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A34014" w:rsidRPr="00CD4785" w:rsidP="00CD4785" w14:paraId="5181766B" w14:textId="77777777">
      <w:pPr>
        <w:tabs>
          <w:tab w:val="left" w:pos="1809"/>
        </w:tabs>
        <w:autoSpaceDE w:val="0"/>
        <w:autoSpaceDN w:val="0"/>
        <w:adjustRightInd w:val="0"/>
        <w:spacing w:line="276" w:lineRule="auto"/>
        <w:ind w:left="114" w:right="107"/>
        <w:rPr>
          <w:rFonts w:ascii="Arial" w:eastAsia="Arial" w:hAnsi="Arial" w:cs="Arial"/>
          <w:i/>
          <w:color w:val="808080"/>
          <w:sz w:val="20"/>
          <w:szCs w:val="20"/>
        </w:rPr>
      </w:pPr>
    </w:p>
    <w:p w:rsidR="00A34014" w:rsidRPr="00CD4785" w:rsidP="00CD4785" w14:paraId="6EA8C9A0" w14:textId="77777777">
      <w:pPr>
        <w:tabs>
          <w:tab w:val="left" w:pos="1809"/>
        </w:tabs>
        <w:autoSpaceDE w:val="0"/>
        <w:autoSpaceDN w:val="0"/>
        <w:adjustRightInd w:val="0"/>
        <w:spacing w:line="276" w:lineRule="auto"/>
        <w:ind w:left="114" w:right="107"/>
        <w:rPr>
          <w:rFonts w:ascii="Arial" w:hAnsi="Arial" w:cs="Arial"/>
          <w:color w:val="000000"/>
          <w:sz w:val="20"/>
          <w:szCs w:val="20"/>
        </w:rPr>
      </w:pPr>
    </w:p>
    <w:tbl>
      <w:tblPr>
        <w:tblW w:w="0" w:type="auto"/>
        <w:tblInd w:w="13" w:type="dxa"/>
        <w:tblLayout w:type="fixed"/>
        <w:tblCellMar>
          <w:left w:w="0" w:type="dxa"/>
          <w:right w:w="0" w:type="dxa"/>
        </w:tblCellMar>
        <w:tblLook w:val="04A0"/>
      </w:tblPr>
      <w:tblGrid>
        <w:gridCol w:w="7742"/>
      </w:tblGrid>
      <w:tr w14:paraId="404F18FB" w14:textId="77777777" w:rsidTr="002E0889">
        <w:tblPrEx>
          <w:tblW w:w="0" w:type="auto"/>
          <w:tblInd w:w="13" w:type="dxa"/>
          <w:tblLayout w:type="fixed"/>
          <w:tblCellMar>
            <w:left w:w="0" w:type="dxa"/>
            <w:right w:w="0" w:type="dxa"/>
          </w:tblCellMar>
          <w:tblLook w:val="04A0"/>
        </w:tblPrEx>
        <w:tc>
          <w:tcPr>
            <w:tcW w:w="7742" w:type="dxa"/>
            <w:tcBorders>
              <w:top w:val="nil"/>
              <w:left w:val="nil"/>
              <w:bottom w:val="nil"/>
              <w:right w:val="nil"/>
            </w:tcBorders>
            <w:shd w:val="clear" w:color="auto" w:fill="FFFFFF"/>
            <w:tcMar>
              <w:top w:w="0" w:type="dxa"/>
              <w:left w:w="0" w:type="dxa"/>
              <w:bottom w:w="0" w:type="dxa"/>
              <w:right w:w="0" w:type="dxa"/>
            </w:tcMar>
          </w:tcPr>
          <w:tbl>
            <w:tblPr>
              <w:tblW w:w="9225" w:type="dxa"/>
              <w:tblInd w:w="10" w:type="dxa"/>
              <w:tblLayout w:type="fixed"/>
              <w:tblCellMar>
                <w:left w:w="0" w:type="dxa"/>
                <w:right w:w="0" w:type="dxa"/>
              </w:tblCellMar>
              <w:tblLook w:val="04A0"/>
            </w:tblPr>
            <w:tblGrid>
              <w:gridCol w:w="972"/>
              <w:gridCol w:w="8253"/>
            </w:tblGrid>
            <w:tr w14:paraId="3C855728" w14:textId="77777777" w:rsidTr="003F22F4">
              <w:tblPrEx>
                <w:tblW w:w="9225" w:type="dxa"/>
                <w:tblInd w:w="10"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3F22F4" w:rsidRPr="00CD4785" w:rsidP="00CD4785" w14:paraId="5C4BE866" w14:textId="129D0FA8">
                  <w:pPr>
                    <w:tabs>
                      <w:tab w:val="center" w:pos="4261"/>
                      <w:tab w:val="left" w:pos="7196"/>
                      <w:tab w:val="right" w:pos="8414"/>
                    </w:tabs>
                    <w:autoSpaceDE w:val="0"/>
                    <w:autoSpaceDN w:val="0"/>
                    <w:adjustRightInd w:val="0"/>
                    <w:spacing w:line="276" w:lineRule="auto"/>
                    <w:ind w:right="108"/>
                    <w:rPr>
                      <w:rFonts w:ascii="Arial" w:hAnsi="Arial" w:cs="Arial"/>
                      <w:color w:val="000000"/>
                      <w:sz w:val="20"/>
                      <w:szCs w:val="20"/>
                      <w:lang w:eastAsia="en-US"/>
                    </w:rPr>
                  </w:pPr>
                  <w:r w:rsidRPr="00CD4785">
                    <w:rPr>
                      <w:rFonts w:ascii="Arial" w:hAnsi="Arial" w:cs="Arial"/>
                      <w:sz w:val="20"/>
                      <w:szCs w:val="20"/>
                    </w:rPr>
                    <w:t xml:space="preserve">Številka: </w:t>
                  </w:r>
                </w:p>
              </w:tc>
              <w:bookmarkStart w:id="0" w:name="Klasifikacija"/>
              <w:tc>
                <w:tcPr>
                  <w:tcW w:w="8253" w:type="dxa"/>
                  <w:tcBorders>
                    <w:top w:val="nil"/>
                    <w:left w:val="nil"/>
                    <w:bottom w:val="nil"/>
                    <w:right w:val="nil"/>
                  </w:tcBorders>
                  <w:shd w:val="clear" w:color="auto" w:fill="FFFFFF"/>
                  <w:tcMar>
                    <w:top w:w="0" w:type="dxa"/>
                    <w:left w:w="0" w:type="dxa"/>
                    <w:bottom w:w="0" w:type="dxa"/>
                    <w:right w:w="0" w:type="dxa"/>
                  </w:tcMar>
                </w:tcPr>
                <w:p w:rsidR="003F22F4" w:rsidRPr="00CD4785" w:rsidP="00CD4785" w14:paraId="671F72D6" w14:textId="590AD975">
                  <w:pPr>
                    <w:tabs>
                      <w:tab w:val="center" w:pos="4261"/>
                      <w:tab w:val="left" w:pos="7196"/>
                      <w:tab w:val="right" w:pos="8414"/>
                    </w:tabs>
                    <w:autoSpaceDE w:val="0"/>
                    <w:autoSpaceDN w:val="0"/>
                    <w:adjustRightInd w:val="0"/>
                    <w:spacing w:line="276" w:lineRule="auto"/>
                    <w:ind w:left="108" w:right="108"/>
                    <w:rPr>
                      <w:rFonts w:ascii="Arial" w:hAnsi="Arial" w:cs="Arial"/>
                      <w:color w:val="000000"/>
                      <w:sz w:val="20"/>
                      <w:szCs w:val="20"/>
                      <w:lang w:eastAsia="en-US"/>
                    </w:rPr>
                  </w:pPr>
                  <w:r w:rsidRPr="00CD4785">
                    <w:rPr>
                      <w:rFonts w:ascii="Arial" w:hAnsi="Arial" w:cs="Arial"/>
                      <w:color w:val="000000"/>
                      <w:sz w:val="20"/>
                      <w:szCs w:val="20"/>
                    </w:rPr>
                    <w:t>430-452/2024-2</w:t>
                  </w:r>
                  <w:bookmarkEnd w:id="0"/>
                </w:p>
              </w:tc>
            </w:tr>
            <w:tr w14:paraId="7AB5E3C4" w14:textId="77777777" w:rsidTr="003F22F4">
              <w:tblPrEx>
                <w:tblW w:w="9225" w:type="dxa"/>
                <w:tblInd w:w="10"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3F22F4" w:rsidRPr="00CD4785" w:rsidP="00CD4785" w14:paraId="626D6415" w14:textId="4DE6F46B">
                  <w:pPr>
                    <w:tabs>
                      <w:tab w:val="center" w:pos="4261"/>
                      <w:tab w:val="left" w:pos="7196"/>
                      <w:tab w:val="right" w:pos="8414"/>
                    </w:tabs>
                    <w:autoSpaceDE w:val="0"/>
                    <w:autoSpaceDN w:val="0"/>
                    <w:adjustRightInd w:val="0"/>
                    <w:spacing w:line="276" w:lineRule="auto"/>
                    <w:ind w:right="108"/>
                    <w:rPr>
                      <w:rFonts w:ascii="Arial" w:hAnsi="Arial" w:cs="Arial"/>
                      <w:color w:val="000000"/>
                      <w:sz w:val="20"/>
                      <w:szCs w:val="20"/>
                      <w:lang w:eastAsia="en-US"/>
                    </w:rPr>
                  </w:pPr>
                  <w:r w:rsidRPr="00CD4785">
                    <w:rPr>
                      <w:rFonts w:ascii="Arial" w:hAnsi="Arial" w:cs="Arial"/>
                      <w:sz w:val="20"/>
                      <w:szCs w:val="20"/>
                    </w:rPr>
                    <w:t xml:space="preserve">Datum: </w:t>
                  </w:r>
                </w:p>
              </w:tc>
              <w:bookmarkStart w:id="1" w:name="DatumDokumenta"/>
              <w:tc>
                <w:tcPr>
                  <w:tcW w:w="8253" w:type="dxa"/>
                  <w:tcBorders>
                    <w:top w:val="nil"/>
                    <w:left w:val="nil"/>
                    <w:bottom w:val="nil"/>
                    <w:right w:val="nil"/>
                  </w:tcBorders>
                  <w:shd w:val="clear" w:color="auto" w:fill="FFFFFF"/>
                  <w:tcMar>
                    <w:top w:w="0" w:type="dxa"/>
                    <w:left w:w="0" w:type="dxa"/>
                    <w:bottom w:w="0" w:type="dxa"/>
                    <w:right w:w="0" w:type="dxa"/>
                  </w:tcMar>
                </w:tcPr>
                <w:p w:rsidR="003F22F4" w:rsidRPr="00CD4785" w:rsidP="00CD4785" w14:paraId="19A56F92" w14:textId="7A017F60">
                  <w:pPr>
                    <w:tabs>
                      <w:tab w:val="center" w:pos="4261"/>
                      <w:tab w:val="left" w:pos="7196"/>
                      <w:tab w:val="right" w:pos="8414"/>
                    </w:tabs>
                    <w:autoSpaceDE w:val="0"/>
                    <w:autoSpaceDN w:val="0"/>
                    <w:adjustRightInd w:val="0"/>
                    <w:spacing w:line="276" w:lineRule="auto"/>
                    <w:ind w:left="108" w:right="108"/>
                    <w:rPr>
                      <w:rFonts w:ascii="Arial" w:hAnsi="Arial" w:cs="Arial"/>
                      <w:color w:val="000000"/>
                      <w:sz w:val="20"/>
                      <w:szCs w:val="20"/>
                      <w:lang w:eastAsia="en-US"/>
                    </w:rPr>
                  </w:pPr>
                  <w:r w:rsidRPr="00CD4785">
                    <w:rPr>
                      <w:rFonts w:ascii="Arial" w:hAnsi="Arial" w:cs="Arial"/>
                      <w:color w:val="000000"/>
                      <w:sz w:val="20"/>
                      <w:szCs w:val="20"/>
                    </w:rPr>
                    <w:t>21. 11. 2024</w:t>
                  </w:r>
                  <w:bookmarkEnd w:id="1"/>
                </w:p>
              </w:tc>
            </w:tr>
          </w:tbl>
          <w:p w:rsidR="0097438B" w:rsidRPr="00CD4785" w:rsidP="00CD4785" w14:paraId="2EEFCB18" w14:textId="77777777">
            <w:pPr>
              <w:tabs>
                <w:tab w:val="center" w:pos="4428"/>
                <w:tab w:val="left" w:pos="7196"/>
                <w:tab w:val="right" w:pos="8748"/>
              </w:tabs>
              <w:autoSpaceDE w:val="0"/>
              <w:autoSpaceDN w:val="0"/>
              <w:adjustRightInd w:val="0"/>
              <w:spacing w:line="276" w:lineRule="auto"/>
              <w:ind w:left="108" w:right="108"/>
              <w:rPr>
                <w:rFonts w:ascii="Arial" w:hAnsi="Arial" w:cs="Arial"/>
                <w:color w:val="000000"/>
                <w:sz w:val="20"/>
                <w:szCs w:val="20"/>
                <w:lang w:val="en-US" w:eastAsia="en-US"/>
              </w:rPr>
            </w:pPr>
          </w:p>
        </w:tc>
      </w:tr>
    </w:tbl>
    <w:p w:rsidR="00B120D9" w:rsidRPr="00CD4785" w:rsidP="00CD4785" w14:paraId="357E370A" w14:textId="77777777">
      <w:pPr>
        <w:keepNext/>
        <w:autoSpaceDE w:val="0"/>
        <w:autoSpaceDN w:val="0"/>
        <w:adjustRightInd w:val="0"/>
        <w:spacing w:line="276" w:lineRule="auto"/>
        <w:ind w:right="107"/>
        <w:rPr>
          <w:rFonts w:ascii="Arial" w:hAnsi="Arial" w:cs="Arial"/>
          <w:color w:val="000000"/>
          <w:sz w:val="20"/>
          <w:szCs w:val="20"/>
        </w:rPr>
      </w:pPr>
    </w:p>
    <w:p w:rsidR="00B120D9" w:rsidRPr="00CD4785" w:rsidP="00CD4785" w14:paraId="46125D03" w14:textId="77777777">
      <w:pPr>
        <w:keepNext/>
        <w:autoSpaceDE w:val="0"/>
        <w:autoSpaceDN w:val="0"/>
        <w:adjustRightInd w:val="0"/>
        <w:spacing w:line="276" w:lineRule="auto"/>
        <w:ind w:right="107"/>
        <w:rPr>
          <w:rFonts w:ascii="Arial" w:hAnsi="Arial" w:cs="Arial"/>
          <w:color w:val="000000"/>
          <w:sz w:val="20"/>
          <w:szCs w:val="20"/>
        </w:rPr>
      </w:pPr>
    </w:p>
    <w:tbl>
      <w:tblPr>
        <w:tblW w:w="0" w:type="auto"/>
        <w:tblInd w:w="6" w:type="dxa"/>
        <w:tblLayout w:type="fixed"/>
        <w:tblCellMar>
          <w:left w:w="0" w:type="dxa"/>
          <w:right w:w="0" w:type="dxa"/>
        </w:tblCellMar>
        <w:tblLook w:val="04A0"/>
      </w:tblPr>
      <w:tblGrid>
        <w:gridCol w:w="1068"/>
        <w:gridCol w:w="8121"/>
      </w:tblGrid>
      <w:tr w14:paraId="4A3E2114" w14:textId="77777777">
        <w:tblPrEx>
          <w:tblW w:w="0" w:type="auto"/>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D97701" w:rsidRPr="00CD4785" w:rsidP="00CD4785" w14:paraId="498728E3" w14:textId="77777777">
            <w:pPr>
              <w:autoSpaceDE w:val="0"/>
              <w:autoSpaceDN w:val="0"/>
              <w:adjustRightInd w:val="0"/>
              <w:spacing w:line="276" w:lineRule="auto"/>
              <w:ind w:right="108"/>
              <w:rPr>
                <w:rFonts w:ascii="Arial" w:hAnsi="Arial" w:cs="Arial"/>
                <w:b/>
                <w:bCs/>
                <w:sz w:val="20"/>
                <w:szCs w:val="20"/>
                <w:lang w:eastAsia="en-US"/>
              </w:rPr>
            </w:pPr>
            <w:r w:rsidRPr="00CD4785">
              <w:rPr>
                <w:rFonts w:ascii="Arial" w:hAnsi="Arial" w:cs="Arial"/>
                <w:b/>
                <w:bCs/>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D97701" w:rsidRPr="00CD4785" w:rsidP="00CD4785" w14:paraId="61385C69" w14:textId="77777777">
            <w:pPr>
              <w:autoSpaceDE w:val="0"/>
              <w:autoSpaceDN w:val="0"/>
              <w:adjustRightInd w:val="0"/>
              <w:spacing w:line="276" w:lineRule="auto"/>
              <w:ind w:left="120" w:right="108"/>
              <w:rPr>
                <w:rFonts w:ascii="Arial" w:hAnsi="Arial" w:cs="Arial"/>
                <w:b/>
                <w:bCs/>
                <w:sz w:val="20"/>
                <w:szCs w:val="20"/>
                <w:lang w:eastAsia="en-US"/>
              </w:rPr>
            </w:pPr>
            <w:r w:rsidRPr="00CD4785">
              <w:rPr>
                <w:rFonts w:ascii="Arial" w:hAnsi="Arial" w:cs="Arial"/>
                <w:b/>
                <w:sz w:val="20"/>
                <w:szCs w:val="20"/>
              </w:rPr>
              <w:t>Evidenčno naročilo po postopku zbiranja ponudb - povabilo k oddaji ponudbe</w:t>
            </w:r>
          </w:p>
        </w:tc>
      </w:tr>
      <w:tr w14:paraId="065A29AD" w14:textId="77777777">
        <w:tblPrEx>
          <w:tblW w:w="0" w:type="auto"/>
          <w:tblInd w:w="6" w:type="dxa"/>
          <w:tblLayout w:type="fixed"/>
          <w:tblCellMar>
            <w:left w:w="0" w:type="dxa"/>
            <w:right w:w="0" w:type="dxa"/>
          </w:tblCellMar>
          <w:tblLook w:val="04A0"/>
        </w:tblPrEx>
        <w:trPr>
          <w:trHeight w:val="236"/>
        </w:trPr>
        <w:tc>
          <w:tcPr>
            <w:tcW w:w="1068" w:type="dxa"/>
            <w:tcBorders>
              <w:top w:val="nil"/>
              <w:left w:val="nil"/>
              <w:bottom w:val="nil"/>
              <w:right w:val="nil"/>
            </w:tcBorders>
            <w:shd w:val="clear" w:color="auto" w:fill="FFFFFF"/>
            <w:tcMar>
              <w:top w:w="0" w:type="dxa"/>
              <w:left w:w="0" w:type="dxa"/>
              <w:bottom w:w="0" w:type="dxa"/>
              <w:right w:w="0" w:type="dxa"/>
            </w:tcMar>
          </w:tcPr>
          <w:p w:rsidR="00A34014" w:rsidRPr="00CD4785" w:rsidP="00CD4785" w14:paraId="4C87DC8C" w14:textId="77777777">
            <w:pPr>
              <w:autoSpaceDE w:val="0"/>
              <w:autoSpaceDN w:val="0"/>
              <w:adjustRightInd w:val="0"/>
              <w:spacing w:line="276" w:lineRule="auto"/>
              <w:ind w:right="108"/>
              <w:rPr>
                <w:rFonts w:ascii="Arial" w:hAnsi="Arial" w:cs="Arial"/>
                <w:sz w:val="20"/>
                <w:szCs w:val="20"/>
                <w:lang w:eastAsia="en-US"/>
              </w:rPr>
            </w:pPr>
            <w:r w:rsidRPr="00CD4785">
              <w:rPr>
                <w:rFonts w:ascii="Arial" w:hAnsi="Arial" w:cs="Arial"/>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D97701" w:rsidRPr="00CD4785" w:rsidP="00CD4785" w14:paraId="1324D05D" w14:textId="4DF63D0E">
            <w:pPr>
              <w:autoSpaceDE w:val="0"/>
              <w:autoSpaceDN w:val="0"/>
              <w:adjustRightInd w:val="0"/>
              <w:spacing w:line="276" w:lineRule="auto"/>
              <w:ind w:left="120" w:right="108"/>
              <w:rPr>
                <w:rFonts w:ascii="Arial" w:hAnsi="Arial" w:cs="Arial"/>
                <w:bCs/>
                <w:sz w:val="20"/>
                <w:szCs w:val="20"/>
                <w:lang w:eastAsia="en-US"/>
              </w:rPr>
            </w:pPr>
            <w:r w:rsidRPr="00CD4785">
              <w:rPr>
                <w:rFonts w:ascii="Arial" w:hAnsi="Arial" w:cs="Arial"/>
                <w:bCs/>
                <w:sz w:val="20"/>
                <w:szCs w:val="20"/>
              </w:rPr>
              <w:t xml:space="preserve">Evidenčno naročilo po postopku zbiranja ponudb </w:t>
            </w:r>
            <w:r w:rsidRPr="00CD4785" w:rsidR="00A67403">
              <w:rPr>
                <w:rFonts w:ascii="Arial" w:hAnsi="Arial" w:cs="Arial"/>
                <w:bCs/>
                <w:sz w:val="20"/>
                <w:szCs w:val="20"/>
                <w:lang w:eastAsia="en-US"/>
              </w:rPr>
              <w:t xml:space="preserve">MORS </w:t>
            </w:r>
            <w:r w:rsidRPr="00CD4785" w:rsidR="0053711B">
              <w:rPr>
                <w:rFonts w:ascii="Arial" w:hAnsi="Arial" w:cs="Arial"/>
                <w:bCs/>
                <w:sz w:val="20"/>
                <w:szCs w:val="20"/>
                <w:lang w:eastAsia="en-US"/>
              </w:rPr>
              <w:t>378</w:t>
            </w:r>
            <w:r w:rsidRPr="00CD4785" w:rsidR="00A67403">
              <w:rPr>
                <w:rFonts w:ascii="Arial" w:hAnsi="Arial" w:cs="Arial"/>
                <w:bCs/>
                <w:sz w:val="20"/>
                <w:szCs w:val="20"/>
                <w:lang w:eastAsia="en-US"/>
              </w:rPr>
              <w:t>/202</w:t>
            </w:r>
            <w:r w:rsidRPr="00CD4785" w:rsidR="00F03A66">
              <w:rPr>
                <w:rFonts w:ascii="Arial" w:hAnsi="Arial" w:cs="Arial"/>
                <w:bCs/>
                <w:sz w:val="20"/>
                <w:szCs w:val="20"/>
                <w:lang w:eastAsia="en-US"/>
              </w:rPr>
              <w:t>4</w:t>
            </w:r>
            <w:r w:rsidRPr="00CD4785" w:rsidR="00A67403">
              <w:rPr>
                <w:rFonts w:ascii="Arial" w:hAnsi="Arial" w:cs="Arial"/>
                <w:bCs/>
                <w:sz w:val="20"/>
                <w:szCs w:val="20"/>
                <w:lang w:eastAsia="en-US"/>
              </w:rPr>
              <w:t>-</w:t>
            </w:r>
            <w:r w:rsidRPr="00CD4785" w:rsidR="00231FE1">
              <w:rPr>
                <w:rFonts w:ascii="Arial" w:hAnsi="Arial" w:cs="Arial"/>
                <w:bCs/>
                <w:sz w:val="20"/>
                <w:szCs w:val="20"/>
                <w:lang w:eastAsia="en-US"/>
              </w:rPr>
              <w:t>EN</w:t>
            </w:r>
            <w:r w:rsidRPr="00CD4785" w:rsidR="003F22F4">
              <w:rPr>
                <w:rFonts w:ascii="Arial" w:hAnsi="Arial" w:cs="Arial"/>
                <w:bCs/>
                <w:sz w:val="20"/>
                <w:szCs w:val="20"/>
                <w:lang w:eastAsia="en-US"/>
              </w:rPr>
              <w:t xml:space="preserve"> »</w:t>
            </w:r>
            <w:r w:rsidRPr="00CD4785" w:rsidR="0053711B">
              <w:rPr>
                <w:rFonts w:ascii="Arial" w:hAnsi="Arial" w:cs="Arial"/>
                <w:bCs/>
                <w:sz w:val="20"/>
                <w:szCs w:val="20"/>
                <w:lang w:eastAsia="en-US"/>
              </w:rPr>
              <w:t>Vzdrževanje programa DK MORS</w:t>
            </w:r>
            <w:r w:rsidRPr="00CD4785" w:rsidR="003F22F4">
              <w:rPr>
                <w:rFonts w:ascii="Arial" w:hAnsi="Arial" w:cs="Arial"/>
                <w:bCs/>
                <w:sz w:val="20"/>
                <w:szCs w:val="20"/>
                <w:lang w:eastAsia="en-US"/>
              </w:rPr>
              <w:t>«</w:t>
            </w:r>
          </w:p>
        </w:tc>
      </w:tr>
    </w:tbl>
    <w:p w:rsidR="00A34014" w:rsidRPr="00CD4785" w:rsidP="00CD4785" w14:paraId="4BFD7391" w14:textId="77777777">
      <w:pPr>
        <w:autoSpaceDE w:val="0"/>
        <w:autoSpaceDN w:val="0"/>
        <w:adjustRightInd w:val="0"/>
        <w:spacing w:line="276" w:lineRule="auto"/>
        <w:ind w:left="114" w:right="107"/>
        <w:rPr>
          <w:rFonts w:ascii="Arial" w:hAnsi="Arial" w:cs="Arial"/>
          <w:sz w:val="20"/>
          <w:szCs w:val="20"/>
        </w:rPr>
      </w:pPr>
    </w:p>
    <w:p w:rsidR="00CC6071" w:rsidRPr="00CD4785" w:rsidP="00CD4785" w14:paraId="55475179" w14:textId="77777777">
      <w:pPr>
        <w:widowControl/>
        <w:spacing w:line="276" w:lineRule="auto"/>
        <w:jc w:val="both"/>
        <w:rPr>
          <w:rFonts w:ascii="Arial" w:hAnsi="Arial" w:cs="Arial"/>
          <w:sz w:val="20"/>
          <w:szCs w:val="20"/>
          <w:lang w:eastAsia="en-US"/>
        </w:rPr>
      </w:pPr>
      <w:r w:rsidRPr="00CD4785">
        <w:rPr>
          <w:rFonts w:ascii="Arial" w:hAnsi="Arial" w:cs="Arial"/>
          <w:sz w:val="20"/>
          <w:szCs w:val="20"/>
          <w:lang w:eastAsia="en-US"/>
        </w:rPr>
        <w:t>Vabimo vas, da nam na podlagi Navodila o postopkih oddaje evidenčnih naročil na Ministrstvu za obrambo (MO št. 0070-24/2023-8, z dne 8.9.2023) posredujete ponudbo za izvedbo postopka oddaje evidenčnega naročila po postopku zbiranja ponudb.</w:t>
      </w:r>
    </w:p>
    <w:p w:rsidR="00FC1A37" w:rsidRPr="00CD4785" w:rsidP="00CD4785" w14:paraId="2C0D79F5" w14:textId="77777777">
      <w:pPr>
        <w:widowControl/>
        <w:spacing w:line="276" w:lineRule="auto"/>
        <w:rPr>
          <w:rFonts w:ascii="Arial" w:hAnsi="Arial" w:cs="Arial"/>
          <w:sz w:val="20"/>
          <w:szCs w:val="20"/>
          <w:lang w:eastAsia="en-US"/>
        </w:rPr>
      </w:pPr>
    </w:p>
    <w:p w:rsidR="00D97701" w:rsidRPr="00CD4785" w:rsidP="00CD4785" w14:paraId="1C0C6E2B" w14:textId="77777777">
      <w:pPr>
        <w:shd w:val="clear" w:color="auto" w:fill="E2EFD9"/>
        <w:tabs>
          <w:tab w:val="left" w:pos="426"/>
          <w:tab w:val="left" w:pos="9356"/>
        </w:tabs>
        <w:spacing w:line="276" w:lineRule="auto"/>
        <w:jc w:val="both"/>
        <w:rPr>
          <w:rFonts w:ascii="Arial" w:hAnsi="Arial" w:cs="Arial"/>
          <w:b/>
          <w:bCs/>
          <w:sz w:val="20"/>
          <w:szCs w:val="20"/>
        </w:rPr>
      </w:pPr>
      <w:r w:rsidRPr="00CD4785">
        <w:rPr>
          <w:rFonts w:ascii="Arial" w:hAnsi="Arial" w:cs="Arial"/>
          <w:b/>
          <w:bCs/>
          <w:sz w:val="20"/>
          <w:szCs w:val="20"/>
        </w:rPr>
        <w:t>1. OZNAKA IN PREDMET JAVNEGA NAROČILA</w:t>
      </w:r>
    </w:p>
    <w:p w:rsidR="00A34014" w:rsidRPr="00CD4785" w:rsidP="00CD4785" w14:paraId="23EB2A02" w14:textId="77777777">
      <w:pPr>
        <w:autoSpaceDE w:val="0"/>
        <w:autoSpaceDN w:val="0"/>
        <w:adjustRightInd w:val="0"/>
        <w:spacing w:line="276" w:lineRule="auto"/>
        <w:ind w:left="114" w:right="107"/>
        <w:jc w:val="both"/>
        <w:rPr>
          <w:rFonts w:ascii="Arial" w:hAnsi="Arial" w:cs="Arial"/>
          <w:sz w:val="20"/>
          <w:szCs w:val="20"/>
        </w:rPr>
      </w:pPr>
    </w:p>
    <w:p w:rsidR="00A34014" w:rsidRPr="00CD4785" w:rsidP="00CD4785" w14:paraId="0FB76605" w14:textId="667B28EF">
      <w:pPr>
        <w:autoSpaceDE w:val="0"/>
        <w:autoSpaceDN w:val="0"/>
        <w:adjustRightInd w:val="0"/>
        <w:spacing w:line="276" w:lineRule="auto"/>
        <w:ind w:right="107"/>
        <w:jc w:val="both"/>
        <w:rPr>
          <w:rFonts w:ascii="Arial" w:hAnsi="Arial" w:cs="Arial"/>
          <w:sz w:val="20"/>
          <w:szCs w:val="20"/>
        </w:rPr>
      </w:pPr>
      <w:r w:rsidRPr="00CD4785">
        <w:rPr>
          <w:rFonts w:ascii="Arial" w:hAnsi="Arial" w:cs="Arial"/>
          <w:sz w:val="20"/>
          <w:szCs w:val="20"/>
          <w:lang w:eastAsia="en-US"/>
        </w:rPr>
        <w:t xml:space="preserve">Oznaka javnega naročila: </w:t>
      </w:r>
      <w:r w:rsidRPr="00CD4785" w:rsidR="00091BD0">
        <w:rPr>
          <w:rFonts w:ascii="Arial" w:hAnsi="Arial" w:cs="Arial"/>
          <w:b/>
          <w:bCs/>
          <w:sz w:val="20"/>
          <w:szCs w:val="20"/>
          <w:lang w:eastAsia="en-US"/>
        </w:rPr>
        <w:t xml:space="preserve">MORS </w:t>
      </w:r>
      <w:r w:rsidRPr="00CD4785" w:rsidR="0053711B">
        <w:rPr>
          <w:rFonts w:ascii="Arial" w:hAnsi="Arial" w:cs="Arial"/>
          <w:b/>
          <w:bCs/>
          <w:sz w:val="20"/>
          <w:szCs w:val="20"/>
          <w:lang w:eastAsia="en-US"/>
        </w:rPr>
        <w:t>378</w:t>
      </w:r>
      <w:r w:rsidRPr="00CD4785" w:rsidR="00091BD0">
        <w:rPr>
          <w:rFonts w:ascii="Arial" w:hAnsi="Arial" w:cs="Arial"/>
          <w:b/>
          <w:bCs/>
          <w:sz w:val="20"/>
          <w:szCs w:val="20"/>
          <w:lang w:eastAsia="en-US"/>
        </w:rPr>
        <w:t>/2024 – EN</w:t>
      </w:r>
      <w:r w:rsidRPr="00CD4785">
        <w:rPr>
          <w:rFonts w:ascii="Arial" w:hAnsi="Arial" w:cs="Arial"/>
          <w:b/>
          <w:bCs/>
          <w:sz w:val="20"/>
          <w:szCs w:val="20"/>
          <w:lang w:eastAsia="en-US"/>
        </w:rPr>
        <w:t>.</w:t>
      </w:r>
    </w:p>
    <w:p w:rsidR="00A34014" w:rsidRPr="00CD4785" w:rsidP="00CD4785" w14:paraId="09D198C0" w14:textId="77777777">
      <w:pPr>
        <w:autoSpaceDE w:val="0"/>
        <w:autoSpaceDN w:val="0"/>
        <w:adjustRightInd w:val="0"/>
        <w:spacing w:line="276" w:lineRule="auto"/>
        <w:ind w:left="114" w:right="107"/>
        <w:jc w:val="both"/>
        <w:rPr>
          <w:rFonts w:ascii="Arial" w:hAnsi="Arial" w:cs="Arial"/>
          <w:sz w:val="20"/>
          <w:szCs w:val="20"/>
        </w:rPr>
      </w:pPr>
    </w:p>
    <w:p w:rsidR="00A34014" w:rsidRPr="00CD4785" w:rsidP="00CD4785" w14:paraId="48DDA370" w14:textId="1D6AB79C">
      <w:pPr>
        <w:autoSpaceDE w:val="0"/>
        <w:autoSpaceDN w:val="0"/>
        <w:adjustRightInd w:val="0"/>
        <w:spacing w:line="276" w:lineRule="auto"/>
        <w:ind w:right="107"/>
        <w:jc w:val="both"/>
        <w:rPr>
          <w:rFonts w:ascii="Arial" w:hAnsi="Arial" w:cs="Arial"/>
          <w:b/>
          <w:bCs/>
          <w:sz w:val="20"/>
          <w:szCs w:val="20"/>
          <w:lang w:eastAsia="en-US"/>
        </w:rPr>
      </w:pPr>
      <w:r w:rsidRPr="00CD4785">
        <w:rPr>
          <w:rFonts w:ascii="Arial" w:hAnsi="Arial" w:cs="Arial"/>
          <w:sz w:val="20"/>
          <w:szCs w:val="20"/>
          <w:lang w:eastAsia="en-US"/>
        </w:rPr>
        <w:t xml:space="preserve">Predmet javnega naročila je </w:t>
      </w:r>
      <w:r w:rsidRPr="00CD4785" w:rsidR="003F22F4">
        <w:rPr>
          <w:rFonts w:ascii="Arial" w:hAnsi="Arial" w:cs="Arial"/>
          <w:bCs/>
          <w:sz w:val="20"/>
          <w:szCs w:val="20"/>
          <w:lang w:eastAsia="en-US"/>
        </w:rPr>
        <w:t>»</w:t>
      </w:r>
      <w:r w:rsidRPr="00CD4785" w:rsidR="0053711B">
        <w:rPr>
          <w:rFonts w:ascii="Arial" w:hAnsi="Arial" w:cs="Arial"/>
          <w:bCs/>
          <w:sz w:val="20"/>
          <w:szCs w:val="20"/>
          <w:lang w:eastAsia="en-US"/>
        </w:rPr>
        <w:t>Vzdrževanje programa DK MORS</w:t>
      </w:r>
      <w:r w:rsidRPr="00CD4785" w:rsidR="003F22F4">
        <w:rPr>
          <w:rFonts w:ascii="Arial" w:hAnsi="Arial" w:cs="Arial"/>
          <w:bCs/>
          <w:sz w:val="20"/>
          <w:szCs w:val="20"/>
          <w:lang w:eastAsia="en-US"/>
        </w:rPr>
        <w:t>«.</w:t>
      </w:r>
    </w:p>
    <w:p w:rsidR="00A34014" w:rsidRPr="00CD4785" w:rsidP="00CD4785" w14:paraId="79D3E789" w14:textId="77777777">
      <w:pPr>
        <w:autoSpaceDE w:val="0"/>
        <w:autoSpaceDN w:val="0"/>
        <w:adjustRightInd w:val="0"/>
        <w:spacing w:line="276" w:lineRule="auto"/>
        <w:ind w:left="114" w:right="107"/>
        <w:jc w:val="both"/>
        <w:rPr>
          <w:rFonts w:ascii="Arial" w:hAnsi="Arial" w:cs="Arial"/>
          <w:color w:val="000000"/>
          <w:sz w:val="20"/>
          <w:szCs w:val="20"/>
        </w:rPr>
      </w:pPr>
    </w:p>
    <w:p w:rsidR="00A34014" w:rsidRPr="00CD4785" w:rsidP="00CD4785" w14:paraId="51666988" w14:textId="2E30709E">
      <w:pPr>
        <w:tabs>
          <w:tab w:val="left" w:pos="9356"/>
        </w:tabs>
        <w:spacing w:line="276" w:lineRule="auto"/>
        <w:rPr>
          <w:rFonts w:ascii="Arial" w:hAnsi="Arial" w:cs="Arial"/>
          <w:b/>
          <w:bCs/>
          <w:sz w:val="20"/>
          <w:szCs w:val="20"/>
        </w:rPr>
      </w:pPr>
      <w:r w:rsidRPr="00CD4785">
        <w:rPr>
          <w:rFonts w:ascii="Arial" w:hAnsi="Arial" w:cs="Arial"/>
          <w:b/>
          <w:bCs/>
          <w:sz w:val="20"/>
          <w:szCs w:val="20"/>
        </w:rPr>
        <w:t>Ponudnik odda ponudbo za celotno javno naročilo.</w:t>
      </w:r>
    </w:p>
    <w:p w:rsidR="0053711B" w:rsidRPr="00CD4785" w:rsidP="00CD4785" w14:paraId="135D29FA" w14:textId="782027B8">
      <w:pPr>
        <w:tabs>
          <w:tab w:val="left" w:pos="9356"/>
        </w:tabs>
        <w:spacing w:line="276" w:lineRule="auto"/>
        <w:rPr>
          <w:rFonts w:ascii="Arial" w:hAnsi="Arial" w:cs="Arial"/>
          <w:b/>
          <w:bCs/>
          <w:sz w:val="20"/>
          <w:szCs w:val="20"/>
        </w:rPr>
      </w:pPr>
    </w:p>
    <w:p w:rsidR="0053711B" w:rsidRPr="00CD4785" w:rsidP="00CD4785" w14:paraId="04A0BE20" w14:textId="7FAD0F0F">
      <w:pPr>
        <w:tabs>
          <w:tab w:val="left" w:pos="9356"/>
        </w:tabs>
        <w:spacing w:line="276" w:lineRule="auto"/>
        <w:jc w:val="both"/>
        <w:rPr>
          <w:rFonts w:ascii="Arial" w:hAnsi="Arial" w:cs="Arial"/>
          <w:b/>
          <w:bCs/>
          <w:sz w:val="20"/>
          <w:szCs w:val="20"/>
        </w:rPr>
      </w:pPr>
      <w:r w:rsidRPr="00CD4785">
        <w:rPr>
          <w:rFonts w:ascii="Arial" w:hAnsi="Arial" w:cs="Arial"/>
          <w:b/>
          <w:bCs/>
          <w:sz w:val="20"/>
          <w:szCs w:val="20"/>
        </w:rPr>
        <w:t>Naročnik bo z izbranim ponudnikom, za obdobje od 01.01.2025 do 31.12.2026, ne glede na ponudbeno vrednost, sklenil pogodbo v okvirni višini 28.426,00 EUR z DDV. DDV se obračunava po veljavni zakonodaji. Naročnik se ne zavezuje dosegati pogodbene vrednosti in ne nosi odškodninske odgovornosti za njeno nedoseganje.</w:t>
      </w:r>
    </w:p>
    <w:p w:rsidR="0053711B" w:rsidRPr="00CD4785" w:rsidP="00CD4785" w14:paraId="2D27B44D" w14:textId="673CBF91">
      <w:pPr>
        <w:tabs>
          <w:tab w:val="left" w:pos="9356"/>
        </w:tabs>
        <w:spacing w:line="276" w:lineRule="auto"/>
        <w:jc w:val="both"/>
        <w:rPr>
          <w:rFonts w:ascii="Arial" w:hAnsi="Arial" w:cs="Arial"/>
          <w:b/>
          <w:bCs/>
          <w:sz w:val="20"/>
          <w:szCs w:val="20"/>
        </w:rPr>
      </w:pPr>
    </w:p>
    <w:p w:rsidR="0053711B" w:rsidRPr="00CD4785" w:rsidP="00CD4785" w14:paraId="208E1676" w14:textId="5B80199E">
      <w:pPr>
        <w:tabs>
          <w:tab w:val="left" w:pos="9356"/>
        </w:tabs>
        <w:spacing w:line="276" w:lineRule="auto"/>
        <w:jc w:val="both"/>
        <w:rPr>
          <w:rFonts w:ascii="Arial" w:hAnsi="Arial" w:cs="Arial"/>
          <w:b/>
          <w:bCs/>
          <w:sz w:val="20"/>
          <w:szCs w:val="20"/>
        </w:rPr>
      </w:pPr>
      <w:r w:rsidRPr="00CD4785">
        <w:rPr>
          <w:rFonts w:ascii="Arial" w:hAnsi="Arial" w:cs="Arial"/>
          <w:b/>
          <w:bCs/>
          <w:sz w:val="20"/>
          <w:szCs w:val="20"/>
        </w:rPr>
        <w:t xml:space="preserve">Opis predmeta javnega naročila s tehničnimi zahtevami in drugimi pogoji je razviden v točki </w:t>
      </w:r>
      <w:r w:rsidRPr="00CD4785" w:rsidR="00596B88">
        <w:rPr>
          <w:rFonts w:ascii="Arial" w:hAnsi="Arial" w:cs="Arial"/>
          <w:b/>
          <w:bCs/>
          <w:sz w:val="20"/>
          <w:szCs w:val="20"/>
        </w:rPr>
        <w:t>8</w:t>
      </w:r>
      <w:r w:rsidRPr="00CD4785">
        <w:rPr>
          <w:rFonts w:ascii="Arial" w:hAnsi="Arial" w:cs="Arial"/>
          <w:b/>
          <w:bCs/>
          <w:sz w:val="20"/>
          <w:szCs w:val="20"/>
        </w:rPr>
        <w:t>. TEHNIČNE SPECIFIKACIJE.</w:t>
      </w:r>
    </w:p>
    <w:p w:rsidR="00A34014" w:rsidRPr="00CD4785" w:rsidP="00CD4785" w14:paraId="60EB5C7F" w14:textId="77777777">
      <w:pPr>
        <w:autoSpaceDE w:val="0"/>
        <w:autoSpaceDN w:val="0"/>
        <w:adjustRightInd w:val="0"/>
        <w:spacing w:line="276" w:lineRule="auto"/>
        <w:ind w:right="107"/>
        <w:jc w:val="both"/>
        <w:rPr>
          <w:rFonts w:ascii="Arial" w:hAnsi="Arial" w:cs="Arial"/>
          <w:color w:val="000000"/>
          <w:sz w:val="20"/>
          <w:szCs w:val="20"/>
        </w:rPr>
      </w:pPr>
    </w:p>
    <w:p w:rsidR="00D97701" w:rsidRPr="00CD4785" w:rsidP="00CD4785" w14:paraId="40486906" w14:textId="77777777">
      <w:pPr>
        <w:shd w:val="clear" w:color="auto" w:fill="E2EFD9"/>
        <w:spacing w:line="276" w:lineRule="auto"/>
        <w:jc w:val="both"/>
        <w:outlineLvl w:val="0"/>
        <w:rPr>
          <w:rFonts w:ascii="Arial" w:hAnsi="Arial" w:cs="Arial"/>
          <w:b/>
          <w:sz w:val="20"/>
          <w:szCs w:val="20"/>
        </w:rPr>
      </w:pPr>
      <w:r w:rsidRPr="00CD4785">
        <w:rPr>
          <w:rFonts w:ascii="Arial" w:hAnsi="Arial" w:cs="Arial"/>
          <w:b/>
          <w:sz w:val="20"/>
          <w:szCs w:val="20"/>
        </w:rPr>
        <w:t xml:space="preserve">2. ROK IN NAČIN ODDAJE PONUDB </w:t>
      </w:r>
    </w:p>
    <w:p w:rsidR="00A34014" w:rsidRPr="00CD4785" w:rsidP="00CD4785" w14:paraId="34F1F2CE" w14:textId="77777777">
      <w:pPr>
        <w:autoSpaceDE w:val="0"/>
        <w:autoSpaceDN w:val="0"/>
        <w:adjustRightInd w:val="0"/>
        <w:spacing w:line="276" w:lineRule="auto"/>
        <w:ind w:left="114" w:right="107"/>
        <w:jc w:val="both"/>
        <w:rPr>
          <w:rFonts w:ascii="Arial" w:hAnsi="Arial" w:cs="Arial"/>
          <w:color w:val="000000"/>
          <w:sz w:val="20"/>
          <w:szCs w:val="20"/>
        </w:rPr>
      </w:pPr>
    </w:p>
    <w:p w:rsidR="00D97701" w:rsidRPr="00CD4785" w:rsidP="00CD4785" w14:paraId="40FCAAB1" w14:textId="12C18703">
      <w:pPr>
        <w:autoSpaceDE w:val="0"/>
        <w:autoSpaceDN w:val="0"/>
        <w:adjustRightInd w:val="0"/>
        <w:spacing w:line="276" w:lineRule="auto"/>
        <w:ind w:right="108"/>
        <w:jc w:val="both"/>
        <w:rPr>
          <w:rFonts w:ascii="Arial" w:hAnsi="Arial" w:cs="Arial"/>
          <w:color w:val="0000FF"/>
          <w:sz w:val="20"/>
          <w:szCs w:val="20"/>
          <w:lang w:eastAsia="en-US"/>
        </w:rPr>
      </w:pPr>
      <w:r w:rsidRPr="00CD4785">
        <w:rPr>
          <w:rFonts w:ascii="Arial" w:hAnsi="Arial" w:cs="Arial"/>
          <w:sz w:val="20"/>
          <w:szCs w:val="20"/>
        </w:rPr>
        <w:t>Ponudnik odda elektronsko ponudbo, ki mora biti izdelana v slovenskem jeziku na e-naslov: glavna.pisarna@mors.si najkasneje do datuma objavljenega na Portalu GOV.SI</w:t>
      </w:r>
      <w:r w:rsidRPr="00CD4785">
        <w:rPr>
          <w:rFonts w:ascii="Arial" w:hAnsi="Arial" w:cs="Arial"/>
          <w:b/>
          <w:sz w:val="20"/>
          <w:szCs w:val="20"/>
        </w:rPr>
        <w:t>,</w:t>
      </w:r>
      <w:r w:rsidRPr="00CD4785">
        <w:rPr>
          <w:rFonts w:ascii="Arial" w:hAnsi="Arial" w:cs="Arial"/>
          <w:sz w:val="20"/>
          <w:szCs w:val="20"/>
        </w:rPr>
        <w:t xml:space="preserve"> pri čemer v zadevo navede: </w:t>
      </w:r>
      <w:r w:rsidRPr="00CD4785">
        <w:rPr>
          <w:rFonts w:ascii="Arial" w:hAnsi="Arial" w:cs="Arial"/>
          <w:b/>
          <w:sz w:val="20"/>
          <w:szCs w:val="20"/>
        </w:rPr>
        <w:t xml:space="preserve">»PONUDBA - </w:t>
      </w:r>
      <w:r w:rsidRPr="00CD4785" w:rsidR="00A67403">
        <w:rPr>
          <w:rFonts w:ascii="Arial" w:hAnsi="Arial" w:cs="Arial"/>
          <w:b/>
          <w:sz w:val="20"/>
          <w:szCs w:val="20"/>
          <w:lang w:eastAsia="en-US"/>
        </w:rPr>
        <w:t xml:space="preserve">MORS </w:t>
      </w:r>
      <w:r w:rsidRPr="00CD4785" w:rsidR="0053711B">
        <w:rPr>
          <w:rFonts w:ascii="Arial" w:hAnsi="Arial" w:cs="Arial"/>
          <w:b/>
          <w:sz w:val="20"/>
          <w:szCs w:val="20"/>
          <w:lang w:eastAsia="en-US"/>
        </w:rPr>
        <w:t>378</w:t>
      </w:r>
      <w:r w:rsidRPr="00CD4785" w:rsidR="00A67403">
        <w:rPr>
          <w:rFonts w:ascii="Arial" w:hAnsi="Arial" w:cs="Arial"/>
          <w:b/>
          <w:sz w:val="20"/>
          <w:szCs w:val="20"/>
          <w:lang w:eastAsia="en-US"/>
        </w:rPr>
        <w:t>/202</w:t>
      </w:r>
      <w:r w:rsidRPr="00CD4785" w:rsidR="00091BD0">
        <w:rPr>
          <w:rFonts w:ascii="Arial" w:hAnsi="Arial" w:cs="Arial"/>
          <w:b/>
          <w:sz w:val="20"/>
          <w:szCs w:val="20"/>
          <w:lang w:eastAsia="en-US"/>
        </w:rPr>
        <w:t>4</w:t>
      </w:r>
      <w:r w:rsidRPr="00CD4785" w:rsidR="00A67403">
        <w:rPr>
          <w:rFonts w:ascii="Arial" w:hAnsi="Arial" w:cs="Arial"/>
          <w:b/>
          <w:sz w:val="20"/>
          <w:szCs w:val="20"/>
          <w:lang w:eastAsia="en-US"/>
        </w:rPr>
        <w:t>-</w:t>
      </w:r>
      <w:r w:rsidRPr="00CD4785" w:rsidR="00CC6071">
        <w:rPr>
          <w:rFonts w:ascii="Arial" w:hAnsi="Arial" w:cs="Arial"/>
          <w:b/>
          <w:sz w:val="20"/>
          <w:szCs w:val="20"/>
          <w:lang w:eastAsia="en-US"/>
        </w:rPr>
        <w:t>EN</w:t>
      </w:r>
      <w:r w:rsidRPr="00CD4785" w:rsidR="0053711B">
        <w:rPr>
          <w:rFonts w:ascii="Arial" w:hAnsi="Arial" w:cs="Arial"/>
          <w:b/>
          <w:sz w:val="20"/>
          <w:szCs w:val="20"/>
          <w:lang w:eastAsia="en-US"/>
        </w:rPr>
        <w:t>;</w:t>
      </w:r>
      <w:r w:rsidRPr="00CD4785" w:rsidR="003F22F4">
        <w:rPr>
          <w:rFonts w:ascii="Arial" w:hAnsi="Arial" w:cs="Arial"/>
          <w:b/>
          <w:sz w:val="20"/>
          <w:szCs w:val="20"/>
          <w:lang w:eastAsia="en-US"/>
        </w:rPr>
        <w:t xml:space="preserve"> </w:t>
      </w:r>
      <w:r w:rsidRPr="00CD4785" w:rsidR="0053711B">
        <w:rPr>
          <w:rFonts w:ascii="Arial" w:hAnsi="Arial" w:cs="Arial"/>
          <w:b/>
          <w:sz w:val="20"/>
          <w:szCs w:val="20"/>
          <w:lang w:eastAsia="en-US"/>
        </w:rPr>
        <w:t>Vzdrževanje programa DK MORS</w:t>
      </w:r>
      <w:r w:rsidRPr="00CD4785" w:rsidR="003F22F4">
        <w:rPr>
          <w:rFonts w:ascii="Arial" w:hAnsi="Arial" w:cs="Arial"/>
          <w:b/>
          <w:sz w:val="20"/>
          <w:szCs w:val="20"/>
          <w:lang w:eastAsia="en-US"/>
        </w:rPr>
        <w:t>«.</w:t>
      </w:r>
    </w:p>
    <w:p w:rsidR="00D97701" w:rsidRPr="00CD4785" w:rsidP="00CD4785" w14:paraId="382D2AAF" w14:textId="77777777">
      <w:pPr>
        <w:spacing w:line="276" w:lineRule="auto"/>
        <w:jc w:val="both"/>
        <w:rPr>
          <w:rFonts w:ascii="Arial" w:hAnsi="Arial" w:cs="Arial"/>
          <w:b/>
          <w:sz w:val="20"/>
          <w:szCs w:val="20"/>
        </w:rPr>
      </w:pPr>
    </w:p>
    <w:p w:rsidR="00791D57" w:rsidRPr="00CD4785" w:rsidP="00CD4785" w14:paraId="37CB4202" w14:textId="6BCECC38">
      <w:pPr>
        <w:spacing w:line="276" w:lineRule="auto"/>
        <w:jc w:val="both"/>
        <w:rPr>
          <w:rFonts w:ascii="Arial" w:hAnsi="Arial" w:cs="Arial"/>
          <w:sz w:val="20"/>
          <w:szCs w:val="20"/>
        </w:rPr>
      </w:pPr>
      <w:r w:rsidRPr="00CD4785">
        <w:rPr>
          <w:rFonts w:ascii="Arial" w:hAnsi="Arial" w:cs="Arial"/>
          <w:sz w:val="20"/>
          <w:szCs w:val="20"/>
        </w:rPr>
        <w:t>Ponudbena dokumentacija naj bo skenirana in pravilno označena.</w:t>
      </w:r>
    </w:p>
    <w:p w:rsidR="0053711B" w:rsidRPr="00CD4785" w:rsidP="00CD4785" w14:paraId="777D64E5" w14:textId="20949C68">
      <w:pPr>
        <w:spacing w:line="276" w:lineRule="auto"/>
        <w:jc w:val="both"/>
        <w:rPr>
          <w:rFonts w:ascii="Arial" w:hAnsi="Arial" w:cs="Arial"/>
          <w:sz w:val="20"/>
          <w:szCs w:val="20"/>
        </w:rPr>
      </w:pPr>
    </w:p>
    <w:p w:rsidR="0053711B" w:rsidRPr="00CD4785" w:rsidP="00CD4785" w14:paraId="0040F4F6" w14:textId="01511F8B">
      <w:pPr>
        <w:spacing w:line="276" w:lineRule="auto"/>
        <w:jc w:val="both"/>
        <w:rPr>
          <w:rFonts w:ascii="Arial" w:hAnsi="Arial" w:cs="Arial"/>
          <w:b/>
          <w:bCs/>
          <w:sz w:val="20"/>
          <w:szCs w:val="20"/>
        </w:rPr>
      </w:pPr>
      <w:r w:rsidRPr="00CD4785">
        <w:rPr>
          <w:rFonts w:ascii="Arial" w:hAnsi="Arial" w:cs="Arial"/>
          <w:b/>
          <w:bCs/>
          <w:sz w:val="20"/>
          <w:szCs w:val="20"/>
        </w:rPr>
        <w:t>Ponudnik mora, do objavljenega roka za oddajo ponudb, spremljati in upoštevati vse naročnikove dodatne objave v zvezi s predmetnim javnim naročilom, na isti spletni strani, kot je objavljeno povabilo javnega naročila!</w:t>
      </w:r>
    </w:p>
    <w:p w:rsidR="00791D57" w:rsidRPr="00CD4785" w:rsidP="00CD4785" w14:paraId="0BB016AE"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791D57" w:rsidRPr="00CD4785" w:rsidP="00CD4785" w14:paraId="7D62BD6A" w14:textId="77777777">
      <w:pPr>
        <w:spacing w:line="276" w:lineRule="auto"/>
        <w:jc w:val="both"/>
        <w:rPr>
          <w:rFonts w:ascii="Arial" w:hAnsi="Arial" w:cs="Arial"/>
          <w:sz w:val="20"/>
          <w:szCs w:val="20"/>
        </w:rPr>
      </w:pPr>
      <w:r w:rsidRPr="00CD4785">
        <w:rPr>
          <w:rFonts w:ascii="Arial" w:hAnsi="Arial" w:cs="Arial"/>
          <w:sz w:val="20"/>
          <w:szCs w:val="20"/>
        </w:rPr>
        <w:t>Ponudba, skupaj s ponudbeno dokumentacijo, mora veljati 90 dni od datuma določenega za oddajo ponudbe, kar ponudnik potrdi z oddajo ponudbe.</w:t>
      </w:r>
    </w:p>
    <w:p w:rsidR="00791D57" w:rsidRPr="00CD4785" w:rsidP="00CD4785" w14:paraId="50099227"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791D57" w:rsidRPr="00CD4785" w:rsidP="00CD4785" w14:paraId="1A38CBBF" w14:textId="77777777">
      <w:pPr>
        <w:spacing w:line="276" w:lineRule="auto"/>
        <w:jc w:val="both"/>
        <w:rPr>
          <w:rFonts w:ascii="Arial" w:hAnsi="Arial" w:cs="Arial"/>
          <w:sz w:val="20"/>
          <w:szCs w:val="20"/>
        </w:rPr>
      </w:pPr>
      <w:r w:rsidRPr="00CD4785">
        <w:rPr>
          <w:rFonts w:ascii="Arial" w:hAnsi="Arial" w:cs="Arial"/>
          <w:sz w:val="20"/>
          <w:szCs w:val="20"/>
        </w:rPr>
        <w:t xml:space="preserve">Če bo ponudba predložena po poteku datuma, navedenega v povabilu k oddaji ponudbe, se šteje, da je vložena prepozno. </w:t>
      </w:r>
    </w:p>
    <w:p w:rsidR="00791D57" w:rsidRPr="00CD4785" w:rsidP="00CD4785" w14:paraId="146E817D" w14:textId="1657E1FA">
      <w:pPr>
        <w:spacing w:line="276" w:lineRule="auto"/>
        <w:jc w:val="both"/>
        <w:rPr>
          <w:rFonts w:ascii="Arial" w:hAnsi="Arial" w:cs="Arial"/>
          <w:sz w:val="20"/>
          <w:szCs w:val="20"/>
        </w:rPr>
      </w:pPr>
      <w:r w:rsidRPr="00CD4785">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592571" w:rsidRPr="00CD4785" w:rsidP="00CD4785" w14:paraId="6E6A4238" w14:textId="77777777">
      <w:pPr>
        <w:spacing w:line="276" w:lineRule="auto"/>
        <w:jc w:val="both"/>
        <w:rPr>
          <w:rFonts w:ascii="Arial" w:hAnsi="Arial" w:cs="Arial"/>
          <w:sz w:val="20"/>
          <w:szCs w:val="20"/>
        </w:rPr>
      </w:pPr>
    </w:p>
    <w:p w:rsidR="004C762B" w:rsidRPr="00CD4785" w:rsidP="00CD4785" w14:paraId="7D7B45D1" w14:textId="60AD2A4D">
      <w:pPr>
        <w:shd w:val="clear" w:color="auto" w:fill="E2EFD9"/>
        <w:spacing w:line="276" w:lineRule="auto"/>
        <w:jc w:val="both"/>
        <w:rPr>
          <w:rFonts w:ascii="Arial" w:hAnsi="Arial" w:cs="Arial"/>
          <w:b/>
          <w:sz w:val="20"/>
          <w:szCs w:val="20"/>
        </w:rPr>
      </w:pPr>
      <w:r w:rsidRPr="00CD4785">
        <w:rPr>
          <w:rFonts w:ascii="Arial" w:hAnsi="Arial" w:cs="Arial"/>
          <w:b/>
          <w:sz w:val="20"/>
          <w:szCs w:val="20"/>
        </w:rPr>
        <w:t>3.</w:t>
      </w:r>
      <w:r w:rsidRPr="00CD4785" w:rsidR="003B042A">
        <w:rPr>
          <w:rFonts w:ascii="Arial" w:hAnsi="Arial" w:cs="Arial"/>
          <w:b/>
          <w:sz w:val="20"/>
          <w:szCs w:val="20"/>
        </w:rPr>
        <w:t xml:space="preserve"> PODATKI O UDELEŽBI FIZIČNIH IN PRAVNIH OSEB V LASTNIŠTVU PONUDNIKA</w:t>
      </w:r>
    </w:p>
    <w:p w:rsidR="004C762B" w:rsidRPr="00CD4785" w:rsidP="00CD4785" w14:paraId="7D325D48" w14:textId="77777777">
      <w:pPr>
        <w:spacing w:line="276" w:lineRule="auto"/>
        <w:ind w:left="284"/>
        <w:jc w:val="both"/>
        <w:rPr>
          <w:rFonts w:ascii="Arial" w:hAnsi="Arial" w:cs="Arial"/>
          <w:sz w:val="20"/>
          <w:szCs w:val="20"/>
        </w:rPr>
      </w:pPr>
    </w:p>
    <w:p w:rsidR="004C762B" w:rsidRPr="00CD4785" w:rsidP="00CD4785" w14:paraId="103184D3" w14:textId="77777777">
      <w:pPr>
        <w:spacing w:line="276" w:lineRule="auto"/>
        <w:jc w:val="both"/>
        <w:rPr>
          <w:rFonts w:ascii="Arial" w:hAnsi="Arial" w:cs="Arial"/>
          <w:sz w:val="20"/>
          <w:szCs w:val="20"/>
        </w:rPr>
      </w:pPr>
      <w:r w:rsidRPr="00CD4785">
        <w:rPr>
          <w:rFonts w:ascii="Arial" w:hAnsi="Arial" w:cs="Arial"/>
          <w:sz w:val="20"/>
          <w:szCs w:val="20"/>
        </w:rPr>
        <w:t>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w:t>
      </w:r>
    </w:p>
    <w:p w:rsidR="00897002" w:rsidRPr="00CD4785" w:rsidP="00CD4785" w14:paraId="56C15B42" w14:textId="77777777">
      <w:pPr>
        <w:spacing w:line="276" w:lineRule="auto"/>
        <w:jc w:val="both"/>
        <w:rPr>
          <w:rFonts w:ascii="Arial" w:hAnsi="Arial" w:cs="Arial"/>
          <w:sz w:val="20"/>
          <w:szCs w:val="20"/>
        </w:rPr>
      </w:pPr>
    </w:p>
    <w:p w:rsidR="004C762B" w:rsidRPr="00CD4785" w:rsidP="00CD4785" w14:paraId="52D6CD30" w14:textId="27AF0E5E">
      <w:pPr>
        <w:shd w:val="clear" w:color="auto" w:fill="E2EFD9"/>
        <w:spacing w:line="276" w:lineRule="auto"/>
        <w:jc w:val="both"/>
        <w:rPr>
          <w:rFonts w:ascii="Arial" w:hAnsi="Arial" w:cs="Arial"/>
          <w:b/>
          <w:sz w:val="20"/>
          <w:szCs w:val="20"/>
        </w:rPr>
      </w:pPr>
      <w:r w:rsidRPr="00CD4785">
        <w:rPr>
          <w:rFonts w:ascii="Arial" w:hAnsi="Arial" w:cs="Arial"/>
          <w:b/>
          <w:sz w:val="20"/>
          <w:szCs w:val="20"/>
        </w:rPr>
        <w:t>4</w:t>
      </w:r>
      <w:r w:rsidRPr="00CD4785" w:rsidR="003B042A">
        <w:rPr>
          <w:rFonts w:ascii="Arial" w:hAnsi="Arial" w:cs="Arial"/>
          <w:b/>
          <w:sz w:val="20"/>
          <w:szCs w:val="20"/>
        </w:rPr>
        <w:t>.</w:t>
      </w:r>
      <w:r w:rsidRPr="00CD4785" w:rsidR="003B042A">
        <w:rPr>
          <w:rFonts w:ascii="Arial" w:hAnsi="Arial" w:cs="Arial"/>
          <w:sz w:val="20"/>
          <w:szCs w:val="20"/>
        </w:rPr>
        <w:t xml:space="preserve"> </w:t>
      </w:r>
      <w:r w:rsidRPr="00CD4785" w:rsidR="003B042A">
        <w:rPr>
          <w:rFonts w:ascii="Arial" w:hAnsi="Arial" w:cs="Arial"/>
          <w:b/>
          <w:sz w:val="20"/>
          <w:szCs w:val="20"/>
        </w:rPr>
        <w:t>ZAHTEVANA VSEBNOST PONUDBE</w:t>
      </w:r>
    </w:p>
    <w:p w:rsidR="00AF29AB" w:rsidRPr="00CD4785" w:rsidP="00CD4785" w14:paraId="158A9EF4" w14:textId="77777777">
      <w:pPr>
        <w:tabs>
          <w:tab w:val="left" w:pos="9072"/>
          <w:tab w:val="left" w:pos="9356"/>
        </w:tabs>
        <w:spacing w:line="276" w:lineRule="auto"/>
        <w:contextualSpacing/>
        <w:jc w:val="both"/>
        <w:rPr>
          <w:rFonts w:ascii="Arial" w:hAnsi="Arial" w:cs="Arial"/>
          <w:color w:val="000000"/>
          <w:sz w:val="20"/>
          <w:szCs w:val="20"/>
          <w:u w:val="single"/>
        </w:rPr>
      </w:pPr>
    </w:p>
    <w:p w:rsidR="004C762B" w:rsidRPr="00CD4785" w:rsidP="00CD4785" w14:paraId="0200BB6E" w14:textId="66D38B64">
      <w:pPr>
        <w:tabs>
          <w:tab w:val="left" w:pos="9072"/>
          <w:tab w:val="left" w:pos="9356"/>
        </w:tabs>
        <w:spacing w:line="276" w:lineRule="auto"/>
        <w:contextualSpacing/>
        <w:jc w:val="both"/>
        <w:rPr>
          <w:rFonts w:ascii="Arial" w:hAnsi="Arial" w:cs="Arial"/>
          <w:color w:val="000000"/>
          <w:sz w:val="20"/>
          <w:szCs w:val="20"/>
          <w:u w:val="single"/>
        </w:rPr>
      </w:pPr>
      <w:r w:rsidRPr="00CD4785">
        <w:rPr>
          <w:rFonts w:ascii="Arial" w:hAnsi="Arial" w:cs="Arial"/>
          <w:color w:val="000000"/>
          <w:sz w:val="20"/>
          <w:szCs w:val="20"/>
          <w:u w:val="single"/>
        </w:rPr>
        <w:t>Ponudbena dokumentacija mora vsebovati</w:t>
      </w:r>
      <w:r w:rsidRPr="00CD4785" w:rsidR="003F22F4">
        <w:rPr>
          <w:rFonts w:ascii="Arial" w:hAnsi="Arial" w:cs="Arial"/>
          <w:color w:val="000000"/>
          <w:sz w:val="20"/>
          <w:szCs w:val="20"/>
          <w:u w:val="single"/>
        </w:rPr>
        <w:t xml:space="preserve"> izpolnjeno, podpisano in žigosano:</w:t>
      </w:r>
    </w:p>
    <w:p w:rsidR="004C762B" w:rsidRPr="00CD4785" w:rsidP="00CD4785" w14:paraId="69DDD12C" w14:textId="587C03BE">
      <w:pPr>
        <w:widowControl/>
        <w:numPr>
          <w:ilvl w:val="0"/>
          <w:numId w:val="1"/>
        </w:numPr>
        <w:tabs>
          <w:tab w:val="left" w:pos="0"/>
          <w:tab w:val="left" w:pos="426"/>
          <w:tab w:val="clear" w:pos="1080"/>
          <w:tab w:val="left" w:pos="1701"/>
        </w:tabs>
        <w:spacing w:line="276" w:lineRule="auto"/>
        <w:ind w:left="426" w:right="276"/>
        <w:contextualSpacing/>
        <w:jc w:val="both"/>
        <w:rPr>
          <w:rFonts w:ascii="Arial" w:hAnsi="Arial" w:cs="Arial"/>
          <w:bCs/>
          <w:sz w:val="20"/>
          <w:szCs w:val="20"/>
          <w:lang w:eastAsia="en-US"/>
        </w:rPr>
      </w:pPr>
      <w:r w:rsidRPr="00CD4785">
        <w:rPr>
          <w:rFonts w:ascii="Arial" w:hAnsi="Arial" w:cs="Arial"/>
          <w:b/>
          <w:sz w:val="20"/>
          <w:szCs w:val="20"/>
          <w:lang w:eastAsia="en-US"/>
        </w:rPr>
        <w:t>Prilog</w:t>
      </w:r>
      <w:r w:rsidRPr="00CD4785" w:rsidR="003F22F4">
        <w:rPr>
          <w:rFonts w:ascii="Arial" w:hAnsi="Arial" w:cs="Arial"/>
          <w:b/>
          <w:sz w:val="20"/>
          <w:szCs w:val="20"/>
          <w:lang w:eastAsia="en-US"/>
        </w:rPr>
        <w:t>a</w:t>
      </w:r>
      <w:r w:rsidRPr="00CD4785">
        <w:rPr>
          <w:rFonts w:ascii="Arial" w:hAnsi="Arial" w:cs="Arial"/>
          <w:b/>
          <w:sz w:val="20"/>
          <w:szCs w:val="20"/>
          <w:lang w:eastAsia="en-US"/>
        </w:rPr>
        <w:t xml:space="preserve"> 1</w:t>
      </w:r>
      <w:r w:rsidRPr="00CD4785">
        <w:rPr>
          <w:rFonts w:ascii="Arial" w:hAnsi="Arial" w:cs="Arial"/>
          <w:bCs/>
          <w:sz w:val="20"/>
          <w:szCs w:val="20"/>
          <w:lang w:eastAsia="en-US"/>
        </w:rPr>
        <w:t xml:space="preserve"> </w:t>
      </w:r>
      <w:r w:rsidRPr="00CD4785" w:rsidR="003F22F4">
        <w:rPr>
          <w:rFonts w:ascii="Arial" w:hAnsi="Arial" w:cs="Arial"/>
          <w:bCs/>
          <w:sz w:val="20"/>
          <w:szCs w:val="20"/>
          <w:lang w:eastAsia="en-US"/>
        </w:rPr>
        <w:t xml:space="preserve">- </w:t>
      </w:r>
      <w:r w:rsidRPr="00CD4785">
        <w:rPr>
          <w:rFonts w:ascii="Arial" w:hAnsi="Arial" w:cs="Arial"/>
          <w:bCs/>
          <w:sz w:val="20"/>
          <w:szCs w:val="20"/>
          <w:lang w:eastAsia="en-US"/>
        </w:rPr>
        <w:t>Osnovni podatki o ponudniku,</w:t>
      </w:r>
    </w:p>
    <w:p w:rsidR="004C762B" w:rsidRPr="00CD4785" w:rsidP="00CD4785" w14:paraId="7DAE7419" w14:textId="77777777">
      <w:pPr>
        <w:widowControl/>
        <w:numPr>
          <w:ilvl w:val="0"/>
          <w:numId w:val="1"/>
        </w:numPr>
        <w:tabs>
          <w:tab w:val="left" w:pos="0"/>
          <w:tab w:val="left" w:pos="426"/>
          <w:tab w:val="clear" w:pos="1080"/>
          <w:tab w:val="left" w:pos="1701"/>
        </w:tabs>
        <w:spacing w:line="276" w:lineRule="auto"/>
        <w:ind w:left="426" w:right="276"/>
        <w:contextualSpacing/>
        <w:jc w:val="both"/>
        <w:rPr>
          <w:rFonts w:ascii="Arial" w:hAnsi="Arial" w:cs="Arial"/>
          <w:bCs/>
          <w:sz w:val="20"/>
          <w:szCs w:val="20"/>
          <w:lang w:eastAsia="en-US"/>
        </w:rPr>
      </w:pPr>
      <w:r w:rsidRPr="00CD4785">
        <w:rPr>
          <w:rFonts w:ascii="Arial" w:hAnsi="Arial" w:cs="Arial"/>
          <w:b/>
          <w:sz w:val="20"/>
          <w:szCs w:val="20"/>
          <w:lang w:eastAsia="en-US"/>
        </w:rPr>
        <w:t>Prilogo 2</w:t>
      </w:r>
      <w:r w:rsidRPr="00CD4785">
        <w:rPr>
          <w:rFonts w:ascii="Arial" w:hAnsi="Arial" w:cs="Arial"/>
          <w:bCs/>
          <w:sz w:val="20"/>
          <w:szCs w:val="20"/>
          <w:lang w:eastAsia="en-US"/>
        </w:rPr>
        <w:t xml:space="preserve"> - Izjava o omejitvah poslovanja, </w:t>
      </w:r>
    </w:p>
    <w:p w:rsidR="005A57F2" w:rsidRPr="00CD4785" w:rsidP="00CD4785" w14:paraId="28A8F199" w14:textId="6D71FFD9">
      <w:pPr>
        <w:widowControl/>
        <w:numPr>
          <w:ilvl w:val="0"/>
          <w:numId w:val="1"/>
        </w:numPr>
        <w:tabs>
          <w:tab w:val="left" w:pos="0"/>
          <w:tab w:val="left" w:pos="426"/>
          <w:tab w:val="clear" w:pos="1080"/>
          <w:tab w:val="left" w:pos="1701"/>
        </w:tabs>
        <w:spacing w:line="276" w:lineRule="auto"/>
        <w:ind w:left="426" w:right="276"/>
        <w:contextualSpacing/>
        <w:jc w:val="both"/>
        <w:rPr>
          <w:rFonts w:ascii="Arial" w:eastAsia="SimSun" w:hAnsi="Arial" w:cs="Arial"/>
          <w:bCs/>
          <w:sz w:val="20"/>
          <w:szCs w:val="20"/>
          <w:lang w:eastAsia="zh-CN"/>
        </w:rPr>
      </w:pPr>
      <w:r w:rsidRPr="00CD4785">
        <w:rPr>
          <w:rFonts w:ascii="Arial" w:eastAsia="SimSun" w:hAnsi="Arial" w:cs="Arial"/>
          <w:b/>
          <w:sz w:val="20"/>
          <w:szCs w:val="20"/>
          <w:lang w:eastAsia="zh-CN"/>
        </w:rPr>
        <w:t>Priloga 3</w:t>
      </w:r>
      <w:r w:rsidRPr="00CD4785">
        <w:rPr>
          <w:rFonts w:ascii="Arial" w:eastAsia="SimSun" w:hAnsi="Arial" w:cs="Arial"/>
          <w:bCs/>
          <w:sz w:val="20"/>
          <w:szCs w:val="20"/>
          <w:lang w:eastAsia="zh-CN"/>
        </w:rPr>
        <w:t xml:space="preserve"> -  Izjava o udeležbi fizičnih in pravnih oseb v lastništvu ponudnika</w:t>
      </w:r>
      <w:r w:rsidRPr="00CD4785" w:rsidR="003F22F4">
        <w:rPr>
          <w:rFonts w:ascii="Arial" w:eastAsia="SimSun" w:hAnsi="Arial" w:cs="Arial"/>
          <w:bCs/>
          <w:sz w:val="20"/>
          <w:szCs w:val="20"/>
          <w:lang w:eastAsia="zh-CN"/>
        </w:rPr>
        <w:t xml:space="preserve"> (neobvezno),</w:t>
      </w:r>
    </w:p>
    <w:p w:rsidR="004C762B" w:rsidRPr="00CD4785" w:rsidP="00CD4785" w14:paraId="744940A3" w14:textId="7504F764">
      <w:pPr>
        <w:widowControl/>
        <w:numPr>
          <w:ilvl w:val="0"/>
          <w:numId w:val="1"/>
        </w:numPr>
        <w:tabs>
          <w:tab w:val="left" w:pos="0"/>
          <w:tab w:val="left" w:pos="426"/>
          <w:tab w:val="clear" w:pos="1080"/>
          <w:tab w:val="left" w:pos="1701"/>
        </w:tabs>
        <w:spacing w:line="276" w:lineRule="auto"/>
        <w:ind w:left="426" w:right="276"/>
        <w:contextualSpacing/>
        <w:jc w:val="both"/>
        <w:rPr>
          <w:rFonts w:ascii="Arial" w:hAnsi="Arial" w:cs="Arial"/>
          <w:b/>
          <w:sz w:val="20"/>
          <w:szCs w:val="20"/>
          <w:lang w:eastAsia="en-US"/>
        </w:rPr>
      </w:pPr>
      <w:r w:rsidRPr="00CD4785">
        <w:rPr>
          <w:rFonts w:ascii="Arial" w:hAnsi="Arial" w:cs="Arial"/>
          <w:b/>
          <w:sz w:val="20"/>
          <w:szCs w:val="20"/>
          <w:lang w:eastAsia="en-US"/>
        </w:rPr>
        <w:t xml:space="preserve">Priloga </w:t>
      </w:r>
      <w:r w:rsidRPr="00CD4785" w:rsidR="005A57F2">
        <w:rPr>
          <w:rFonts w:ascii="Arial" w:hAnsi="Arial" w:cs="Arial"/>
          <w:b/>
          <w:sz w:val="20"/>
          <w:szCs w:val="20"/>
          <w:lang w:eastAsia="en-US"/>
        </w:rPr>
        <w:t>4</w:t>
      </w:r>
      <w:r w:rsidRPr="00CD4785">
        <w:rPr>
          <w:rFonts w:ascii="Arial" w:hAnsi="Arial" w:cs="Arial"/>
          <w:bCs/>
          <w:sz w:val="20"/>
          <w:szCs w:val="20"/>
          <w:lang w:eastAsia="en-US"/>
        </w:rPr>
        <w:t xml:space="preserve"> - podpisan in žigosan vzorec pogodbe</w:t>
      </w:r>
      <w:r w:rsidRPr="00CD4785">
        <w:rPr>
          <w:rFonts w:ascii="Arial" w:hAnsi="Arial" w:cs="Arial"/>
          <w:sz w:val="20"/>
          <w:szCs w:val="20"/>
          <w:lang w:eastAsia="en-US"/>
        </w:rPr>
        <w:t>,</w:t>
      </w:r>
    </w:p>
    <w:p w:rsidR="003F22F4" w:rsidRPr="00CD4785" w:rsidP="00CD4785" w14:paraId="5A93A120" w14:textId="4BA3EA4B">
      <w:pPr>
        <w:widowControl/>
        <w:numPr>
          <w:ilvl w:val="0"/>
          <w:numId w:val="1"/>
        </w:numPr>
        <w:tabs>
          <w:tab w:val="left" w:pos="0"/>
          <w:tab w:val="left" w:pos="426"/>
          <w:tab w:val="clear" w:pos="1080"/>
          <w:tab w:val="left" w:pos="1701"/>
        </w:tabs>
        <w:spacing w:line="276" w:lineRule="auto"/>
        <w:ind w:left="426" w:right="276"/>
        <w:contextualSpacing/>
        <w:jc w:val="both"/>
        <w:rPr>
          <w:rFonts w:ascii="Arial" w:hAnsi="Arial" w:cs="Arial"/>
          <w:sz w:val="20"/>
          <w:szCs w:val="20"/>
          <w:lang w:eastAsia="en-US"/>
        </w:rPr>
      </w:pPr>
      <w:r w:rsidRPr="00CD4785">
        <w:rPr>
          <w:rFonts w:ascii="Arial" w:hAnsi="Arial" w:cs="Arial"/>
          <w:sz w:val="20"/>
          <w:szCs w:val="20"/>
          <w:lang w:eastAsia="en-US"/>
        </w:rPr>
        <w:t xml:space="preserve">Izpolnjen obrazec </w:t>
      </w:r>
      <w:r w:rsidRPr="00CD4785">
        <w:rPr>
          <w:rFonts w:ascii="Arial" w:hAnsi="Arial" w:cs="Arial"/>
          <w:b/>
          <w:sz w:val="20"/>
          <w:szCs w:val="20"/>
          <w:lang w:eastAsia="en-US"/>
        </w:rPr>
        <w:t>»Predračun enostavni«,</w:t>
      </w:r>
    </w:p>
    <w:p w:rsidR="005F747B" w:rsidRPr="00CD4785" w:rsidP="00CD4785" w14:paraId="26B25EB0" w14:textId="77777777">
      <w:pPr>
        <w:widowControl/>
        <w:tabs>
          <w:tab w:val="left" w:pos="426"/>
        </w:tabs>
        <w:spacing w:line="276" w:lineRule="auto"/>
        <w:ind w:left="426"/>
        <w:contextualSpacing/>
        <w:jc w:val="both"/>
        <w:rPr>
          <w:rFonts w:ascii="Arial" w:hAnsi="Arial" w:cs="Arial"/>
          <w:sz w:val="20"/>
          <w:szCs w:val="20"/>
        </w:rPr>
      </w:pPr>
    </w:p>
    <w:p w:rsidR="004C762B" w:rsidRPr="00CD4785" w:rsidP="00CD4785" w14:paraId="23E74BEC" w14:textId="73C11583">
      <w:pPr>
        <w:shd w:val="clear" w:color="auto" w:fill="E2EFD9"/>
        <w:spacing w:line="276" w:lineRule="auto"/>
        <w:jc w:val="both"/>
        <w:outlineLvl w:val="0"/>
        <w:rPr>
          <w:rFonts w:ascii="Arial" w:hAnsi="Arial" w:cs="Arial"/>
          <w:b/>
          <w:sz w:val="20"/>
          <w:szCs w:val="20"/>
        </w:rPr>
      </w:pPr>
      <w:r w:rsidRPr="00CD4785">
        <w:rPr>
          <w:rFonts w:ascii="Arial" w:hAnsi="Arial" w:cs="Arial"/>
          <w:b/>
          <w:sz w:val="20"/>
          <w:szCs w:val="20"/>
        </w:rPr>
        <w:t xml:space="preserve">5. </w:t>
      </w:r>
      <w:r w:rsidRPr="00CD4785" w:rsidR="0036747E">
        <w:rPr>
          <w:rFonts w:ascii="Arial" w:hAnsi="Arial" w:cs="Arial"/>
          <w:b/>
          <w:sz w:val="20"/>
          <w:szCs w:val="20"/>
        </w:rPr>
        <w:t xml:space="preserve">PREDVIDEN ČAS IN LOKACIJA IZVEDBE STORITVE </w:t>
      </w:r>
    </w:p>
    <w:p w:rsidR="00BB2BCD" w:rsidRPr="00CD4785" w:rsidP="00CD4785" w14:paraId="7B58693C" w14:textId="77777777">
      <w:pPr>
        <w:spacing w:line="276" w:lineRule="auto"/>
        <w:jc w:val="both"/>
        <w:rPr>
          <w:rFonts w:ascii="Arial" w:hAnsi="Arial" w:cs="Arial"/>
          <w:bCs/>
          <w:sz w:val="20"/>
          <w:szCs w:val="20"/>
          <w:u w:val="single"/>
        </w:rPr>
      </w:pPr>
    </w:p>
    <w:p w:rsidR="00BB2BCD" w:rsidRPr="00CD4785" w:rsidP="00CD4785" w14:paraId="09CA0E19" w14:textId="24212970">
      <w:pPr>
        <w:spacing w:line="276" w:lineRule="auto"/>
        <w:jc w:val="both"/>
        <w:rPr>
          <w:rFonts w:ascii="Arial" w:hAnsi="Arial" w:cs="Arial"/>
          <w:bCs/>
          <w:sz w:val="20"/>
          <w:szCs w:val="20"/>
        </w:rPr>
      </w:pPr>
      <w:r w:rsidRPr="00CD4785">
        <w:rPr>
          <w:rFonts w:ascii="Arial" w:hAnsi="Arial" w:cs="Arial"/>
          <w:bCs/>
          <w:sz w:val="20"/>
          <w:szCs w:val="20"/>
        </w:rPr>
        <w:t xml:space="preserve">Obdobje izvedbe storitve: </w:t>
      </w:r>
    </w:p>
    <w:p w:rsidR="0036747E" w:rsidRPr="00CD4785" w:rsidP="00CD4785" w14:paraId="6ADEBE82" w14:textId="3DE59544">
      <w:pPr>
        <w:pStyle w:val="ListParagraph"/>
        <w:numPr>
          <w:ilvl w:val="0"/>
          <w:numId w:val="1"/>
        </w:numPr>
        <w:jc w:val="both"/>
        <w:rPr>
          <w:rFonts w:ascii="Arial" w:hAnsi="Arial" w:cs="Arial"/>
          <w:b/>
          <w:sz w:val="20"/>
          <w:szCs w:val="20"/>
        </w:rPr>
      </w:pPr>
      <w:r w:rsidRPr="00CD4785">
        <w:rPr>
          <w:rFonts w:ascii="Arial" w:hAnsi="Arial" w:cs="Arial"/>
          <w:b/>
          <w:sz w:val="20"/>
          <w:szCs w:val="20"/>
        </w:rPr>
        <w:t>začetek: 1.1.2025</w:t>
      </w:r>
    </w:p>
    <w:p w:rsidR="004C762B" w:rsidRPr="00CD4785" w:rsidP="00CD4785" w14:paraId="278B8CC1" w14:textId="20E93F15">
      <w:pPr>
        <w:pStyle w:val="ListParagraph"/>
        <w:numPr>
          <w:ilvl w:val="0"/>
          <w:numId w:val="1"/>
        </w:numPr>
        <w:jc w:val="both"/>
        <w:rPr>
          <w:rFonts w:ascii="Arial" w:hAnsi="Arial" w:cs="Arial"/>
          <w:b/>
          <w:sz w:val="20"/>
          <w:szCs w:val="20"/>
        </w:rPr>
      </w:pPr>
      <w:r w:rsidRPr="00CD4785">
        <w:rPr>
          <w:rFonts w:ascii="Arial" w:hAnsi="Arial" w:cs="Arial"/>
          <w:b/>
          <w:sz w:val="20"/>
          <w:szCs w:val="20"/>
        </w:rPr>
        <w:t>zaključek: 31.12.2026</w:t>
      </w:r>
    </w:p>
    <w:p w:rsidR="004C762B" w:rsidRPr="00CD4785" w:rsidP="00CD4785" w14:paraId="2FA3A061" w14:textId="7B25A974">
      <w:pPr>
        <w:spacing w:line="276" w:lineRule="auto"/>
        <w:jc w:val="both"/>
        <w:rPr>
          <w:rFonts w:ascii="Arial" w:hAnsi="Arial" w:cs="Arial"/>
          <w:bCs/>
          <w:sz w:val="20"/>
          <w:szCs w:val="20"/>
        </w:rPr>
      </w:pPr>
      <w:bookmarkStart w:id="2" w:name="_Hlk142295010"/>
      <w:r w:rsidRPr="00CD4785">
        <w:rPr>
          <w:rFonts w:ascii="Arial" w:hAnsi="Arial" w:cs="Arial"/>
          <w:bCs/>
          <w:sz w:val="20"/>
          <w:szCs w:val="20"/>
        </w:rPr>
        <w:t xml:space="preserve">Lokacija izvedbe: </w:t>
      </w:r>
    </w:p>
    <w:p w:rsidR="0036747E" w:rsidRPr="00CD4785" w:rsidP="00CD4785" w14:paraId="6EE2B236" w14:textId="214105CE">
      <w:pPr>
        <w:pStyle w:val="ListParagraph"/>
        <w:numPr>
          <w:ilvl w:val="0"/>
          <w:numId w:val="1"/>
        </w:numPr>
        <w:jc w:val="both"/>
        <w:rPr>
          <w:rFonts w:ascii="Arial" w:hAnsi="Arial" w:cs="Arial"/>
          <w:b/>
          <w:sz w:val="20"/>
          <w:szCs w:val="20"/>
        </w:rPr>
      </w:pPr>
      <w:r w:rsidRPr="00CD4785">
        <w:rPr>
          <w:rFonts w:ascii="Arial" w:eastAsia="Times New Roman" w:hAnsi="Arial" w:cs="Arial"/>
          <w:b/>
          <w:sz w:val="20"/>
          <w:szCs w:val="20"/>
        </w:rPr>
        <w:t>Vojaški objekt Kadetnica, Engelsova ulica 15, 2000 Maribor.</w:t>
      </w:r>
    </w:p>
    <w:bookmarkEnd w:id="2"/>
    <w:p w:rsidR="00A504FA" w:rsidRPr="00CD4785" w:rsidP="00CD4785" w14:paraId="334C8208" w14:textId="7644B79F">
      <w:pPr>
        <w:spacing w:line="276" w:lineRule="auto"/>
        <w:jc w:val="both"/>
        <w:rPr>
          <w:rFonts w:ascii="Arial" w:hAnsi="Arial" w:cs="Arial"/>
          <w:b/>
          <w:bCs/>
          <w:sz w:val="20"/>
          <w:szCs w:val="20"/>
        </w:rPr>
      </w:pPr>
      <w:r w:rsidRPr="00CD4785">
        <w:rPr>
          <w:rFonts w:ascii="Arial" w:hAnsi="Arial" w:cs="Arial"/>
          <w:b/>
          <w:bCs/>
          <w:sz w:val="20"/>
          <w:szCs w:val="20"/>
        </w:rPr>
        <w:t>Dela se bodo izvajala sukcesivno glede na dejanske potrebe naročnika (izdaja naročilnega lista).</w:t>
      </w:r>
    </w:p>
    <w:p w:rsidR="0036747E" w:rsidRPr="00CD4785" w:rsidP="00CD4785" w14:paraId="4545344A" w14:textId="77777777">
      <w:pPr>
        <w:spacing w:line="276" w:lineRule="auto"/>
        <w:jc w:val="both"/>
        <w:rPr>
          <w:rFonts w:ascii="Arial" w:hAnsi="Arial" w:cs="Arial"/>
          <w:b/>
          <w:bCs/>
          <w:sz w:val="20"/>
          <w:szCs w:val="20"/>
        </w:rPr>
      </w:pPr>
    </w:p>
    <w:p w:rsidR="004C762B" w:rsidRPr="00CD4785" w:rsidP="00CD4785" w14:paraId="192529C0" w14:textId="776CE71D">
      <w:pPr>
        <w:widowControl/>
        <w:shd w:val="clear" w:color="auto" w:fill="E2EFD9"/>
        <w:spacing w:line="276" w:lineRule="auto"/>
        <w:contextualSpacing/>
        <w:jc w:val="both"/>
        <w:outlineLvl w:val="0"/>
        <w:rPr>
          <w:rFonts w:ascii="Arial" w:hAnsi="Arial" w:cs="Arial"/>
          <w:b/>
          <w:sz w:val="20"/>
          <w:szCs w:val="20"/>
        </w:rPr>
      </w:pPr>
      <w:r w:rsidRPr="00CD4785">
        <w:rPr>
          <w:rFonts w:ascii="Arial" w:hAnsi="Arial" w:cs="Arial"/>
          <w:b/>
          <w:sz w:val="20"/>
          <w:szCs w:val="20"/>
        </w:rPr>
        <w:t>6. CEN</w:t>
      </w:r>
      <w:r w:rsidRPr="00CD4785" w:rsidR="00FC258B">
        <w:rPr>
          <w:rFonts w:ascii="Arial" w:hAnsi="Arial" w:cs="Arial"/>
          <w:b/>
          <w:sz w:val="20"/>
          <w:szCs w:val="20"/>
        </w:rPr>
        <w:t>E</w:t>
      </w:r>
      <w:r w:rsidRPr="00CD4785">
        <w:rPr>
          <w:rFonts w:ascii="Arial" w:hAnsi="Arial" w:cs="Arial"/>
          <w:b/>
          <w:sz w:val="20"/>
          <w:szCs w:val="20"/>
        </w:rPr>
        <w:t xml:space="preserve"> IN NAČIN PLAČILA</w:t>
      </w:r>
    </w:p>
    <w:p w:rsidR="004C762B" w:rsidRPr="00CD4785" w:rsidP="00CD4785" w14:paraId="41BF711C" w14:textId="77777777">
      <w:pPr>
        <w:tabs>
          <w:tab w:val="left" w:pos="1418"/>
          <w:tab w:val="left" w:pos="1560"/>
          <w:tab w:val="left" w:pos="9072"/>
          <w:tab w:val="left" w:pos="9356"/>
        </w:tabs>
        <w:spacing w:line="276" w:lineRule="auto"/>
        <w:jc w:val="both"/>
        <w:rPr>
          <w:rFonts w:ascii="Arial" w:hAnsi="Arial" w:cs="Arial"/>
          <w:sz w:val="20"/>
          <w:szCs w:val="20"/>
        </w:rPr>
      </w:pPr>
    </w:p>
    <w:p w:rsidR="004C762B" w:rsidRPr="00CD4785" w:rsidP="00CD4785" w14:paraId="68630826" w14:textId="77777777">
      <w:pPr>
        <w:tabs>
          <w:tab w:val="left" w:pos="1418"/>
          <w:tab w:val="left" w:pos="1560"/>
          <w:tab w:val="left" w:pos="9072"/>
          <w:tab w:val="left" w:pos="9356"/>
        </w:tabs>
        <w:spacing w:line="276" w:lineRule="auto"/>
        <w:jc w:val="both"/>
        <w:rPr>
          <w:rFonts w:ascii="Arial" w:hAnsi="Arial" w:cs="Arial"/>
          <w:sz w:val="20"/>
          <w:szCs w:val="20"/>
        </w:rPr>
      </w:pPr>
      <w:r w:rsidRPr="00CD4785">
        <w:rPr>
          <w:rFonts w:ascii="Arial" w:hAnsi="Arial" w:cs="Arial"/>
          <w:sz w:val="20"/>
          <w:szCs w:val="20"/>
        </w:rPr>
        <w:t>Ponudnik izpolni obrazec</w:t>
      </w:r>
      <w:r w:rsidRPr="00CD4785">
        <w:rPr>
          <w:rFonts w:ascii="Arial" w:hAnsi="Arial" w:cs="Arial"/>
          <w:b/>
          <w:sz w:val="20"/>
          <w:szCs w:val="20"/>
        </w:rPr>
        <w:t xml:space="preserve"> »Predračun enostavni«,</w:t>
      </w:r>
      <w:r w:rsidRPr="00CD4785">
        <w:rPr>
          <w:rFonts w:ascii="Arial" w:hAnsi="Arial" w:cs="Arial"/>
          <w:sz w:val="20"/>
          <w:szCs w:val="20"/>
        </w:rPr>
        <w:t xml:space="preserve"> v </w:t>
      </w:r>
      <w:r w:rsidRPr="00CD4785" w:rsidR="00CC6071">
        <w:rPr>
          <w:rFonts w:ascii="Arial" w:hAnsi="Arial" w:cs="Arial"/>
          <w:sz w:val="20"/>
          <w:szCs w:val="20"/>
        </w:rPr>
        <w:t>Wordu</w:t>
      </w:r>
      <w:r w:rsidRPr="00CD4785">
        <w:rPr>
          <w:rFonts w:ascii="Arial" w:hAnsi="Arial" w:cs="Arial"/>
          <w:sz w:val="20"/>
          <w:szCs w:val="20"/>
        </w:rPr>
        <w:t xml:space="preserve"> z vsemi zahtevanimi podatki; zajeti morajo biti popolnoma vsi stroški in popusti, naročnik naknadno ne bo priznaval nikakršnih stroškov.</w:t>
      </w:r>
    </w:p>
    <w:p w:rsidR="004C762B" w:rsidRPr="00CD4785" w:rsidP="00CD4785" w14:paraId="3A3C96DC" w14:textId="77777777">
      <w:pPr>
        <w:spacing w:line="276" w:lineRule="auto"/>
        <w:jc w:val="both"/>
        <w:rPr>
          <w:rFonts w:ascii="Arial" w:hAnsi="Arial" w:cs="Arial"/>
          <w:sz w:val="20"/>
          <w:szCs w:val="20"/>
        </w:rPr>
      </w:pPr>
    </w:p>
    <w:p w:rsidR="004C762B" w:rsidRPr="00CD4785" w:rsidP="00CD4785" w14:paraId="417455D5" w14:textId="77777777">
      <w:pPr>
        <w:spacing w:line="276" w:lineRule="auto"/>
        <w:jc w:val="both"/>
        <w:rPr>
          <w:rFonts w:ascii="Arial" w:hAnsi="Arial" w:cs="Arial"/>
          <w:sz w:val="20"/>
          <w:szCs w:val="20"/>
        </w:rPr>
      </w:pPr>
      <w:r w:rsidRPr="00CD4785">
        <w:rPr>
          <w:rFonts w:ascii="Arial" w:hAnsi="Arial" w:cs="Arial"/>
          <w:sz w:val="20"/>
          <w:szCs w:val="20"/>
        </w:rPr>
        <w:t>Ponudnik mora navesti ponudbene cene na naslednji način:</w:t>
      </w:r>
    </w:p>
    <w:p w:rsidR="004C762B" w:rsidRPr="00CD4785" w:rsidP="00CD4785" w14:paraId="270D930A" w14:textId="77777777">
      <w:pPr>
        <w:widowControl/>
        <w:numPr>
          <w:ilvl w:val="0"/>
          <w:numId w:val="2"/>
        </w:numPr>
        <w:spacing w:line="276" w:lineRule="auto"/>
        <w:ind w:left="426"/>
        <w:contextualSpacing/>
        <w:jc w:val="both"/>
        <w:rPr>
          <w:rFonts w:ascii="Arial" w:hAnsi="Arial" w:cs="Arial"/>
          <w:sz w:val="20"/>
          <w:szCs w:val="20"/>
        </w:rPr>
      </w:pPr>
      <w:r w:rsidRPr="00CD4785">
        <w:rPr>
          <w:rFonts w:ascii="Arial" w:hAnsi="Arial" w:cs="Arial"/>
          <w:sz w:val="20"/>
          <w:szCs w:val="20"/>
        </w:rPr>
        <w:t>cena posameznega artikla na enoto mere mora biti izražena v EUR, vsaj na 2 decimalni mesti;</w:t>
      </w:r>
    </w:p>
    <w:p w:rsidR="004C762B" w:rsidRPr="00CD4785" w:rsidP="00CD4785" w14:paraId="4ECEA51F" w14:textId="77777777">
      <w:pPr>
        <w:widowControl/>
        <w:numPr>
          <w:ilvl w:val="0"/>
          <w:numId w:val="2"/>
        </w:numPr>
        <w:spacing w:line="276" w:lineRule="auto"/>
        <w:ind w:left="426"/>
        <w:contextualSpacing/>
        <w:jc w:val="both"/>
        <w:rPr>
          <w:rFonts w:ascii="Arial" w:hAnsi="Arial" w:cs="Arial"/>
          <w:sz w:val="20"/>
          <w:szCs w:val="20"/>
        </w:rPr>
      </w:pPr>
      <w:r w:rsidRPr="00CD4785">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4C762B" w:rsidRPr="00CD4785" w:rsidP="00CD4785" w14:paraId="68A182D5" w14:textId="77777777">
      <w:pPr>
        <w:widowControl/>
        <w:numPr>
          <w:ilvl w:val="0"/>
          <w:numId w:val="2"/>
        </w:numPr>
        <w:spacing w:line="276" w:lineRule="auto"/>
        <w:ind w:left="426"/>
        <w:contextualSpacing/>
        <w:jc w:val="both"/>
        <w:rPr>
          <w:rFonts w:ascii="Arial" w:hAnsi="Arial" w:cs="Arial"/>
          <w:sz w:val="20"/>
          <w:szCs w:val="20"/>
        </w:rPr>
      </w:pPr>
      <w:r w:rsidRPr="00CD4785">
        <w:rPr>
          <w:rFonts w:ascii="Arial" w:hAnsi="Arial" w:cs="Arial"/>
          <w:sz w:val="20"/>
          <w:szCs w:val="20"/>
        </w:rPr>
        <w:t>če cena ne bo zapisana z decimalnimi mesti, bo naročnik na prvih dveh decimalnih mestih upošteval vrednost »nič«;</w:t>
      </w:r>
    </w:p>
    <w:p w:rsidR="0036747E" w:rsidRPr="00CD4785" w:rsidP="00CD4785" w14:paraId="67CBCD6E" w14:textId="77777777">
      <w:pPr>
        <w:widowControl/>
        <w:numPr>
          <w:ilvl w:val="0"/>
          <w:numId w:val="2"/>
        </w:numPr>
        <w:spacing w:line="276" w:lineRule="auto"/>
        <w:ind w:left="426"/>
        <w:contextualSpacing/>
        <w:jc w:val="both"/>
        <w:rPr>
          <w:rFonts w:ascii="Arial" w:hAnsi="Arial" w:cs="Arial"/>
          <w:sz w:val="20"/>
          <w:szCs w:val="20"/>
        </w:rPr>
      </w:pPr>
      <w:r w:rsidRPr="00CD4785">
        <w:rPr>
          <w:rFonts w:ascii="Arial" w:hAnsi="Arial" w:cs="Arial"/>
          <w:sz w:val="20"/>
          <w:szCs w:val="20"/>
        </w:rPr>
        <w:t>ne sme spreminjati vsebine predračuna;</w:t>
      </w:r>
    </w:p>
    <w:p w:rsidR="0072273B" w:rsidRPr="00CD4785" w:rsidP="00CD4785" w14:paraId="604B9765" w14:textId="77777777">
      <w:pPr>
        <w:widowControl/>
        <w:numPr>
          <w:ilvl w:val="0"/>
          <w:numId w:val="2"/>
        </w:numPr>
        <w:spacing w:line="276" w:lineRule="auto"/>
        <w:ind w:left="426"/>
        <w:contextualSpacing/>
        <w:jc w:val="both"/>
        <w:rPr>
          <w:rFonts w:ascii="Arial" w:hAnsi="Arial" w:cs="Arial"/>
          <w:sz w:val="20"/>
          <w:szCs w:val="20"/>
          <w:u w:val="single"/>
        </w:rPr>
      </w:pPr>
      <w:r w:rsidRPr="00CD4785">
        <w:rPr>
          <w:rFonts w:ascii="Arial" w:hAnsi="Arial" w:cs="Arial"/>
          <w:sz w:val="20"/>
          <w:szCs w:val="20"/>
          <w:u w:val="single"/>
        </w:rPr>
        <w:t>plačilo letnega pavšala se izvrši v prvem polletju, do 30. junija tekočega leta;</w:t>
      </w:r>
    </w:p>
    <w:p w:rsidR="0072273B" w:rsidRPr="00CD4785" w:rsidP="00CD4785" w14:paraId="3982B915" w14:textId="2E0DBE55">
      <w:pPr>
        <w:widowControl/>
        <w:numPr>
          <w:ilvl w:val="0"/>
          <w:numId w:val="2"/>
        </w:numPr>
        <w:spacing w:line="276" w:lineRule="auto"/>
        <w:ind w:left="426"/>
        <w:contextualSpacing/>
        <w:jc w:val="both"/>
        <w:rPr>
          <w:rFonts w:ascii="Arial" w:hAnsi="Arial" w:cs="Arial"/>
          <w:sz w:val="20"/>
          <w:szCs w:val="20"/>
          <w:u w:val="single"/>
        </w:rPr>
      </w:pPr>
      <w:r w:rsidRPr="00CD4785">
        <w:rPr>
          <w:rFonts w:ascii="Arial" w:eastAsia="Times New Roman" w:hAnsi="Arial" w:cs="Arial"/>
          <w:sz w:val="20"/>
          <w:szCs w:val="20"/>
        </w:rPr>
        <w:t>računi za vzdrževalna dela se izstavijo po dejansko opravljenem delu, pri čemer se vzdrževalna dela delajo na poziv naročnika z odobrenim Naročilnim listom, po opravljeni storitvi se izdela zapisnik o opravljenih delih oz. poročilo o izvedbi vzdrževanja;</w:t>
      </w:r>
    </w:p>
    <w:p w:rsidR="00FC1A37" w:rsidRPr="00CD4785" w:rsidP="00CD4785" w14:paraId="56DD0ECC" w14:textId="511AB748">
      <w:pPr>
        <w:widowControl/>
        <w:numPr>
          <w:ilvl w:val="0"/>
          <w:numId w:val="2"/>
        </w:numPr>
        <w:spacing w:line="276" w:lineRule="auto"/>
        <w:ind w:left="426"/>
        <w:contextualSpacing/>
        <w:jc w:val="both"/>
        <w:rPr>
          <w:rFonts w:ascii="Arial" w:hAnsi="Arial" w:cs="Arial"/>
          <w:sz w:val="20"/>
          <w:szCs w:val="20"/>
        </w:rPr>
      </w:pPr>
      <w:r w:rsidRPr="00CD4785">
        <w:rPr>
          <w:rFonts w:ascii="Arial" w:hAnsi="Arial" w:cs="Arial"/>
          <w:sz w:val="20"/>
          <w:szCs w:val="20"/>
        </w:rPr>
        <w:t xml:space="preserve">ponujena cena vključuje: vse stroške in popuste v zvezi z izvedbo </w:t>
      </w:r>
      <w:r w:rsidRPr="00CD4785" w:rsidR="0036747E">
        <w:rPr>
          <w:rFonts w:ascii="Arial" w:hAnsi="Arial" w:cs="Arial"/>
          <w:sz w:val="20"/>
          <w:szCs w:val="20"/>
        </w:rPr>
        <w:t>storitvenega javnega naročila</w:t>
      </w:r>
      <w:r w:rsidRPr="00CD4785">
        <w:rPr>
          <w:rFonts w:ascii="Arial" w:hAnsi="Arial" w:cs="Arial"/>
          <w:sz w:val="20"/>
          <w:szCs w:val="20"/>
        </w:rPr>
        <w:t xml:space="preserve">, saj naročnik naknadno ne bo priznaval nikakršnih stroškov ter vključuje </w:t>
      </w:r>
      <w:r w:rsidRPr="00CD4785" w:rsidR="003F3A1A">
        <w:rPr>
          <w:rFonts w:ascii="Arial" w:hAnsi="Arial" w:cs="Arial"/>
          <w:sz w:val="20"/>
          <w:szCs w:val="20"/>
        </w:rPr>
        <w:t>izvedbo na lokaciji</w:t>
      </w:r>
      <w:r w:rsidRPr="00CD4785">
        <w:rPr>
          <w:rStyle w:val="CommentReference"/>
          <w:rFonts w:ascii="Arial" w:hAnsi="Arial" w:cs="Arial"/>
          <w:sz w:val="20"/>
          <w:szCs w:val="20"/>
        </w:rPr>
        <w:t xml:space="preserve"> naročnika: </w:t>
      </w:r>
      <w:r w:rsidRPr="00CD4785" w:rsidR="00596B88">
        <w:rPr>
          <w:rFonts w:ascii="Arial" w:eastAsia="Times New Roman" w:hAnsi="Arial" w:cs="Arial"/>
          <w:b/>
          <w:sz w:val="20"/>
          <w:szCs w:val="20"/>
        </w:rPr>
        <w:t>Vojaški objekt Kadetnica, Engelsova ulica 15, 2000 Maribor.</w:t>
      </w:r>
    </w:p>
    <w:p w:rsidR="00091BD0" w:rsidRPr="00CD4785" w:rsidP="00CD4785" w14:paraId="798D9C2C" w14:textId="77777777">
      <w:pPr>
        <w:widowControl/>
        <w:spacing w:line="276" w:lineRule="auto"/>
        <w:ind w:left="66"/>
        <w:contextualSpacing/>
        <w:jc w:val="both"/>
        <w:rPr>
          <w:rFonts w:ascii="Arial" w:hAnsi="Arial" w:cs="Arial"/>
          <w:sz w:val="20"/>
          <w:szCs w:val="20"/>
        </w:rPr>
      </w:pPr>
    </w:p>
    <w:p w:rsidR="004C762B" w:rsidRPr="00CD4785" w:rsidP="00CD4785" w14:paraId="48AD42B0" w14:textId="10037856">
      <w:pPr>
        <w:spacing w:line="276" w:lineRule="auto"/>
        <w:ind w:right="-63"/>
        <w:jc w:val="both"/>
        <w:rPr>
          <w:rFonts w:ascii="Arial" w:hAnsi="Arial" w:cs="Arial"/>
          <w:sz w:val="20"/>
          <w:szCs w:val="20"/>
        </w:rPr>
      </w:pPr>
      <w:r w:rsidRPr="00CD4785">
        <w:rPr>
          <w:rFonts w:ascii="Arial" w:hAnsi="Arial" w:cs="Arial"/>
          <w:sz w:val="20"/>
          <w:szCs w:val="20"/>
        </w:rPr>
        <w:t xml:space="preserve">Naročnik se zaveže e-račun plačati v 30ih dneh, pri čemer začne rok plačila teči naslednji dan po uradnem prejemu listine (e-računa), ki je podlaga za izplačilo, na naročnikovem naslovu. </w:t>
      </w:r>
    </w:p>
    <w:p w:rsidR="004C762B" w:rsidRPr="00CD4785" w:rsidP="00CD4785" w14:paraId="39E439C5" w14:textId="77777777">
      <w:pPr>
        <w:spacing w:line="276" w:lineRule="auto"/>
        <w:ind w:right="28"/>
        <w:contextualSpacing/>
        <w:jc w:val="both"/>
        <w:rPr>
          <w:rFonts w:ascii="Arial" w:hAnsi="Arial" w:cs="Arial"/>
          <w:sz w:val="20"/>
          <w:szCs w:val="20"/>
        </w:rPr>
      </w:pPr>
    </w:p>
    <w:p w:rsidR="00A504FA" w:rsidRPr="00CD4785" w:rsidP="00CD4785" w14:paraId="0389209F" w14:textId="77777777">
      <w:pPr>
        <w:spacing w:line="276" w:lineRule="auto"/>
        <w:jc w:val="both"/>
        <w:rPr>
          <w:rFonts w:ascii="Arial" w:hAnsi="Arial" w:cs="Arial"/>
          <w:sz w:val="20"/>
          <w:szCs w:val="20"/>
        </w:rPr>
      </w:pPr>
      <w:r w:rsidRPr="00CD4785">
        <w:rPr>
          <w:rFonts w:ascii="Arial" w:hAnsi="Arial" w:cs="Arial"/>
          <w:sz w:val="20"/>
          <w:szCs w:val="20"/>
        </w:rPr>
        <w:t>V primeru, da e-račun ne bo izpolnjen z zahtevanimi podatki, se e-račun zavrne.</w:t>
      </w:r>
    </w:p>
    <w:p w:rsidR="00A25D42" w:rsidRPr="00CD4785" w:rsidP="00CD4785" w14:paraId="48F3C6B5" w14:textId="77777777">
      <w:pPr>
        <w:spacing w:line="276" w:lineRule="auto"/>
        <w:jc w:val="both"/>
        <w:rPr>
          <w:rFonts w:ascii="Arial" w:hAnsi="Arial" w:cs="Arial"/>
          <w:sz w:val="20"/>
          <w:szCs w:val="20"/>
        </w:rPr>
      </w:pPr>
    </w:p>
    <w:p w:rsidR="004C762B" w:rsidRPr="00CD4785" w:rsidP="00CD4785" w14:paraId="4B1AF2AF" w14:textId="77777777">
      <w:pPr>
        <w:widowControl/>
        <w:numPr>
          <w:ilvl w:val="0"/>
          <w:numId w:val="3"/>
        </w:numPr>
        <w:shd w:val="clear" w:color="auto" w:fill="E2EFD9"/>
        <w:spacing w:line="276" w:lineRule="auto"/>
        <w:ind w:left="284" w:hanging="284"/>
        <w:contextualSpacing/>
        <w:jc w:val="both"/>
        <w:outlineLvl w:val="0"/>
        <w:rPr>
          <w:rFonts w:ascii="Arial" w:hAnsi="Arial" w:cs="Arial"/>
          <w:b/>
          <w:sz w:val="20"/>
          <w:szCs w:val="20"/>
        </w:rPr>
      </w:pPr>
      <w:r w:rsidRPr="00CD4785">
        <w:rPr>
          <w:rFonts w:ascii="Arial" w:hAnsi="Arial" w:cs="Arial"/>
          <w:b/>
          <w:sz w:val="20"/>
          <w:szCs w:val="20"/>
        </w:rPr>
        <w:t xml:space="preserve">NAČIN IN MERILO ZA IZBOR PONUDNIKA </w:t>
      </w:r>
    </w:p>
    <w:p w:rsidR="004C762B" w:rsidRPr="00CD4785" w:rsidP="00CD4785" w14:paraId="63DCF0C0" w14:textId="77777777">
      <w:pPr>
        <w:spacing w:line="276" w:lineRule="auto"/>
        <w:jc w:val="both"/>
        <w:rPr>
          <w:rFonts w:ascii="Arial" w:hAnsi="Arial" w:cs="Arial"/>
          <w:sz w:val="20"/>
          <w:szCs w:val="20"/>
        </w:rPr>
      </w:pPr>
    </w:p>
    <w:p w:rsidR="004C762B" w:rsidRPr="00CD4785" w:rsidP="00CD4785" w14:paraId="2E0CD30A" w14:textId="77777777">
      <w:pPr>
        <w:spacing w:line="276" w:lineRule="auto"/>
        <w:jc w:val="both"/>
        <w:rPr>
          <w:rFonts w:ascii="Arial" w:hAnsi="Arial" w:cs="Arial"/>
          <w:b/>
          <w:sz w:val="20"/>
          <w:szCs w:val="20"/>
        </w:rPr>
      </w:pPr>
      <w:r w:rsidRPr="00CD4785">
        <w:rPr>
          <w:rFonts w:ascii="Arial" w:hAnsi="Arial" w:cs="Arial"/>
          <w:sz w:val="20"/>
          <w:szCs w:val="20"/>
        </w:rPr>
        <w:t xml:space="preserve">Merilo za izbor najugodnejšega ponudnika je ob izpolnjevanju vseh zahtev naročnika, </w:t>
      </w:r>
      <w:r w:rsidRPr="00CD4785">
        <w:rPr>
          <w:rFonts w:ascii="Arial" w:hAnsi="Arial" w:cs="Arial"/>
          <w:b/>
          <w:sz w:val="20"/>
          <w:szCs w:val="20"/>
        </w:rPr>
        <w:t>najnižja skupna ponudbena vrednost z DDV.</w:t>
      </w:r>
    </w:p>
    <w:p w:rsidR="004C762B" w:rsidRPr="00CD4785" w:rsidP="00CD4785" w14:paraId="3D08DF94" w14:textId="77777777">
      <w:pPr>
        <w:spacing w:line="276" w:lineRule="auto"/>
        <w:jc w:val="both"/>
        <w:rPr>
          <w:rFonts w:ascii="Arial" w:hAnsi="Arial" w:cs="Arial"/>
          <w:b/>
          <w:sz w:val="20"/>
          <w:szCs w:val="20"/>
        </w:rPr>
      </w:pPr>
    </w:p>
    <w:p w:rsidR="00CC6071" w:rsidRPr="00CD4785" w:rsidP="00CD4785" w14:paraId="18760C68" w14:textId="77777777">
      <w:pPr>
        <w:spacing w:line="276" w:lineRule="auto"/>
        <w:jc w:val="both"/>
        <w:rPr>
          <w:rFonts w:ascii="Arial" w:hAnsi="Arial" w:cs="Arial"/>
          <w:sz w:val="20"/>
          <w:szCs w:val="20"/>
        </w:rPr>
      </w:pPr>
      <w:r w:rsidRPr="00CD4785">
        <w:rPr>
          <w:rFonts w:ascii="Arial" w:hAnsi="Arial" w:cs="Arial"/>
          <w:sz w:val="20"/>
          <w:szCs w:val="20"/>
        </w:rPr>
        <w:t>Naročnik si pred odločitvijo o oddaji EN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0D11AC" w:rsidRPr="00CD4785" w:rsidP="00CD4785" w14:paraId="03C6AAE1" w14:textId="77777777">
      <w:pPr>
        <w:spacing w:line="276" w:lineRule="auto"/>
        <w:jc w:val="both"/>
        <w:rPr>
          <w:rFonts w:ascii="Arial" w:hAnsi="Arial" w:cs="Arial"/>
          <w:color w:val="000000"/>
          <w:sz w:val="20"/>
          <w:szCs w:val="20"/>
          <w:lang w:eastAsia="x-none"/>
        </w:rPr>
      </w:pPr>
    </w:p>
    <w:p w:rsidR="004C762B" w:rsidRPr="00CD4785" w:rsidP="00CD4785" w14:paraId="77963CF2" w14:textId="70AEB7F5">
      <w:pPr>
        <w:shd w:val="clear" w:color="auto" w:fill="E2EFD9"/>
        <w:tabs>
          <w:tab w:val="left" w:pos="284"/>
          <w:tab w:val="left" w:pos="567"/>
        </w:tabs>
        <w:spacing w:line="276" w:lineRule="auto"/>
        <w:jc w:val="both"/>
        <w:rPr>
          <w:rFonts w:ascii="Arial" w:hAnsi="Arial" w:cs="Arial"/>
          <w:b/>
          <w:sz w:val="20"/>
          <w:szCs w:val="20"/>
        </w:rPr>
      </w:pPr>
      <w:r w:rsidRPr="00CD4785">
        <w:rPr>
          <w:rFonts w:ascii="Arial" w:hAnsi="Arial" w:cs="Arial"/>
          <w:b/>
          <w:sz w:val="20"/>
          <w:szCs w:val="20"/>
        </w:rPr>
        <w:t xml:space="preserve">8. TEHNIČNE SPECIFIKACIJE </w:t>
      </w:r>
    </w:p>
    <w:p w:rsidR="004C762B" w:rsidRPr="00CD4785" w:rsidP="00CD4785" w14:paraId="59AD0D7E" w14:textId="77777777">
      <w:pPr>
        <w:spacing w:line="276" w:lineRule="auto"/>
        <w:jc w:val="both"/>
        <w:rPr>
          <w:rFonts w:ascii="Arial" w:hAnsi="Arial" w:cs="Arial"/>
          <w:sz w:val="20"/>
          <w:szCs w:val="20"/>
        </w:rPr>
      </w:pPr>
    </w:p>
    <w:p w:rsidR="0072273B" w:rsidRPr="00CD4785" w:rsidP="00CD4785" w14:paraId="40D239A2" w14:textId="77777777">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76" w:lineRule="auto"/>
        <w:rPr>
          <w:rFonts w:cs="Arial"/>
          <w:sz w:val="20"/>
        </w:rPr>
      </w:pPr>
      <w:r w:rsidRPr="00CD4785">
        <w:rPr>
          <w:rFonts w:cs="Arial"/>
          <w:sz w:val="20"/>
        </w:rPr>
        <w:t xml:space="preserve">V tehničnih specifikacijah so navedene minimalne zahteve naročnika za storitev:  </w:t>
      </w:r>
    </w:p>
    <w:p w:rsidR="003F22F4" w:rsidRPr="00CD4785" w:rsidP="00CD4785" w14:paraId="5D3E1152" w14:textId="1427925F">
      <w:pPr>
        <w:pStyle w:val="BodyText2"/>
        <w:spacing w:line="276" w:lineRule="auto"/>
        <w:rPr>
          <w:rFonts w:cs="Arial"/>
          <w:color w:val="auto"/>
          <w:sz w:val="20"/>
          <w:szCs w:val="20"/>
        </w:rPr>
      </w:pPr>
    </w:p>
    <w:p w:rsidR="0072273B" w:rsidRPr="00CD4785" w:rsidP="00CD4785" w14:paraId="4D270753" w14:textId="1556D5E7">
      <w:pPr>
        <w:pStyle w:val="BodyText2"/>
        <w:spacing w:line="276" w:lineRule="auto"/>
        <w:rPr>
          <w:rFonts w:cs="Arial"/>
          <w:b/>
          <w:bCs/>
          <w:color w:val="auto"/>
          <w:sz w:val="20"/>
          <w:szCs w:val="20"/>
        </w:rPr>
      </w:pPr>
      <w:r w:rsidRPr="00CD4785">
        <w:rPr>
          <w:rFonts w:cs="Arial"/>
          <w:b/>
          <w:bCs/>
          <w:color w:val="auto"/>
          <w:sz w:val="20"/>
          <w:szCs w:val="20"/>
        </w:rPr>
        <w:t>VZDRŽEVANJE PROGRAMA DK MORS</w:t>
      </w:r>
    </w:p>
    <w:p w:rsidR="0072273B" w:rsidRPr="00CD4785" w:rsidP="00CD4785" w14:paraId="3F58CC9E" w14:textId="4CAEB119">
      <w:pPr>
        <w:pStyle w:val="BodyText2"/>
        <w:spacing w:line="276" w:lineRule="auto"/>
        <w:rPr>
          <w:rFonts w:cs="Arial"/>
          <w:b/>
          <w:bCs/>
          <w:color w:val="auto"/>
          <w:sz w:val="20"/>
          <w:szCs w:val="20"/>
        </w:rPr>
      </w:pPr>
    </w:p>
    <w:p w:rsidR="0072273B" w:rsidRPr="00CD4785" w:rsidP="00CD4785" w14:paraId="400697F4" w14:textId="0E4F3635">
      <w:pPr>
        <w:pStyle w:val="BodyText2"/>
        <w:spacing w:line="276" w:lineRule="auto"/>
        <w:rPr>
          <w:rFonts w:cs="Arial"/>
          <w:color w:val="auto"/>
          <w:sz w:val="20"/>
          <w:szCs w:val="20"/>
          <w:u w:val="single"/>
        </w:rPr>
      </w:pPr>
      <w:r w:rsidRPr="00CD4785">
        <w:rPr>
          <w:rFonts w:cs="Arial"/>
          <w:color w:val="auto"/>
          <w:sz w:val="20"/>
          <w:szCs w:val="20"/>
          <w:u w:val="single"/>
        </w:rPr>
        <w:t>Programa oprema digitalne knjižnice zajema:</w:t>
      </w:r>
    </w:p>
    <w:p w:rsidR="0072273B" w:rsidRPr="00CD4785" w:rsidP="00CD4785" w14:paraId="12B62B48" w14:textId="5FA01615">
      <w:pPr>
        <w:pStyle w:val="BodyText2"/>
        <w:numPr>
          <w:ilvl w:val="0"/>
          <w:numId w:val="1"/>
        </w:numPr>
        <w:spacing w:line="276" w:lineRule="auto"/>
        <w:rPr>
          <w:rFonts w:cs="Arial"/>
          <w:color w:val="auto"/>
          <w:sz w:val="20"/>
          <w:szCs w:val="20"/>
        </w:rPr>
      </w:pPr>
      <w:r w:rsidRPr="00CD4785">
        <w:rPr>
          <w:rFonts w:cs="Arial"/>
          <w:color w:val="auto"/>
          <w:sz w:val="20"/>
          <w:szCs w:val="20"/>
        </w:rPr>
        <w:t xml:space="preserve">Namensko spletno aplikacijo digitalne knjižnice, razvito s strani izvajalca (v nadaljevanju DK), nameščeno na virtualnem strežniku v okolju Linux pri naročniku. </w:t>
      </w:r>
    </w:p>
    <w:p w:rsidR="0072273B" w:rsidRPr="00CD4785" w:rsidP="00CD4785" w14:paraId="441D1A08" w14:textId="6C84A3EA">
      <w:pPr>
        <w:pStyle w:val="BodyText2"/>
        <w:numPr>
          <w:ilvl w:val="0"/>
          <w:numId w:val="1"/>
        </w:numPr>
        <w:spacing w:line="276" w:lineRule="auto"/>
        <w:rPr>
          <w:rFonts w:cs="Arial"/>
          <w:color w:val="auto"/>
          <w:sz w:val="20"/>
          <w:szCs w:val="20"/>
        </w:rPr>
      </w:pPr>
      <w:r w:rsidRPr="00CD4785">
        <w:rPr>
          <w:rFonts w:cs="Arial"/>
          <w:color w:val="auto"/>
          <w:sz w:val="20"/>
          <w:szCs w:val="20"/>
        </w:rPr>
        <w:t xml:space="preserve">Spletno aplikacijo za upravljanje z vsebinami Joomla CMS in različne module, razvite s strani odprtokodne skupnosti, nameščene na virtualnem strežniku v okolju Linux in oblikovno prilagojene za potrebe naročnika. </w:t>
      </w:r>
    </w:p>
    <w:p w:rsidR="0072273B" w:rsidRPr="00CD4785" w:rsidP="00CD4785" w14:paraId="64CCF4E8" w14:textId="0FDF383E">
      <w:pPr>
        <w:pStyle w:val="BodyText2"/>
        <w:numPr>
          <w:ilvl w:val="0"/>
          <w:numId w:val="1"/>
        </w:numPr>
        <w:spacing w:line="276" w:lineRule="auto"/>
        <w:rPr>
          <w:rFonts w:cs="Arial"/>
          <w:color w:val="auto"/>
          <w:sz w:val="20"/>
          <w:szCs w:val="20"/>
        </w:rPr>
      </w:pPr>
      <w:r w:rsidRPr="00CD4785">
        <w:rPr>
          <w:rFonts w:cs="Arial"/>
          <w:color w:val="auto"/>
          <w:sz w:val="20"/>
          <w:szCs w:val="20"/>
        </w:rPr>
        <w:t xml:space="preserve">Odprtokodno spletno aplikacijo Matomo, ki služi za beleženje spletne statistike in je nameščena na virtualnem strežniku v okolju Linux. </w:t>
      </w:r>
    </w:p>
    <w:p w:rsidR="0072273B" w:rsidRPr="00CD4785" w:rsidP="00CD4785" w14:paraId="017D63B7" w14:textId="42671801">
      <w:pPr>
        <w:pStyle w:val="BodyText2"/>
        <w:spacing w:line="276" w:lineRule="auto"/>
        <w:rPr>
          <w:rFonts w:cs="Arial"/>
          <w:color w:val="auto"/>
          <w:sz w:val="20"/>
          <w:szCs w:val="20"/>
        </w:rPr>
      </w:pPr>
    </w:p>
    <w:p w:rsidR="0072273B" w:rsidRPr="00CD4785" w:rsidP="00CD4785" w14:paraId="642B2F7F" w14:textId="77777777">
      <w:pPr>
        <w:pStyle w:val="BodyText2"/>
        <w:spacing w:line="276" w:lineRule="auto"/>
        <w:rPr>
          <w:rFonts w:cs="Arial"/>
          <w:sz w:val="20"/>
          <w:szCs w:val="20"/>
          <w:u w:val="single"/>
        </w:rPr>
      </w:pPr>
      <w:r w:rsidRPr="00CD4785">
        <w:rPr>
          <w:rFonts w:cs="Arial"/>
          <w:sz w:val="20"/>
          <w:szCs w:val="20"/>
          <w:u w:val="single"/>
        </w:rPr>
        <w:t xml:space="preserve">Pod vzdrževanje programske opreme digitalne knjižnice spada: </w:t>
      </w:r>
    </w:p>
    <w:p w:rsidR="0072273B" w:rsidRPr="00CD4785" w:rsidP="00CD4785" w14:paraId="1CEDCEA0" w14:textId="77777777">
      <w:pPr>
        <w:pStyle w:val="BodyText2"/>
        <w:numPr>
          <w:ilvl w:val="0"/>
          <w:numId w:val="27"/>
        </w:numPr>
        <w:spacing w:line="276" w:lineRule="auto"/>
        <w:rPr>
          <w:rFonts w:cs="Arial"/>
          <w:sz w:val="20"/>
          <w:szCs w:val="20"/>
        </w:rPr>
      </w:pPr>
      <w:r w:rsidRPr="00CD4785">
        <w:rPr>
          <w:rFonts w:cs="Arial"/>
          <w:sz w:val="20"/>
          <w:szCs w:val="20"/>
        </w:rPr>
        <w:t xml:space="preserve">upravljanje s spletnim strežnikom Apache; </w:t>
      </w:r>
    </w:p>
    <w:p w:rsidR="0072273B" w:rsidRPr="00CD4785" w:rsidP="00CD4785" w14:paraId="52BDDC0A" w14:textId="77777777">
      <w:pPr>
        <w:pStyle w:val="BodyText2"/>
        <w:numPr>
          <w:ilvl w:val="0"/>
          <w:numId w:val="27"/>
        </w:numPr>
        <w:spacing w:line="276" w:lineRule="auto"/>
        <w:rPr>
          <w:rFonts w:cs="Arial"/>
          <w:sz w:val="20"/>
          <w:szCs w:val="20"/>
        </w:rPr>
      </w:pPr>
      <w:r w:rsidRPr="00CD4785">
        <w:rPr>
          <w:rFonts w:cs="Arial"/>
          <w:sz w:val="20"/>
          <w:szCs w:val="20"/>
        </w:rPr>
        <w:t xml:space="preserve">upravljanje s podatkovno bazo MySQL; </w:t>
      </w:r>
    </w:p>
    <w:p w:rsidR="0072273B" w:rsidRPr="00CD4785" w:rsidP="00CD4785" w14:paraId="76E92E6D" w14:textId="77777777">
      <w:pPr>
        <w:pStyle w:val="BodyText2"/>
        <w:numPr>
          <w:ilvl w:val="0"/>
          <w:numId w:val="27"/>
        </w:numPr>
        <w:spacing w:line="276" w:lineRule="auto"/>
        <w:rPr>
          <w:rFonts w:cs="Arial"/>
          <w:sz w:val="20"/>
          <w:szCs w:val="20"/>
        </w:rPr>
      </w:pPr>
      <w:r w:rsidRPr="00CD4785">
        <w:rPr>
          <w:rFonts w:cs="Arial"/>
          <w:sz w:val="20"/>
          <w:szCs w:val="20"/>
        </w:rPr>
        <w:t xml:space="preserve">sodelovanje pri analizi in specifikaciji uporabniških zahtev za dodajanje in izboljšanje funkcionalnosti DK MORS; </w:t>
      </w:r>
    </w:p>
    <w:p w:rsidR="0072273B" w:rsidRPr="00CD4785" w:rsidP="00CD4785" w14:paraId="1A6BA444" w14:textId="77777777">
      <w:pPr>
        <w:pStyle w:val="BodyText2"/>
        <w:numPr>
          <w:ilvl w:val="0"/>
          <w:numId w:val="27"/>
        </w:numPr>
        <w:spacing w:line="276" w:lineRule="auto"/>
        <w:rPr>
          <w:rFonts w:cs="Arial"/>
          <w:sz w:val="20"/>
          <w:szCs w:val="20"/>
        </w:rPr>
      </w:pPr>
      <w:r w:rsidRPr="00CD4785">
        <w:rPr>
          <w:rFonts w:cs="Arial"/>
          <w:sz w:val="20"/>
          <w:szCs w:val="20"/>
        </w:rPr>
        <w:t xml:space="preserve">prilagoditev programske opreme glede na spremembe zakonodaje, potrebe uporabnikov, novosti sistemskih okolij in operacijskih sistemov ter priporočila stroke; </w:t>
      </w:r>
    </w:p>
    <w:p w:rsidR="0072273B" w:rsidRPr="00CD4785" w:rsidP="00CD4785" w14:paraId="6DA8F54B" w14:textId="77777777">
      <w:pPr>
        <w:pStyle w:val="BodyText2"/>
        <w:numPr>
          <w:ilvl w:val="0"/>
          <w:numId w:val="27"/>
        </w:numPr>
        <w:spacing w:line="276" w:lineRule="auto"/>
        <w:rPr>
          <w:rFonts w:cs="Arial"/>
          <w:sz w:val="20"/>
          <w:szCs w:val="20"/>
        </w:rPr>
      </w:pPr>
      <w:r w:rsidRPr="00CD4785">
        <w:rPr>
          <w:rFonts w:cs="Arial"/>
          <w:sz w:val="20"/>
          <w:szCs w:val="20"/>
        </w:rPr>
        <w:t xml:space="preserve">dokumentiranje storitev vzdrževanja in ustrezno dopolnjevanje sistemske in uporabniške dokumentacije; </w:t>
      </w:r>
    </w:p>
    <w:p w:rsidR="0072273B" w:rsidRPr="00CD4785" w:rsidP="00CD4785" w14:paraId="2AF77E52" w14:textId="77777777">
      <w:pPr>
        <w:pStyle w:val="BodyText2"/>
        <w:numPr>
          <w:ilvl w:val="0"/>
          <w:numId w:val="27"/>
        </w:numPr>
        <w:spacing w:line="276" w:lineRule="auto"/>
        <w:rPr>
          <w:rFonts w:cs="Arial"/>
          <w:sz w:val="20"/>
          <w:szCs w:val="20"/>
        </w:rPr>
      </w:pPr>
      <w:r w:rsidRPr="00CD4785">
        <w:rPr>
          <w:rFonts w:cs="Arial"/>
          <w:sz w:val="20"/>
          <w:szCs w:val="20"/>
        </w:rPr>
        <w:t xml:space="preserve">drugi nujni posegi v obstoječi sistem na zahtevo naročnika; </w:t>
      </w:r>
    </w:p>
    <w:p w:rsidR="0072273B" w:rsidRPr="00CD4785" w:rsidP="00CD4785" w14:paraId="21BCFA99" w14:textId="77777777">
      <w:pPr>
        <w:pStyle w:val="BodyText2"/>
        <w:numPr>
          <w:ilvl w:val="0"/>
          <w:numId w:val="27"/>
        </w:numPr>
        <w:spacing w:line="276" w:lineRule="auto"/>
        <w:rPr>
          <w:rFonts w:cs="Arial"/>
          <w:sz w:val="20"/>
          <w:szCs w:val="20"/>
        </w:rPr>
      </w:pPr>
      <w:r w:rsidRPr="00CD4785">
        <w:rPr>
          <w:rFonts w:cs="Arial"/>
          <w:sz w:val="20"/>
          <w:szCs w:val="20"/>
        </w:rPr>
        <w:t xml:space="preserve">odpravljanje skritih napak in pomanjkljivosti. </w:t>
      </w:r>
    </w:p>
    <w:p w:rsidR="0072273B" w:rsidRPr="00CD4785" w:rsidP="00CD4785" w14:paraId="4B45BC30" w14:textId="77777777">
      <w:pPr>
        <w:pStyle w:val="BodyText2"/>
        <w:spacing w:line="276" w:lineRule="auto"/>
        <w:rPr>
          <w:rFonts w:cs="Arial"/>
          <w:sz w:val="20"/>
          <w:szCs w:val="20"/>
        </w:rPr>
      </w:pPr>
    </w:p>
    <w:p w:rsidR="0072273B" w:rsidRPr="00CD4785" w:rsidP="00CD4785" w14:paraId="0514EE09" w14:textId="77777777">
      <w:pPr>
        <w:pStyle w:val="BodyText2"/>
        <w:spacing w:line="276" w:lineRule="auto"/>
        <w:rPr>
          <w:rFonts w:cs="Arial"/>
          <w:sz w:val="20"/>
          <w:szCs w:val="20"/>
        </w:rPr>
      </w:pPr>
      <w:r w:rsidRPr="00CD4785">
        <w:rPr>
          <w:rFonts w:cs="Arial"/>
          <w:sz w:val="20"/>
          <w:szCs w:val="20"/>
        </w:rPr>
        <w:t>Vsebina vzdrževanja programske opreme digitalne knjižnice je razdeljena na dva dela in sicer na aktivnosti, ki so zajete v pavšalni znesek ter na aktivnosti, ki bodo obračunane po dejansko opravljenem delu.</w:t>
      </w:r>
    </w:p>
    <w:p w:rsidR="0072273B" w:rsidRPr="00CD4785" w:rsidP="00CD4785" w14:paraId="38E5EBA9" w14:textId="1AFE7C30">
      <w:pPr>
        <w:pStyle w:val="BodyText2"/>
        <w:spacing w:line="276" w:lineRule="auto"/>
        <w:rPr>
          <w:rFonts w:cs="Arial"/>
          <w:color w:val="auto"/>
          <w:sz w:val="20"/>
          <w:szCs w:val="20"/>
          <w:u w:val="single"/>
        </w:rPr>
      </w:pPr>
      <w:r w:rsidRPr="00CD4785">
        <w:rPr>
          <w:rFonts w:cs="Arial"/>
          <w:color w:val="auto"/>
          <w:sz w:val="20"/>
          <w:szCs w:val="20"/>
          <w:u w:val="single"/>
        </w:rPr>
        <w:t>Aktivnosti zajete v pavšalni znesek:</w:t>
      </w:r>
    </w:p>
    <w:p w:rsidR="000A1F55" w:rsidRPr="00CD4785" w:rsidP="00CD4785" w14:paraId="40819F49" w14:textId="77777777">
      <w:pPr>
        <w:pStyle w:val="BodyText2"/>
        <w:numPr>
          <w:ilvl w:val="0"/>
          <w:numId w:val="32"/>
        </w:numPr>
        <w:spacing w:line="276" w:lineRule="auto"/>
        <w:ind w:left="1134" w:hanging="425"/>
        <w:rPr>
          <w:rFonts w:cs="Arial"/>
          <w:color w:val="auto"/>
          <w:sz w:val="20"/>
          <w:szCs w:val="20"/>
          <w:u w:val="single"/>
        </w:rPr>
      </w:pPr>
      <w:r w:rsidRPr="00CD4785">
        <w:rPr>
          <w:rFonts w:cs="Arial"/>
          <w:color w:val="auto"/>
          <w:sz w:val="20"/>
          <w:szCs w:val="20"/>
        </w:rPr>
        <w:t>zagotavljanje telefonske odzivnosti in odzivnosti preko elektronske pošte med delovniki od 8:00 do 16:00 ure;</w:t>
      </w:r>
    </w:p>
    <w:p w:rsidR="000A1F55" w:rsidRPr="00CD4785" w:rsidP="00CD4785" w14:paraId="374A1326" w14:textId="77777777">
      <w:pPr>
        <w:pStyle w:val="BodyText2"/>
        <w:numPr>
          <w:ilvl w:val="0"/>
          <w:numId w:val="32"/>
        </w:numPr>
        <w:spacing w:line="276" w:lineRule="auto"/>
        <w:ind w:left="1134" w:hanging="425"/>
        <w:rPr>
          <w:rFonts w:cs="Arial"/>
          <w:color w:val="auto"/>
          <w:sz w:val="20"/>
          <w:szCs w:val="20"/>
          <w:u w:val="single"/>
        </w:rPr>
      </w:pPr>
      <w:r w:rsidRPr="00CD4785">
        <w:rPr>
          <w:rFonts w:cs="Arial"/>
          <w:color w:val="auto"/>
          <w:sz w:val="20"/>
          <w:szCs w:val="20"/>
        </w:rPr>
        <w:t>svetovanje v vsebinskem in tehničnem smislu z namenom nemotenega delovanja programske opreme DK;</w:t>
      </w:r>
    </w:p>
    <w:p w:rsidR="000A1F55" w:rsidRPr="00CD4785" w:rsidP="00CD4785" w14:paraId="3B083FEC" w14:textId="77777777">
      <w:pPr>
        <w:pStyle w:val="BodyText2"/>
        <w:numPr>
          <w:ilvl w:val="0"/>
          <w:numId w:val="32"/>
        </w:numPr>
        <w:spacing w:line="276" w:lineRule="auto"/>
        <w:ind w:left="1134" w:hanging="425"/>
        <w:rPr>
          <w:rFonts w:cs="Arial"/>
          <w:color w:val="auto"/>
          <w:sz w:val="20"/>
          <w:szCs w:val="20"/>
          <w:u w:val="single"/>
        </w:rPr>
      </w:pPr>
      <w:r w:rsidRPr="00CD4785">
        <w:rPr>
          <w:rFonts w:cs="Arial"/>
          <w:sz w:val="20"/>
          <w:szCs w:val="20"/>
        </w:rPr>
        <w:t>svetovanje o namestitvi in nadgradnji sistemske programske opreme, kot so operacijski sistem Linux, spletni strežnik Apache, podatkovna baza MySQL;</w:t>
      </w:r>
    </w:p>
    <w:p w:rsidR="000A1F55" w:rsidRPr="00CD4785" w:rsidP="00CD4785" w14:paraId="30AECC3D" w14:textId="77777777">
      <w:pPr>
        <w:pStyle w:val="BodyText2"/>
        <w:numPr>
          <w:ilvl w:val="0"/>
          <w:numId w:val="32"/>
        </w:numPr>
        <w:spacing w:line="276" w:lineRule="auto"/>
        <w:ind w:left="1134" w:hanging="425"/>
        <w:rPr>
          <w:rFonts w:cs="Arial"/>
          <w:color w:val="auto"/>
          <w:sz w:val="20"/>
          <w:szCs w:val="20"/>
          <w:u w:val="single"/>
        </w:rPr>
      </w:pPr>
      <w:r w:rsidRPr="00CD4785">
        <w:rPr>
          <w:rFonts w:cs="Arial"/>
          <w:sz w:val="20"/>
          <w:szCs w:val="20"/>
        </w:rPr>
        <w:t>svetovanje glede tehničnih specifikacij strojne opreme (specifikacije virtualnih</w:t>
      </w:r>
      <w:r w:rsidRPr="00CD4785">
        <w:rPr>
          <w:rFonts w:cs="Arial"/>
          <w:sz w:val="20"/>
          <w:szCs w:val="20"/>
        </w:rPr>
        <w:br/>
        <w:t>strežnikov);</w:t>
      </w:r>
    </w:p>
    <w:p w:rsidR="000A1F55" w:rsidRPr="00CD4785" w:rsidP="00CD4785" w14:paraId="149D19AF" w14:textId="77777777">
      <w:pPr>
        <w:pStyle w:val="BodyText2"/>
        <w:numPr>
          <w:ilvl w:val="0"/>
          <w:numId w:val="32"/>
        </w:numPr>
        <w:spacing w:line="276" w:lineRule="auto"/>
        <w:ind w:left="1134" w:hanging="425"/>
        <w:rPr>
          <w:rFonts w:cs="Arial"/>
          <w:color w:val="auto"/>
          <w:sz w:val="20"/>
          <w:szCs w:val="20"/>
          <w:u w:val="single"/>
        </w:rPr>
      </w:pPr>
      <w:r w:rsidRPr="00CD4785">
        <w:rPr>
          <w:rFonts w:cs="Arial"/>
          <w:sz w:val="20"/>
          <w:szCs w:val="20"/>
        </w:rPr>
        <w:t>svetovanje konfiguracije požarnih zidov, usmerjevalnikov, posredniških strežnikov</w:t>
      </w:r>
      <w:r w:rsidRPr="00CD4785">
        <w:rPr>
          <w:rFonts w:cs="Arial"/>
          <w:sz w:val="20"/>
          <w:szCs w:val="20"/>
        </w:rPr>
        <w:br/>
        <w:t>ter drugih napram omrežne komunikacije za nemoteno delovanje programske</w:t>
      </w:r>
      <w:r w:rsidRPr="00CD4785">
        <w:rPr>
          <w:rFonts w:cs="Arial"/>
          <w:sz w:val="20"/>
          <w:szCs w:val="20"/>
        </w:rPr>
        <w:br/>
        <w:t>opreme DK;</w:t>
      </w:r>
    </w:p>
    <w:p w:rsidR="000A1F55" w:rsidRPr="00CD4785" w:rsidP="00CD4785" w14:paraId="633838C7" w14:textId="77777777">
      <w:pPr>
        <w:pStyle w:val="BodyText2"/>
        <w:numPr>
          <w:ilvl w:val="0"/>
          <w:numId w:val="32"/>
        </w:numPr>
        <w:spacing w:line="276" w:lineRule="auto"/>
        <w:ind w:left="1134" w:hanging="425"/>
        <w:rPr>
          <w:rFonts w:cs="Arial"/>
          <w:color w:val="auto"/>
          <w:sz w:val="20"/>
          <w:szCs w:val="20"/>
          <w:u w:val="single"/>
        </w:rPr>
      </w:pPr>
      <w:r w:rsidRPr="00CD4785">
        <w:rPr>
          <w:rFonts w:cs="Arial"/>
          <w:sz w:val="20"/>
          <w:szCs w:val="20"/>
        </w:rPr>
        <w:t>izvajanje analize ugotovljenih problemov ter izdelava predlogov ukrepov za</w:t>
      </w:r>
      <w:r w:rsidRPr="00CD4785">
        <w:rPr>
          <w:rFonts w:cs="Arial"/>
          <w:sz w:val="20"/>
          <w:szCs w:val="20"/>
        </w:rPr>
        <w:br/>
        <w:t>nemoteno delovanje in vzdrževanje programske opreme DK, v kar spada:</w:t>
      </w:r>
    </w:p>
    <w:p w:rsidR="000A1F55" w:rsidRPr="00CD4785" w:rsidP="00CD4785" w14:paraId="5E47BD46" w14:textId="77777777">
      <w:pPr>
        <w:pStyle w:val="BodyText2"/>
        <w:numPr>
          <w:ilvl w:val="0"/>
          <w:numId w:val="32"/>
        </w:numPr>
        <w:spacing w:line="276" w:lineRule="auto"/>
        <w:ind w:left="1701" w:hanging="425"/>
        <w:rPr>
          <w:rFonts w:cs="Arial"/>
          <w:color w:val="auto"/>
          <w:sz w:val="20"/>
          <w:szCs w:val="20"/>
          <w:u w:val="single"/>
        </w:rPr>
      </w:pPr>
      <w:r w:rsidRPr="00CD4785">
        <w:rPr>
          <w:rFonts w:cs="Arial"/>
          <w:color w:val="auto"/>
          <w:sz w:val="20"/>
          <w:szCs w:val="20"/>
        </w:rPr>
        <w:t>nedelovanje programske opreme DK zaradi spremembe v podpornih</w:t>
      </w:r>
      <w:r w:rsidRPr="00CD4785">
        <w:rPr>
          <w:rFonts w:cs="Arial"/>
          <w:color w:val="auto"/>
          <w:sz w:val="20"/>
          <w:szCs w:val="20"/>
        </w:rPr>
        <w:t xml:space="preserve"> </w:t>
      </w:r>
      <w:r w:rsidRPr="00CD4785">
        <w:rPr>
          <w:rFonts w:cs="Arial"/>
          <w:color w:val="auto"/>
          <w:sz w:val="20"/>
          <w:szCs w:val="20"/>
        </w:rPr>
        <w:t>sistemih (COBISS, LDAP, ...) na katere se veže programska oprema DK;</w:t>
      </w:r>
    </w:p>
    <w:p w:rsidR="000A1F55" w:rsidRPr="00CD4785" w:rsidP="00CD4785" w14:paraId="54D61C3C" w14:textId="77777777">
      <w:pPr>
        <w:pStyle w:val="BodyText2"/>
        <w:numPr>
          <w:ilvl w:val="0"/>
          <w:numId w:val="32"/>
        </w:numPr>
        <w:spacing w:line="276" w:lineRule="auto"/>
        <w:ind w:left="1701" w:hanging="425"/>
        <w:rPr>
          <w:rFonts w:cs="Arial"/>
          <w:color w:val="auto"/>
          <w:sz w:val="20"/>
          <w:szCs w:val="20"/>
          <w:u w:val="single"/>
        </w:rPr>
      </w:pPr>
      <w:r w:rsidRPr="00CD4785">
        <w:rPr>
          <w:rFonts w:cs="Arial"/>
          <w:color w:val="auto"/>
          <w:sz w:val="20"/>
          <w:szCs w:val="20"/>
        </w:rPr>
        <w:t>nedelovanje programske opreme DK zaradi spremembe v sistemih</w:t>
      </w:r>
      <w:r w:rsidRPr="00CD4785">
        <w:rPr>
          <w:rFonts w:cs="Arial"/>
          <w:color w:val="auto"/>
          <w:sz w:val="20"/>
          <w:szCs w:val="20"/>
        </w:rPr>
        <w:t xml:space="preserve"> </w:t>
      </w:r>
      <w:r w:rsidRPr="00CD4785">
        <w:rPr>
          <w:rFonts w:cs="Arial"/>
          <w:color w:val="auto"/>
          <w:sz w:val="20"/>
          <w:szCs w:val="20"/>
        </w:rPr>
        <w:t>plačljivih virov, ki zahtevajo prilagoditev posredniškega strežnika za</w:t>
      </w:r>
      <w:r w:rsidRPr="00CD4785">
        <w:rPr>
          <w:rFonts w:cs="Arial"/>
          <w:color w:val="auto"/>
          <w:sz w:val="20"/>
          <w:szCs w:val="20"/>
        </w:rPr>
        <w:t xml:space="preserve"> </w:t>
      </w:r>
      <w:r w:rsidRPr="00CD4785">
        <w:rPr>
          <w:rFonts w:cs="Arial"/>
          <w:color w:val="auto"/>
          <w:sz w:val="20"/>
          <w:szCs w:val="20"/>
        </w:rPr>
        <w:t>nemoten dostop;</w:t>
      </w:r>
    </w:p>
    <w:p w:rsidR="000A1F55" w:rsidRPr="00CD4785" w:rsidP="00CD4785" w14:paraId="2E5F92B5" w14:textId="77777777">
      <w:pPr>
        <w:pStyle w:val="BodyText2"/>
        <w:numPr>
          <w:ilvl w:val="0"/>
          <w:numId w:val="32"/>
        </w:numPr>
        <w:spacing w:line="276" w:lineRule="auto"/>
        <w:ind w:left="1701" w:hanging="425"/>
        <w:rPr>
          <w:rFonts w:cs="Arial"/>
          <w:color w:val="auto"/>
          <w:sz w:val="20"/>
          <w:szCs w:val="20"/>
          <w:u w:val="single"/>
        </w:rPr>
      </w:pPr>
      <w:r w:rsidRPr="00CD4785">
        <w:rPr>
          <w:rFonts w:cs="Arial"/>
          <w:color w:val="auto"/>
          <w:sz w:val="20"/>
          <w:szCs w:val="20"/>
        </w:rPr>
        <w:t>nedelovanje programske opreme DK zaradi spremembe v strojni opremi</w:t>
      </w:r>
      <w:r w:rsidRPr="00CD4785">
        <w:rPr>
          <w:rFonts w:cs="Arial"/>
          <w:color w:val="auto"/>
          <w:sz w:val="20"/>
          <w:szCs w:val="20"/>
        </w:rPr>
        <w:t xml:space="preserve"> </w:t>
      </w:r>
      <w:r w:rsidRPr="00CD4785">
        <w:rPr>
          <w:rFonts w:cs="Arial"/>
          <w:color w:val="auto"/>
          <w:sz w:val="20"/>
          <w:szCs w:val="20"/>
        </w:rPr>
        <w:t>ali konfiguraciji virtualnih</w:t>
      </w:r>
      <w:r w:rsidRPr="00CD4785">
        <w:rPr>
          <w:rFonts w:cs="Arial"/>
          <w:color w:val="auto"/>
          <w:sz w:val="20"/>
          <w:szCs w:val="20"/>
        </w:rPr>
        <w:t xml:space="preserve"> </w:t>
      </w:r>
      <w:r w:rsidRPr="00CD4785">
        <w:rPr>
          <w:rFonts w:cs="Arial"/>
          <w:color w:val="auto"/>
          <w:sz w:val="20"/>
          <w:szCs w:val="20"/>
        </w:rPr>
        <w:t>strežnikov, na katerih se programska oprema</w:t>
      </w:r>
      <w:r w:rsidRPr="00CD4785">
        <w:rPr>
          <w:rFonts w:cs="Arial"/>
          <w:color w:val="auto"/>
          <w:sz w:val="20"/>
          <w:szCs w:val="20"/>
        </w:rPr>
        <w:t xml:space="preserve"> </w:t>
      </w:r>
      <w:r w:rsidRPr="00CD4785">
        <w:rPr>
          <w:rFonts w:cs="Arial"/>
          <w:color w:val="auto"/>
          <w:sz w:val="20"/>
          <w:szCs w:val="20"/>
        </w:rPr>
        <w:t>izvaja;</w:t>
      </w:r>
    </w:p>
    <w:p w:rsidR="00A80691" w:rsidRPr="00CD4785" w:rsidP="00CD4785" w14:paraId="47EC6D89" w14:textId="49C0FA70">
      <w:pPr>
        <w:pStyle w:val="BodyText2"/>
        <w:numPr>
          <w:ilvl w:val="0"/>
          <w:numId w:val="32"/>
        </w:numPr>
        <w:spacing w:line="276" w:lineRule="auto"/>
        <w:ind w:left="1701" w:hanging="425"/>
        <w:rPr>
          <w:rFonts w:cs="Arial"/>
          <w:color w:val="auto"/>
          <w:sz w:val="20"/>
          <w:szCs w:val="20"/>
          <w:u w:val="single"/>
        </w:rPr>
      </w:pPr>
      <w:r w:rsidRPr="00CD4785">
        <w:rPr>
          <w:rFonts w:cs="Arial"/>
          <w:color w:val="auto"/>
          <w:sz w:val="20"/>
          <w:szCs w:val="20"/>
        </w:rPr>
        <w:t>nedelovanje programske opreme DK zaradi vseh ostalih sprememb, ki niso</w:t>
      </w:r>
      <w:r w:rsidRPr="00CD4785" w:rsidR="000A1F55">
        <w:rPr>
          <w:rFonts w:cs="Arial"/>
          <w:color w:val="auto"/>
          <w:sz w:val="20"/>
          <w:szCs w:val="20"/>
        </w:rPr>
        <w:t xml:space="preserve"> </w:t>
      </w:r>
      <w:r w:rsidRPr="00CD4785">
        <w:rPr>
          <w:rFonts w:cs="Arial"/>
          <w:color w:val="auto"/>
          <w:sz w:val="20"/>
          <w:szCs w:val="20"/>
        </w:rPr>
        <w:t>posledica dejanj izvajalca.</w:t>
      </w:r>
    </w:p>
    <w:p w:rsidR="00A80691" w:rsidRPr="00CD4785" w:rsidP="00CD4785" w14:paraId="77C8DA33" w14:textId="77777777">
      <w:pPr>
        <w:widowControl/>
        <w:spacing w:line="276" w:lineRule="auto"/>
        <w:jc w:val="both"/>
        <w:rPr>
          <w:rFonts w:ascii="Arial" w:hAnsi="Arial" w:cs="Arial"/>
          <w:sz w:val="20"/>
          <w:szCs w:val="20"/>
        </w:rPr>
      </w:pPr>
    </w:p>
    <w:p w:rsidR="007D3D60" w:rsidRPr="00CD4785" w:rsidP="00CD4785" w14:paraId="6F67CBF0" w14:textId="442F10BA">
      <w:pPr>
        <w:widowControl/>
        <w:spacing w:line="276" w:lineRule="auto"/>
        <w:jc w:val="both"/>
        <w:rPr>
          <w:rFonts w:ascii="Arial" w:hAnsi="Arial" w:cs="Arial"/>
          <w:sz w:val="20"/>
          <w:szCs w:val="20"/>
          <w:u w:val="single"/>
        </w:rPr>
      </w:pPr>
      <w:r w:rsidRPr="00CD4785">
        <w:rPr>
          <w:rFonts w:ascii="Arial" w:hAnsi="Arial" w:cs="Arial"/>
          <w:sz w:val="20"/>
          <w:szCs w:val="20"/>
          <w:u w:val="single"/>
        </w:rPr>
        <w:t>Aktivnosti, ki bodo obračunane po dejansko opravljenem delu:</w:t>
      </w:r>
    </w:p>
    <w:p w:rsidR="000A1F55" w:rsidRPr="00CD4785" w:rsidP="00CD4785" w14:paraId="558BEAC9" w14:textId="77777777">
      <w:pPr>
        <w:pStyle w:val="ListParagraph"/>
        <w:numPr>
          <w:ilvl w:val="0"/>
          <w:numId w:val="35"/>
        </w:numPr>
        <w:ind w:left="1134" w:hanging="425"/>
        <w:jc w:val="both"/>
        <w:rPr>
          <w:rFonts w:ascii="Arial" w:hAnsi="Arial" w:cs="Arial"/>
          <w:color w:val="FF0000"/>
          <w:sz w:val="20"/>
          <w:szCs w:val="20"/>
        </w:rPr>
      </w:pPr>
      <w:r w:rsidRPr="00CD4785">
        <w:rPr>
          <w:rStyle w:val="markedcontent"/>
          <w:rFonts w:ascii="Arial" w:hAnsi="Arial" w:cs="Arial"/>
          <w:sz w:val="20"/>
          <w:szCs w:val="20"/>
          <w:shd w:val="clear" w:color="auto" w:fill="FFFFFF"/>
        </w:rPr>
        <w:t>zagotavljanje razpoložljivosti, odzivnosti in kakovosti izvajanja storitev vzdrževane</w:t>
      </w:r>
      <w:r w:rsidRPr="00CD4785">
        <w:rPr>
          <w:rFonts w:ascii="Arial" w:hAnsi="Arial" w:cs="Arial"/>
          <w:sz w:val="20"/>
          <w:szCs w:val="20"/>
          <w:shd w:val="clear" w:color="auto" w:fill="FFFFFF"/>
        </w:rPr>
        <w:t xml:space="preserve"> </w:t>
      </w:r>
      <w:r w:rsidRPr="00CD4785">
        <w:rPr>
          <w:rStyle w:val="markedcontent"/>
          <w:rFonts w:ascii="Arial" w:hAnsi="Arial" w:cs="Arial"/>
          <w:sz w:val="20"/>
          <w:szCs w:val="20"/>
          <w:shd w:val="clear" w:color="auto" w:fill="FFFFFF"/>
        </w:rPr>
        <w:t>programske opreme DK, v kar spada:</w:t>
      </w:r>
    </w:p>
    <w:p w:rsidR="000A1F55" w:rsidRPr="00CD4785" w:rsidP="00CD4785" w14:paraId="736CEC1D" w14:textId="77777777">
      <w:pPr>
        <w:pStyle w:val="ListParagraph"/>
        <w:numPr>
          <w:ilvl w:val="0"/>
          <w:numId w:val="35"/>
        </w:numPr>
        <w:ind w:left="1701" w:hanging="425"/>
        <w:jc w:val="both"/>
        <w:rPr>
          <w:rFonts w:ascii="Arial" w:hAnsi="Arial" w:cs="Arial"/>
          <w:color w:val="FF0000"/>
          <w:sz w:val="20"/>
          <w:szCs w:val="20"/>
        </w:rPr>
      </w:pPr>
      <w:r w:rsidRPr="00CD4785">
        <w:rPr>
          <w:rStyle w:val="markedcontent"/>
          <w:rFonts w:ascii="Arial" w:hAnsi="Arial" w:cs="Arial"/>
          <w:sz w:val="20"/>
          <w:szCs w:val="20"/>
          <w:shd w:val="clear" w:color="auto" w:fill="FFFFFF"/>
        </w:rPr>
        <w:t>upravljanje s spletnim strežnikom Apache;</w:t>
      </w:r>
    </w:p>
    <w:p w:rsidR="000A1F55" w:rsidRPr="00CD4785" w:rsidP="00CD4785" w14:paraId="05264F29" w14:textId="77777777">
      <w:pPr>
        <w:pStyle w:val="ListParagraph"/>
        <w:numPr>
          <w:ilvl w:val="0"/>
          <w:numId w:val="35"/>
        </w:numPr>
        <w:ind w:left="1701" w:hanging="425"/>
        <w:jc w:val="both"/>
        <w:rPr>
          <w:rFonts w:ascii="Arial" w:hAnsi="Arial" w:cs="Arial"/>
          <w:color w:val="FF0000"/>
          <w:sz w:val="20"/>
          <w:szCs w:val="20"/>
        </w:rPr>
      </w:pPr>
      <w:r w:rsidRPr="00CD4785">
        <w:rPr>
          <w:rStyle w:val="markedcontent"/>
          <w:rFonts w:ascii="Arial" w:hAnsi="Arial" w:cs="Arial"/>
          <w:sz w:val="20"/>
          <w:szCs w:val="20"/>
          <w:shd w:val="clear" w:color="auto" w:fill="FFFFFF"/>
        </w:rPr>
        <w:t>upravljanje s podatkovno bazo MySQL;</w:t>
      </w:r>
    </w:p>
    <w:p w:rsidR="000A1F55" w:rsidRPr="00CD4785" w:rsidP="00CD4785" w14:paraId="07447CE0" w14:textId="77777777">
      <w:pPr>
        <w:pStyle w:val="ListParagraph"/>
        <w:numPr>
          <w:ilvl w:val="0"/>
          <w:numId w:val="35"/>
        </w:numPr>
        <w:ind w:left="1701" w:hanging="425"/>
        <w:jc w:val="both"/>
        <w:rPr>
          <w:rFonts w:ascii="Arial" w:hAnsi="Arial" w:cs="Arial"/>
          <w:color w:val="FF0000"/>
          <w:sz w:val="20"/>
          <w:szCs w:val="20"/>
        </w:rPr>
      </w:pPr>
      <w:r w:rsidRPr="00CD4785">
        <w:rPr>
          <w:rStyle w:val="markedcontent"/>
          <w:rFonts w:ascii="Arial" w:hAnsi="Arial" w:cs="Arial"/>
          <w:sz w:val="20"/>
          <w:szCs w:val="20"/>
          <w:shd w:val="clear" w:color="auto" w:fill="FFFFFF"/>
        </w:rPr>
        <w:t>dodajanje novih vsebin;</w:t>
      </w:r>
    </w:p>
    <w:p w:rsidR="000A1F55" w:rsidRPr="00CD4785" w:rsidP="00CD4785" w14:paraId="44B4A74B" w14:textId="77777777">
      <w:pPr>
        <w:pStyle w:val="ListParagraph"/>
        <w:numPr>
          <w:ilvl w:val="0"/>
          <w:numId w:val="35"/>
        </w:numPr>
        <w:ind w:left="1701" w:hanging="425"/>
        <w:jc w:val="both"/>
        <w:rPr>
          <w:rFonts w:ascii="Arial" w:hAnsi="Arial" w:cs="Arial"/>
          <w:color w:val="FF0000"/>
          <w:sz w:val="20"/>
          <w:szCs w:val="20"/>
        </w:rPr>
      </w:pPr>
      <w:r w:rsidRPr="00CD4785">
        <w:rPr>
          <w:rStyle w:val="markedcontent"/>
          <w:rFonts w:ascii="Arial" w:hAnsi="Arial" w:cs="Arial"/>
          <w:sz w:val="20"/>
          <w:szCs w:val="20"/>
          <w:shd w:val="clear" w:color="auto" w:fill="FFFFFF"/>
        </w:rPr>
        <w:t>implementacija predvidenih aktivnosti iz te priloge;</w:t>
      </w:r>
    </w:p>
    <w:p w:rsidR="000A1F55" w:rsidRPr="00CD4785" w:rsidP="00CD4785" w14:paraId="27E75E52" w14:textId="77777777">
      <w:pPr>
        <w:pStyle w:val="ListParagraph"/>
        <w:numPr>
          <w:ilvl w:val="0"/>
          <w:numId w:val="35"/>
        </w:numPr>
        <w:ind w:left="1134" w:hanging="425"/>
        <w:jc w:val="both"/>
        <w:rPr>
          <w:rFonts w:ascii="Arial" w:hAnsi="Arial" w:cs="Arial"/>
          <w:color w:val="FF0000"/>
          <w:sz w:val="20"/>
          <w:szCs w:val="20"/>
        </w:rPr>
      </w:pPr>
      <w:r w:rsidRPr="00CD4785">
        <w:rPr>
          <w:rStyle w:val="markedcontent"/>
          <w:rFonts w:ascii="Arial" w:hAnsi="Arial" w:cs="Arial"/>
          <w:sz w:val="20"/>
          <w:szCs w:val="20"/>
          <w:shd w:val="clear" w:color="auto" w:fill="FFFFFF"/>
        </w:rPr>
        <w:t>sodelovanje pri analizi in specifikaciji uporabniških zahtev za dodajanje in</w:t>
      </w:r>
      <w:r w:rsidRPr="00CD4785">
        <w:rPr>
          <w:rFonts w:ascii="Arial" w:hAnsi="Arial" w:cs="Arial"/>
          <w:sz w:val="20"/>
          <w:szCs w:val="20"/>
          <w:shd w:val="clear" w:color="auto" w:fill="FFFFFF"/>
        </w:rPr>
        <w:t xml:space="preserve"> </w:t>
      </w:r>
      <w:r w:rsidRPr="00CD4785">
        <w:rPr>
          <w:rStyle w:val="markedcontent"/>
          <w:rFonts w:ascii="Arial" w:hAnsi="Arial" w:cs="Arial"/>
          <w:sz w:val="20"/>
          <w:szCs w:val="20"/>
          <w:shd w:val="clear" w:color="auto" w:fill="FFFFFF"/>
        </w:rPr>
        <w:t>izboljšanje funkcionalnosti ter uporabe vzdrževane programske opreme DK;</w:t>
      </w:r>
    </w:p>
    <w:p w:rsidR="000A1F55" w:rsidRPr="00CD4785" w:rsidP="00CD4785" w14:paraId="30369FF0" w14:textId="6CEED2B2">
      <w:pPr>
        <w:pStyle w:val="ListParagraph"/>
        <w:numPr>
          <w:ilvl w:val="0"/>
          <w:numId w:val="35"/>
        </w:numPr>
        <w:ind w:left="1134"/>
        <w:jc w:val="both"/>
        <w:rPr>
          <w:rFonts w:ascii="Arial" w:hAnsi="Arial" w:cs="Arial"/>
          <w:color w:val="FF0000"/>
          <w:sz w:val="20"/>
          <w:szCs w:val="20"/>
        </w:rPr>
      </w:pPr>
      <w:r w:rsidRPr="00CD4785">
        <w:rPr>
          <w:rStyle w:val="markedcontent"/>
          <w:rFonts w:ascii="Arial" w:hAnsi="Arial" w:cs="Arial"/>
          <w:sz w:val="20"/>
          <w:szCs w:val="20"/>
          <w:shd w:val="clear" w:color="auto" w:fill="FFFFFF"/>
        </w:rPr>
        <w:t>prilagoditev programske opreme DK glede na spremembe zakonodaje, potrebe</w:t>
      </w:r>
      <w:r w:rsidRPr="00CD4785">
        <w:rPr>
          <w:rFonts w:ascii="Arial" w:hAnsi="Arial" w:cs="Arial"/>
          <w:sz w:val="20"/>
          <w:szCs w:val="20"/>
          <w:shd w:val="clear" w:color="auto" w:fill="FFFFFF"/>
        </w:rPr>
        <w:t xml:space="preserve"> </w:t>
      </w:r>
      <w:r w:rsidRPr="00CD4785">
        <w:rPr>
          <w:rStyle w:val="markedcontent"/>
          <w:rFonts w:ascii="Arial" w:hAnsi="Arial" w:cs="Arial"/>
          <w:sz w:val="20"/>
          <w:szCs w:val="20"/>
          <w:shd w:val="clear" w:color="auto" w:fill="FFFFFF"/>
        </w:rPr>
        <w:t>uporabnikov, novosti sistemskih okolij in operacijskih sistemov ter priporočila</w:t>
      </w:r>
      <w:r w:rsidRPr="00CD4785">
        <w:rPr>
          <w:rFonts w:ascii="Arial" w:hAnsi="Arial" w:cs="Arial"/>
          <w:sz w:val="20"/>
          <w:szCs w:val="20"/>
          <w:shd w:val="clear" w:color="auto" w:fill="FFFFFF"/>
        </w:rPr>
        <w:t xml:space="preserve"> </w:t>
      </w:r>
      <w:r w:rsidRPr="00CD4785">
        <w:rPr>
          <w:rStyle w:val="markedcontent"/>
          <w:rFonts w:ascii="Arial" w:hAnsi="Arial" w:cs="Arial"/>
          <w:sz w:val="20"/>
          <w:szCs w:val="20"/>
          <w:shd w:val="clear" w:color="auto" w:fill="FFFFFF"/>
        </w:rPr>
        <w:t>stroke;</w:t>
      </w:r>
    </w:p>
    <w:p w:rsidR="000A1F55" w:rsidRPr="00CD4785" w:rsidP="00CD4785" w14:paraId="463182C5" w14:textId="3A26EF53">
      <w:pPr>
        <w:pStyle w:val="ListParagraph"/>
        <w:numPr>
          <w:ilvl w:val="0"/>
          <w:numId w:val="35"/>
        </w:numPr>
        <w:ind w:left="1134"/>
        <w:jc w:val="both"/>
        <w:rPr>
          <w:rFonts w:ascii="Arial" w:hAnsi="Arial" w:cs="Arial"/>
          <w:color w:val="FF0000"/>
          <w:sz w:val="20"/>
          <w:szCs w:val="20"/>
        </w:rPr>
      </w:pPr>
      <w:r w:rsidRPr="00CD4785">
        <w:rPr>
          <w:rStyle w:val="markedcontent"/>
          <w:rFonts w:ascii="Arial" w:hAnsi="Arial" w:cs="Arial"/>
          <w:sz w:val="20"/>
          <w:szCs w:val="20"/>
          <w:shd w:val="clear" w:color="auto" w:fill="FFFFFF"/>
        </w:rPr>
        <w:t>dokumentiranje storitev vzdrževanja in ustrezno dopolnjevanje sistemske in</w:t>
      </w:r>
      <w:r w:rsidRPr="00CD4785">
        <w:rPr>
          <w:rFonts w:ascii="Arial" w:hAnsi="Arial" w:cs="Arial"/>
          <w:sz w:val="20"/>
          <w:szCs w:val="20"/>
          <w:shd w:val="clear" w:color="auto" w:fill="FFFFFF"/>
        </w:rPr>
        <w:t xml:space="preserve"> </w:t>
      </w:r>
      <w:r w:rsidRPr="00CD4785">
        <w:rPr>
          <w:rStyle w:val="markedcontent"/>
          <w:rFonts w:ascii="Arial" w:hAnsi="Arial" w:cs="Arial"/>
          <w:sz w:val="20"/>
          <w:szCs w:val="20"/>
          <w:shd w:val="clear" w:color="auto" w:fill="FFFFFF"/>
        </w:rPr>
        <w:t>uporabniške dokumentacije;</w:t>
      </w:r>
    </w:p>
    <w:p w:rsidR="000A1F55" w:rsidRPr="00CD4785" w:rsidP="00CD4785" w14:paraId="10EF06A3" w14:textId="77777777">
      <w:pPr>
        <w:pStyle w:val="ListParagraph"/>
        <w:numPr>
          <w:ilvl w:val="0"/>
          <w:numId w:val="35"/>
        </w:numPr>
        <w:ind w:left="1134"/>
        <w:jc w:val="both"/>
        <w:rPr>
          <w:rFonts w:ascii="Arial" w:hAnsi="Arial" w:cs="Arial"/>
          <w:color w:val="FF0000"/>
          <w:sz w:val="20"/>
          <w:szCs w:val="20"/>
        </w:rPr>
      </w:pPr>
      <w:r w:rsidRPr="00CD4785">
        <w:rPr>
          <w:rStyle w:val="markedcontent"/>
          <w:rFonts w:ascii="Arial" w:hAnsi="Arial" w:cs="Arial"/>
          <w:sz w:val="20"/>
          <w:szCs w:val="20"/>
          <w:shd w:val="clear" w:color="auto" w:fill="FFFFFF"/>
        </w:rPr>
        <w:t>drugi nujni posegi v obstoječi sistem na zahtevo naročnika;</w:t>
      </w:r>
    </w:p>
    <w:p w:rsidR="00A80691" w:rsidRPr="00CD4785" w:rsidP="00CD4785" w14:paraId="503D4610" w14:textId="70837F29">
      <w:pPr>
        <w:pStyle w:val="ListParagraph"/>
        <w:numPr>
          <w:ilvl w:val="0"/>
          <w:numId w:val="35"/>
        </w:numPr>
        <w:ind w:left="1134"/>
        <w:jc w:val="both"/>
        <w:rPr>
          <w:rStyle w:val="markedcontent"/>
          <w:rFonts w:ascii="Arial" w:hAnsi="Arial" w:cs="Arial"/>
          <w:color w:val="FF0000"/>
          <w:sz w:val="20"/>
          <w:szCs w:val="20"/>
        </w:rPr>
      </w:pPr>
      <w:r w:rsidRPr="00CD4785">
        <w:rPr>
          <w:rStyle w:val="markedcontent"/>
          <w:rFonts w:ascii="Arial" w:hAnsi="Arial" w:cs="Arial"/>
          <w:sz w:val="20"/>
          <w:szCs w:val="20"/>
          <w:shd w:val="clear" w:color="auto" w:fill="FFFFFF"/>
        </w:rPr>
        <w:t>odpravljanje skritih napak in pomanjkljivosti v kodi namenske aplikacije DK.</w:t>
      </w:r>
    </w:p>
    <w:p w:rsidR="000A1F55" w:rsidRPr="00CD4785" w:rsidP="00CD4785" w14:paraId="7FB249AB" w14:textId="3A2020EB">
      <w:pPr>
        <w:spacing w:line="276" w:lineRule="auto"/>
        <w:jc w:val="both"/>
        <w:rPr>
          <w:rFonts w:ascii="Arial" w:hAnsi="Arial" w:cs="Arial"/>
          <w:sz w:val="20"/>
          <w:szCs w:val="20"/>
          <w:u w:val="single"/>
        </w:rPr>
      </w:pPr>
      <w:r w:rsidRPr="00CD4785">
        <w:rPr>
          <w:rFonts w:ascii="Arial" w:hAnsi="Arial" w:cs="Arial"/>
          <w:sz w:val="20"/>
          <w:szCs w:val="20"/>
          <w:u w:val="single"/>
        </w:rPr>
        <w:t>Predvidene aktivnosti v okviru prilagoditev programske opreme glede na potrebe uporabnikov, novosti sistemskih okolij in operacijskih sistemov:</w:t>
      </w:r>
    </w:p>
    <w:p w:rsidR="000A1F55" w:rsidRPr="00CD4785" w:rsidP="00CD4785" w14:paraId="01A5F36D" w14:textId="77777777">
      <w:pPr>
        <w:pStyle w:val="ListParagraph"/>
        <w:numPr>
          <w:ilvl w:val="0"/>
          <w:numId w:val="36"/>
        </w:numPr>
        <w:jc w:val="both"/>
        <w:rPr>
          <w:rFonts w:ascii="Arial" w:hAnsi="Arial" w:cs="Arial"/>
          <w:sz w:val="20"/>
          <w:szCs w:val="20"/>
        </w:rPr>
      </w:pPr>
      <w:r w:rsidRPr="00CD4785">
        <w:rPr>
          <w:rFonts w:ascii="Arial" w:hAnsi="Arial" w:cs="Arial"/>
          <w:sz w:val="20"/>
          <w:szCs w:val="20"/>
        </w:rPr>
        <w:t>Celovita prenova vizualne podobe: Načrtujemo osvežitev oblikovanja in grafičnega vmesnika digitalne knjižnice, ki bo sodoben, privlačen in intuitiven.</w:t>
      </w:r>
      <w:r w:rsidRPr="00CD4785">
        <w:rPr>
          <w:rFonts w:ascii="Arial" w:hAnsi="Arial" w:cs="Arial"/>
          <w:sz w:val="20"/>
          <w:szCs w:val="20"/>
        </w:rPr>
        <w:br/>
        <w:t>Prenovljena podoba bo odražala sodobne standarde in uporabniške trende.</w:t>
      </w:r>
    </w:p>
    <w:p w:rsidR="000A1F55" w:rsidRPr="00CD4785" w:rsidP="00CD4785" w14:paraId="20787867" w14:textId="77777777">
      <w:pPr>
        <w:pStyle w:val="ListParagraph"/>
        <w:numPr>
          <w:ilvl w:val="0"/>
          <w:numId w:val="36"/>
        </w:numPr>
        <w:jc w:val="both"/>
        <w:rPr>
          <w:rFonts w:ascii="Arial" w:hAnsi="Arial" w:cs="Arial"/>
          <w:sz w:val="20"/>
          <w:szCs w:val="20"/>
        </w:rPr>
      </w:pPr>
      <w:r w:rsidRPr="00CD4785">
        <w:rPr>
          <w:rFonts w:ascii="Arial" w:hAnsi="Arial" w:cs="Arial"/>
          <w:sz w:val="20"/>
          <w:szCs w:val="20"/>
        </w:rPr>
        <w:t>Prenova funkcionalnosti in izboljšana uporabniška izkušnja: Poglobljeno se bomo osredotočili na izboljšanje funkcionalnosti platforme, vključno z iskalnimi orodji, navigacijo, upravljanjem z vsebinami in drugimi uporabniškimi interakcijami. Cilj je zagotoviti bolj intuitivno in učinkovito uporabniško izkušnjo.</w:t>
      </w:r>
    </w:p>
    <w:p w:rsidR="000A1F55" w:rsidRPr="00CD4785" w:rsidP="00CD4785" w14:paraId="73357C73" w14:textId="77777777">
      <w:pPr>
        <w:pStyle w:val="ListParagraph"/>
        <w:numPr>
          <w:ilvl w:val="0"/>
          <w:numId w:val="36"/>
        </w:numPr>
        <w:jc w:val="both"/>
        <w:rPr>
          <w:rFonts w:ascii="Arial" w:hAnsi="Arial" w:cs="Arial"/>
          <w:sz w:val="20"/>
          <w:szCs w:val="20"/>
        </w:rPr>
      </w:pPr>
      <w:r w:rsidRPr="00CD4785">
        <w:rPr>
          <w:rFonts w:ascii="Arial" w:hAnsi="Arial" w:cs="Arial"/>
          <w:sz w:val="20"/>
          <w:szCs w:val="20"/>
        </w:rPr>
        <w:t>Izboljšana mobilna izkušnja: Optimizacija digitalne knjižnice za mobilne platforme, kar bo omogočilo enostavno in priročno uporabo knjižnice na različnih mobilnih napravah ter zagotovilo dostopnost na najnovejših mobilnih napravah in platformah.</w:t>
      </w:r>
    </w:p>
    <w:p w:rsidR="000A1F55" w:rsidRPr="00CD4785" w:rsidP="00CD4785" w14:paraId="31513F01" w14:textId="77777777">
      <w:pPr>
        <w:pStyle w:val="ListParagraph"/>
        <w:numPr>
          <w:ilvl w:val="0"/>
          <w:numId w:val="36"/>
        </w:numPr>
        <w:jc w:val="both"/>
        <w:rPr>
          <w:rFonts w:ascii="Arial" w:hAnsi="Arial" w:cs="Arial"/>
          <w:sz w:val="20"/>
          <w:szCs w:val="20"/>
        </w:rPr>
      </w:pPr>
      <w:r w:rsidRPr="00CD4785">
        <w:rPr>
          <w:rFonts w:ascii="Arial" w:hAnsi="Arial" w:cs="Arial"/>
          <w:sz w:val="20"/>
          <w:szCs w:val="20"/>
        </w:rPr>
        <w:t>Sledenje priporočilom o skladnosti in dostopnosti: V skladu z najnovejšimi standardi in smernicami za spletno dostopnost bomo izvedli potrebne prilagoditve, s tem bomo zagotovili, da bo DK MORS dostopna in uporabna za vse uporabnike.</w:t>
      </w:r>
    </w:p>
    <w:p w:rsidR="000A1F55" w:rsidRPr="00CD4785" w:rsidP="00CD4785" w14:paraId="0239C9EC" w14:textId="77777777">
      <w:pPr>
        <w:pStyle w:val="ListParagraph"/>
        <w:numPr>
          <w:ilvl w:val="0"/>
          <w:numId w:val="36"/>
        </w:numPr>
        <w:jc w:val="both"/>
        <w:rPr>
          <w:rFonts w:ascii="Arial" w:hAnsi="Arial" w:cs="Arial"/>
          <w:sz w:val="20"/>
          <w:szCs w:val="20"/>
        </w:rPr>
      </w:pPr>
      <w:r w:rsidRPr="00CD4785">
        <w:rPr>
          <w:rFonts w:ascii="Arial" w:hAnsi="Arial" w:cs="Arial"/>
          <w:sz w:val="20"/>
          <w:szCs w:val="20"/>
        </w:rPr>
        <w:t>Prilagoditve glede na potrebe uporabnikov: Glede na zbrane povratne informacije naših uporabnikov bomo olajšali načine iskanja gradiv, povečali prepoznavnost naloženih gradiv ter ponudili izpis dodatnih citatnih slogov.</w:t>
      </w:r>
    </w:p>
    <w:p w:rsidR="000A1F55" w:rsidRPr="00CD4785" w:rsidP="00CD4785" w14:paraId="479B5A06" w14:textId="77777777">
      <w:pPr>
        <w:pStyle w:val="ListParagraph"/>
        <w:numPr>
          <w:ilvl w:val="0"/>
          <w:numId w:val="36"/>
        </w:numPr>
        <w:jc w:val="both"/>
        <w:rPr>
          <w:rFonts w:ascii="Arial" w:hAnsi="Arial" w:cs="Arial"/>
          <w:sz w:val="20"/>
          <w:szCs w:val="20"/>
        </w:rPr>
      </w:pPr>
      <w:r w:rsidRPr="00CD4785">
        <w:rPr>
          <w:rFonts w:ascii="Arial" w:hAnsi="Arial" w:cs="Arial"/>
          <w:sz w:val="20"/>
          <w:szCs w:val="20"/>
        </w:rPr>
        <w:t>Hitrost in zmogljivost: Optimizacija delovanja aplikacije za hitro nalaganje vsebin, brezhibno delovanje in minimalno porabo baterije, kar bo zagotovilo prijetno uporabniško izkušnjo.</w:t>
      </w:r>
    </w:p>
    <w:p w:rsidR="000A1F55" w:rsidRPr="00CD4785" w:rsidP="00CD4785" w14:paraId="375BC008" w14:textId="0BFD6437">
      <w:pPr>
        <w:pStyle w:val="ListParagraph"/>
        <w:numPr>
          <w:ilvl w:val="0"/>
          <w:numId w:val="36"/>
        </w:numPr>
        <w:jc w:val="both"/>
        <w:rPr>
          <w:rFonts w:ascii="Arial" w:hAnsi="Arial" w:cs="Arial"/>
          <w:sz w:val="20"/>
          <w:szCs w:val="20"/>
        </w:rPr>
      </w:pPr>
      <w:r w:rsidRPr="00CD4785">
        <w:rPr>
          <w:rFonts w:ascii="Arial" w:hAnsi="Arial" w:cs="Arial"/>
          <w:sz w:val="20"/>
          <w:szCs w:val="20"/>
        </w:rPr>
        <w:t>Varnost in zaščita: Izvedli bomo posodobitve programske opreme, ki sledijo smernicam in priporočilom iz področja informacijske varnosti in zaščite podatkov.</w:t>
      </w:r>
    </w:p>
    <w:p w:rsidR="000A1F55" w:rsidRPr="00CD4785" w:rsidP="00CD4785" w14:paraId="05B62C14" w14:textId="65DE5F97">
      <w:pPr>
        <w:spacing w:line="276" w:lineRule="auto"/>
        <w:jc w:val="both"/>
        <w:rPr>
          <w:rFonts w:ascii="Arial" w:hAnsi="Arial" w:cs="Arial"/>
          <w:b/>
          <w:bCs/>
          <w:sz w:val="20"/>
          <w:szCs w:val="20"/>
        </w:rPr>
      </w:pPr>
      <w:r w:rsidRPr="00CD4785">
        <w:rPr>
          <w:rFonts w:ascii="Arial" w:hAnsi="Arial" w:cs="Arial"/>
          <w:b/>
          <w:bCs/>
          <w:sz w:val="20"/>
          <w:szCs w:val="20"/>
        </w:rPr>
        <w:t>O aktivnostih, ki so predvidene v okviru prilagoditev programske opreme glede na potrebe uporabnikov, se naročnik in izvajalec dogovorita sproti za vsako leto posebej. Točna specifikacija porabljenih ur in izvedba se potrdi z naročilnim listom pred pričetkom izvedbe.</w:t>
      </w:r>
    </w:p>
    <w:p w:rsidR="00996532" w:rsidRPr="00CD4785" w:rsidP="00CD4785" w14:paraId="59B5B418" w14:textId="77777777">
      <w:pPr>
        <w:widowControl/>
        <w:spacing w:line="276" w:lineRule="auto"/>
        <w:jc w:val="both"/>
        <w:rPr>
          <w:rFonts w:ascii="Arial" w:hAnsi="Arial" w:cs="Arial"/>
          <w:sz w:val="20"/>
          <w:szCs w:val="20"/>
        </w:rPr>
      </w:pPr>
    </w:p>
    <w:p w:rsidR="006F5791" w:rsidRPr="00CD4785" w:rsidP="00CD4785" w14:paraId="2ACAE638" w14:textId="77777777">
      <w:pPr>
        <w:widowControl/>
        <w:shd w:val="clear" w:color="auto" w:fill="E2EFD9"/>
        <w:spacing w:line="276" w:lineRule="auto"/>
        <w:jc w:val="both"/>
        <w:rPr>
          <w:rFonts w:ascii="Arial" w:hAnsi="Arial" w:cs="Arial"/>
          <w:sz w:val="20"/>
          <w:szCs w:val="20"/>
        </w:rPr>
      </w:pPr>
      <w:r w:rsidRPr="00CD4785">
        <w:rPr>
          <w:rFonts w:ascii="Arial" w:hAnsi="Arial" w:cs="Arial"/>
          <w:b/>
          <w:sz w:val="20"/>
          <w:szCs w:val="20"/>
        </w:rPr>
        <w:t xml:space="preserve">9. POJASNILA IN ROK ZA VPRAŠANJA </w:t>
      </w:r>
    </w:p>
    <w:p w:rsidR="006F5791" w:rsidRPr="00CD4785" w:rsidP="00CD4785" w14:paraId="44EEC298" w14:textId="77777777">
      <w:pPr>
        <w:spacing w:line="276" w:lineRule="auto"/>
        <w:ind w:left="284"/>
        <w:jc w:val="both"/>
        <w:rPr>
          <w:rFonts w:ascii="Arial" w:hAnsi="Arial" w:cs="Arial"/>
          <w:sz w:val="20"/>
          <w:szCs w:val="20"/>
        </w:rPr>
      </w:pPr>
    </w:p>
    <w:p w:rsidR="00791D57" w:rsidRPr="00CD4785" w:rsidP="00CD4785" w14:paraId="16AC094D" w14:textId="3F9D25BE">
      <w:pPr>
        <w:spacing w:line="276" w:lineRule="auto"/>
        <w:jc w:val="both"/>
        <w:rPr>
          <w:rFonts w:ascii="Arial" w:hAnsi="Arial" w:cs="Arial"/>
          <w:b/>
          <w:sz w:val="20"/>
          <w:szCs w:val="20"/>
        </w:rPr>
      </w:pPr>
      <w:r w:rsidRPr="00CD4785">
        <w:rPr>
          <w:rFonts w:ascii="Arial" w:hAnsi="Arial" w:cs="Arial"/>
          <w:sz w:val="20"/>
          <w:szCs w:val="20"/>
        </w:rPr>
        <w:t xml:space="preserve">Vprašanja vezana na javno naročilo lahko ponudnik pošlje na e-naslov: </w:t>
      </w:r>
      <w:r w:rsidRPr="00CD4785">
        <w:rPr>
          <w:rFonts w:ascii="Arial" w:hAnsi="Arial" w:cs="Arial"/>
          <w:sz w:val="20"/>
          <w:szCs w:val="20"/>
          <w:u w:val="single"/>
        </w:rPr>
        <w:t>glavna.pisarna@mors.si</w:t>
      </w:r>
      <w:r w:rsidRPr="00CD4785">
        <w:rPr>
          <w:rFonts w:ascii="Arial" w:hAnsi="Arial" w:cs="Arial"/>
          <w:sz w:val="20"/>
          <w:szCs w:val="20"/>
        </w:rPr>
        <w:t xml:space="preserve">, s pripisom: </w:t>
      </w:r>
      <w:r w:rsidRPr="00CD4785">
        <w:rPr>
          <w:rFonts w:ascii="Arial" w:hAnsi="Arial" w:cs="Arial"/>
          <w:b/>
          <w:sz w:val="20"/>
          <w:szCs w:val="20"/>
        </w:rPr>
        <w:t>»</w:t>
      </w:r>
      <w:r w:rsidRPr="00CD4785">
        <w:rPr>
          <w:rFonts w:ascii="Arial" w:hAnsi="Arial" w:cs="Arial"/>
          <w:b/>
          <w:bCs/>
          <w:sz w:val="20"/>
          <w:szCs w:val="20"/>
          <w:lang w:eastAsia="en-US"/>
        </w:rPr>
        <w:t xml:space="preserve">MORS </w:t>
      </w:r>
      <w:r w:rsidRPr="00CD4785" w:rsidR="000A1F55">
        <w:rPr>
          <w:rFonts w:ascii="Arial" w:hAnsi="Arial" w:cs="Arial"/>
          <w:b/>
          <w:bCs/>
          <w:sz w:val="20"/>
          <w:szCs w:val="20"/>
          <w:lang w:eastAsia="en-US"/>
        </w:rPr>
        <w:t>378</w:t>
      </w:r>
      <w:r w:rsidRPr="00CD4785">
        <w:rPr>
          <w:rFonts w:ascii="Arial" w:hAnsi="Arial" w:cs="Arial"/>
          <w:b/>
          <w:bCs/>
          <w:sz w:val="20"/>
          <w:szCs w:val="20"/>
          <w:lang w:eastAsia="en-US"/>
        </w:rPr>
        <w:t>/202</w:t>
      </w:r>
      <w:r w:rsidRPr="00CD4785" w:rsidR="000A1F55">
        <w:rPr>
          <w:rFonts w:ascii="Arial" w:hAnsi="Arial" w:cs="Arial"/>
          <w:b/>
          <w:bCs/>
          <w:sz w:val="20"/>
          <w:szCs w:val="20"/>
          <w:lang w:eastAsia="en-US"/>
        </w:rPr>
        <w:t>4</w:t>
      </w:r>
      <w:r w:rsidRPr="00CD4785">
        <w:rPr>
          <w:rFonts w:ascii="Arial" w:hAnsi="Arial" w:cs="Arial"/>
          <w:b/>
          <w:bCs/>
          <w:sz w:val="20"/>
          <w:szCs w:val="20"/>
          <w:lang w:eastAsia="en-US"/>
        </w:rPr>
        <w:t xml:space="preserve"> </w:t>
      </w:r>
      <w:r w:rsidRPr="00CD4785">
        <w:rPr>
          <w:rFonts w:ascii="Arial" w:hAnsi="Arial" w:cs="Arial"/>
          <w:b/>
          <w:sz w:val="20"/>
          <w:szCs w:val="20"/>
        </w:rPr>
        <w:t xml:space="preserve">- </w:t>
      </w:r>
      <w:r w:rsidRPr="00CD4785" w:rsidR="00CC6071">
        <w:rPr>
          <w:rFonts w:ascii="Arial" w:hAnsi="Arial" w:cs="Arial"/>
          <w:b/>
          <w:sz w:val="20"/>
          <w:szCs w:val="20"/>
        </w:rPr>
        <w:t>E</w:t>
      </w:r>
      <w:r w:rsidRPr="00CD4785">
        <w:rPr>
          <w:rFonts w:ascii="Arial" w:hAnsi="Arial" w:cs="Arial"/>
          <w:b/>
          <w:sz w:val="20"/>
          <w:szCs w:val="20"/>
        </w:rPr>
        <w:t>N« ali »</w:t>
      </w:r>
      <w:bookmarkStart w:id="3" w:name="_Hlk126221773"/>
      <w:r w:rsidRPr="00CD4785">
        <w:rPr>
          <w:rFonts w:ascii="Arial" w:hAnsi="Arial" w:cs="Arial"/>
          <w:b/>
          <w:sz w:val="20"/>
          <w:szCs w:val="20"/>
        </w:rPr>
        <w:t>430-</w:t>
      </w:r>
      <w:r w:rsidRPr="00CD4785" w:rsidR="000A1F55">
        <w:rPr>
          <w:rFonts w:ascii="Arial" w:hAnsi="Arial" w:cs="Arial"/>
          <w:b/>
          <w:sz w:val="20"/>
          <w:szCs w:val="20"/>
        </w:rPr>
        <w:t>452</w:t>
      </w:r>
      <w:r w:rsidRPr="00CD4785">
        <w:rPr>
          <w:rFonts w:ascii="Arial" w:hAnsi="Arial" w:cs="Arial"/>
          <w:b/>
          <w:sz w:val="20"/>
          <w:szCs w:val="20"/>
        </w:rPr>
        <w:t>/202</w:t>
      </w:r>
      <w:bookmarkEnd w:id="3"/>
      <w:r w:rsidRPr="00CD4785" w:rsidR="007F3B70">
        <w:rPr>
          <w:rFonts w:ascii="Arial" w:hAnsi="Arial" w:cs="Arial"/>
          <w:b/>
          <w:sz w:val="20"/>
          <w:szCs w:val="20"/>
        </w:rPr>
        <w:t>4</w:t>
      </w:r>
      <w:r w:rsidRPr="00CD4785">
        <w:rPr>
          <w:rFonts w:ascii="Arial" w:hAnsi="Arial" w:cs="Arial"/>
          <w:b/>
          <w:sz w:val="20"/>
          <w:szCs w:val="20"/>
        </w:rPr>
        <w:t>«,</w:t>
      </w:r>
      <w:r w:rsidRPr="00CD4785">
        <w:rPr>
          <w:rFonts w:ascii="Arial" w:hAnsi="Arial" w:cs="Arial"/>
          <w:sz w:val="20"/>
          <w:szCs w:val="20"/>
        </w:rPr>
        <w:t xml:space="preserve"> do datuma objavljenega na portalu GOV.SI.</w:t>
      </w:r>
    </w:p>
    <w:p w:rsidR="00791D57" w:rsidRPr="00CD4785" w:rsidP="00CD4785" w14:paraId="60ED9EC5" w14:textId="77777777">
      <w:pPr>
        <w:spacing w:line="276" w:lineRule="auto"/>
        <w:jc w:val="both"/>
        <w:rPr>
          <w:rFonts w:ascii="Arial" w:hAnsi="Arial" w:cs="Arial"/>
          <w:sz w:val="20"/>
          <w:szCs w:val="20"/>
        </w:rPr>
      </w:pPr>
    </w:p>
    <w:p w:rsidR="00791D57" w:rsidRPr="00CD4785" w:rsidP="00CD4785" w14:paraId="16F0D691" w14:textId="77777777">
      <w:pPr>
        <w:spacing w:line="276" w:lineRule="auto"/>
        <w:jc w:val="both"/>
        <w:rPr>
          <w:rFonts w:ascii="Arial" w:hAnsi="Arial" w:cs="Arial"/>
          <w:sz w:val="20"/>
          <w:szCs w:val="20"/>
        </w:rPr>
      </w:pPr>
      <w:r w:rsidRPr="00CD4785">
        <w:rPr>
          <w:rFonts w:ascii="Arial" w:hAnsi="Arial" w:cs="Arial"/>
          <w:sz w:val="20"/>
          <w:szCs w:val="20"/>
        </w:rPr>
        <w:t xml:space="preserve">Naročnik bo odgovore objavil na Portalu GOV.SI. </w:t>
      </w:r>
    </w:p>
    <w:p w:rsidR="00791D57" w:rsidRPr="00CD4785" w:rsidP="00CD4785" w14:paraId="30643AD7" w14:textId="77777777">
      <w:pPr>
        <w:spacing w:line="276" w:lineRule="auto"/>
        <w:jc w:val="both"/>
        <w:rPr>
          <w:rFonts w:ascii="Arial" w:hAnsi="Arial" w:cs="Arial"/>
          <w:sz w:val="20"/>
          <w:szCs w:val="20"/>
        </w:rPr>
      </w:pPr>
    </w:p>
    <w:p w:rsidR="00791D57" w:rsidRPr="00CD4785" w:rsidP="00CD4785" w14:paraId="10320C7F" w14:textId="77777777">
      <w:pPr>
        <w:spacing w:line="276" w:lineRule="auto"/>
        <w:ind w:right="-1"/>
        <w:contextualSpacing/>
        <w:jc w:val="both"/>
        <w:rPr>
          <w:rFonts w:ascii="Arial" w:hAnsi="Arial" w:cs="Arial"/>
          <w:b/>
          <w:sz w:val="20"/>
          <w:szCs w:val="20"/>
        </w:rPr>
      </w:pPr>
      <w:r w:rsidRPr="00CD4785">
        <w:rPr>
          <w:rFonts w:ascii="Arial" w:hAnsi="Arial" w:cs="Arial"/>
          <w:b/>
          <w:sz w:val="20"/>
          <w:szCs w:val="20"/>
        </w:rPr>
        <w:t xml:space="preserve">Ponudnik mora, do objavljenega roka za oddajo ponudb, </w:t>
      </w:r>
      <w:r w:rsidRPr="00CD4785">
        <w:rPr>
          <w:rFonts w:ascii="Arial" w:hAnsi="Arial" w:cs="Arial"/>
          <w:b/>
          <w:sz w:val="20"/>
          <w:szCs w:val="20"/>
          <w:u w:val="single"/>
        </w:rPr>
        <w:t>spremljati in upoštevati vse naročnikove dodatne objave</w:t>
      </w:r>
      <w:r w:rsidRPr="00CD4785">
        <w:rPr>
          <w:rFonts w:ascii="Arial" w:hAnsi="Arial" w:cs="Arial"/>
          <w:b/>
          <w:sz w:val="20"/>
          <w:szCs w:val="20"/>
        </w:rPr>
        <w:t xml:space="preserve"> v zvezi s predmetnim javnim naročilom, na isti spletni strani, kot je objavljeno povabilo javnega naročila!</w:t>
      </w:r>
    </w:p>
    <w:p w:rsidR="006F5791" w:rsidRPr="00CD4785" w:rsidP="00CD4785" w14:paraId="6B161510" w14:textId="77777777">
      <w:pPr>
        <w:spacing w:line="276" w:lineRule="auto"/>
        <w:jc w:val="both"/>
        <w:rPr>
          <w:rFonts w:ascii="Arial" w:hAnsi="Arial" w:cs="Arial"/>
          <w:b/>
          <w:bCs/>
          <w:sz w:val="20"/>
          <w:szCs w:val="20"/>
        </w:rPr>
      </w:pPr>
    </w:p>
    <w:p w:rsidR="006F5791" w:rsidRPr="00CD4785" w:rsidP="00CD4785" w14:paraId="4932F81B" w14:textId="77777777">
      <w:pPr>
        <w:shd w:val="clear" w:color="auto" w:fill="E2EFD9"/>
        <w:spacing w:line="276" w:lineRule="auto"/>
        <w:jc w:val="both"/>
        <w:rPr>
          <w:rFonts w:ascii="Arial" w:hAnsi="Arial" w:cs="Arial"/>
          <w:b/>
          <w:sz w:val="20"/>
          <w:szCs w:val="20"/>
        </w:rPr>
      </w:pPr>
      <w:r w:rsidRPr="00CD4785">
        <w:rPr>
          <w:rFonts w:ascii="Arial" w:hAnsi="Arial" w:cs="Arial"/>
          <w:b/>
          <w:sz w:val="20"/>
          <w:szCs w:val="20"/>
        </w:rPr>
        <w:t>10. OBVESTILO O IZBORU IN SKLENITEV PONUDBE</w:t>
      </w:r>
    </w:p>
    <w:p w:rsidR="006F5791" w:rsidRPr="00CD4785" w:rsidP="00CD4785" w14:paraId="4364EFDC" w14:textId="77777777">
      <w:pPr>
        <w:spacing w:line="276" w:lineRule="auto"/>
        <w:ind w:left="284"/>
        <w:jc w:val="both"/>
        <w:rPr>
          <w:rFonts w:ascii="Arial" w:hAnsi="Arial" w:cs="Arial"/>
          <w:sz w:val="20"/>
          <w:szCs w:val="20"/>
        </w:rPr>
      </w:pPr>
    </w:p>
    <w:p w:rsidR="006F5791" w:rsidRPr="00CD4785" w:rsidP="00CD4785" w14:paraId="1252B2C7" w14:textId="77777777">
      <w:pPr>
        <w:widowControl/>
        <w:spacing w:line="276" w:lineRule="auto"/>
        <w:jc w:val="both"/>
        <w:rPr>
          <w:rFonts w:ascii="Arial" w:hAnsi="Arial" w:cs="Arial"/>
          <w:sz w:val="20"/>
          <w:szCs w:val="20"/>
          <w:lang w:eastAsia="en-US"/>
        </w:rPr>
      </w:pPr>
      <w:r w:rsidRPr="00CD4785">
        <w:rPr>
          <w:rFonts w:ascii="Arial" w:hAnsi="Arial" w:cs="Arial"/>
          <w:sz w:val="20"/>
          <w:szCs w:val="20"/>
          <w:lang w:eastAsia="en-US"/>
        </w:rPr>
        <w:t>Naročnik bo sprejel odločitev o oddaji javnega naročila in</w:t>
      </w:r>
      <w:r w:rsidRPr="00CD4785" w:rsidR="00AA0EA9">
        <w:rPr>
          <w:rFonts w:ascii="Arial" w:hAnsi="Arial" w:cs="Arial"/>
          <w:sz w:val="20"/>
          <w:szCs w:val="20"/>
          <w:lang w:eastAsia="en-US"/>
        </w:rPr>
        <w:t xml:space="preserve"> z izbranim ponudnikom</w:t>
      </w:r>
      <w:r w:rsidRPr="00CD4785">
        <w:rPr>
          <w:rFonts w:ascii="Arial" w:hAnsi="Arial" w:cs="Arial"/>
          <w:sz w:val="20"/>
          <w:szCs w:val="20"/>
          <w:lang w:eastAsia="en-US"/>
        </w:rPr>
        <w:t xml:space="preserve"> sklenil e-pogodbo. </w:t>
      </w:r>
      <w:r w:rsidRPr="00CD4785" w:rsidR="00AA0EA9">
        <w:rPr>
          <w:rFonts w:ascii="Arial" w:hAnsi="Arial" w:cs="Arial"/>
          <w:sz w:val="20"/>
          <w:szCs w:val="20"/>
          <w:lang w:eastAsia="en-US"/>
        </w:rPr>
        <w:t>Naročnik bo vse ponudnike o odločitvi o oddaji naročila obvestil po elektronski pošti.</w:t>
      </w:r>
    </w:p>
    <w:p w:rsidR="006F5791" w:rsidRPr="00CD4785" w:rsidP="00CD4785" w14:paraId="09A12655" w14:textId="77777777">
      <w:pPr>
        <w:spacing w:line="276" w:lineRule="auto"/>
        <w:ind w:left="284"/>
        <w:jc w:val="both"/>
        <w:rPr>
          <w:rFonts w:ascii="Arial" w:hAnsi="Arial" w:cs="Arial"/>
          <w:sz w:val="20"/>
          <w:szCs w:val="20"/>
        </w:rPr>
      </w:pPr>
    </w:p>
    <w:p w:rsidR="006F5791" w:rsidRPr="00CD4785" w:rsidP="00CD4785" w14:paraId="06483A8A" w14:textId="77777777">
      <w:pPr>
        <w:spacing w:line="276" w:lineRule="auto"/>
        <w:jc w:val="both"/>
        <w:rPr>
          <w:rFonts w:ascii="Arial" w:hAnsi="Arial" w:cs="Arial"/>
          <w:sz w:val="20"/>
          <w:szCs w:val="20"/>
        </w:rPr>
      </w:pPr>
      <w:r w:rsidRPr="00CD4785">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rsidR="006F5791" w:rsidRPr="00CD4785" w:rsidP="00CD4785" w14:paraId="1BFA6154" w14:textId="77777777">
      <w:pPr>
        <w:spacing w:line="276" w:lineRule="auto"/>
        <w:jc w:val="both"/>
        <w:rPr>
          <w:rFonts w:ascii="Arial" w:hAnsi="Arial" w:cs="Arial"/>
          <w:sz w:val="20"/>
          <w:szCs w:val="20"/>
        </w:rPr>
      </w:pPr>
    </w:p>
    <w:p w:rsidR="006F5791" w:rsidRPr="00CD4785" w:rsidP="00CD4785" w14:paraId="6F7498E6" w14:textId="77777777">
      <w:pPr>
        <w:spacing w:line="276" w:lineRule="auto"/>
        <w:jc w:val="both"/>
        <w:rPr>
          <w:rFonts w:ascii="Arial" w:hAnsi="Arial" w:cs="Arial"/>
          <w:sz w:val="20"/>
          <w:szCs w:val="20"/>
        </w:rPr>
      </w:pPr>
    </w:p>
    <w:p w:rsidR="006F5791" w:rsidRPr="00CD4785" w:rsidP="00CD4785" w14:paraId="671A9109" w14:textId="77777777">
      <w:pPr>
        <w:spacing w:line="276" w:lineRule="auto"/>
        <w:jc w:val="both"/>
        <w:rPr>
          <w:rFonts w:ascii="Arial" w:hAnsi="Arial" w:cs="Arial"/>
          <w:sz w:val="20"/>
          <w:szCs w:val="20"/>
        </w:rPr>
      </w:pPr>
    </w:p>
    <w:tbl>
      <w:tblPr>
        <w:tblW w:w="4273" w:type="dxa"/>
        <w:tblInd w:w="5933" w:type="dxa"/>
        <w:tblLayout w:type="fixed"/>
        <w:tblCellMar>
          <w:left w:w="0" w:type="dxa"/>
          <w:right w:w="0" w:type="dxa"/>
        </w:tblCellMar>
        <w:tblLook w:val="04A0"/>
      </w:tblPr>
      <w:tblGrid>
        <w:gridCol w:w="4273"/>
      </w:tblGrid>
      <w:tr w14:paraId="36909F8C" w14:textId="77777777" w:rsidTr="003F22F4">
        <w:tblPrEx>
          <w:tblW w:w="4273" w:type="dxa"/>
          <w:tblInd w:w="5933" w:type="dxa"/>
          <w:tblLayout w:type="fixed"/>
          <w:tblCellMar>
            <w:left w:w="0" w:type="dxa"/>
            <w:right w:w="0" w:type="dxa"/>
          </w:tblCellMar>
          <w:tblLook w:val="04A0"/>
        </w:tblPrEx>
        <w:tc>
          <w:tcPr>
            <w:tcW w:w="4273" w:type="dxa"/>
            <w:tcBorders>
              <w:top w:val="nil"/>
              <w:left w:val="nil"/>
              <w:bottom w:val="nil"/>
              <w:right w:val="nil"/>
            </w:tcBorders>
            <w:shd w:val="clear" w:color="auto" w:fill="FFFFFF"/>
            <w:tcMar>
              <w:top w:w="0" w:type="dxa"/>
              <w:left w:w="0" w:type="dxa"/>
              <w:bottom w:w="0" w:type="dxa"/>
              <w:right w:w="0" w:type="dxa"/>
            </w:tcMar>
            <w:vAlign w:val="center"/>
          </w:tcPr>
          <w:p w:rsidR="006F5791" w:rsidRPr="00CD4785" w:rsidP="00CD4785" w14:paraId="013AEC40" w14:textId="539FE60E">
            <w:pPr>
              <w:spacing w:line="276" w:lineRule="auto"/>
              <w:ind w:right="-7"/>
              <w:jc w:val="center"/>
              <w:rPr>
                <w:rFonts w:ascii="Arial" w:hAnsi="Arial" w:cs="Arial"/>
                <w:sz w:val="20"/>
                <w:szCs w:val="20"/>
              </w:rPr>
            </w:pPr>
            <w:r w:rsidRPr="00CD4785">
              <w:rPr>
                <w:rFonts w:ascii="Arial" w:hAnsi="Arial" w:cs="Arial"/>
                <w:sz w:val="20"/>
                <w:szCs w:val="20"/>
              </w:rPr>
              <w:t xml:space="preserve">mag. </w:t>
            </w:r>
            <w:r w:rsidRPr="00CD4785" w:rsidR="003F22F4">
              <w:rPr>
                <w:rFonts w:ascii="Arial" w:hAnsi="Arial" w:cs="Arial"/>
                <w:sz w:val="20"/>
                <w:szCs w:val="20"/>
              </w:rPr>
              <w:t>Željko Kralj</w:t>
            </w:r>
          </w:p>
          <w:p w:rsidR="006F5791" w:rsidRPr="00CD4785" w:rsidP="00CD4785" w14:paraId="4C860EE4" w14:textId="77777777">
            <w:pPr>
              <w:spacing w:line="276" w:lineRule="auto"/>
              <w:ind w:right="-7"/>
              <w:jc w:val="center"/>
              <w:rPr>
                <w:rFonts w:ascii="Arial" w:hAnsi="Arial" w:cs="Arial"/>
                <w:sz w:val="20"/>
                <w:szCs w:val="20"/>
              </w:rPr>
            </w:pPr>
            <w:r w:rsidRPr="00CD4785">
              <w:rPr>
                <w:rFonts w:ascii="Arial" w:hAnsi="Arial" w:cs="Arial"/>
                <w:sz w:val="20"/>
                <w:szCs w:val="20"/>
              </w:rPr>
              <w:t>sekretar</w:t>
            </w:r>
          </w:p>
          <w:p w:rsidR="006F5791" w:rsidRPr="00CD4785" w:rsidP="00CD4785" w14:paraId="4DF63125" w14:textId="5544F8F8">
            <w:pPr>
              <w:spacing w:line="276" w:lineRule="auto"/>
              <w:ind w:right="-7"/>
              <w:jc w:val="center"/>
              <w:rPr>
                <w:rFonts w:ascii="Arial" w:hAnsi="Arial" w:cs="Arial"/>
                <w:sz w:val="20"/>
                <w:szCs w:val="20"/>
              </w:rPr>
            </w:pPr>
            <w:r w:rsidRPr="00CD4785">
              <w:rPr>
                <w:rFonts w:ascii="Arial" w:hAnsi="Arial" w:cs="Arial"/>
                <w:sz w:val="20"/>
                <w:szCs w:val="20"/>
              </w:rPr>
              <w:t>generalni direktor</w:t>
            </w:r>
          </w:p>
          <w:p w:rsidR="006F5791" w:rsidRPr="00CD4785" w:rsidP="00CD4785" w14:paraId="78C84875" w14:textId="77777777">
            <w:pPr>
              <w:autoSpaceDE w:val="0"/>
              <w:autoSpaceDN w:val="0"/>
              <w:adjustRightInd w:val="0"/>
              <w:spacing w:line="276" w:lineRule="auto"/>
              <w:ind w:left="108" w:right="108"/>
              <w:jc w:val="center"/>
              <w:rPr>
                <w:rFonts w:ascii="Arial" w:hAnsi="Arial" w:cs="Arial"/>
                <w:sz w:val="20"/>
                <w:szCs w:val="20"/>
                <w:lang w:eastAsia="en-US"/>
              </w:rPr>
            </w:pPr>
            <w:r w:rsidRPr="00CD4785">
              <w:rPr>
                <w:rFonts w:ascii="Arial" w:hAnsi="Arial" w:cs="Arial"/>
                <w:sz w:val="20"/>
                <w:szCs w:val="20"/>
              </w:rPr>
              <w:t>Direktorata za logistiko</w:t>
            </w:r>
          </w:p>
        </w:tc>
      </w:tr>
    </w:tbl>
    <w:p w:rsidR="004C762B" w:rsidRPr="00CD4785" w:rsidP="00CD4785" w14:paraId="65459F30" w14:textId="77777777">
      <w:pPr>
        <w:widowControl/>
        <w:tabs>
          <w:tab w:val="center" w:pos="7371"/>
        </w:tabs>
        <w:spacing w:line="276" w:lineRule="auto"/>
        <w:ind w:right="276"/>
        <w:contextualSpacing/>
        <w:jc w:val="both"/>
        <w:rPr>
          <w:rFonts w:ascii="Arial" w:hAnsi="Arial" w:cs="Arial"/>
          <w:bCs/>
          <w:sz w:val="20"/>
          <w:szCs w:val="20"/>
          <w:lang w:eastAsia="en-US"/>
        </w:rPr>
      </w:pPr>
    </w:p>
    <w:p w:rsidR="00791D57" w:rsidRPr="00CD4785" w:rsidP="00CD4785" w14:paraId="3AF8F2C4" w14:textId="77777777">
      <w:pPr>
        <w:widowControl/>
        <w:tabs>
          <w:tab w:val="center" w:pos="7371"/>
        </w:tabs>
        <w:spacing w:line="276" w:lineRule="auto"/>
        <w:ind w:right="276"/>
        <w:contextualSpacing/>
        <w:jc w:val="both"/>
        <w:rPr>
          <w:rFonts w:ascii="Arial" w:hAnsi="Arial" w:cs="Arial"/>
          <w:bCs/>
          <w:sz w:val="20"/>
          <w:szCs w:val="20"/>
          <w:lang w:eastAsia="en-US"/>
        </w:rPr>
      </w:pPr>
      <w:r w:rsidRPr="00CD4785">
        <w:rPr>
          <w:rFonts w:ascii="Arial" w:hAnsi="Arial" w:cs="Arial"/>
          <w:bCs/>
          <w:sz w:val="20"/>
          <w:szCs w:val="20"/>
          <w:lang w:eastAsia="en-US"/>
        </w:rPr>
        <w:t>Poslano:</w:t>
      </w:r>
    </w:p>
    <w:p w:rsidR="00791D57" w:rsidP="00CD4785" w14:paraId="7B862C7B" w14:textId="318ABA46">
      <w:pPr>
        <w:widowControl/>
        <w:numPr>
          <w:ilvl w:val="0"/>
          <w:numId w:val="8"/>
        </w:numPr>
        <w:tabs>
          <w:tab w:val="left" w:pos="1003"/>
        </w:tabs>
        <w:spacing w:line="276" w:lineRule="auto"/>
        <w:contextualSpacing/>
        <w:jc w:val="both"/>
        <w:rPr>
          <w:rFonts w:ascii="Arial" w:hAnsi="Arial" w:cs="Arial"/>
          <w:sz w:val="20"/>
          <w:szCs w:val="20"/>
        </w:rPr>
      </w:pPr>
      <w:r w:rsidRPr="00CD4785">
        <w:rPr>
          <w:rFonts w:ascii="Arial" w:hAnsi="Arial" w:cs="Arial"/>
          <w:sz w:val="20"/>
          <w:szCs w:val="20"/>
        </w:rPr>
        <w:t>Portal GOV.SI</w:t>
      </w:r>
    </w:p>
    <w:p w:rsidR="00CD4785" w:rsidP="00CD4785" w14:paraId="3218DA36" w14:textId="7ABA8D62">
      <w:pPr>
        <w:widowControl/>
        <w:spacing w:line="276" w:lineRule="auto"/>
        <w:contextualSpacing/>
        <w:jc w:val="both"/>
        <w:rPr>
          <w:rFonts w:ascii="Arial" w:hAnsi="Arial" w:cs="Arial"/>
          <w:sz w:val="20"/>
          <w:szCs w:val="20"/>
        </w:rPr>
      </w:pPr>
    </w:p>
    <w:p w:rsidR="00CD4785" w:rsidP="00CD4785" w14:paraId="61CEE1AF" w14:textId="6631AF4B">
      <w:pPr>
        <w:widowControl/>
        <w:spacing w:line="276" w:lineRule="auto"/>
        <w:contextualSpacing/>
        <w:jc w:val="both"/>
        <w:rPr>
          <w:rFonts w:ascii="Arial" w:hAnsi="Arial" w:cs="Arial"/>
          <w:sz w:val="20"/>
          <w:szCs w:val="20"/>
        </w:rPr>
      </w:pPr>
    </w:p>
    <w:p w:rsidR="00CD4785" w:rsidP="00CD4785" w14:paraId="1B1EB939" w14:textId="3AFE1D4C">
      <w:pPr>
        <w:widowControl/>
        <w:spacing w:line="276" w:lineRule="auto"/>
        <w:contextualSpacing/>
        <w:jc w:val="both"/>
        <w:rPr>
          <w:rFonts w:ascii="Arial" w:hAnsi="Arial" w:cs="Arial"/>
          <w:sz w:val="20"/>
          <w:szCs w:val="20"/>
        </w:rPr>
      </w:pPr>
    </w:p>
    <w:p w:rsidR="00CD4785" w:rsidP="00CD4785" w14:paraId="41B6B0DF" w14:textId="2DE6EC6C">
      <w:pPr>
        <w:widowControl/>
        <w:spacing w:line="276" w:lineRule="auto"/>
        <w:contextualSpacing/>
        <w:jc w:val="both"/>
        <w:rPr>
          <w:rFonts w:ascii="Arial" w:hAnsi="Arial" w:cs="Arial"/>
          <w:sz w:val="20"/>
          <w:szCs w:val="20"/>
        </w:rPr>
      </w:pPr>
    </w:p>
    <w:p w:rsidR="00CD4785" w:rsidP="00CD4785" w14:paraId="0F08C42D" w14:textId="759128A2">
      <w:pPr>
        <w:widowControl/>
        <w:spacing w:line="276" w:lineRule="auto"/>
        <w:contextualSpacing/>
        <w:jc w:val="both"/>
        <w:rPr>
          <w:rFonts w:ascii="Arial" w:hAnsi="Arial" w:cs="Arial"/>
          <w:sz w:val="20"/>
          <w:szCs w:val="20"/>
        </w:rPr>
      </w:pPr>
    </w:p>
    <w:p w:rsidR="00CD4785" w:rsidP="00CD4785" w14:paraId="5CD0D259" w14:textId="0E13FB9C">
      <w:pPr>
        <w:widowControl/>
        <w:spacing w:line="276" w:lineRule="auto"/>
        <w:contextualSpacing/>
        <w:jc w:val="both"/>
        <w:rPr>
          <w:rFonts w:ascii="Arial" w:hAnsi="Arial" w:cs="Arial"/>
          <w:sz w:val="20"/>
          <w:szCs w:val="20"/>
        </w:rPr>
      </w:pPr>
    </w:p>
    <w:p w:rsidR="00CD4785" w:rsidP="00CD4785" w14:paraId="2FA83D61" w14:textId="02075555">
      <w:pPr>
        <w:widowControl/>
        <w:spacing w:line="276" w:lineRule="auto"/>
        <w:contextualSpacing/>
        <w:jc w:val="both"/>
        <w:rPr>
          <w:rFonts w:ascii="Arial" w:hAnsi="Arial" w:cs="Arial"/>
          <w:sz w:val="20"/>
          <w:szCs w:val="20"/>
        </w:rPr>
      </w:pPr>
    </w:p>
    <w:p w:rsidR="00CD4785" w:rsidRPr="00CD4785" w:rsidP="00CD4785" w14:paraId="6E6160DD" w14:textId="77777777">
      <w:pPr>
        <w:widowControl/>
        <w:spacing w:line="276" w:lineRule="auto"/>
        <w:contextualSpacing/>
        <w:jc w:val="both"/>
        <w:rPr>
          <w:rFonts w:ascii="Arial" w:hAnsi="Arial" w:cs="Arial"/>
          <w:sz w:val="20"/>
          <w:szCs w:val="20"/>
        </w:rPr>
      </w:pPr>
    </w:p>
    <w:p w:rsidR="00DE18DC" w:rsidRPr="00CD4785" w:rsidP="00CD4785" w14:paraId="65655E5F" w14:textId="6C5BBCD7">
      <w:pPr>
        <w:shd w:val="clear" w:color="auto" w:fill="E2EFD9" w:themeFill="accent6" w:themeFillTint="33"/>
        <w:spacing w:line="276" w:lineRule="auto"/>
        <w:jc w:val="both"/>
        <w:rPr>
          <w:rFonts w:ascii="Arial" w:hAnsi="Arial" w:cs="Arial"/>
          <w:b/>
          <w:sz w:val="20"/>
          <w:szCs w:val="20"/>
          <w:lang w:eastAsia="en-US"/>
        </w:rPr>
      </w:pPr>
      <w:r w:rsidRPr="00CD4785">
        <w:rPr>
          <w:rFonts w:ascii="Arial" w:hAnsi="Arial" w:cs="Arial"/>
          <w:b/>
          <w:sz w:val="20"/>
          <w:szCs w:val="20"/>
          <w:shd w:val="clear" w:color="auto" w:fill="E2EFD9" w:themeFill="accent6" w:themeFillTint="33"/>
          <w:lang w:eastAsia="en-US"/>
        </w:rPr>
        <w:t>PRILOGA</w:t>
      </w:r>
      <w:r w:rsidRPr="00CD4785" w:rsidR="000E4730">
        <w:rPr>
          <w:rFonts w:ascii="Arial" w:hAnsi="Arial" w:cs="Arial"/>
          <w:b/>
          <w:sz w:val="20"/>
          <w:szCs w:val="20"/>
          <w:shd w:val="clear" w:color="auto" w:fill="E2EFD9" w:themeFill="accent6" w:themeFillTint="33"/>
          <w:lang w:eastAsia="en-US"/>
        </w:rPr>
        <w:t xml:space="preserve"> 1</w:t>
      </w:r>
    </w:p>
    <w:p w:rsidR="00DE18DC" w:rsidRPr="00CD4785" w:rsidP="00CD4785" w14:paraId="7CE24DBB" w14:textId="77777777">
      <w:pPr>
        <w:widowControl/>
        <w:spacing w:line="276" w:lineRule="auto"/>
        <w:jc w:val="center"/>
        <w:rPr>
          <w:rFonts w:ascii="Arial" w:hAnsi="Arial" w:cs="Arial"/>
          <w:b/>
          <w:sz w:val="20"/>
          <w:szCs w:val="20"/>
          <w:lang w:eastAsia="en-US"/>
        </w:rPr>
      </w:pPr>
      <w:r w:rsidRPr="00CD4785">
        <w:rPr>
          <w:rFonts w:ascii="Arial" w:hAnsi="Arial" w:cs="Arial"/>
          <w:b/>
          <w:sz w:val="20"/>
          <w:szCs w:val="20"/>
          <w:lang w:eastAsia="en-US"/>
        </w:rPr>
        <w:t>PODATKI O PONUDNIKU</w:t>
      </w:r>
    </w:p>
    <w:p w:rsidR="00DE18DC" w:rsidRPr="00CD4785" w:rsidP="00CD4785" w14:paraId="10CCFC5E" w14:textId="08CA8F7B">
      <w:pPr>
        <w:widowControl/>
        <w:spacing w:line="276" w:lineRule="auto"/>
        <w:jc w:val="center"/>
        <w:rPr>
          <w:rFonts w:ascii="Arial" w:hAnsi="Arial" w:cs="Arial"/>
          <w:sz w:val="20"/>
          <w:szCs w:val="20"/>
          <w:lang w:eastAsia="en-US"/>
        </w:rPr>
      </w:pPr>
      <w:r w:rsidRPr="00CD4785">
        <w:rPr>
          <w:rFonts w:ascii="Arial" w:hAnsi="Arial" w:cs="Arial"/>
          <w:b/>
          <w:sz w:val="20"/>
          <w:szCs w:val="20"/>
          <w:lang w:eastAsia="en-US"/>
        </w:rPr>
        <w:t xml:space="preserve">MORS </w:t>
      </w:r>
      <w:r w:rsidRPr="00CD4785" w:rsidR="00D57671">
        <w:rPr>
          <w:rFonts w:ascii="Arial" w:hAnsi="Arial" w:cs="Arial"/>
          <w:b/>
          <w:sz w:val="20"/>
          <w:szCs w:val="20"/>
          <w:lang w:eastAsia="en-US"/>
        </w:rPr>
        <w:t>378</w:t>
      </w:r>
      <w:r w:rsidRPr="00CD4785">
        <w:rPr>
          <w:rFonts w:ascii="Arial" w:hAnsi="Arial" w:cs="Arial"/>
          <w:b/>
          <w:sz w:val="20"/>
          <w:szCs w:val="20"/>
          <w:lang w:eastAsia="en-US"/>
        </w:rPr>
        <w:t>/202</w:t>
      </w:r>
      <w:r w:rsidRPr="00CD4785" w:rsidR="00091BD0">
        <w:rPr>
          <w:rFonts w:ascii="Arial" w:hAnsi="Arial" w:cs="Arial"/>
          <w:b/>
          <w:sz w:val="20"/>
          <w:szCs w:val="20"/>
          <w:lang w:eastAsia="en-US"/>
        </w:rPr>
        <w:t>4</w:t>
      </w:r>
      <w:r w:rsidRPr="00CD4785">
        <w:rPr>
          <w:rFonts w:ascii="Arial" w:hAnsi="Arial" w:cs="Arial"/>
          <w:b/>
          <w:sz w:val="20"/>
          <w:szCs w:val="20"/>
          <w:lang w:eastAsia="en-US"/>
        </w:rPr>
        <w:t>-</w:t>
      </w:r>
      <w:r w:rsidRPr="00CD4785" w:rsidR="00231FE1">
        <w:rPr>
          <w:rFonts w:ascii="Arial" w:hAnsi="Arial" w:cs="Arial"/>
          <w:b/>
          <w:sz w:val="20"/>
          <w:szCs w:val="20"/>
          <w:lang w:eastAsia="en-US"/>
        </w:rPr>
        <w:t>EN</w:t>
      </w:r>
    </w:p>
    <w:p w:rsidR="008B535D" w:rsidRPr="00CD4785" w:rsidP="00CD4785" w14:paraId="791B2823" w14:textId="797E800D">
      <w:pPr>
        <w:widowControl/>
        <w:spacing w:line="276" w:lineRule="auto"/>
        <w:jc w:val="center"/>
        <w:outlineLvl w:val="0"/>
        <w:rPr>
          <w:rFonts w:ascii="Arial" w:hAnsi="Arial" w:cs="Arial"/>
          <w:b/>
          <w:sz w:val="20"/>
          <w:szCs w:val="20"/>
          <w:lang w:eastAsia="en-US"/>
        </w:rPr>
      </w:pPr>
      <w:r w:rsidRPr="00CD4785">
        <w:rPr>
          <w:rFonts w:ascii="Arial" w:hAnsi="Arial" w:cs="Arial"/>
          <w:b/>
          <w:sz w:val="20"/>
          <w:szCs w:val="20"/>
          <w:lang w:eastAsia="en-US"/>
        </w:rPr>
        <w:t>Vzdrževanje programa DK MORS</w:t>
      </w:r>
    </w:p>
    <w:p w:rsidR="00091BD0" w:rsidRPr="00CD4785" w:rsidP="00CD4785" w14:paraId="21912F1A" w14:textId="77777777">
      <w:pPr>
        <w:widowControl/>
        <w:spacing w:line="276" w:lineRule="auto"/>
        <w:jc w:val="both"/>
        <w:outlineLvl w:val="0"/>
        <w:rPr>
          <w:rFonts w:ascii="Arial" w:hAnsi="Arial" w:cs="Arial"/>
          <w:b/>
          <w:sz w:val="20"/>
          <w:szCs w:val="20"/>
          <w:lang w:eastAsia="en-US"/>
        </w:rPr>
      </w:pPr>
    </w:p>
    <w:tbl>
      <w:tblPr>
        <w:tblW w:w="0" w:type="auto"/>
        <w:tblLayout w:type="fixed"/>
        <w:tblLook w:val="04A0"/>
      </w:tblPr>
      <w:tblGrid>
        <w:gridCol w:w="5778"/>
        <w:gridCol w:w="3508"/>
      </w:tblGrid>
      <w:tr w14:paraId="3C2733E8" w14:textId="77777777" w:rsidTr="006F671B">
        <w:tblPrEx>
          <w:tblW w:w="0" w:type="auto"/>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D57671" w:rsidRPr="00CD4785" w:rsidP="00CD4785" w14:paraId="1986E6A4" w14:textId="77777777">
            <w:pPr>
              <w:spacing w:line="276" w:lineRule="auto"/>
              <w:rPr>
                <w:rFonts w:ascii="Arial" w:hAnsi="Arial" w:cs="Arial"/>
                <w:b/>
                <w:sz w:val="20"/>
                <w:szCs w:val="20"/>
              </w:rPr>
            </w:pPr>
            <w:r w:rsidRPr="00CD4785">
              <w:rPr>
                <w:rFonts w:ascii="Arial" w:hAnsi="Arial" w:cs="Arial"/>
                <w:b/>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D57671" w:rsidRPr="00CD4785" w:rsidP="00CD4785" w14:paraId="674AD055" w14:textId="77777777">
            <w:pPr>
              <w:spacing w:line="276" w:lineRule="auto"/>
              <w:rPr>
                <w:rFonts w:ascii="Arial" w:hAnsi="Arial" w:cs="Arial"/>
                <w:b/>
                <w:sz w:val="20"/>
                <w:szCs w:val="20"/>
              </w:rPr>
            </w:pPr>
          </w:p>
        </w:tc>
      </w:tr>
      <w:tr w14:paraId="674FE0E1" w14:textId="77777777" w:rsidTr="006F671B">
        <w:tblPrEx>
          <w:tblW w:w="0" w:type="auto"/>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D57671" w:rsidRPr="00CD4785" w:rsidP="00CD4785" w14:paraId="46FF1BC1" w14:textId="77777777">
            <w:pPr>
              <w:spacing w:line="276" w:lineRule="auto"/>
              <w:rPr>
                <w:rFonts w:ascii="Arial" w:hAnsi="Arial" w:cs="Arial"/>
                <w:b/>
                <w:sz w:val="20"/>
                <w:szCs w:val="20"/>
              </w:rPr>
            </w:pPr>
            <w:r w:rsidRPr="00CD4785">
              <w:rPr>
                <w:rFonts w:ascii="Arial" w:hAnsi="Arial" w:cs="Arial"/>
                <w:b/>
                <w:sz w:val="20"/>
                <w:szCs w:val="20"/>
              </w:rPr>
              <w:t xml:space="preserve">ZAKONITI ZASTOPNIK PONUDNIKA </w:t>
            </w:r>
            <w:bookmarkStart w:id="4" w:name="_Hlk146792483"/>
            <w:r w:rsidRPr="00CD4785">
              <w:rPr>
                <w:rFonts w:ascii="Arial" w:hAnsi="Arial" w:cs="Arial"/>
                <w:i/>
                <w:iCs/>
                <w:sz w:val="20"/>
                <w:szCs w:val="20"/>
              </w:rPr>
              <w:t>(ime, priimek in EMŠO - navesti je potrebno vse zakonite zastopnike in osebe, ki so člani upravnega, vodstvenega ali nadzornega organa ponudnika ali imajo pooblastila za odločanje ali nadzor pri  ponudniku z zahtevanimi podatki v skladu z 75. členom ZJN-3)</w:t>
            </w:r>
            <w:bookmarkEnd w:id="4"/>
          </w:p>
        </w:tc>
        <w:tc>
          <w:tcPr>
            <w:tcW w:w="3508" w:type="dxa"/>
            <w:tcBorders>
              <w:top w:val="single" w:sz="6" w:space="0" w:color="auto"/>
              <w:left w:val="single" w:sz="6" w:space="0" w:color="auto"/>
              <w:bottom w:val="single" w:sz="6" w:space="0" w:color="auto"/>
              <w:right w:val="single" w:sz="18" w:space="0" w:color="auto"/>
            </w:tcBorders>
            <w:vAlign w:val="center"/>
          </w:tcPr>
          <w:p w:rsidR="00D57671" w:rsidRPr="00CD4785" w:rsidP="00CD4785" w14:paraId="43D89819" w14:textId="77777777">
            <w:pPr>
              <w:spacing w:line="276" w:lineRule="auto"/>
              <w:rPr>
                <w:rFonts w:ascii="Arial" w:hAnsi="Arial" w:cs="Arial"/>
                <w:b/>
                <w:sz w:val="20"/>
                <w:szCs w:val="20"/>
              </w:rPr>
            </w:pPr>
          </w:p>
        </w:tc>
      </w:tr>
      <w:tr w14:paraId="36F76B8D" w14:textId="77777777" w:rsidTr="006F671B">
        <w:tblPrEx>
          <w:tblW w:w="0" w:type="auto"/>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D57671" w:rsidRPr="00CD4785" w:rsidP="00CD4785" w14:paraId="7E7303DB" w14:textId="77777777">
            <w:pPr>
              <w:spacing w:line="276" w:lineRule="auto"/>
              <w:rPr>
                <w:rFonts w:ascii="Arial" w:hAnsi="Arial" w:cs="Arial"/>
                <w:b/>
                <w:sz w:val="20"/>
                <w:szCs w:val="20"/>
              </w:rPr>
            </w:pPr>
            <w:r w:rsidRPr="00CD4785">
              <w:rPr>
                <w:rFonts w:ascii="Arial" w:hAnsi="Arial" w:cs="Arial"/>
                <w:b/>
                <w:sz w:val="20"/>
                <w:szCs w:val="20"/>
              </w:rPr>
              <w:t>NASLOV (SEDEŽ) PONUDNIKA</w:t>
            </w:r>
          </w:p>
        </w:tc>
        <w:tc>
          <w:tcPr>
            <w:tcW w:w="3508" w:type="dxa"/>
            <w:tcBorders>
              <w:top w:val="single" w:sz="6" w:space="0" w:color="auto"/>
              <w:left w:val="single" w:sz="6" w:space="0" w:color="auto"/>
              <w:bottom w:val="single" w:sz="6" w:space="0" w:color="auto"/>
              <w:right w:val="single" w:sz="18" w:space="0" w:color="auto"/>
            </w:tcBorders>
            <w:vAlign w:val="center"/>
          </w:tcPr>
          <w:p w:rsidR="00D57671" w:rsidRPr="00CD4785" w:rsidP="00CD4785" w14:paraId="1D67ECE2" w14:textId="77777777">
            <w:pPr>
              <w:spacing w:line="276" w:lineRule="auto"/>
              <w:rPr>
                <w:rFonts w:ascii="Arial" w:hAnsi="Arial" w:cs="Arial"/>
                <w:b/>
                <w:sz w:val="20"/>
                <w:szCs w:val="20"/>
              </w:rPr>
            </w:pPr>
          </w:p>
        </w:tc>
      </w:tr>
      <w:tr w14:paraId="25D6B099" w14:textId="77777777" w:rsidTr="006F671B">
        <w:tblPrEx>
          <w:tblW w:w="0" w:type="auto"/>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D57671" w:rsidRPr="00CD4785" w:rsidP="00CD4785" w14:paraId="4CE5C4B5" w14:textId="77777777">
            <w:pPr>
              <w:spacing w:line="276" w:lineRule="auto"/>
              <w:rPr>
                <w:rFonts w:ascii="Arial" w:hAnsi="Arial" w:cs="Arial"/>
                <w:b/>
                <w:sz w:val="20"/>
                <w:szCs w:val="20"/>
              </w:rPr>
            </w:pPr>
            <w:r w:rsidRPr="00CD4785">
              <w:rPr>
                <w:rFonts w:ascii="Arial" w:hAnsi="Arial" w:cs="Arial"/>
                <w:b/>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D57671" w:rsidRPr="00CD4785" w:rsidP="00CD4785" w14:paraId="25B82E58" w14:textId="77777777">
            <w:pPr>
              <w:spacing w:line="276" w:lineRule="auto"/>
              <w:rPr>
                <w:rFonts w:ascii="Arial" w:hAnsi="Arial" w:cs="Arial"/>
                <w:b/>
                <w:sz w:val="20"/>
                <w:szCs w:val="20"/>
              </w:rPr>
            </w:pPr>
          </w:p>
        </w:tc>
      </w:tr>
      <w:tr w14:paraId="0752197C" w14:textId="77777777" w:rsidTr="006F671B">
        <w:tblPrEx>
          <w:tblW w:w="0" w:type="auto"/>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D57671" w:rsidRPr="00CD4785" w:rsidP="00CD4785" w14:paraId="3841B420" w14:textId="77777777">
            <w:pPr>
              <w:spacing w:line="276" w:lineRule="auto"/>
              <w:rPr>
                <w:rFonts w:ascii="Arial" w:hAnsi="Arial" w:cs="Arial"/>
                <w:b/>
                <w:sz w:val="20"/>
                <w:szCs w:val="20"/>
              </w:rPr>
            </w:pPr>
            <w:r w:rsidRPr="00CD4785">
              <w:rPr>
                <w:rFonts w:ascii="Arial" w:hAnsi="Arial" w:cs="Arial"/>
                <w:b/>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D57671" w:rsidRPr="00CD4785" w:rsidP="00CD4785" w14:paraId="4BA80199" w14:textId="77777777">
            <w:pPr>
              <w:spacing w:line="276" w:lineRule="auto"/>
              <w:rPr>
                <w:rFonts w:ascii="Arial" w:hAnsi="Arial" w:cs="Arial"/>
                <w:b/>
                <w:sz w:val="20"/>
                <w:szCs w:val="20"/>
              </w:rPr>
            </w:pPr>
          </w:p>
        </w:tc>
      </w:tr>
      <w:tr w14:paraId="5ABA942E" w14:textId="77777777" w:rsidTr="006F671B">
        <w:tblPrEx>
          <w:tblW w:w="0" w:type="auto"/>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D57671" w:rsidRPr="00CD4785" w:rsidP="00CD4785" w14:paraId="73A867C9" w14:textId="77777777">
            <w:pPr>
              <w:spacing w:line="276" w:lineRule="auto"/>
              <w:rPr>
                <w:rFonts w:ascii="Arial" w:hAnsi="Arial" w:cs="Arial"/>
                <w:b/>
                <w:sz w:val="20"/>
                <w:szCs w:val="20"/>
              </w:rPr>
            </w:pPr>
            <w:r w:rsidRPr="00CD4785">
              <w:rPr>
                <w:rFonts w:ascii="Arial" w:hAnsi="Arial" w:cs="Arial"/>
                <w:b/>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D57671" w:rsidRPr="00CD4785" w:rsidP="00CD4785" w14:paraId="1EA27DA3" w14:textId="77777777">
            <w:pPr>
              <w:spacing w:line="276" w:lineRule="auto"/>
              <w:rPr>
                <w:rFonts w:ascii="Arial" w:hAnsi="Arial" w:cs="Arial"/>
                <w:b/>
                <w:sz w:val="20"/>
                <w:szCs w:val="20"/>
              </w:rPr>
            </w:pPr>
          </w:p>
        </w:tc>
      </w:tr>
      <w:tr w14:paraId="6E031071" w14:textId="77777777" w:rsidTr="006F671B">
        <w:tblPrEx>
          <w:tblW w:w="0" w:type="auto"/>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D57671" w:rsidRPr="00CD4785" w:rsidP="00CD4785" w14:paraId="42D38ADE" w14:textId="77777777">
            <w:pPr>
              <w:spacing w:line="276" w:lineRule="auto"/>
              <w:rPr>
                <w:rFonts w:ascii="Arial" w:hAnsi="Arial" w:cs="Arial"/>
                <w:b/>
                <w:sz w:val="20"/>
                <w:szCs w:val="20"/>
              </w:rPr>
            </w:pPr>
            <w:r w:rsidRPr="00CD4785">
              <w:rPr>
                <w:rFonts w:ascii="Arial" w:hAnsi="Arial" w:cs="Arial"/>
                <w:b/>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D57671" w:rsidRPr="00CD4785" w:rsidP="00CD4785" w14:paraId="48833E8A" w14:textId="77777777">
            <w:pPr>
              <w:spacing w:line="276" w:lineRule="auto"/>
              <w:rPr>
                <w:rFonts w:ascii="Arial" w:hAnsi="Arial" w:cs="Arial"/>
                <w:b/>
                <w:sz w:val="20"/>
                <w:szCs w:val="20"/>
              </w:rPr>
            </w:pPr>
          </w:p>
        </w:tc>
      </w:tr>
      <w:tr w14:paraId="7C3B4006" w14:textId="77777777" w:rsidTr="006F671B">
        <w:tblPrEx>
          <w:tblW w:w="0" w:type="auto"/>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D57671" w:rsidRPr="00CD4785" w:rsidP="00CD4785" w14:paraId="069AB6DD" w14:textId="77777777">
            <w:pPr>
              <w:spacing w:line="276" w:lineRule="auto"/>
              <w:rPr>
                <w:rFonts w:ascii="Arial" w:hAnsi="Arial" w:cs="Arial"/>
                <w:b/>
                <w:sz w:val="20"/>
                <w:szCs w:val="20"/>
              </w:rPr>
            </w:pPr>
            <w:r w:rsidRPr="00CD4785">
              <w:rPr>
                <w:rFonts w:ascii="Arial" w:hAnsi="Arial" w:cs="Arial"/>
                <w:b/>
                <w:sz w:val="20"/>
                <w:szCs w:val="20"/>
              </w:rPr>
              <w:t>PRISTOJNI FINANČNI URAD</w:t>
            </w:r>
          </w:p>
        </w:tc>
        <w:tc>
          <w:tcPr>
            <w:tcW w:w="3508" w:type="dxa"/>
            <w:tcBorders>
              <w:top w:val="single" w:sz="6" w:space="0" w:color="auto"/>
              <w:left w:val="single" w:sz="6" w:space="0" w:color="auto"/>
              <w:bottom w:val="single" w:sz="6" w:space="0" w:color="auto"/>
              <w:right w:val="single" w:sz="18" w:space="0" w:color="auto"/>
            </w:tcBorders>
            <w:vAlign w:val="center"/>
          </w:tcPr>
          <w:p w:rsidR="00D57671" w:rsidRPr="00CD4785" w:rsidP="00CD4785" w14:paraId="786600D7" w14:textId="77777777">
            <w:pPr>
              <w:spacing w:line="276" w:lineRule="auto"/>
              <w:rPr>
                <w:rFonts w:ascii="Arial" w:hAnsi="Arial" w:cs="Arial"/>
                <w:b/>
                <w:sz w:val="20"/>
                <w:szCs w:val="20"/>
              </w:rPr>
            </w:pPr>
          </w:p>
        </w:tc>
      </w:tr>
      <w:tr w14:paraId="54B405AE" w14:textId="77777777" w:rsidTr="006F671B">
        <w:tblPrEx>
          <w:tblW w:w="0" w:type="auto"/>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D57671" w:rsidRPr="00CD4785" w:rsidP="00CD4785" w14:paraId="08141334" w14:textId="77777777">
            <w:pPr>
              <w:spacing w:line="276" w:lineRule="auto"/>
              <w:rPr>
                <w:rFonts w:ascii="Arial" w:hAnsi="Arial" w:cs="Arial"/>
                <w:b/>
                <w:sz w:val="20"/>
                <w:szCs w:val="20"/>
              </w:rPr>
            </w:pPr>
            <w:r w:rsidRPr="00CD4785">
              <w:rPr>
                <w:rFonts w:ascii="Arial" w:hAnsi="Arial" w:cs="Arial"/>
                <w:b/>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D57671" w:rsidRPr="00CD4785" w:rsidP="00CD4785" w14:paraId="05317076" w14:textId="77777777">
            <w:pPr>
              <w:spacing w:line="276" w:lineRule="auto"/>
              <w:rPr>
                <w:rFonts w:ascii="Arial" w:hAnsi="Arial" w:cs="Arial"/>
                <w:b/>
                <w:sz w:val="20"/>
                <w:szCs w:val="20"/>
              </w:rPr>
            </w:pPr>
          </w:p>
        </w:tc>
      </w:tr>
      <w:tr w14:paraId="3D2D650D" w14:textId="77777777" w:rsidTr="006F671B">
        <w:tblPrEx>
          <w:tblW w:w="0" w:type="auto"/>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D57671" w:rsidRPr="00CD4785" w:rsidP="00CD4785" w14:paraId="194AC180" w14:textId="77777777">
            <w:pPr>
              <w:spacing w:line="276" w:lineRule="auto"/>
              <w:rPr>
                <w:rFonts w:ascii="Arial" w:hAnsi="Arial" w:cs="Arial"/>
                <w:b/>
                <w:sz w:val="20"/>
                <w:szCs w:val="20"/>
              </w:rPr>
            </w:pPr>
            <w:r w:rsidRPr="00CD4785">
              <w:rPr>
                <w:rFonts w:ascii="Arial" w:hAnsi="Arial" w:cs="Arial"/>
                <w:b/>
                <w:sz w:val="20"/>
                <w:szCs w:val="20"/>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D57671" w:rsidRPr="00CD4785" w:rsidP="00CD4785" w14:paraId="63EE0472" w14:textId="77777777">
            <w:pPr>
              <w:spacing w:line="276" w:lineRule="auto"/>
              <w:rPr>
                <w:rFonts w:ascii="Arial" w:hAnsi="Arial" w:cs="Arial"/>
                <w:b/>
                <w:sz w:val="20"/>
                <w:szCs w:val="20"/>
              </w:rPr>
            </w:pPr>
          </w:p>
        </w:tc>
      </w:tr>
      <w:tr w14:paraId="275578BD" w14:textId="77777777" w:rsidTr="006F671B">
        <w:tblPrEx>
          <w:tblW w:w="0" w:type="auto"/>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D57671" w:rsidRPr="00CD4785" w:rsidP="00CD4785" w14:paraId="118A832F" w14:textId="77777777">
            <w:pPr>
              <w:spacing w:line="276" w:lineRule="auto"/>
              <w:rPr>
                <w:rFonts w:ascii="Arial" w:hAnsi="Arial" w:cs="Arial"/>
                <w:b/>
                <w:sz w:val="20"/>
                <w:szCs w:val="20"/>
              </w:rPr>
            </w:pPr>
            <w:r w:rsidRPr="00CD4785">
              <w:rPr>
                <w:rFonts w:ascii="Arial" w:hAnsi="Arial" w:cs="Arial"/>
                <w:b/>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D57671" w:rsidRPr="00CD4785" w:rsidP="00CD4785" w14:paraId="09D7654A" w14:textId="77777777">
            <w:pPr>
              <w:spacing w:line="276" w:lineRule="auto"/>
              <w:rPr>
                <w:rFonts w:ascii="Arial" w:hAnsi="Arial" w:cs="Arial"/>
                <w:b/>
                <w:sz w:val="20"/>
                <w:szCs w:val="20"/>
              </w:rPr>
            </w:pPr>
          </w:p>
        </w:tc>
      </w:tr>
      <w:tr w14:paraId="6C9D8D4C" w14:textId="77777777" w:rsidTr="006F671B">
        <w:tblPrEx>
          <w:tblW w:w="0" w:type="auto"/>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D57671" w:rsidRPr="00CD4785" w:rsidP="00CD4785" w14:paraId="1505AEA0" w14:textId="77777777">
            <w:pPr>
              <w:spacing w:line="276" w:lineRule="auto"/>
              <w:rPr>
                <w:rFonts w:ascii="Arial" w:hAnsi="Arial" w:cs="Arial"/>
                <w:b/>
                <w:sz w:val="20"/>
                <w:szCs w:val="20"/>
              </w:rPr>
            </w:pPr>
            <w:r w:rsidRPr="00CD4785">
              <w:rPr>
                <w:rFonts w:ascii="Arial" w:hAnsi="Arial" w:cs="Arial"/>
                <w:b/>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D57671" w:rsidRPr="00CD4785" w:rsidP="00CD4785" w14:paraId="1608D9F0" w14:textId="77777777">
            <w:pPr>
              <w:spacing w:line="276" w:lineRule="auto"/>
              <w:rPr>
                <w:rFonts w:ascii="Arial" w:hAnsi="Arial" w:cs="Arial"/>
                <w:b/>
                <w:sz w:val="20"/>
                <w:szCs w:val="20"/>
              </w:rPr>
            </w:pPr>
          </w:p>
        </w:tc>
      </w:tr>
      <w:tr w14:paraId="0A5C8EE7" w14:textId="77777777" w:rsidTr="006F671B">
        <w:tblPrEx>
          <w:tblW w:w="0" w:type="auto"/>
          <w:tblLayout w:type="fixed"/>
          <w:tblLook w:val="04A0"/>
        </w:tblPrEx>
        <w:trPr>
          <w:trHeight w:val="446"/>
        </w:trPr>
        <w:tc>
          <w:tcPr>
            <w:tcW w:w="5778" w:type="dxa"/>
            <w:tcBorders>
              <w:top w:val="single" w:sz="6" w:space="0" w:color="auto"/>
              <w:left w:val="single" w:sz="18" w:space="0" w:color="auto"/>
              <w:bottom w:val="nil"/>
              <w:right w:val="single" w:sz="6" w:space="0" w:color="auto"/>
            </w:tcBorders>
            <w:vAlign w:val="center"/>
            <w:hideMark/>
          </w:tcPr>
          <w:p w:rsidR="00D57671" w:rsidRPr="00CD4785" w:rsidP="00CD4785" w14:paraId="734296E4" w14:textId="77777777">
            <w:pPr>
              <w:spacing w:line="276" w:lineRule="auto"/>
              <w:rPr>
                <w:rFonts w:ascii="Arial" w:hAnsi="Arial" w:cs="Arial"/>
                <w:b/>
                <w:sz w:val="20"/>
                <w:szCs w:val="20"/>
              </w:rPr>
            </w:pPr>
            <w:r w:rsidRPr="00CD4785">
              <w:rPr>
                <w:rFonts w:ascii="Arial" w:hAnsi="Arial" w:cs="Arial"/>
                <w:b/>
                <w:sz w:val="20"/>
                <w:szCs w:val="20"/>
              </w:rPr>
              <w:t>MOBILNI TELEFON KONTAKTNE OSEBE - SLUŽBENI</w:t>
            </w:r>
          </w:p>
        </w:tc>
        <w:tc>
          <w:tcPr>
            <w:tcW w:w="3508" w:type="dxa"/>
            <w:tcBorders>
              <w:top w:val="single" w:sz="6" w:space="0" w:color="auto"/>
              <w:left w:val="single" w:sz="6" w:space="0" w:color="auto"/>
              <w:bottom w:val="nil"/>
              <w:right w:val="single" w:sz="18" w:space="0" w:color="auto"/>
            </w:tcBorders>
            <w:vAlign w:val="center"/>
          </w:tcPr>
          <w:p w:rsidR="00D57671" w:rsidRPr="00CD4785" w:rsidP="00CD4785" w14:paraId="5CA39373" w14:textId="77777777">
            <w:pPr>
              <w:spacing w:line="276" w:lineRule="auto"/>
              <w:rPr>
                <w:rFonts w:ascii="Arial" w:hAnsi="Arial" w:cs="Arial"/>
                <w:b/>
                <w:color w:val="CC99FF"/>
                <w:sz w:val="20"/>
                <w:szCs w:val="20"/>
              </w:rPr>
            </w:pPr>
          </w:p>
        </w:tc>
      </w:tr>
      <w:tr w14:paraId="0E4D8C2A" w14:textId="77777777" w:rsidTr="006F671B">
        <w:tblPrEx>
          <w:tblW w:w="0" w:type="auto"/>
          <w:tblLayout w:type="fixed"/>
          <w:tblLook w:val="04A0"/>
        </w:tblPrEx>
        <w:trPr>
          <w:trHeight w:val="829"/>
        </w:trPr>
        <w:tc>
          <w:tcPr>
            <w:tcW w:w="5778" w:type="dxa"/>
            <w:tcBorders>
              <w:top w:val="single" w:sz="6" w:space="0" w:color="auto"/>
              <w:left w:val="single" w:sz="18" w:space="0" w:color="auto"/>
              <w:bottom w:val="nil"/>
              <w:right w:val="single" w:sz="6" w:space="0" w:color="auto"/>
            </w:tcBorders>
            <w:vAlign w:val="center"/>
            <w:hideMark/>
          </w:tcPr>
          <w:p w:rsidR="00D57671" w:rsidRPr="00CD4785" w:rsidP="00CD4785" w14:paraId="1BE2EB84" w14:textId="77777777">
            <w:pPr>
              <w:spacing w:line="276" w:lineRule="auto"/>
              <w:rPr>
                <w:rFonts w:ascii="Arial" w:hAnsi="Arial" w:cs="Arial"/>
                <w:b/>
                <w:sz w:val="20"/>
                <w:szCs w:val="20"/>
              </w:rPr>
            </w:pPr>
            <w:r w:rsidRPr="00CD4785">
              <w:rPr>
                <w:rFonts w:ascii="Arial" w:hAnsi="Arial" w:cs="Arial"/>
                <w:b/>
                <w:sz w:val="20"/>
                <w:szCs w:val="20"/>
              </w:rPr>
              <w:t>MSP (malo oziroma srednje podjetje) – primerno označiti zaradi zahteve objave oddaje javnega naročila</w:t>
            </w:r>
          </w:p>
        </w:tc>
        <w:tc>
          <w:tcPr>
            <w:tcW w:w="3508" w:type="dxa"/>
            <w:tcBorders>
              <w:top w:val="single" w:sz="6" w:space="0" w:color="auto"/>
              <w:left w:val="single" w:sz="6" w:space="0" w:color="auto"/>
              <w:bottom w:val="nil"/>
              <w:right w:val="single" w:sz="18" w:space="0" w:color="auto"/>
            </w:tcBorders>
            <w:vAlign w:val="center"/>
            <w:hideMark/>
          </w:tcPr>
          <w:p w:rsidR="00D57671" w:rsidRPr="00CD4785" w:rsidP="00CD4785" w14:paraId="6B71F83F" w14:textId="77777777">
            <w:pPr>
              <w:spacing w:line="276" w:lineRule="auto"/>
              <w:rPr>
                <w:rFonts w:ascii="Arial" w:hAnsi="Arial" w:cs="Arial"/>
                <w:b/>
                <w:sz w:val="20"/>
                <w:szCs w:val="20"/>
              </w:rPr>
            </w:pPr>
            <w:r w:rsidRPr="00CD4785">
              <w:rPr>
                <w:rFonts w:ascii="Arial" w:hAnsi="Arial" w:cs="Arial"/>
                <w:b/>
                <w:sz w:val="20"/>
                <w:szCs w:val="20"/>
              </w:rPr>
              <w:t>DA / NE</w:t>
            </w:r>
          </w:p>
        </w:tc>
      </w:tr>
      <w:tr w14:paraId="49F8B95D" w14:textId="77777777" w:rsidTr="006F671B">
        <w:tblPrEx>
          <w:tblW w:w="0" w:type="auto"/>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D57671" w:rsidRPr="00CD4785" w:rsidP="00CD4785" w14:paraId="5006E3B9" w14:textId="77777777">
            <w:pPr>
              <w:spacing w:line="276" w:lineRule="auto"/>
              <w:rPr>
                <w:rFonts w:ascii="Arial" w:hAnsi="Arial" w:cs="Arial"/>
                <w:b/>
                <w:sz w:val="20"/>
                <w:szCs w:val="20"/>
              </w:rPr>
            </w:pPr>
            <w:r w:rsidRPr="00CD4785">
              <w:rPr>
                <w:rFonts w:ascii="Arial" w:hAnsi="Arial" w:cs="Arial"/>
                <w:b/>
                <w:sz w:val="20"/>
                <w:szCs w:val="20"/>
              </w:rPr>
              <w:t xml:space="preserve">POOBLAŠČENA OSEBA ZA </w:t>
            </w:r>
            <w:r w:rsidRPr="00CD4785">
              <w:rPr>
                <w:rFonts w:ascii="Arial" w:hAnsi="Arial" w:cs="Arial"/>
                <w:b/>
                <w:sz w:val="20"/>
                <w:szCs w:val="20"/>
                <w:u w:val="single"/>
              </w:rPr>
              <w:t xml:space="preserve">ELEKTRONSKI </w:t>
            </w:r>
            <w:r w:rsidRPr="00CD4785">
              <w:rPr>
                <w:rFonts w:ascii="Arial" w:hAnsi="Arial" w:cs="Arial"/>
                <w:b/>
                <w:sz w:val="20"/>
                <w:szCs w:val="20"/>
              </w:rPr>
              <w:t>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D57671" w:rsidRPr="00CD4785" w:rsidP="00CD4785" w14:paraId="335B2073" w14:textId="77777777">
            <w:pPr>
              <w:spacing w:line="276" w:lineRule="auto"/>
              <w:rPr>
                <w:rFonts w:ascii="Arial" w:hAnsi="Arial" w:cs="Arial"/>
                <w:b/>
                <w:sz w:val="20"/>
                <w:szCs w:val="20"/>
              </w:rPr>
            </w:pPr>
          </w:p>
        </w:tc>
      </w:tr>
    </w:tbl>
    <w:p w:rsidR="008B535D" w:rsidRPr="00CD4785" w:rsidP="00CD4785" w14:paraId="4929B0EB" w14:textId="77777777">
      <w:pPr>
        <w:spacing w:line="276" w:lineRule="auto"/>
        <w:jc w:val="both"/>
        <w:rPr>
          <w:rFonts w:ascii="Arial" w:hAnsi="Arial" w:cs="Arial"/>
          <w:b/>
          <w:sz w:val="20"/>
          <w:szCs w:val="20"/>
          <w:lang w:eastAsia="en-US"/>
        </w:rPr>
      </w:pPr>
    </w:p>
    <w:p w:rsidR="008B535D" w:rsidRPr="00CD4785" w:rsidP="00CD4785" w14:paraId="5F7513F1" w14:textId="77777777">
      <w:pPr>
        <w:spacing w:line="276" w:lineRule="auto"/>
        <w:jc w:val="both"/>
        <w:rPr>
          <w:rFonts w:ascii="Arial" w:hAnsi="Arial" w:cs="Arial"/>
          <w:b/>
          <w:sz w:val="20"/>
          <w:szCs w:val="20"/>
        </w:rPr>
      </w:pPr>
    </w:p>
    <w:p w:rsidR="008B535D" w:rsidRPr="00CD4785" w:rsidP="00CD4785" w14:paraId="298AE5F6" w14:textId="77777777">
      <w:pPr>
        <w:spacing w:line="276" w:lineRule="auto"/>
        <w:jc w:val="both"/>
        <w:rPr>
          <w:rFonts w:ascii="Arial" w:hAnsi="Arial" w:cs="Arial"/>
          <w:b/>
          <w:sz w:val="20"/>
          <w:szCs w:val="20"/>
        </w:rPr>
      </w:pPr>
    </w:p>
    <w:p w:rsidR="008B535D" w:rsidRPr="00CD4785" w:rsidP="00CD4785" w14:paraId="50A4C6F0" w14:textId="77777777">
      <w:pPr>
        <w:spacing w:line="276"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6A8DAD22" w14:textId="77777777">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8B535D" w:rsidRPr="00CD4785" w:rsidP="00CD4785" w14:paraId="5C70C458" w14:textId="77777777">
            <w:pPr>
              <w:spacing w:line="276" w:lineRule="auto"/>
              <w:ind w:left="284"/>
              <w:contextualSpacing/>
              <w:jc w:val="both"/>
              <w:rPr>
                <w:rFonts w:ascii="Arial" w:hAnsi="Arial" w:cs="Arial"/>
                <w:b/>
                <w:color w:val="000000"/>
                <w:sz w:val="20"/>
                <w:szCs w:val="20"/>
              </w:rPr>
            </w:pPr>
            <w:r w:rsidRPr="00CD4785">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8B535D" w:rsidRPr="00CD4785" w:rsidP="00CD4785" w14:paraId="6D295808" w14:textId="77777777">
            <w:pPr>
              <w:spacing w:line="276"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8B535D" w:rsidRPr="00CD4785" w:rsidP="00CD4785" w14:paraId="6623129B" w14:textId="77777777">
            <w:pPr>
              <w:spacing w:line="276" w:lineRule="auto"/>
              <w:ind w:left="284"/>
              <w:contextualSpacing/>
              <w:jc w:val="both"/>
              <w:rPr>
                <w:rFonts w:ascii="Arial" w:hAnsi="Arial" w:cs="Arial"/>
                <w:b/>
                <w:color w:val="000000"/>
                <w:sz w:val="20"/>
                <w:szCs w:val="20"/>
              </w:rPr>
            </w:pPr>
            <w:r w:rsidRPr="00CD4785">
              <w:rPr>
                <w:rFonts w:ascii="Arial" w:hAnsi="Arial" w:cs="Arial"/>
                <w:b/>
                <w:color w:val="000000"/>
                <w:sz w:val="20"/>
                <w:szCs w:val="20"/>
              </w:rPr>
              <w:t>_______________________________</w:t>
            </w:r>
          </w:p>
        </w:tc>
      </w:tr>
      <w:tr w14:paraId="2DFBF786" w14:textId="77777777">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8B535D" w:rsidRPr="00CD4785" w:rsidP="00CD4785" w14:paraId="5837CF9C" w14:textId="77777777">
            <w:pPr>
              <w:spacing w:line="276" w:lineRule="auto"/>
              <w:ind w:left="284"/>
              <w:contextualSpacing/>
              <w:jc w:val="both"/>
              <w:rPr>
                <w:rFonts w:ascii="Arial" w:hAnsi="Arial" w:cs="Arial"/>
                <w:i/>
                <w:color w:val="000000"/>
                <w:sz w:val="20"/>
                <w:szCs w:val="20"/>
              </w:rPr>
            </w:pPr>
            <w:r w:rsidRPr="00CD4785">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8B535D" w:rsidRPr="00CD4785" w:rsidP="00CD4785" w14:paraId="702480D7" w14:textId="77777777">
            <w:pPr>
              <w:spacing w:line="276" w:lineRule="auto"/>
              <w:ind w:left="284"/>
              <w:contextualSpacing/>
              <w:jc w:val="both"/>
              <w:rPr>
                <w:rFonts w:ascii="Arial" w:hAnsi="Arial" w:cs="Arial"/>
                <w:i/>
                <w:color w:val="000000"/>
                <w:sz w:val="20"/>
                <w:szCs w:val="20"/>
              </w:rPr>
            </w:pPr>
            <w:r w:rsidRPr="00CD4785">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8B535D" w:rsidRPr="00CD4785" w:rsidP="00CD4785" w14:paraId="436FAAE5" w14:textId="77777777">
            <w:pPr>
              <w:spacing w:line="276" w:lineRule="auto"/>
              <w:ind w:left="284"/>
              <w:contextualSpacing/>
              <w:jc w:val="both"/>
              <w:rPr>
                <w:rFonts w:ascii="Arial" w:hAnsi="Arial" w:cs="Arial"/>
                <w:i/>
                <w:color w:val="000000"/>
                <w:sz w:val="20"/>
                <w:szCs w:val="20"/>
              </w:rPr>
            </w:pPr>
            <w:r w:rsidRPr="00CD4785">
              <w:rPr>
                <w:rFonts w:ascii="Arial" w:hAnsi="Arial" w:cs="Arial"/>
                <w:i/>
                <w:color w:val="000000"/>
                <w:sz w:val="20"/>
                <w:szCs w:val="20"/>
              </w:rPr>
              <w:t>Podpis odgovorne osebe</w:t>
            </w:r>
          </w:p>
        </w:tc>
      </w:tr>
    </w:tbl>
    <w:p w:rsidR="00DE18DC" w:rsidRPr="00CD4785" w:rsidP="00CD4785" w14:paraId="36538B79" w14:textId="34F4F33A">
      <w:pPr>
        <w:widowControl/>
        <w:spacing w:line="276" w:lineRule="auto"/>
        <w:rPr>
          <w:rFonts w:ascii="Arial" w:hAnsi="Arial" w:cs="Arial"/>
          <w:b/>
          <w:sz w:val="20"/>
          <w:szCs w:val="20"/>
          <w:lang w:eastAsia="en-US"/>
        </w:rPr>
      </w:pPr>
    </w:p>
    <w:p w:rsidR="00D57671" w:rsidRPr="00CD4785" w:rsidP="00CD4785" w14:paraId="38D8B31A" w14:textId="77777777">
      <w:pPr>
        <w:widowControl/>
        <w:spacing w:line="276" w:lineRule="auto"/>
        <w:rPr>
          <w:rFonts w:ascii="Arial" w:hAnsi="Arial" w:cs="Arial"/>
          <w:b/>
          <w:sz w:val="20"/>
          <w:szCs w:val="20"/>
          <w:lang w:eastAsia="en-US"/>
        </w:rPr>
      </w:pPr>
    </w:p>
    <w:p w:rsidR="00D57671" w:rsidRPr="00CD4785" w:rsidP="00CD4785" w14:paraId="3C636799" w14:textId="4C8A37AA">
      <w:pPr>
        <w:widowControl/>
        <w:spacing w:line="276" w:lineRule="auto"/>
        <w:rPr>
          <w:rFonts w:ascii="Arial" w:hAnsi="Arial" w:cs="Arial"/>
          <w:b/>
          <w:sz w:val="20"/>
          <w:szCs w:val="20"/>
          <w:lang w:eastAsia="en-US"/>
        </w:rPr>
      </w:pPr>
    </w:p>
    <w:p w:rsidR="004C762B" w:rsidRPr="00CD4785" w:rsidP="00CD4785" w14:paraId="3E1A78D9" w14:textId="5B5E8FCE">
      <w:pPr>
        <w:pStyle w:val="BodyText31"/>
        <w:shd w:val="clear" w:color="auto" w:fill="E2EFD9" w:themeFill="accent6" w:themeFillTint="33"/>
        <w:spacing w:line="276" w:lineRule="auto"/>
        <w:jc w:val="left"/>
        <w:rPr>
          <w:rFonts w:cs="Arial"/>
          <w:b/>
          <w:sz w:val="20"/>
        </w:rPr>
      </w:pPr>
      <w:r w:rsidRPr="00CD4785">
        <w:rPr>
          <w:rFonts w:cs="Arial"/>
          <w:b/>
          <w:sz w:val="20"/>
          <w:shd w:val="clear" w:color="auto" w:fill="E2EFD9" w:themeFill="accent6" w:themeFillTint="33"/>
        </w:rPr>
        <w:t xml:space="preserve"> </w:t>
      </w:r>
      <w:r w:rsidRPr="00CD4785" w:rsidR="003B042A">
        <w:rPr>
          <w:rFonts w:cs="Arial"/>
          <w:b/>
          <w:sz w:val="20"/>
          <w:shd w:val="clear" w:color="auto" w:fill="E2EFD9" w:themeFill="accent6" w:themeFillTint="33"/>
        </w:rPr>
        <w:t>PRILOGA 2</w:t>
      </w:r>
      <w:r w:rsidRPr="00CD4785" w:rsidR="003B042A">
        <w:rPr>
          <w:rFonts w:cs="Arial"/>
          <w:b/>
          <w:sz w:val="20"/>
        </w:rPr>
        <w:t xml:space="preserve">  </w:t>
      </w:r>
    </w:p>
    <w:p w:rsidR="004C762B" w:rsidRPr="00CD4785" w:rsidP="00CD4785" w14:paraId="189AF925" w14:textId="77777777">
      <w:pPr>
        <w:spacing w:line="276" w:lineRule="auto"/>
        <w:jc w:val="both"/>
        <w:rPr>
          <w:rFonts w:ascii="Arial" w:hAnsi="Arial" w:cs="Arial"/>
          <w:sz w:val="20"/>
          <w:szCs w:val="20"/>
        </w:rPr>
      </w:pPr>
    </w:p>
    <w:p w:rsidR="004C762B" w:rsidRPr="00CD4785" w:rsidP="00CD4785" w14:paraId="0C54D1E4" w14:textId="77777777">
      <w:pPr>
        <w:widowControl/>
        <w:spacing w:line="276" w:lineRule="auto"/>
        <w:jc w:val="center"/>
        <w:rPr>
          <w:rFonts w:ascii="Arial" w:hAnsi="Arial" w:cs="Arial"/>
          <w:b/>
          <w:sz w:val="20"/>
          <w:szCs w:val="20"/>
          <w:lang w:eastAsia="en-US"/>
        </w:rPr>
      </w:pPr>
    </w:p>
    <w:p w:rsidR="00592571" w:rsidRPr="00CD4785" w:rsidP="00CD4785" w14:paraId="2E84C3A7" w14:textId="440EB9D0">
      <w:pPr>
        <w:widowControl/>
        <w:spacing w:line="276" w:lineRule="auto"/>
        <w:jc w:val="center"/>
        <w:rPr>
          <w:rFonts w:ascii="Arial" w:hAnsi="Arial" w:cs="Arial"/>
          <w:b/>
          <w:sz w:val="20"/>
          <w:szCs w:val="20"/>
          <w:vertAlign w:val="superscript"/>
          <w:lang w:eastAsia="en-US"/>
        </w:rPr>
      </w:pPr>
      <w:r w:rsidRPr="00CD4785">
        <w:rPr>
          <w:rFonts w:ascii="Arial" w:hAnsi="Arial" w:cs="Arial"/>
          <w:b/>
          <w:sz w:val="20"/>
          <w:szCs w:val="20"/>
          <w:lang w:eastAsia="en-US"/>
        </w:rPr>
        <w:t>IZJAVA O OMEJITVAH POSLOVANJA</w:t>
      </w:r>
      <w:r w:rsidRPr="00CD4785">
        <w:rPr>
          <w:rFonts w:ascii="Arial" w:hAnsi="Arial" w:cs="Arial"/>
          <w:b/>
          <w:sz w:val="20"/>
          <w:szCs w:val="20"/>
          <w:vertAlign w:val="superscript"/>
          <w:lang w:eastAsia="en-US"/>
        </w:rPr>
        <w:t>1</w:t>
      </w:r>
    </w:p>
    <w:p w:rsidR="00D57671" w:rsidRPr="00CD4785" w:rsidP="00CD4785" w14:paraId="03FB29D9" w14:textId="77777777">
      <w:pPr>
        <w:widowControl/>
        <w:spacing w:line="276" w:lineRule="auto"/>
        <w:jc w:val="center"/>
        <w:rPr>
          <w:rFonts w:ascii="Arial" w:hAnsi="Arial" w:cs="Arial"/>
          <w:sz w:val="20"/>
          <w:szCs w:val="20"/>
          <w:lang w:eastAsia="en-US"/>
        </w:rPr>
      </w:pPr>
      <w:r w:rsidRPr="00CD4785">
        <w:rPr>
          <w:rFonts w:ascii="Arial" w:hAnsi="Arial" w:cs="Arial"/>
          <w:b/>
          <w:sz w:val="20"/>
          <w:szCs w:val="20"/>
          <w:lang w:eastAsia="en-US"/>
        </w:rPr>
        <w:t>MORS 378/2024-EN</w:t>
      </w:r>
    </w:p>
    <w:p w:rsidR="00D57671" w:rsidRPr="00CD4785" w:rsidP="00CD4785" w14:paraId="55810FAB" w14:textId="77777777">
      <w:pPr>
        <w:widowControl/>
        <w:spacing w:line="276" w:lineRule="auto"/>
        <w:jc w:val="center"/>
        <w:outlineLvl w:val="0"/>
        <w:rPr>
          <w:rFonts w:ascii="Arial" w:hAnsi="Arial" w:cs="Arial"/>
          <w:b/>
          <w:sz w:val="20"/>
          <w:szCs w:val="20"/>
          <w:lang w:eastAsia="en-US"/>
        </w:rPr>
      </w:pPr>
      <w:r w:rsidRPr="00CD4785">
        <w:rPr>
          <w:rFonts w:ascii="Arial" w:hAnsi="Arial" w:cs="Arial"/>
          <w:b/>
          <w:sz w:val="20"/>
          <w:szCs w:val="20"/>
          <w:lang w:eastAsia="en-US"/>
        </w:rPr>
        <w:t>Vzdrževanje programa DK MORS</w:t>
      </w:r>
    </w:p>
    <w:p w:rsidR="00C71A40" w:rsidRPr="00CD4785" w:rsidP="00CD4785" w14:paraId="1069A425" w14:textId="77777777">
      <w:pPr>
        <w:widowControl/>
        <w:pBdr>
          <w:bottom w:val="single" w:sz="12" w:space="1" w:color="auto"/>
        </w:pBdr>
        <w:spacing w:line="276" w:lineRule="auto"/>
        <w:jc w:val="center"/>
        <w:rPr>
          <w:rFonts w:ascii="Arial" w:hAnsi="Arial" w:cs="Arial"/>
          <w:sz w:val="20"/>
          <w:szCs w:val="20"/>
          <w:lang w:eastAsia="en-US"/>
        </w:rPr>
      </w:pPr>
    </w:p>
    <w:p w:rsidR="00D57671" w:rsidRPr="00CD4785" w:rsidP="00CD4785" w14:paraId="2EBBE92B" w14:textId="77777777">
      <w:pPr>
        <w:widowControl/>
        <w:pBdr>
          <w:bottom w:val="single" w:sz="12" w:space="1" w:color="auto"/>
        </w:pBdr>
        <w:spacing w:line="276" w:lineRule="auto"/>
        <w:jc w:val="both"/>
        <w:rPr>
          <w:rFonts w:ascii="Arial" w:eastAsia="Times New Roman" w:hAnsi="Arial" w:cs="Arial"/>
          <w:sz w:val="20"/>
          <w:szCs w:val="20"/>
          <w:lang w:eastAsia="en-US"/>
        </w:rPr>
      </w:pPr>
      <w:bookmarkStart w:id="5" w:name="_Hlk178172043"/>
    </w:p>
    <w:p w:rsidR="00D57671" w:rsidRPr="00CD4785" w:rsidP="00CD4785" w14:paraId="79ECD14A" w14:textId="77777777">
      <w:pPr>
        <w:widowControl/>
        <w:spacing w:line="276" w:lineRule="auto"/>
        <w:jc w:val="both"/>
        <w:rPr>
          <w:rFonts w:ascii="Arial" w:eastAsia="Times New Roman" w:hAnsi="Arial" w:cs="Arial"/>
          <w:i/>
          <w:sz w:val="20"/>
          <w:szCs w:val="20"/>
          <w:lang w:eastAsia="en-US"/>
        </w:rPr>
      </w:pPr>
      <w:r w:rsidRPr="00CD4785">
        <w:rPr>
          <w:rFonts w:ascii="Arial" w:eastAsia="Times New Roman" w:hAnsi="Arial" w:cs="Arial"/>
          <w:i/>
          <w:sz w:val="20"/>
          <w:szCs w:val="20"/>
          <w:lang w:eastAsia="en-US"/>
        </w:rPr>
        <w:t>(navedba imena in priimka fizične osebe</w:t>
      </w:r>
      <w:r w:rsidRPr="00CD4785">
        <w:rPr>
          <w:rFonts w:ascii="Arial" w:eastAsia="Times New Roman" w:hAnsi="Arial" w:cs="Arial"/>
          <w:i/>
          <w:sz w:val="20"/>
          <w:szCs w:val="20"/>
          <w:vertAlign w:val="superscript"/>
          <w:lang w:eastAsia="en-US"/>
        </w:rPr>
        <w:t>2</w:t>
      </w:r>
      <w:r w:rsidRPr="00CD4785">
        <w:rPr>
          <w:rFonts w:ascii="Arial" w:eastAsia="Times New Roman" w:hAnsi="Arial" w:cs="Arial"/>
          <w:i/>
          <w:sz w:val="20"/>
          <w:szCs w:val="20"/>
          <w:lang w:eastAsia="en-US"/>
        </w:rPr>
        <w:t xml:space="preserve"> ali odgovorne osebe</w:t>
      </w:r>
      <w:r w:rsidRPr="00CD4785">
        <w:rPr>
          <w:rFonts w:ascii="Arial" w:eastAsia="Times New Roman" w:hAnsi="Arial" w:cs="Arial"/>
          <w:i/>
          <w:sz w:val="20"/>
          <w:szCs w:val="20"/>
          <w:vertAlign w:val="superscript"/>
          <w:lang w:eastAsia="en-US"/>
        </w:rPr>
        <w:t>3</w:t>
      </w:r>
      <w:r w:rsidRPr="00CD4785">
        <w:rPr>
          <w:rFonts w:ascii="Arial" w:eastAsia="Times New Roman" w:hAnsi="Arial" w:cs="Arial"/>
          <w:i/>
          <w:sz w:val="20"/>
          <w:szCs w:val="20"/>
          <w:lang w:eastAsia="en-US"/>
        </w:rPr>
        <w:t xml:space="preserve"> gospodarskega subjekta)</w:t>
      </w:r>
    </w:p>
    <w:p w:rsidR="00D57671" w:rsidRPr="00CD4785" w:rsidP="00CD4785" w14:paraId="0D25F4BA" w14:textId="77777777">
      <w:pPr>
        <w:widowControl/>
        <w:spacing w:line="276" w:lineRule="auto"/>
        <w:jc w:val="both"/>
        <w:rPr>
          <w:rFonts w:ascii="Arial" w:eastAsia="Times New Roman" w:hAnsi="Arial" w:cs="Arial"/>
          <w:i/>
          <w:sz w:val="20"/>
          <w:szCs w:val="20"/>
          <w:u w:val="single"/>
          <w:lang w:eastAsia="en-US"/>
        </w:rPr>
      </w:pPr>
    </w:p>
    <w:p w:rsidR="00D57671" w:rsidRPr="00CD4785" w:rsidP="00CD4785" w14:paraId="042A4C54" w14:textId="77777777">
      <w:pPr>
        <w:widowControl/>
        <w:spacing w:line="276" w:lineRule="auto"/>
        <w:jc w:val="both"/>
        <w:rPr>
          <w:rFonts w:ascii="Arial" w:eastAsia="Times New Roman" w:hAnsi="Arial" w:cs="Arial"/>
          <w:i/>
          <w:sz w:val="20"/>
          <w:szCs w:val="20"/>
          <w:u w:val="single"/>
          <w:lang w:eastAsia="en-US"/>
        </w:rPr>
      </w:pPr>
    </w:p>
    <w:p w:rsidR="00D57671" w:rsidRPr="00CD4785" w:rsidP="00CD4785" w14:paraId="65BEF44D" w14:textId="77777777">
      <w:pPr>
        <w:widowControl/>
        <w:spacing w:line="276" w:lineRule="auto"/>
        <w:jc w:val="both"/>
        <w:rPr>
          <w:rFonts w:ascii="Arial" w:eastAsia="Times New Roman" w:hAnsi="Arial" w:cs="Arial"/>
          <w:i/>
          <w:sz w:val="20"/>
          <w:szCs w:val="20"/>
          <w:u w:val="single"/>
          <w:lang w:eastAsia="en-US"/>
        </w:rPr>
      </w:pPr>
      <w:r w:rsidRPr="00CD4785">
        <w:rPr>
          <w:rFonts w:ascii="Arial" w:eastAsia="Times New Roman" w:hAnsi="Arial" w:cs="Arial"/>
          <w:i/>
          <w:sz w:val="20"/>
          <w:szCs w:val="20"/>
          <w:u w:val="single"/>
          <w:lang w:eastAsia="en-US"/>
        </w:rPr>
        <w:t>_________________________________________________________________________________</w:t>
      </w:r>
    </w:p>
    <w:p w:rsidR="00D57671" w:rsidRPr="00CD4785" w:rsidP="00CD4785" w14:paraId="69AF1A3E" w14:textId="77777777">
      <w:pPr>
        <w:widowControl/>
        <w:spacing w:line="276" w:lineRule="auto"/>
        <w:jc w:val="both"/>
        <w:rPr>
          <w:rFonts w:ascii="Arial" w:eastAsia="Times New Roman" w:hAnsi="Arial" w:cs="Arial"/>
          <w:i/>
          <w:sz w:val="20"/>
          <w:szCs w:val="20"/>
          <w:lang w:eastAsia="en-US"/>
        </w:rPr>
      </w:pPr>
      <w:r w:rsidRPr="00CD4785">
        <w:rPr>
          <w:rFonts w:ascii="Arial" w:eastAsia="Times New Roman" w:hAnsi="Arial" w:cs="Arial"/>
          <w:i/>
          <w:sz w:val="20"/>
          <w:szCs w:val="20"/>
          <w:lang w:eastAsia="en-US"/>
        </w:rPr>
        <w:t>(podatek, s katerim je fizično osebo mogoče jasno identificirati (npr. EMŠO))</w:t>
      </w:r>
    </w:p>
    <w:p w:rsidR="00D57671" w:rsidRPr="00CD4785" w:rsidP="00CD4785" w14:paraId="7D8EA86B" w14:textId="77777777">
      <w:pPr>
        <w:widowControl/>
        <w:spacing w:line="276" w:lineRule="auto"/>
        <w:jc w:val="both"/>
        <w:rPr>
          <w:rFonts w:ascii="Arial" w:eastAsia="Times New Roman" w:hAnsi="Arial" w:cs="Arial"/>
          <w:sz w:val="20"/>
          <w:szCs w:val="20"/>
          <w:lang w:eastAsia="en-US"/>
        </w:rPr>
      </w:pPr>
    </w:p>
    <w:p w:rsidR="00D57671" w:rsidRPr="00CD4785" w:rsidP="00CD4785" w14:paraId="64E0004A" w14:textId="77777777">
      <w:pPr>
        <w:widowControl/>
        <w:spacing w:line="276" w:lineRule="auto"/>
        <w:jc w:val="both"/>
        <w:rPr>
          <w:rFonts w:ascii="Arial" w:eastAsia="Times New Roman" w:hAnsi="Arial" w:cs="Arial"/>
          <w:sz w:val="20"/>
          <w:szCs w:val="20"/>
          <w:lang w:eastAsia="en-US"/>
        </w:rPr>
      </w:pPr>
    </w:p>
    <w:p w:rsidR="00D57671" w:rsidRPr="00CD4785" w:rsidP="00CD4785" w14:paraId="0077F49F" w14:textId="77777777">
      <w:pPr>
        <w:widowControl/>
        <w:spacing w:line="276" w:lineRule="auto"/>
        <w:jc w:val="both"/>
        <w:rPr>
          <w:rFonts w:ascii="Arial" w:eastAsia="Times New Roman" w:hAnsi="Arial" w:cs="Arial"/>
          <w:sz w:val="20"/>
          <w:szCs w:val="20"/>
          <w:lang w:eastAsia="en-US"/>
        </w:rPr>
      </w:pPr>
      <w:r w:rsidRPr="00CD4785">
        <w:rPr>
          <w:rFonts w:ascii="Arial" w:eastAsia="Times New Roman" w:hAnsi="Arial" w:cs="Arial"/>
          <w:sz w:val="20"/>
          <w:szCs w:val="20"/>
          <w:lang w:eastAsia="en-US"/>
        </w:rPr>
        <w:t xml:space="preserve">izjavljam, da gospodarski subjekt ________________________ </w:t>
      </w:r>
      <w:r w:rsidRPr="00CD4785">
        <w:rPr>
          <w:rFonts w:ascii="Arial" w:eastAsia="Times New Roman" w:hAnsi="Arial" w:cs="Arial"/>
          <w:i/>
          <w:sz w:val="20"/>
          <w:szCs w:val="20"/>
          <w:u w:val="single"/>
          <w:lang w:eastAsia="en-US"/>
        </w:rPr>
        <w:t>(navedba gospodarskega subjekta</w:t>
      </w:r>
      <w:r w:rsidRPr="00CD4785">
        <w:rPr>
          <w:rFonts w:ascii="Arial" w:eastAsia="Times New Roman" w:hAnsi="Arial" w:cs="Arial"/>
          <w:i/>
          <w:sz w:val="20"/>
          <w:szCs w:val="20"/>
          <w:u w:val="single"/>
          <w:vertAlign w:val="superscript"/>
          <w:lang w:eastAsia="en-US"/>
        </w:rPr>
        <w:t>4</w:t>
      </w:r>
      <w:r w:rsidRPr="00CD4785">
        <w:rPr>
          <w:rFonts w:ascii="Arial" w:eastAsia="Times New Roman" w:hAnsi="Arial" w:cs="Arial"/>
          <w:i/>
          <w:sz w:val="20"/>
          <w:szCs w:val="20"/>
          <w:u w:val="single"/>
          <w:lang w:eastAsia="en-US"/>
        </w:rPr>
        <w:t>)</w:t>
      </w:r>
      <w:r w:rsidRPr="00CD4785">
        <w:rPr>
          <w:rFonts w:ascii="Arial" w:eastAsia="Times New Roman" w:hAnsi="Arial" w:cs="Arial"/>
          <w:sz w:val="20"/>
          <w:szCs w:val="20"/>
          <w:lang w:eastAsia="en-US"/>
        </w:rPr>
        <w:t xml:space="preserve"> _______________ </w:t>
      </w:r>
      <w:r w:rsidRPr="00CD4785">
        <w:rPr>
          <w:rFonts w:ascii="Arial" w:eastAsia="Times New Roman" w:hAnsi="Arial" w:cs="Arial"/>
          <w:i/>
          <w:sz w:val="20"/>
          <w:szCs w:val="20"/>
          <w:lang w:eastAsia="en-US"/>
        </w:rPr>
        <w:t>(matična številka gospodarskega subjekta )</w:t>
      </w:r>
      <w:r w:rsidRPr="00CD4785">
        <w:rPr>
          <w:rFonts w:ascii="Arial" w:eastAsia="Times New Roman" w:hAnsi="Arial" w:cs="Arial"/>
          <w:sz w:val="20"/>
          <w:szCs w:val="20"/>
          <w:lang w:eastAsia="en-US"/>
        </w:rPr>
        <w:t xml:space="preserve"> ni / nisem povezan s funkcionarjem in po mojem vedenju ni / nisem  povezan z družinskim članom funkcionarja v </w:t>
      </w:r>
      <w:r w:rsidRPr="00CD4785">
        <w:rPr>
          <w:rFonts w:ascii="Arial" w:eastAsia="Times New Roman" w:hAnsi="Arial" w:cs="Arial"/>
          <w:b/>
          <w:sz w:val="20"/>
          <w:szCs w:val="20"/>
          <w:lang w:eastAsia="en-US"/>
        </w:rPr>
        <w:t>Ministrstvu za obrambo RS</w:t>
      </w:r>
      <w:r w:rsidRPr="00CD4785">
        <w:rPr>
          <w:rFonts w:ascii="Arial" w:eastAsia="Times New Roman" w:hAnsi="Arial" w:cs="Arial"/>
          <w:sz w:val="20"/>
          <w:szCs w:val="20"/>
          <w:lang w:eastAsia="en-US"/>
        </w:rPr>
        <w:t xml:space="preserve"> na način, določen v prvem odstavku 35. člena Zakona o integriteti in preprečevanju korupcije (Uradni list RS, št. 69/11 – uradno prečiščeno besedilo, 158/20, 3/22-Zdeb in 16/23-ZZPri; v nadaljevanju: ZIntPK).   </w:t>
      </w:r>
    </w:p>
    <w:p w:rsidR="00D57671" w:rsidRPr="00CD4785" w:rsidP="00CD4785" w14:paraId="14F03428" w14:textId="77777777">
      <w:pPr>
        <w:widowControl/>
        <w:spacing w:line="276" w:lineRule="auto"/>
        <w:jc w:val="both"/>
        <w:rPr>
          <w:rFonts w:ascii="Arial" w:eastAsia="Times New Roman" w:hAnsi="Arial" w:cs="Arial"/>
          <w:sz w:val="20"/>
          <w:szCs w:val="20"/>
          <w:lang w:eastAsia="en-US"/>
        </w:rPr>
      </w:pPr>
    </w:p>
    <w:p w:rsidR="00D57671" w:rsidRPr="00CD4785" w:rsidP="00CD4785" w14:paraId="5E0DA571" w14:textId="77777777">
      <w:pPr>
        <w:widowControl/>
        <w:spacing w:line="276" w:lineRule="auto"/>
        <w:jc w:val="both"/>
        <w:rPr>
          <w:rFonts w:ascii="Arial" w:eastAsia="Times New Roman" w:hAnsi="Arial" w:cs="Arial"/>
          <w:sz w:val="20"/>
          <w:szCs w:val="20"/>
          <w:lang w:eastAsia="en-US"/>
        </w:rPr>
      </w:pPr>
    </w:p>
    <w:p w:rsidR="00D57671" w:rsidRPr="00CD4785" w:rsidP="00CD4785" w14:paraId="4C90CD42" w14:textId="77777777">
      <w:pPr>
        <w:widowControl/>
        <w:spacing w:line="276" w:lineRule="auto"/>
        <w:jc w:val="center"/>
        <w:rPr>
          <w:rFonts w:ascii="Arial" w:eastAsia="Times New Roman" w:hAnsi="Arial" w:cs="Arial"/>
          <w:sz w:val="20"/>
          <w:szCs w:val="20"/>
          <w:lang w:eastAsia="en-US"/>
        </w:rPr>
      </w:pPr>
      <w:r w:rsidRPr="00CD4785">
        <w:rPr>
          <w:rFonts w:ascii="Arial" w:eastAsia="Times New Roman" w:hAnsi="Arial" w:cs="Arial"/>
          <w:sz w:val="20"/>
          <w:szCs w:val="20"/>
          <w:lang w:eastAsia="en-US"/>
        </w:rPr>
        <w:t xml:space="preserve">_________________________  </w:t>
      </w:r>
      <w:r w:rsidRPr="00CD4785">
        <w:rPr>
          <w:rFonts w:ascii="Arial" w:eastAsia="Times New Roman" w:hAnsi="Arial" w:cs="Arial"/>
          <w:sz w:val="20"/>
          <w:szCs w:val="20"/>
          <w:lang w:eastAsia="en-US"/>
        </w:rPr>
        <w:tab/>
        <w:t xml:space="preserve">Žig </w:t>
      </w:r>
      <w:r w:rsidRPr="00CD4785">
        <w:rPr>
          <w:rFonts w:ascii="Arial" w:eastAsia="Times New Roman" w:hAnsi="Arial" w:cs="Arial"/>
          <w:sz w:val="20"/>
          <w:szCs w:val="20"/>
          <w:lang w:eastAsia="en-US"/>
        </w:rPr>
        <w:tab/>
        <w:t xml:space="preserve"> </w:t>
      </w:r>
      <w:r w:rsidRPr="00CD4785">
        <w:rPr>
          <w:rFonts w:ascii="Arial" w:eastAsia="Times New Roman" w:hAnsi="Arial" w:cs="Arial"/>
          <w:sz w:val="20"/>
          <w:szCs w:val="20"/>
          <w:lang w:eastAsia="en-US"/>
        </w:rPr>
        <w:tab/>
        <w:t>_____________________________</w:t>
      </w:r>
    </w:p>
    <w:p w:rsidR="00D57671" w:rsidRPr="00CD4785" w:rsidP="00CD4785" w14:paraId="6A1F4008" w14:textId="77777777">
      <w:pPr>
        <w:widowControl/>
        <w:spacing w:line="276" w:lineRule="auto"/>
        <w:jc w:val="center"/>
        <w:rPr>
          <w:rFonts w:ascii="Arial" w:eastAsia="Times New Roman" w:hAnsi="Arial" w:cs="Arial"/>
          <w:sz w:val="20"/>
          <w:szCs w:val="20"/>
          <w:lang w:eastAsia="en-US"/>
        </w:rPr>
      </w:pPr>
      <w:r w:rsidRPr="00CD4785">
        <w:rPr>
          <w:rFonts w:ascii="Arial" w:eastAsia="Times New Roman" w:hAnsi="Arial" w:cs="Arial"/>
          <w:sz w:val="20"/>
          <w:szCs w:val="20"/>
          <w:lang w:eastAsia="en-US"/>
        </w:rPr>
        <w:t xml:space="preserve">Kraj in datum    </w:t>
      </w:r>
      <w:r w:rsidRPr="00CD4785">
        <w:rPr>
          <w:rFonts w:ascii="Arial" w:eastAsia="Times New Roman" w:hAnsi="Arial" w:cs="Arial"/>
          <w:sz w:val="20"/>
          <w:szCs w:val="20"/>
          <w:lang w:eastAsia="en-US"/>
        </w:rPr>
        <w:tab/>
      </w:r>
      <w:r w:rsidRPr="00CD4785">
        <w:rPr>
          <w:rFonts w:ascii="Arial" w:eastAsia="Times New Roman" w:hAnsi="Arial" w:cs="Arial"/>
          <w:sz w:val="20"/>
          <w:szCs w:val="20"/>
          <w:lang w:eastAsia="en-US"/>
        </w:rPr>
        <w:tab/>
      </w:r>
      <w:r w:rsidRPr="00CD4785">
        <w:rPr>
          <w:rFonts w:ascii="Arial" w:eastAsia="Times New Roman" w:hAnsi="Arial" w:cs="Arial"/>
          <w:sz w:val="20"/>
          <w:szCs w:val="20"/>
          <w:lang w:eastAsia="en-US"/>
        </w:rPr>
        <w:tab/>
      </w:r>
      <w:r w:rsidRPr="00CD4785">
        <w:rPr>
          <w:rFonts w:ascii="Arial" w:eastAsia="Times New Roman" w:hAnsi="Arial" w:cs="Arial"/>
          <w:sz w:val="20"/>
          <w:szCs w:val="20"/>
          <w:lang w:eastAsia="en-US"/>
        </w:rPr>
        <w:tab/>
      </w:r>
      <w:r w:rsidRPr="00CD4785">
        <w:rPr>
          <w:rFonts w:ascii="Arial" w:eastAsia="Times New Roman" w:hAnsi="Arial" w:cs="Arial"/>
          <w:sz w:val="20"/>
          <w:szCs w:val="20"/>
          <w:lang w:eastAsia="en-US"/>
        </w:rPr>
        <w:tab/>
        <w:t xml:space="preserve">             Podpis fizične oz. odgovorne osebe</w:t>
      </w:r>
    </w:p>
    <w:p w:rsidR="00D57671" w:rsidRPr="00CD4785" w:rsidP="00CD4785" w14:paraId="4BE851B1" w14:textId="77777777">
      <w:pPr>
        <w:widowControl/>
        <w:spacing w:line="276" w:lineRule="auto"/>
        <w:jc w:val="both"/>
        <w:rPr>
          <w:rFonts w:ascii="Arial" w:eastAsia="Times New Roman" w:hAnsi="Arial" w:cs="Arial"/>
          <w:b/>
          <w:sz w:val="20"/>
          <w:szCs w:val="20"/>
          <w:u w:val="single"/>
          <w:lang w:eastAsia="en-US"/>
        </w:rPr>
      </w:pPr>
    </w:p>
    <w:p w:rsidR="00D57671" w:rsidRPr="00CD4785" w:rsidP="00CD4785" w14:paraId="24B355FD" w14:textId="77777777">
      <w:pPr>
        <w:widowControl/>
        <w:spacing w:line="276" w:lineRule="auto"/>
        <w:jc w:val="both"/>
        <w:rPr>
          <w:rFonts w:ascii="Arial" w:eastAsia="Times New Roman" w:hAnsi="Arial" w:cs="Arial"/>
          <w:b/>
          <w:sz w:val="20"/>
          <w:szCs w:val="20"/>
          <w:u w:val="single"/>
          <w:lang w:eastAsia="en-US"/>
        </w:rPr>
      </w:pPr>
    </w:p>
    <w:p w:rsidR="00D57671" w:rsidRPr="00CD4785" w:rsidP="00CD4785" w14:paraId="0EF685A8" w14:textId="77777777">
      <w:pPr>
        <w:widowControl/>
        <w:spacing w:line="276" w:lineRule="auto"/>
        <w:jc w:val="both"/>
        <w:rPr>
          <w:rFonts w:ascii="Arial" w:eastAsia="Times New Roman" w:hAnsi="Arial" w:cs="Arial"/>
          <w:b/>
          <w:sz w:val="20"/>
          <w:szCs w:val="20"/>
          <w:u w:val="single"/>
          <w:lang w:eastAsia="en-US"/>
        </w:rPr>
      </w:pPr>
    </w:p>
    <w:p w:rsidR="00D57671" w:rsidRPr="00CD4785" w:rsidP="00CD4785" w14:paraId="22724118" w14:textId="77777777">
      <w:pPr>
        <w:widowControl/>
        <w:spacing w:line="276" w:lineRule="auto"/>
        <w:jc w:val="both"/>
        <w:rPr>
          <w:rFonts w:ascii="Arial" w:eastAsia="Times New Roman" w:hAnsi="Arial" w:cs="Arial"/>
          <w:b/>
          <w:sz w:val="20"/>
          <w:szCs w:val="20"/>
          <w:u w:val="single"/>
          <w:lang w:eastAsia="en-US"/>
        </w:rPr>
      </w:pPr>
      <w:r w:rsidRPr="00CD4785">
        <w:rPr>
          <w:rFonts w:ascii="Arial" w:eastAsia="Times New Roman" w:hAnsi="Arial" w:cs="Arial"/>
          <w:b/>
          <w:sz w:val="20"/>
          <w:szCs w:val="20"/>
          <w:u w:val="single"/>
          <w:lang w:eastAsia="en-US"/>
        </w:rPr>
        <w:t>1. odstavek 35. člena ZIntPK:</w:t>
      </w:r>
    </w:p>
    <w:p w:rsidR="00D57671" w:rsidRPr="00CD4785" w:rsidP="00CD4785" w14:paraId="1437FF00" w14:textId="77777777">
      <w:pPr>
        <w:widowControl/>
        <w:spacing w:line="276" w:lineRule="auto"/>
        <w:rPr>
          <w:rFonts w:ascii="Arial" w:eastAsia="Times New Roman" w:hAnsi="Arial" w:cs="Arial"/>
          <w:i/>
          <w:sz w:val="20"/>
          <w:szCs w:val="20"/>
          <w:lang w:eastAsia="en-US"/>
        </w:rPr>
      </w:pPr>
      <w:r w:rsidRPr="00CD4785">
        <w:rPr>
          <w:rFonts w:ascii="Arial" w:eastAsia="Times New Roman" w:hAnsi="Arial" w:cs="Arial"/>
          <w:i/>
          <w:sz w:val="20"/>
          <w:szCs w:val="20"/>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D57671" w:rsidRPr="00CD4785" w:rsidP="00CD4785" w14:paraId="433E6F34" w14:textId="77777777">
      <w:pPr>
        <w:widowControl/>
        <w:numPr>
          <w:ilvl w:val="0"/>
          <w:numId w:val="6"/>
        </w:numPr>
        <w:spacing w:after="200" w:line="276" w:lineRule="auto"/>
        <w:rPr>
          <w:rFonts w:ascii="Arial" w:eastAsia="Times New Roman" w:hAnsi="Arial" w:cs="Arial"/>
          <w:i/>
          <w:sz w:val="20"/>
          <w:szCs w:val="20"/>
          <w:lang w:eastAsia="en-US"/>
        </w:rPr>
      </w:pPr>
      <w:r w:rsidRPr="00CD4785">
        <w:rPr>
          <w:rFonts w:ascii="Arial" w:eastAsia="Times New Roman" w:hAnsi="Arial" w:cs="Arial"/>
          <w:i/>
          <w:sz w:val="20"/>
          <w:szCs w:val="20"/>
          <w:lang w:eastAsia="en-US"/>
        </w:rPr>
        <w:t>udeležen kot poslovodja, član poslovodstva ali zakoniti zastopnik ali</w:t>
      </w:r>
    </w:p>
    <w:p w:rsidR="00D57671" w:rsidRPr="00CD4785" w:rsidP="00CD4785" w14:paraId="4D3CED50" w14:textId="77777777">
      <w:pPr>
        <w:widowControl/>
        <w:numPr>
          <w:ilvl w:val="0"/>
          <w:numId w:val="6"/>
        </w:numPr>
        <w:spacing w:after="200" w:line="276" w:lineRule="auto"/>
        <w:rPr>
          <w:rFonts w:ascii="Arial" w:eastAsia="Times New Roman" w:hAnsi="Arial" w:cs="Arial"/>
          <w:i/>
          <w:sz w:val="20"/>
          <w:szCs w:val="20"/>
          <w:lang w:eastAsia="en-US"/>
        </w:rPr>
      </w:pPr>
      <w:r w:rsidRPr="00CD4785">
        <w:rPr>
          <w:rFonts w:ascii="Arial" w:eastAsia="Times New Roman" w:hAnsi="Arial" w:cs="Arial"/>
          <w:i/>
          <w:sz w:val="20"/>
          <w:szCs w:val="20"/>
          <w:lang w:eastAsia="en-US"/>
        </w:rPr>
        <w:t>neposredno ali prek drugih pravnih oseb v več kot pet odstotnem deležu udeležen pri ustanoviteljskih pravicah, upravljanju ali kapitalu.</w:t>
      </w:r>
    </w:p>
    <w:p w:rsidR="00D57671" w:rsidRPr="00CD4785" w:rsidP="00CD4785" w14:paraId="35690495" w14:textId="77777777">
      <w:pPr>
        <w:widowControl/>
        <w:spacing w:line="276" w:lineRule="auto"/>
        <w:rPr>
          <w:rFonts w:ascii="Arial" w:eastAsia="Times New Roman" w:hAnsi="Arial" w:cs="Arial"/>
          <w:i/>
          <w:sz w:val="20"/>
          <w:szCs w:val="20"/>
          <w:lang w:eastAsia="en-US"/>
        </w:rPr>
      </w:pPr>
    </w:p>
    <w:p w:rsidR="00D57671" w:rsidRPr="00CD4785" w:rsidP="00CD4785" w14:paraId="18E19EE6" w14:textId="77777777">
      <w:pPr>
        <w:widowControl/>
        <w:spacing w:line="276" w:lineRule="auto"/>
        <w:rPr>
          <w:rFonts w:ascii="Arial" w:eastAsia="Times New Roman" w:hAnsi="Arial" w:cs="Arial"/>
          <w:i/>
          <w:sz w:val="20"/>
          <w:szCs w:val="20"/>
          <w:lang w:eastAsia="en-US"/>
        </w:rPr>
      </w:pPr>
      <w:r w:rsidRPr="00CD4785">
        <w:rPr>
          <w:rFonts w:ascii="Arial" w:eastAsia="Times New Roman" w:hAnsi="Arial" w:cs="Arial"/>
          <w:i/>
          <w:sz w:val="20"/>
          <w:szCs w:val="20"/>
          <w:lang w:eastAsia="en-US"/>
        </w:rPr>
        <w:t>_________________________</w:t>
      </w:r>
    </w:p>
    <w:p w:rsidR="00D57671" w:rsidRPr="00CD4785" w:rsidP="00CD4785" w14:paraId="22999E12" w14:textId="77777777">
      <w:pPr>
        <w:widowControl/>
        <w:spacing w:line="276" w:lineRule="auto"/>
        <w:jc w:val="both"/>
        <w:rPr>
          <w:rFonts w:ascii="Arial" w:eastAsia="Times New Roman" w:hAnsi="Arial" w:cs="Arial"/>
          <w:sz w:val="20"/>
          <w:szCs w:val="20"/>
          <w:lang w:eastAsia="en-US"/>
        </w:rPr>
      </w:pPr>
      <w:r w:rsidRPr="00CD4785">
        <w:rPr>
          <w:rFonts w:ascii="Arial" w:eastAsia="Times New Roman" w:hAnsi="Arial" w:cs="Arial"/>
          <w:sz w:val="20"/>
          <w:szCs w:val="20"/>
          <w:vertAlign w:val="superscript"/>
          <w:lang w:eastAsia="en-US"/>
        </w:rPr>
        <w:t>1</w:t>
      </w:r>
      <w:r w:rsidRPr="00CD4785">
        <w:rPr>
          <w:rFonts w:ascii="Arial" w:eastAsia="Times New Roman" w:hAnsi="Arial" w:cs="Arial"/>
          <w:sz w:val="20"/>
          <w:szCs w:val="20"/>
          <w:lang w:eastAsia="en-US"/>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D57671" w:rsidRPr="00CD4785" w:rsidP="00CD4785" w14:paraId="7A51DB12" w14:textId="77777777">
      <w:pPr>
        <w:widowControl/>
        <w:spacing w:line="276" w:lineRule="auto"/>
        <w:jc w:val="both"/>
        <w:rPr>
          <w:rFonts w:ascii="Arial" w:eastAsia="Times New Roman" w:hAnsi="Arial" w:cs="Arial"/>
          <w:sz w:val="20"/>
          <w:szCs w:val="20"/>
          <w:lang w:eastAsia="en-US"/>
        </w:rPr>
      </w:pPr>
      <w:r w:rsidRPr="00CD4785">
        <w:rPr>
          <w:rFonts w:ascii="Arial" w:eastAsia="Times New Roman" w:hAnsi="Arial" w:cs="Arial"/>
          <w:sz w:val="20"/>
          <w:szCs w:val="20"/>
          <w:vertAlign w:val="superscript"/>
          <w:lang w:eastAsia="en-US"/>
        </w:rPr>
        <w:t>2</w:t>
      </w:r>
      <w:r w:rsidRPr="00CD4785">
        <w:rPr>
          <w:rFonts w:ascii="Arial" w:eastAsia="Times New Roman" w:hAnsi="Arial" w:cs="Arial"/>
          <w:sz w:val="20"/>
          <w:szCs w:val="20"/>
          <w:lang w:eastAsia="en-US"/>
        </w:rPr>
        <w:t xml:space="preserve">Navedba mora vsebovati ime in priimek fizične osebe, naslov stalnega bivališča ter podatek, s katerim je fizično osebo mogoče jasno identificirati (npr. EMŠO). </w:t>
      </w:r>
    </w:p>
    <w:p w:rsidR="00D57671" w:rsidRPr="00CD4785" w:rsidP="00CD4785" w14:paraId="314E4D22" w14:textId="77777777">
      <w:pPr>
        <w:widowControl/>
        <w:spacing w:line="276" w:lineRule="auto"/>
        <w:jc w:val="both"/>
        <w:rPr>
          <w:rFonts w:ascii="Arial" w:eastAsia="Times New Roman" w:hAnsi="Arial" w:cs="Arial"/>
          <w:sz w:val="20"/>
          <w:szCs w:val="20"/>
          <w:lang w:eastAsia="en-US"/>
        </w:rPr>
      </w:pPr>
      <w:r w:rsidRPr="00CD4785">
        <w:rPr>
          <w:rFonts w:ascii="Arial" w:eastAsia="Times New Roman" w:hAnsi="Arial" w:cs="Arial"/>
          <w:sz w:val="20"/>
          <w:szCs w:val="20"/>
          <w:vertAlign w:val="superscript"/>
          <w:lang w:eastAsia="en-US"/>
        </w:rPr>
        <w:t>3</w:t>
      </w:r>
      <w:r w:rsidRPr="00CD4785">
        <w:rPr>
          <w:rFonts w:ascii="Arial" w:eastAsia="Times New Roman" w:hAnsi="Arial" w:cs="Arial"/>
          <w:sz w:val="20"/>
          <w:szCs w:val="20"/>
          <w:lang w:eastAsia="en-US"/>
        </w:rPr>
        <w:t>Navedba mora vsebovati ime in priimek odgovorne osebe, naslov stalnega bivališča ter podatek, s katerim je odgovorno osebo mogoče jasno identificirati (npr. EMŠO)</w:t>
      </w:r>
    </w:p>
    <w:p w:rsidR="00D57671" w:rsidP="00CD4785" w14:paraId="23F1D41D" w14:textId="7A706EA6">
      <w:pPr>
        <w:widowControl/>
        <w:spacing w:line="276" w:lineRule="auto"/>
        <w:jc w:val="both"/>
        <w:rPr>
          <w:rFonts w:ascii="Arial" w:eastAsia="Times New Roman" w:hAnsi="Arial" w:cs="Arial"/>
          <w:sz w:val="20"/>
          <w:szCs w:val="20"/>
          <w:lang w:eastAsia="en-US"/>
        </w:rPr>
      </w:pPr>
      <w:r w:rsidRPr="00CD4785">
        <w:rPr>
          <w:rFonts w:ascii="Arial" w:eastAsia="Times New Roman" w:hAnsi="Arial" w:cs="Arial"/>
          <w:sz w:val="20"/>
          <w:szCs w:val="20"/>
          <w:vertAlign w:val="superscript"/>
          <w:lang w:eastAsia="en-US"/>
        </w:rPr>
        <w:t>4</w:t>
      </w:r>
      <w:r w:rsidRPr="00CD4785">
        <w:rPr>
          <w:rFonts w:ascii="Arial" w:eastAsia="Times New Roman" w:hAnsi="Arial" w:cs="Arial"/>
          <w:sz w:val="20"/>
          <w:szCs w:val="20"/>
          <w:lang w:eastAsia="en-US"/>
        </w:rPr>
        <w:t>Navedba poslovnega subjekta mora vsebovati naziv poslovnega subjekta, naslov poslovnega subjekta ter podatek, s katerim je mogoče poslovni subjekt jasno identificirati (npr. matična številka poslovnega subjekta)</w:t>
      </w:r>
    </w:p>
    <w:p w:rsidR="00B120DE" w:rsidRPr="00CD4785" w:rsidP="00CD4785" w14:paraId="4651D6A8" w14:textId="77777777">
      <w:pPr>
        <w:widowControl/>
        <w:spacing w:line="276" w:lineRule="auto"/>
        <w:jc w:val="both"/>
        <w:rPr>
          <w:rFonts w:ascii="Arial" w:eastAsia="Times New Roman" w:hAnsi="Arial" w:cs="Arial"/>
          <w:sz w:val="20"/>
          <w:szCs w:val="20"/>
          <w:lang w:eastAsia="en-US"/>
        </w:rPr>
      </w:pPr>
    </w:p>
    <w:p w:rsidR="00F36698" w:rsidRPr="00CD4785" w:rsidP="00CD4785" w14:paraId="6EA24AE4" w14:textId="77777777">
      <w:pPr>
        <w:widowControl/>
        <w:spacing w:line="276" w:lineRule="auto"/>
        <w:jc w:val="both"/>
        <w:rPr>
          <w:rFonts w:ascii="Arial" w:eastAsia="Times New Roman" w:hAnsi="Arial" w:cs="Arial"/>
          <w:sz w:val="20"/>
          <w:szCs w:val="20"/>
          <w:lang w:eastAsia="en-US"/>
        </w:rPr>
      </w:pPr>
    </w:p>
    <w:bookmarkEnd w:id="5"/>
    <w:p w:rsidR="001576B1" w:rsidRPr="00CD4785" w:rsidP="00CD4785" w14:paraId="5976956B" w14:textId="424A6F92">
      <w:pPr>
        <w:widowControl/>
        <w:shd w:val="clear" w:color="auto" w:fill="E2EFD9" w:themeFill="accent6" w:themeFillTint="33"/>
        <w:tabs>
          <w:tab w:val="left" w:pos="1610"/>
        </w:tabs>
        <w:spacing w:after="200" w:line="276" w:lineRule="auto"/>
        <w:rPr>
          <w:rFonts w:ascii="Arial" w:hAnsi="Arial" w:cs="Arial"/>
          <w:sz w:val="20"/>
          <w:szCs w:val="20"/>
        </w:rPr>
      </w:pPr>
      <w:r w:rsidRPr="00CD4785">
        <w:rPr>
          <w:rFonts w:ascii="Arial" w:eastAsia="SimSun" w:hAnsi="Arial" w:cs="Arial"/>
          <w:b/>
          <w:bCs/>
          <w:sz w:val="20"/>
          <w:szCs w:val="20"/>
          <w:shd w:val="clear" w:color="auto" w:fill="E2EFD9" w:themeFill="accent6" w:themeFillTint="33"/>
          <w:lang w:eastAsia="zh-CN"/>
        </w:rPr>
        <w:t>PRILOGA 3</w:t>
      </w:r>
      <w:r w:rsidRPr="00CD4785" w:rsidR="00D57671">
        <w:rPr>
          <w:rFonts w:ascii="Arial" w:eastAsia="SimSun" w:hAnsi="Arial" w:cs="Arial"/>
          <w:b/>
          <w:bCs/>
          <w:sz w:val="20"/>
          <w:szCs w:val="20"/>
          <w:shd w:val="clear" w:color="auto" w:fill="E2EFD9" w:themeFill="accent6" w:themeFillTint="33"/>
          <w:lang w:eastAsia="zh-CN"/>
        </w:rPr>
        <w:tab/>
      </w:r>
    </w:p>
    <w:p w:rsidR="001576B1" w:rsidRPr="00CD4785" w:rsidP="00CD4785" w14:paraId="354F170B" w14:textId="77777777">
      <w:pPr>
        <w:widowControl/>
        <w:spacing w:after="200" w:line="276" w:lineRule="auto"/>
        <w:rPr>
          <w:rFonts w:ascii="Arial" w:eastAsia="SimSun" w:hAnsi="Arial" w:cs="Arial"/>
          <w:sz w:val="20"/>
          <w:szCs w:val="20"/>
          <w:lang w:eastAsia="zh-CN"/>
        </w:rPr>
      </w:pPr>
      <w:r w:rsidRPr="00CD4785">
        <w:rPr>
          <w:rFonts w:ascii="Arial" w:eastAsia="SimSun" w:hAnsi="Arial" w:cs="Arial"/>
          <w:sz w:val="20"/>
          <w:szCs w:val="20"/>
          <w:lang w:eastAsia="zh-CN"/>
        </w:rPr>
        <w:t>glava ponudnika</w:t>
      </w:r>
    </w:p>
    <w:p w:rsidR="001576B1" w:rsidRPr="00CD4785" w:rsidP="00CD4785" w14:paraId="3633CD6D" w14:textId="77777777">
      <w:pPr>
        <w:widowControl/>
        <w:spacing w:after="200" w:line="276" w:lineRule="auto"/>
        <w:jc w:val="both"/>
        <w:rPr>
          <w:rFonts w:ascii="Arial" w:eastAsia="SimSun" w:hAnsi="Arial" w:cs="Arial"/>
          <w:sz w:val="20"/>
          <w:szCs w:val="20"/>
          <w:lang w:eastAsia="zh-CN"/>
        </w:rPr>
      </w:pPr>
      <w:r w:rsidRPr="00CD4785">
        <w:rPr>
          <w:rFonts w:ascii="Arial" w:eastAsia="SimSun" w:hAnsi="Arial" w:cs="Arial"/>
          <w:sz w:val="20"/>
          <w:szCs w:val="20"/>
          <w:lang w:eastAsia="zh-CN"/>
        </w:rPr>
        <w:t xml:space="preserve">Zaradi namena iz šestega odstavka 14. člena Zakona o integriteti in preprečevanju korupcije (Ur. l. RS, št. 45/2010 s spremembami in dopolnitvami), t.j. zaradi zagotovitve transparentnosti posla in preprečitve korupcijskih tveganj pri sklepanju pravnih poslov </w:t>
      </w:r>
    </w:p>
    <w:p w:rsidR="001576B1" w:rsidRPr="00CD4785" w:rsidP="00CD4785" w14:paraId="7C5C8C8F" w14:textId="77777777">
      <w:pPr>
        <w:widowControl/>
        <w:spacing w:after="200" w:line="276" w:lineRule="auto"/>
        <w:jc w:val="both"/>
        <w:rPr>
          <w:rFonts w:ascii="Arial" w:eastAsia="SimSun" w:hAnsi="Arial" w:cs="Arial"/>
          <w:sz w:val="20"/>
          <w:szCs w:val="20"/>
          <w:lang w:eastAsia="zh-CN"/>
        </w:rPr>
      </w:pPr>
      <w:r w:rsidRPr="00CD4785">
        <w:rPr>
          <w:rFonts w:ascii="Arial" w:eastAsia="SimSun" w:hAnsi="Arial" w:cs="Arial"/>
          <w:sz w:val="20"/>
          <w:szCs w:val="20"/>
          <w:lang w:eastAsia="zh-CN"/>
        </w:rPr>
        <w:t>kot zakoniti zastopnik ponudnika v postopku javnega naročanja podajam naslednjo</w:t>
      </w:r>
    </w:p>
    <w:p w:rsidR="001576B1" w:rsidRPr="00CD4785" w:rsidP="00CD4785" w14:paraId="05895279" w14:textId="77777777">
      <w:pPr>
        <w:widowControl/>
        <w:spacing w:after="200" w:line="276" w:lineRule="auto"/>
        <w:jc w:val="center"/>
        <w:rPr>
          <w:rFonts w:ascii="Arial" w:eastAsia="SimSun" w:hAnsi="Arial" w:cs="Arial"/>
          <w:b/>
          <w:sz w:val="20"/>
          <w:szCs w:val="20"/>
          <w:lang w:eastAsia="zh-CN"/>
        </w:rPr>
      </w:pPr>
      <w:bookmarkStart w:id="6" w:name="_Hlk141955884"/>
      <w:r w:rsidRPr="00CD4785">
        <w:rPr>
          <w:rFonts w:ascii="Arial" w:eastAsia="SimSun" w:hAnsi="Arial" w:cs="Arial"/>
          <w:b/>
          <w:sz w:val="20"/>
          <w:szCs w:val="20"/>
          <w:lang w:eastAsia="zh-CN"/>
        </w:rPr>
        <w:t>IZJAVO O UDELEŽBI FIZIČNIH IN PRAVNIH OSEB V LASTNIŠTVU PONUDNIKA</w:t>
      </w:r>
    </w:p>
    <w:bookmarkEnd w:id="6"/>
    <w:p w:rsidR="001576B1" w:rsidRPr="00CD4785" w:rsidP="00B120DE" w14:paraId="002D9DA4" w14:textId="77777777">
      <w:pPr>
        <w:widowControl/>
        <w:spacing w:after="200"/>
        <w:rPr>
          <w:rFonts w:ascii="Arial" w:eastAsia="SimSun" w:hAnsi="Arial" w:cs="Arial"/>
          <w:b/>
          <w:color w:val="FF0000"/>
          <w:sz w:val="20"/>
          <w:szCs w:val="20"/>
          <w:lang w:eastAsia="zh-CN"/>
        </w:rPr>
      </w:pPr>
      <w:r w:rsidRPr="00CD4785">
        <w:rPr>
          <w:rFonts w:ascii="Arial" w:eastAsia="SimSun" w:hAnsi="Arial" w:cs="Arial"/>
          <w:b/>
          <w:sz w:val="20"/>
          <w:szCs w:val="20"/>
          <w:lang w:eastAsia="zh-CN"/>
        </w:rPr>
        <w:t xml:space="preserve">Podatki o ponudniku (pravna oseba, podjetnik, društvo ali drug pravni subjekt, ki nastopa v postopku javnega naročanja): </w:t>
      </w:r>
    </w:p>
    <w:p w:rsidR="001576B1" w:rsidRPr="00CD4785" w:rsidP="00B120DE" w14:paraId="71053A19" w14:textId="77777777">
      <w:pPr>
        <w:widowControl/>
        <w:spacing w:after="200"/>
        <w:rPr>
          <w:rFonts w:ascii="Arial" w:eastAsia="SimSun" w:hAnsi="Arial" w:cs="Arial"/>
          <w:b/>
          <w:sz w:val="20"/>
          <w:szCs w:val="20"/>
          <w:lang w:eastAsia="zh-CN"/>
        </w:rPr>
      </w:pPr>
      <w:r w:rsidRPr="00CD4785">
        <w:rPr>
          <w:rFonts w:ascii="Arial" w:eastAsia="SimSun" w:hAnsi="Arial" w:cs="Arial"/>
          <w:sz w:val="20"/>
          <w:szCs w:val="20"/>
          <w:lang w:eastAsia="zh-CN"/>
        </w:rPr>
        <w:t>Firma ponudnika: __________________________________________________________________________</w:t>
      </w:r>
    </w:p>
    <w:p w:rsidR="001576B1" w:rsidRPr="00CD4785" w:rsidP="00B120DE" w14:paraId="7092C0A6" w14:textId="77777777">
      <w:pPr>
        <w:widowControl/>
        <w:spacing w:after="200"/>
        <w:rPr>
          <w:rFonts w:ascii="Arial" w:eastAsia="SimSun" w:hAnsi="Arial" w:cs="Arial"/>
          <w:b/>
          <w:sz w:val="20"/>
          <w:szCs w:val="20"/>
          <w:lang w:eastAsia="zh-CN"/>
        </w:rPr>
      </w:pPr>
      <w:r w:rsidRPr="00CD4785">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__________________________________________________________________________________________</w:t>
      </w:r>
    </w:p>
    <w:p w:rsidR="001576B1" w:rsidRPr="00CD4785" w:rsidP="00B120DE" w14:paraId="48F59A5D"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w:t>
      </w:r>
    </w:p>
    <w:p w:rsidR="001576B1" w:rsidRPr="00CD4785" w:rsidP="00B120DE" w14:paraId="112FB795" w14:textId="77777777">
      <w:pPr>
        <w:widowControl/>
        <w:spacing w:after="200"/>
        <w:rPr>
          <w:rFonts w:ascii="Arial" w:eastAsia="SimSun" w:hAnsi="Arial" w:cs="Arial"/>
          <w:sz w:val="20"/>
          <w:szCs w:val="20"/>
          <w:lang w:eastAsia="zh-CN"/>
        </w:rPr>
      </w:pPr>
      <w:r w:rsidRPr="00CD4785">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4001135</wp:posOffset>
                </wp:positionH>
                <wp:positionV relativeFrom="paragraph">
                  <wp:posOffset>25400</wp:posOffset>
                </wp:positionV>
                <wp:extent cx="50165" cy="45720"/>
                <wp:effectExtent l="0" t="0" r="0" b="0"/>
                <wp:wrapNone/>
                <wp:docPr id="2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3.95pt;height:3.6pt;margin-top:2pt;margin-left:315.0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CD4785">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3049905</wp:posOffset>
                </wp:positionH>
                <wp:positionV relativeFrom="paragraph">
                  <wp:posOffset>25400</wp:posOffset>
                </wp:positionV>
                <wp:extent cx="50165" cy="45720"/>
                <wp:effectExtent l="0" t="0" r="0" b="0"/>
                <wp:wrapNone/>
                <wp:docPr id="24"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3.95pt;height:3.6pt;margin-top:2pt;margin-left:240.1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CD4785">
        <w:rPr>
          <w:rFonts w:ascii="Arial" w:eastAsia="SimSun" w:hAnsi="Arial" w:cs="Arial"/>
          <w:sz w:val="20"/>
          <w:szCs w:val="20"/>
          <w:lang w:eastAsia="zh-CN"/>
        </w:rPr>
        <w:t xml:space="preserve">Ponudnik je nosilec tihe družbe (ustrezno označi): </w:t>
      </w:r>
      <w:r w:rsidRPr="00CD4785">
        <w:rPr>
          <w:rFonts w:ascii="Arial" w:eastAsia="SimSun" w:hAnsi="Arial" w:cs="Arial"/>
          <w:sz w:val="20"/>
          <w:szCs w:val="20"/>
          <w:lang w:eastAsia="zh-CN"/>
        </w:rPr>
        <w:tab/>
        <w:t>DA</w:t>
      </w:r>
      <w:r w:rsidRPr="00CD4785">
        <w:rPr>
          <w:rFonts w:ascii="Arial" w:eastAsia="SimSun" w:hAnsi="Arial" w:cs="Arial"/>
          <w:sz w:val="20"/>
          <w:szCs w:val="20"/>
          <w:lang w:eastAsia="zh-CN"/>
        </w:rPr>
        <w:tab/>
      </w:r>
      <w:r w:rsidRPr="00CD4785">
        <w:rPr>
          <w:rFonts w:ascii="Arial" w:eastAsia="SimSun" w:hAnsi="Arial" w:cs="Arial"/>
          <w:sz w:val="20"/>
          <w:szCs w:val="20"/>
          <w:lang w:eastAsia="zh-CN"/>
        </w:rPr>
        <w:tab/>
        <w:t>NE</w:t>
      </w:r>
      <w:r w:rsidRPr="00CD4785">
        <w:rPr>
          <w:rFonts w:ascii="Arial" w:eastAsia="SimSun" w:hAnsi="Arial" w:cs="Arial"/>
          <w:sz w:val="20"/>
          <w:szCs w:val="20"/>
          <w:lang w:eastAsia="zh-CN"/>
        </w:rPr>
        <w:tab/>
      </w:r>
    </w:p>
    <w:p w:rsidR="001576B1" w:rsidRPr="00CD4785" w:rsidP="00B120DE" w14:paraId="6B59A767" w14:textId="77777777">
      <w:pPr>
        <w:widowControl/>
        <w:spacing w:after="200"/>
        <w:rPr>
          <w:rFonts w:ascii="Arial" w:eastAsia="SimSun" w:hAnsi="Arial" w:cs="Arial"/>
          <w:b/>
          <w:sz w:val="20"/>
          <w:szCs w:val="20"/>
          <w:lang w:eastAsia="zh-CN"/>
        </w:rPr>
      </w:pPr>
      <w:r w:rsidRPr="00CD4785">
        <w:rPr>
          <w:rFonts w:ascii="Arial" w:eastAsia="SimSun" w:hAnsi="Arial" w:cs="Arial"/>
          <w:b/>
          <w:sz w:val="20"/>
          <w:szCs w:val="20"/>
          <w:lang w:eastAsia="zh-CN"/>
        </w:rPr>
        <w:t>Lastniška struktura ponudnika:</w:t>
      </w:r>
    </w:p>
    <w:p w:rsidR="001576B1" w:rsidRPr="00CD4785" w:rsidP="00B120DE" w14:paraId="6977FAD9" w14:textId="77777777">
      <w:pPr>
        <w:widowControl/>
        <w:numPr>
          <w:ilvl w:val="1"/>
          <w:numId w:val="13"/>
        </w:numPr>
        <w:spacing w:after="200"/>
        <w:contextualSpacing/>
        <w:rPr>
          <w:rFonts w:ascii="Arial" w:eastAsia="SimSun" w:hAnsi="Arial" w:cs="Arial"/>
          <w:b/>
          <w:sz w:val="20"/>
          <w:szCs w:val="20"/>
          <w:lang w:eastAsia="zh-CN"/>
        </w:rPr>
      </w:pPr>
      <w:r w:rsidRPr="00CD4785">
        <w:rPr>
          <w:rFonts w:ascii="Arial" w:eastAsia="SimSun" w:hAnsi="Arial" w:cs="Arial"/>
          <w:b/>
          <w:sz w:val="20"/>
          <w:szCs w:val="20"/>
          <w:lang w:eastAsia="zh-CN"/>
        </w:rPr>
        <w:t>Podatki o udeležbi fizičnih oseb v lastništvu ponudnika, vključno s tihimi družbeniki:</w:t>
      </w:r>
    </w:p>
    <w:p w:rsidR="001576B1" w:rsidRPr="00CD4785" w:rsidP="00B120DE" w14:paraId="3ADF4E58"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Fizična oseba 1:</w:t>
      </w:r>
    </w:p>
    <w:p w:rsidR="001576B1" w:rsidRPr="00CD4785" w:rsidP="00B120DE" w14:paraId="23CD54F2"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Ime in priimek: _____________________________________________________________________________</w:t>
      </w:r>
    </w:p>
    <w:p w:rsidR="001576B1" w:rsidRPr="00CD4785" w:rsidP="00B120DE" w14:paraId="17408CA0"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1576B1" w:rsidRPr="00CD4785" w:rsidP="00B120DE" w14:paraId="225F9F42"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Delež lastništva ponudnika: _________________________________________________</w:t>
      </w:r>
    </w:p>
    <w:p w:rsidR="001576B1" w:rsidRPr="00CD4785" w:rsidP="00B120DE" w14:paraId="496D653E" w14:textId="77777777">
      <w:pPr>
        <w:widowControl/>
        <w:spacing w:after="200"/>
        <w:rPr>
          <w:rFonts w:ascii="Arial" w:eastAsia="SimSun" w:hAnsi="Arial" w:cs="Arial"/>
          <w:sz w:val="20"/>
          <w:szCs w:val="20"/>
          <w:lang w:eastAsia="zh-CN"/>
        </w:rPr>
      </w:pPr>
      <w:r w:rsidRPr="00CD4785">
        <w:rPr>
          <w:rFonts w:ascii="Arial"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3064510</wp:posOffset>
                </wp:positionH>
                <wp:positionV relativeFrom="paragraph">
                  <wp:posOffset>31115</wp:posOffset>
                </wp:positionV>
                <wp:extent cx="45720" cy="38100"/>
                <wp:effectExtent l="0" t="0" r="0" b="0"/>
                <wp:wrapNone/>
                <wp:docPr id="23"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7" style="width:3.6pt;height:3pt;margin-top:2.45pt;margin-left:241.3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CD4785">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22"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8"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CD4785">
        <w:rPr>
          <w:rFonts w:ascii="Arial" w:eastAsia="SimSun" w:hAnsi="Arial" w:cs="Arial"/>
          <w:sz w:val="20"/>
          <w:szCs w:val="20"/>
          <w:lang w:eastAsia="zh-CN"/>
        </w:rPr>
        <w:t xml:space="preserve">Tihi družbenik (ustrezno označi): </w:t>
      </w:r>
      <w:r w:rsidRPr="00CD4785">
        <w:rPr>
          <w:rFonts w:ascii="Arial" w:eastAsia="SimSun" w:hAnsi="Arial" w:cs="Arial"/>
          <w:sz w:val="20"/>
          <w:szCs w:val="20"/>
          <w:lang w:eastAsia="zh-CN"/>
        </w:rPr>
        <w:tab/>
        <w:t>DA</w:t>
      </w:r>
      <w:r w:rsidRPr="00CD4785">
        <w:rPr>
          <w:rFonts w:ascii="Arial" w:eastAsia="SimSun" w:hAnsi="Arial" w:cs="Arial"/>
          <w:sz w:val="20"/>
          <w:szCs w:val="20"/>
          <w:lang w:eastAsia="zh-CN"/>
        </w:rPr>
        <w:tab/>
      </w:r>
      <w:r w:rsidRPr="00CD4785">
        <w:rPr>
          <w:rFonts w:ascii="Arial" w:eastAsia="SimSun" w:hAnsi="Arial" w:cs="Arial"/>
          <w:sz w:val="20"/>
          <w:szCs w:val="20"/>
          <w:lang w:eastAsia="zh-CN"/>
        </w:rPr>
        <w:tab/>
        <w:t>NE</w:t>
      </w:r>
      <w:r w:rsidRPr="00CD4785">
        <w:rPr>
          <w:rFonts w:ascii="Arial" w:eastAsia="SimSun" w:hAnsi="Arial" w:cs="Arial"/>
          <w:sz w:val="20"/>
          <w:szCs w:val="20"/>
          <w:lang w:eastAsia="zh-CN"/>
        </w:rPr>
        <w:tab/>
      </w:r>
    </w:p>
    <w:p w:rsidR="001576B1" w:rsidRPr="00CD4785" w:rsidP="00B120DE" w14:paraId="04D1D332"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Če DA, navedite nosilca tihe družbe:____________________________________________________________</w:t>
      </w:r>
    </w:p>
    <w:p w:rsidR="001576B1" w:rsidRPr="00CD4785" w:rsidP="00B120DE" w14:paraId="009FC636"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Fizična oseba 2:</w:t>
      </w:r>
    </w:p>
    <w:p w:rsidR="001576B1" w:rsidRPr="00CD4785" w:rsidP="00B120DE" w14:paraId="0C83BD11"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Ime in priimek: _____________________________________________________________________________</w:t>
      </w:r>
    </w:p>
    <w:p w:rsidR="001576B1" w:rsidRPr="00CD4785" w:rsidP="00B120DE" w14:paraId="34F8F88A" w14:textId="06B04521">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w:t>
      </w:r>
      <w:r w:rsidR="00B120DE">
        <w:rPr>
          <w:rFonts w:ascii="Arial" w:eastAsia="SimSun" w:hAnsi="Arial" w:cs="Arial"/>
          <w:sz w:val="20"/>
          <w:szCs w:val="20"/>
          <w:lang w:eastAsia="zh-CN"/>
        </w:rPr>
        <w:t>_____________________________</w:t>
      </w:r>
    </w:p>
    <w:p w:rsidR="001576B1" w:rsidRPr="00CD4785" w:rsidP="00B120DE" w14:paraId="4E63906C"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Delež lastništva ponudnika: _________________________________________________</w:t>
      </w:r>
    </w:p>
    <w:p w:rsidR="001576B1" w:rsidRPr="00CD4785" w:rsidP="00B120DE" w14:paraId="5CA86FF6" w14:textId="77777777">
      <w:pPr>
        <w:widowControl/>
        <w:spacing w:after="200"/>
        <w:rPr>
          <w:rFonts w:ascii="Arial" w:eastAsia="SimSun" w:hAnsi="Arial" w:cs="Arial"/>
          <w:sz w:val="20"/>
          <w:szCs w:val="20"/>
          <w:lang w:eastAsia="zh-CN"/>
        </w:rPr>
      </w:pPr>
      <w:r w:rsidRPr="00CD4785">
        <w:rPr>
          <w:rFonts w:ascii="Arial"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21"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9"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CD4785">
        <w:rPr>
          <w:rFonts w:ascii="Arial"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20"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0"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CD4785">
        <w:rPr>
          <w:rFonts w:ascii="Arial" w:eastAsia="SimSun" w:hAnsi="Arial" w:cs="Arial"/>
          <w:sz w:val="20"/>
          <w:szCs w:val="20"/>
          <w:lang w:eastAsia="zh-CN"/>
        </w:rPr>
        <w:t xml:space="preserve">Tihi družbenik (ustrezno označi): </w:t>
      </w:r>
      <w:r w:rsidRPr="00CD4785">
        <w:rPr>
          <w:rFonts w:ascii="Arial" w:eastAsia="SimSun" w:hAnsi="Arial" w:cs="Arial"/>
          <w:sz w:val="20"/>
          <w:szCs w:val="20"/>
          <w:lang w:eastAsia="zh-CN"/>
        </w:rPr>
        <w:tab/>
        <w:t>DA</w:t>
      </w:r>
      <w:r w:rsidRPr="00CD4785">
        <w:rPr>
          <w:rFonts w:ascii="Arial" w:eastAsia="SimSun" w:hAnsi="Arial" w:cs="Arial"/>
          <w:sz w:val="20"/>
          <w:szCs w:val="20"/>
          <w:lang w:eastAsia="zh-CN"/>
        </w:rPr>
        <w:tab/>
      </w:r>
      <w:r w:rsidRPr="00CD4785">
        <w:rPr>
          <w:rFonts w:ascii="Arial" w:eastAsia="SimSun" w:hAnsi="Arial" w:cs="Arial"/>
          <w:sz w:val="20"/>
          <w:szCs w:val="20"/>
          <w:lang w:eastAsia="zh-CN"/>
        </w:rPr>
        <w:tab/>
        <w:t>NE</w:t>
      </w:r>
      <w:r w:rsidRPr="00CD4785">
        <w:rPr>
          <w:rFonts w:ascii="Arial" w:eastAsia="SimSun" w:hAnsi="Arial" w:cs="Arial"/>
          <w:sz w:val="20"/>
          <w:szCs w:val="20"/>
          <w:lang w:eastAsia="zh-CN"/>
        </w:rPr>
        <w:tab/>
      </w:r>
    </w:p>
    <w:p w:rsidR="001576B1" w:rsidRPr="00CD4785" w:rsidP="00B120DE" w14:paraId="44DC281A"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Če DA, navedite nosilca tihe družbe:____________________________________________________________</w:t>
      </w:r>
    </w:p>
    <w:p w:rsidR="001576B1" w:rsidRPr="00CD4785" w:rsidP="00B120DE" w14:paraId="4CFB5153"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Fizična oseba 3:</w:t>
      </w:r>
    </w:p>
    <w:p w:rsidR="001576B1" w:rsidRPr="00CD4785" w:rsidP="00B120DE" w14:paraId="606BBBDC"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Ime in priimek: _____________________________________________________________________________</w:t>
      </w:r>
    </w:p>
    <w:p w:rsidR="001576B1" w:rsidRPr="00CD4785" w:rsidP="00B120DE" w14:paraId="2012D78B"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1576B1" w:rsidRPr="00CD4785" w:rsidP="00B120DE" w14:paraId="0DE3A333"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Delež lastništva ponudnika: _________________________________________________</w:t>
      </w:r>
    </w:p>
    <w:p w:rsidR="001576B1" w:rsidRPr="00CD4785" w:rsidP="00B120DE" w14:paraId="70F89BBD" w14:textId="77777777">
      <w:pPr>
        <w:widowControl/>
        <w:spacing w:after="200"/>
        <w:rPr>
          <w:rFonts w:ascii="Arial" w:eastAsia="SimSun" w:hAnsi="Arial" w:cs="Arial"/>
          <w:sz w:val="20"/>
          <w:szCs w:val="20"/>
          <w:lang w:eastAsia="zh-CN"/>
        </w:rPr>
      </w:pPr>
      <w:r w:rsidRPr="00CD4785">
        <w:rPr>
          <w:rFonts w:ascii="Arial"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19"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1"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CD4785">
        <w:rPr>
          <w:rFonts w:ascii="Arial" w:hAnsi="Arial" w:cs="Arial"/>
          <w:noProof/>
          <w:sz w:val="20"/>
          <w:szCs w:val="20"/>
        </w:rPr>
        <mc:AlternateContent>
          <mc:Choice Requires="wps">
            <w:drawing>
              <wp:anchor distT="0" distB="0" distL="114300" distR="114300" simplePos="0" relativeHeight="251676672"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18"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32"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CD4785">
        <w:rPr>
          <w:rFonts w:ascii="Arial" w:eastAsia="SimSun" w:hAnsi="Arial" w:cs="Arial"/>
          <w:sz w:val="20"/>
          <w:szCs w:val="20"/>
          <w:lang w:eastAsia="zh-CN"/>
        </w:rPr>
        <w:t xml:space="preserve">Tihi družbenik (ustrezno označi): </w:t>
      </w:r>
      <w:r w:rsidRPr="00CD4785">
        <w:rPr>
          <w:rFonts w:ascii="Arial" w:eastAsia="SimSun" w:hAnsi="Arial" w:cs="Arial"/>
          <w:sz w:val="20"/>
          <w:szCs w:val="20"/>
          <w:lang w:eastAsia="zh-CN"/>
        </w:rPr>
        <w:tab/>
        <w:t>DA</w:t>
      </w:r>
      <w:r w:rsidRPr="00CD4785">
        <w:rPr>
          <w:rFonts w:ascii="Arial" w:eastAsia="SimSun" w:hAnsi="Arial" w:cs="Arial"/>
          <w:sz w:val="20"/>
          <w:szCs w:val="20"/>
          <w:lang w:eastAsia="zh-CN"/>
        </w:rPr>
        <w:tab/>
      </w:r>
      <w:r w:rsidRPr="00CD4785">
        <w:rPr>
          <w:rFonts w:ascii="Arial" w:eastAsia="SimSun" w:hAnsi="Arial" w:cs="Arial"/>
          <w:sz w:val="20"/>
          <w:szCs w:val="20"/>
          <w:lang w:eastAsia="zh-CN"/>
        </w:rPr>
        <w:tab/>
        <w:t>NE</w:t>
      </w:r>
      <w:r w:rsidRPr="00CD4785">
        <w:rPr>
          <w:rFonts w:ascii="Arial" w:eastAsia="SimSun" w:hAnsi="Arial" w:cs="Arial"/>
          <w:sz w:val="20"/>
          <w:szCs w:val="20"/>
          <w:lang w:eastAsia="zh-CN"/>
        </w:rPr>
        <w:tab/>
      </w:r>
    </w:p>
    <w:p w:rsidR="001576B1" w:rsidRPr="00CD4785" w:rsidP="00B120DE" w14:paraId="0C7B950E"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Če DA, navedite nosilca tihe družbe:____________________________________________________________</w:t>
      </w:r>
    </w:p>
    <w:p w:rsidR="001576B1" w:rsidRPr="00CD4785" w:rsidP="00B120DE" w14:paraId="7C11E312"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(ustrezno nadaljuj seznam)</w:t>
      </w:r>
    </w:p>
    <w:p w:rsidR="001576B1" w:rsidRPr="00CD4785" w:rsidP="00B120DE" w14:paraId="55411117" w14:textId="77777777">
      <w:pPr>
        <w:widowControl/>
        <w:numPr>
          <w:ilvl w:val="1"/>
          <w:numId w:val="13"/>
        </w:numPr>
        <w:spacing w:after="200"/>
        <w:contextualSpacing/>
        <w:rPr>
          <w:rFonts w:ascii="Arial" w:eastAsia="SimSun" w:hAnsi="Arial" w:cs="Arial"/>
          <w:b/>
          <w:sz w:val="20"/>
          <w:szCs w:val="20"/>
          <w:lang w:eastAsia="zh-CN"/>
        </w:rPr>
      </w:pPr>
      <w:r w:rsidRPr="00CD4785">
        <w:rPr>
          <w:rFonts w:ascii="Arial" w:eastAsia="SimSun" w:hAnsi="Arial" w:cs="Arial"/>
          <w:b/>
          <w:sz w:val="20"/>
          <w:szCs w:val="20"/>
          <w:lang w:eastAsia="zh-CN"/>
        </w:rPr>
        <w:t>Podatki o udeležbi pravnih oseb v lastništvu ponudnika, vključno z navedbo, ali je pravna oseba nosilec tihe družbe:</w:t>
      </w:r>
    </w:p>
    <w:p w:rsidR="001576B1" w:rsidRPr="00CD4785" w:rsidP="00B120DE" w14:paraId="3C397A65"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Naziv pravne osebe: ________________________________________________________________________</w:t>
      </w:r>
    </w:p>
    <w:p w:rsidR="001576B1" w:rsidRPr="00CD4785" w:rsidP="00B120DE" w14:paraId="041942C5"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Sedež pravne osebe: ________________________________________________________________________</w:t>
      </w:r>
    </w:p>
    <w:p w:rsidR="001576B1" w:rsidRPr="00CD4785" w:rsidP="00B120DE" w14:paraId="58233D62"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Delež lastništva ponudnika: ___________________________________________________________________</w:t>
      </w:r>
    </w:p>
    <w:p w:rsidR="001576B1" w:rsidRPr="00CD4785" w:rsidP="00B120DE" w14:paraId="5AF6ACD2"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1576B1" w:rsidRPr="00CD4785" w:rsidP="00B120DE" w14:paraId="4450D46C" w14:textId="77777777">
      <w:pPr>
        <w:widowControl/>
        <w:spacing w:after="200"/>
        <w:rPr>
          <w:rFonts w:ascii="Arial" w:eastAsia="SimSun" w:hAnsi="Arial" w:cs="Arial"/>
          <w:sz w:val="20"/>
          <w:szCs w:val="20"/>
          <w:lang w:eastAsia="zh-CN"/>
        </w:rPr>
      </w:pPr>
      <w:r w:rsidRPr="00CD4785">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3517900</wp:posOffset>
                </wp:positionH>
                <wp:positionV relativeFrom="paragraph">
                  <wp:posOffset>25400</wp:posOffset>
                </wp:positionV>
                <wp:extent cx="50165" cy="45720"/>
                <wp:effectExtent l="0" t="0" r="0" b="0"/>
                <wp:wrapNone/>
                <wp:docPr id="17"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33" style="width:3.95pt;height:3.6pt;margin-top:2pt;margin-left:277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CD4785">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4410710</wp:posOffset>
                </wp:positionH>
                <wp:positionV relativeFrom="paragraph">
                  <wp:posOffset>25400</wp:posOffset>
                </wp:positionV>
                <wp:extent cx="50165" cy="45720"/>
                <wp:effectExtent l="0" t="0" r="0" b="0"/>
                <wp:wrapNone/>
                <wp:docPr id="16"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34" style="width:3.95pt;height:3.6pt;margin-top:2pt;margin-left:347.3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CD4785">
        <w:rPr>
          <w:rFonts w:ascii="Arial" w:eastAsia="SimSun" w:hAnsi="Arial" w:cs="Arial"/>
          <w:sz w:val="20"/>
          <w:szCs w:val="20"/>
          <w:lang w:eastAsia="zh-CN"/>
        </w:rPr>
        <w:t xml:space="preserve">Pravna oseba je hkrati nosilec tihe družbe (ustrezno označi): </w:t>
      </w:r>
      <w:r w:rsidRPr="00CD4785">
        <w:rPr>
          <w:rFonts w:ascii="Arial" w:eastAsia="SimSun" w:hAnsi="Arial" w:cs="Arial"/>
          <w:sz w:val="20"/>
          <w:szCs w:val="20"/>
          <w:lang w:eastAsia="zh-CN"/>
        </w:rPr>
        <w:tab/>
        <w:t>DA</w:t>
      </w:r>
      <w:r w:rsidRPr="00CD4785">
        <w:rPr>
          <w:rFonts w:ascii="Arial" w:eastAsia="SimSun" w:hAnsi="Arial" w:cs="Arial"/>
          <w:sz w:val="20"/>
          <w:szCs w:val="20"/>
          <w:lang w:eastAsia="zh-CN"/>
        </w:rPr>
        <w:tab/>
      </w:r>
      <w:r w:rsidRPr="00CD4785">
        <w:rPr>
          <w:rFonts w:ascii="Arial" w:eastAsia="SimSun" w:hAnsi="Arial" w:cs="Arial"/>
          <w:sz w:val="20"/>
          <w:szCs w:val="20"/>
          <w:lang w:eastAsia="zh-CN"/>
        </w:rPr>
        <w:tab/>
        <w:t>NE</w:t>
      </w:r>
      <w:r w:rsidRPr="00CD4785">
        <w:rPr>
          <w:rFonts w:ascii="Arial" w:eastAsia="SimSun" w:hAnsi="Arial" w:cs="Arial"/>
          <w:sz w:val="20"/>
          <w:szCs w:val="20"/>
          <w:lang w:eastAsia="zh-CN"/>
        </w:rPr>
        <w:tab/>
      </w:r>
    </w:p>
    <w:p w:rsidR="001576B1" w:rsidRPr="00CD4785" w:rsidP="00B120DE" w14:paraId="6BF20ECB" w14:textId="77777777">
      <w:pPr>
        <w:widowControl/>
        <w:spacing w:after="200"/>
        <w:contextualSpacing/>
        <w:rPr>
          <w:rFonts w:ascii="Arial" w:eastAsia="SimSun" w:hAnsi="Arial" w:cs="Arial"/>
          <w:b/>
          <w:sz w:val="20"/>
          <w:szCs w:val="20"/>
          <w:lang w:eastAsia="zh-CN"/>
        </w:rPr>
      </w:pPr>
      <w:r w:rsidRPr="00CD4785">
        <w:rPr>
          <w:rFonts w:ascii="Arial" w:eastAsia="SimSun" w:hAnsi="Arial" w:cs="Arial"/>
          <w:b/>
          <w:sz w:val="20"/>
          <w:szCs w:val="20"/>
          <w:lang w:eastAsia="zh-CN"/>
        </w:rPr>
        <w:t>pri čemer je pravna oseba v lasti naslednjih fizičnih oseb:</w:t>
      </w:r>
    </w:p>
    <w:p w:rsidR="001576B1" w:rsidRPr="00CD4785" w:rsidP="00B120DE" w14:paraId="402E809A" w14:textId="77777777">
      <w:pPr>
        <w:widowControl/>
        <w:spacing w:after="200"/>
        <w:contextualSpacing/>
        <w:rPr>
          <w:rFonts w:ascii="Arial" w:eastAsia="SimSun" w:hAnsi="Arial" w:cs="Arial"/>
          <w:b/>
          <w:sz w:val="20"/>
          <w:szCs w:val="20"/>
          <w:lang w:eastAsia="zh-CN"/>
        </w:rPr>
      </w:pPr>
    </w:p>
    <w:p w:rsidR="001576B1" w:rsidRPr="00CD4785" w:rsidP="00B120DE" w14:paraId="53085B5A"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Ime in priimek: _____________________________________________________________________________</w:t>
      </w:r>
    </w:p>
    <w:p w:rsidR="001576B1" w:rsidRPr="00CD4785" w:rsidP="00B120DE" w14:paraId="02A56982"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1576B1" w:rsidRPr="00CD4785" w:rsidP="00B120DE" w14:paraId="1ECD6397"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Delež lastništva ponudnika: _________________________________________________</w:t>
      </w:r>
    </w:p>
    <w:p w:rsidR="001576B1" w:rsidRPr="00CD4785" w:rsidP="00B120DE" w14:paraId="487256A6" w14:textId="77777777">
      <w:pPr>
        <w:widowControl/>
        <w:spacing w:after="200"/>
        <w:rPr>
          <w:rFonts w:ascii="Arial" w:eastAsia="SimSun" w:hAnsi="Arial" w:cs="Arial"/>
          <w:sz w:val="20"/>
          <w:szCs w:val="20"/>
          <w:lang w:eastAsia="zh-CN"/>
        </w:rPr>
      </w:pPr>
      <w:r w:rsidRPr="00CD4785">
        <w:rPr>
          <w:rFonts w:ascii="Arial" w:hAnsi="Arial" w:cs="Arial"/>
          <w:noProof/>
          <w:sz w:val="20"/>
          <w:szCs w:val="20"/>
        </w:rPr>
        <mc:AlternateContent>
          <mc:Choice Requires="wps">
            <w:drawing>
              <wp:anchor distT="0" distB="0" distL="114300" distR="114300" simplePos="0" relativeHeight="251678720"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15"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35"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CD4785">
        <w:rPr>
          <w:rFonts w:ascii="Arial" w:hAnsi="Arial" w:cs="Arial"/>
          <w:noProof/>
          <w:sz w:val="20"/>
          <w:szCs w:val="20"/>
        </w:rPr>
        <mc:AlternateContent>
          <mc:Choice Requires="wps">
            <w:drawing>
              <wp:anchor distT="0" distB="0" distL="114300" distR="114300" simplePos="0" relativeHeight="251680768"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1"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36"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CD4785">
        <w:rPr>
          <w:rFonts w:ascii="Arial" w:eastAsia="SimSun" w:hAnsi="Arial" w:cs="Arial"/>
          <w:sz w:val="20"/>
          <w:szCs w:val="20"/>
          <w:lang w:eastAsia="zh-CN"/>
        </w:rPr>
        <w:t xml:space="preserve">Tihi družbenik (ustrezno označi): </w:t>
      </w:r>
      <w:r w:rsidRPr="00CD4785">
        <w:rPr>
          <w:rFonts w:ascii="Arial" w:eastAsia="SimSun" w:hAnsi="Arial" w:cs="Arial"/>
          <w:sz w:val="20"/>
          <w:szCs w:val="20"/>
          <w:lang w:eastAsia="zh-CN"/>
        </w:rPr>
        <w:tab/>
        <w:t>DA</w:t>
      </w:r>
      <w:r w:rsidRPr="00CD4785">
        <w:rPr>
          <w:rFonts w:ascii="Arial" w:eastAsia="SimSun" w:hAnsi="Arial" w:cs="Arial"/>
          <w:sz w:val="20"/>
          <w:szCs w:val="20"/>
          <w:lang w:eastAsia="zh-CN"/>
        </w:rPr>
        <w:tab/>
      </w:r>
      <w:r w:rsidRPr="00CD4785">
        <w:rPr>
          <w:rFonts w:ascii="Arial" w:eastAsia="SimSun" w:hAnsi="Arial" w:cs="Arial"/>
          <w:sz w:val="20"/>
          <w:szCs w:val="20"/>
          <w:lang w:eastAsia="zh-CN"/>
        </w:rPr>
        <w:tab/>
        <w:t>NE</w:t>
      </w:r>
      <w:r w:rsidRPr="00CD4785">
        <w:rPr>
          <w:rFonts w:ascii="Arial" w:eastAsia="SimSun" w:hAnsi="Arial" w:cs="Arial"/>
          <w:sz w:val="20"/>
          <w:szCs w:val="20"/>
          <w:lang w:eastAsia="zh-CN"/>
        </w:rPr>
        <w:tab/>
      </w:r>
    </w:p>
    <w:p w:rsidR="001576B1" w:rsidRPr="00CD4785" w:rsidP="00B120DE" w14:paraId="6572F106"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Če DA, navedite nosilca tihe družbe:____________________________________________________________</w:t>
      </w:r>
    </w:p>
    <w:p w:rsidR="001576B1" w:rsidRPr="00CD4785" w:rsidP="00B120DE" w14:paraId="05956167"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(ustrezno nadaljuj seznam)</w:t>
      </w:r>
    </w:p>
    <w:p w:rsidR="001576B1" w:rsidRPr="00CD4785" w:rsidP="00B120DE" w14:paraId="4EC66750" w14:textId="77777777">
      <w:pPr>
        <w:widowControl/>
        <w:numPr>
          <w:ilvl w:val="1"/>
          <w:numId w:val="13"/>
        </w:numPr>
        <w:spacing w:after="200"/>
        <w:contextualSpacing/>
        <w:rPr>
          <w:rFonts w:ascii="Arial" w:eastAsia="SimSun" w:hAnsi="Arial" w:cs="Arial"/>
          <w:b/>
          <w:sz w:val="20"/>
          <w:szCs w:val="20"/>
          <w:lang w:eastAsia="zh-CN"/>
        </w:rPr>
      </w:pPr>
      <w:r w:rsidRPr="00CD4785">
        <w:rPr>
          <w:rFonts w:ascii="Arial" w:eastAsia="SimSun" w:hAnsi="Arial" w:cs="Arial"/>
          <w:b/>
          <w:sz w:val="20"/>
          <w:szCs w:val="20"/>
          <w:lang w:eastAsia="zh-CN"/>
        </w:rPr>
        <w:t>Podatki o udeležbi družb v lastništvu ponudnika, za katere se po določbah zakona, ki ureja gospodarske družbe, šteje, da so povezane s ponudnikom:</w:t>
      </w:r>
    </w:p>
    <w:p w:rsidR="001576B1" w:rsidRPr="00CD4785" w:rsidP="00B120DE" w14:paraId="2C763910"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Naziv pravne osebe: ________________________________________________________________________</w:t>
      </w:r>
    </w:p>
    <w:p w:rsidR="001576B1" w:rsidRPr="00CD4785" w:rsidP="00B120DE" w14:paraId="4E77DBDA"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Sedež pravne osebe: ________________________________________________________________________</w:t>
      </w:r>
    </w:p>
    <w:p w:rsidR="001576B1" w:rsidRPr="00CD4785" w:rsidP="00B120DE" w14:paraId="673A0725"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1576B1" w:rsidRPr="00CD4785" w:rsidP="00B120DE" w14:paraId="38310530"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je v medsebojnem razmerju, v skladu s 527. členom ZGD s pravno osebo:</w:t>
      </w:r>
    </w:p>
    <w:p w:rsidR="001576B1" w:rsidRPr="00CD4785" w:rsidP="00B120DE" w14:paraId="4BA0C7BF"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Naziv pravne osebe: ________________________________________________________________________</w:t>
      </w:r>
    </w:p>
    <w:p w:rsidR="001576B1" w:rsidRPr="00CD4785" w:rsidP="00B120DE" w14:paraId="721BC4E6"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Sedež pravne osebe: ________________________________________________________________________</w:t>
      </w:r>
    </w:p>
    <w:p w:rsidR="001576B1" w:rsidRPr="00CD4785" w:rsidP="00B120DE" w14:paraId="2E5D9594"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1576B1" w:rsidRPr="00CD4785" w:rsidP="00B120DE" w14:paraId="57402981"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povezana na način__________________________________________________________</w:t>
      </w:r>
    </w:p>
    <w:p w:rsidR="001576B1" w:rsidRPr="00CD4785" w:rsidP="00B120DE" w14:paraId="5385126D"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(ustrezno nadaljuj seznam)</w:t>
      </w:r>
    </w:p>
    <w:p w:rsidR="001576B1" w:rsidRPr="00CD4785" w:rsidP="00B120DE" w14:paraId="3320D443"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Izjavljam, da sem kot fizične osebe - udeležence v lastništvu ponudnika navedel:</w:t>
      </w:r>
    </w:p>
    <w:p w:rsidR="001576B1" w:rsidRPr="00CD4785" w:rsidP="00B120DE" w14:paraId="0D7BE110" w14:textId="77777777">
      <w:pPr>
        <w:widowControl/>
        <w:numPr>
          <w:ilvl w:val="1"/>
          <w:numId w:val="14"/>
        </w:numPr>
        <w:spacing w:after="200"/>
        <w:rPr>
          <w:rFonts w:ascii="Arial" w:eastAsia="SimSun" w:hAnsi="Arial" w:cs="Arial"/>
          <w:sz w:val="20"/>
          <w:szCs w:val="20"/>
          <w:lang w:eastAsia="zh-CN"/>
        </w:rPr>
      </w:pPr>
      <w:r w:rsidRPr="00CD4785">
        <w:rPr>
          <w:rFonts w:ascii="Arial"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1576B1" w:rsidRPr="00CD4785" w:rsidP="00B120DE" w14:paraId="6475EAAB" w14:textId="77777777">
      <w:pPr>
        <w:widowControl/>
        <w:numPr>
          <w:ilvl w:val="1"/>
          <w:numId w:val="14"/>
        </w:numPr>
        <w:spacing w:after="200"/>
        <w:rPr>
          <w:rFonts w:ascii="Arial" w:eastAsia="SimSun" w:hAnsi="Arial" w:cs="Arial"/>
          <w:sz w:val="20"/>
          <w:szCs w:val="20"/>
          <w:lang w:eastAsia="zh-CN"/>
        </w:rPr>
      </w:pPr>
      <w:r w:rsidRPr="00CD4785">
        <w:rPr>
          <w:rFonts w:ascii="Arial"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1576B1" w:rsidRPr="00CD4785" w:rsidP="00B120DE" w14:paraId="1AB88361" w14:textId="77777777">
      <w:pPr>
        <w:widowControl/>
        <w:spacing w:after="200"/>
        <w:jc w:val="both"/>
        <w:rPr>
          <w:rFonts w:ascii="Arial" w:eastAsia="SimSun" w:hAnsi="Arial" w:cs="Arial"/>
          <w:sz w:val="20"/>
          <w:szCs w:val="20"/>
          <w:lang w:eastAsia="zh-CN"/>
        </w:rPr>
      </w:pPr>
      <w:r w:rsidRPr="00CD4785">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1576B1" w:rsidRPr="00CD4785" w:rsidP="00B120DE" w14:paraId="3394F13D" w14:textId="77777777">
      <w:pPr>
        <w:widowControl/>
        <w:spacing w:after="200"/>
        <w:jc w:val="both"/>
        <w:rPr>
          <w:rFonts w:ascii="Arial" w:eastAsia="SimSun" w:hAnsi="Arial" w:cs="Arial"/>
          <w:sz w:val="20"/>
          <w:szCs w:val="20"/>
          <w:lang w:eastAsia="zh-CN"/>
        </w:rPr>
      </w:pPr>
      <w:r w:rsidRPr="00CD4785">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1576B1" w:rsidRPr="00CD4785" w:rsidP="00B120DE" w14:paraId="76E4DB7A"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Kraj in datum                                                                                   Ime in priimek zakonitega zastopnika</w:t>
      </w:r>
    </w:p>
    <w:p w:rsidR="001576B1" w:rsidRPr="00CD4785" w:rsidP="00B120DE" w14:paraId="44C4C624"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___________                                                                                    _____________________________</w:t>
      </w:r>
    </w:p>
    <w:p w:rsidR="001576B1" w:rsidRPr="00CD4785" w:rsidP="00B120DE" w14:paraId="4BF21F6E"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 xml:space="preserve">                                                                                                           Podpis zakonitega zastopnika</w:t>
      </w:r>
    </w:p>
    <w:p w:rsidR="001576B1" w:rsidRPr="00CD4785" w:rsidP="00B120DE" w14:paraId="22AC9C53"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 xml:space="preserve">                                                                                                            ______________________</w:t>
      </w:r>
    </w:p>
    <w:p w:rsidR="001576B1" w:rsidRPr="00CD4785" w:rsidP="00B120DE" w14:paraId="52F5DC11" w14:textId="77777777">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 xml:space="preserve">                                                                                                           Žig podjetja oz. ponudnika</w:t>
      </w:r>
    </w:p>
    <w:p w:rsidR="001576B1" w:rsidP="00B120DE" w14:paraId="3D084FB1" w14:textId="597BA914">
      <w:pPr>
        <w:widowControl/>
        <w:spacing w:after="200"/>
        <w:rPr>
          <w:rFonts w:ascii="Arial" w:eastAsia="SimSun" w:hAnsi="Arial" w:cs="Arial"/>
          <w:sz w:val="20"/>
          <w:szCs w:val="20"/>
          <w:lang w:eastAsia="zh-CN"/>
        </w:rPr>
      </w:pPr>
      <w:r w:rsidRPr="00CD4785">
        <w:rPr>
          <w:rFonts w:ascii="Arial" w:eastAsia="SimSun" w:hAnsi="Arial" w:cs="Arial"/>
          <w:sz w:val="20"/>
          <w:szCs w:val="20"/>
          <w:lang w:eastAsia="zh-CN"/>
        </w:rPr>
        <w:t xml:space="preserve">                                                                                                            _____________________</w:t>
      </w:r>
    </w:p>
    <w:p w:rsidR="00B120DE" w:rsidP="00B120DE" w14:paraId="78124E83" w14:textId="6309F229">
      <w:pPr>
        <w:widowControl/>
        <w:spacing w:after="200"/>
        <w:rPr>
          <w:rFonts w:ascii="Arial" w:eastAsia="SimSun" w:hAnsi="Arial" w:cs="Arial"/>
          <w:sz w:val="20"/>
          <w:szCs w:val="20"/>
          <w:lang w:eastAsia="zh-CN"/>
        </w:rPr>
      </w:pPr>
    </w:p>
    <w:p w:rsidR="00B120DE" w:rsidP="00B120DE" w14:paraId="0F9BE97C" w14:textId="4844D780">
      <w:pPr>
        <w:widowControl/>
        <w:spacing w:after="200"/>
        <w:rPr>
          <w:rFonts w:ascii="Arial" w:eastAsia="SimSun" w:hAnsi="Arial" w:cs="Arial"/>
          <w:sz w:val="20"/>
          <w:szCs w:val="20"/>
          <w:lang w:eastAsia="zh-CN"/>
        </w:rPr>
      </w:pPr>
    </w:p>
    <w:p w:rsidR="00B120DE" w:rsidP="00B120DE" w14:paraId="140C2A3C" w14:textId="697D818D">
      <w:pPr>
        <w:widowControl/>
        <w:spacing w:after="200"/>
        <w:rPr>
          <w:rFonts w:ascii="Arial" w:eastAsia="SimSun" w:hAnsi="Arial" w:cs="Arial"/>
          <w:sz w:val="20"/>
          <w:szCs w:val="20"/>
          <w:lang w:eastAsia="zh-CN"/>
        </w:rPr>
      </w:pPr>
    </w:p>
    <w:p w:rsidR="00B120DE" w:rsidP="00B120DE" w14:paraId="0EDFE075" w14:textId="6C838C9B">
      <w:pPr>
        <w:widowControl/>
        <w:spacing w:after="200"/>
        <w:rPr>
          <w:rFonts w:ascii="Arial" w:eastAsia="SimSun" w:hAnsi="Arial" w:cs="Arial"/>
          <w:sz w:val="20"/>
          <w:szCs w:val="20"/>
          <w:lang w:eastAsia="zh-CN"/>
        </w:rPr>
      </w:pPr>
    </w:p>
    <w:p w:rsidR="00B120DE" w:rsidP="00B120DE" w14:paraId="0DB61072" w14:textId="3F1404D4">
      <w:pPr>
        <w:widowControl/>
        <w:spacing w:after="200"/>
        <w:rPr>
          <w:rFonts w:ascii="Arial" w:eastAsia="SimSun" w:hAnsi="Arial" w:cs="Arial"/>
          <w:sz w:val="20"/>
          <w:szCs w:val="20"/>
          <w:lang w:eastAsia="zh-CN"/>
        </w:rPr>
      </w:pPr>
    </w:p>
    <w:p w:rsidR="00B120DE" w:rsidRPr="00CD4785" w:rsidP="00B120DE" w14:paraId="7E0A1626" w14:textId="77777777">
      <w:pPr>
        <w:widowControl/>
        <w:spacing w:after="200"/>
        <w:rPr>
          <w:rFonts w:ascii="Arial" w:eastAsia="SimSun" w:hAnsi="Arial" w:cs="Arial"/>
          <w:sz w:val="20"/>
          <w:szCs w:val="20"/>
          <w:lang w:eastAsia="zh-CN"/>
        </w:rPr>
      </w:pPr>
    </w:p>
    <w:p w:rsidR="004C762B" w:rsidRPr="00CD4785" w:rsidP="00CD4785" w14:paraId="2224E288" w14:textId="77777777">
      <w:pPr>
        <w:shd w:val="clear" w:color="auto" w:fill="E2EFD9" w:themeFill="accent6" w:themeFillTint="33"/>
        <w:spacing w:line="276" w:lineRule="auto"/>
        <w:jc w:val="both"/>
        <w:rPr>
          <w:rFonts w:ascii="Arial" w:hAnsi="Arial" w:cs="Arial"/>
          <w:b/>
          <w:sz w:val="20"/>
          <w:szCs w:val="20"/>
        </w:rPr>
      </w:pPr>
      <w:r w:rsidRPr="00CD4785">
        <w:rPr>
          <w:rFonts w:ascii="Arial" w:hAnsi="Arial" w:cs="Arial"/>
          <w:b/>
          <w:sz w:val="20"/>
          <w:szCs w:val="20"/>
        </w:rPr>
        <w:t xml:space="preserve">PRILOGA </w:t>
      </w:r>
      <w:r w:rsidRPr="00CD4785" w:rsidR="001576B1">
        <w:rPr>
          <w:rFonts w:ascii="Arial" w:hAnsi="Arial" w:cs="Arial"/>
          <w:b/>
          <w:sz w:val="20"/>
          <w:szCs w:val="20"/>
        </w:rPr>
        <w:t>4</w:t>
      </w:r>
      <w:r w:rsidRPr="00CD4785">
        <w:rPr>
          <w:rFonts w:ascii="Arial" w:hAnsi="Arial" w:cs="Arial"/>
          <w:b/>
          <w:sz w:val="20"/>
          <w:szCs w:val="20"/>
        </w:rPr>
        <w:t xml:space="preserve"> – VZOREC POGODBE</w:t>
      </w:r>
    </w:p>
    <w:p w:rsidR="004C762B" w:rsidRPr="00CD4785" w:rsidP="00CD4785" w14:paraId="7C1330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b/>
          <w:sz w:val="20"/>
          <w:szCs w:val="20"/>
        </w:rPr>
      </w:pPr>
    </w:p>
    <w:p w:rsidR="004C762B" w:rsidRPr="00CD4785" w:rsidP="00CD4785" w14:paraId="074802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b/>
          <w:sz w:val="20"/>
          <w:szCs w:val="20"/>
        </w:rPr>
      </w:pPr>
      <w:r w:rsidRPr="00CD4785">
        <w:rPr>
          <w:rFonts w:ascii="Arial" w:hAnsi="Arial" w:cs="Arial"/>
          <w:b/>
          <w:sz w:val="20"/>
          <w:szCs w:val="20"/>
        </w:rPr>
        <w:t>Ponudnik s podpisom vzorca pogodbe potrjuje, da je seznanjen in se strinja z vsebino določil pogodbe.</w:t>
      </w:r>
    </w:p>
    <w:p w:rsidR="004C762B" w:rsidRPr="00CD4785" w:rsidP="00CD4785" w14:paraId="708C61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550557DB"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CD4785" w:rsidP="00CD4785" w14:paraId="54830B5C" w14:textId="77777777">
            <w:pPr>
              <w:autoSpaceDE w:val="0"/>
              <w:autoSpaceDN w:val="0"/>
              <w:adjustRightInd w:val="0"/>
              <w:spacing w:line="276" w:lineRule="auto"/>
              <w:ind w:left="108" w:right="108"/>
              <w:rPr>
                <w:rFonts w:ascii="Arial" w:hAnsi="Arial" w:cs="Arial"/>
                <w:b/>
                <w:bCs/>
                <w:color w:val="000000"/>
                <w:sz w:val="20"/>
                <w:szCs w:val="20"/>
              </w:rPr>
            </w:pPr>
            <w:r w:rsidRPr="00CD4785">
              <w:rPr>
                <w:rFonts w:ascii="Arial" w:hAnsi="Arial" w:cs="Arial"/>
                <w:b/>
                <w:bCs/>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F654F" w:rsidRPr="00CD4785" w:rsidP="00CD4785" w14:paraId="4257A40F" w14:textId="77777777">
            <w:pPr>
              <w:spacing w:line="276" w:lineRule="auto"/>
              <w:jc w:val="both"/>
              <w:rPr>
                <w:rFonts w:ascii="Arial" w:hAnsi="Arial" w:cs="Arial"/>
                <w:sz w:val="20"/>
                <w:szCs w:val="20"/>
              </w:rPr>
            </w:pPr>
            <w:r w:rsidRPr="00CD4785">
              <w:rPr>
                <w:rFonts w:ascii="Arial" w:hAnsi="Arial" w:cs="Arial"/>
                <w:sz w:val="20"/>
                <w:szCs w:val="20"/>
              </w:rPr>
              <w:t xml:space="preserve">Podpisnik pogodbe: </w:t>
            </w:r>
          </w:p>
          <w:p w:rsidR="005F654F" w:rsidRPr="00CD4785" w:rsidP="00CD4785" w14:paraId="373DB2E9" w14:textId="0D8229F6">
            <w:pPr>
              <w:autoSpaceDE w:val="0"/>
              <w:autoSpaceDN w:val="0"/>
              <w:adjustRightInd w:val="0"/>
              <w:spacing w:line="276" w:lineRule="auto"/>
              <w:ind w:right="108"/>
              <w:rPr>
                <w:rFonts w:ascii="Arial" w:hAnsi="Arial" w:cs="Arial"/>
                <w:color w:val="000000"/>
                <w:sz w:val="20"/>
                <w:szCs w:val="20"/>
              </w:rPr>
            </w:pPr>
            <w:r w:rsidRPr="00CD4785">
              <w:rPr>
                <w:rFonts w:ascii="Arial" w:hAnsi="Arial" w:cs="Arial"/>
                <w:color w:val="000000"/>
                <w:sz w:val="20"/>
                <w:szCs w:val="20"/>
              </w:rPr>
              <w:t xml:space="preserve"> </w:t>
            </w:r>
            <w:r w:rsidRPr="00CD4785" w:rsidR="006F671B">
              <w:rPr>
                <w:rFonts w:ascii="Arial" w:hAnsi="Arial" w:cs="Arial"/>
                <w:color w:val="000000"/>
                <w:sz w:val="20"/>
                <w:szCs w:val="20"/>
              </w:rPr>
              <w:t>m</w:t>
            </w:r>
            <w:r w:rsidRPr="00CD4785">
              <w:rPr>
                <w:rFonts w:ascii="Arial" w:hAnsi="Arial" w:cs="Arial"/>
                <w:color w:val="000000"/>
                <w:sz w:val="20"/>
                <w:szCs w:val="20"/>
              </w:rPr>
              <w:t xml:space="preserve">ag. Željko Kralj, sekretar, generalni direktor </w:t>
            </w:r>
            <w:r w:rsidRPr="00CD4785" w:rsidR="006F671B">
              <w:rPr>
                <w:rFonts w:ascii="Arial" w:hAnsi="Arial" w:cs="Arial"/>
                <w:color w:val="000000"/>
                <w:sz w:val="20"/>
                <w:szCs w:val="20"/>
              </w:rPr>
              <w:t xml:space="preserve">  </w:t>
            </w:r>
            <w:r w:rsidRPr="00CD4785">
              <w:rPr>
                <w:rFonts w:ascii="Arial" w:hAnsi="Arial" w:cs="Arial"/>
                <w:color w:val="000000"/>
                <w:sz w:val="20"/>
                <w:szCs w:val="20"/>
              </w:rPr>
              <w:t>Direktorata za logistiko</w:t>
            </w:r>
          </w:p>
        </w:tc>
      </w:tr>
      <w:tr w14:paraId="62CA4FD7"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CD4785" w:rsidP="00CD4785" w14:paraId="490843C6" w14:textId="77777777">
            <w:pPr>
              <w:autoSpaceDE w:val="0"/>
              <w:autoSpaceDN w:val="0"/>
              <w:adjustRightInd w:val="0"/>
              <w:spacing w:line="276" w:lineRule="auto"/>
              <w:ind w:left="108" w:right="108"/>
              <w:jc w:val="both"/>
              <w:rPr>
                <w:rFonts w:ascii="Arial" w:hAnsi="Arial" w:cs="Arial"/>
                <w:color w:val="000000"/>
                <w:sz w:val="20"/>
                <w:szCs w:val="20"/>
              </w:rPr>
            </w:pPr>
          </w:p>
          <w:p w:rsidR="005F654F" w:rsidRPr="00CD4785" w:rsidP="00CD4785" w14:paraId="5D1CED40" w14:textId="77777777">
            <w:pPr>
              <w:autoSpaceDE w:val="0"/>
              <w:autoSpaceDN w:val="0"/>
              <w:adjustRightInd w:val="0"/>
              <w:spacing w:line="276" w:lineRule="auto"/>
              <w:ind w:left="108" w:right="108"/>
              <w:jc w:val="both"/>
              <w:rPr>
                <w:rFonts w:ascii="Arial" w:hAnsi="Arial" w:cs="Arial"/>
                <w:color w:val="000000"/>
                <w:sz w:val="20"/>
                <w:szCs w:val="20"/>
              </w:rPr>
            </w:pPr>
            <w:r w:rsidRPr="00CD4785">
              <w:rPr>
                <w:rFonts w:ascii="Arial" w:hAnsi="Arial" w:cs="Arial"/>
                <w:color w:val="000000"/>
                <w:sz w:val="20"/>
                <w:szCs w:val="20"/>
              </w:rPr>
              <w:t>REPUBLIKA SLOVENIJA</w:t>
            </w:r>
          </w:p>
          <w:p w:rsidR="005F654F" w:rsidRPr="00CD4785" w:rsidP="00CD4785" w14:paraId="39C6A6CA" w14:textId="77777777">
            <w:pPr>
              <w:autoSpaceDE w:val="0"/>
              <w:autoSpaceDN w:val="0"/>
              <w:adjustRightInd w:val="0"/>
              <w:spacing w:line="276" w:lineRule="auto"/>
              <w:ind w:left="108" w:right="108"/>
              <w:jc w:val="both"/>
              <w:rPr>
                <w:rFonts w:ascii="Arial" w:hAnsi="Arial" w:cs="Arial"/>
                <w:color w:val="000000"/>
                <w:sz w:val="20"/>
                <w:szCs w:val="20"/>
              </w:rPr>
            </w:pPr>
            <w:r w:rsidRPr="00CD4785">
              <w:rPr>
                <w:rFonts w:ascii="Arial" w:hAnsi="Arial" w:cs="Arial"/>
                <w:color w:val="000000"/>
                <w:sz w:val="20"/>
                <w:szCs w:val="20"/>
              </w:rPr>
              <w:t xml:space="preserve">Ministrstvo za obrambo </w:t>
            </w:r>
          </w:p>
          <w:p w:rsidR="005F654F" w:rsidRPr="00CD4785" w:rsidP="00CD4785" w14:paraId="14F95480" w14:textId="77777777">
            <w:pPr>
              <w:autoSpaceDE w:val="0"/>
              <w:autoSpaceDN w:val="0"/>
              <w:adjustRightInd w:val="0"/>
              <w:spacing w:line="276" w:lineRule="auto"/>
              <w:ind w:left="108" w:right="108"/>
              <w:jc w:val="both"/>
              <w:rPr>
                <w:rFonts w:ascii="Arial" w:hAnsi="Arial" w:cs="Arial"/>
                <w:color w:val="000000"/>
                <w:sz w:val="20"/>
                <w:szCs w:val="20"/>
              </w:rPr>
            </w:pPr>
            <w:r w:rsidRPr="00CD4785">
              <w:rPr>
                <w:rFonts w:ascii="Arial" w:hAnsi="Arial" w:cs="Arial"/>
                <w:color w:val="000000"/>
                <w:sz w:val="20"/>
                <w:szCs w:val="20"/>
              </w:rPr>
              <w:t xml:space="preserve">Vojkova cesta 55 </w:t>
            </w:r>
          </w:p>
          <w:p w:rsidR="005F654F" w:rsidRPr="00CD4785" w:rsidP="00CD4785" w14:paraId="3C2B600F" w14:textId="7B54499D">
            <w:pPr>
              <w:autoSpaceDE w:val="0"/>
              <w:autoSpaceDN w:val="0"/>
              <w:adjustRightInd w:val="0"/>
              <w:spacing w:line="276" w:lineRule="auto"/>
              <w:ind w:left="108" w:right="108"/>
              <w:jc w:val="both"/>
              <w:rPr>
                <w:rFonts w:ascii="Arial" w:hAnsi="Arial" w:cs="Arial"/>
                <w:color w:val="000000"/>
                <w:sz w:val="20"/>
                <w:szCs w:val="20"/>
              </w:rPr>
            </w:pPr>
            <w:r w:rsidRPr="00CD4785">
              <w:rPr>
                <w:rFonts w:ascii="Arial" w:hAnsi="Arial" w:cs="Arial"/>
                <w:color w:val="000000"/>
                <w:sz w:val="20"/>
                <w:szCs w:val="20"/>
              </w:rPr>
              <w:t>1000 Ljubljana</w:t>
            </w:r>
          </w:p>
          <w:p w:rsidR="005F654F" w:rsidRPr="00CD4785" w:rsidP="00CD4785" w14:paraId="6710E3B5" w14:textId="77777777">
            <w:pPr>
              <w:autoSpaceDE w:val="0"/>
              <w:autoSpaceDN w:val="0"/>
              <w:adjustRightInd w:val="0"/>
              <w:spacing w:line="276" w:lineRule="auto"/>
              <w:ind w:left="108" w:right="108"/>
              <w:jc w:val="both"/>
              <w:rPr>
                <w:rFonts w:ascii="Arial" w:hAnsi="Arial" w:cs="Arial"/>
                <w:color w:val="000000"/>
                <w:sz w:val="20"/>
                <w:szCs w:val="20"/>
              </w:rPr>
            </w:pPr>
          </w:p>
          <w:p w:rsidR="005F654F" w:rsidRPr="00CD4785" w:rsidP="00CD4785" w14:paraId="0DFC82CE" w14:textId="1D498287">
            <w:pPr>
              <w:autoSpaceDE w:val="0"/>
              <w:autoSpaceDN w:val="0"/>
              <w:adjustRightInd w:val="0"/>
              <w:spacing w:line="276" w:lineRule="auto"/>
              <w:ind w:left="108" w:right="108"/>
              <w:jc w:val="both"/>
              <w:rPr>
                <w:rFonts w:ascii="Arial" w:hAnsi="Arial" w:cs="Arial"/>
                <w:color w:val="000000"/>
                <w:sz w:val="20"/>
                <w:szCs w:val="20"/>
              </w:rPr>
            </w:pPr>
            <w:r w:rsidRPr="00CD4785">
              <w:rPr>
                <w:rFonts w:ascii="Arial" w:hAnsi="Arial" w:cs="Arial"/>
                <w:color w:val="000000"/>
                <w:sz w:val="20"/>
                <w:szCs w:val="20"/>
              </w:rPr>
              <w:t xml:space="preserve">ki ga zastopa minister </w:t>
            </w:r>
            <w:r w:rsidRPr="00CD4785" w:rsidR="00AE26BD">
              <w:rPr>
                <w:rFonts w:ascii="Arial" w:hAnsi="Arial" w:cs="Arial"/>
                <w:color w:val="000000"/>
                <w:sz w:val="20"/>
                <w:szCs w:val="20"/>
              </w:rPr>
              <w:t>Borut Sajovic</w:t>
            </w:r>
          </w:p>
          <w:p w:rsidR="005F654F" w:rsidRPr="00CD4785" w:rsidP="00CD4785" w14:paraId="2B32C977" w14:textId="77777777">
            <w:pPr>
              <w:autoSpaceDE w:val="0"/>
              <w:autoSpaceDN w:val="0"/>
              <w:adjustRightInd w:val="0"/>
              <w:spacing w:line="276" w:lineRule="auto"/>
              <w:ind w:left="108" w:right="108"/>
              <w:jc w:val="both"/>
              <w:rPr>
                <w:rFonts w:ascii="Arial" w:hAnsi="Arial" w:cs="Arial"/>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CD4785" w:rsidP="00CD4785" w14:paraId="5667AFA6" w14:textId="77777777">
            <w:pPr>
              <w:autoSpaceDE w:val="0"/>
              <w:autoSpaceDN w:val="0"/>
              <w:adjustRightInd w:val="0"/>
              <w:spacing w:line="276" w:lineRule="auto"/>
              <w:ind w:left="108" w:right="108"/>
              <w:rPr>
                <w:rFonts w:ascii="Arial" w:hAnsi="Arial" w:cs="Arial"/>
                <w:sz w:val="20"/>
                <w:szCs w:val="20"/>
              </w:rPr>
            </w:pPr>
          </w:p>
        </w:tc>
      </w:tr>
      <w:tr w14:paraId="189FECA0"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CD4785" w:rsidP="00CD4785" w14:paraId="0665D176" w14:textId="77777777">
            <w:pPr>
              <w:autoSpaceDE w:val="0"/>
              <w:autoSpaceDN w:val="0"/>
              <w:adjustRightInd w:val="0"/>
              <w:spacing w:line="276" w:lineRule="auto"/>
              <w:ind w:left="108" w:right="108"/>
              <w:rPr>
                <w:rFonts w:ascii="Arial" w:hAnsi="Arial" w:cs="Arial"/>
                <w:color w:val="000000"/>
                <w:sz w:val="20"/>
                <w:szCs w:val="20"/>
              </w:rPr>
            </w:pPr>
            <w:r w:rsidRPr="00CD4785">
              <w:rPr>
                <w:rFonts w:ascii="Arial"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CD4785" w:rsidP="00CD4785" w14:paraId="0B2153FE" w14:textId="77777777">
            <w:pPr>
              <w:autoSpaceDE w:val="0"/>
              <w:autoSpaceDN w:val="0"/>
              <w:adjustRightInd w:val="0"/>
              <w:spacing w:line="276" w:lineRule="auto"/>
              <w:ind w:left="108" w:right="108"/>
              <w:rPr>
                <w:rFonts w:ascii="Arial" w:hAnsi="Arial" w:cs="Arial"/>
                <w:color w:val="000000"/>
                <w:sz w:val="20"/>
                <w:szCs w:val="20"/>
              </w:rPr>
            </w:pPr>
            <w:r w:rsidRPr="00CD4785">
              <w:rPr>
                <w:rFonts w:ascii="Arial" w:hAnsi="Arial" w:cs="Arial"/>
                <w:color w:val="000000"/>
                <w:sz w:val="20"/>
                <w:szCs w:val="20"/>
              </w:rPr>
              <w:t>Telefon: 01 471 22 11</w:t>
            </w:r>
          </w:p>
        </w:tc>
      </w:tr>
      <w:tr w14:paraId="0F66A66C"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CD4785" w:rsidP="00CD4785" w14:paraId="4A457630" w14:textId="77777777">
            <w:pPr>
              <w:autoSpaceDE w:val="0"/>
              <w:autoSpaceDN w:val="0"/>
              <w:adjustRightInd w:val="0"/>
              <w:spacing w:line="276" w:lineRule="auto"/>
              <w:ind w:left="108" w:right="108"/>
              <w:rPr>
                <w:rFonts w:ascii="Arial" w:hAnsi="Arial" w:cs="Arial"/>
                <w:color w:val="000000"/>
                <w:sz w:val="20"/>
                <w:szCs w:val="20"/>
              </w:rPr>
            </w:pPr>
            <w:r w:rsidRPr="00CD4785">
              <w:rPr>
                <w:rFonts w:ascii="Arial"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CD4785" w:rsidP="00CD4785" w14:paraId="65D3F4E3" w14:textId="77777777">
            <w:pPr>
              <w:autoSpaceDE w:val="0"/>
              <w:autoSpaceDN w:val="0"/>
              <w:adjustRightInd w:val="0"/>
              <w:spacing w:line="276" w:lineRule="auto"/>
              <w:ind w:left="108" w:right="108"/>
              <w:rPr>
                <w:rFonts w:ascii="Arial" w:hAnsi="Arial" w:cs="Arial"/>
                <w:sz w:val="20"/>
                <w:szCs w:val="20"/>
              </w:rPr>
            </w:pPr>
          </w:p>
        </w:tc>
      </w:tr>
      <w:tr w14:paraId="7CF3B8EE"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CD4785" w:rsidP="00CD4785" w14:paraId="700B3DAC" w14:textId="77777777">
            <w:pPr>
              <w:autoSpaceDE w:val="0"/>
              <w:autoSpaceDN w:val="0"/>
              <w:adjustRightInd w:val="0"/>
              <w:spacing w:line="276" w:lineRule="auto"/>
              <w:ind w:left="108" w:right="108"/>
              <w:rPr>
                <w:rFonts w:ascii="Arial" w:hAnsi="Arial" w:cs="Arial"/>
                <w:color w:val="000000"/>
                <w:sz w:val="20"/>
                <w:szCs w:val="20"/>
              </w:rPr>
            </w:pPr>
            <w:r w:rsidRPr="00CD4785">
              <w:rPr>
                <w:rFonts w:ascii="Arial"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CD4785" w:rsidP="00CD4785" w14:paraId="7A49D16A" w14:textId="77777777">
            <w:pPr>
              <w:autoSpaceDE w:val="0"/>
              <w:autoSpaceDN w:val="0"/>
              <w:adjustRightInd w:val="0"/>
              <w:spacing w:line="276" w:lineRule="auto"/>
              <w:ind w:left="108" w:right="108"/>
              <w:rPr>
                <w:rFonts w:ascii="Arial" w:hAnsi="Arial" w:cs="Arial"/>
                <w:color w:val="000000"/>
                <w:sz w:val="20"/>
                <w:szCs w:val="20"/>
              </w:rPr>
            </w:pPr>
            <w:r w:rsidRPr="00CD4785">
              <w:rPr>
                <w:rFonts w:ascii="Arial" w:hAnsi="Arial" w:cs="Arial"/>
                <w:color w:val="000000"/>
                <w:sz w:val="20"/>
                <w:szCs w:val="20"/>
              </w:rPr>
              <w:t>E-pošta: glavna.pisarna@mors.si</w:t>
            </w:r>
          </w:p>
        </w:tc>
      </w:tr>
    </w:tbl>
    <w:p w:rsidR="005F654F" w:rsidRPr="00CD4785" w:rsidP="00CD4785" w14:paraId="2D0A72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0BCE9C97"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CD4785" w:rsidP="00CD4785" w14:paraId="04CB21F6" w14:textId="36B60275">
            <w:pPr>
              <w:autoSpaceDE w:val="0"/>
              <w:autoSpaceDN w:val="0"/>
              <w:adjustRightInd w:val="0"/>
              <w:spacing w:line="276" w:lineRule="auto"/>
              <w:ind w:left="108" w:right="108"/>
              <w:rPr>
                <w:rFonts w:ascii="Arial" w:hAnsi="Arial" w:cs="Arial"/>
                <w:b/>
                <w:bCs/>
                <w:color w:val="000000"/>
                <w:sz w:val="20"/>
                <w:szCs w:val="20"/>
              </w:rPr>
            </w:pPr>
            <w:r>
              <w:rPr>
                <w:rFonts w:ascii="Arial" w:hAnsi="Arial" w:cs="Arial"/>
                <w:b/>
                <w:bCs/>
                <w:color w:val="000000"/>
                <w:sz w:val="20"/>
                <w:szCs w:val="20"/>
              </w:rPr>
              <w:t>Izvajalec</w:t>
            </w:r>
            <w:r w:rsidRPr="00CD4785" w:rsidR="003B042A">
              <w:rPr>
                <w:rFonts w:ascii="Arial" w:hAnsi="Arial" w:cs="Arial"/>
                <w:b/>
                <w:bCs/>
                <w:color w:val="000000"/>
                <w:sz w:val="20"/>
                <w:szCs w:val="20"/>
              </w:rPr>
              <w: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CD4785" w:rsidP="00CD4785" w14:paraId="7FE28646" w14:textId="77777777">
            <w:pPr>
              <w:autoSpaceDE w:val="0"/>
              <w:autoSpaceDN w:val="0"/>
              <w:adjustRightInd w:val="0"/>
              <w:spacing w:line="276" w:lineRule="auto"/>
              <w:ind w:left="108" w:right="108"/>
              <w:rPr>
                <w:rFonts w:ascii="Arial" w:hAnsi="Arial" w:cs="Arial"/>
                <w:color w:val="000000"/>
                <w:sz w:val="20"/>
                <w:szCs w:val="20"/>
              </w:rPr>
            </w:pPr>
            <w:r w:rsidRPr="00CD4785">
              <w:rPr>
                <w:rFonts w:ascii="Arial" w:hAnsi="Arial" w:cs="Arial"/>
                <w:color w:val="000000"/>
                <w:sz w:val="20"/>
                <w:szCs w:val="20"/>
              </w:rPr>
              <w:t>Podpisnik pogodbe:</w:t>
            </w:r>
          </w:p>
          <w:p w:rsidR="005F654F" w:rsidRPr="00CD4785" w:rsidP="00CD4785" w14:paraId="30461634" w14:textId="77777777">
            <w:pPr>
              <w:autoSpaceDE w:val="0"/>
              <w:autoSpaceDN w:val="0"/>
              <w:adjustRightInd w:val="0"/>
              <w:spacing w:line="276" w:lineRule="auto"/>
              <w:ind w:left="108" w:right="108"/>
              <w:rPr>
                <w:rFonts w:ascii="Arial" w:hAnsi="Arial" w:cs="Arial"/>
                <w:color w:val="000000"/>
                <w:sz w:val="20"/>
                <w:szCs w:val="20"/>
              </w:rPr>
            </w:pPr>
          </w:p>
        </w:tc>
      </w:tr>
      <w:tr w14:paraId="708281CC" w14:textId="77777777">
        <w:tblPrEx>
          <w:tblW w:w="0" w:type="auto"/>
          <w:tblInd w:w="15" w:type="dxa"/>
          <w:tblLayout w:type="fixed"/>
          <w:tblCellMar>
            <w:left w:w="0" w:type="dxa"/>
            <w:right w:w="0" w:type="dxa"/>
          </w:tblCellMar>
          <w:tblLook w:val="04A0"/>
        </w:tblPrEx>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CD4785" w:rsidP="00CD4785" w14:paraId="1059FC37" w14:textId="77777777">
            <w:pPr>
              <w:tabs>
                <w:tab w:val="left" w:pos="-612"/>
              </w:tabs>
              <w:autoSpaceDE w:val="0"/>
              <w:autoSpaceDN w:val="0"/>
              <w:adjustRightInd w:val="0"/>
              <w:spacing w:line="276" w:lineRule="auto"/>
              <w:ind w:left="108" w:right="108"/>
              <w:rPr>
                <w:rFonts w:ascii="Arial" w:hAnsi="Arial" w:cs="Arial"/>
                <w:color w:val="000000"/>
                <w:sz w:val="20"/>
                <w:szCs w:val="20"/>
              </w:rPr>
            </w:pPr>
          </w:p>
          <w:p w:rsidR="005F654F" w:rsidRPr="00CD4785" w:rsidP="00CD4785" w14:paraId="672D75A9" w14:textId="77777777">
            <w:pPr>
              <w:autoSpaceDE w:val="0"/>
              <w:autoSpaceDN w:val="0"/>
              <w:adjustRightInd w:val="0"/>
              <w:spacing w:line="276" w:lineRule="auto"/>
              <w:ind w:left="108" w:right="108"/>
              <w:rPr>
                <w:rFonts w:ascii="Arial" w:hAnsi="Arial" w:cs="Arial"/>
                <w:b/>
                <w:bCs/>
                <w:color w:val="000000"/>
                <w:sz w:val="20"/>
                <w:szCs w:val="20"/>
              </w:rPr>
            </w:pPr>
          </w:p>
          <w:p w:rsidR="005F654F" w:rsidRPr="00CD4785" w:rsidP="00CD4785" w14:paraId="5607D0A0" w14:textId="77777777">
            <w:pPr>
              <w:autoSpaceDE w:val="0"/>
              <w:autoSpaceDN w:val="0"/>
              <w:adjustRightInd w:val="0"/>
              <w:spacing w:line="276" w:lineRule="auto"/>
              <w:ind w:left="108" w:right="108"/>
              <w:rPr>
                <w:rFonts w:ascii="Arial" w:hAnsi="Arial" w:cs="Arial"/>
                <w:b/>
                <w:bCs/>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CD4785" w:rsidP="00CD4785" w14:paraId="04DB6A1D" w14:textId="77777777">
            <w:pPr>
              <w:autoSpaceDE w:val="0"/>
              <w:autoSpaceDN w:val="0"/>
              <w:adjustRightInd w:val="0"/>
              <w:spacing w:line="276" w:lineRule="auto"/>
              <w:ind w:left="108" w:right="108"/>
              <w:jc w:val="center"/>
              <w:rPr>
                <w:rFonts w:ascii="Arial" w:hAnsi="Arial" w:cs="Arial"/>
                <w:sz w:val="20"/>
                <w:szCs w:val="20"/>
              </w:rPr>
            </w:pPr>
          </w:p>
        </w:tc>
      </w:tr>
      <w:tr w14:paraId="1E91287B"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CD4785" w:rsidP="00CD4785" w14:paraId="59BA4FD7" w14:textId="77777777">
            <w:pPr>
              <w:autoSpaceDE w:val="0"/>
              <w:autoSpaceDN w:val="0"/>
              <w:adjustRightInd w:val="0"/>
              <w:spacing w:line="276" w:lineRule="auto"/>
              <w:ind w:left="108" w:right="108"/>
              <w:rPr>
                <w:rFonts w:ascii="Arial" w:hAnsi="Arial" w:cs="Arial"/>
                <w:color w:val="000000"/>
                <w:sz w:val="20"/>
                <w:szCs w:val="20"/>
              </w:rPr>
            </w:pPr>
            <w:r w:rsidRPr="00CD4785">
              <w:rPr>
                <w:rFonts w:ascii="Arial" w:hAnsi="Arial" w:cs="Arial"/>
                <w:color w:val="000000"/>
                <w:sz w:val="20"/>
                <w:szCs w:val="20"/>
              </w:rPr>
              <w:t>Identifikacij</w:t>
            </w:r>
            <w:r w:rsidRPr="00CD4785" w:rsidR="00CE2CF2">
              <w:rPr>
                <w:rFonts w:ascii="Arial" w:hAnsi="Arial" w:cs="Arial"/>
                <w:color w:val="000000"/>
                <w:sz w:val="20"/>
                <w:szCs w:val="20"/>
              </w:rPr>
              <w:t>s</w:t>
            </w:r>
            <w:r w:rsidRPr="00CD4785">
              <w:rPr>
                <w:rFonts w:ascii="Arial" w:hAnsi="Arial" w:cs="Arial"/>
                <w:color w:val="000000"/>
                <w:sz w:val="20"/>
                <w:szCs w:val="20"/>
              </w:rPr>
              <w:t xml:space="preserve">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CD4785" w:rsidP="00CD4785" w14:paraId="5B95D820" w14:textId="77777777">
            <w:pPr>
              <w:autoSpaceDE w:val="0"/>
              <w:autoSpaceDN w:val="0"/>
              <w:adjustRightInd w:val="0"/>
              <w:spacing w:line="276" w:lineRule="auto"/>
              <w:ind w:left="108" w:right="108"/>
              <w:rPr>
                <w:rFonts w:ascii="Arial" w:hAnsi="Arial" w:cs="Arial"/>
                <w:color w:val="000000"/>
                <w:sz w:val="20"/>
                <w:szCs w:val="20"/>
              </w:rPr>
            </w:pPr>
            <w:r w:rsidRPr="00CD4785">
              <w:rPr>
                <w:rFonts w:ascii="Arial" w:hAnsi="Arial" w:cs="Arial"/>
                <w:color w:val="000000"/>
                <w:sz w:val="20"/>
                <w:szCs w:val="20"/>
              </w:rPr>
              <w:t xml:space="preserve">Telefon: </w:t>
            </w:r>
          </w:p>
        </w:tc>
      </w:tr>
      <w:tr w14:paraId="0FEED4BC"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CD4785" w:rsidP="00CD4785" w14:paraId="41CABCE4" w14:textId="77777777">
            <w:pPr>
              <w:autoSpaceDE w:val="0"/>
              <w:autoSpaceDN w:val="0"/>
              <w:adjustRightInd w:val="0"/>
              <w:spacing w:line="276" w:lineRule="auto"/>
              <w:ind w:left="108" w:right="108"/>
              <w:rPr>
                <w:rFonts w:ascii="Arial" w:hAnsi="Arial" w:cs="Arial"/>
                <w:color w:val="000000"/>
                <w:sz w:val="20"/>
                <w:szCs w:val="20"/>
              </w:rPr>
            </w:pPr>
            <w:r w:rsidRPr="00CD4785">
              <w:rPr>
                <w:rFonts w:ascii="Arial"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CD4785" w:rsidP="00CD4785" w14:paraId="19BD583D" w14:textId="77777777">
            <w:pPr>
              <w:autoSpaceDE w:val="0"/>
              <w:autoSpaceDN w:val="0"/>
              <w:adjustRightInd w:val="0"/>
              <w:spacing w:line="276" w:lineRule="auto"/>
              <w:ind w:left="108" w:right="108"/>
              <w:jc w:val="center"/>
              <w:rPr>
                <w:rFonts w:ascii="Arial" w:hAnsi="Arial" w:cs="Arial"/>
                <w:sz w:val="20"/>
                <w:szCs w:val="20"/>
              </w:rPr>
            </w:pPr>
          </w:p>
        </w:tc>
      </w:tr>
      <w:tr w14:paraId="5FACEF92"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CD4785" w:rsidP="00CD4785" w14:paraId="5863E917" w14:textId="77777777">
            <w:pPr>
              <w:autoSpaceDE w:val="0"/>
              <w:autoSpaceDN w:val="0"/>
              <w:adjustRightInd w:val="0"/>
              <w:spacing w:line="276" w:lineRule="auto"/>
              <w:ind w:left="108" w:right="108"/>
              <w:rPr>
                <w:rFonts w:ascii="Arial" w:hAnsi="Arial" w:cs="Arial"/>
                <w:color w:val="000000"/>
                <w:sz w:val="20"/>
                <w:szCs w:val="20"/>
              </w:rPr>
            </w:pPr>
            <w:r w:rsidRPr="00CD4785">
              <w:rPr>
                <w:rFonts w:ascii="Arial"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CD4785" w:rsidP="00CD4785" w14:paraId="0BF20B6C" w14:textId="77777777">
            <w:pPr>
              <w:autoSpaceDE w:val="0"/>
              <w:autoSpaceDN w:val="0"/>
              <w:adjustRightInd w:val="0"/>
              <w:spacing w:line="276" w:lineRule="auto"/>
              <w:ind w:left="108" w:right="108"/>
              <w:rPr>
                <w:rFonts w:ascii="Arial" w:hAnsi="Arial" w:cs="Arial"/>
                <w:color w:val="000000"/>
                <w:sz w:val="20"/>
                <w:szCs w:val="20"/>
              </w:rPr>
            </w:pPr>
            <w:r w:rsidRPr="00CD4785">
              <w:rPr>
                <w:rFonts w:ascii="Arial" w:hAnsi="Arial" w:cs="Arial"/>
                <w:color w:val="000000"/>
                <w:sz w:val="20"/>
                <w:szCs w:val="20"/>
              </w:rPr>
              <w:t xml:space="preserve">E-pošta: </w:t>
            </w:r>
          </w:p>
        </w:tc>
      </w:tr>
    </w:tbl>
    <w:p w:rsidR="005F654F" w:rsidRPr="00CD4785" w:rsidP="00CD4785" w14:paraId="086F9C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sz w:val="20"/>
          <w:szCs w:val="20"/>
        </w:rPr>
      </w:pPr>
    </w:p>
    <w:p w:rsidR="004C762B" w:rsidRPr="00CD4785" w:rsidP="00CD4785" w14:paraId="380BC9AB" w14:textId="77777777">
      <w:pPr>
        <w:spacing w:line="276" w:lineRule="auto"/>
        <w:ind w:right="-283"/>
        <w:jc w:val="both"/>
        <w:rPr>
          <w:rFonts w:ascii="Arial" w:hAnsi="Arial" w:cs="Arial"/>
          <w:sz w:val="20"/>
          <w:szCs w:val="20"/>
        </w:rPr>
      </w:pPr>
      <w:r w:rsidRPr="00CD4785">
        <w:rPr>
          <w:rFonts w:ascii="Arial" w:hAnsi="Arial" w:cs="Arial"/>
          <w:sz w:val="20"/>
          <w:szCs w:val="20"/>
        </w:rPr>
        <w:t>skleneta naslednjo</w:t>
      </w:r>
    </w:p>
    <w:p w:rsidR="004C762B" w:rsidRPr="00CD4785" w:rsidP="00CD4785" w14:paraId="3744718C" w14:textId="77777777">
      <w:pPr>
        <w:spacing w:line="276" w:lineRule="auto"/>
        <w:ind w:right="-283"/>
        <w:jc w:val="both"/>
        <w:rPr>
          <w:rFonts w:ascii="Arial" w:hAnsi="Arial" w:cs="Arial"/>
          <w:sz w:val="20"/>
          <w:szCs w:val="20"/>
        </w:rPr>
      </w:pPr>
    </w:p>
    <w:p w:rsidR="00027D57" w:rsidRPr="00CD4785" w:rsidP="00CD4785" w14:paraId="2D405626" w14:textId="6E24C0FB">
      <w:pPr>
        <w:widowControl/>
        <w:spacing w:line="276" w:lineRule="auto"/>
        <w:jc w:val="center"/>
        <w:rPr>
          <w:rFonts w:ascii="Arial" w:hAnsi="Arial" w:cs="Arial"/>
          <w:sz w:val="20"/>
          <w:szCs w:val="20"/>
          <w:lang w:eastAsia="en-US"/>
        </w:rPr>
      </w:pPr>
      <w:r w:rsidRPr="00CD4785">
        <w:rPr>
          <w:rFonts w:ascii="Arial" w:hAnsi="Arial" w:cs="Arial"/>
          <w:b/>
          <w:sz w:val="20"/>
          <w:szCs w:val="20"/>
        </w:rPr>
        <w:t>POGODBO ZA</w:t>
      </w:r>
      <w:r w:rsidRPr="00CD4785">
        <w:rPr>
          <w:rFonts w:ascii="Arial" w:hAnsi="Arial" w:cs="Arial"/>
          <w:sz w:val="20"/>
          <w:szCs w:val="20"/>
          <w:lang w:eastAsia="en-US"/>
        </w:rPr>
        <w:t xml:space="preserve"> </w:t>
      </w:r>
      <w:r w:rsidRPr="00CD4785">
        <w:rPr>
          <w:rFonts w:ascii="Arial" w:hAnsi="Arial" w:cs="Arial"/>
          <w:b/>
          <w:sz w:val="20"/>
          <w:szCs w:val="20"/>
          <w:lang w:eastAsia="en-US"/>
        </w:rPr>
        <w:t>VZDRŽEVANJE PROGRAMA DK MORS</w:t>
      </w:r>
    </w:p>
    <w:p w:rsidR="00C71A40" w:rsidRPr="00CD4785" w:rsidP="00CD4785" w14:paraId="4C19D21C" w14:textId="77777777">
      <w:pPr>
        <w:tabs>
          <w:tab w:val="left" w:pos="6237"/>
        </w:tabs>
        <w:spacing w:line="276" w:lineRule="auto"/>
        <w:ind w:right="-283"/>
        <w:jc w:val="center"/>
        <w:rPr>
          <w:rFonts w:ascii="Arial" w:hAnsi="Arial" w:cs="Arial"/>
          <w:b/>
          <w:sz w:val="20"/>
          <w:szCs w:val="20"/>
        </w:rPr>
      </w:pPr>
    </w:p>
    <w:p w:rsidR="004C762B" w:rsidRPr="00CD4785" w:rsidP="00CD4785" w14:paraId="76B55E7E" w14:textId="5EE26E8D">
      <w:pPr>
        <w:spacing w:line="276" w:lineRule="auto"/>
        <w:ind w:right="-283"/>
        <w:jc w:val="both"/>
        <w:rPr>
          <w:rFonts w:ascii="Arial" w:hAnsi="Arial" w:cs="Arial"/>
          <w:b/>
          <w:sz w:val="20"/>
          <w:szCs w:val="20"/>
        </w:rPr>
      </w:pPr>
      <w:r w:rsidRPr="00CD4785">
        <w:rPr>
          <w:rFonts w:ascii="Arial" w:hAnsi="Arial" w:cs="Arial"/>
          <w:b/>
          <w:sz w:val="20"/>
          <w:szCs w:val="20"/>
        </w:rPr>
        <w:t>Splošn</w:t>
      </w:r>
      <w:r w:rsidRPr="00CD4785" w:rsidR="007472FE">
        <w:rPr>
          <w:rFonts w:ascii="Arial" w:hAnsi="Arial" w:cs="Arial"/>
          <w:b/>
          <w:sz w:val="20"/>
          <w:szCs w:val="20"/>
        </w:rPr>
        <w:t>e</w:t>
      </w:r>
      <w:r w:rsidRPr="00CD4785">
        <w:rPr>
          <w:rFonts w:ascii="Arial" w:hAnsi="Arial" w:cs="Arial"/>
          <w:b/>
          <w:sz w:val="20"/>
          <w:szCs w:val="20"/>
        </w:rPr>
        <w:t xml:space="preserve"> določb</w:t>
      </w:r>
      <w:r w:rsidRPr="00CD4785" w:rsidR="007472FE">
        <w:rPr>
          <w:rFonts w:ascii="Arial" w:hAnsi="Arial" w:cs="Arial"/>
          <w:b/>
          <w:sz w:val="20"/>
          <w:szCs w:val="20"/>
        </w:rPr>
        <w:t>e</w:t>
      </w:r>
    </w:p>
    <w:p w:rsidR="004C762B" w:rsidRPr="00CD4785" w:rsidP="00CD4785" w14:paraId="26F6F2A0" w14:textId="77777777">
      <w:pPr>
        <w:widowControl/>
        <w:numPr>
          <w:ilvl w:val="0"/>
          <w:numId w:val="23"/>
        </w:numPr>
        <w:spacing w:line="276" w:lineRule="auto"/>
        <w:jc w:val="center"/>
        <w:rPr>
          <w:rFonts w:ascii="Arial" w:hAnsi="Arial" w:cs="Arial"/>
          <w:sz w:val="20"/>
          <w:szCs w:val="20"/>
        </w:rPr>
      </w:pPr>
      <w:r w:rsidRPr="00CD4785">
        <w:rPr>
          <w:rFonts w:ascii="Arial" w:hAnsi="Arial" w:cs="Arial"/>
          <w:sz w:val="20"/>
          <w:szCs w:val="20"/>
        </w:rPr>
        <w:t>člen</w:t>
      </w:r>
    </w:p>
    <w:p w:rsidR="00E54779" w:rsidRPr="00CD4785" w:rsidP="00CD4785" w14:paraId="6AC6987F" w14:textId="77777777">
      <w:pPr>
        <w:spacing w:line="276" w:lineRule="auto"/>
        <w:ind w:right="-283"/>
        <w:rPr>
          <w:rFonts w:ascii="Arial" w:hAnsi="Arial" w:cs="Arial"/>
          <w:sz w:val="20"/>
          <w:szCs w:val="20"/>
        </w:rPr>
      </w:pPr>
    </w:p>
    <w:p w:rsidR="004C762B" w:rsidRPr="00CD4785" w:rsidP="00CD4785" w14:paraId="5FD53F10" w14:textId="14645C93">
      <w:pPr>
        <w:tabs>
          <w:tab w:val="left" w:pos="6237"/>
        </w:tabs>
        <w:spacing w:line="276" w:lineRule="auto"/>
        <w:ind w:right="-283"/>
        <w:jc w:val="both"/>
        <w:rPr>
          <w:rFonts w:ascii="Arial" w:hAnsi="Arial" w:cs="Arial"/>
          <w:sz w:val="20"/>
          <w:szCs w:val="20"/>
        </w:rPr>
      </w:pPr>
      <w:r w:rsidRPr="00CD4785">
        <w:rPr>
          <w:rFonts w:ascii="Arial" w:hAnsi="Arial" w:cs="Arial"/>
          <w:sz w:val="20"/>
          <w:szCs w:val="20"/>
        </w:rPr>
        <w:t xml:space="preserve">Pogodbeni stranki ugotavljata, da je naročnik na podlagi </w:t>
      </w:r>
      <w:r w:rsidRPr="00CD4785">
        <w:rPr>
          <w:rFonts w:ascii="Arial" w:hAnsi="Arial" w:cs="Arial"/>
          <w:sz w:val="20"/>
          <w:szCs w:val="20"/>
          <w:lang w:eastAsia="en-US"/>
        </w:rPr>
        <w:t>Navodila o postopkih oddaje javnih naročil nižje vrednosti v Ministrstvu za obrambo (MO št. 0070-26/2020-9, z dne 04.01.2021)</w:t>
      </w:r>
      <w:r w:rsidRPr="00CD4785">
        <w:rPr>
          <w:rFonts w:ascii="Arial" w:hAnsi="Arial" w:cs="Arial"/>
          <w:sz w:val="20"/>
          <w:szCs w:val="20"/>
        </w:rPr>
        <w:t xml:space="preserve">, in v skladu z objavljeno povabilno dokumentacijo, št. </w:t>
      </w:r>
      <w:r w:rsidRPr="00CD4785" w:rsidR="00C71A40">
        <w:rPr>
          <w:rFonts w:ascii="Arial" w:hAnsi="Arial" w:cs="Arial"/>
          <w:b/>
          <w:bCs/>
          <w:sz w:val="20"/>
          <w:szCs w:val="20"/>
        </w:rPr>
        <w:t>430</w:t>
      </w:r>
      <w:r w:rsidRPr="00CD4785" w:rsidR="00091BD0">
        <w:rPr>
          <w:rFonts w:ascii="Arial" w:hAnsi="Arial" w:cs="Arial"/>
          <w:b/>
          <w:bCs/>
          <w:sz w:val="20"/>
          <w:szCs w:val="20"/>
        </w:rPr>
        <w:t>-</w:t>
      </w:r>
      <w:r w:rsidRPr="00CD4785" w:rsidR="00027D57">
        <w:rPr>
          <w:rFonts w:ascii="Arial" w:hAnsi="Arial" w:cs="Arial"/>
          <w:b/>
          <w:bCs/>
          <w:sz w:val="20"/>
          <w:szCs w:val="20"/>
        </w:rPr>
        <w:t>452</w:t>
      </w:r>
      <w:r w:rsidRPr="00CD4785" w:rsidR="00C71A40">
        <w:rPr>
          <w:rFonts w:ascii="Arial" w:hAnsi="Arial" w:cs="Arial"/>
          <w:b/>
          <w:bCs/>
          <w:sz w:val="20"/>
          <w:szCs w:val="20"/>
        </w:rPr>
        <w:t>/202</w:t>
      </w:r>
      <w:r w:rsidRPr="00CD4785" w:rsidR="00091BD0">
        <w:rPr>
          <w:rFonts w:ascii="Arial" w:hAnsi="Arial" w:cs="Arial"/>
          <w:b/>
          <w:bCs/>
          <w:sz w:val="20"/>
          <w:szCs w:val="20"/>
        </w:rPr>
        <w:t>4</w:t>
      </w:r>
      <w:r w:rsidRPr="00CD4785">
        <w:rPr>
          <w:rFonts w:ascii="Arial" w:hAnsi="Arial" w:cs="Arial"/>
          <w:b/>
          <w:bCs/>
          <w:sz w:val="20"/>
          <w:szCs w:val="20"/>
        </w:rPr>
        <w:t>-</w:t>
      </w:r>
      <w:r w:rsidRPr="00CD4785" w:rsidR="00027D57">
        <w:rPr>
          <w:rFonts w:ascii="Arial" w:hAnsi="Arial" w:cs="Arial"/>
          <w:b/>
          <w:bCs/>
          <w:sz w:val="20"/>
          <w:szCs w:val="20"/>
        </w:rPr>
        <w:t>2</w:t>
      </w:r>
      <w:r w:rsidRPr="00CD4785">
        <w:rPr>
          <w:rFonts w:ascii="Arial" w:hAnsi="Arial" w:cs="Arial"/>
          <w:sz w:val="20"/>
          <w:szCs w:val="20"/>
        </w:rPr>
        <w:t xml:space="preserve"> z dne</w:t>
      </w:r>
      <w:r w:rsidRPr="00CD4785">
        <w:rPr>
          <w:rFonts w:ascii="Arial" w:hAnsi="Arial" w:cs="Arial"/>
          <w:b/>
          <w:sz w:val="20"/>
          <w:szCs w:val="20"/>
        </w:rPr>
        <w:t xml:space="preserve"> </w:t>
      </w:r>
      <w:r w:rsidRPr="00CD4785">
        <w:rPr>
          <w:rFonts w:ascii="Arial" w:hAnsi="Arial" w:cs="Arial"/>
          <w:sz w:val="20"/>
          <w:szCs w:val="20"/>
        </w:rPr>
        <w:t xml:space="preserve">_______, izvedel postopek oddaje </w:t>
      </w:r>
      <w:r w:rsidRPr="00CD4785" w:rsidR="009A2B96">
        <w:rPr>
          <w:rFonts w:ascii="Arial" w:hAnsi="Arial" w:cs="Arial"/>
          <w:sz w:val="20"/>
          <w:szCs w:val="20"/>
        </w:rPr>
        <w:t xml:space="preserve">evidenčnega naročila </w:t>
      </w:r>
      <w:r w:rsidRPr="00CD4785">
        <w:rPr>
          <w:rFonts w:ascii="Arial" w:hAnsi="Arial" w:cs="Arial"/>
          <w:b/>
          <w:bCs/>
          <w:sz w:val="20"/>
          <w:szCs w:val="20"/>
        </w:rPr>
        <w:t xml:space="preserve">MORS </w:t>
      </w:r>
      <w:r w:rsidRPr="00CD4785" w:rsidR="00027D57">
        <w:rPr>
          <w:rFonts w:ascii="Arial" w:hAnsi="Arial" w:cs="Arial"/>
          <w:b/>
          <w:bCs/>
          <w:sz w:val="20"/>
          <w:szCs w:val="20"/>
        </w:rPr>
        <w:t>378</w:t>
      </w:r>
      <w:r w:rsidRPr="00CD4785" w:rsidR="00FC1A37">
        <w:rPr>
          <w:rFonts w:ascii="Arial" w:hAnsi="Arial" w:cs="Arial"/>
          <w:b/>
          <w:bCs/>
          <w:sz w:val="20"/>
          <w:szCs w:val="20"/>
        </w:rPr>
        <w:t>/202</w:t>
      </w:r>
      <w:r w:rsidRPr="00CD4785" w:rsidR="00091BD0">
        <w:rPr>
          <w:rFonts w:ascii="Arial" w:hAnsi="Arial" w:cs="Arial"/>
          <w:b/>
          <w:bCs/>
          <w:sz w:val="20"/>
          <w:szCs w:val="20"/>
        </w:rPr>
        <w:t>4</w:t>
      </w:r>
      <w:r w:rsidRPr="00CD4785">
        <w:rPr>
          <w:rFonts w:ascii="Arial" w:hAnsi="Arial" w:cs="Arial"/>
          <w:b/>
          <w:bCs/>
          <w:sz w:val="20"/>
          <w:szCs w:val="20"/>
        </w:rPr>
        <w:t>-</w:t>
      </w:r>
      <w:r w:rsidRPr="00CD4785" w:rsidR="00231FE1">
        <w:rPr>
          <w:rFonts w:ascii="Arial" w:hAnsi="Arial" w:cs="Arial"/>
          <w:b/>
          <w:bCs/>
          <w:sz w:val="20"/>
          <w:szCs w:val="20"/>
        </w:rPr>
        <w:t>E</w:t>
      </w:r>
      <w:r w:rsidRPr="00CD4785">
        <w:rPr>
          <w:rFonts w:ascii="Arial" w:hAnsi="Arial" w:cs="Arial"/>
          <w:b/>
          <w:bCs/>
          <w:sz w:val="20"/>
          <w:szCs w:val="20"/>
        </w:rPr>
        <w:t>N</w:t>
      </w:r>
      <w:r w:rsidRPr="00CD4785">
        <w:rPr>
          <w:rFonts w:ascii="Arial" w:hAnsi="Arial" w:cs="Arial"/>
          <w:sz w:val="20"/>
          <w:szCs w:val="20"/>
        </w:rPr>
        <w:t xml:space="preserve">, za izbiro </w:t>
      </w:r>
      <w:r w:rsidRPr="00CD4785" w:rsidR="00027D57">
        <w:rPr>
          <w:rFonts w:ascii="Arial" w:hAnsi="Arial" w:cs="Arial"/>
          <w:sz w:val="20"/>
          <w:szCs w:val="20"/>
        </w:rPr>
        <w:t>izvajalca za vzdrževanje programa DK MORS</w:t>
      </w:r>
      <w:r w:rsidRPr="00CD4785">
        <w:rPr>
          <w:rFonts w:ascii="Arial" w:hAnsi="Arial" w:cs="Arial"/>
          <w:sz w:val="20"/>
          <w:szCs w:val="20"/>
        </w:rPr>
        <w:t xml:space="preserve">. </w:t>
      </w:r>
      <w:r w:rsidR="00996FA9">
        <w:rPr>
          <w:rFonts w:ascii="Arial" w:hAnsi="Arial" w:cs="Arial"/>
          <w:sz w:val="20"/>
          <w:szCs w:val="20"/>
        </w:rPr>
        <w:t>Izvajalec</w:t>
      </w:r>
      <w:r w:rsidRPr="00CD4785">
        <w:rPr>
          <w:rFonts w:ascii="Arial" w:hAnsi="Arial" w:cs="Arial"/>
          <w:sz w:val="20"/>
          <w:szCs w:val="20"/>
        </w:rPr>
        <w:t xml:space="preserve"> je izbran kot najugodnejši ponudnik v predmetnem postopku.</w:t>
      </w:r>
    </w:p>
    <w:p w:rsidR="004C762B" w:rsidRPr="00CD4785" w:rsidP="00CD4785" w14:paraId="1E9B29DC" w14:textId="77777777">
      <w:pPr>
        <w:spacing w:line="276" w:lineRule="auto"/>
        <w:ind w:right="-283"/>
        <w:jc w:val="both"/>
        <w:rPr>
          <w:rFonts w:ascii="Arial" w:hAnsi="Arial" w:cs="Arial"/>
          <w:sz w:val="20"/>
          <w:szCs w:val="20"/>
        </w:rPr>
      </w:pPr>
    </w:p>
    <w:p w:rsidR="004C762B" w:rsidRPr="00CD4785" w:rsidP="00CD4785" w14:paraId="41A1A6E0" w14:textId="77777777">
      <w:pPr>
        <w:spacing w:line="276" w:lineRule="auto"/>
        <w:ind w:right="-283"/>
        <w:jc w:val="both"/>
        <w:rPr>
          <w:rFonts w:ascii="Arial" w:hAnsi="Arial" w:cs="Arial"/>
          <w:b/>
          <w:sz w:val="20"/>
          <w:szCs w:val="20"/>
        </w:rPr>
      </w:pPr>
      <w:r w:rsidRPr="00CD4785">
        <w:rPr>
          <w:rFonts w:ascii="Arial" w:hAnsi="Arial" w:cs="Arial"/>
          <w:b/>
          <w:sz w:val="20"/>
          <w:szCs w:val="20"/>
        </w:rPr>
        <w:t>Predmet pogodbe</w:t>
      </w:r>
    </w:p>
    <w:p w:rsidR="004C762B" w:rsidRPr="00CD4785" w:rsidP="00CD4785" w14:paraId="718BC3ED" w14:textId="77777777">
      <w:pPr>
        <w:widowControl/>
        <w:numPr>
          <w:ilvl w:val="0"/>
          <w:numId w:val="23"/>
        </w:numPr>
        <w:spacing w:line="276" w:lineRule="auto"/>
        <w:jc w:val="center"/>
        <w:rPr>
          <w:rFonts w:ascii="Arial" w:hAnsi="Arial" w:cs="Arial"/>
          <w:sz w:val="20"/>
          <w:szCs w:val="20"/>
        </w:rPr>
      </w:pPr>
      <w:r w:rsidRPr="00CD4785">
        <w:rPr>
          <w:rFonts w:ascii="Arial" w:hAnsi="Arial" w:cs="Arial"/>
          <w:sz w:val="20"/>
          <w:szCs w:val="20"/>
        </w:rPr>
        <w:t>člen</w:t>
      </w:r>
    </w:p>
    <w:p w:rsidR="00E54779" w:rsidRPr="00CD4785" w:rsidP="00CD4785" w14:paraId="19E85229" w14:textId="77777777">
      <w:pPr>
        <w:widowControl/>
        <w:spacing w:line="276" w:lineRule="auto"/>
        <w:ind w:left="720"/>
        <w:rPr>
          <w:rFonts w:ascii="Arial" w:hAnsi="Arial" w:cs="Arial"/>
          <w:sz w:val="20"/>
          <w:szCs w:val="20"/>
        </w:rPr>
      </w:pPr>
    </w:p>
    <w:p w:rsidR="004C762B" w:rsidRPr="00CD4785" w:rsidP="00CD4785" w14:paraId="00A4BA80" w14:textId="779D9EDA">
      <w:pPr>
        <w:spacing w:line="276" w:lineRule="auto"/>
        <w:jc w:val="both"/>
        <w:rPr>
          <w:rFonts w:ascii="Arial" w:hAnsi="Arial" w:cs="Arial"/>
          <w:color w:val="000000"/>
          <w:sz w:val="20"/>
          <w:szCs w:val="20"/>
        </w:rPr>
      </w:pPr>
      <w:r>
        <w:rPr>
          <w:rFonts w:ascii="Arial" w:hAnsi="Arial" w:cs="Arial"/>
          <w:color w:val="000000"/>
          <w:sz w:val="20"/>
          <w:szCs w:val="20"/>
        </w:rPr>
        <w:t>Izvajalec</w:t>
      </w:r>
      <w:r w:rsidRPr="00CD4785" w:rsidR="003B042A">
        <w:rPr>
          <w:rFonts w:ascii="Arial" w:hAnsi="Arial" w:cs="Arial"/>
          <w:color w:val="000000"/>
          <w:sz w:val="20"/>
          <w:szCs w:val="20"/>
        </w:rPr>
        <w:t xml:space="preserve"> se zavezuje, da bo naročniku </w:t>
      </w:r>
      <w:r w:rsidRPr="00CD4785" w:rsidR="00027D57">
        <w:rPr>
          <w:rFonts w:ascii="Arial" w:hAnsi="Arial" w:cs="Arial"/>
          <w:color w:val="000000"/>
          <w:sz w:val="20"/>
          <w:szCs w:val="20"/>
        </w:rPr>
        <w:t>izvedel vzdrževanje programa DK MORS</w:t>
      </w:r>
      <w:r w:rsidRPr="00CD4785" w:rsidR="00027D57">
        <w:rPr>
          <w:rFonts w:ascii="Arial" w:hAnsi="Arial" w:cs="Arial"/>
          <w:b/>
          <w:bCs/>
          <w:color w:val="000000"/>
          <w:sz w:val="20"/>
          <w:szCs w:val="20"/>
        </w:rPr>
        <w:t xml:space="preserve"> </w:t>
      </w:r>
      <w:r w:rsidRPr="00CD4785" w:rsidR="003B042A">
        <w:rPr>
          <w:rFonts w:ascii="Arial" w:hAnsi="Arial" w:cs="Arial"/>
          <w:color w:val="000000"/>
          <w:sz w:val="20"/>
          <w:szCs w:val="20"/>
        </w:rPr>
        <w:t xml:space="preserve">kot izhaja iz zahtev naročnika iz povabilne dokumentacije št. </w:t>
      </w:r>
      <w:r w:rsidRPr="00CD4785" w:rsidR="00795D4D">
        <w:rPr>
          <w:rFonts w:ascii="Arial" w:hAnsi="Arial" w:cs="Arial"/>
          <w:b/>
          <w:bCs/>
          <w:sz w:val="20"/>
          <w:szCs w:val="20"/>
        </w:rPr>
        <w:t>430-</w:t>
      </w:r>
      <w:r w:rsidRPr="00CD4785" w:rsidR="00027D57">
        <w:rPr>
          <w:rFonts w:ascii="Arial" w:hAnsi="Arial" w:cs="Arial"/>
          <w:b/>
          <w:bCs/>
          <w:sz w:val="20"/>
          <w:szCs w:val="20"/>
        </w:rPr>
        <w:t>452</w:t>
      </w:r>
      <w:r w:rsidRPr="00CD4785" w:rsidR="00795D4D">
        <w:rPr>
          <w:rFonts w:ascii="Arial" w:hAnsi="Arial" w:cs="Arial"/>
          <w:b/>
          <w:bCs/>
          <w:sz w:val="20"/>
          <w:szCs w:val="20"/>
        </w:rPr>
        <w:t>/202</w:t>
      </w:r>
      <w:r w:rsidRPr="00CD4785" w:rsidR="00091BD0">
        <w:rPr>
          <w:rFonts w:ascii="Arial" w:hAnsi="Arial" w:cs="Arial"/>
          <w:b/>
          <w:bCs/>
          <w:sz w:val="20"/>
          <w:szCs w:val="20"/>
        </w:rPr>
        <w:t>4</w:t>
      </w:r>
      <w:r w:rsidRPr="00CD4785" w:rsidR="003B042A">
        <w:rPr>
          <w:rFonts w:ascii="Arial" w:hAnsi="Arial" w:cs="Arial"/>
          <w:b/>
          <w:bCs/>
          <w:color w:val="000000"/>
          <w:sz w:val="20"/>
          <w:szCs w:val="20"/>
        </w:rPr>
        <w:t>-</w:t>
      </w:r>
      <w:r w:rsidRPr="00CD4785" w:rsidR="00027D57">
        <w:rPr>
          <w:rFonts w:ascii="Arial" w:hAnsi="Arial" w:cs="Arial"/>
          <w:b/>
          <w:bCs/>
          <w:color w:val="000000"/>
          <w:sz w:val="20"/>
          <w:szCs w:val="20"/>
        </w:rPr>
        <w:t>2</w:t>
      </w:r>
      <w:r w:rsidRPr="00CD4785" w:rsidR="003B042A">
        <w:rPr>
          <w:rFonts w:ascii="Arial" w:hAnsi="Arial" w:cs="Arial"/>
          <w:color w:val="000000"/>
          <w:sz w:val="20"/>
          <w:szCs w:val="20"/>
        </w:rPr>
        <w:t xml:space="preserve"> z dne ______ in ponudbene dokumentacije, št. _________ z dne _________, ki je priloga in sestavni del te pogodbe.</w:t>
      </w:r>
    </w:p>
    <w:p w:rsidR="00027D57" w:rsidRPr="00CD4785" w:rsidP="00CD4785" w14:paraId="1249B4E7" w14:textId="30ADC654">
      <w:pPr>
        <w:spacing w:line="276" w:lineRule="auto"/>
        <w:jc w:val="both"/>
        <w:rPr>
          <w:rFonts w:ascii="Arial" w:hAnsi="Arial" w:cs="Arial"/>
          <w:color w:val="000000"/>
          <w:sz w:val="20"/>
          <w:szCs w:val="20"/>
        </w:rPr>
      </w:pPr>
    </w:p>
    <w:p w:rsidR="00027D57" w:rsidRPr="00CD4785" w:rsidP="00CD4785" w14:paraId="229794FB" w14:textId="0DFBAC60">
      <w:pPr>
        <w:spacing w:line="276" w:lineRule="auto"/>
        <w:jc w:val="both"/>
        <w:rPr>
          <w:rFonts w:ascii="Arial" w:hAnsi="Arial" w:cs="Arial"/>
          <w:sz w:val="20"/>
          <w:szCs w:val="20"/>
        </w:rPr>
      </w:pPr>
      <w:r w:rsidRPr="00CD4785">
        <w:rPr>
          <w:rFonts w:ascii="Arial" w:hAnsi="Arial" w:cs="Arial"/>
          <w:sz w:val="20"/>
          <w:szCs w:val="20"/>
        </w:rPr>
        <w:t>Izvajalec zagotavlja, da bo pogodbene storitve opravil pravilno in kvalitetno po pravilih stroke, v skladu z veljavnimi predpisi, tehničnimi navodili in priporočili ter normativi. Izvajalec bo pogodbene storitve izvajal s strokovno usposobljenimi delavci. V kolikor bo izvajalec izvajal storitev s podizvajalci, je podroben opis le-teh naveden v poglavju »podizvajalci« te pogodbe.</w:t>
      </w:r>
    </w:p>
    <w:p w:rsidR="00E54779" w:rsidRPr="00CD4785" w:rsidP="00CD4785" w14:paraId="4A937E8A" w14:textId="77777777">
      <w:pPr>
        <w:spacing w:line="276" w:lineRule="auto"/>
        <w:ind w:right="-63"/>
        <w:jc w:val="both"/>
        <w:rPr>
          <w:rFonts w:ascii="Arial" w:hAnsi="Arial" w:cs="Arial"/>
          <w:b/>
          <w:sz w:val="20"/>
          <w:szCs w:val="20"/>
        </w:rPr>
      </w:pPr>
    </w:p>
    <w:p w:rsidR="004C762B" w:rsidRPr="00CD4785" w:rsidP="00CD4785" w14:paraId="176A5D43" w14:textId="77777777">
      <w:pPr>
        <w:spacing w:line="276" w:lineRule="auto"/>
        <w:ind w:right="-63"/>
        <w:jc w:val="both"/>
        <w:rPr>
          <w:rFonts w:ascii="Arial" w:hAnsi="Arial" w:cs="Arial"/>
          <w:b/>
          <w:sz w:val="20"/>
          <w:szCs w:val="20"/>
        </w:rPr>
      </w:pPr>
      <w:r w:rsidRPr="00CD4785">
        <w:rPr>
          <w:rFonts w:ascii="Arial" w:hAnsi="Arial" w:cs="Arial"/>
          <w:b/>
          <w:sz w:val="20"/>
          <w:szCs w:val="20"/>
        </w:rPr>
        <w:t>Vrednost pogodbe, cene, rok in kraj dobave</w:t>
      </w:r>
    </w:p>
    <w:p w:rsidR="004C762B" w:rsidRPr="00CD4785" w:rsidP="00CD4785" w14:paraId="66888C35" w14:textId="77777777">
      <w:pPr>
        <w:widowControl/>
        <w:numPr>
          <w:ilvl w:val="0"/>
          <w:numId w:val="23"/>
        </w:numPr>
        <w:spacing w:line="276" w:lineRule="auto"/>
        <w:jc w:val="center"/>
        <w:rPr>
          <w:rFonts w:ascii="Arial" w:hAnsi="Arial" w:cs="Arial"/>
          <w:sz w:val="20"/>
          <w:szCs w:val="20"/>
        </w:rPr>
      </w:pPr>
      <w:r w:rsidRPr="00CD4785">
        <w:rPr>
          <w:rFonts w:ascii="Arial" w:hAnsi="Arial" w:cs="Arial"/>
          <w:sz w:val="20"/>
          <w:szCs w:val="20"/>
        </w:rPr>
        <w:t>člen</w:t>
      </w:r>
    </w:p>
    <w:p w:rsidR="006A4339" w:rsidRPr="00CD4785" w:rsidP="00CD4785" w14:paraId="1F77C84A" w14:textId="77777777">
      <w:pPr>
        <w:spacing w:line="276" w:lineRule="auto"/>
        <w:ind w:left="720" w:right="-63"/>
        <w:rPr>
          <w:rFonts w:ascii="Arial" w:hAnsi="Arial" w:cs="Arial"/>
          <w:sz w:val="20"/>
          <w:szCs w:val="20"/>
        </w:rPr>
      </w:pPr>
    </w:p>
    <w:p w:rsidR="004C762B" w:rsidRPr="00CD4785" w:rsidP="00CD4785" w14:paraId="514B7C19" w14:textId="77777777">
      <w:pPr>
        <w:widowControl/>
        <w:spacing w:line="276" w:lineRule="auto"/>
        <w:jc w:val="both"/>
        <w:rPr>
          <w:rFonts w:ascii="Arial" w:hAnsi="Arial" w:cs="Arial"/>
          <w:sz w:val="20"/>
          <w:szCs w:val="20"/>
          <w:lang w:eastAsia="en-US"/>
        </w:rPr>
      </w:pPr>
      <w:r w:rsidRPr="00CD4785">
        <w:rPr>
          <w:rFonts w:ascii="Arial" w:hAnsi="Arial" w:cs="Arial"/>
          <w:sz w:val="20"/>
          <w:szCs w:val="20"/>
          <w:lang w:eastAsia="en-US"/>
        </w:rPr>
        <w:t>Dobavitelj bo naročniku dobavil blago po ceni:</w:t>
      </w:r>
    </w:p>
    <w:p w:rsidR="00592571" w:rsidRPr="00CD4785" w:rsidP="00CD4785" w14:paraId="57E4B448" w14:textId="77777777">
      <w:pPr>
        <w:widowControl/>
        <w:spacing w:line="276" w:lineRule="auto"/>
        <w:jc w:val="both"/>
        <w:rPr>
          <w:rFonts w:ascii="Arial" w:hAnsi="Arial" w:cs="Arial"/>
          <w:sz w:val="20"/>
          <w:szCs w:val="20"/>
          <w:lang w:eastAsia="en-US"/>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72"/>
        <w:gridCol w:w="3618"/>
        <w:gridCol w:w="564"/>
        <w:gridCol w:w="1107"/>
        <w:gridCol w:w="1275"/>
        <w:gridCol w:w="1239"/>
        <w:gridCol w:w="1275"/>
      </w:tblGrid>
      <w:tr w14:paraId="1D3A2737" w14:textId="77777777" w:rsidTr="00027D57">
        <w:tblPrEx>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768"/>
        </w:trPr>
        <w:tc>
          <w:tcPr>
            <w:tcW w:w="772" w:type="dxa"/>
            <w:shd w:val="clear" w:color="auto" w:fill="E2EFD9" w:themeFill="accent6" w:themeFillTint="33"/>
            <w:tcMar>
              <w:top w:w="0" w:type="dxa"/>
              <w:left w:w="70" w:type="dxa"/>
              <w:bottom w:w="0" w:type="dxa"/>
              <w:right w:w="70" w:type="dxa"/>
            </w:tcMar>
            <w:vAlign w:val="center"/>
            <w:hideMark/>
          </w:tcPr>
          <w:p w:rsidR="00300B68" w:rsidRPr="00CD4785" w:rsidP="00CD4785" w14:paraId="7BE508E4" w14:textId="77777777">
            <w:pPr>
              <w:spacing w:line="276" w:lineRule="auto"/>
              <w:jc w:val="center"/>
              <w:rPr>
                <w:rFonts w:ascii="Arial" w:hAnsi="Arial" w:cs="Arial"/>
                <w:color w:val="000000"/>
                <w:sz w:val="20"/>
                <w:szCs w:val="20"/>
              </w:rPr>
            </w:pPr>
            <w:r w:rsidRPr="00CD4785">
              <w:rPr>
                <w:rFonts w:ascii="Arial" w:hAnsi="Arial" w:cs="Arial"/>
                <w:color w:val="000000"/>
                <w:sz w:val="20"/>
                <w:szCs w:val="20"/>
              </w:rPr>
              <w:t>ZAP. ŠT.</w:t>
            </w:r>
          </w:p>
        </w:tc>
        <w:tc>
          <w:tcPr>
            <w:tcW w:w="3618" w:type="dxa"/>
            <w:shd w:val="clear" w:color="auto" w:fill="E2EFD9" w:themeFill="accent6" w:themeFillTint="33"/>
            <w:tcMar>
              <w:top w:w="0" w:type="dxa"/>
              <w:left w:w="70" w:type="dxa"/>
              <w:bottom w:w="0" w:type="dxa"/>
              <w:right w:w="70" w:type="dxa"/>
            </w:tcMar>
            <w:vAlign w:val="center"/>
            <w:hideMark/>
          </w:tcPr>
          <w:p w:rsidR="00300B68" w:rsidRPr="00CD4785" w:rsidP="00CD4785" w14:paraId="1C9311C2" w14:textId="77777777">
            <w:pPr>
              <w:spacing w:line="276" w:lineRule="auto"/>
              <w:jc w:val="center"/>
              <w:rPr>
                <w:rFonts w:ascii="Arial" w:hAnsi="Arial" w:cs="Arial"/>
                <w:color w:val="000000"/>
                <w:sz w:val="20"/>
                <w:szCs w:val="20"/>
              </w:rPr>
            </w:pPr>
            <w:r w:rsidRPr="00CD4785">
              <w:rPr>
                <w:rFonts w:ascii="Arial" w:hAnsi="Arial" w:cs="Arial"/>
                <w:color w:val="000000"/>
                <w:sz w:val="20"/>
                <w:szCs w:val="20"/>
              </w:rPr>
              <w:t>BLAGO</w:t>
            </w:r>
          </w:p>
        </w:tc>
        <w:tc>
          <w:tcPr>
            <w:tcW w:w="564" w:type="dxa"/>
            <w:shd w:val="clear" w:color="auto" w:fill="E2EFD9" w:themeFill="accent6" w:themeFillTint="33"/>
            <w:tcMar>
              <w:top w:w="0" w:type="dxa"/>
              <w:left w:w="70" w:type="dxa"/>
              <w:bottom w:w="0" w:type="dxa"/>
              <w:right w:w="70" w:type="dxa"/>
            </w:tcMar>
            <w:vAlign w:val="center"/>
            <w:hideMark/>
          </w:tcPr>
          <w:p w:rsidR="00300B68" w:rsidRPr="00CD4785" w:rsidP="00CD4785" w14:paraId="511D0DED" w14:textId="77777777">
            <w:pPr>
              <w:spacing w:line="276" w:lineRule="auto"/>
              <w:jc w:val="center"/>
              <w:rPr>
                <w:rFonts w:ascii="Arial" w:hAnsi="Arial" w:cs="Arial"/>
                <w:color w:val="000000"/>
                <w:sz w:val="20"/>
                <w:szCs w:val="20"/>
              </w:rPr>
            </w:pPr>
            <w:r w:rsidRPr="00CD4785">
              <w:rPr>
                <w:rFonts w:ascii="Arial" w:hAnsi="Arial" w:cs="Arial"/>
                <w:color w:val="000000"/>
                <w:sz w:val="20"/>
                <w:szCs w:val="20"/>
              </w:rPr>
              <w:t>M.E.</w:t>
            </w:r>
          </w:p>
        </w:tc>
        <w:tc>
          <w:tcPr>
            <w:tcW w:w="1107" w:type="dxa"/>
            <w:shd w:val="clear" w:color="auto" w:fill="E2EFD9" w:themeFill="accent6" w:themeFillTint="33"/>
            <w:vAlign w:val="center"/>
          </w:tcPr>
          <w:p w:rsidR="00300B68" w:rsidRPr="00CD4785" w:rsidP="00CD4785" w14:paraId="62AC1DC1" w14:textId="77777777">
            <w:pPr>
              <w:spacing w:line="276" w:lineRule="auto"/>
              <w:jc w:val="center"/>
              <w:rPr>
                <w:rFonts w:ascii="Arial" w:hAnsi="Arial" w:cs="Arial"/>
                <w:color w:val="000000"/>
                <w:sz w:val="20"/>
                <w:szCs w:val="20"/>
              </w:rPr>
            </w:pPr>
            <w:r w:rsidRPr="00CD4785">
              <w:rPr>
                <w:rFonts w:ascii="Arial" w:hAnsi="Arial" w:cs="Arial"/>
                <w:color w:val="000000"/>
                <w:sz w:val="20"/>
                <w:szCs w:val="20"/>
              </w:rPr>
              <w:t>KOLIČINA</w:t>
            </w:r>
          </w:p>
        </w:tc>
        <w:tc>
          <w:tcPr>
            <w:tcW w:w="1275" w:type="dxa"/>
            <w:shd w:val="clear" w:color="auto" w:fill="E2EFD9" w:themeFill="accent6" w:themeFillTint="33"/>
            <w:tcMar>
              <w:top w:w="0" w:type="dxa"/>
              <w:left w:w="70" w:type="dxa"/>
              <w:bottom w:w="0" w:type="dxa"/>
              <w:right w:w="70" w:type="dxa"/>
            </w:tcMar>
            <w:vAlign w:val="center"/>
            <w:hideMark/>
          </w:tcPr>
          <w:p w:rsidR="00300B68" w:rsidRPr="00CD4785" w:rsidP="00CD4785" w14:paraId="7FFE5B16" w14:textId="77777777">
            <w:pPr>
              <w:spacing w:line="276" w:lineRule="auto"/>
              <w:jc w:val="center"/>
              <w:rPr>
                <w:rFonts w:ascii="Arial" w:hAnsi="Arial" w:cs="Arial"/>
                <w:color w:val="000000"/>
                <w:sz w:val="20"/>
                <w:szCs w:val="20"/>
              </w:rPr>
            </w:pPr>
            <w:r w:rsidRPr="00CD4785">
              <w:rPr>
                <w:rFonts w:ascii="Arial" w:hAnsi="Arial" w:cs="Arial"/>
                <w:color w:val="000000"/>
                <w:sz w:val="20"/>
                <w:szCs w:val="20"/>
              </w:rPr>
              <w:t>Cena/ME brez DDV v EUR</w:t>
            </w:r>
          </w:p>
        </w:tc>
        <w:tc>
          <w:tcPr>
            <w:tcW w:w="1239" w:type="dxa"/>
            <w:shd w:val="clear" w:color="auto" w:fill="E2EFD9" w:themeFill="accent6" w:themeFillTint="33"/>
            <w:tcMar>
              <w:top w:w="0" w:type="dxa"/>
              <w:left w:w="70" w:type="dxa"/>
              <w:bottom w:w="0" w:type="dxa"/>
              <w:right w:w="70" w:type="dxa"/>
            </w:tcMar>
            <w:vAlign w:val="center"/>
            <w:hideMark/>
          </w:tcPr>
          <w:p w:rsidR="00300B68" w:rsidRPr="00CD4785" w:rsidP="00CD4785" w14:paraId="5BF9635C" w14:textId="77777777">
            <w:pPr>
              <w:spacing w:line="276" w:lineRule="auto"/>
              <w:jc w:val="center"/>
              <w:rPr>
                <w:rFonts w:ascii="Arial" w:hAnsi="Arial" w:cs="Arial"/>
                <w:color w:val="000000"/>
                <w:sz w:val="20"/>
                <w:szCs w:val="20"/>
              </w:rPr>
            </w:pPr>
            <w:r w:rsidRPr="00CD4785">
              <w:rPr>
                <w:rFonts w:ascii="Arial" w:hAnsi="Arial" w:cs="Arial"/>
                <w:color w:val="000000"/>
                <w:sz w:val="20"/>
                <w:szCs w:val="20"/>
              </w:rPr>
              <w:t>22% DDV/ME v EUR</w:t>
            </w:r>
          </w:p>
        </w:tc>
        <w:tc>
          <w:tcPr>
            <w:tcW w:w="1275" w:type="dxa"/>
            <w:shd w:val="clear" w:color="auto" w:fill="E2EFD9" w:themeFill="accent6" w:themeFillTint="33"/>
            <w:tcMar>
              <w:top w:w="0" w:type="dxa"/>
              <w:left w:w="70" w:type="dxa"/>
              <w:bottom w:w="0" w:type="dxa"/>
              <w:right w:w="70" w:type="dxa"/>
            </w:tcMar>
            <w:vAlign w:val="center"/>
            <w:hideMark/>
          </w:tcPr>
          <w:p w:rsidR="00300B68" w:rsidRPr="00CD4785" w:rsidP="00CD4785" w14:paraId="0965B0BE" w14:textId="77777777">
            <w:pPr>
              <w:spacing w:line="276" w:lineRule="auto"/>
              <w:jc w:val="center"/>
              <w:rPr>
                <w:rFonts w:ascii="Arial" w:hAnsi="Arial" w:cs="Arial"/>
                <w:color w:val="000000"/>
                <w:sz w:val="20"/>
                <w:szCs w:val="20"/>
              </w:rPr>
            </w:pPr>
            <w:r w:rsidRPr="00CD4785">
              <w:rPr>
                <w:rFonts w:ascii="Arial" w:hAnsi="Arial" w:cs="Arial"/>
                <w:color w:val="000000"/>
                <w:sz w:val="20"/>
                <w:szCs w:val="20"/>
              </w:rPr>
              <w:t>Cena/ME z DDV v EUR</w:t>
            </w:r>
          </w:p>
        </w:tc>
      </w:tr>
      <w:tr w14:paraId="1E8D1E2B" w14:textId="77777777" w:rsidTr="00F36698">
        <w:tblPrEx>
          <w:tblW w:w="9850" w:type="dxa"/>
          <w:tblCellMar>
            <w:left w:w="70" w:type="dxa"/>
            <w:right w:w="70" w:type="dxa"/>
          </w:tblCellMar>
          <w:tblLook w:val="04A0"/>
        </w:tblPrEx>
        <w:trPr>
          <w:trHeight w:val="376"/>
        </w:trPr>
        <w:tc>
          <w:tcPr>
            <w:tcW w:w="772" w:type="dxa"/>
            <w:tcMar>
              <w:top w:w="0" w:type="dxa"/>
              <w:left w:w="70" w:type="dxa"/>
              <w:bottom w:w="0" w:type="dxa"/>
              <w:right w:w="70" w:type="dxa"/>
            </w:tcMar>
            <w:vAlign w:val="center"/>
            <w:hideMark/>
          </w:tcPr>
          <w:p w:rsidR="00300B68" w:rsidRPr="00CD4785" w:rsidP="00CD4785" w14:paraId="15B1772A" w14:textId="77777777">
            <w:pPr>
              <w:spacing w:line="276" w:lineRule="auto"/>
              <w:jc w:val="center"/>
              <w:rPr>
                <w:rFonts w:ascii="Arial" w:hAnsi="Arial" w:cs="Arial"/>
                <w:color w:val="000000"/>
                <w:sz w:val="20"/>
                <w:szCs w:val="20"/>
              </w:rPr>
            </w:pPr>
            <w:r w:rsidRPr="00CD4785">
              <w:rPr>
                <w:rFonts w:ascii="Arial" w:hAnsi="Arial" w:cs="Arial"/>
                <w:color w:val="000000"/>
                <w:sz w:val="20"/>
                <w:szCs w:val="20"/>
              </w:rPr>
              <w:t>1</w:t>
            </w:r>
          </w:p>
        </w:tc>
        <w:tc>
          <w:tcPr>
            <w:tcW w:w="3618" w:type="dxa"/>
            <w:tcMar>
              <w:top w:w="0" w:type="dxa"/>
              <w:left w:w="70" w:type="dxa"/>
              <w:bottom w:w="0" w:type="dxa"/>
              <w:right w:w="70" w:type="dxa"/>
            </w:tcMar>
            <w:vAlign w:val="center"/>
          </w:tcPr>
          <w:p w:rsidR="00300B68" w:rsidRPr="00CD4785" w:rsidP="00CD4785" w14:paraId="54353337" w14:textId="5CEBD07A">
            <w:pPr>
              <w:spacing w:line="276" w:lineRule="auto"/>
              <w:jc w:val="center"/>
              <w:rPr>
                <w:rFonts w:ascii="Arial" w:hAnsi="Arial" w:cs="Arial"/>
                <w:sz w:val="20"/>
                <w:szCs w:val="20"/>
              </w:rPr>
            </w:pPr>
            <w:r w:rsidRPr="00CD4785">
              <w:rPr>
                <w:rFonts w:ascii="Arial" w:hAnsi="Arial" w:cs="Arial"/>
                <w:sz w:val="20"/>
                <w:szCs w:val="20"/>
              </w:rPr>
              <w:t>Letni pavšal (cca 48 ur)</w:t>
            </w:r>
          </w:p>
        </w:tc>
        <w:tc>
          <w:tcPr>
            <w:tcW w:w="564" w:type="dxa"/>
            <w:tcMar>
              <w:top w:w="0" w:type="dxa"/>
              <w:left w:w="70" w:type="dxa"/>
              <w:bottom w:w="0" w:type="dxa"/>
              <w:right w:w="70" w:type="dxa"/>
            </w:tcMar>
            <w:vAlign w:val="center"/>
            <w:hideMark/>
          </w:tcPr>
          <w:p w:rsidR="00300B68" w:rsidRPr="00CD4785" w:rsidP="00CD4785" w14:paraId="17FA9E39" w14:textId="30D30D62">
            <w:pPr>
              <w:spacing w:line="276" w:lineRule="auto"/>
              <w:jc w:val="center"/>
              <w:rPr>
                <w:rFonts w:ascii="Arial" w:hAnsi="Arial" w:cs="Arial"/>
                <w:color w:val="000000"/>
                <w:sz w:val="20"/>
                <w:szCs w:val="20"/>
              </w:rPr>
            </w:pPr>
            <w:r w:rsidRPr="00CD4785">
              <w:rPr>
                <w:rFonts w:ascii="Arial" w:hAnsi="Arial" w:cs="Arial"/>
                <w:color w:val="000000"/>
                <w:sz w:val="20"/>
                <w:szCs w:val="20"/>
              </w:rPr>
              <w:t>kpl</w:t>
            </w:r>
          </w:p>
        </w:tc>
        <w:tc>
          <w:tcPr>
            <w:tcW w:w="1107" w:type="dxa"/>
            <w:vAlign w:val="center"/>
          </w:tcPr>
          <w:p w:rsidR="00300B68" w:rsidRPr="00CD4785" w:rsidP="00CD4785" w14:paraId="0494B100" w14:textId="175A3D46">
            <w:pPr>
              <w:spacing w:line="276" w:lineRule="auto"/>
              <w:jc w:val="center"/>
              <w:rPr>
                <w:rFonts w:ascii="Arial" w:hAnsi="Arial" w:cs="Arial"/>
                <w:color w:val="000000"/>
                <w:sz w:val="20"/>
                <w:szCs w:val="20"/>
              </w:rPr>
            </w:pPr>
            <w:r w:rsidRPr="00CD4785">
              <w:rPr>
                <w:rFonts w:ascii="Arial" w:hAnsi="Arial" w:cs="Arial"/>
                <w:color w:val="000000"/>
                <w:sz w:val="20"/>
                <w:szCs w:val="20"/>
              </w:rPr>
              <w:t>1</w:t>
            </w:r>
          </w:p>
        </w:tc>
        <w:tc>
          <w:tcPr>
            <w:tcW w:w="1275" w:type="dxa"/>
            <w:tcMar>
              <w:top w:w="0" w:type="dxa"/>
              <w:left w:w="70" w:type="dxa"/>
              <w:bottom w:w="0" w:type="dxa"/>
              <w:right w:w="70" w:type="dxa"/>
            </w:tcMar>
            <w:vAlign w:val="center"/>
            <w:hideMark/>
          </w:tcPr>
          <w:p w:rsidR="00300B68" w:rsidRPr="00CD4785" w:rsidP="00CD4785" w14:paraId="5756FAA1" w14:textId="349CD58B">
            <w:pPr>
              <w:spacing w:line="276" w:lineRule="auto"/>
              <w:jc w:val="center"/>
              <w:rPr>
                <w:rFonts w:ascii="Arial" w:hAnsi="Arial" w:cs="Arial"/>
                <w:color w:val="000000"/>
                <w:sz w:val="20"/>
                <w:szCs w:val="20"/>
              </w:rPr>
            </w:pPr>
          </w:p>
        </w:tc>
        <w:tc>
          <w:tcPr>
            <w:tcW w:w="1239" w:type="dxa"/>
            <w:tcMar>
              <w:top w:w="0" w:type="dxa"/>
              <w:left w:w="70" w:type="dxa"/>
              <w:bottom w:w="0" w:type="dxa"/>
              <w:right w:w="70" w:type="dxa"/>
            </w:tcMar>
            <w:vAlign w:val="center"/>
          </w:tcPr>
          <w:p w:rsidR="00300B68" w:rsidRPr="00CD4785" w:rsidP="00CD4785" w14:paraId="3ED9E414" w14:textId="77777777">
            <w:pPr>
              <w:spacing w:line="276" w:lineRule="auto"/>
              <w:jc w:val="center"/>
              <w:rPr>
                <w:rFonts w:ascii="Arial" w:hAnsi="Arial" w:cs="Arial"/>
                <w:color w:val="000000"/>
                <w:sz w:val="20"/>
                <w:szCs w:val="20"/>
              </w:rPr>
            </w:pPr>
          </w:p>
        </w:tc>
        <w:tc>
          <w:tcPr>
            <w:tcW w:w="1275" w:type="dxa"/>
            <w:tcMar>
              <w:top w:w="0" w:type="dxa"/>
              <w:left w:w="70" w:type="dxa"/>
              <w:bottom w:w="0" w:type="dxa"/>
              <w:right w:w="70" w:type="dxa"/>
            </w:tcMar>
            <w:vAlign w:val="center"/>
          </w:tcPr>
          <w:p w:rsidR="00300B68" w:rsidRPr="00CD4785" w:rsidP="00CD4785" w14:paraId="480FBB31" w14:textId="77777777">
            <w:pPr>
              <w:spacing w:line="276" w:lineRule="auto"/>
              <w:jc w:val="center"/>
              <w:rPr>
                <w:rFonts w:ascii="Arial" w:hAnsi="Arial" w:cs="Arial"/>
                <w:color w:val="000000"/>
                <w:sz w:val="20"/>
                <w:szCs w:val="20"/>
              </w:rPr>
            </w:pPr>
          </w:p>
        </w:tc>
      </w:tr>
      <w:tr w14:paraId="49610C3C" w14:textId="77777777" w:rsidTr="00F36698">
        <w:tblPrEx>
          <w:tblW w:w="9850" w:type="dxa"/>
          <w:tblCellMar>
            <w:left w:w="70" w:type="dxa"/>
            <w:right w:w="70" w:type="dxa"/>
          </w:tblCellMar>
          <w:tblLook w:val="04A0"/>
        </w:tblPrEx>
        <w:trPr>
          <w:trHeight w:val="150"/>
        </w:trPr>
        <w:tc>
          <w:tcPr>
            <w:tcW w:w="772" w:type="dxa"/>
            <w:tcMar>
              <w:top w:w="0" w:type="dxa"/>
              <w:left w:w="70" w:type="dxa"/>
              <w:bottom w:w="0" w:type="dxa"/>
              <w:right w:w="70" w:type="dxa"/>
            </w:tcMar>
            <w:vAlign w:val="center"/>
            <w:hideMark/>
          </w:tcPr>
          <w:p w:rsidR="00300B68" w:rsidRPr="00CD4785" w:rsidP="00CD4785" w14:paraId="26CB2985" w14:textId="77777777">
            <w:pPr>
              <w:spacing w:line="276" w:lineRule="auto"/>
              <w:jc w:val="center"/>
              <w:rPr>
                <w:rFonts w:ascii="Arial" w:hAnsi="Arial" w:cs="Arial"/>
                <w:color w:val="000000"/>
                <w:sz w:val="20"/>
                <w:szCs w:val="20"/>
              </w:rPr>
            </w:pPr>
            <w:r w:rsidRPr="00CD4785">
              <w:rPr>
                <w:rFonts w:ascii="Arial" w:hAnsi="Arial" w:cs="Arial"/>
                <w:color w:val="000000"/>
                <w:sz w:val="20"/>
                <w:szCs w:val="20"/>
              </w:rPr>
              <w:t>2</w:t>
            </w:r>
          </w:p>
        </w:tc>
        <w:tc>
          <w:tcPr>
            <w:tcW w:w="3618" w:type="dxa"/>
            <w:noWrap/>
            <w:tcMar>
              <w:top w:w="0" w:type="dxa"/>
              <w:left w:w="70" w:type="dxa"/>
              <w:bottom w:w="0" w:type="dxa"/>
              <w:right w:w="70" w:type="dxa"/>
            </w:tcMar>
            <w:vAlign w:val="center"/>
          </w:tcPr>
          <w:p w:rsidR="00300B68" w:rsidRPr="00CD4785" w:rsidP="00CD4785" w14:paraId="5B049B3F" w14:textId="2F758CB9">
            <w:pPr>
              <w:spacing w:line="276" w:lineRule="auto"/>
              <w:jc w:val="center"/>
              <w:rPr>
                <w:rFonts w:ascii="Arial" w:hAnsi="Arial" w:cs="Arial"/>
                <w:sz w:val="20"/>
                <w:szCs w:val="20"/>
              </w:rPr>
            </w:pPr>
            <w:r w:rsidRPr="00CD4785">
              <w:rPr>
                <w:rFonts w:ascii="Arial" w:hAnsi="Arial" w:cs="Arial"/>
                <w:sz w:val="20"/>
                <w:szCs w:val="20"/>
              </w:rPr>
              <w:t>Cene vzdrževalne ure (cca 150 vsako leto)</w:t>
            </w:r>
          </w:p>
        </w:tc>
        <w:tc>
          <w:tcPr>
            <w:tcW w:w="564" w:type="dxa"/>
            <w:tcMar>
              <w:top w:w="0" w:type="dxa"/>
              <w:left w:w="70" w:type="dxa"/>
              <w:bottom w:w="0" w:type="dxa"/>
              <w:right w:w="70" w:type="dxa"/>
            </w:tcMar>
            <w:vAlign w:val="center"/>
            <w:hideMark/>
          </w:tcPr>
          <w:p w:rsidR="00300B68" w:rsidRPr="00CD4785" w:rsidP="00CD4785" w14:paraId="5AC4A81C" w14:textId="5CB9790A">
            <w:pPr>
              <w:spacing w:line="276" w:lineRule="auto"/>
              <w:jc w:val="center"/>
              <w:rPr>
                <w:rFonts w:ascii="Arial" w:hAnsi="Arial" w:cs="Arial"/>
                <w:color w:val="000000"/>
                <w:sz w:val="20"/>
                <w:szCs w:val="20"/>
              </w:rPr>
            </w:pPr>
            <w:r w:rsidRPr="00CD4785">
              <w:rPr>
                <w:rFonts w:ascii="Arial" w:hAnsi="Arial" w:cs="Arial"/>
                <w:color w:val="000000"/>
                <w:sz w:val="20"/>
                <w:szCs w:val="20"/>
              </w:rPr>
              <w:t>ura</w:t>
            </w:r>
          </w:p>
        </w:tc>
        <w:tc>
          <w:tcPr>
            <w:tcW w:w="1107" w:type="dxa"/>
            <w:vAlign w:val="center"/>
          </w:tcPr>
          <w:p w:rsidR="00300B68" w:rsidRPr="00CD4785" w:rsidP="00CD4785" w14:paraId="45722D69" w14:textId="1B0AFBCE">
            <w:pPr>
              <w:spacing w:line="276" w:lineRule="auto"/>
              <w:jc w:val="center"/>
              <w:rPr>
                <w:rFonts w:ascii="Arial" w:hAnsi="Arial" w:cs="Arial"/>
                <w:color w:val="000000"/>
                <w:sz w:val="20"/>
                <w:szCs w:val="20"/>
              </w:rPr>
            </w:pPr>
            <w:r w:rsidRPr="00CD4785">
              <w:rPr>
                <w:rFonts w:ascii="Arial" w:hAnsi="Arial" w:cs="Arial"/>
                <w:color w:val="000000"/>
                <w:sz w:val="20"/>
                <w:szCs w:val="20"/>
              </w:rPr>
              <w:t>150</w:t>
            </w:r>
          </w:p>
        </w:tc>
        <w:tc>
          <w:tcPr>
            <w:tcW w:w="1275" w:type="dxa"/>
            <w:tcMar>
              <w:top w:w="0" w:type="dxa"/>
              <w:left w:w="70" w:type="dxa"/>
              <w:bottom w:w="0" w:type="dxa"/>
              <w:right w:w="70" w:type="dxa"/>
            </w:tcMar>
            <w:vAlign w:val="center"/>
            <w:hideMark/>
          </w:tcPr>
          <w:p w:rsidR="00300B68" w:rsidRPr="00CD4785" w:rsidP="00CD4785" w14:paraId="4844FCEC" w14:textId="7FB8F6D4">
            <w:pPr>
              <w:spacing w:line="276" w:lineRule="auto"/>
              <w:jc w:val="center"/>
              <w:rPr>
                <w:rFonts w:ascii="Arial" w:hAnsi="Arial" w:cs="Arial"/>
                <w:color w:val="000000"/>
                <w:sz w:val="20"/>
                <w:szCs w:val="20"/>
              </w:rPr>
            </w:pPr>
          </w:p>
        </w:tc>
        <w:tc>
          <w:tcPr>
            <w:tcW w:w="1239" w:type="dxa"/>
            <w:tcMar>
              <w:top w:w="0" w:type="dxa"/>
              <w:left w:w="70" w:type="dxa"/>
              <w:bottom w:w="0" w:type="dxa"/>
              <w:right w:w="70" w:type="dxa"/>
            </w:tcMar>
            <w:vAlign w:val="center"/>
          </w:tcPr>
          <w:p w:rsidR="00300B68" w:rsidRPr="00CD4785" w:rsidP="00CD4785" w14:paraId="19A7B32B" w14:textId="77777777">
            <w:pPr>
              <w:spacing w:line="276" w:lineRule="auto"/>
              <w:jc w:val="center"/>
              <w:rPr>
                <w:rFonts w:ascii="Arial" w:hAnsi="Arial" w:cs="Arial"/>
                <w:color w:val="000000"/>
                <w:sz w:val="20"/>
                <w:szCs w:val="20"/>
              </w:rPr>
            </w:pPr>
          </w:p>
        </w:tc>
        <w:tc>
          <w:tcPr>
            <w:tcW w:w="1275" w:type="dxa"/>
            <w:tcMar>
              <w:top w:w="0" w:type="dxa"/>
              <w:left w:w="70" w:type="dxa"/>
              <w:bottom w:w="0" w:type="dxa"/>
              <w:right w:w="70" w:type="dxa"/>
            </w:tcMar>
            <w:vAlign w:val="center"/>
          </w:tcPr>
          <w:p w:rsidR="00300B68" w:rsidRPr="00CD4785" w:rsidP="00CD4785" w14:paraId="51912C65" w14:textId="77777777">
            <w:pPr>
              <w:spacing w:line="276" w:lineRule="auto"/>
              <w:jc w:val="center"/>
              <w:rPr>
                <w:rFonts w:ascii="Arial" w:hAnsi="Arial" w:cs="Arial"/>
                <w:color w:val="000000"/>
                <w:sz w:val="20"/>
                <w:szCs w:val="20"/>
              </w:rPr>
            </w:pPr>
          </w:p>
        </w:tc>
      </w:tr>
    </w:tbl>
    <w:p w:rsidR="00AF0EA6" w:rsidRPr="00CD4785" w:rsidP="00CD4785" w14:paraId="05D2C162" w14:textId="0A83D33C">
      <w:pPr>
        <w:widowControl/>
        <w:spacing w:line="276" w:lineRule="auto"/>
        <w:jc w:val="both"/>
        <w:rPr>
          <w:rFonts w:ascii="Arial" w:hAnsi="Arial" w:cs="Arial"/>
          <w:sz w:val="20"/>
          <w:szCs w:val="20"/>
          <w:lang w:eastAsia="en-US"/>
        </w:rPr>
      </w:pPr>
    </w:p>
    <w:p w:rsidR="00491DC0" w:rsidRPr="00CD4785" w:rsidP="00CD4785" w14:paraId="39C459EF" w14:textId="77777777">
      <w:pPr>
        <w:pStyle w:val="ListParagraph"/>
        <w:ind w:left="0"/>
        <w:jc w:val="both"/>
        <w:rPr>
          <w:rFonts w:ascii="Arial" w:hAnsi="Arial" w:cs="Arial"/>
          <w:sz w:val="20"/>
          <w:szCs w:val="20"/>
          <w:shd w:val="clear" w:color="auto" w:fill="FFFFFF"/>
        </w:rPr>
      </w:pPr>
      <w:r w:rsidRPr="00CD4785">
        <w:rPr>
          <w:rFonts w:ascii="Arial" w:hAnsi="Arial" w:cs="Arial"/>
          <w:bCs/>
          <w:sz w:val="20"/>
          <w:szCs w:val="20"/>
        </w:rPr>
        <w:t xml:space="preserve">Izvajalec bo mora storitve vzdrževanja DK MORS izvajati na lokaciji </w:t>
      </w:r>
      <w:r w:rsidRPr="00CD4785">
        <w:rPr>
          <w:rFonts w:ascii="Arial" w:hAnsi="Arial" w:cs="Arial"/>
          <w:sz w:val="20"/>
          <w:szCs w:val="20"/>
          <w:shd w:val="clear" w:color="auto" w:fill="FFFFFF"/>
        </w:rPr>
        <w:t>vojaškega objekta Kadetnica, Engelsova ulica 15, 2000 Maribor, v obdobju od 01. 01. 2025 do 31.12.2026.</w:t>
      </w:r>
    </w:p>
    <w:p w:rsidR="00491DC0" w:rsidRPr="00CD4785" w:rsidP="00CD4785" w14:paraId="6976B664" w14:textId="77777777">
      <w:pPr>
        <w:pStyle w:val="ListParagraph"/>
        <w:ind w:left="0"/>
        <w:jc w:val="both"/>
        <w:rPr>
          <w:rFonts w:ascii="Arial" w:hAnsi="Arial" w:cs="Arial"/>
          <w:sz w:val="20"/>
          <w:szCs w:val="20"/>
          <w:shd w:val="clear" w:color="auto" w:fill="FFFFFF"/>
        </w:rPr>
      </w:pPr>
    </w:p>
    <w:p w:rsidR="00491DC0" w:rsidRPr="00CD4785" w:rsidP="00CD4785" w14:paraId="7658BB4B" w14:textId="77777777">
      <w:pPr>
        <w:pStyle w:val="ListParagraph"/>
        <w:ind w:left="0"/>
        <w:jc w:val="both"/>
        <w:rPr>
          <w:rFonts w:ascii="Arial" w:hAnsi="Arial" w:cs="Arial"/>
          <w:sz w:val="20"/>
          <w:szCs w:val="20"/>
        </w:rPr>
      </w:pPr>
      <w:r w:rsidRPr="00CD4785">
        <w:rPr>
          <w:rFonts w:ascii="Arial" w:hAnsi="Arial" w:cs="Arial"/>
          <w:sz w:val="20"/>
          <w:szCs w:val="20"/>
        </w:rPr>
        <w:t xml:space="preserve">Skupna vrednost </w:t>
      </w:r>
      <w:r w:rsidRPr="00CD4785" w:rsidR="00B54B90">
        <w:rPr>
          <w:rFonts w:ascii="Arial" w:hAnsi="Arial" w:cs="Arial"/>
          <w:sz w:val="20"/>
          <w:szCs w:val="20"/>
        </w:rPr>
        <w:t>pogodbe</w:t>
      </w:r>
      <w:r w:rsidRPr="00CD4785">
        <w:rPr>
          <w:rFonts w:ascii="Arial" w:hAnsi="Arial" w:cs="Arial"/>
          <w:sz w:val="20"/>
          <w:szCs w:val="20"/>
        </w:rPr>
        <w:t xml:space="preserve"> znaša _________ EUR brez davka na dodano vrednost (v nadaljevanju: DDV) oziroma __________ EUR z DDV. DDV znaša _______ EUR. </w:t>
      </w:r>
    </w:p>
    <w:p w:rsidR="00491DC0" w:rsidRPr="00CD4785" w:rsidP="00CD4785" w14:paraId="7F40E31C" w14:textId="77777777">
      <w:pPr>
        <w:pStyle w:val="ListParagraph"/>
        <w:ind w:left="0"/>
        <w:jc w:val="both"/>
        <w:rPr>
          <w:rFonts w:ascii="Arial" w:hAnsi="Arial" w:cs="Arial"/>
          <w:sz w:val="20"/>
          <w:szCs w:val="20"/>
        </w:rPr>
      </w:pPr>
    </w:p>
    <w:p w:rsidR="00491DC0" w:rsidRPr="00CD4785" w:rsidP="00CD4785" w14:paraId="47FFD67B" w14:textId="77777777">
      <w:pPr>
        <w:pStyle w:val="ListParagraph"/>
        <w:ind w:left="0"/>
        <w:jc w:val="both"/>
        <w:rPr>
          <w:rFonts w:ascii="Arial" w:hAnsi="Arial" w:cs="Arial"/>
          <w:bCs/>
          <w:sz w:val="20"/>
          <w:szCs w:val="20"/>
        </w:rPr>
      </w:pPr>
      <w:r w:rsidRPr="00CD4785">
        <w:rPr>
          <w:rFonts w:ascii="Arial" w:hAnsi="Arial" w:cs="Arial"/>
          <w:bCs/>
          <w:sz w:val="20"/>
          <w:szCs w:val="20"/>
        </w:rPr>
        <w:t xml:space="preserve">Okvirna pogodbena vrednost za realizacijo in izvedbo </w:t>
      </w:r>
      <w:r w:rsidRPr="00CD4785" w:rsidR="00B54B90">
        <w:rPr>
          <w:rFonts w:ascii="Arial" w:hAnsi="Arial" w:cs="Arial"/>
          <w:bCs/>
          <w:sz w:val="20"/>
          <w:szCs w:val="20"/>
        </w:rPr>
        <w:t>vzdrževanja DK MORS</w:t>
      </w:r>
      <w:r w:rsidRPr="00CD4785">
        <w:rPr>
          <w:rFonts w:ascii="Arial" w:hAnsi="Arial" w:cs="Arial"/>
          <w:bCs/>
          <w:sz w:val="20"/>
          <w:szCs w:val="20"/>
        </w:rPr>
        <w:t xml:space="preserve"> znaša 28.426,00 EUR z vključenim davkom na dodano vrednost (v nadaljevanju: DDV). DDV se obračunava skladno z veljavno zakonodajo. Naročnik se ne zavezuje dosegati pogodbene vrednosti in ne nosi odškodninske odgovornosti za njeno nedoseganje.</w:t>
      </w:r>
    </w:p>
    <w:p w:rsidR="00491DC0" w:rsidRPr="00CD4785" w:rsidP="00CD4785" w14:paraId="2EB1A158" w14:textId="77777777">
      <w:pPr>
        <w:pStyle w:val="ListParagraph"/>
        <w:ind w:left="0"/>
        <w:jc w:val="both"/>
        <w:rPr>
          <w:rFonts w:ascii="Arial" w:hAnsi="Arial" w:cs="Arial"/>
          <w:bCs/>
          <w:sz w:val="20"/>
          <w:szCs w:val="20"/>
        </w:rPr>
      </w:pPr>
    </w:p>
    <w:p w:rsidR="00491DC0" w:rsidRPr="00CD4785" w:rsidP="00CD4785" w14:paraId="0A29376B" w14:textId="77777777">
      <w:pPr>
        <w:pStyle w:val="ListParagraph"/>
        <w:ind w:left="0"/>
        <w:jc w:val="both"/>
        <w:rPr>
          <w:rFonts w:ascii="Arial" w:hAnsi="Arial" w:cs="Arial"/>
          <w:bCs/>
          <w:sz w:val="20"/>
          <w:szCs w:val="20"/>
        </w:rPr>
      </w:pPr>
      <w:r w:rsidRPr="00CD4785">
        <w:rPr>
          <w:rFonts w:ascii="Arial" w:hAnsi="Arial" w:cs="Arial"/>
          <w:bCs/>
          <w:sz w:val="20"/>
          <w:szCs w:val="20"/>
        </w:rPr>
        <w:t xml:space="preserve">Podpisnika pogodbe se glede na obseg storitev vzdrževanja </w:t>
      </w:r>
      <w:r w:rsidRPr="00CD4785" w:rsidR="00B54B90">
        <w:rPr>
          <w:rFonts w:ascii="Arial" w:hAnsi="Arial" w:cs="Arial"/>
          <w:bCs/>
          <w:sz w:val="20"/>
          <w:szCs w:val="20"/>
        </w:rPr>
        <w:t>DK MORS</w:t>
      </w:r>
      <w:r w:rsidRPr="00CD4785">
        <w:rPr>
          <w:rFonts w:ascii="Arial" w:hAnsi="Arial" w:cs="Arial"/>
          <w:bCs/>
          <w:sz w:val="20"/>
          <w:szCs w:val="20"/>
        </w:rPr>
        <w:t xml:space="preserve"> sporazumeta, da naročnik poravna določene obveznosti do izvajalca z letnim pavšalom v višini _________ EUR brez DDV oz. _________ EUR z DDV. DDV znaša ____________. Plačilo pavšala se izvrši v prvem polletju do 30. junija tekočega leta. V ceni pavšala je vključenih cca. 48 ur vzdrževanja.</w:t>
      </w:r>
    </w:p>
    <w:p w:rsidR="00491DC0" w:rsidRPr="00CD4785" w:rsidP="00CD4785" w14:paraId="28A34BEE" w14:textId="77777777">
      <w:pPr>
        <w:pStyle w:val="ListParagraph"/>
        <w:ind w:left="0"/>
        <w:jc w:val="both"/>
        <w:rPr>
          <w:rFonts w:ascii="Arial" w:hAnsi="Arial" w:cs="Arial"/>
          <w:bCs/>
          <w:sz w:val="20"/>
          <w:szCs w:val="20"/>
        </w:rPr>
      </w:pPr>
    </w:p>
    <w:p w:rsidR="00BA2B8D" w:rsidRPr="00CD4785" w:rsidP="00CD4785" w14:paraId="3CAF37EE" w14:textId="11B18252">
      <w:pPr>
        <w:pStyle w:val="ListParagraph"/>
        <w:ind w:left="0"/>
        <w:jc w:val="both"/>
        <w:rPr>
          <w:rFonts w:ascii="Arial" w:hAnsi="Arial" w:cs="Arial"/>
          <w:sz w:val="20"/>
          <w:szCs w:val="20"/>
          <w:shd w:val="clear" w:color="auto" w:fill="FFFFFF"/>
        </w:rPr>
      </w:pPr>
      <w:r w:rsidRPr="00CD4785">
        <w:rPr>
          <w:rFonts w:ascii="Arial" w:hAnsi="Arial" w:cs="Arial"/>
          <w:bCs/>
          <w:sz w:val="20"/>
          <w:szCs w:val="20"/>
        </w:rPr>
        <w:t xml:space="preserve">Cena vzdrževalne ure za aktivnosti obračunane po dejansko opravljenem delu za izvajanje </w:t>
      </w:r>
      <w:r w:rsidRPr="00CD4785" w:rsidR="00E54C51">
        <w:rPr>
          <w:rFonts w:ascii="Arial" w:hAnsi="Arial" w:cs="Arial"/>
          <w:bCs/>
          <w:sz w:val="20"/>
          <w:szCs w:val="20"/>
        </w:rPr>
        <w:t>vzdrževanja DK MORS</w:t>
      </w:r>
      <w:r w:rsidRPr="00CD4785">
        <w:rPr>
          <w:rFonts w:ascii="Arial" w:hAnsi="Arial" w:cs="Arial"/>
          <w:bCs/>
          <w:sz w:val="20"/>
          <w:szCs w:val="20"/>
        </w:rPr>
        <w:t xml:space="preserve"> je _______ EUR brez DDV oz. _______ z DDV. DDV znaša _______ EUR.</w:t>
      </w:r>
      <w:r w:rsidRPr="00CD4785" w:rsidR="00B54B90">
        <w:rPr>
          <w:rFonts w:ascii="Arial" w:hAnsi="Arial" w:cs="Arial"/>
          <w:bCs/>
          <w:sz w:val="20"/>
          <w:szCs w:val="20"/>
        </w:rPr>
        <w:t xml:space="preserve"> </w:t>
      </w:r>
    </w:p>
    <w:p w:rsidR="00491DC0" w:rsidRPr="00CD4785" w:rsidP="00CD4785" w14:paraId="667F7230" w14:textId="77777777">
      <w:pPr>
        <w:pStyle w:val="ListParagraph"/>
        <w:ind w:left="0"/>
        <w:jc w:val="both"/>
        <w:rPr>
          <w:rFonts w:ascii="Arial" w:hAnsi="Arial" w:cs="Arial"/>
          <w:sz w:val="20"/>
          <w:szCs w:val="20"/>
          <w:shd w:val="clear" w:color="auto" w:fill="FFFFFF"/>
        </w:rPr>
      </w:pPr>
    </w:p>
    <w:p w:rsidR="00B54B90" w:rsidRPr="00CD4785" w:rsidP="00CD4785" w14:paraId="7B84E322" w14:textId="1BA4AC4D">
      <w:pPr>
        <w:pStyle w:val="ListParagraph"/>
        <w:ind w:left="0"/>
        <w:jc w:val="both"/>
        <w:rPr>
          <w:rFonts w:ascii="Arial" w:hAnsi="Arial" w:cs="Arial"/>
          <w:sz w:val="20"/>
          <w:szCs w:val="20"/>
          <w:shd w:val="clear" w:color="auto" w:fill="FFFFFF"/>
        </w:rPr>
      </w:pPr>
      <w:r w:rsidRPr="00CD4785">
        <w:rPr>
          <w:rFonts w:ascii="Arial" w:hAnsi="Arial" w:cs="Arial"/>
          <w:bCs/>
          <w:sz w:val="20"/>
          <w:szCs w:val="20"/>
        </w:rPr>
        <w:t>Cene za storitve so fiksne za obdobje vsaj 12 mesecev od obojestranskega podpisa pogodbe. Po tem datumu izvajalec v času trajanja pogodbe lahko spreminja cene za storitve skladno s Pravilnikom o načinih valorizacije denarnih obveznosti, ki jih v večletnih pogodbah dogovarjajo pravne osebe javnega sektorja (Uradni list RS, št. 1/04) v soglasju z naročnikom prvič, ko kumulativno povečanje dogovorjenega indeksa cen preseže 4% vrednosti, šteto od poteka enega leta od sklenitve pogodbe in nadalje vsakokrat, ko kumulativno povečanje dogovorjenega indeksa ponovno preseže 4% vrednosti, šteto od zadnjega povišanja denarnih obveznosti. Izvajalec mora za vsako spremembo cen predlagati naročniku nov cenik z oznako datuma veljavnosti. Cene se lahko spremenijo v višini 80% dogovorjenega indeksa rasti cen pri proizvajalcih za dejavnost J62 Računalniško programiranje, svetovanje in druge s tem povezane dejavnosti. Naročnik in izvajalec bosta v primeru dogovora sklenila aneks k pogodbi.</w:t>
      </w:r>
    </w:p>
    <w:p w:rsidR="00CD4785" w:rsidP="00CD4785" w14:paraId="54687FD5" w14:textId="77777777">
      <w:pPr>
        <w:spacing w:line="276" w:lineRule="auto"/>
        <w:rPr>
          <w:rFonts w:ascii="Arial" w:hAnsi="Arial" w:cs="Arial"/>
          <w:b/>
          <w:bCs/>
          <w:sz w:val="20"/>
          <w:szCs w:val="20"/>
        </w:rPr>
      </w:pPr>
    </w:p>
    <w:p w:rsidR="00CD4785" w:rsidP="00CD4785" w14:paraId="0A0FC914" w14:textId="77777777">
      <w:pPr>
        <w:spacing w:line="276" w:lineRule="auto"/>
        <w:rPr>
          <w:rFonts w:ascii="Arial" w:hAnsi="Arial" w:cs="Arial"/>
          <w:b/>
          <w:bCs/>
          <w:sz w:val="20"/>
          <w:szCs w:val="20"/>
        </w:rPr>
      </w:pPr>
    </w:p>
    <w:p w:rsidR="00CD4785" w:rsidP="00CD4785" w14:paraId="5A81A156" w14:textId="77777777">
      <w:pPr>
        <w:spacing w:line="276" w:lineRule="auto"/>
        <w:rPr>
          <w:rFonts w:ascii="Arial" w:hAnsi="Arial" w:cs="Arial"/>
          <w:b/>
          <w:bCs/>
          <w:sz w:val="20"/>
          <w:szCs w:val="20"/>
        </w:rPr>
      </w:pPr>
    </w:p>
    <w:p w:rsidR="007F15F6" w:rsidRPr="00CD4785" w:rsidP="00CD4785" w14:paraId="55B09C07" w14:textId="358F6E27">
      <w:pPr>
        <w:spacing w:line="276" w:lineRule="auto"/>
        <w:rPr>
          <w:rFonts w:ascii="Arial" w:hAnsi="Arial" w:cs="Arial"/>
          <w:b/>
          <w:bCs/>
          <w:sz w:val="20"/>
          <w:szCs w:val="20"/>
        </w:rPr>
      </w:pPr>
      <w:r w:rsidRPr="00CD4785">
        <w:rPr>
          <w:rFonts w:ascii="Arial" w:hAnsi="Arial" w:cs="Arial"/>
          <w:b/>
          <w:bCs/>
          <w:sz w:val="20"/>
          <w:szCs w:val="20"/>
        </w:rPr>
        <w:t>Način naročanja</w:t>
      </w:r>
    </w:p>
    <w:p w:rsidR="00BA2B8D" w:rsidRPr="00CD4785" w:rsidP="00CD4785" w14:paraId="3D7B4548" w14:textId="01015FB6">
      <w:pPr>
        <w:pStyle w:val="ListParagraph"/>
        <w:numPr>
          <w:ilvl w:val="0"/>
          <w:numId w:val="23"/>
        </w:numPr>
        <w:jc w:val="center"/>
        <w:rPr>
          <w:rFonts w:ascii="Arial" w:hAnsi="Arial" w:cs="Arial"/>
          <w:sz w:val="20"/>
          <w:szCs w:val="20"/>
        </w:rPr>
      </w:pPr>
      <w:r w:rsidRPr="00CD4785">
        <w:rPr>
          <w:rFonts w:ascii="Arial" w:hAnsi="Arial" w:cs="Arial"/>
          <w:sz w:val="20"/>
          <w:szCs w:val="20"/>
        </w:rPr>
        <w:t>člen</w:t>
      </w:r>
    </w:p>
    <w:p w:rsidR="00BA2B8D" w:rsidRPr="00CD4785" w:rsidP="00CD4785" w14:paraId="2CC171A8" w14:textId="77777777">
      <w:pPr>
        <w:pStyle w:val="ListParagraph"/>
        <w:rPr>
          <w:rFonts w:ascii="Arial" w:hAnsi="Arial" w:cs="Arial"/>
          <w:sz w:val="20"/>
          <w:szCs w:val="20"/>
        </w:rPr>
      </w:pPr>
    </w:p>
    <w:p w:rsidR="00BA2B8D" w:rsidRPr="00CD4785" w:rsidP="00CD4785" w14:paraId="13A19D4F" w14:textId="77777777">
      <w:pPr>
        <w:pStyle w:val="ListParagraph"/>
        <w:ind w:left="0"/>
        <w:jc w:val="both"/>
        <w:rPr>
          <w:rFonts w:ascii="Arial" w:hAnsi="Arial" w:cs="Arial"/>
          <w:sz w:val="20"/>
          <w:szCs w:val="20"/>
        </w:rPr>
      </w:pPr>
      <w:r w:rsidRPr="00CD4785">
        <w:rPr>
          <w:rFonts w:ascii="Arial" w:hAnsi="Arial" w:cs="Arial"/>
          <w:sz w:val="20"/>
          <w:szCs w:val="20"/>
          <w:shd w:val="clear" w:color="auto" w:fill="FFFFFF"/>
        </w:rPr>
        <w:t>Storitve vzdrževanja, ki so zajete v letnem pavšalu so naročene z obojestranskim podpisom te pogodbe.</w:t>
      </w:r>
      <w:r w:rsidRPr="00CD4785">
        <w:rPr>
          <w:rFonts w:ascii="Arial" w:hAnsi="Arial" w:cs="Arial"/>
          <w:sz w:val="20"/>
          <w:szCs w:val="20"/>
        </w:rPr>
        <w:t xml:space="preserve"> </w:t>
      </w:r>
    </w:p>
    <w:p w:rsidR="00BA2B8D" w:rsidRPr="00CD4785" w:rsidP="00CD4785" w14:paraId="73F6A626" w14:textId="77777777">
      <w:pPr>
        <w:pStyle w:val="ListParagraph"/>
        <w:ind w:left="0"/>
        <w:jc w:val="both"/>
        <w:rPr>
          <w:rFonts w:ascii="Arial" w:hAnsi="Arial" w:cs="Arial"/>
          <w:sz w:val="20"/>
          <w:szCs w:val="20"/>
        </w:rPr>
      </w:pPr>
    </w:p>
    <w:p w:rsidR="00BA2B8D" w:rsidRPr="00CD4785" w:rsidP="00CD4785" w14:paraId="33ED9BC2" w14:textId="77777777">
      <w:pPr>
        <w:pStyle w:val="ListParagraph"/>
        <w:ind w:left="0"/>
        <w:jc w:val="both"/>
        <w:rPr>
          <w:rFonts w:ascii="Arial" w:hAnsi="Arial" w:cs="Arial"/>
          <w:sz w:val="20"/>
          <w:szCs w:val="20"/>
          <w:shd w:val="clear" w:color="auto" w:fill="FFFFFF"/>
        </w:rPr>
      </w:pPr>
      <w:r w:rsidRPr="00CD4785">
        <w:rPr>
          <w:rFonts w:ascii="Arial" w:hAnsi="Arial" w:cs="Arial"/>
          <w:sz w:val="20"/>
          <w:szCs w:val="20"/>
          <w:shd w:val="clear" w:color="auto" w:fill="FFFFFF"/>
        </w:rPr>
        <w:t>Storitev vzdrževanja za aktivnosti obračunane po dejansko opravljenem delu se naroča na način, da</w:t>
      </w:r>
      <w:r w:rsidRPr="00CD4785">
        <w:rPr>
          <w:rFonts w:ascii="Arial" w:hAnsi="Arial" w:cs="Arial"/>
          <w:sz w:val="20"/>
          <w:szCs w:val="20"/>
        </w:rPr>
        <w:t xml:space="preserve"> </w:t>
      </w:r>
      <w:r w:rsidRPr="00CD4785">
        <w:rPr>
          <w:rFonts w:ascii="Arial" w:hAnsi="Arial" w:cs="Arial"/>
          <w:sz w:val="20"/>
          <w:szCs w:val="20"/>
          <w:shd w:val="clear" w:color="auto" w:fill="FFFFFF"/>
        </w:rPr>
        <w:t>naročnik pošlje izvajalcu Naročilni list, podpisan s strani odredbodajalca, v katerem navede vrsto</w:t>
      </w:r>
      <w:r w:rsidRPr="00CD4785">
        <w:rPr>
          <w:rFonts w:ascii="Arial" w:hAnsi="Arial" w:cs="Arial"/>
          <w:sz w:val="20"/>
          <w:szCs w:val="20"/>
        </w:rPr>
        <w:t xml:space="preserve"> </w:t>
      </w:r>
      <w:r w:rsidRPr="00CD4785">
        <w:rPr>
          <w:rFonts w:ascii="Arial" w:hAnsi="Arial" w:cs="Arial"/>
          <w:sz w:val="20"/>
          <w:szCs w:val="20"/>
          <w:shd w:val="clear" w:color="auto" w:fill="FFFFFF"/>
        </w:rPr>
        <w:t>storitve.</w:t>
      </w:r>
    </w:p>
    <w:p w:rsidR="00BA2B8D" w:rsidRPr="00CD4785" w:rsidP="00CD4785" w14:paraId="46EFD324" w14:textId="2C1EE5BF">
      <w:pPr>
        <w:pStyle w:val="ListParagraph"/>
        <w:ind w:left="0"/>
        <w:jc w:val="both"/>
        <w:rPr>
          <w:rFonts w:ascii="Arial" w:hAnsi="Arial" w:cs="Arial"/>
          <w:sz w:val="20"/>
          <w:szCs w:val="20"/>
          <w:shd w:val="clear" w:color="auto" w:fill="FFFFFF"/>
        </w:rPr>
      </w:pPr>
      <w:r w:rsidRPr="00CD4785">
        <w:rPr>
          <w:rFonts w:ascii="Arial" w:hAnsi="Arial" w:cs="Arial"/>
          <w:sz w:val="20"/>
          <w:szCs w:val="20"/>
        </w:rPr>
        <w:br/>
      </w:r>
      <w:r w:rsidRPr="00CD4785">
        <w:rPr>
          <w:rFonts w:ascii="Arial" w:hAnsi="Arial" w:cs="Arial"/>
          <w:sz w:val="20"/>
          <w:szCs w:val="20"/>
          <w:shd w:val="clear" w:color="auto" w:fill="FFFFFF"/>
        </w:rPr>
        <w:t>Naročnik ima pravico nadzorovati izvajalca pri opravljanju del po tej pogodbi in mu dajati navodila.</w:t>
      </w:r>
      <w:r w:rsidRPr="00CD4785">
        <w:rPr>
          <w:rFonts w:ascii="Arial" w:hAnsi="Arial" w:cs="Arial"/>
          <w:sz w:val="20"/>
          <w:szCs w:val="20"/>
        </w:rPr>
        <w:t xml:space="preserve"> </w:t>
      </w:r>
      <w:r w:rsidRPr="00CD4785">
        <w:rPr>
          <w:rFonts w:ascii="Arial" w:hAnsi="Arial" w:cs="Arial"/>
          <w:sz w:val="20"/>
          <w:szCs w:val="20"/>
          <w:shd w:val="clear" w:color="auto" w:fill="FFFFFF"/>
        </w:rPr>
        <w:t>Izvajalec je dolžan naročnika opozoriti na pomanjkljivosti njegovega naročila, kot tudi na druge</w:t>
      </w:r>
      <w:r w:rsidRPr="00CD4785">
        <w:rPr>
          <w:rFonts w:ascii="Arial" w:hAnsi="Arial" w:cs="Arial"/>
          <w:sz w:val="20"/>
          <w:szCs w:val="20"/>
        </w:rPr>
        <w:t xml:space="preserve"> </w:t>
      </w:r>
      <w:r w:rsidRPr="00CD4785">
        <w:rPr>
          <w:rFonts w:ascii="Arial" w:hAnsi="Arial" w:cs="Arial"/>
          <w:sz w:val="20"/>
          <w:szCs w:val="20"/>
          <w:shd w:val="clear" w:color="auto" w:fill="FFFFFF"/>
        </w:rPr>
        <w:t>pomanjkljivosti.</w:t>
      </w:r>
    </w:p>
    <w:p w:rsidR="00604F0C" w:rsidRPr="00CD4785" w:rsidP="00CD4785" w14:paraId="623CF647" w14:textId="57C0DC01">
      <w:pPr>
        <w:pStyle w:val="ListParagraph"/>
        <w:ind w:left="0"/>
        <w:rPr>
          <w:rFonts w:ascii="Arial" w:hAnsi="Arial" w:cs="Arial"/>
          <w:sz w:val="20"/>
          <w:szCs w:val="20"/>
          <w:shd w:val="clear" w:color="auto" w:fill="FFFFFF"/>
        </w:rPr>
      </w:pPr>
    </w:p>
    <w:p w:rsidR="00604F0C" w:rsidRPr="00CD4785" w:rsidP="00CD4785" w14:paraId="1CC506E1" w14:textId="20BAB447">
      <w:pPr>
        <w:pStyle w:val="ListParagraph"/>
        <w:ind w:left="0"/>
        <w:rPr>
          <w:rFonts w:ascii="Arial" w:hAnsi="Arial" w:cs="Arial"/>
          <w:b/>
          <w:bCs/>
          <w:sz w:val="20"/>
          <w:szCs w:val="20"/>
          <w:shd w:val="clear" w:color="auto" w:fill="FFFFFF"/>
        </w:rPr>
      </w:pPr>
      <w:r w:rsidRPr="00CD4785">
        <w:rPr>
          <w:rFonts w:ascii="Arial" w:hAnsi="Arial" w:cs="Arial"/>
          <w:b/>
          <w:bCs/>
          <w:sz w:val="20"/>
          <w:szCs w:val="20"/>
          <w:shd w:val="clear" w:color="auto" w:fill="FFFFFF"/>
        </w:rPr>
        <w:t>Odzivni čas</w:t>
      </w:r>
    </w:p>
    <w:p w:rsidR="00604F0C" w:rsidRPr="00CD4785" w:rsidP="00CD4785" w14:paraId="7EA750B9" w14:textId="67792BA4">
      <w:pPr>
        <w:pStyle w:val="ListParagraph"/>
        <w:numPr>
          <w:ilvl w:val="0"/>
          <w:numId w:val="23"/>
        </w:numPr>
        <w:jc w:val="center"/>
        <w:rPr>
          <w:rFonts w:ascii="Arial" w:hAnsi="Arial" w:cs="Arial"/>
          <w:sz w:val="20"/>
          <w:szCs w:val="20"/>
          <w:shd w:val="clear" w:color="auto" w:fill="FFFFFF"/>
        </w:rPr>
      </w:pPr>
      <w:r w:rsidRPr="00CD4785">
        <w:rPr>
          <w:rFonts w:ascii="Arial" w:hAnsi="Arial" w:cs="Arial"/>
          <w:sz w:val="20"/>
          <w:szCs w:val="20"/>
          <w:shd w:val="clear" w:color="auto" w:fill="FFFFFF"/>
        </w:rPr>
        <w:t>člen</w:t>
      </w:r>
    </w:p>
    <w:p w:rsidR="002E6898" w:rsidRPr="00CD4785" w:rsidP="00CD4785" w14:paraId="2E8C2C90" w14:textId="77777777">
      <w:pPr>
        <w:pStyle w:val="ListParagraph"/>
        <w:jc w:val="center"/>
        <w:rPr>
          <w:rFonts w:ascii="Arial" w:hAnsi="Arial" w:cs="Arial"/>
          <w:sz w:val="20"/>
          <w:szCs w:val="20"/>
          <w:shd w:val="clear" w:color="auto" w:fill="FFFFFF"/>
        </w:rPr>
      </w:pPr>
    </w:p>
    <w:p w:rsidR="00604F0C" w:rsidRPr="00CD4785" w:rsidP="00CD4785" w14:paraId="7B07D241" w14:textId="2B5C6C7F">
      <w:pPr>
        <w:pStyle w:val="ListParagraph"/>
        <w:ind w:left="0"/>
        <w:jc w:val="both"/>
        <w:rPr>
          <w:rFonts w:ascii="Arial" w:hAnsi="Arial" w:cs="Arial"/>
          <w:sz w:val="20"/>
          <w:szCs w:val="20"/>
          <w:shd w:val="clear" w:color="auto" w:fill="FFFFFF"/>
        </w:rPr>
      </w:pPr>
      <w:r w:rsidRPr="00CD4785">
        <w:rPr>
          <w:rFonts w:ascii="Arial" w:hAnsi="Arial" w:cs="Arial"/>
          <w:sz w:val="20"/>
          <w:szCs w:val="20"/>
          <w:shd w:val="clear" w:color="auto" w:fill="FFFFFF"/>
        </w:rPr>
        <w:t>Zagotavljanje telefonske odzivnosti in odzivnosti preko elektronske pošte med delovniki od 8:00 do 16:00 ure. Kontaktna oseba</w:t>
      </w:r>
      <w:r w:rsidRPr="00CD4785" w:rsidR="0092678B">
        <w:rPr>
          <w:rFonts w:ascii="Arial" w:hAnsi="Arial" w:cs="Arial"/>
          <w:sz w:val="20"/>
          <w:szCs w:val="20"/>
          <w:shd w:val="clear" w:color="auto" w:fill="FFFFFF"/>
        </w:rPr>
        <w:t xml:space="preserve"> izvajalca je: </w:t>
      </w:r>
      <w:r w:rsidRPr="00CD4785">
        <w:rPr>
          <w:rFonts w:ascii="Arial" w:hAnsi="Arial" w:cs="Arial"/>
          <w:sz w:val="20"/>
          <w:szCs w:val="20"/>
          <w:shd w:val="clear" w:color="auto" w:fill="FFFFFF"/>
        </w:rPr>
        <w:t xml:space="preserve"> </w:t>
      </w:r>
      <w:r w:rsidRPr="00CD4785" w:rsidR="0092678B">
        <w:rPr>
          <w:rFonts w:ascii="Arial" w:hAnsi="Arial" w:cs="Arial"/>
          <w:sz w:val="20"/>
          <w:szCs w:val="20"/>
          <w:shd w:val="clear" w:color="auto" w:fill="FFFFFF"/>
        </w:rPr>
        <w:t>________________</w:t>
      </w:r>
      <w:r w:rsidRPr="00CD4785">
        <w:rPr>
          <w:rFonts w:ascii="Arial" w:hAnsi="Arial" w:cs="Arial"/>
          <w:sz w:val="20"/>
          <w:szCs w:val="20"/>
          <w:shd w:val="clear" w:color="auto" w:fill="FFFFFF"/>
        </w:rPr>
        <w:t>.</w:t>
      </w:r>
    </w:p>
    <w:p w:rsidR="00604F0C" w:rsidRPr="00CD4785" w:rsidP="00CD4785" w14:paraId="4DFA3DE9" w14:textId="77777777">
      <w:pPr>
        <w:pStyle w:val="ListParagraph"/>
        <w:ind w:left="0" w:hanging="11"/>
        <w:jc w:val="both"/>
        <w:rPr>
          <w:rFonts w:ascii="Arial" w:hAnsi="Arial" w:cs="Arial"/>
          <w:sz w:val="20"/>
          <w:szCs w:val="20"/>
          <w:shd w:val="clear" w:color="auto" w:fill="FFFFFF"/>
        </w:rPr>
      </w:pPr>
    </w:p>
    <w:p w:rsidR="00604F0C" w:rsidRPr="00CD4785" w:rsidP="00CD4785" w14:paraId="2957EF0E" w14:textId="6495B2E4">
      <w:pPr>
        <w:pStyle w:val="ListParagraph"/>
        <w:ind w:left="0" w:hanging="11"/>
        <w:jc w:val="both"/>
        <w:rPr>
          <w:rFonts w:ascii="Arial" w:hAnsi="Arial" w:cs="Arial"/>
          <w:sz w:val="20"/>
          <w:szCs w:val="20"/>
          <w:shd w:val="clear" w:color="auto" w:fill="FFFFFF"/>
        </w:rPr>
      </w:pPr>
      <w:r w:rsidRPr="00CD4785">
        <w:rPr>
          <w:rFonts w:ascii="Arial" w:hAnsi="Arial" w:cs="Arial"/>
          <w:sz w:val="20"/>
          <w:szCs w:val="20"/>
          <w:shd w:val="clear" w:color="auto" w:fill="FFFFFF"/>
        </w:rPr>
        <w:t>Izvajalec se zaveže odpraviti napako oziroma zagotoviti funkcionalno nadomestno rešitev v roku, ki ga bo dogovoril z naročnikom glede na naravo napake.</w:t>
      </w:r>
    </w:p>
    <w:p w:rsidR="002E6898" w:rsidRPr="00CD4785" w:rsidP="00CD4785" w14:paraId="68E2E7A2" w14:textId="77777777">
      <w:pPr>
        <w:pStyle w:val="ListParagraph"/>
        <w:ind w:left="0"/>
        <w:jc w:val="both"/>
        <w:rPr>
          <w:rFonts w:ascii="Arial" w:hAnsi="Arial" w:cs="Arial"/>
          <w:sz w:val="20"/>
          <w:szCs w:val="20"/>
          <w:shd w:val="clear" w:color="auto" w:fill="FFFFFF"/>
        </w:rPr>
      </w:pPr>
    </w:p>
    <w:p w:rsidR="004C762B" w:rsidRPr="00CD4785" w:rsidP="00CD4785" w14:paraId="735E8CFC" w14:textId="20B5319C">
      <w:pPr>
        <w:pStyle w:val="ListParagraph"/>
        <w:ind w:left="0"/>
        <w:rPr>
          <w:rFonts w:ascii="Arial" w:hAnsi="Arial" w:cs="Arial"/>
          <w:sz w:val="20"/>
          <w:szCs w:val="20"/>
          <w:shd w:val="clear" w:color="auto" w:fill="FFFFFF"/>
        </w:rPr>
      </w:pPr>
      <w:r w:rsidRPr="00CD4785">
        <w:rPr>
          <w:rFonts w:ascii="Arial" w:hAnsi="Arial" w:cs="Arial"/>
          <w:b/>
          <w:sz w:val="20"/>
          <w:szCs w:val="20"/>
        </w:rPr>
        <w:t>Način plačila</w:t>
      </w:r>
    </w:p>
    <w:p w:rsidR="004C762B" w:rsidRPr="00CD4785" w:rsidP="00CD4785" w14:paraId="0D539497" w14:textId="77777777">
      <w:pPr>
        <w:widowControl/>
        <w:numPr>
          <w:ilvl w:val="0"/>
          <w:numId w:val="23"/>
        </w:numPr>
        <w:spacing w:line="276" w:lineRule="auto"/>
        <w:jc w:val="center"/>
        <w:rPr>
          <w:rFonts w:ascii="Arial" w:hAnsi="Arial" w:cs="Arial"/>
          <w:sz w:val="20"/>
          <w:szCs w:val="20"/>
        </w:rPr>
      </w:pPr>
      <w:r w:rsidRPr="00CD4785">
        <w:rPr>
          <w:rFonts w:ascii="Arial" w:hAnsi="Arial" w:cs="Arial"/>
          <w:sz w:val="20"/>
          <w:szCs w:val="20"/>
        </w:rPr>
        <w:t>člen</w:t>
      </w:r>
    </w:p>
    <w:p w:rsidR="00F648E8" w:rsidRPr="00CD4785" w:rsidP="00CD4785" w14:paraId="5A780DD7" w14:textId="77777777">
      <w:pPr>
        <w:spacing w:line="276" w:lineRule="auto"/>
        <w:ind w:right="-63"/>
        <w:jc w:val="center"/>
        <w:rPr>
          <w:rFonts w:ascii="Arial" w:hAnsi="Arial" w:cs="Arial"/>
          <w:sz w:val="20"/>
          <w:szCs w:val="20"/>
        </w:rPr>
      </w:pPr>
    </w:p>
    <w:p w:rsidR="002E6898" w:rsidRPr="00CD4785" w:rsidP="00CD4785" w14:paraId="39E5DE49" w14:textId="77777777">
      <w:pPr>
        <w:widowControl/>
        <w:spacing w:line="276" w:lineRule="auto"/>
        <w:jc w:val="both"/>
        <w:rPr>
          <w:rFonts w:ascii="Arial" w:hAnsi="Arial" w:cs="Arial"/>
          <w:sz w:val="20"/>
          <w:szCs w:val="20"/>
          <w:shd w:val="clear" w:color="auto" w:fill="FFFFFF"/>
        </w:rPr>
      </w:pPr>
      <w:r w:rsidRPr="00CD4785">
        <w:rPr>
          <w:rFonts w:ascii="Arial" w:hAnsi="Arial" w:cs="Arial"/>
          <w:sz w:val="20"/>
          <w:szCs w:val="20"/>
          <w:shd w:val="clear" w:color="auto" w:fill="FFFFFF"/>
        </w:rPr>
        <w:t>Izvajalec se zavezuje, da bo naročniku izstavil in poslal e-račun opremljen z naročnikovo številko te</w:t>
      </w:r>
      <w:r w:rsidRPr="00CD4785">
        <w:rPr>
          <w:rFonts w:ascii="Arial" w:hAnsi="Arial" w:cs="Arial"/>
          <w:sz w:val="20"/>
          <w:szCs w:val="20"/>
        </w:rPr>
        <w:t xml:space="preserve"> </w:t>
      </w:r>
      <w:r w:rsidRPr="00CD4785">
        <w:rPr>
          <w:rFonts w:ascii="Arial" w:hAnsi="Arial" w:cs="Arial"/>
          <w:sz w:val="20"/>
          <w:szCs w:val="20"/>
          <w:shd w:val="clear" w:color="auto" w:fill="FFFFFF"/>
        </w:rPr>
        <w:t>pogodbe, in sicer račun za pavšal enkrat letno do 30. junija tekočega leta.</w:t>
      </w:r>
    </w:p>
    <w:p w:rsidR="002E6898" w:rsidRPr="00CD4785" w:rsidP="00CD4785" w14:paraId="44E831C9" w14:textId="77777777">
      <w:pPr>
        <w:widowControl/>
        <w:spacing w:line="276" w:lineRule="auto"/>
        <w:jc w:val="both"/>
        <w:rPr>
          <w:rFonts w:ascii="Arial" w:hAnsi="Arial" w:cs="Arial"/>
          <w:sz w:val="20"/>
          <w:szCs w:val="20"/>
          <w:shd w:val="clear" w:color="auto" w:fill="FFFFFF"/>
        </w:rPr>
      </w:pPr>
    </w:p>
    <w:p w:rsidR="00E54C51" w:rsidRPr="00CD4785" w:rsidP="00CD4785" w14:paraId="137CD856" w14:textId="77777777">
      <w:pPr>
        <w:widowControl/>
        <w:spacing w:line="276" w:lineRule="auto"/>
        <w:jc w:val="both"/>
        <w:rPr>
          <w:rFonts w:ascii="Arial" w:hAnsi="Arial" w:cs="Arial"/>
          <w:sz w:val="20"/>
          <w:szCs w:val="20"/>
          <w:shd w:val="clear" w:color="auto" w:fill="FFFFFF"/>
        </w:rPr>
      </w:pPr>
      <w:r w:rsidRPr="00CD4785">
        <w:rPr>
          <w:rFonts w:ascii="Arial" w:hAnsi="Arial" w:cs="Arial"/>
          <w:sz w:val="20"/>
          <w:szCs w:val="20"/>
          <w:shd w:val="clear" w:color="auto" w:fill="FFFFFF"/>
        </w:rPr>
        <w:t>Izvajalec se za izvajanje storitev vzdrževanja zavezuje, da bo predvidoma v 5-tih dneh od dneva</w:t>
      </w:r>
      <w:r w:rsidRPr="00CD4785">
        <w:rPr>
          <w:rFonts w:ascii="Arial" w:hAnsi="Arial" w:cs="Arial"/>
          <w:sz w:val="20"/>
          <w:szCs w:val="20"/>
        </w:rPr>
        <w:t xml:space="preserve"> </w:t>
      </w:r>
      <w:r w:rsidRPr="00CD4785">
        <w:rPr>
          <w:rFonts w:ascii="Arial" w:hAnsi="Arial" w:cs="Arial"/>
          <w:sz w:val="20"/>
          <w:szCs w:val="20"/>
          <w:shd w:val="clear" w:color="auto" w:fill="FFFFFF"/>
        </w:rPr>
        <w:t>uspešno opravljene in prevzete storitve, izstavil in poslal naročniku račun izključno v elektronski obliki</w:t>
      </w:r>
      <w:r w:rsidRPr="00CD4785">
        <w:rPr>
          <w:rFonts w:ascii="Arial" w:hAnsi="Arial" w:cs="Arial"/>
          <w:sz w:val="20"/>
          <w:szCs w:val="20"/>
        </w:rPr>
        <w:t xml:space="preserve"> </w:t>
      </w:r>
      <w:r w:rsidRPr="00CD4785">
        <w:rPr>
          <w:rFonts w:ascii="Arial" w:hAnsi="Arial" w:cs="Arial"/>
          <w:sz w:val="20"/>
          <w:szCs w:val="20"/>
          <w:shd w:val="clear" w:color="auto" w:fill="FFFFFF"/>
        </w:rPr>
        <w:t>(e-račun), opremljen z naročnikovo številko te pogodbe ter številko naročilnega lista ter priložil naslednje</w:t>
      </w:r>
      <w:r w:rsidRPr="00CD4785">
        <w:rPr>
          <w:rFonts w:ascii="Arial" w:hAnsi="Arial" w:cs="Arial"/>
          <w:sz w:val="20"/>
          <w:szCs w:val="20"/>
        </w:rPr>
        <w:t xml:space="preserve"> </w:t>
      </w:r>
      <w:r w:rsidRPr="00CD4785">
        <w:rPr>
          <w:rFonts w:ascii="Arial" w:hAnsi="Arial" w:cs="Arial"/>
          <w:sz w:val="20"/>
          <w:szCs w:val="20"/>
          <w:shd w:val="clear" w:color="auto" w:fill="FFFFFF"/>
        </w:rPr>
        <w:t>potrjene obrazce s strani naročnika:</w:t>
      </w:r>
    </w:p>
    <w:p w:rsidR="00E54C51" w:rsidRPr="00CD4785" w:rsidP="00CD4785" w14:paraId="5A9646EB" w14:textId="3686C40A">
      <w:pPr>
        <w:pStyle w:val="ListParagraph"/>
        <w:numPr>
          <w:ilvl w:val="0"/>
          <w:numId w:val="42"/>
        </w:numPr>
        <w:jc w:val="both"/>
        <w:rPr>
          <w:rFonts w:ascii="Arial" w:hAnsi="Arial" w:cs="Arial"/>
          <w:sz w:val="20"/>
          <w:szCs w:val="20"/>
          <w:lang w:eastAsia="sl-SI"/>
        </w:rPr>
      </w:pPr>
      <w:r w:rsidRPr="00CD4785">
        <w:rPr>
          <w:rFonts w:ascii="Arial" w:hAnsi="Arial" w:cs="Arial"/>
          <w:sz w:val="20"/>
          <w:szCs w:val="20"/>
          <w:shd w:val="clear" w:color="auto" w:fill="FFFFFF"/>
        </w:rPr>
        <w:t>s strani naročnika podpisani prevzemni zapisnik oz. s strani naročnika potrjeni dokument opravljenih nalog in naročilni list. V zapisniku mora biti specificirana storitev in količina porabljenih delovnih ur.</w:t>
      </w:r>
    </w:p>
    <w:p w:rsidR="002C789C" w:rsidRPr="00CD4785" w:rsidP="00CD4785" w14:paraId="15D91E30" w14:textId="6B72D80C">
      <w:pPr>
        <w:widowControl/>
        <w:spacing w:line="276" w:lineRule="auto"/>
        <w:jc w:val="both"/>
        <w:rPr>
          <w:rFonts w:ascii="Arial" w:hAnsi="Arial" w:cs="Arial"/>
          <w:sz w:val="20"/>
          <w:szCs w:val="20"/>
          <w:lang w:eastAsia="en-US"/>
        </w:rPr>
      </w:pPr>
      <w:r w:rsidRPr="00CD4785">
        <w:rPr>
          <w:rFonts w:ascii="Arial" w:hAnsi="Arial" w:cs="Arial"/>
          <w:sz w:val="20"/>
          <w:szCs w:val="20"/>
          <w:lang w:eastAsia="en-US"/>
        </w:rPr>
        <w:t xml:space="preserve">E-račun mora biti naslovljen na: </w:t>
      </w:r>
      <w:r w:rsidRPr="00CD4785" w:rsidR="0092678B">
        <w:rPr>
          <w:rFonts w:ascii="Arial" w:hAnsi="Arial" w:cs="Arial"/>
          <w:sz w:val="20"/>
          <w:szCs w:val="20"/>
          <w:lang w:eastAsia="en-US"/>
        </w:rPr>
        <w:t xml:space="preserve">Ministrstvo za obrambo, Vojkova cesta 55, 1000 Ljubljana. Poleg tega </w:t>
      </w:r>
      <w:r w:rsidR="00996FA9">
        <w:rPr>
          <w:rFonts w:ascii="Arial" w:hAnsi="Arial" w:cs="Arial"/>
          <w:sz w:val="20"/>
          <w:szCs w:val="20"/>
          <w:lang w:eastAsia="en-US"/>
        </w:rPr>
        <w:t>izvajalec</w:t>
      </w:r>
      <w:r w:rsidRPr="00CD4785" w:rsidR="0092678B">
        <w:rPr>
          <w:rFonts w:ascii="Arial" w:hAnsi="Arial" w:cs="Arial"/>
          <w:sz w:val="20"/>
          <w:szCs w:val="20"/>
          <w:lang w:eastAsia="en-US"/>
        </w:rPr>
        <w:t xml:space="preserve"> na račun pripiše referenčno številko odjemnega mesta in naslov prejemnika oz. izdajatelja naročila, naročilnega lista.</w:t>
      </w:r>
    </w:p>
    <w:p w:rsidR="002C789C" w:rsidRPr="00CD4785" w:rsidP="00CD4785" w14:paraId="4567DB9F" w14:textId="77777777">
      <w:pPr>
        <w:widowControl/>
        <w:spacing w:line="276" w:lineRule="auto"/>
        <w:jc w:val="both"/>
        <w:rPr>
          <w:rFonts w:ascii="Arial" w:hAnsi="Arial" w:cs="Arial"/>
          <w:sz w:val="20"/>
          <w:szCs w:val="20"/>
          <w:lang w:eastAsia="en-US"/>
        </w:rPr>
      </w:pPr>
    </w:p>
    <w:p w:rsidR="002C789C" w:rsidRPr="00CD4785" w:rsidP="00CD4785" w14:paraId="3C6147D7" w14:textId="77777777">
      <w:pPr>
        <w:widowControl/>
        <w:spacing w:line="276" w:lineRule="auto"/>
        <w:jc w:val="both"/>
        <w:rPr>
          <w:rFonts w:ascii="Arial" w:hAnsi="Arial" w:cs="Arial"/>
          <w:sz w:val="20"/>
          <w:szCs w:val="20"/>
          <w:lang w:eastAsia="en-US"/>
        </w:rPr>
      </w:pPr>
      <w:r w:rsidRPr="00CD4785">
        <w:rPr>
          <w:rFonts w:ascii="Arial" w:hAnsi="Arial" w:cs="Arial"/>
          <w:sz w:val="20"/>
          <w:szCs w:val="20"/>
          <w:lang w:eastAsia="en-US"/>
        </w:rPr>
        <w:t>Naročnik se zavezuje e-račun plačati v 30ih dneh, pri čemer začne rok plačila teči naslednji dan po uradnem prejemu listine (e-računa), ki je podlaga za izplačilo, na naročnikovem naslovu.</w:t>
      </w:r>
    </w:p>
    <w:p w:rsidR="004C762B" w:rsidRPr="00CD4785" w:rsidP="00CD4785" w14:paraId="7B0DDE37" w14:textId="77777777">
      <w:pPr>
        <w:widowControl/>
        <w:spacing w:line="276" w:lineRule="auto"/>
        <w:jc w:val="both"/>
        <w:rPr>
          <w:rFonts w:ascii="Arial" w:hAnsi="Arial" w:cs="Arial"/>
          <w:sz w:val="20"/>
          <w:szCs w:val="20"/>
          <w:lang w:eastAsia="en-US"/>
        </w:rPr>
      </w:pPr>
    </w:p>
    <w:p w:rsidR="004C762B" w:rsidRPr="00CD4785" w:rsidP="00CD4785" w14:paraId="5E12DF63" w14:textId="77777777">
      <w:pPr>
        <w:widowControl/>
        <w:spacing w:line="276" w:lineRule="auto"/>
        <w:jc w:val="both"/>
        <w:rPr>
          <w:rFonts w:ascii="Arial" w:hAnsi="Arial" w:cs="Arial"/>
          <w:color w:val="000000"/>
          <w:sz w:val="20"/>
          <w:szCs w:val="20"/>
          <w:lang w:eastAsia="en-US"/>
        </w:rPr>
      </w:pPr>
      <w:r w:rsidRPr="00CD4785">
        <w:rPr>
          <w:rFonts w:ascii="Arial" w:hAnsi="Arial" w:cs="Arial"/>
          <w:color w:val="000000"/>
          <w:sz w:val="20"/>
          <w:szCs w:val="20"/>
          <w:lang w:eastAsia="en-US"/>
        </w:rPr>
        <w:t xml:space="preserve">V primeru reklamacije se e-račun zavrne. Po prejemu novega e-računa, ki se izda po odpravi reklamacije, se plačilo izvede </w:t>
      </w:r>
      <w:r w:rsidRPr="00CD4785" w:rsidR="00FC1A37">
        <w:rPr>
          <w:rFonts w:ascii="Arial" w:hAnsi="Arial" w:cs="Arial"/>
          <w:color w:val="000000"/>
          <w:sz w:val="20"/>
          <w:szCs w:val="20"/>
          <w:lang w:eastAsia="en-US"/>
        </w:rPr>
        <w:t>v 30ih dneh</w:t>
      </w:r>
      <w:r w:rsidRPr="00CD4785">
        <w:rPr>
          <w:rFonts w:ascii="Arial" w:hAnsi="Arial" w:cs="Arial"/>
          <w:color w:val="000000"/>
          <w:sz w:val="20"/>
          <w:szCs w:val="20"/>
          <w:lang w:eastAsia="en-US"/>
        </w:rPr>
        <w:t xml:space="preserve"> po prejemu novega e-računa. Rok plačila začne teči naslednji dan po uradnem prejemu listine (e-račun), ki je podlaga za izplačilo, na naročnikovem naslovu.</w:t>
      </w:r>
    </w:p>
    <w:p w:rsidR="00CD4785" w:rsidP="00CD4785" w14:paraId="66868603" w14:textId="77777777">
      <w:pPr>
        <w:widowControl/>
        <w:spacing w:line="276" w:lineRule="auto"/>
        <w:jc w:val="both"/>
        <w:rPr>
          <w:rFonts w:ascii="Arial" w:hAnsi="Arial" w:cs="Arial"/>
          <w:sz w:val="20"/>
          <w:szCs w:val="20"/>
          <w:lang w:eastAsia="en-US"/>
        </w:rPr>
      </w:pPr>
    </w:p>
    <w:p w:rsidR="00EF39B4" w:rsidRPr="00CD4785" w:rsidP="00CD4785" w14:paraId="50BFC56E" w14:textId="59C14525">
      <w:pPr>
        <w:widowControl/>
        <w:spacing w:line="276" w:lineRule="auto"/>
        <w:jc w:val="both"/>
        <w:rPr>
          <w:rFonts w:ascii="Arial" w:hAnsi="Arial" w:cs="Arial"/>
          <w:sz w:val="20"/>
          <w:szCs w:val="20"/>
          <w:lang w:eastAsia="en-US"/>
        </w:rPr>
      </w:pPr>
      <w:r w:rsidRPr="00CD4785">
        <w:rPr>
          <w:rFonts w:ascii="Arial" w:hAnsi="Arial" w:cs="Arial"/>
          <w:sz w:val="20"/>
          <w:szCs w:val="20"/>
          <w:lang w:eastAsia="en-US"/>
        </w:rPr>
        <w:t>V kolikor naročnik ne poravna e-računa v dogovorjenem roku, ima dobavitelj pravico zahtevati zakonite zamudne obresti.</w:t>
      </w:r>
    </w:p>
    <w:p w:rsidR="00F36698" w:rsidP="00CD4785" w14:paraId="3E99A2EE" w14:textId="7EF7B466">
      <w:pPr>
        <w:widowControl/>
        <w:spacing w:line="276" w:lineRule="auto"/>
        <w:jc w:val="both"/>
        <w:rPr>
          <w:rFonts w:ascii="Arial" w:hAnsi="Arial" w:cs="Arial"/>
          <w:sz w:val="20"/>
          <w:szCs w:val="20"/>
          <w:lang w:eastAsia="en-US"/>
        </w:rPr>
      </w:pPr>
    </w:p>
    <w:p w:rsidR="00CD4785" w:rsidP="00CD4785" w14:paraId="7FD09700" w14:textId="71459B9C">
      <w:pPr>
        <w:widowControl/>
        <w:spacing w:line="276" w:lineRule="auto"/>
        <w:jc w:val="both"/>
        <w:rPr>
          <w:rFonts w:ascii="Arial" w:hAnsi="Arial" w:cs="Arial"/>
          <w:sz w:val="20"/>
          <w:szCs w:val="20"/>
          <w:lang w:eastAsia="en-US"/>
        </w:rPr>
      </w:pPr>
    </w:p>
    <w:p w:rsidR="00CD4785" w:rsidP="00CD4785" w14:paraId="166FA40A" w14:textId="5AA97C18">
      <w:pPr>
        <w:widowControl/>
        <w:spacing w:line="276" w:lineRule="auto"/>
        <w:jc w:val="both"/>
        <w:rPr>
          <w:rFonts w:ascii="Arial" w:hAnsi="Arial" w:cs="Arial"/>
          <w:sz w:val="20"/>
          <w:szCs w:val="20"/>
          <w:lang w:eastAsia="en-US"/>
        </w:rPr>
      </w:pPr>
    </w:p>
    <w:p w:rsidR="00CD4785" w:rsidP="00CD4785" w14:paraId="330A902B" w14:textId="3779AF3E">
      <w:pPr>
        <w:widowControl/>
        <w:spacing w:line="276" w:lineRule="auto"/>
        <w:jc w:val="both"/>
        <w:rPr>
          <w:rFonts w:ascii="Arial" w:hAnsi="Arial" w:cs="Arial"/>
          <w:sz w:val="20"/>
          <w:szCs w:val="20"/>
          <w:lang w:eastAsia="en-US"/>
        </w:rPr>
      </w:pPr>
    </w:p>
    <w:p w:rsidR="00CD4785" w:rsidRPr="00CD4785" w:rsidP="00CD4785" w14:paraId="5244BE54" w14:textId="77777777">
      <w:pPr>
        <w:widowControl/>
        <w:spacing w:line="276" w:lineRule="auto"/>
        <w:jc w:val="both"/>
        <w:rPr>
          <w:rFonts w:ascii="Arial" w:hAnsi="Arial" w:cs="Arial"/>
          <w:sz w:val="20"/>
          <w:szCs w:val="20"/>
          <w:lang w:eastAsia="en-US"/>
        </w:rPr>
      </w:pPr>
    </w:p>
    <w:p w:rsidR="00E54C51" w:rsidRPr="00CD4785" w:rsidP="00CD4785" w14:paraId="1A2EF6B8" w14:textId="3EB9CF6B">
      <w:pPr>
        <w:spacing w:line="276" w:lineRule="auto"/>
        <w:ind w:right="-63"/>
        <w:rPr>
          <w:rFonts w:ascii="Arial" w:hAnsi="Arial" w:cs="Arial"/>
          <w:b/>
          <w:sz w:val="20"/>
          <w:szCs w:val="20"/>
          <w:lang w:eastAsia="en-US"/>
        </w:rPr>
      </w:pPr>
      <w:r w:rsidRPr="00CD4785">
        <w:rPr>
          <w:rFonts w:ascii="Arial" w:hAnsi="Arial" w:cs="Arial"/>
          <w:b/>
          <w:sz w:val="20"/>
          <w:szCs w:val="20"/>
          <w:lang w:eastAsia="en-US"/>
        </w:rPr>
        <w:t>Kakovost pogodbenih storitev</w:t>
      </w:r>
    </w:p>
    <w:p w:rsidR="00E54C51" w:rsidRPr="00CD4785" w:rsidP="00CD4785" w14:paraId="7957066C" w14:textId="6EF08C61">
      <w:pPr>
        <w:pStyle w:val="ListParagraph"/>
        <w:numPr>
          <w:ilvl w:val="0"/>
          <w:numId w:val="23"/>
        </w:numPr>
        <w:ind w:right="-63"/>
        <w:jc w:val="center"/>
        <w:rPr>
          <w:rFonts w:ascii="Arial" w:hAnsi="Arial" w:cs="Arial"/>
          <w:bCs/>
          <w:sz w:val="20"/>
          <w:szCs w:val="20"/>
        </w:rPr>
      </w:pPr>
      <w:r w:rsidRPr="00CD4785">
        <w:rPr>
          <w:rFonts w:ascii="Arial" w:hAnsi="Arial" w:cs="Arial"/>
          <w:bCs/>
          <w:sz w:val="20"/>
          <w:szCs w:val="20"/>
        </w:rPr>
        <w:t>člen</w:t>
      </w:r>
    </w:p>
    <w:p w:rsidR="00E54C51" w:rsidRPr="00CD4785" w:rsidP="00CD4785" w14:paraId="1D46661E" w14:textId="30C8508F">
      <w:pPr>
        <w:pStyle w:val="ListParagraph"/>
        <w:ind w:right="-63"/>
        <w:rPr>
          <w:rFonts w:ascii="Arial" w:hAnsi="Arial" w:cs="Arial"/>
          <w:bCs/>
          <w:sz w:val="20"/>
          <w:szCs w:val="20"/>
        </w:rPr>
      </w:pPr>
    </w:p>
    <w:p w:rsidR="00E54C51" w:rsidRPr="00CD4785" w:rsidP="00CD4785" w14:paraId="0FC7589E" w14:textId="455BAD1D">
      <w:pPr>
        <w:pStyle w:val="ListParagraph"/>
        <w:ind w:left="0" w:right="-63"/>
        <w:jc w:val="both"/>
        <w:rPr>
          <w:rFonts w:ascii="Arial" w:hAnsi="Arial" w:cs="Arial"/>
          <w:bCs/>
          <w:sz w:val="20"/>
          <w:szCs w:val="20"/>
        </w:rPr>
      </w:pPr>
      <w:r w:rsidRPr="00CD4785">
        <w:rPr>
          <w:rFonts w:ascii="Arial" w:hAnsi="Arial" w:cs="Arial"/>
          <w:bCs/>
          <w:sz w:val="20"/>
          <w:szCs w:val="20"/>
        </w:rPr>
        <w:t xml:space="preserve">Izvajalec mora opraviti storitve skladno z zahtevami iz tehniške in tehnološke dokumentacije in v skladu s strokovnimi standardi. </w:t>
      </w:r>
    </w:p>
    <w:p w:rsidR="00E54C51" w:rsidRPr="00CD4785" w:rsidP="00CD4785" w14:paraId="690CFABD" w14:textId="31FC1042">
      <w:pPr>
        <w:pStyle w:val="ListParagraph"/>
        <w:ind w:left="0" w:right="-63"/>
        <w:jc w:val="both"/>
        <w:rPr>
          <w:rFonts w:ascii="Arial" w:hAnsi="Arial" w:cs="Arial"/>
          <w:bCs/>
          <w:sz w:val="20"/>
          <w:szCs w:val="20"/>
        </w:rPr>
      </w:pPr>
    </w:p>
    <w:p w:rsidR="00E54C51" w:rsidRPr="00CD4785" w:rsidP="00CD4785" w14:paraId="2E088786" w14:textId="187F9500">
      <w:pPr>
        <w:pStyle w:val="ListParagraph"/>
        <w:ind w:left="0" w:right="-63"/>
        <w:jc w:val="both"/>
        <w:rPr>
          <w:rFonts w:ascii="Arial" w:hAnsi="Arial" w:cs="Arial"/>
          <w:bCs/>
          <w:sz w:val="20"/>
          <w:szCs w:val="20"/>
        </w:rPr>
      </w:pPr>
      <w:r w:rsidRPr="00CD4785">
        <w:rPr>
          <w:rFonts w:ascii="Arial" w:hAnsi="Arial" w:cs="Arial"/>
          <w:bCs/>
          <w:sz w:val="20"/>
          <w:szCs w:val="20"/>
        </w:rPr>
        <w:t xml:space="preserve">Izvajalec se obvezuje, da bo delo opravil strokovno in kvalitetno, v skladu z veljavnimi predpisi in ustreznimi standardi. </w:t>
      </w:r>
    </w:p>
    <w:p w:rsidR="004C762B" w:rsidRPr="00CD4785" w:rsidP="00CD4785" w14:paraId="6805FAA7" w14:textId="1733C6E2">
      <w:pPr>
        <w:spacing w:line="276" w:lineRule="auto"/>
        <w:ind w:right="-63"/>
        <w:rPr>
          <w:rFonts w:ascii="Arial" w:hAnsi="Arial" w:cs="Arial"/>
          <w:sz w:val="20"/>
          <w:szCs w:val="20"/>
        </w:rPr>
      </w:pPr>
      <w:r w:rsidRPr="00CD4785">
        <w:rPr>
          <w:rFonts w:ascii="Arial" w:hAnsi="Arial" w:cs="Arial"/>
          <w:b/>
          <w:sz w:val="20"/>
          <w:szCs w:val="20"/>
          <w:lang w:eastAsia="en-US"/>
        </w:rPr>
        <w:t>Prevzem storitev vzdrževanja</w:t>
      </w:r>
    </w:p>
    <w:p w:rsidR="004C762B" w:rsidRPr="00CD4785" w:rsidP="00CD4785" w14:paraId="486DD5DF" w14:textId="77777777">
      <w:pPr>
        <w:widowControl/>
        <w:numPr>
          <w:ilvl w:val="0"/>
          <w:numId w:val="23"/>
        </w:numPr>
        <w:spacing w:line="276" w:lineRule="auto"/>
        <w:jc w:val="center"/>
        <w:rPr>
          <w:rFonts w:ascii="Arial" w:hAnsi="Arial" w:cs="Arial"/>
          <w:sz w:val="20"/>
          <w:szCs w:val="20"/>
        </w:rPr>
      </w:pPr>
      <w:r w:rsidRPr="00CD4785">
        <w:rPr>
          <w:rFonts w:ascii="Arial" w:hAnsi="Arial" w:cs="Arial"/>
          <w:sz w:val="20"/>
          <w:szCs w:val="20"/>
        </w:rPr>
        <w:t>člen</w:t>
      </w:r>
    </w:p>
    <w:p w:rsidR="00F648E8" w:rsidRPr="00CD4785" w:rsidP="00CD4785" w14:paraId="38B2B9DB" w14:textId="77777777">
      <w:pPr>
        <w:widowControl/>
        <w:spacing w:line="276" w:lineRule="auto"/>
        <w:jc w:val="center"/>
        <w:rPr>
          <w:rFonts w:ascii="Arial" w:hAnsi="Arial" w:cs="Arial"/>
          <w:sz w:val="20"/>
          <w:szCs w:val="20"/>
          <w:lang w:eastAsia="en-US"/>
        </w:rPr>
      </w:pPr>
    </w:p>
    <w:p w:rsidR="00E54C51" w:rsidRPr="00CD4785" w:rsidP="00CD4785" w14:paraId="75A8FA96" w14:textId="1E8F8CEE">
      <w:pPr>
        <w:widowControl/>
        <w:spacing w:line="276" w:lineRule="auto"/>
        <w:jc w:val="both"/>
        <w:rPr>
          <w:rFonts w:ascii="Arial" w:hAnsi="Arial" w:cs="Arial"/>
          <w:sz w:val="20"/>
          <w:szCs w:val="20"/>
          <w:lang w:eastAsia="en-US"/>
        </w:rPr>
      </w:pPr>
      <w:r w:rsidRPr="00CD4785">
        <w:rPr>
          <w:rFonts w:ascii="Arial" w:hAnsi="Arial" w:cs="Arial"/>
          <w:sz w:val="20"/>
          <w:szCs w:val="20"/>
          <w:lang w:eastAsia="en-US"/>
        </w:rPr>
        <w:t xml:space="preserve">Obseg in kakovost storitev vzdrževanja iz pavšalnega dela bo izvedena skladno s predmetom naročila po kriterijih, ki so opredeljeni v opisu predmeta in elementih kakovosti storitve opredeljene v ponudbi. </w:t>
      </w:r>
      <w:r w:rsidRPr="00CD4785">
        <w:rPr>
          <w:rFonts w:ascii="Arial" w:hAnsi="Arial" w:cs="Arial"/>
          <w:sz w:val="20"/>
          <w:szCs w:val="20"/>
          <w:lang w:eastAsia="en-US"/>
        </w:rPr>
        <w:t>Po izvedenem vzdrževanju predstavnik Oddelka za prevzem in kakovost oz. od njega pooblaščena oseba in izvajalec podpišeta zapisnik o kakovostnem prevzemu opravljenih storitev (obrazec SS 14-7) z oznako »kakovost ustreza«, podpišeta delovni nalog in dobavnico.</w:t>
      </w:r>
    </w:p>
    <w:p w:rsidR="00E54C51" w:rsidRPr="00CD4785" w:rsidP="00CD4785" w14:paraId="387CC20A" w14:textId="77777777">
      <w:pPr>
        <w:widowControl/>
        <w:spacing w:line="276" w:lineRule="auto"/>
        <w:jc w:val="both"/>
        <w:rPr>
          <w:rFonts w:ascii="Arial" w:hAnsi="Arial" w:cs="Arial"/>
          <w:sz w:val="20"/>
          <w:szCs w:val="20"/>
          <w:lang w:eastAsia="en-US"/>
        </w:rPr>
      </w:pPr>
    </w:p>
    <w:p w:rsidR="004C762B" w:rsidRPr="00CD4785" w:rsidP="00CD4785" w14:paraId="635513E3" w14:textId="208E987B">
      <w:pPr>
        <w:widowControl/>
        <w:spacing w:line="276" w:lineRule="auto"/>
        <w:jc w:val="both"/>
        <w:rPr>
          <w:rFonts w:ascii="Arial" w:hAnsi="Arial" w:cs="Arial"/>
          <w:sz w:val="20"/>
          <w:szCs w:val="20"/>
          <w:lang w:eastAsia="en-US"/>
        </w:rPr>
      </w:pPr>
      <w:r w:rsidRPr="00CD4785">
        <w:rPr>
          <w:rFonts w:ascii="Arial" w:hAnsi="Arial" w:cs="Arial"/>
          <w:sz w:val="20"/>
          <w:szCs w:val="20"/>
          <w:lang w:eastAsia="en-US"/>
        </w:rPr>
        <w:t>Za dan prevzema izvedene storitve se šteje dan podpisanega Zapisnika o kakovostnem prevzemu opravljenih storitev oziroma drugega dokumenta, iz katerega je razvidna ustreznost in popolnost izvedenih storitev in ga podpišeta pooblaščeni osebi pogodbenih strank.</w:t>
      </w:r>
    </w:p>
    <w:p w:rsidR="007F15F6" w:rsidRPr="00CD4785" w:rsidP="00CD4785" w14:paraId="5B60CED2" w14:textId="743DFC92">
      <w:pPr>
        <w:spacing w:line="276" w:lineRule="auto"/>
        <w:ind w:right="-283"/>
        <w:jc w:val="both"/>
        <w:rPr>
          <w:rFonts w:ascii="Arial" w:hAnsi="Arial" w:cs="Arial"/>
          <w:b/>
          <w:sz w:val="20"/>
          <w:szCs w:val="20"/>
        </w:rPr>
      </w:pPr>
    </w:p>
    <w:p w:rsidR="008A530E" w:rsidRPr="00CD4785" w:rsidP="00CD4785" w14:paraId="090F6A06" w14:textId="3BE28BD7">
      <w:pPr>
        <w:spacing w:line="276" w:lineRule="auto"/>
        <w:ind w:right="-283"/>
        <w:jc w:val="both"/>
        <w:rPr>
          <w:rFonts w:ascii="Arial" w:hAnsi="Arial" w:cs="Arial"/>
          <w:b/>
          <w:sz w:val="20"/>
          <w:szCs w:val="20"/>
        </w:rPr>
      </w:pPr>
      <w:r w:rsidRPr="00CD4785">
        <w:rPr>
          <w:rFonts w:ascii="Arial" w:hAnsi="Arial" w:cs="Arial"/>
          <w:b/>
          <w:sz w:val="20"/>
          <w:szCs w:val="20"/>
        </w:rPr>
        <w:t>Pravice in obveznosti pogodbenih strank</w:t>
      </w:r>
    </w:p>
    <w:p w:rsidR="008A530E" w:rsidRPr="00CD4785" w:rsidP="00CD4785" w14:paraId="7D1B9271" w14:textId="041E4BD9">
      <w:pPr>
        <w:pStyle w:val="ListParagraph"/>
        <w:numPr>
          <w:ilvl w:val="0"/>
          <w:numId w:val="23"/>
        </w:numPr>
        <w:ind w:right="-283"/>
        <w:jc w:val="center"/>
        <w:rPr>
          <w:rFonts w:ascii="Arial" w:hAnsi="Arial" w:cs="Arial"/>
          <w:bCs/>
          <w:sz w:val="20"/>
          <w:szCs w:val="20"/>
        </w:rPr>
      </w:pPr>
      <w:r w:rsidRPr="00CD4785">
        <w:rPr>
          <w:rFonts w:ascii="Arial" w:hAnsi="Arial" w:cs="Arial"/>
          <w:bCs/>
          <w:sz w:val="20"/>
          <w:szCs w:val="20"/>
        </w:rPr>
        <w:t>člen</w:t>
      </w:r>
    </w:p>
    <w:p w:rsidR="008A530E" w:rsidRPr="00CD4785" w:rsidP="00CD4785" w14:paraId="19507EF4" w14:textId="77777777">
      <w:pPr>
        <w:pStyle w:val="ListParagraph"/>
        <w:ind w:right="-283"/>
        <w:jc w:val="center"/>
        <w:rPr>
          <w:rFonts w:ascii="Arial" w:hAnsi="Arial" w:cs="Arial"/>
          <w:bCs/>
          <w:sz w:val="20"/>
          <w:szCs w:val="20"/>
        </w:rPr>
      </w:pPr>
    </w:p>
    <w:p w:rsidR="007472FE" w:rsidRPr="00CD4785" w:rsidP="00CD4785" w14:paraId="2ED4D490" w14:textId="1A4906DD">
      <w:pPr>
        <w:pStyle w:val="ListParagraph"/>
        <w:ind w:left="0" w:right="-283"/>
        <w:jc w:val="both"/>
        <w:rPr>
          <w:rFonts w:ascii="Arial" w:hAnsi="Arial" w:cs="Arial"/>
          <w:bCs/>
          <w:sz w:val="20"/>
          <w:szCs w:val="20"/>
        </w:rPr>
      </w:pPr>
      <w:r w:rsidRPr="00CD4785">
        <w:rPr>
          <w:rFonts w:ascii="Arial" w:hAnsi="Arial" w:cs="Arial"/>
          <w:bCs/>
          <w:sz w:val="20"/>
          <w:szCs w:val="20"/>
        </w:rPr>
        <w:t>Izvajalec mora z informacijskim sistemom ravnati s skrbnostjo dobrega strokovnjaka in ne sme posegati vanj v nasprotju z določili iz te pogodbe.</w:t>
      </w:r>
    </w:p>
    <w:p w:rsidR="007472FE" w:rsidRPr="00CD4785" w:rsidP="00CD4785" w14:paraId="61EE073F" w14:textId="77777777">
      <w:pPr>
        <w:pStyle w:val="ListParagraph"/>
        <w:ind w:left="0" w:right="-283"/>
        <w:jc w:val="both"/>
        <w:rPr>
          <w:rFonts w:ascii="Arial" w:hAnsi="Arial" w:cs="Arial"/>
          <w:bCs/>
          <w:sz w:val="20"/>
          <w:szCs w:val="20"/>
        </w:rPr>
      </w:pPr>
    </w:p>
    <w:p w:rsidR="007472FE" w:rsidRPr="00CD4785" w:rsidP="00CD4785" w14:paraId="57E6F194" w14:textId="442B1500">
      <w:pPr>
        <w:pStyle w:val="ListParagraph"/>
        <w:ind w:left="0" w:right="-283"/>
        <w:jc w:val="both"/>
        <w:rPr>
          <w:rFonts w:ascii="Arial" w:hAnsi="Arial" w:cs="Arial"/>
          <w:bCs/>
          <w:sz w:val="20"/>
          <w:szCs w:val="20"/>
        </w:rPr>
      </w:pPr>
      <w:r w:rsidRPr="00CD4785">
        <w:rPr>
          <w:rFonts w:ascii="Arial" w:hAnsi="Arial" w:cs="Arial"/>
          <w:bCs/>
          <w:sz w:val="20"/>
          <w:szCs w:val="20"/>
        </w:rPr>
        <w:t>Izvajalec mora zagotavljati, da bo pogodbene storitve opravil pravilno in kvalitetno po pravilih stroke, v skladu z veljavnimi predpisi, tehničnimi navodili in priporočili ter normativi. Izvajalec bo pogodbene storitve izvajal s strokovno z usposobljenimi delavci.</w:t>
      </w:r>
    </w:p>
    <w:p w:rsidR="007472FE" w:rsidRPr="00CD4785" w:rsidP="00CD4785" w14:paraId="43D18CE6" w14:textId="77777777">
      <w:pPr>
        <w:pStyle w:val="ListParagraph"/>
        <w:ind w:left="0" w:right="-283"/>
        <w:jc w:val="both"/>
        <w:rPr>
          <w:rFonts w:ascii="Arial" w:hAnsi="Arial" w:cs="Arial"/>
          <w:bCs/>
          <w:sz w:val="20"/>
          <w:szCs w:val="20"/>
        </w:rPr>
      </w:pPr>
    </w:p>
    <w:p w:rsidR="007472FE" w:rsidRPr="00CD4785" w:rsidP="00CD4785" w14:paraId="3B4434F8" w14:textId="66B16A55">
      <w:pPr>
        <w:pStyle w:val="ListParagraph"/>
        <w:ind w:left="0" w:right="-283"/>
        <w:jc w:val="both"/>
        <w:rPr>
          <w:rFonts w:ascii="Arial" w:hAnsi="Arial" w:cs="Arial"/>
          <w:bCs/>
          <w:sz w:val="20"/>
          <w:szCs w:val="20"/>
        </w:rPr>
      </w:pPr>
      <w:r w:rsidRPr="00CD4785">
        <w:rPr>
          <w:rFonts w:ascii="Arial" w:hAnsi="Arial" w:cs="Arial"/>
          <w:bCs/>
          <w:sz w:val="20"/>
          <w:szCs w:val="20"/>
        </w:rPr>
        <w:t>Izvajalec ne sme posegati in spreminjati prostorske baze podatkov, ki je del informacijskega sistema, z drugimi programi oziroma programskimi orodji (dovoljen je le vpogled).</w:t>
      </w:r>
    </w:p>
    <w:p w:rsidR="007472FE" w:rsidRPr="00CD4785" w:rsidP="00CD4785" w14:paraId="1779909A" w14:textId="77777777">
      <w:pPr>
        <w:pStyle w:val="ListParagraph"/>
        <w:ind w:right="-283"/>
        <w:jc w:val="center"/>
        <w:rPr>
          <w:rFonts w:ascii="Arial" w:hAnsi="Arial" w:cs="Arial"/>
          <w:bCs/>
          <w:sz w:val="20"/>
          <w:szCs w:val="20"/>
        </w:rPr>
      </w:pPr>
    </w:p>
    <w:p w:rsidR="007A487B" w:rsidRPr="00CD4785" w:rsidP="00CD4785" w14:paraId="3AF00F44" w14:textId="7369C1FE">
      <w:pPr>
        <w:pStyle w:val="ListParagraph"/>
        <w:numPr>
          <w:ilvl w:val="0"/>
          <w:numId w:val="23"/>
        </w:numPr>
        <w:ind w:right="-283"/>
        <w:jc w:val="center"/>
        <w:rPr>
          <w:rFonts w:ascii="Arial" w:hAnsi="Arial" w:cs="Arial"/>
          <w:bCs/>
          <w:sz w:val="20"/>
          <w:szCs w:val="20"/>
        </w:rPr>
      </w:pPr>
      <w:r w:rsidRPr="00CD4785">
        <w:rPr>
          <w:rFonts w:ascii="Arial" w:hAnsi="Arial" w:cs="Arial"/>
          <w:bCs/>
          <w:sz w:val="20"/>
          <w:szCs w:val="20"/>
        </w:rPr>
        <w:t>člen</w:t>
      </w:r>
    </w:p>
    <w:p w:rsidR="007A487B" w:rsidRPr="00CD4785" w:rsidP="00CD4785" w14:paraId="2432B210" w14:textId="77777777">
      <w:pPr>
        <w:pStyle w:val="ListParagraph"/>
        <w:ind w:left="0" w:right="-283"/>
        <w:rPr>
          <w:rFonts w:ascii="Arial" w:hAnsi="Arial" w:cs="Arial"/>
          <w:bCs/>
          <w:sz w:val="20"/>
          <w:szCs w:val="20"/>
        </w:rPr>
      </w:pPr>
      <w:r w:rsidRPr="00CD4785">
        <w:rPr>
          <w:rFonts w:ascii="Arial" w:hAnsi="Arial" w:cs="Arial"/>
          <w:bCs/>
          <w:sz w:val="20"/>
          <w:szCs w:val="20"/>
        </w:rPr>
        <w:t xml:space="preserve">Naročnik spremlja in nadzoruje izvajanje del. </w:t>
      </w:r>
    </w:p>
    <w:p w:rsidR="007A487B" w:rsidRPr="00CD4785" w:rsidP="00CD4785" w14:paraId="54C0FCB5" w14:textId="77777777">
      <w:pPr>
        <w:pStyle w:val="ListParagraph"/>
        <w:ind w:left="0" w:right="-283"/>
        <w:rPr>
          <w:rFonts w:ascii="Arial" w:hAnsi="Arial" w:cs="Arial"/>
          <w:bCs/>
          <w:sz w:val="20"/>
          <w:szCs w:val="20"/>
        </w:rPr>
      </w:pPr>
    </w:p>
    <w:p w:rsidR="007A487B" w:rsidRPr="00CD4785" w:rsidP="00CD4785" w14:paraId="548E063B" w14:textId="77777777">
      <w:pPr>
        <w:pStyle w:val="ListParagraph"/>
        <w:ind w:left="0" w:right="-283"/>
        <w:rPr>
          <w:rFonts w:ascii="Arial" w:hAnsi="Arial" w:cs="Arial"/>
          <w:bCs/>
          <w:sz w:val="20"/>
          <w:szCs w:val="20"/>
        </w:rPr>
      </w:pPr>
      <w:r w:rsidRPr="00CD4785">
        <w:rPr>
          <w:rFonts w:ascii="Arial" w:hAnsi="Arial" w:cs="Arial"/>
          <w:bCs/>
          <w:sz w:val="20"/>
          <w:szCs w:val="20"/>
        </w:rPr>
        <w:t xml:space="preserve">V kolikor naročnik z izvedenimi deli ni zadovoljen, mora izvajalec njegove pripombe upoštevati in jih v roku 30 dni od prejema pripomb odpraviti. </w:t>
      </w:r>
    </w:p>
    <w:p w:rsidR="007A487B" w:rsidRPr="00CD4785" w:rsidP="00CD4785" w14:paraId="612C9DBD" w14:textId="77777777">
      <w:pPr>
        <w:pStyle w:val="ListParagraph"/>
        <w:ind w:left="0" w:right="-283"/>
        <w:rPr>
          <w:rFonts w:ascii="Arial" w:hAnsi="Arial" w:cs="Arial"/>
          <w:bCs/>
          <w:sz w:val="20"/>
          <w:szCs w:val="20"/>
        </w:rPr>
      </w:pPr>
    </w:p>
    <w:p w:rsidR="002C789C" w:rsidRPr="00CD4785" w:rsidP="00CD4785" w14:paraId="7C2F34F4" w14:textId="6791D887">
      <w:pPr>
        <w:pStyle w:val="ListParagraph"/>
        <w:ind w:left="0" w:right="-283"/>
        <w:rPr>
          <w:rFonts w:ascii="Arial" w:hAnsi="Arial" w:cs="Arial"/>
          <w:bCs/>
          <w:sz w:val="20"/>
          <w:szCs w:val="20"/>
        </w:rPr>
      </w:pPr>
      <w:r w:rsidRPr="00CD4785">
        <w:rPr>
          <w:rFonts w:ascii="Arial" w:hAnsi="Arial" w:cs="Arial"/>
          <w:b/>
          <w:bCs/>
          <w:sz w:val="20"/>
          <w:szCs w:val="20"/>
        </w:rPr>
        <w:t>Garancijski rok in življenjska doba</w:t>
      </w:r>
    </w:p>
    <w:p w:rsidR="002C789C" w:rsidRPr="00CD4785" w:rsidP="00CD4785" w14:paraId="3A0F6389" w14:textId="77777777">
      <w:pPr>
        <w:widowControl/>
        <w:numPr>
          <w:ilvl w:val="0"/>
          <w:numId w:val="23"/>
        </w:numPr>
        <w:spacing w:line="276" w:lineRule="auto"/>
        <w:jc w:val="center"/>
        <w:rPr>
          <w:rFonts w:ascii="Arial" w:hAnsi="Arial" w:cs="Arial"/>
          <w:sz w:val="20"/>
          <w:szCs w:val="20"/>
        </w:rPr>
      </w:pPr>
      <w:r w:rsidRPr="00CD4785">
        <w:rPr>
          <w:rFonts w:ascii="Arial" w:hAnsi="Arial" w:cs="Arial"/>
          <w:sz w:val="20"/>
          <w:szCs w:val="20"/>
        </w:rPr>
        <w:t>člen</w:t>
      </w:r>
    </w:p>
    <w:p w:rsidR="002C789C" w:rsidRPr="00CD4785" w:rsidP="00CD4785" w14:paraId="7B6A5203" w14:textId="77777777">
      <w:pPr>
        <w:spacing w:line="276" w:lineRule="auto"/>
        <w:jc w:val="both"/>
        <w:rPr>
          <w:rFonts w:ascii="Arial" w:hAnsi="Arial" w:cs="Arial"/>
          <w:sz w:val="20"/>
          <w:szCs w:val="20"/>
        </w:rPr>
      </w:pPr>
    </w:p>
    <w:p w:rsidR="002C789C" w:rsidRPr="00CD4785" w:rsidP="00CD4785" w14:paraId="14ECE469" w14:textId="19C5424F">
      <w:pPr>
        <w:spacing w:line="276" w:lineRule="auto"/>
        <w:ind w:right="-283"/>
        <w:jc w:val="both"/>
        <w:rPr>
          <w:rFonts w:ascii="Arial" w:hAnsi="Arial" w:cs="Arial"/>
          <w:sz w:val="20"/>
          <w:szCs w:val="20"/>
        </w:rPr>
      </w:pPr>
      <w:r w:rsidRPr="00CD4785">
        <w:rPr>
          <w:rFonts w:ascii="Arial" w:hAnsi="Arial" w:cs="Arial"/>
          <w:sz w:val="20"/>
          <w:szCs w:val="20"/>
        </w:rPr>
        <w:t xml:space="preserve">Izvajalec daje za vzdrževanje </w:t>
      </w:r>
      <w:r w:rsidRPr="00CD4785" w:rsidR="00A6226F">
        <w:rPr>
          <w:rFonts w:ascii="Arial" w:hAnsi="Arial" w:cs="Arial"/>
          <w:sz w:val="20"/>
          <w:szCs w:val="20"/>
        </w:rPr>
        <w:t>DK MORS</w:t>
      </w:r>
      <w:r w:rsidRPr="00CD4785">
        <w:rPr>
          <w:rFonts w:ascii="Arial" w:hAnsi="Arial" w:cs="Arial"/>
          <w:sz w:val="20"/>
          <w:szCs w:val="20"/>
        </w:rPr>
        <w:t xml:space="preserve">, </w:t>
      </w:r>
      <w:r w:rsidRPr="00CD4785" w:rsidR="00A6226F">
        <w:rPr>
          <w:rFonts w:ascii="Arial" w:hAnsi="Arial" w:cs="Arial"/>
          <w:sz w:val="20"/>
          <w:szCs w:val="20"/>
        </w:rPr>
        <w:t>________</w:t>
      </w:r>
      <w:r w:rsidRPr="00CD4785">
        <w:rPr>
          <w:rFonts w:ascii="Arial" w:hAnsi="Arial" w:cs="Arial"/>
          <w:sz w:val="20"/>
          <w:szCs w:val="20"/>
        </w:rPr>
        <w:t xml:space="preserve"> mesečno garancijo, ki začne teči od datuma prevzema.</w:t>
      </w:r>
      <w:r w:rsidR="00996FA9">
        <w:rPr>
          <w:rFonts w:ascii="Arial" w:hAnsi="Arial" w:cs="Arial"/>
          <w:sz w:val="20"/>
          <w:szCs w:val="20"/>
        </w:rPr>
        <w:t xml:space="preserve"> </w:t>
      </w:r>
      <w:r w:rsidRPr="00CD4785">
        <w:rPr>
          <w:rFonts w:ascii="Arial" w:hAnsi="Arial" w:cs="Arial"/>
          <w:sz w:val="20"/>
          <w:szCs w:val="20"/>
        </w:rPr>
        <w:t xml:space="preserve">Izvajalec se zaveže, da bo ugotovljene napake odpravljal v času garancijskega roka na lastne stroške. Izvajalec je dolžan napako </w:t>
      </w:r>
      <w:r w:rsidRPr="00CD4785" w:rsidR="003F3A1A">
        <w:rPr>
          <w:rFonts w:ascii="Arial" w:hAnsi="Arial" w:cs="Arial"/>
          <w:sz w:val="20"/>
          <w:szCs w:val="20"/>
        </w:rPr>
        <w:t xml:space="preserve">odpraviti </w:t>
      </w:r>
      <w:r w:rsidRPr="00CD4785">
        <w:rPr>
          <w:rFonts w:ascii="Arial" w:hAnsi="Arial" w:cs="Arial"/>
          <w:sz w:val="20"/>
          <w:szCs w:val="20"/>
        </w:rPr>
        <w:t>takoj, ko je ugotovljena. Vsi stroški v zvezi z odpravljanjem napak v garancijskem roku bremenijo izvajalca.</w:t>
      </w:r>
    </w:p>
    <w:p w:rsidR="00CD4785" w:rsidP="00CD4785" w14:paraId="7BAA20E1" w14:textId="54C2CD39">
      <w:pPr>
        <w:spacing w:line="276" w:lineRule="auto"/>
        <w:ind w:right="-283"/>
        <w:jc w:val="both"/>
        <w:rPr>
          <w:rFonts w:ascii="Arial" w:hAnsi="Arial" w:cs="Arial"/>
          <w:sz w:val="20"/>
          <w:szCs w:val="20"/>
        </w:rPr>
      </w:pPr>
    </w:p>
    <w:p w:rsidR="00996FA9" w:rsidP="00CD4785" w14:paraId="5047F2C0" w14:textId="6A98C12C">
      <w:pPr>
        <w:spacing w:line="276" w:lineRule="auto"/>
        <w:ind w:right="-283"/>
        <w:jc w:val="both"/>
        <w:rPr>
          <w:rFonts w:ascii="Arial" w:hAnsi="Arial" w:cs="Arial"/>
          <w:sz w:val="20"/>
          <w:szCs w:val="20"/>
        </w:rPr>
      </w:pPr>
    </w:p>
    <w:p w:rsidR="00996FA9" w:rsidRPr="00CD4785" w:rsidP="00CD4785" w14:paraId="0137B664" w14:textId="77777777">
      <w:pPr>
        <w:spacing w:line="276" w:lineRule="auto"/>
        <w:ind w:right="-283"/>
        <w:jc w:val="both"/>
        <w:rPr>
          <w:rFonts w:ascii="Arial" w:hAnsi="Arial" w:cs="Arial"/>
          <w:sz w:val="20"/>
          <w:szCs w:val="20"/>
        </w:rPr>
      </w:pPr>
    </w:p>
    <w:p w:rsidR="007472FE" w:rsidRPr="00CD4785" w:rsidP="00CD4785" w14:paraId="5EA5739B" w14:textId="158CB5BB">
      <w:pPr>
        <w:spacing w:line="276" w:lineRule="auto"/>
        <w:ind w:right="-283"/>
        <w:jc w:val="both"/>
        <w:rPr>
          <w:rFonts w:ascii="Arial" w:hAnsi="Arial" w:cs="Arial"/>
          <w:b/>
          <w:bCs/>
          <w:sz w:val="20"/>
          <w:szCs w:val="20"/>
        </w:rPr>
      </w:pPr>
      <w:r w:rsidRPr="00CD4785">
        <w:rPr>
          <w:rFonts w:ascii="Arial" w:hAnsi="Arial" w:cs="Arial"/>
          <w:b/>
          <w:bCs/>
          <w:sz w:val="20"/>
          <w:szCs w:val="20"/>
        </w:rPr>
        <w:t>Škodljiva programska koda in povračilo škode</w:t>
      </w:r>
    </w:p>
    <w:p w:rsidR="00A6226F" w:rsidRPr="00CD4785" w:rsidP="00CD4785" w14:paraId="5224923C" w14:textId="69D66D7F">
      <w:pPr>
        <w:pStyle w:val="ListParagraph"/>
        <w:numPr>
          <w:ilvl w:val="0"/>
          <w:numId w:val="23"/>
        </w:numPr>
        <w:ind w:right="-283"/>
        <w:jc w:val="center"/>
        <w:rPr>
          <w:rFonts w:ascii="Arial" w:hAnsi="Arial" w:cs="Arial"/>
          <w:sz w:val="20"/>
          <w:szCs w:val="20"/>
        </w:rPr>
      </w:pPr>
      <w:r w:rsidRPr="00CD4785">
        <w:rPr>
          <w:rFonts w:ascii="Arial" w:hAnsi="Arial" w:cs="Arial"/>
          <w:sz w:val="20"/>
          <w:szCs w:val="20"/>
        </w:rPr>
        <w:t>člen</w:t>
      </w:r>
    </w:p>
    <w:p w:rsidR="00A6226F" w:rsidRPr="00CD4785" w:rsidP="00CD4785" w14:paraId="62339C51" w14:textId="7B73FFD3">
      <w:pPr>
        <w:pStyle w:val="ListParagraph"/>
        <w:ind w:left="0" w:right="-283"/>
        <w:rPr>
          <w:rFonts w:ascii="Arial" w:hAnsi="Arial" w:cs="Arial"/>
          <w:sz w:val="20"/>
          <w:szCs w:val="20"/>
        </w:rPr>
      </w:pPr>
    </w:p>
    <w:p w:rsidR="00A6226F" w:rsidRPr="00CD4785" w:rsidP="00CD4785" w14:paraId="325D76E3" w14:textId="29B54E82">
      <w:pPr>
        <w:pStyle w:val="ListParagraph"/>
        <w:ind w:left="0" w:right="-283"/>
        <w:jc w:val="both"/>
        <w:rPr>
          <w:rFonts w:ascii="Arial" w:hAnsi="Arial" w:cs="Arial"/>
          <w:sz w:val="20"/>
          <w:szCs w:val="20"/>
        </w:rPr>
      </w:pPr>
      <w:r w:rsidRPr="00CD4785">
        <w:rPr>
          <w:rFonts w:ascii="Arial" w:hAnsi="Arial" w:cs="Arial"/>
          <w:sz w:val="20"/>
          <w:szCs w:val="20"/>
        </w:rPr>
        <w:t>Izvajalec jamči, da predmet naročila ne vsebuje zlonamerne ali kakršnekoli druge programske kode, ki bi kakorkoli škodovala naročniku.</w:t>
      </w:r>
    </w:p>
    <w:p w:rsidR="00A6226F" w:rsidRPr="00CD4785" w:rsidP="00CD4785" w14:paraId="265BCA64" w14:textId="77777777">
      <w:pPr>
        <w:pStyle w:val="ListParagraph"/>
        <w:ind w:left="0" w:right="-283"/>
        <w:jc w:val="both"/>
        <w:rPr>
          <w:rFonts w:ascii="Arial" w:hAnsi="Arial" w:cs="Arial"/>
          <w:sz w:val="20"/>
          <w:szCs w:val="20"/>
        </w:rPr>
      </w:pPr>
    </w:p>
    <w:p w:rsidR="00A6226F" w:rsidRPr="00CD4785" w:rsidP="00CD4785" w14:paraId="2C2A3950" w14:textId="0CA93749">
      <w:pPr>
        <w:pStyle w:val="ListParagraph"/>
        <w:ind w:left="0" w:right="-283"/>
        <w:jc w:val="both"/>
        <w:rPr>
          <w:rFonts w:ascii="Arial" w:hAnsi="Arial" w:cs="Arial"/>
          <w:sz w:val="20"/>
          <w:szCs w:val="20"/>
        </w:rPr>
      </w:pPr>
      <w:r w:rsidRPr="00CD4785">
        <w:rPr>
          <w:rFonts w:ascii="Arial" w:hAnsi="Arial" w:cs="Arial"/>
          <w:sz w:val="20"/>
          <w:szCs w:val="20"/>
        </w:rPr>
        <w:t>V primeru, da naročnik pri prevzemu predmeta naročila ali kasneje pri upora odkrije škodljivo kodo, je izvajalec dolžan nemudoma izročiti drug predmet pogodbe brez napake in pri tem povrniti naročniku vso s tem v zvezi nastalo škodo.</w:t>
      </w:r>
    </w:p>
    <w:p w:rsidR="00A6226F" w:rsidRPr="00CD4785" w:rsidP="00CD4785" w14:paraId="118A7B1C" w14:textId="5BA0B543">
      <w:pPr>
        <w:spacing w:line="276" w:lineRule="auto"/>
        <w:ind w:right="-283"/>
        <w:jc w:val="both"/>
        <w:rPr>
          <w:rFonts w:ascii="Arial" w:hAnsi="Arial" w:cs="Arial"/>
          <w:b/>
          <w:bCs/>
          <w:sz w:val="20"/>
          <w:szCs w:val="20"/>
        </w:rPr>
      </w:pPr>
      <w:r w:rsidRPr="00CD4785">
        <w:rPr>
          <w:rFonts w:ascii="Arial" w:hAnsi="Arial" w:cs="Arial"/>
          <w:b/>
          <w:bCs/>
          <w:sz w:val="20"/>
          <w:szCs w:val="20"/>
        </w:rPr>
        <w:t>Informacijska varnost</w:t>
      </w:r>
    </w:p>
    <w:p w:rsidR="00A6226F" w:rsidRPr="00CD4785" w:rsidP="00CD4785" w14:paraId="3F56C433" w14:textId="7C7901BF">
      <w:pPr>
        <w:pStyle w:val="ListParagraph"/>
        <w:numPr>
          <w:ilvl w:val="0"/>
          <w:numId w:val="23"/>
        </w:numPr>
        <w:ind w:right="-283"/>
        <w:jc w:val="center"/>
        <w:rPr>
          <w:rFonts w:ascii="Arial" w:hAnsi="Arial" w:cs="Arial"/>
          <w:sz w:val="20"/>
          <w:szCs w:val="20"/>
        </w:rPr>
      </w:pPr>
      <w:r w:rsidRPr="00CD4785">
        <w:rPr>
          <w:rFonts w:ascii="Arial" w:hAnsi="Arial" w:cs="Arial"/>
          <w:sz w:val="20"/>
          <w:szCs w:val="20"/>
        </w:rPr>
        <w:t>člen</w:t>
      </w:r>
    </w:p>
    <w:p w:rsidR="00A6226F" w:rsidRPr="00CD4785" w:rsidP="00CD4785" w14:paraId="5985B4C5" w14:textId="225BA931">
      <w:pPr>
        <w:spacing w:line="276" w:lineRule="auto"/>
        <w:ind w:right="-283"/>
        <w:jc w:val="both"/>
        <w:rPr>
          <w:rFonts w:ascii="Arial" w:hAnsi="Arial" w:cs="Arial"/>
          <w:sz w:val="20"/>
          <w:szCs w:val="20"/>
        </w:rPr>
      </w:pPr>
      <w:r w:rsidRPr="00CD4785">
        <w:rPr>
          <w:rFonts w:ascii="Arial" w:hAnsi="Arial" w:cs="Arial"/>
          <w:sz w:val="20"/>
          <w:szCs w:val="20"/>
        </w:rPr>
        <w:t>Izvajalec se zavezuje, da bo vse podatke, dejstva in listine naročnika, s katerimi bo prišel v stik ob izvajanju te pogodbe, skrbno varoval in jih ne bo razkril tretji osebi tudi po opravljeni storitvi. Izvajalec se zavezuje, da rezultati dela ne bodo zapustili prostorov naročnika in ne bodo uporabljeni za druge namene.</w:t>
      </w:r>
    </w:p>
    <w:p w:rsidR="00A6226F" w:rsidRPr="00CD4785" w:rsidP="00CD4785" w14:paraId="2B8C99A0" w14:textId="77777777">
      <w:pPr>
        <w:spacing w:line="276" w:lineRule="auto"/>
        <w:ind w:right="-283"/>
        <w:jc w:val="both"/>
        <w:rPr>
          <w:rFonts w:ascii="Arial" w:hAnsi="Arial" w:cs="Arial"/>
          <w:sz w:val="20"/>
          <w:szCs w:val="20"/>
        </w:rPr>
      </w:pPr>
    </w:p>
    <w:p w:rsidR="00A6226F" w:rsidRPr="00CD4785" w:rsidP="00CD4785" w14:paraId="13FFAA56" w14:textId="11C819BA">
      <w:pPr>
        <w:spacing w:line="276" w:lineRule="auto"/>
        <w:ind w:right="-283"/>
        <w:jc w:val="both"/>
        <w:rPr>
          <w:rFonts w:ascii="Arial" w:hAnsi="Arial" w:cs="Arial"/>
          <w:sz w:val="20"/>
          <w:szCs w:val="20"/>
        </w:rPr>
      </w:pPr>
      <w:r w:rsidRPr="00CD4785">
        <w:rPr>
          <w:rFonts w:ascii="Arial" w:hAnsi="Arial" w:cs="Arial"/>
          <w:sz w:val="20"/>
          <w:szCs w:val="20"/>
        </w:rPr>
        <w:t>Informacije v zvezi z informacijsko infrastrukturo naročnika, do katerih pride med svojim delom izvajalec, le-ta ne sme uporabljati za druge namene in izven obsega te pogodbe.</w:t>
      </w:r>
    </w:p>
    <w:p w:rsidR="00A6226F" w:rsidRPr="00CD4785" w:rsidP="00CD4785" w14:paraId="5922A404" w14:textId="77777777">
      <w:pPr>
        <w:spacing w:line="276" w:lineRule="auto"/>
        <w:ind w:right="-283"/>
        <w:jc w:val="both"/>
        <w:rPr>
          <w:rFonts w:ascii="Arial" w:hAnsi="Arial" w:cs="Arial"/>
          <w:sz w:val="20"/>
          <w:szCs w:val="20"/>
        </w:rPr>
      </w:pPr>
    </w:p>
    <w:p w:rsidR="00A6226F" w:rsidRPr="00CD4785" w:rsidP="00CD4785" w14:paraId="42ECDFC9" w14:textId="1F2E8B87">
      <w:pPr>
        <w:spacing w:line="276" w:lineRule="auto"/>
        <w:ind w:right="-283"/>
        <w:jc w:val="both"/>
        <w:rPr>
          <w:rFonts w:ascii="Arial" w:hAnsi="Arial" w:cs="Arial"/>
          <w:sz w:val="20"/>
          <w:szCs w:val="20"/>
        </w:rPr>
      </w:pPr>
      <w:r w:rsidRPr="00CD4785">
        <w:rPr>
          <w:rFonts w:ascii="Arial" w:hAnsi="Arial" w:cs="Arial"/>
          <w:sz w:val="20"/>
          <w:szCs w:val="20"/>
        </w:rPr>
        <w:t>Vse pogodbene obveznosti bo izvajalec izvajal le v dogovorjenih časovnih okvirih in s soglasjem ter vednostjo naročnika. Vse aktivnosti, ki jih bo izvajal izvajalec opravljal ne smejo ogroziti delovanja informacijskih sistemov naročnika. V primeru ogrožanja delovanja informacijskih sistemov ali na zahtevo naročnika mora izvajalec takoj prekiniti z aktivnostmi in po potrebi sodelovati pri vzpostavitvi prvotnega stanja.</w:t>
      </w:r>
    </w:p>
    <w:p w:rsidR="00A6226F" w:rsidRPr="00CD4785" w:rsidP="00CD4785" w14:paraId="6B4CA2AB" w14:textId="77777777">
      <w:pPr>
        <w:spacing w:line="276" w:lineRule="auto"/>
        <w:ind w:right="-283"/>
        <w:jc w:val="both"/>
        <w:rPr>
          <w:rFonts w:ascii="Arial" w:hAnsi="Arial" w:cs="Arial"/>
          <w:sz w:val="20"/>
          <w:szCs w:val="20"/>
        </w:rPr>
      </w:pPr>
    </w:p>
    <w:p w:rsidR="00A6226F" w:rsidRPr="00CD4785" w:rsidP="00CD4785" w14:paraId="26E4DEDC" w14:textId="63E8DC6F">
      <w:pPr>
        <w:spacing w:line="276" w:lineRule="auto"/>
        <w:ind w:right="-283"/>
        <w:jc w:val="both"/>
        <w:rPr>
          <w:rFonts w:ascii="Arial" w:hAnsi="Arial" w:cs="Arial"/>
          <w:sz w:val="20"/>
          <w:szCs w:val="20"/>
        </w:rPr>
      </w:pPr>
      <w:r w:rsidRPr="00CD4785">
        <w:rPr>
          <w:rFonts w:ascii="Arial" w:hAnsi="Arial" w:cs="Arial"/>
          <w:sz w:val="20"/>
          <w:szCs w:val="20"/>
        </w:rPr>
        <w:t>Za morebitne kršitve obveznosti, določene v prvem, drugem in tretjem odstavku tega člena, je izvajalec odškodninsko odgovoren.</w:t>
      </w:r>
    </w:p>
    <w:p w:rsidR="00A6226F" w:rsidRPr="00CD4785" w:rsidP="00CD4785" w14:paraId="56F31399" w14:textId="77777777">
      <w:pPr>
        <w:spacing w:line="276" w:lineRule="auto"/>
        <w:ind w:right="-283"/>
        <w:jc w:val="both"/>
        <w:rPr>
          <w:rFonts w:ascii="Arial" w:hAnsi="Arial" w:cs="Arial"/>
          <w:sz w:val="20"/>
          <w:szCs w:val="20"/>
        </w:rPr>
      </w:pPr>
    </w:p>
    <w:p w:rsidR="00A6226F" w:rsidRPr="00CD4785" w:rsidP="00CD4785" w14:paraId="354661CF" w14:textId="775D7233">
      <w:pPr>
        <w:spacing w:line="276" w:lineRule="auto"/>
        <w:ind w:right="-283"/>
        <w:jc w:val="both"/>
        <w:rPr>
          <w:rFonts w:ascii="Arial" w:hAnsi="Arial" w:cs="Arial"/>
          <w:sz w:val="20"/>
          <w:szCs w:val="20"/>
        </w:rPr>
      </w:pPr>
      <w:r w:rsidRPr="00CD4785">
        <w:rPr>
          <w:rFonts w:ascii="Arial" w:hAnsi="Arial" w:cs="Arial"/>
          <w:sz w:val="20"/>
          <w:szCs w:val="20"/>
        </w:rPr>
        <w:t>Izvajalec naročniku omogoča izvajanje nadzora nad izvajanjem postopkov in ukrepov iz tega člena.</w:t>
      </w:r>
    </w:p>
    <w:p w:rsidR="00A6226F" w:rsidRPr="00CD4785" w:rsidP="00CD4785" w14:paraId="30F10F98" w14:textId="77777777">
      <w:pPr>
        <w:spacing w:line="276" w:lineRule="auto"/>
        <w:ind w:right="-283"/>
        <w:jc w:val="both"/>
        <w:rPr>
          <w:rFonts w:ascii="Arial" w:hAnsi="Arial" w:cs="Arial"/>
          <w:sz w:val="20"/>
          <w:szCs w:val="20"/>
        </w:rPr>
      </w:pPr>
    </w:p>
    <w:p w:rsidR="00A6226F" w:rsidRPr="00CD4785" w:rsidP="00CD4785" w14:paraId="4944EECD" w14:textId="0F3C8958">
      <w:pPr>
        <w:spacing w:line="276" w:lineRule="auto"/>
        <w:ind w:right="-283"/>
        <w:jc w:val="both"/>
        <w:rPr>
          <w:rFonts w:ascii="Arial" w:hAnsi="Arial" w:cs="Arial"/>
          <w:sz w:val="20"/>
          <w:szCs w:val="20"/>
        </w:rPr>
      </w:pPr>
      <w:r w:rsidRPr="00CD4785">
        <w:rPr>
          <w:rFonts w:ascii="Arial" w:hAnsi="Arial" w:cs="Arial"/>
          <w:sz w:val="20"/>
          <w:szCs w:val="20"/>
        </w:rPr>
        <w:t>Izvajalec se je dolžan seznaniti in se ravnati po internih predpisih naročnika glede varovanja in zaščite podatkov. Naročnik je dolžan izvajalca obvestiti o spremembi, dopolnitvi oz. razveljavitvi svojih internih predpisov glede varovanja in zaščite podatkov. Izvajalec je dolžan obvestiti svoje delavce, da lahko pri svojem delu pridejo v stik z zaupnimi podatki, pri delu z njimi pa morajo le-ti ravnati z največjo mero skrbnosti.</w:t>
      </w:r>
    </w:p>
    <w:p w:rsidR="00A6226F" w:rsidRPr="00CD4785" w:rsidP="00CD4785" w14:paraId="26887296" w14:textId="5CA75CC3">
      <w:pPr>
        <w:spacing w:line="276" w:lineRule="auto"/>
        <w:ind w:right="-283"/>
        <w:jc w:val="both"/>
        <w:rPr>
          <w:rFonts w:ascii="Arial" w:hAnsi="Arial" w:cs="Arial"/>
          <w:sz w:val="20"/>
          <w:szCs w:val="20"/>
        </w:rPr>
      </w:pPr>
    </w:p>
    <w:p w:rsidR="007266EA" w:rsidRPr="00CD4785" w:rsidP="00CD4785" w14:paraId="1B9E92B0" w14:textId="2EB80210">
      <w:pPr>
        <w:spacing w:line="276" w:lineRule="auto"/>
        <w:ind w:right="-283"/>
        <w:jc w:val="both"/>
        <w:rPr>
          <w:rFonts w:ascii="Arial" w:hAnsi="Arial" w:cs="Arial"/>
          <w:b/>
          <w:bCs/>
          <w:sz w:val="20"/>
          <w:szCs w:val="20"/>
        </w:rPr>
      </w:pPr>
      <w:r w:rsidRPr="00CD4785">
        <w:rPr>
          <w:rFonts w:ascii="Arial" w:hAnsi="Arial" w:cs="Arial"/>
          <w:b/>
          <w:bCs/>
          <w:sz w:val="20"/>
          <w:szCs w:val="20"/>
        </w:rPr>
        <w:t>Lastništvo programske opreme</w:t>
      </w:r>
    </w:p>
    <w:p w:rsidR="007266EA" w:rsidRPr="00CD4785" w:rsidP="00CD4785" w14:paraId="47FF7854" w14:textId="7B51C9AE">
      <w:pPr>
        <w:pStyle w:val="ListParagraph"/>
        <w:numPr>
          <w:ilvl w:val="0"/>
          <w:numId w:val="23"/>
        </w:numPr>
        <w:ind w:right="-283"/>
        <w:jc w:val="center"/>
        <w:rPr>
          <w:rFonts w:ascii="Arial" w:hAnsi="Arial" w:cs="Arial"/>
          <w:sz w:val="20"/>
          <w:szCs w:val="20"/>
        </w:rPr>
      </w:pPr>
      <w:r w:rsidRPr="00CD4785">
        <w:rPr>
          <w:rFonts w:ascii="Arial" w:hAnsi="Arial" w:cs="Arial"/>
          <w:sz w:val="20"/>
          <w:szCs w:val="20"/>
        </w:rPr>
        <w:t>člen</w:t>
      </w:r>
    </w:p>
    <w:p w:rsidR="007266EA" w:rsidRPr="00CD4785" w:rsidP="00CD4785" w14:paraId="33B6441B" w14:textId="77777777">
      <w:pPr>
        <w:spacing w:line="276" w:lineRule="auto"/>
        <w:ind w:right="-283"/>
        <w:jc w:val="both"/>
        <w:rPr>
          <w:rFonts w:ascii="Arial" w:hAnsi="Arial" w:cs="Arial"/>
          <w:sz w:val="20"/>
          <w:szCs w:val="20"/>
        </w:rPr>
      </w:pPr>
      <w:r w:rsidRPr="00CD4785">
        <w:rPr>
          <w:rFonts w:ascii="Arial" w:hAnsi="Arial" w:cs="Arial"/>
          <w:sz w:val="20"/>
          <w:szCs w:val="20"/>
        </w:rPr>
        <w:t xml:space="preserve">Za izdelke, ki nastanejo v okviru izvajanja te pogodbe in imajo značaj avtorskega dela, se materialne avtorske pravice s prevzemom izdelka (programske ali druge storitve) izključno prenesejo na naročnika, prostorsko in časovno neomejeno, in sicer pravica do reproduciranja sestavnih delov ali celotne programske opreme ali druge stvaritve, pravica do objave, pravica predelave, pravica prevoda, prilagoditve, priredbe oziroma drugačne predelave ter reproduciranja teh predelav in pravica distribucije, v katerikoli obliki ter pravico dejanja v najem. </w:t>
      </w:r>
    </w:p>
    <w:p w:rsidR="007266EA" w:rsidRPr="00CD4785" w:rsidP="00CD4785" w14:paraId="5623A32B" w14:textId="77777777">
      <w:pPr>
        <w:spacing w:line="276" w:lineRule="auto"/>
        <w:ind w:right="-283"/>
        <w:jc w:val="both"/>
        <w:rPr>
          <w:rFonts w:ascii="Arial" w:hAnsi="Arial" w:cs="Arial"/>
          <w:sz w:val="20"/>
          <w:szCs w:val="20"/>
        </w:rPr>
      </w:pPr>
    </w:p>
    <w:p w:rsidR="007266EA" w:rsidRPr="00CD4785" w:rsidP="00CD4785" w14:paraId="7347D39C" w14:textId="729FB46A">
      <w:pPr>
        <w:spacing w:line="276" w:lineRule="auto"/>
        <w:ind w:right="-283"/>
        <w:jc w:val="both"/>
        <w:rPr>
          <w:rFonts w:ascii="Arial" w:hAnsi="Arial" w:cs="Arial"/>
          <w:sz w:val="20"/>
          <w:szCs w:val="20"/>
        </w:rPr>
      </w:pPr>
      <w:r w:rsidRPr="00CD4785">
        <w:rPr>
          <w:rFonts w:ascii="Arial" w:hAnsi="Arial" w:cs="Arial"/>
          <w:sz w:val="20"/>
          <w:szCs w:val="20"/>
        </w:rPr>
        <w:t>Prenesena avtorska pravica naročniku omogoča, da lahko komurkoli naroči obdelovanje, predelovanje, nadgrajevanje in vzdrževanje izdelka, ki je predmet te pogodbe. Naročnik lahko avtorska dela, ki so predmet te pogodbe, uporablja brez omejitev, ves čas trajanja avtorske pravice in za vse primere. Naročnik ima pravico, da pravice, ki jih je pridobil na podlagi te pogodbe, prenaša na tretje osebe, ne da bi za to potreboval soglasje avtorja in ne da bi za tak prenos avtorskih pravic moral avtorju izplačati kakršnokoli dodatno plačilo.</w:t>
      </w:r>
    </w:p>
    <w:p w:rsidR="007266EA" w:rsidRPr="00CD4785" w:rsidP="00CD4785" w14:paraId="6DEB4EEF" w14:textId="77777777">
      <w:pPr>
        <w:spacing w:line="276" w:lineRule="auto"/>
        <w:ind w:right="-283"/>
        <w:jc w:val="both"/>
        <w:rPr>
          <w:rFonts w:ascii="Arial" w:hAnsi="Arial" w:cs="Arial"/>
          <w:sz w:val="20"/>
          <w:szCs w:val="20"/>
        </w:rPr>
      </w:pPr>
    </w:p>
    <w:p w:rsidR="007266EA" w:rsidRPr="00CD4785" w:rsidP="00CD4785" w14:paraId="0BB3205D" w14:textId="4A3B06D6">
      <w:pPr>
        <w:spacing w:line="276" w:lineRule="auto"/>
        <w:ind w:right="-283"/>
        <w:jc w:val="both"/>
        <w:rPr>
          <w:rFonts w:ascii="Arial" w:hAnsi="Arial" w:cs="Arial"/>
          <w:sz w:val="20"/>
          <w:szCs w:val="20"/>
        </w:rPr>
      </w:pPr>
      <w:r w:rsidRPr="00CD4785">
        <w:rPr>
          <w:rFonts w:ascii="Arial" w:hAnsi="Arial" w:cs="Arial"/>
          <w:sz w:val="20"/>
          <w:szCs w:val="20"/>
        </w:rPr>
        <w:t xml:space="preserve">Izvajalec je ob prevzemu dolžan naročniku izročiti celotno izvedbeno in uporabniško dokumentacijo ter izvorno kodo (v celoti, vključujoč izvorno kodo pripadajočih knjižic). Dokumentacija mora naročniku omogočati samostojno </w:t>
      </w:r>
      <w:r w:rsidRPr="00CD4785">
        <w:rPr>
          <w:rFonts w:ascii="Arial" w:hAnsi="Arial" w:cs="Arial"/>
          <w:sz w:val="20"/>
          <w:szCs w:val="20"/>
        </w:rPr>
        <w:t>upravljanje z moduli. Vsi izdelki, ki jih mora izvajalec predložiti naročniku morajo biti v končni različici predloženi v obliki, ki omogoča naročniku nadaljnjo obdelavo, dodelavo, spreminjanje, shranjevanje in izpisovanje.</w:t>
      </w:r>
    </w:p>
    <w:p w:rsidR="007266EA" w:rsidRPr="00CD4785" w:rsidP="00CD4785" w14:paraId="0A257B5D" w14:textId="77777777">
      <w:pPr>
        <w:spacing w:line="276" w:lineRule="auto"/>
        <w:ind w:right="-283"/>
        <w:rPr>
          <w:rFonts w:ascii="Arial" w:hAnsi="Arial" w:cs="Arial"/>
          <w:sz w:val="20"/>
          <w:szCs w:val="20"/>
        </w:rPr>
      </w:pPr>
    </w:p>
    <w:p w:rsidR="004C762B" w:rsidRPr="00CD4785" w:rsidP="00CD4785" w14:paraId="5F034B30" w14:textId="77777777">
      <w:pPr>
        <w:spacing w:line="276" w:lineRule="auto"/>
        <w:ind w:right="-283"/>
        <w:jc w:val="both"/>
        <w:rPr>
          <w:rFonts w:ascii="Arial" w:hAnsi="Arial" w:cs="Arial"/>
          <w:b/>
          <w:sz w:val="20"/>
          <w:szCs w:val="20"/>
        </w:rPr>
      </w:pPr>
      <w:r w:rsidRPr="00CD4785">
        <w:rPr>
          <w:rFonts w:ascii="Arial" w:hAnsi="Arial" w:cs="Arial"/>
          <w:b/>
          <w:sz w:val="20"/>
          <w:szCs w:val="20"/>
        </w:rPr>
        <w:t xml:space="preserve">Protikorupcijska klavzula </w:t>
      </w:r>
    </w:p>
    <w:p w:rsidR="004C762B" w:rsidRPr="00CD4785" w:rsidP="00CD4785" w14:paraId="1C684F60" w14:textId="77777777">
      <w:pPr>
        <w:widowControl/>
        <w:numPr>
          <w:ilvl w:val="0"/>
          <w:numId w:val="23"/>
        </w:numPr>
        <w:spacing w:line="276" w:lineRule="auto"/>
        <w:jc w:val="center"/>
        <w:rPr>
          <w:rFonts w:ascii="Arial" w:hAnsi="Arial" w:cs="Arial"/>
          <w:sz w:val="20"/>
          <w:szCs w:val="20"/>
        </w:rPr>
      </w:pPr>
      <w:r w:rsidRPr="00CD4785">
        <w:rPr>
          <w:rFonts w:ascii="Arial" w:hAnsi="Arial" w:cs="Arial"/>
          <w:sz w:val="20"/>
          <w:szCs w:val="20"/>
        </w:rPr>
        <w:t xml:space="preserve"> člen</w:t>
      </w:r>
    </w:p>
    <w:p w:rsidR="00F648E8" w:rsidRPr="00CD4785" w:rsidP="00CD4785" w14:paraId="68B9CEAB" w14:textId="77777777">
      <w:pPr>
        <w:spacing w:line="276" w:lineRule="auto"/>
        <w:ind w:left="3960" w:right="-283" w:firstLine="360"/>
        <w:rPr>
          <w:rFonts w:ascii="Arial" w:hAnsi="Arial" w:cs="Arial"/>
          <w:sz w:val="20"/>
          <w:szCs w:val="20"/>
        </w:rPr>
      </w:pPr>
    </w:p>
    <w:p w:rsidR="004C762B" w:rsidRPr="00CD4785" w:rsidP="00CD4785" w14:paraId="3B3A6A30" w14:textId="77777777">
      <w:pPr>
        <w:spacing w:line="276" w:lineRule="auto"/>
        <w:ind w:right="-63"/>
        <w:jc w:val="both"/>
        <w:rPr>
          <w:rFonts w:ascii="Arial" w:hAnsi="Arial" w:cs="Arial"/>
          <w:sz w:val="20"/>
          <w:szCs w:val="20"/>
        </w:rPr>
      </w:pPr>
      <w:r w:rsidRPr="00CD4785">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4C762B" w:rsidRPr="00CD4785" w:rsidP="00CD4785" w14:paraId="4B0874C6" w14:textId="77777777">
      <w:pPr>
        <w:spacing w:line="276" w:lineRule="auto"/>
        <w:ind w:right="-283"/>
        <w:jc w:val="both"/>
        <w:rPr>
          <w:rFonts w:ascii="Arial" w:hAnsi="Arial" w:cs="Arial"/>
          <w:sz w:val="20"/>
          <w:szCs w:val="20"/>
        </w:rPr>
      </w:pPr>
    </w:p>
    <w:p w:rsidR="004C762B" w:rsidRPr="00CD4785" w:rsidP="00CD4785" w14:paraId="1E74B8C2" w14:textId="77777777">
      <w:pPr>
        <w:widowControl/>
        <w:spacing w:line="276" w:lineRule="auto"/>
        <w:rPr>
          <w:rFonts w:ascii="Arial" w:hAnsi="Arial" w:cs="Arial"/>
          <w:sz w:val="20"/>
          <w:szCs w:val="20"/>
          <w:lang w:eastAsia="en-US"/>
        </w:rPr>
      </w:pPr>
      <w:r w:rsidRPr="00CD4785">
        <w:rPr>
          <w:rFonts w:ascii="Arial" w:hAnsi="Arial" w:cs="Arial"/>
          <w:b/>
          <w:sz w:val="20"/>
          <w:szCs w:val="20"/>
        </w:rPr>
        <w:t xml:space="preserve">Odstop od pogodbe </w:t>
      </w:r>
    </w:p>
    <w:p w:rsidR="004C762B" w:rsidRPr="00CD4785" w:rsidP="00CD4785" w14:paraId="7EE0A25F" w14:textId="77777777">
      <w:pPr>
        <w:widowControl/>
        <w:numPr>
          <w:ilvl w:val="0"/>
          <w:numId w:val="23"/>
        </w:numPr>
        <w:spacing w:line="276" w:lineRule="auto"/>
        <w:jc w:val="center"/>
        <w:rPr>
          <w:rFonts w:ascii="Arial" w:hAnsi="Arial" w:cs="Arial"/>
          <w:sz w:val="20"/>
          <w:szCs w:val="20"/>
        </w:rPr>
      </w:pPr>
      <w:r w:rsidRPr="00CD4785">
        <w:rPr>
          <w:rFonts w:ascii="Arial" w:hAnsi="Arial" w:cs="Arial"/>
          <w:sz w:val="20"/>
          <w:szCs w:val="20"/>
        </w:rPr>
        <w:t>člen</w:t>
      </w:r>
    </w:p>
    <w:p w:rsidR="002C789C" w:rsidRPr="00CD4785" w:rsidP="00CD4785" w14:paraId="0AC203B0" w14:textId="77777777">
      <w:pPr>
        <w:spacing w:line="276" w:lineRule="auto"/>
        <w:jc w:val="both"/>
        <w:rPr>
          <w:rFonts w:ascii="Arial" w:hAnsi="Arial" w:cs="Arial"/>
          <w:sz w:val="20"/>
          <w:szCs w:val="20"/>
        </w:rPr>
      </w:pPr>
    </w:p>
    <w:p w:rsidR="00996FA9" w:rsidRPr="00996FA9" w:rsidP="00996FA9" w14:paraId="5677D861" w14:textId="77777777">
      <w:pPr>
        <w:widowControl/>
        <w:spacing w:line="288" w:lineRule="auto"/>
        <w:jc w:val="both"/>
        <w:rPr>
          <w:rFonts w:ascii="Arial" w:eastAsia="Times New Roman" w:hAnsi="Arial" w:cs="Arial"/>
          <w:sz w:val="20"/>
          <w:szCs w:val="20"/>
          <w:lang w:eastAsia="en-US"/>
        </w:rPr>
      </w:pPr>
      <w:r w:rsidRPr="00996FA9">
        <w:rPr>
          <w:rFonts w:ascii="Arial" w:eastAsia="Times New Roman" w:hAnsi="Arial" w:cs="Arial"/>
          <w:sz w:val="20"/>
          <w:szCs w:val="20"/>
          <w:lang w:eastAsia="en-US"/>
        </w:rPr>
        <w:t>Naročnik ima pravico od pogodbe odstopiti in zahtevati povrnitev morebitno nastale škode, če izvajalec:</w:t>
      </w:r>
    </w:p>
    <w:p w:rsidR="00996FA9" w:rsidRPr="00996FA9" w:rsidP="00996FA9" w14:paraId="4EB4D48F" w14:textId="77777777">
      <w:pPr>
        <w:widowControl/>
        <w:numPr>
          <w:ilvl w:val="0"/>
          <w:numId w:val="5"/>
        </w:numPr>
        <w:spacing w:line="288" w:lineRule="auto"/>
        <w:jc w:val="both"/>
        <w:rPr>
          <w:rFonts w:ascii="Arial" w:eastAsia="Times New Roman" w:hAnsi="Arial" w:cs="Arial"/>
          <w:bCs/>
          <w:sz w:val="20"/>
          <w:szCs w:val="20"/>
          <w:lang w:eastAsia="en-US"/>
        </w:rPr>
      </w:pPr>
      <w:r w:rsidRPr="00996FA9">
        <w:rPr>
          <w:rFonts w:ascii="Arial" w:eastAsia="Times New Roman" w:hAnsi="Arial" w:cs="Arial"/>
          <w:sz w:val="20"/>
          <w:szCs w:val="20"/>
          <w:lang w:eastAsia="en-US"/>
        </w:rPr>
        <w:t xml:space="preserve">postane insolventen, če je proti njemu izdan sodni nalog za plačilo dolgov, če je v prisilni poravnavi ali stečaju, </w:t>
      </w:r>
      <w:r w:rsidRPr="00996FA9">
        <w:rPr>
          <w:rFonts w:ascii="Arial" w:eastAsia="Times New Roman" w:hAnsi="Arial" w:cs="Arial"/>
          <w:bCs/>
          <w:sz w:val="20"/>
          <w:szCs w:val="20"/>
          <w:lang w:eastAsia="en-U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996FA9">
        <w:rPr>
          <w:rFonts w:ascii="Arial" w:eastAsia="Times New Roman" w:hAnsi="Arial" w:cs="Arial"/>
          <w:bCs/>
          <w:color w:val="000000"/>
          <w:sz w:val="20"/>
          <w:szCs w:val="20"/>
          <w:lang w:eastAsia="en-US"/>
        </w:rPr>
        <w:t>,</w:t>
      </w:r>
    </w:p>
    <w:p w:rsidR="00996FA9" w:rsidRPr="00996FA9" w:rsidP="00996FA9" w14:paraId="0A4B4B31" w14:textId="77777777">
      <w:pPr>
        <w:widowControl/>
        <w:numPr>
          <w:ilvl w:val="0"/>
          <w:numId w:val="5"/>
        </w:numPr>
        <w:spacing w:line="288" w:lineRule="auto"/>
        <w:jc w:val="both"/>
        <w:rPr>
          <w:rFonts w:ascii="Arial" w:eastAsia="Times New Roman" w:hAnsi="Arial" w:cs="Arial"/>
          <w:sz w:val="20"/>
          <w:szCs w:val="20"/>
          <w:lang w:eastAsia="en-US"/>
        </w:rPr>
      </w:pPr>
      <w:r w:rsidRPr="00996FA9">
        <w:rPr>
          <w:rFonts w:ascii="Arial" w:eastAsia="Times New Roman" w:hAnsi="Arial" w:cs="Arial"/>
          <w:bCs/>
          <w:sz w:val="20"/>
          <w:szCs w:val="20"/>
          <w:lang w:eastAsia="en-US"/>
        </w:rPr>
        <w:t>zamudi z opravljeno storitvijo za več kot 30 dni,</w:t>
      </w:r>
    </w:p>
    <w:p w:rsidR="00996FA9" w:rsidRPr="00996FA9" w:rsidP="00996FA9" w14:paraId="0D69E15A" w14:textId="77777777">
      <w:pPr>
        <w:widowControl/>
        <w:numPr>
          <w:ilvl w:val="0"/>
          <w:numId w:val="5"/>
        </w:numPr>
        <w:spacing w:line="288" w:lineRule="auto"/>
        <w:jc w:val="both"/>
        <w:rPr>
          <w:rFonts w:ascii="Arial" w:eastAsia="Times New Roman" w:hAnsi="Arial" w:cs="Arial"/>
          <w:sz w:val="20"/>
          <w:szCs w:val="20"/>
          <w:lang w:eastAsia="en-US"/>
        </w:rPr>
      </w:pPr>
      <w:r w:rsidRPr="00996FA9">
        <w:rPr>
          <w:rFonts w:ascii="Arial" w:eastAsia="Times New Roman" w:hAnsi="Arial" w:cs="Arial"/>
          <w:bCs/>
          <w:sz w:val="20"/>
          <w:szCs w:val="20"/>
          <w:lang w:eastAsia="en-US"/>
        </w:rPr>
        <w:t>ne izpolnjuje pogodbenih obveznosti na način, predviden v tej pogodbi.</w:t>
      </w:r>
    </w:p>
    <w:p w:rsidR="00996FA9" w:rsidRPr="00996FA9" w:rsidP="00996FA9" w14:paraId="31F704ED" w14:textId="77777777">
      <w:pPr>
        <w:widowControl/>
        <w:spacing w:line="288" w:lineRule="auto"/>
        <w:jc w:val="both"/>
        <w:rPr>
          <w:rFonts w:ascii="Arial" w:eastAsia="Times New Roman" w:hAnsi="Arial" w:cs="Arial"/>
          <w:sz w:val="20"/>
          <w:szCs w:val="20"/>
          <w:lang w:eastAsia="en-US"/>
        </w:rPr>
      </w:pPr>
    </w:p>
    <w:p w:rsidR="00996FA9" w:rsidRPr="00996FA9" w:rsidP="00996FA9" w14:paraId="6C84B9A8" w14:textId="77777777">
      <w:pPr>
        <w:widowControl/>
        <w:spacing w:line="288" w:lineRule="auto"/>
        <w:jc w:val="both"/>
        <w:rPr>
          <w:rFonts w:ascii="Arial" w:eastAsia="Times New Roman" w:hAnsi="Arial" w:cs="Arial"/>
          <w:sz w:val="20"/>
          <w:szCs w:val="20"/>
          <w:lang w:eastAsia="en-US"/>
        </w:rPr>
      </w:pPr>
      <w:r w:rsidRPr="00996FA9">
        <w:rPr>
          <w:rFonts w:ascii="Arial" w:eastAsia="Times New Roman" w:hAnsi="Arial" w:cs="Arial"/>
          <w:sz w:val="20"/>
          <w:szCs w:val="20"/>
          <w:lang w:eastAsia="en-US"/>
        </w:rPr>
        <w:t>V kolikor izvajalec po sklenitvi pogodbe/po potrditvi naročila odstopi od pogodbe/naročila in tako ne izpolni pogodbenih obveznosti iz razlogov na njegovi strani, se uporabi določba o pogodbeni kazni te pogodbe za neizvedbo storitve.</w:t>
      </w:r>
    </w:p>
    <w:p w:rsidR="002C789C" w:rsidRPr="00CD4785" w:rsidP="00CD4785" w14:paraId="4CE5B11A" w14:textId="77777777">
      <w:pPr>
        <w:spacing w:line="276" w:lineRule="auto"/>
        <w:jc w:val="both"/>
        <w:rPr>
          <w:rFonts w:ascii="Arial" w:hAnsi="Arial" w:cs="Arial"/>
          <w:b/>
          <w:bCs/>
          <w:sz w:val="20"/>
          <w:szCs w:val="20"/>
        </w:rPr>
      </w:pPr>
    </w:p>
    <w:p w:rsidR="002C789C" w:rsidRPr="00CD4785" w:rsidP="00CD4785" w14:paraId="22C821CA" w14:textId="77777777">
      <w:pPr>
        <w:spacing w:line="276" w:lineRule="auto"/>
        <w:jc w:val="both"/>
        <w:rPr>
          <w:rFonts w:ascii="Arial" w:hAnsi="Arial" w:cs="Arial"/>
          <w:b/>
          <w:bCs/>
          <w:color w:val="FF0000"/>
          <w:sz w:val="20"/>
          <w:szCs w:val="20"/>
        </w:rPr>
      </w:pPr>
      <w:r w:rsidRPr="00CD4785">
        <w:rPr>
          <w:rFonts w:ascii="Arial" w:hAnsi="Arial" w:cs="Arial"/>
          <w:b/>
          <w:bCs/>
          <w:sz w:val="20"/>
          <w:szCs w:val="20"/>
        </w:rPr>
        <w:t xml:space="preserve">Pogodbena kazen </w:t>
      </w:r>
    </w:p>
    <w:p w:rsidR="002C789C" w:rsidRPr="00CD4785" w:rsidP="00CD4785" w14:paraId="72C51912" w14:textId="77777777">
      <w:pPr>
        <w:widowControl/>
        <w:numPr>
          <w:ilvl w:val="0"/>
          <w:numId w:val="23"/>
        </w:numPr>
        <w:spacing w:line="276" w:lineRule="auto"/>
        <w:jc w:val="center"/>
        <w:rPr>
          <w:rFonts w:ascii="Arial" w:hAnsi="Arial" w:cs="Arial"/>
          <w:sz w:val="20"/>
          <w:szCs w:val="20"/>
        </w:rPr>
      </w:pPr>
      <w:r w:rsidRPr="00CD4785">
        <w:rPr>
          <w:rFonts w:ascii="Arial" w:hAnsi="Arial" w:cs="Arial"/>
          <w:sz w:val="20"/>
          <w:szCs w:val="20"/>
        </w:rPr>
        <w:t>člen</w:t>
      </w:r>
    </w:p>
    <w:p w:rsidR="002C789C" w:rsidRPr="00CD4785" w:rsidP="00CD4785" w14:paraId="0E5FCDD0" w14:textId="77777777">
      <w:pPr>
        <w:spacing w:line="276" w:lineRule="auto"/>
        <w:jc w:val="center"/>
        <w:rPr>
          <w:rFonts w:ascii="Arial" w:hAnsi="Arial" w:cs="Arial"/>
          <w:color w:val="FF0000"/>
          <w:sz w:val="20"/>
          <w:szCs w:val="20"/>
        </w:rPr>
      </w:pPr>
    </w:p>
    <w:p w:rsidR="0068157C" w:rsidRPr="0068157C" w:rsidP="0068157C" w14:paraId="57121CAA" w14:textId="77777777">
      <w:pPr>
        <w:spacing w:line="276" w:lineRule="auto"/>
        <w:ind w:right="79"/>
        <w:jc w:val="both"/>
        <w:rPr>
          <w:rFonts w:ascii="Arial" w:hAnsi="Arial" w:cs="Arial"/>
          <w:sz w:val="20"/>
          <w:szCs w:val="20"/>
          <w:lang w:eastAsia="en-US"/>
        </w:rPr>
      </w:pPr>
      <w:r w:rsidRPr="0068157C">
        <w:rPr>
          <w:rFonts w:ascii="Arial" w:hAnsi="Arial" w:cs="Arial"/>
          <w:sz w:val="20"/>
          <w:szCs w:val="20"/>
          <w:lang w:eastAsia="en-US"/>
        </w:rPr>
        <w:t>Če izvajalec pogodbenih storitev v posameznem mesecu ne izvaja skladno s pogodbo, je dolžan naročniku plačati pogodbeno kazen v višini 15% (petnajst odstotkov) od končne vrednosti mesečnega računa z DDV.</w:t>
      </w:r>
    </w:p>
    <w:p w:rsidR="0068157C" w:rsidRPr="0068157C" w:rsidP="0068157C" w14:paraId="6CE286A4" w14:textId="77777777">
      <w:pPr>
        <w:spacing w:line="276" w:lineRule="auto"/>
        <w:ind w:right="79"/>
        <w:jc w:val="both"/>
        <w:rPr>
          <w:rFonts w:ascii="Arial" w:hAnsi="Arial" w:cs="Arial"/>
          <w:sz w:val="20"/>
          <w:szCs w:val="20"/>
          <w:lang w:eastAsia="en-US"/>
        </w:rPr>
      </w:pPr>
    </w:p>
    <w:p w:rsidR="0068157C" w:rsidRPr="0068157C" w:rsidP="0068157C" w14:paraId="49542D1A" w14:textId="01AD1A26">
      <w:pPr>
        <w:spacing w:line="276" w:lineRule="auto"/>
        <w:ind w:right="79"/>
        <w:jc w:val="both"/>
        <w:rPr>
          <w:rFonts w:ascii="Arial" w:hAnsi="Arial" w:cs="Arial"/>
          <w:sz w:val="20"/>
          <w:szCs w:val="20"/>
          <w:lang w:eastAsia="en-US"/>
        </w:rPr>
      </w:pPr>
      <w:r w:rsidRPr="0068157C">
        <w:rPr>
          <w:rFonts w:ascii="Arial" w:hAnsi="Arial" w:cs="Arial"/>
          <w:sz w:val="20"/>
          <w:szCs w:val="20"/>
          <w:lang w:eastAsia="en-US"/>
        </w:rPr>
        <w:t>Izvajalec je dolžan plačati naročniku pogodbeno kazen v višini 15% (odstotkov) od celotne vrednosti pogodbe z DDV, če storitve, ki je predmet pogodbe, ne izvede.</w:t>
      </w:r>
    </w:p>
    <w:p w:rsidR="0068157C" w:rsidRPr="0068157C" w:rsidP="0068157C" w14:paraId="3D530B19" w14:textId="77777777">
      <w:pPr>
        <w:spacing w:line="276" w:lineRule="auto"/>
        <w:ind w:right="79"/>
        <w:jc w:val="both"/>
        <w:rPr>
          <w:rFonts w:ascii="Arial" w:hAnsi="Arial" w:cs="Arial"/>
          <w:sz w:val="20"/>
          <w:szCs w:val="20"/>
          <w:lang w:eastAsia="en-US"/>
        </w:rPr>
      </w:pPr>
    </w:p>
    <w:p w:rsidR="0068157C" w:rsidRPr="0068157C" w:rsidP="0068157C" w14:paraId="35DD90F4" w14:textId="77777777">
      <w:pPr>
        <w:spacing w:line="276" w:lineRule="auto"/>
        <w:ind w:right="79"/>
        <w:jc w:val="both"/>
        <w:rPr>
          <w:rFonts w:ascii="Arial" w:hAnsi="Arial" w:cs="Arial"/>
          <w:sz w:val="20"/>
          <w:szCs w:val="20"/>
          <w:lang w:eastAsia="en-US"/>
        </w:rPr>
      </w:pPr>
      <w:r w:rsidRPr="0068157C">
        <w:rPr>
          <w:rFonts w:ascii="Arial" w:hAnsi="Arial" w:cs="Arial"/>
          <w:sz w:val="20"/>
          <w:szCs w:val="20"/>
          <w:lang w:eastAsia="en-US"/>
        </w:rPr>
        <w:t>Izvajalec se strinja, da lahko naročnik terjatev iz naslova pogodbene kazni pobota s katerimikoli svojimi finančnimi obveznostmi do izvajalca po katerikoli pogodbi oziroma v kolikor navedeno ni mogoče, se iz tega naslova izstavi poseben račun, ki ga mora izvajalec plačati v roku 8 dni od prejema.</w:t>
      </w:r>
    </w:p>
    <w:p w:rsidR="0068157C" w:rsidRPr="0068157C" w:rsidP="0068157C" w14:paraId="100EB670" w14:textId="77777777">
      <w:pPr>
        <w:spacing w:line="276" w:lineRule="auto"/>
        <w:ind w:right="79"/>
        <w:jc w:val="both"/>
        <w:rPr>
          <w:rFonts w:ascii="Arial" w:hAnsi="Arial" w:cs="Arial"/>
          <w:sz w:val="20"/>
          <w:szCs w:val="20"/>
          <w:lang w:eastAsia="en-US"/>
        </w:rPr>
      </w:pPr>
    </w:p>
    <w:p w:rsidR="00CD4785" w:rsidP="0068157C" w14:paraId="331E0E6B" w14:textId="6522D855">
      <w:pPr>
        <w:spacing w:line="276" w:lineRule="auto"/>
        <w:ind w:right="79"/>
        <w:jc w:val="both"/>
        <w:rPr>
          <w:rFonts w:ascii="Arial" w:hAnsi="Arial" w:cs="Arial"/>
          <w:sz w:val="20"/>
          <w:szCs w:val="20"/>
          <w:lang w:eastAsia="en-US"/>
        </w:rPr>
      </w:pPr>
      <w:r w:rsidRPr="0068157C">
        <w:rPr>
          <w:rFonts w:ascii="Arial" w:hAnsi="Arial" w:cs="Arial"/>
          <w:sz w:val="20"/>
          <w:szCs w:val="20"/>
          <w:lang w:eastAsia="en-US"/>
        </w:rPr>
        <w:t>Če je škoda, ki jo je naročnik utrpel večja od pogodbene kazni, ima naročnik pravico zahtevati razliko do popolne odškodnine.</w:t>
      </w:r>
    </w:p>
    <w:p w:rsidR="0068157C" w:rsidP="0068157C" w14:paraId="04D21E02" w14:textId="77777777">
      <w:pPr>
        <w:spacing w:line="276" w:lineRule="auto"/>
        <w:ind w:right="79"/>
        <w:jc w:val="both"/>
        <w:rPr>
          <w:rFonts w:ascii="Arial" w:hAnsi="Arial" w:cs="Arial"/>
          <w:b/>
          <w:sz w:val="20"/>
          <w:szCs w:val="20"/>
        </w:rPr>
      </w:pPr>
    </w:p>
    <w:p w:rsidR="004C762B" w:rsidRPr="00CD4785" w:rsidP="00CD4785" w14:paraId="46853B5A" w14:textId="71C524B4">
      <w:pPr>
        <w:spacing w:line="276" w:lineRule="auto"/>
        <w:ind w:right="79"/>
        <w:jc w:val="both"/>
        <w:rPr>
          <w:rFonts w:ascii="Arial" w:hAnsi="Arial" w:cs="Arial"/>
          <w:b/>
          <w:sz w:val="20"/>
          <w:szCs w:val="20"/>
        </w:rPr>
      </w:pPr>
      <w:r w:rsidRPr="00CD4785">
        <w:rPr>
          <w:rFonts w:ascii="Arial" w:hAnsi="Arial" w:cs="Arial"/>
          <w:b/>
          <w:sz w:val="20"/>
          <w:szCs w:val="20"/>
        </w:rPr>
        <w:t>Skrbnik pogodbe in pooblaščene osebe</w:t>
      </w:r>
    </w:p>
    <w:p w:rsidR="004C762B" w:rsidRPr="00CD4785" w:rsidP="00CD4785" w14:paraId="0042C95C" w14:textId="77777777">
      <w:pPr>
        <w:widowControl/>
        <w:numPr>
          <w:ilvl w:val="0"/>
          <w:numId w:val="23"/>
        </w:numPr>
        <w:spacing w:line="276" w:lineRule="auto"/>
        <w:jc w:val="center"/>
        <w:rPr>
          <w:rFonts w:ascii="Arial" w:hAnsi="Arial" w:cs="Arial"/>
          <w:sz w:val="20"/>
          <w:szCs w:val="20"/>
        </w:rPr>
      </w:pPr>
      <w:r w:rsidRPr="00CD4785">
        <w:rPr>
          <w:rFonts w:ascii="Arial" w:hAnsi="Arial" w:cs="Arial"/>
          <w:sz w:val="20"/>
          <w:szCs w:val="20"/>
        </w:rPr>
        <w:t>člen</w:t>
      </w:r>
    </w:p>
    <w:p w:rsidR="00F648E8" w:rsidRPr="00CD4785" w:rsidP="00CD4785" w14:paraId="1D3383D9" w14:textId="77777777">
      <w:pPr>
        <w:spacing w:line="276" w:lineRule="auto"/>
        <w:ind w:right="79"/>
        <w:jc w:val="center"/>
        <w:rPr>
          <w:rFonts w:ascii="Arial" w:hAnsi="Arial" w:cs="Arial"/>
          <w:sz w:val="20"/>
          <w:szCs w:val="20"/>
        </w:rPr>
      </w:pPr>
    </w:p>
    <w:p w:rsidR="004C762B" w:rsidRPr="00CD4785" w:rsidP="00CD4785" w14:paraId="5C55E2DD" w14:textId="2D7CAE0E">
      <w:pPr>
        <w:widowControl/>
        <w:autoSpaceDE w:val="0"/>
        <w:autoSpaceDN w:val="0"/>
        <w:adjustRightInd w:val="0"/>
        <w:spacing w:line="276" w:lineRule="auto"/>
        <w:jc w:val="both"/>
        <w:rPr>
          <w:rFonts w:ascii="Arial" w:hAnsi="Arial" w:cs="Arial"/>
          <w:strike/>
          <w:color w:val="FF0000"/>
          <w:sz w:val="20"/>
          <w:szCs w:val="20"/>
          <w:lang w:eastAsia="en-US"/>
        </w:rPr>
      </w:pPr>
      <w:r w:rsidRPr="00CD4785">
        <w:rPr>
          <w:rFonts w:ascii="Arial" w:hAnsi="Arial" w:cs="Arial"/>
          <w:sz w:val="20"/>
          <w:szCs w:val="20"/>
          <w:lang w:eastAsia="en-US"/>
        </w:rPr>
        <w:t xml:space="preserve">Skrbnik pogodbe s strani </w:t>
      </w:r>
      <w:r w:rsidR="0068157C">
        <w:rPr>
          <w:rFonts w:ascii="Arial" w:hAnsi="Arial" w:cs="Arial"/>
          <w:sz w:val="20"/>
          <w:szCs w:val="20"/>
          <w:lang w:eastAsia="en-US"/>
        </w:rPr>
        <w:t>izvajalca</w:t>
      </w:r>
      <w:r w:rsidRPr="00CD4785">
        <w:rPr>
          <w:rFonts w:ascii="Arial" w:hAnsi="Arial" w:cs="Arial"/>
          <w:sz w:val="20"/>
          <w:szCs w:val="20"/>
          <w:lang w:eastAsia="en-US"/>
        </w:rPr>
        <w:t xml:space="preserve"> je </w:t>
      </w:r>
      <w:r w:rsidR="00CD4785">
        <w:rPr>
          <w:rFonts w:ascii="Arial" w:hAnsi="Arial" w:cs="Arial"/>
          <w:sz w:val="20"/>
          <w:szCs w:val="20"/>
          <w:lang w:eastAsia="en-US"/>
        </w:rPr>
        <w:t>_________</w:t>
      </w:r>
      <w:r w:rsidRPr="00CD4785">
        <w:rPr>
          <w:rFonts w:ascii="Arial" w:hAnsi="Arial" w:cs="Arial"/>
          <w:sz w:val="20"/>
          <w:szCs w:val="20"/>
          <w:lang w:eastAsia="en-US"/>
        </w:rPr>
        <w:t xml:space="preserve">, s strani naročnika pa ________________. </w:t>
      </w:r>
    </w:p>
    <w:p w:rsidR="004C762B" w:rsidRPr="00CD4785" w:rsidP="00CD4785" w14:paraId="65ED2800" w14:textId="77777777">
      <w:pPr>
        <w:spacing w:line="276" w:lineRule="auto"/>
        <w:ind w:right="79"/>
        <w:jc w:val="both"/>
        <w:rPr>
          <w:rFonts w:ascii="Arial" w:hAnsi="Arial" w:cs="Arial"/>
          <w:color w:val="FF0000"/>
          <w:sz w:val="20"/>
          <w:szCs w:val="20"/>
          <w:lang w:eastAsia="x-none"/>
        </w:rPr>
      </w:pPr>
    </w:p>
    <w:p w:rsidR="00203003" w:rsidRPr="00CD4785" w:rsidP="00CD4785" w14:paraId="56248188" w14:textId="7B52CB2D">
      <w:pPr>
        <w:widowControl/>
        <w:spacing w:line="276" w:lineRule="auto"/>
        <w:jc w:val="both"/>
        <w:outlineLvl w:val="0"/>
        <w:rPr>
          <w:rFonts w:ascii="Arial" w:hAnsi="Arial" w:cs="Arial"/>
          <w:sz w:val="20"/>
          <w:szCs w:val="20"/>
          <w:lang w:eastAsia="en-US"/>
        </w:rPr>
      </w:pPr>
      <w:r w:rsidRPr="00CD4785">
        <w:rPr>
          <w:rFonts w:ascii="Arial" w:hAnsi="Arial" w:cs="Arial"/>
          <w:sz w:val="20"/>
          <w:szCs w:val="20"/>
          <w:lang w:eastAsia="en-US"/>
        </w:rPr>
        <w:t xml:space="preserve">Za vsebinsko realizacijo predmeta pogodbe se s strani naročnika pooblasti </w:t>
      </w:r>
      <w:r w:rsidRPr="00CD4785" w:rsidR="00A6226F">
        <w:rPr>
          <w:rFonts w:ascii="Arial" w:hAnsi="Arial" w:cs="Arial"/>
          <w:sz w:val="20"/>
          <w:szCs w:val="20"/>
          <w:lang w:eastAsia="en-US"/>
        </w:rPr>
        <w:t>Giovanna Tarantola</w:t>
      </w:r>
      <w:r w:rsidRPr="00CD4785">
        <w:rPr>
          <w:rFonts w:ascii="Arial" w:hAnsi="Arial" w:cs="Arial"/>
          <w:sz w:val="20"/>
          <w:szCs w:val="20"/>
          <w:lang w:eastAsia="en-US"/>
        </w:rPr>
        <w:t>, strokovni nosilec.</w:t>
      </w:r>
    </w:p>
    <w:p w:rsidR="007266EA" w:rsidRPr="00CD4785" w:rsidP="00CD4785" w14:paraId="0956C0C0" w14:textId="53F39F56">
      <w:pPr>
        <w:spacing w:line="276" w:lineRule="auto"/>
        <w:ind w:right="79"/>
        <w:jc w:val="both"/>
        <w:rPr>
          <w:rFonts w:ascii="Arial" w:hAnsi="Arial" w:cs="Arial"/>
          <w:b/>
          <w:bCs/>
          <w:sz w:val="20"/>
          <w:szCs w:val="20"/>
          <w:lang w:eastAsia="x-none"/>
        </w:rPr>
      </w:pPr>
      <w:r w:rsidRPr="00CD4785">
        <w:rPr>
          <w:rFonts w:ascii="Arial" w:hAnsi="Arial" w:cs="Arial"/>
          <w:b/>
          <w:bCs/>
          <w:sz w:val="20"/>
          <w:szCs w:val="20"/>
          <w:lang w:eastAsia="x-none"/>
        </w:rPr>
        <w:t>Varnostno preverjanje</w:t>
      </w:r>
    </w:p>
    <w:p w:rsidR="007266EA" w:rsidRPr="00CD4785" w:rsidP="00CD4785" w14:paraId="443487F3" w14:textId="1D1504EF">
      <w:pPr>
        <w:pStyle w:val="ListParagraph"/>
        <w:numPr>
          <w:ilvl w:val="0"/>
          <w:numId w:val="23"/>
        </w:numPr>
        <w:ind w:right="79"/>
        <w:jc w:val="center"/>
        <w:rPr>
          <w:rFonts w:ascii="Arial" w:hAnsi="Arial" w:cs="Arial"/>
          <w:sz w:val="20"/>
          <w:szCs w:val="20"/>
          <w:lang w:eastAsia="x-none"/>
        </w:rPr>
      </w:pPr>
      <w:r w:rsidRPr="00CD4785">
        <w:rPr>
          <w:rFonts w:ascii="Arial" w:hAnsi="Arial" w:cs="Arial"/>
          <w:sz w:val="20"/>
          <w:szCs w:val="20"/>
          <w:lang w:eastAsia="x-none"/>
        </w:rPr>
        <w:t>člen</w:t>
      </w:r>
    </w:p>
    <w:p w:rsidR="007266EA" w:rsidRPr="00CD4785" w:rsidP="00CD4785" w14:paraId="18DA0106" w14:textId="274463CC">
      <w:pPr>
        <w:spacing w:line="276" w:lineRule="auto"/>
        <w:ind w:right="79"/>
        <w:jc w:val="both"/>
        <w:rPr>
          <w:rFonts w:ascii="Arial" w:hAnsi="Arial" w:cs="Arial"/>
          <w:sz w:val="20"/>
          <w:szCs w:val="20"/>
          <w:lang w:eastAsia="x-none"/>
        </w:rPr>
      </w:pPr>
      <w:r w:rsidRPr="00CD4785">
        <w:rPr>
          <w:rFonts w:ascii="Arial" w:hAnsi="Arial" w:cs="Arial"/>
          <w:sz w:val="20"/>
          <w:szCs w:val="20"/>
          <w:lang w:eastAsia="x-none"/>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7266EA" w:rsidRPr="00CD4785" w:rsidP="00CD4785" w14:paraId="05B55C5C" w14:textId="77777777">
      <w:pPr>
        <w:spacing w:line="276" w:lineRule="auto"/>
        <w:ind w:right="79"/>
        <w:rPr>
          <w:rFonts w:ascii="Arial" w:hAnsi="Arial" w:cs="Arial"/>
          <w:sz w:val="20"/>
          <w:szCs w:val="20"/>
          <w:lang w:eastAsia="x-none"/>
        </w:rPr>
      </w:pPr>
    </w:p>
    <w:p w:rsidR="007266EA" w:rsidRPr="00CD4785" w:rsidP="00CD4785" w14:paraId="7C005313" w14:textId="2DFD7472">
      <w:pPr>
        <w:spacing w:line="276" w:lineRule="auto"/>
        <w:ind w:right="79"/>
        <w:jc w:val="both"/>
        <w:rPr>
          <w:rFonts w:ascii="Arial" w:hAnsi="Arial" w:cs="Arial"/>
          <w:sz w:val="20"/>
          <w:szCs w:val="20"/>
          <w:lang w:eastAsia="x-none"/>
        </w:rPr>
      </w:pPr>
      <w:r w:rsidRPr="00CD4785">
        <w:rPr>
          <w:rFonts w:ascii="Arial" w:hAnsi="Arial" w:cs="Arial"/>
          <w:sz w:val="20"/>
          <w:szCs w:val="20"/>
          <w:lang w:eastAsia="x-none"/>
        </w:rPr>
        <w:t>Skrbnik pogodbe posreduje izvajalcu obrazec »Soglasje za izvedbo varnostnega preverjanja« s podatki iz pogodbe. Izvajalec pred začetkom izvajanja pogodbeno dogovorjenih storitev z dopisom posreduje lastnoročno podpisane obrazce »Soglasja za izvedbo varnostnega preverjanja« posameznih oseb izvajalca. V dopisu obvezno navede številko in datum pogodbe, ime, priimek in rojstni datum oseb izvajalca ter število priloženih soglasij in pošlje na elektronski naslov: glavna.pisarna@mors.si ali fizično na Ministrstvo za obrambo, Direktorat za logistiko / Sektor za nabavo, Vojkova cesta 59, 1000 Ljubljana.</w:t>
      </w:r>
    </w:p>
    <w:p w:rsidR="007266EA" w:rsidRPr="00CD4785" w:rsidP="00CD4785" w14:paraId="6F690C48" w14:textId="77777777">
      <w:pPr>
        <w:spacing w:line="276" w:lineRule="auto"/>
        <w:ind w:right="79"/>
        <w:rPr>
          <w:rFonts w:ascii="Arial" w:hAnsi="Arial" w:cs="Arial"/>
          <w:sz w:val="20"/>
          <w:szCs w:val="20"/>
          <w:lang w:eastAsia="x-none"/>
        </w:rPr>
      </w:pPr>
    </w:p>
    <w:p w:rsidR="007266EA" w:rsidRPr="00CD4785" w:rsidP="00CD4785" w14:paraId="0996C29B" w14:textId="77777777">
      <w:pPr>
        <w:spacing w:line="276" w:lineRule="auto"/>
        <w:ind w:right="79"/>
        <w:rPr>
          <w:rFonts w:ascii="Arial" w:hAnsi="Arial" w:cs="Arial"/>
          <w:sz w:val="20"/>
          <w:szCs w:val="20"/>
          <w:lang w:eastAsia="x-none"/>
        </w:rPr>
      </w:pPr>
      <w:r w:rsidRPr="00CD4785">
        <w:rPr>
          <w:rFonts w:ascii="Arial" w:hAnsi="Arial" w:cs="Arial"/>
          <w:sz w:val="20"/>
          <w:szCs w:val="20"/>
          <w:lang w:eastAsia="x-none"/>
        </w:rPr>
        <w:t xml:space="preserve">Nepopolna ali nečitljiva soglasja in tista, ki niso posredovana skladno s prejšnjim odstavkom, naročnik vrne izvajalcu, da odpravi pomanjkljivosti. </w:t>
      </w:r>
    </w:p>
    <w:p w:rsidR="007266EA" w:rsidRPr="00CD4785" w:rsidP="00CD4785" w14:paraId="5CBF758E" w14:textId="77777777">
      <w:pPr>
        <w:spacing w:line="276" w:lineRule="auto"/>
        <w:ind w:right="79"/>
        <w:rPr>
          <w:rFonts w:ascii="Arial" w:hAnsi="Arial" w:cs="Arial"/>
          <w:sz w:val="20"/>
          <w:szCs w:val="20"/>
          <w:lang w:eastAsia="x-none"/>
        </w:rPr>
      </w:pPr>
    </w:p>
    <w:p w:rsidR="007266EA" w:rsidRPr="00CD4785" w:rsidP="00CD4785" w14:paraId="1B4A341E" w14:textId="00DA61B8">
      <w:pPr>
        <w:spacing w:line="276" w:lineRule="auto"/>
        <w:ind w:right="79"/>
        <w:rPr>
          <w:rFonts w:ascii="Arial" w:hAnsi="Arial" w:cs="Arial"/>
          <w:sz w:val="20"/>
          <w:szCs w:val="20"/>
          <w:lang w:eastAsia="x-none"/>
        </w:rPr>
      </w:pPr>
      <w:r w:rsidRPr="00CD4785">
        <w:rPr>
          <w:rFonts w:ascii="Arial" w:hAnsi="Arial" w:cs="Arial"/>
          <w:sz w:val="20"/>
          <w:szCs w:val="20"/>
          <w:lang w:eastAsia="x-none"/>
        </w:rPr>
        <w:t>Naročnik pisno obvesti izvajalca, katerim osebam izvajalca je zaradi izvajanja pogodbeno dogovorjenih storitev vstop v objekte in okoliše posebnega pomena za obrambo odobren.</w:t>
      </w:r>
    </w:p>
    <w:p w:rsidR="007266EA" w:rsidRPr="00CD4785" w:rsidP="00CD4785" w14:paraId="35EA0135" w14:textId="77777777">
      <w:pPr>
        <w:spacing w:line="276" w:lineRule="auto"/>
        <w:ind w:right="79"/>
        <w:rPr>
          <w:rFonts w:ascii="Arial" w:hAnsi="Arial" w:cs="Arial"/>
          <w:sz w:val="20"/>
          <w:szCs w:val="20"/>
          <w:lang w:eastAsia="x-none"/>
        </w:rPr>
      </w:pPr>
    </w:p>
    <w:p w:rsidR="007266EA" w:rsidRPr="00CD4785" w:rsidP="00CD4785" w14:paraId="009B9833" w14:textId="0D53B6A5">
      <w:pPr>
        <w:spacing w:line="276" w:lineRule="auto"/>
        <w:ind w:right="79"/>
        <w:jc w:val="both"/>
        <w:rPr>
          <w:rFonts w:ascii="Arial" w:hAnsi="Arial" w:cs="Arial"/>
          <w:sz w:val="20"/>
          <w:szCs w:val="20"/>
          <w:lang w:eastAsia="x-none"/>
        </w:rPr>
      </w:pPr>
      <w:r w:rsidRPr="00CD4785">
        <w:rPr>
          <w:rFonts w:ascii="Arial" w:hAnsi="Arial" w:cs="Arial"/>
          <w:sz w:val="20"/>
          <w:szCs w:val="20"/>
          <w:lang w:eastAsia="x-none"/>
        </w:rPr>
        <w:t>Če bo zaradi izvajanja pogodbeno dogovorjenih storitev določena oseba izvajalca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rsidR="007266EA" w:rsidRPr="00CD4785" w:rsidP="00CD4785" w14:paraId="26E36ED8" w14:textId="77777777">
      <w:pPr>
        <w:spacing w:line="276" w:lineRule="auto"/>
        <w:ind w:right="79"/>
        <w:jc w:val="both"/>
        <w:rPr>
          <w:rFonts w:ascii="Arial" w:hAnsi="Arial" w:cs="Arial"/>
          <w:sz w:val="20"/>
          <w:szCs w:val="20"/>
          <w:lang w:eastAsia="x-none"/>
        </w:rPr>
      </w:pPr>
    </w:p>
    <w:p w:rsidR="007266EA" w:rsidRPr="00CD4785" w:rsidP="00CD4785" w14:paraId="0D8F30F1" w14:textId="3F431FD8">
      <w:pPr>
        <w:spacing w:line="276" w:lineRule="auto"/>
        <w:ind w:right="79"/>
        <w:jc w:val="both"/>
        <w:rPr>
          <w:rFonts w:ascii="Arial" w:hAnsi="Arial" w:cs="Arial"/>
          <w:sz w:val="20"/>
          <w:szCs w:val="20"/>
          <w:lang w:eastAsia="x-none"/>
        </w:rPr>
      </w:pPr>
      <w:r w:rsidRPr="00CD4785">
        <w:rPr>
          <w:rFonts w:ascii="Arial" w:hAnsi="Arial" w:cs="Arial"/>
          <w:sz w:val="20"/>
          <w:szCs w:val="20"/>
          <w:lang w:eastAsia="x-none"/>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rsidR="007266EA" w:rsidRPr="00CD4785" w:rsidP="00CD4785" w14:paraId="15264C19" w14:textId="77777777">
      <w:pPr>
        <w:spacing w:line="276" w:lineRule="auto"/>
        <w:ind w:right="79"/>
        <w:jc w:val="both"/>
        <w:rPr>
          <w:rFonts w:ascii="Arial" w:hAnsi="Arial" w:cs="Arial"/>
          <w:sz w:val="20"/>
          <w:szCs w:val="20"/>
          <w:lang w:eastAsia="x-none"/>
        </w:rPr>
      </w:pPr>
    </w:p>
    <w:p w:rsidR="007266EA" w:rsidRPr="00CD4785" w:rsidP="00CD4785" w14:paraId="49554AC4" w14:textId="79420783">
      <w:pPr>
        <w:spacing w:line="276" w:lineRule="auto"/>
        <w:ind w:right="79"/>
        <w:jc w:val="both"/>
        <w:rPr>
          <w:rFonts w:ascii="Arial" w:hAnsi="Arial" w:cs="Arial"/>
          <w:sz w:val="20"/>
          <w:szCs w:val="20"/>
          <w:lang w:eastAsia="x-none"/>
        </w:rPr>
      </w:pPr>
      <w:r w:rsidRPr="00CD4785">
        <w:rPr>
          <w:rFonts w:ascii="Arial" w:hAnsi="Arial" w:cs="Arial"/>
          <w:sz w:val="20"/>
          <w:szCs w:val="20"/>
          <w:lang w:eastAsia="x-none"/>
        </w:rPr>
        <w:t>Nespoštovanje varnostnih standardov je lahko zadosten razlog za prekinitev pogodbe.</w:t>
      </w:r>
    </w:p>
    <w:p w:rsidR="007266EA" w:rsidRPr="00CD4785" w:rsidP="00CD4785" w14:paraId="752721C6" w14:textId="77777777">
      <w:pPr>
        <w:spacing w:line="276" w:lineRule="auto"/>
        <w:ind w:right="79"/>
        <w:jc w:val="both"/>
        <w:rPr>
          <w:rFonts w:ascii="Arial" w:hAnsi="Arial" w:cs="Arial"/>
          <w:sz w:val="20"/>
          <w:szCs w:val="20"/>
          <w:lang w:eastAsia="x-none"/>
        </w:rPr>
      </w:pPr>
    </w:p>
    <w:p w:rsidR="007266EA" w:rsidRPr="00CD4785" w:rsidP="00CD4785" w14:paraId="4A6B11B3" w14:textId="4151E830">
      <w:pPr>
        <w:spacing w:line="276" w:lineRule="auto"/>
        <w:ind w:right="79"/>
        <w:jc w:val="both"/>
        <w:rPr>
          <w:rFonts w:ascii="Arial" w:hAnsi="Arial" w:cs="Arial"/>
          <w:sz w:val="20"/>
          <w:szCs w:val="20"/>
          <w:lang w:eastAsia="x-none"/>
        </w:rPr>
      </w:pPr>
      <w:r w:rsidRPr="00CD4785">
        <w:rPr>
          <w:rFonts w:ascii="Arial" w:hAnsi="Arial" w:cs="Arial"/>
          <w:sz w:val="20"/>
          <w:szCs w:val="20"/>
          <w:lang w:eastAsia="x-none"/>
        </w:rPr>
        <w:t>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w:t>
      </w:r>
    </w:p>
    <w:p w:rsidR="007266EA" w:rsidRPr="00CD4785" w:rsidP="00CD4785" w14:paraId="54080D50" w14:textId="77777777">
      <w:pPr>
        <w:spacing w:line="276" w:lineRule="auto"/>
        <w:ind w:right="79"/>
        <w:jc w:val="both"/>
        <w:rPr>
          <w:rFonts w:ascii="Arial" w:hAnsi="Arial" w:cs="Arial"/>
          <w:color w:val="FF0000"/>
          <w:sz w:val="20"/>
          <w:szCs w:val="20"/>
          <w:lang w:eastAsia="x-none"/>
        </w:rPr>
      </w:pPr>
    </w:p>
    <w:p w:rsidR="004C762B" w:rsidRPr="00CD4785" w:rsidP="00CD4785" w14:paraId="3D63116F" w14:textId="77777777">
      <w:pPr>
        <w:spacing w:line="276" w:lineRule="auto"/>
        <w:ind w:right="79"/>
        <w:rPr>
          <w:rFonts w:ascii="Arial" w:hAnsi="Arial" w:cs="Arial"/>
          <w:b/>
          <w:bCs/>
          <w:sz w:val="20"/>
          <w:szCs w:val="20"/>
        </w:rPr>
      </w:pPr>
      <w:r w:rsidRPr="00CD4785">
        <w:rPr>
          <w:rFonts w:ascii="Arial" w:hAnsi="Arial" w:cs="Arial"/>
          <w:b/>
          <w:bCs/>
          <w:sz w:val="20"/>
          <w:szCs w:val="20"/>
        </w:rPr>
        <w:t>Višja sila</w:t>
      </w:r>
    </w:p>
    <w:p w:rsidR="004C762B" w:rsidRPr="00CD4785" w:rsidP="00CD4785" w14:paraId="1CA0A292" w14:textId="77777777">
      <w:pPr>
        <w:widowControl/>
        <w:numPr>
          <w:ilvl w:val="0"/>
          <w:numId w:val="23"/>
        </w:numPr>
        <w:spacing w:line="276" w:lineRule="auto"/>
        <w:jc w:val="center"/>
        <w:rPr>
          <w:rFonts w:ascii="Arial" w:hAnsi="Arial" w:cs="Arial"/>
          <w:sz w:val="20"/>
          <w:szCs w:val="20"/>
        </w:rPr>
      </w:pPr>
      <w:r w:rsidRPr="00CD4785">
        <w:rPr>
          <w:rFonts w:ascii="Arial" w:hAnsi="Arial" w:cs="Arial"/>
          <w:sz w:val="20"/>
          <w:szCs w:val="20"/>
        </w:rPr>
        <w:t>člen</w:t>
      </w:r>
    </w:p>
    <w:p w:rsidR="00F648E8" w:rsidRPr="00CD4785" w:rsidP="00CD4785" w14:paraId="59898D4F" w14:textId="77777777">
      <w:pPr>
        <w:spacing w:line="276" w:lineRule="auto"/>
        <w:ind w:right="79"/>
        <w:jc w:val="center"/>
        <w:rPr>
          <w:rFonts w:ascii="Arial" w:hAnsi="Arial" w:cs="Arial"/>
          <w:sz w:val="20"/>
          <w:szCs w:val="20"/>
        </w:rPr>
      </w:pPr>
    </w:p>
    <w:p w:rsidR="004C762B" w:rsidRPr="00CD4785" w:rsidP="00CD4785" w14:paraId="0CFEFA7A" w14:textId="77777777">
      <w:pPr>
        <w:spacing w:line="276" w:lineRule="auto"/>
        <w:ind w:right="79"/>
        <w:jc w:val="both"/>
        <w:rPr>
          <w:rFonts w:ascii="Arial" w:hAnsi="Arial" w:cs="Arial"/>
          <w:sz w:val="20"/>
          <w:szCs w:val="20"/>
        </w:rPr>
      </w:pPr>
      <w:r w:rsidRPr="00CD4785">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4C762B" w:rsidRPr="00CD4785" w:rsidP="00CD4785" w14:paraId="2CDBC794" w14:textId="77777777">
      <w:pPr>
        <w:spacing w:line="276" w:lineRule="auto"/>
        <w:ind w:right="79"/>
        <w:jc w:val="both"/>
        <w:rPr>
          <w:rFonts w:ascii="Arial" w:hAnsi="Arial" w:cs="Arial"/>
          <w:sz w:val="20"/>
          <w:szCs w:val="20"/>
        </w:rPr>
      </w:pPr>
    </w:p>
    <w:p w:rsidR="004C762B" w:rsidRPr="00CD4785" w:rsidP="00CD4785" w14:paraId="06844785" w14:textId="77777777">
      <w:pPr>
        <w:spacing w:line="276" w:lineRule="auto"/>
        <w:ind w:right="79"/>
        <w:jc w:val="both"/>
        <w:rPr>
          <w:rFonts w:ascii="Arial" w:hAnsi="Arial" w:cs="Arial"/>
          <w:sz w:val="20"/>
          <w:szCs w:val="20"/>
        </w:rPr>
      </w:pPr>
      <w:r w:rsidRPr="00CD4785">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4C762B" w:rsidRPr="00CD4785" w:rsidP="00CD4785" w14:paraId="1BB86920" w14:textId="77777777">
      <w:pPr>
        <w:spacing w:line="276" w:lineRule="auto"/>
        <w:ind w:right="79"/>
        <w:jc w:val="both"/>
        <w:rPr>
          <w:rFonts w:ascii="Arial" w:hAnsi="Arial" w:cs="Arial"/>
          <w:sz w:val="20"/>
          <w:szCs w:val="20"/>
        </w:rPr>
      </w:pPr>
    </w:p>
    <w:p w:rsidR="004C762B" w:rsidRPr="00CD4785" w:rsidP="00CD4785" w14:paraId="0CA59FC2" w14:textId="77777777">
      <w:pPr>
        <w:spacing w:line="276" w:lineRule="auto"/>
        <w:ind w:right="79"/>
        <w:jc w:val="both"/>
        <w:rPr>
          <w:rFonts w:ascii="Arial" w:hAnsi="Arial" w:cs="Arial"/>
          <w:sz w:val="20"/>
          <w:szCs w:val="20"/>
        </w:rPr>
      </w:pPr>
      <w:r w:rsidRPr="00CD4785">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4C762B" w:rsidRPr="00CD4785" w:rsidP="00CD4785" w14:paraId="48EE929E" w14:textId="77777777">
      <w:pPr>
        <w:spacing w:line="276" w:lineRule="auto"/>
        <w:ind w:right="79"/>
        <w:jc w:val="both"/>
        <w:rPr>
          <w:rFonts w:ascii="Arial" w:hAnsi="Arial" w:cs="Arial"/>
          <w:b/>
          <w:sz w:val="20"/>
          <w:szCs w:val="20"/>
        </w:rPr>
      </w:pPr>
    </w:p>
    <w:p w:rsidR="007A2E30" w:rsidRPr="00CD4785" w:rsidP="00CD4785" w14:paraId="1423A5D4" w14:textId="5AAD47A0">
      <w:pPr>
        <w:spacing w:line="276" w:lineRule="auto"/>
        <w:ind w:right="79"/>
        <w:jc w:val="both"/>
        <w:rPr>
          <w:rFonts w:ascii="Arial" w:hAnsi="Arial" w:cs="Arial"/>
          <w:sz w:val="20"/>
          <w:szCs w:val="20"/>
        </w:rPr>
      </w:pPr>
      <w:r w:rsidRPr="00CD4785">
        <w:rPr>
          <w:rFonts w:ascii="Arial" w:hAnsi="Arial" w:cs="Arial"/>
          <w:b/>
          <w:sz w:val="20"/>
          <w:szCs w:val="20"/>
        </w:rPr>
        <w:t>Končne določbe</w:t>
      </w:r>
    </w:p>
    <w:p w:rsidR="004C762B" w:rsidRPr="00CD4785" w:rsidP="00CD4785" w14:paraId="369D7C13" w14:textId="274C4136">
      <w:pPr>
        <w:widowControl/>
        <w:numPr>
          <w:ilvl w:val="0"/>
          <w:numId w:val="23"/>
        </w:numPr>
        <w:spacing w:line="276" w:lineRule="auto"/>
        <w:jc w:val="center"/>
        <w:rPr>
          <w:rFonts w:ascii="Arial" w:hAnsi="Arial" w:cs="Arial"/>
          <w:sz w:val="20"/>
          <w:szCs w:val="20"/>
        </w:rPr>
      </w:pPr>
      <w:r w:rsidRPr="00CD4785">
        <w:rPr>
          <w:rFonts w:ascii="Arial" w:hAnsi="Arial" w:cs="Arial"/>
          <w:sz w:val="20"/>
          <w:szCs w:val="20"/>
        </w:rPr>
        <w:t xml:space="preserve"> člen</w:t>
      </w:r>
    </w:p>
    <w:p w:rsidR="00F36698" w:rsidRPr="00CD4785" w:rsidP="00CD4785" w14:paraId="336E6B8A" w14:textId="77777777">
      <w:pPr>
        <w:widowControl/>
        <w:spacing w:line="276" w:lineRule="auto"/>
        <w:ind w:left="720"/>
        <w:jc w:val="center"/>
        <w:rPr>
          <w:rFonts w:ascii="Arial" w:hAnsi="Arial" w:cs="Arial"/>
          <w:sz w:val="20"/>
          <w:szCs w:val="20"/>
        </w:rPr>
      </w:pPr>
    </w:p>
    <w:p w:rsidR="00F36698" w:rsidRPr="00CD4785" w:rsidP="00CD4785" w14:paraId="249F2BBB" w14:textId="1C266D66">
      <w:pPr>
        <w:pStyle w:val="ListParagraph"/>
        <w:ind w:left="0" w:right="79"/>
        <w:jc w:val="both"/>
        <w:rPr>
          <w:rFonts w:ascii="Arial" w:hAnsi="Arial" w:cs="Arial"/>
          <w:bCs/>
          <w:sz w:val="20"/>
          <w:szCs w:val="20"/>
        </w:rPr>
      </w:pPr>
      <w:r w:rsidRPr="00CD4785">
        <w:rPr>
          <w:rFonts w:ascii="Arial" w:hAnsi="Arial" w:cs="Arial"/>
          <w:bCs/>
          <w:sz w:val="20"/>
          <w:szCs w:val="20"/>
        </w:rPr>
        <w:t>Veljavnost pogodbe je od podpisa pogodbe obeh pogodbenih strank do 31. 12. 2026; uporabljati se začne s 01. 01. 2025.</w:t>
      </w:r>
    </w:p>
    <w:p w:rsidR="00F36698" w:rsidRPr="00CD4785" w:rsidP="00CD4785" w14:paraId="1F020F9F" w14:textId="77777777">
      <w:pPr>
        <w:pStyle w:val="ListParagraph"/>
        <w:ind w:left="0" w:right="79"/>
        <w:jc w:val="both"/>
        <w:rPr>
          <w:rFonts w:ascii="Arial" w:hAnsi="Arial" w:cs="Arial"/>
          <w:bCs/>
          <w:sz w:val="20"/>
          <w:szCs w:val="20"/>
        </w:rPr>
      </w:pPr>
    </w:p>
    <w:p w:rsidR="00F36698" w:rsidRPr="00CD4785" w:rsidP="0068157C" w14:paraId="095D6F31" w14:textId="77777777">
      <w:pPr>
        <w:pStyle w:val="ListParagraph"/>
        <w:spacing w:after="0"/>
        <w:ind w:left="0" w:right="79"/>
        <w:jc w:val="both"/>
        <w:rPr>
          <w:rFonts w:ascii="Arial" w:hAnsi="Arial" w:cs="Arial"/>
          <w:bCs/>
          <w:sz w:val="20"/>
          <w:szCs w:val="20"/>
        </w:rPr>
      </w:pPr>
      <w:r w:rsidRPr="00CD4785">
        <w:rPr>
          <w:rFonts w:ascii="Arial" w:hAnsi="Arial" w:cs="Arial"/>
          <w:bCs/>
          <w:sz w:val="20"/>
          <w:szCs w:val="20"/>
        </w:rPr>
        <w:t>Naročnik je izvajalcu zavezan za plačila do 31.12.2025 za nadaljnja plačila do izteka te pogodbe pa, ko bodo izpolnjeni formalni pogoji glede na veljavni Zakon o izvrševanju proračuna RS oziroma sprejeti proračun za naslednja leta. V kolikor pogoji za nadaljnja plačila ne bodo izpolnjeni, bo naročnik o tem in o datumu prenehanja pogodbe takoj obvestil izvajalca. Obveznosti in pravice nastale do dne prenehanja pogodbe sta naročnik in izvajalec dolžna medsebojno poravnati.</w:t>
      </w:r>
    </w:p>
    <w:p w:rsidR="004C762B" w:rsidRPr="00CD4785" w:rsidP="00CD4785" w14:paraId="6E726D58" w14:textId="77777777">
      <w:pPr>
        <w:widowControl/>
        <w:numPr>
          <w:ilvl w:val="0"/>
          <w:numId w:val="23"/>
        </w:numPr>
        <w:spacing w:line="276" w:lineRule="auto"/>
        <w:jc w:val="center"/>
        <w:rPr>
          <w:rFonts w:ascii="Arial" w:hAnsi="Arial" w:cs="Arial"/>
          <w:sz w:val="20"/>
          <w:szCs w:val="20"/>
        </w:rPr>
      </w:pPr>
      <w:r w:rsidRPr="00CD4785">
        <w:rPr>
          <w:rFonts w:ascii="Arial" w:hAnsi="Arial" w:cs="Arial"/>
          <w:sz w:val="20"/>
          <w:szCs w:val="20"/>
        </w:rPr>
        <w:t>člen</w:t>
      </w:r>
    </w:p>
    <w:p w:rsidR="00F648E8" w:rsidRPr="00CD4785" w:rsidP="00CD4785" w14:paraId="36D9C414" w14:textId="77777777">
      <w:pPr>
        <w:tabs>
          <w:tab w:val="left" w:pos="567"/>
        </w:tabs>
        <w:spacing w:line="276" w:lineRule="auto"/>
        <w:ind w:right="-63"/>
        <w:jc w:val="center"/>
        <w:rPr>
          <w:rFonts w:ascii="Arial" w:hAnsi="Arial" w:cs="Arial"/>
          <w:sz w:val="20"/>
          <w:szCs w:val="20"/>
        </w:rPr>
      </w:pPr>
    </w:p>
    <w:p w:rsidR="004C762B" w:rsidRPr="00CD4785" w:rsidP="00CD4785" w14:paraId="5B43F786" w14:textId="77777777">
      <w:pPr>
        <w:tabs>
          <w:tab w:val="left" w:pos="567"/>
        </w:tabs>
        <w:spacing w:line="276" w:lineRule="auto"/>
        <w:ind w:right="-63"/>
        <w:jc w:val="both"/>
        <w:rPr>
          <w:rFonts w:ascii="Arial" w:hAnsi="Arial" w:cs="Arial"/>
          <w:sz w:val="20"/>
          <w:szCs w:val="20"/>
        </w:rPr>
      </w:pPr>
      <w:r w:rsidRPr="00CD4785">
        <w:rPr>
          <w:rFonts w:ascii="Arial" w:hAnsi="Arial" w:cs="Arial"/>
          <w:sz w:val="20"/>
          <w:szCs w:val="20"/>
        </w:rPr>
        <w:t>Vsaka pogodbena stranka lahko predlaga spremembe in dopolnitve k tej pogodbi, ki so veljavne, le če so sklenjene v pisni obliki, kot aneks k tej pogodbi.</w:t>
      </w:r>
    </w:p>
    <w:p w:rsidR="004C762B" w:rsidRPr="00CD4785" w:rsidP="00CD4785" w14:paraId="597BBBBA" w14:textId="77777777">
      <w:pPr>
        <w:tabs>
          <w:tab w:val="left" w:pos="567"/>
        </w:tabs>
        <w:spacing w:line="276" w:lineRule="auto"/>
        <w:ind w:right="-63"/>
        <w:jc w:val="both"/>
        <w:rPr>
          <w:rFonts w:ascii="Arial" w:hAnsi="Arial" w:cs="Arial"/>
          <w:sz w:val="20"/>
          <w:szCs w:val="20"/>
        </w:rPr>
      </w:pPr>
    </w:p>
    <w:p w:rsidR="004C762B" w:rsidRPr="00CD4785" w:rsidP="00CD4785" w14:paraId="7ADDA58F" w14:textId="77777777">
      <w:pPr>
        <w:spacing w:line="276" w:lineRule="auto"/>
        <w:ind w:right="-63"/>
        <w:jc w:val="both"/>
        <w:rPr>
          <w:rFonts w:ascii="Arial" w:hAnsi="Arial" w:cs="Arial"/>
          <w:sz w:val="20"/>
          <w:szCs w:val="20"/>
        </w:rPr>
      </w:pPr>
      <w:r w:rsidRPr="00CD4785">
        <w:rPr>
          <w:rFonts w:ascii="Arial" w:hAnsi="Arial" w:cs="Arial"/>
          <w:sz w:val="20"/>
          <w:szCs w:val="20"/>
        </w:rPr>
        <w:t>Za spremembo skrbnikov in pooblaščenih oseb iz te pogodbe, je dovolj pisno obvestilo ene stranke drugi stranki.</w:t>
      </w:r>
    </w:p>
    <w:p w:rsidR="00CD4785" w:rsidRPr="00CD4785" w:rsidP="00CD4785" w14:paraId="6F6E62F4" w14:textId="77777777">
      <w:pPr>
        <w:spacing w:line="276" w:lineRule="auto"/>
        <w:ind w:right="-63"/>
        <w:jc w:val="both"/>
        <w:rPr>
          <w:rFonts w:ascii="Arial" w:hAnsi="Arial" w:cs="Arial"/>
          <w:sz w:val="20"/>
          <w:szCs w:val="20"/>
        </w:rPr>
      </w:pPr>
    </w:p>
    <w:p w:rsidR="004C762B" w:rsidRPr="00CD4785" w:rsidP="00CD4785" w14:paraId="48169478" w14:textId="77777777">
      <w:pPr>
        <w:widowControl/>
        <w:numPr>
          <w:ilvl w:val="0"/>
          <w:numId w:val="23"/>
        </w:numPr>
        <w:spacing w:line="276" w:lineRule="auto"/>
        <w:jc w:val="center"/>
        <w:rPr>
          <w:rFonts w:ascii="Arial" w:hAnsi="Arial" w:cs="Arial"/>
          <w:sz w:val="20"/>
          <w:szCs w:val="20"/>
        </w:rPr>
      </w:pPr>
      <w:r w:rsidRPr="00CD4785">
        <w:rPr>
          <w:rFonts w:ascii="Arial" w:hAnsi="Arial" w:cs="Arial"/>
          <w:sz w:val="20"/>
          <w:szCs w:val="20"/>
        </w:rPr>
        <w:t>člen</w:t>
      </w:r>
    </w:p>
    <w:p w:rsidR="00F648E8" w:rsidRPr="00CD4785" w:rsidP="00CD4785" w14:paraId="254AA5F3" w14:textId="77777777">
      <w:pPr>
        <w:tabs>
          <w:tab w:val="left" w:pos="567"/>
        </w:tabs>
        <w:spacing w:line="276" w:lineRule="auto"/>
        <w:ind w:right="-63"/>
        <w:jc w:val="center"/>
        <w:rPr>
          <w:rFonts w:ascii="Arial" w:hAnsi="Arial" w:cs="Arial"/>
          <w:sz w:val="20"/>
          <w:szCs w:val="20"/>
        </w:rPr>
      </w:pPr>
    </w:p>
    <w:p w:rsidR="00960DF4" w:rsidRPr="00CD4785" w:rsidP="00CD4785" w14:paraId="3BCD1366" w14:textId="77777777">
      <w:pPr>
        <w:tabs>
          <w:tab w:val="left" w:pos="567"/>
        </w:tabs>
        <w:spacing w:line="276" w:lineRule="auto"/>
        <w:jc w:val="both"/>
        <w:rPr>
          <w:rFonts w:ascii="Arial" w:hAnsi="Arial" w:cs="Arial"/>
          <w:sz w:val="20"/>
          <w:szCs w:val="20"/>
        </w:rPr>
      </w:pPr>
      <w:r w:rsidRPr="00CD4785">
        <w:rPr>
          <w:rFonts w:ascii="Arial" w:hAnsi="Arial" w:cs="Arial"/>
          <w:sz w:val="20"/>
          <w:szCs w:val="20"/>
        </w:rPr>
        <w:t>Pogodbeni stranki sta sporazumni, da se za vsa določila, ki niso dogovorjena s pogodbo, uporabljajo določila Obligacijskega zakonika (Uradni list RS, št. 97/07 – UPB; s spremembami in dopolnitvami).</w:t>
      </w:r>
    </w:p>
    <w:p w:rsidR="004C762B" w:rsidRPr="00CD4785" w:rsidP="00CD4785" w14:paraId="456E0BC4" w14:textId="77777777">
      <w:pPr>
        <w:tabs>
          <w:tab w:val="left" w:pos="567"/>
        </w:tabs>
        <w:spacing w:line="276" w:lineRule="auto"/>
        <w:ind w:right="-63"/>
        <w:rPr>
          <w:rFonts w:ascii="Arial" w:hAnsi="Arial" w:cs="Arial"/>
          <w:sz w:val="20"/>
          <w:szCs w:val="20"/>
        </w:rPr>
      </w:pPr>
    </w:p>
    <w:p w:rsidR="004C762B" w:rsidRPr="00CD4785" w:rsidP="00CD4785" w14:paraId="29C644A2" w14:textId="77777777">
      <w:pPr>
        <w:widowControl/>
        <w:numPr>
          <w:ilvl w:val="0"/>
          <w:numId w:val="23"/>
        </w:numPr>
        <w:spacing w:line="276" w:lineRule="auto"/>
        <w:jc w:val="center"/>
        <w:rPr>
          <w:rFonts w:ascii="Arial" w:hAnsi="Arial" w:cs="Arial"/>
          <w:sz w:val="20"/>
          <w:szCs w:val="20"/>
        </w:rPr>
      </w:pPr>
      <w:r w:rsidRPr="00CD4785">
        <w:rPr>
          <w:rFonts w:ascii="Arial" w:hAnsi="Arial" w:cs="Arial"/>
          <w:sz w:val="20"/>
          <w:szCs w:val="20"/>
        </w:rPr>
        <w:t>člen</w:t>
      </w:r>
    </w:p>
    <w:p w:rsidR="00F648E8" w:rsidRPr="00CD4785" w:rsidP="00CD4785" w14:paraId="3643B9F1" w14:textId="77777777">
      <w:pPr>
        <w:tabs>
          <w:tab w:val="left" w:pos="567"/>
        </w:tabs>
        <w:spacing w:line="276" w:lineRule="auto"/>
        <w:ind w:right="-63"/>
        <w:jc w:val="center"/>
        <w:rPr>
          <w:rFonts w:ascii="Arial" w:hAnsi="Arial" w:cs="Arial"/>
          <w:sz w:val="20"/>
          <w:szCs w:val="20"/>
        </w:rPr>
      </w:pPr>
    </w:p>
    <w:p w:rsidR="004C762B" w:rsidRPr="00CD4785" w:rsidP="00CD4785" w14:paraId="61FA8DE1" w14:textId="0BA929E0">
      <w:pPr>
        <w:spacing w:line="276" w:lineRule="auto"/>
        <w:ind w:right="-63"/>
        <w:jc w:val="both"/>
        <w:rPr>
          <w:rFonts w:ascii="Arial" w:hAnsi="Arial" w:cs="Arial"/>
          <w:sz w:val="20"/>
          <w:szCs w:val="20"/>
        </w:rPr>
      </w:pPr>
      <w:r w:rsidRPr="00CD4785">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rsidR="00F36698" w:rsidRPr="00CD4785" w:rsidP="00CD4785" w14:paraId="73B823EE" w14:textId="77777777">
      <w:pPr>
        <w:spacing w:line="276" w:lineRule="auto"/>
        <w:ind w:right="-63"/>
        <w:jc w:val="both"/>
        <w:rPr>
          <w:rFonts w:ascii="Arial" w:hAnsi="Arial" w:cs="Arial"/>
          <w:sz w:val="20"/>
          <w:szCs w:val="20"/>
        </w:rPr>
      </w:pPr>
    </w:p>
    <w:p w:rsidR="004C762B" w:rsidRPr="00CD4785" w:rsidP="00CD4785" w14:paraId="6421D2AB" w14:textId="77777777">
      <w:pPr>
        <w:widowControl/>
        <w:numPr>
          <w:ilvl w:val="0"/>
          <w:numId w:val="23"/>
        </w:numPr>
        <w:spacing w:line="276" w:lineRule="auto"/>
        <w:jc w:val="center"/>
        <w:rPr>
          <w:rFonts w:ascii="Arial" w:hAnsi="Arial" w:cs="Arial"/>
          <w:sz w:val="20"/>
          <w:szCs w:val="20"/>
        </w:rPr>
      </w:pPr>
      <w:r w:rsidRPr="00CD4785">
        <w:rPr>
          <w:rFonts w:ascii="Arial" w:hAnsi="Arial" w:cs="Arial"/>
          <w:sz w:val="20"/>
          <w:szCs w:val="20"/>
        </w:rPr>
        <w:t>člen</w:t>
      </w:r>
    </w:p>
    <w:p w:rsidR="00F648E8" w:rsidRPr="00CD4785" w:rsidP="00CD4785" w14:paraId="009BD379" w14:textId="77777777">
      <w:pPr>
        <w:tabs>
          <w:tab w:val="left" w:pos="567"/>
        </w:tabs>
        <w:spacing w:line="276" w:lineRule="auto"/>
        <w:ind w:right="-63"/>
        <w:jc w:val="center"/>
        <w:rPr>
          <w:rFonts w:ascii="Arial" w:hAnsi="Arial" w:cs="Arial"/>
          <w:sz w:val="20"/>
          <w:szCs w:val="20"/>
        </w:rPr>
      </w:pPr>
    </w:p>
    <w:p w:rsidR="00440CDA" w:rsidRPr="00CD4785" w:rsidP="00CD4785" w14:paraId="750C8B44" w14:textId="2093A1A7">
      <w:pPr>
        <w:widowControl/>
        <w:tabs>
          <w:tab w:val="left" w:pos="1701"/>
        </w:tabs>
        <w:spacing w:line="276" w:lineRule="auto"/>
        <w:ind w:right="-283"/>
        <w:jc w:val="both"/>
        <w:rPr>
          <w:rFonts w:ascii="Arial" w:hAnsi="Arial" w:cs="Arial"/>
          <w:sz w:val="20"/>
          <w:szCs w:val="20"/>
        </w:rPr>
      </w:pPr>
      <w:r w:rsidRPr="00CD4785">
        <w:rPr>
          <w:rFonts w:ascii="Arial" w:hAnsi="Arial" w:cs="Arial"/>
          <w:sz w:val="20"/>
          <w:szCs w:val="20"/>
        </w:rPr>
        <w:t>Pogodba je sklenjena in veljavna z dnem obojestranskega podpisa obeh pogodbenih strank</w:t>
      </w:r>
      <w:r w:rsidRPr="00CD4785" w:rsidR="00F36698">
        <w:rPr>
          <w:rFonts w:ascii="Arial" w:hAnsi="Arial" w:cs="Arial"/>
          <w:sz w:val="20"/>
          <w:szCs w:val="20"/>
        </w:rPr>
        <w:t xml:space="preserve"> in se začne uporabljati s 01.01.2025.</w:t>
      </w:r>
    </w:p>
    <w:p w:rsidR="00440CDA" w:rsidRPr="00CD4785" w:rsidP="00CD4785" w14:paraId="7D47A663" w14:textId="75D99BD4">
      <w:pPr>
        <w:widowControl/>
        <w:tabs>
          <w:tab w:val="left" w:pos="1701"/>
        </w:tabs>
        <w:spacing w:line="276" w:lineRule="auto"/>
        <w:ind w:right="-283"/>
        <w:rPr>
          <w:rFonts w:ascii="Arial" w:hAnsi="Arial" w:cs="Arial"/>
          <w:sz w:val="20"/>
          <w:szCs w:val="20"/>
        </w:rPr>
      </w:pPr>
    </w:p>
    <w:p w:rsidR="00F36698" w:rsidRPr="00CD4785" w:rsidP="00CD4785" w14:paraId="383C1531" w14:textId="77777777">
      <w:pPr>
        <w:widowControl/>
        <w:tabs>
          <w:tab w:val="left" w:pos="1701"/>
        </w:tabs>
        <w:spacing w:line="276" w:lineRule="auto"/>
        <w:ind w:right="-283"/>
        <w:rPr>
          <w:rFonts w:ascii="Arial" w:hAnsi="Arial" w:cs="Arial"/>
          <w:sz w:val="20"/>
          <w:szCs w:val="20"/>
        </w:rPr>
      </w:pPr>
    </w:p>
    <w:p w:rsidR="00F36698" w:rsidRPr="00CD4785" w:rsidP="00CD4785" w14:paraId="2E7B1D3C" w14:textId="7C33FAB2">
      <w:pPr>
        <w:widowControl/>
        <w:tabs>
          <w:tab w:val="left" w:pos="1701"/>
        </w:tabs>
        <w:spacing w:line="276" w:lineRule="auto"/>
        <w:ind w:right="-283"/>
        <w:rPr>
          <w:rFonts w:ascii="Arial" w:hAnsi="Arial" w:cs="Arial"/>
          <w:sz w:val="20"/>
          <w:szCs w:val="20"/>
        </w:rPr>
      </w:pPr>
      <w:r w:rsidRPr="00CD4785">
        <w:rPr>
          <w:rFonts w:ascii="Arial" w:hAnsi="Arial" w:cs="Arial"/>
          <w:sz w:val="20"/>
          <w:szCs w:val="20"/>
        </w:rPr>
        <w:t>Pogodba se podpiše elektronsko.</w:t>
      </w:r>
    </w:p>
    <w:p w:rsidR="004C762B" w:rsidRPr="00CD4785" w:rsidP="00CD4785" w14:paraId="00A0EB53" w14:textId="77777777">
      <w:pPr>
        <w:tabs>
          <w:tab w:val="left" w:pos="1276"/>
        </w:tabs>
        <w:spacing w:line="276" w:lineRule="auto"/>
        <w:ind w:right="-283"/>
        <w:jc w:val="both"/>
        <w:rPr>
          <w:rFonts w:ascii="Arial" w:hAnsi="Arial" w:cs="Arial"/>
          <w:sz w:val="20"/>
          <w:szCs w:val="20"/>
        </w:rPr>
      </w:pPr>
    </w:p>
    <w:p w:rsidR="004C762B" w:rsidRPr="00CD4785" w:rsidP="00CD4785" w14:paraId="38707272" w14:textId="77777777">
      <w:pPr>
        <w:tabs>
          <w:tab w:val="left" w:pos="567"/>
        </w:tabs>
        <w:spacing w:line="276" w:lineRule="auto"/>
        <w:ind w:right="-283"/>
        <w:jc w:val="both"/>
        <w:rPr>
          <w:rFonts w:ascii="Arial" w:hAnsi="Arial" w:cs="Arial"/>
          <w:sz w:val="20"/>
          <w:szCs w:val="20"/>
        </w:rPr>
      </w:pPr>
      <w:r w:rsidRPr="00CD4785">
        <w:rPr>
          <w:rFonts w:ascii="Arial" w:hAnsi="Arial" w:cs="Arial"/>
          <w:sz w:val="20"/>
          <w:szCs w:val="20"/>
        </w:rPr>
        <w:t>Priloge kot sestavni del te pogodbe so:</w:t>
      </w:r>
    </w:p>
    <w:p w:rsidR="004C762B" w:rsidRPr="00CD4785" w:rsidP="00CD4785" w14:paraId="4CE34818" w14:textId="77777777">
      <w:pPr>
        <w:widowControl/>
        <w:numPr>
          <w:ilvl w:val="0"/>
          <w:numId w:val="4"/>
        </w:numPr>
        <w:tabs>
          <w:tab w:val="left" w:pos="360"/>
          <w:tab w:val="left" w:pos="567"/>
          <w:tab w:val="left" w:pos="720"/>
        </w:tabs>
        <w:spacing w:line="276" w:lineRule="auto"/>
        <w:ind w:right="-283"/>
        <w:jc w:val="both"/>
        <w:rPr>
          <w:rFonts w:ascii="Arial" w:hAnsi="Arial" w:cs="Arial"/>
          <w:sz w:val="20"/>
          <w:szCs w:val="20"/>
        </w:rPr>
      </w:pPr>
      <w:r w:rsidRPr="00CD4785">
        <w:rPr>
          <w:rFonts w:ascii="Arial" w:hAnsi="Arial" w:cs="Arial"/>
          <w:sz w:val="20"/>
          <w:szCs w:val="20"/>
        </w:rPr>
        <w:t>ponudba št. ____</w:t>
      </w:r>
    </w:p>
    <w:p w:rsidR="004C762B" w:rsidRPr="00CD4785" w:rsidP="00CD4785" w14:paraId="4651AD5D" w14:textId="093FA545">
      <w:pPr>
        <w:numPr>
          <w:ilvl w:val="0"/>
          <w:numId w:val="4"/>
        </w:numPr>
        <w:tabs>
          <w:tab w:val="left" w:pos="360"/>
        </w:tabs>
        <w:spacing w:line="276" w:lineRule="auto"/>
        <w:rPr>
          <w:rFonts w:ascii="Arial" w:hAnsi="Arial" w:cs="Arial"/>
          <w:sz w:val="20"/>
          <w:szCs w:val="20"/>
        </w:rPr>
      </w:pPr>
      <w:r w:rsidRPr="00CD4785">
        <w:rPr>
          <w:rFonts w:ascii="Arial" w:hAnsi="Arial" w:cs="Arial"/>
          <w:sz w:val="20"/>
          <w:szCs w:val="20"/>
        </w:rPr>
        <w:t>priloga k pogodbi – opredelitev kontrole kakovosti za prevzem proizvodov</w:t>
      </w:r>
    </w:p>
    <w:p w:rsidR="00F36698" w:rsidRPr="00CD4785" w:rsidP="00CD4785" w14:paraId="0BE61FDE" w14:textId="77777777">
      <w:pPr>
        <w:numPr>
          <w:ilvl w:val="0"/>
          <w:numId w:val="4"/>
        </w:numPr>
        <w:tabs>
          <w:tab w:val="left" w:pos="360"/>
        </w:tabs>
        <w:spacing w:line="276" w:lineRule="auto"/>
        <w:rPr>
          <w:rFonts w:ascii="Arial" w:hAnsi="Arial" w:cs="Arial"/>
          <w:sz w:val="20"/>
          <w:szCs w:val="20"/>
        </w:rPr>
      </w:pPr>
      <w:r w:rsidRPr="00CD4785">
        <w:rPr>
          <w:rFonts w:ascii="Arial" w:hAnsi="Arial" w:cs="Arial"/>
          <w:sz w:val="20"/>
          <w:szCs w:val="20"/>
        </w:rPr>
        <w:t>obvestilo o pripravi proizvodov za prevzem</w:t>
      </w:r>
    </w:p>
    <w:p w:rsidR="00F36698" w:rsidRPr="00CD4785" w:rsidP="00CD4785" w14:paraId="69B3F8EB" w14:textId="2E43D08F">
      <w:pPr>
        <w:numPr>
          <w:ilvl w:val="0"/>
          <w:numId w:val="4"/>
        </w:numPr>
        <w:spacing w:line="276" w:lineRule="auto"/>
        <w:rPr>
          <w:rFonts w:ascii="Arial" w:hAnsi="Arial" w:cs="Arial"/>
          <w:sz w:val="20"/>
          <w:szCs w:val="20"/>
        </w:rPr>
      </w:pPr>
      <w:r w:rsidRPr="00CD4785">
        <w:rPr>
          <w:rFonts w:ascii="Arial" w:hAnsi="Arial" w:cs="Arial"/>
          <w:sz w:val="20"/>
          <w:szCs w:val="20"/>
        </w:rPr>
        <w:t>soglasje za izvedbo varnostnega preverjanja</w:t>
      </w:r>
    </w:p>
    <w:p w:rsidR="004C762B" w:rsidRPr="00CD4785" w:rsidP="00CD4785" w14:paraId="4674B129" w14:textId="77777777">
      <w:pPr>
        <w:spacing w:line="276" w:lineRule="auto"/>
        <w:rPr>
          <w:rFonts w:ascii="Arial" w:hAnsi="Arial" w:cs="Arial"/>
          <w:sz w:val="20"/>
          <w:szCs w:val="20"/>
        </w:rPr>
      </w:pPr>
    </w:p>
    <w:p w:rsidR="004C762B" w:rsidRPr="00CD4785" w:rsidP="00CD4785" w14:paraId="05BD4CB6" w14:textId="77777777">
      <w:pPr>
        <w:spacing w:line="276" w:lineRule="auto"/>
        <w:rPr>
          <w:rFonts w:ascii="Arial" w:hAnsi="Arial" w:cs="Arial"/>
          <w:sz w:val="20"/>
          <w:szCs w:val="20"/>
        </w:rPr>
      </w:pPr>
    </w:p>
    <w:p w:rsidR="004C762B" w:rsidRPr="00CD4785" w:rsidP="00CD4785" w14:paraId="4A349B4A" w14:textId="77777777">
      <w:pPr>
        <w:spacing w:line="276" w:lineRule="auto"/>
        <w:ind w:right="-235"/>
        <w:jc w:val="both"/>
        <w:rPr>
          <w:rFonts w:ascii="Arial" w:hAnsi="Arial" w:cs="Arial"/>
          <w:color w:val="000000"/>
          <w:sz w:val="20"/>
          <w:szCs w:val="20"/>
        </w:rPr>
      </w:pPr>
    </w:p>
    <w:p w:rsidR="00414E4A" w:rsidRPr="00CD4785" w:rsidP="00CD4785" w14:paraId="5F36300F" w14:textId="77777777">
      <w:pPr>
        <w:tabs>
          <w:tab w:val="left" w:pos="675"/>
          <w:tab w:val="left" w:pos="828"/>
        </w:tabs>
        <w:autoSpaceDE w:val="0"/>
        <w:autoSpaceDN w:val="0"/>
        <w:adjustRightInd w:val="0"/>
        <w:spacing w:line="276" w:lineRule="auto"/>
        <w:jc w:val="both"/>
        <w:rPr>
          <w:rFonts w:ascii="Arial" w:hAnsi="Arial" w:cs="Arial"/>
          <w:b/>
          <w:color w:val="000000"/>
          <w:sz w:val="20"/>
          <w:szCs w:val="20"/>
        </w:rPr>
      </w:pPr>
      <w:bookmarkStart w:id="7" w:name="page_total_master2"/>
      <w:bookmarkStart w:id="8" w:name="page_total"/>
      <w:bookmarkEnd w:id="7"/>
      <w:bookmarkEnd w:id="8"/>
      <w:r w:rsidRPr="00CD4785">
        <w:rPr>
          <w:rFonts w:ascii="Arial" w:hAnsi="Arial" w:cs="Arial"/>
          <w:color w:val="000000"/>
          <w:sz w:val="20"/>
          <w:szCs w:val="20"/>
        </w:rPr>
        <w:br w:type="page"/>
      </w:r>
      <w:r w:rsidRPr="00CD4785">
        <w:rPr>
          <w:rFonts w:ascii="Arial" w:hAnsi="Arial" w:cs="Arial"/>
          <w:b/>
          <w:bCs/>
          <w:color w:val="000000"/>
          <w:sz w:val="20"/>
          <w:szCs w:val="20"/>
        </w:rPr>
        <w:t>PRILOGA K POGODBI ŠT. 1</w:t>
      </w:r>
    </w:p>
    <w:p w:rsidR="00414E4A" w:rsidRPr="00CD4785" w:rsidP="00CD4785" w14:paraId="143287D7" w14:textId="77777777">
      <w:pPr>
        <w:tabs>
          <w:tab w:val="left" w:pos="675"/>
          <w:tab w:val="left" w:pos="828"/>
        </w:tabs>
        <w:autoSpaceDE w:val="0"/>
        <w:autoSpaceDN w:val="0"/>
        <w:adjustRightInd w:val="0"/>
        <w:spacing w:line="276" w:lineRule="auto"/>
        <w:jc w:val="both"/>
        <w:rPr>
          <w:rFonts w:ascii="Arial" w:hAnsi="Arial" w:cs="Arial"/>
          <w:b/>
          <w:bCs/>
          <w:color w:val="000000"/>
          <w:sz w:val="20"/>
          <w:szCs w:val="20"/>
        </w:rPr>
      </w:pPr>
      <w:r w:rsidRPr="00CD4785">
        <w:rPr>
          <w:rFonts w:ascii="Arial" w:hAnsi="Arial" w:cs="Arial"/>
          <w:b/>
          <w:bCs/>
          <w:color w:val="000000"/>
          <w:sz w:val="20"/>
          <w:szCs w:val="20"/>
        </w:rPr>
        <w:t>OPREDELITEV KONTROLE KAKOVOSTI ZA PREVZEM PROIZVODOV</w:t>
      </w:r>
    </w:p>
    <w:p w:rsidR="00414E4A" w:rsidRPr="00CD4785" w:rsidP="00CD4785" w14:paraId="7191EF9C" w14:textId="77777777">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rsidR="00414E4A" w:rsidRPr="00CD4785" w:rsidP="00CD4785" w14:paraId="1711B11C" w14:textId="77777777">
      <w:pPr>
        <w:tabs>
          <w:tab w:val="left" w:pos="675"/>
          <w:tab w:val="left" w:pos="828"/>
        </w:tabs>
        <w:autoSpaceDE w:val="0"/>
        <w:autoSpaceDN w:val="0"/>
        <w:adjustRightInd w:val="0"/>
        <w:spacing w:line="276" w:lineRule="auto"/>
        <w:jc w:val="both"/>
        <w:rPr>
          <w:rFonts w:ascii="Arial" w:hAnsi="Arial" w:cs="Arial"/>
          <w:b/>
          <w:bCs/>
          <w:color w:val="000000"/>
          <w:sz w:val="20"/>
          <w:szCs w:val="20"/>
        </w:rPr>
      </w:pPr>
      <w:r w:rsidRPr="00CD4785">
        <w:rPr>
          <w:rFonts w:ascii="Arial" w:hAnsi="Arial" w:cs="Arial"/>
          <w:b/>
          <w:bCs/>
          <w:color w:val="000000"/>
          <w:sz w:val="20"/>
          <w:szCs w:val="20"/>
        </w:rPr>
        <w:t>Podro</w:t>
      </w:r>
      <w:r w:rsidRPr="00CD4785">
        <w:rPr>
          <w:rFonts w:ascii="Arial" w:hAnsi="Arial" w:cs="Arial"/>
          <w:color w:val="000000"/>
          <w:sz w:val="20"/>
          <w:szCs w:val="20"/>
        </w:rPr>
        <w:t>č</w:t>
      </w:r>
      <w:r w:rsidRPr="00CD4785">
        <w:rPr>
          <w:rFonts w:ascii="Arial" w:hAnsi="Arial" w:cs="Arial"/>
          <w:b/>
          <w:bCs/>
          <w:color w:val="000000"/>
          <w:sz w:val="20"/>
          <w:szCs w:val="20"/>
        </w:rPr>
        <w:t>je uporabe</w:t>
      </w:r>
    </w:p>
    <w:p w:rsidR="00414E4A" w:rsidRPr="00CD4785" w:rsidP="00CD4785" w14:paraId="2DACBDEB"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1.1</w:t>
      </w:r>
    </w:p>
    <w:p w:rsidR="00414E4A" w:rsidRPr="00CD4785" w:rsidP="00CD4785" w14:paraId="56FEAAD9"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414E4A" w:rsidRPr="00CD4785" w:rsidP="00CD4785" w14:paraId="6135D3AF" w14:textId="77777777">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rsidR="00414E4A" w:rsidRPr="00CD4785" w:rsidP="00CD4785" w14:paraId="6906D516" w14:textId="77777777">
      <w:pPr>
        <w:tabs>
          <w:tab w:val="left" w:pos="675"/>
          <w:tab w:val="left" w:pos="828"/>
        </w:tabs>
        <w:autoSpaceDE w:val="0"/>
        <w:autoSpaceDN w:val="0"/>
        <w:adjustRightInd w:val="0"/>
        <w:spacing w:line="276" w:lineRule="auto"/>
        <w:jc w:val="both"/>
        <w:rPr>
          <w:rFonts w:ascii="Arial" w:hAnsi="Arial" w:cs="Arial"/>
          <w:b/>
          <w:bCs/>
          <w:color w:val="000000"/>
          <w:sz w:val="20"/>
          <w:szCs w:val="20"/>
        </w:rPr>
      </w:pPr>
      <w:r w:rsidRPr="00CD4785">
        <w:rPr>
          <w:rFonts w:ascii="Arial" w:hAnsi="Arial" w:cs="Arial"/>
          <w:b/>
          <w:bCs/>
          <w:color w:val="000000"/>
          <w:sz w:val="20"/>
          <w:szCs w:val="20"/>
        </w:rPr>
        <w:t>Splošne dolo</w:t>
      </w:r>
      <w:r w:rsidRPr="00CD4785">
        <w:rPr>
          <w:rFonts w:ascii="Arial" w:hAnsi="Arial" w:cs="Arial"/>
          <w:color w:val="000000"/>
          <w:sz w:val="20"/>
          <w:szCs w:val="20"/>
        </w:rPr>
        <w:t>č</w:t>
      </w:r>
      <w:r w:rsidRPr="00CD4785">
        <w:rPr>
          <w:rFonts w:ascii="Arial" w:hAnsi="Arial" w:cs="Arial"/>
          <w:b/>
          <w:bCs/>
          <w:color w:val="000000"/>
          <w:sz w:val="20"/>
          <w:szCs w:val="20"/>
        </w:rPr>
        <w:t>be</w:t>
      </w:r>
    </w:p>
    <w:p w:rsidR="00414E4A" w:rsidRPr="00CD4785" w:rsidP="00CD4785" w14:paraId="4830E579"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2.1</w:t>
      </w:r>
    </w:p>
    <w:p w:rsidR="00414E4A" w:rsidRPr="00CD4785" w:rsidP="00CD4785" w14:paraId="16E0344B"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Obe pogodbeni stranki morata spoštovati načelo dobrega gospodarja in načelo, da se izročitev ter prevzem proizvodov za oba opravi z najmanjšimi stroški in ob upoštevanju pravil stroke.</w:t>
      </w:r>
    </w:p>
    <w:p w:rsidR="00414E4A" w:rsidRPr="00CD4785" w:rsidP="00CD4785" w14:paraId="3242D2DA"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p>
    <w:p w:rsidR="00414E4A" w:rsidRPr="00CD4785" w:rsidP="00CD4785" w14:paraId="489FB21D"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2.2</w:t>
      </w:r>
    </w:p>
    <w:p w:rsidR="00414E4A" w:rsidRPr="00CD4785" w:rsidP="00CD4785" w14:paraId="3180CFDD"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Prodajalec/izvajalec/dobavitelj mora ustrezno upravljati sistem kakovosti, in sicer tako, da:</w:t>
      </w:r>
    </w:p>
    <w:p w:rsidR="00414E4A" w:rsidRPr="00CD4785" w:rsidP="00CD4785" w14:paraId="35B31625" w14:textId="77777777">
      <w:pPr>
        <w:numPr>
          <w:ilvl w:val="0"/>
          <w:numId w:val="15"/>
        </w:numPr>
        <w:tabs>
          <w:tab w:val="left" w:pos="426"/>
          <w:tab w:val="left" w:pos="675"/>
          <w:tab w:val="left" w:pos="828"/>
          <w:tab w:val="left" w:pos="1503"/>
        </w:tabs>
        <w:autoSpaceDE w:val="0"/>
        <w:autoSpaceDN w:val="0"/>
        <w:adjustRightInd w:val="0"/>
        <w:spacing w:line="276" w:lineRule="auto"/>
        <w:ind w:hanging="1361"/>
        <w:jc w:val="both"/>
        <w:rPr>
          <w:rFonts w:ascii="Arial" w:hAnsi="Arial" w:cs="Arial"/>
          <w:color w:val="000000"/>
          <w:sz w:val="20"/>
          <w:szCs w:val="20"/>
        </w:rPr>
      </w:pPr>
      <w:r w:rsidRPr="00CD4785">
        <w:rPr>
          <w:rFonts w:ascii="Arial" w:hAnsi="Arial" w:cs="Arial"/>
          <w:color w:val="000000"/>
          <w:sz w:val="20"/>
          <w:szCs w:val="20"/>
        </w:rPr>
        <w:t>ob opravljanju kontrole kakovosti oziroma ob dostavi proizvodov priloži dokumente o kontroli;</w:t>
      </w:r>
    </w:p>
    <w:p w:rsidR="00414E4A" w:rsidRPr="00CD4785" w:rsidP="00CD4785" w14:paraId="32656082" w14:textId="77777777">
      <w:pPr>
        <w:numPr>
          <w:ilvl w:val="0"/>
          <w:numId w:val="15"/>
        </w:numPr>
        <w:tabs>
          <w:tab w:val="left" w:pos="426"/>
          <w:tab w:val="left" w:pos="675"/>
          <w:tab w:val="left" w:pos="828"/>
          <w:tab w:val="left" w:pos="1503"/>
        </w:tabs>
        <w:autoSpaceDE w:val="0"/>
        <w:autoSpaceDN w:val="0"/>
        <w:adjustRightInd w:val="0"/>
        <w:spacing w:line="276" w:lineRule="auto"/>
        <w:ind w:hanging="1361"/>
        <w:jc w:val="both"/>
        <w:rPr>
          <w:rFonts w:ascii="Arial" w:hAnsi="Arial" w:cs="Arial"/>
          <w:color w:val="000000"/>
          <w:sz w:val="20"/>
          <w:szCs w:val="20"/>
        </w:rPr>
      </w:pPr>
      <w:r w:rsidRPr="00CD4785">
        <w:rPr>
          <w:rFonts w:ascii="Arial" w:hAnsi="Arial" w:cs="Arial"/>
          <w:color w:val="000000"/>
          <w:sz w:val="20"/>
          <w:szCs w:val="20"/>
        </w:rPr>
        <w:t>testira in preizkuša predmet pogodbe;</w:t>
      </w:r>
    </w:p>
    <w:p w:rsidR="00414E4A" w:rsidRPr="00CD4785" w:rsidP="00CD4785" w14:paraId="7634379C" w14:textId="77777777">
      <w:pPr>
        <w:numPr>
          <w:ilvl w:val="0"/>
          <w:numId w:val="15"/>
        </w:numPr>
        <w:tabs>
          <w:tab w:val="left" w:pos="426"/>
          <w:tab w:val="left" w:pos="675"/>
          <w:tab w:val="left" w:pos="828"/>
          <w:tab w:val="left" w:pos="1503"/>
        </w:tabs>
        <w:autoSpaceDE w:val="0"/>
        <w:autoSpaceDN w:val="0"/>
        <w:adjustRightInd w:val="0"/>
        <w:spacing w:line="276" w:lineRule="auto"/>
        <w:ind w:hanging="1361"/>
        <w:jc w:val="both"/>
        <w:rPr>
          <w:rFonts w:ascii="Arial" w:hAnsi="Arial" w:cs="Arial"/>
          <w:color w:val="000000"/>
          <w:sz w:val="20"/>
          <w:szCs w:val="20"/>
        </w:rPr>
      </w:pPr>
      <w:r w:rsidRPr="00CD4785">
        <w:rPr>
          <w:rFonts w:ascii="Arial" w:hAnsi="Arial" w:cs="Arial"/>
          <w:color w:val="000000"/>
          <w:sz w:val="20"/>
          <w:szCs w:val="20"/>
        </w:rPr>
        <w:t>izvaja predpisan ali dogovorjen način kontrole kakovosti proizvodov;</w:t>
      </w:r>
    </w:p>
    <w:p w:rsidR="00414E4A" w:rsidRPr="00CD4785" w:rsidP="00CD4785" w14:paraId="4C465A73" w14:textId="77777777">
      <w:pPr>
        <w:numPr>
          <w:ilvl w:val="0"/>
          <w:numId w:val="15"/>
        </w:numPr>
        <w:tabs>
          <w:tab w:val="left" w:pos="426"/>
          <w:tab w:val="left" w:pos="675"/>
          <w:tab w:val="left" w:pos="828"/>
          <w:tab w:val="left" w:pos="1503"/>
        </w:tabs>
        <w:autoSpaceDE w:val="0"/>
        <w:autoSpaceDN w:val="0"/>
        <w:adjustRightInd w:val="0"/>
        <w:spacing w:line="276" w:lineRule="auto"/>
        <w:ind w:hanging="1361"/>
        <w:jc w:val="both"/>
        <w:rPr>
          <w:rFonts w:ascii="Arial" w:hAnsi="Arial" w:cs="Arial"/>
          <w:color w:val="000000"/>
          <w:sz w:val="20"/>
          <w:szCs w:val="20"/>
        </w:rPr>
      </w:pPr>
      <w:r w:rsidRPr="00CD4785">
        <w:rPr>
          <w:rFonts w:ascii="Arial" w:hAnsi="Arial" w:cs="Arial"/>
          <w:color w:val="000000"/>
          <w:sz w:val="20"/>
          <w:szCs w:val="20"/>
        </w:rPr>
        <w:t>so odgovornosti za kakovost predpisane;</w:t>
      </w:r>
    </w:p>
    <w:p w:rsidR="00414E4A" w:rsidRPr="00CD4785" w:rsidP="00CD4785" w14:paraId="4208D481" w14:textId="77777777">
      <w:pPr>
        <w:numPr>
          <w:ilvl w:val="0"/>
          <w:numId w:val="15"/>
        </w:numPr>
        <w:tabs>
          <w:tab w:val="left" w:pos="426"/>
          <w:tab w:val="left" w:pos="675"/>
          <w:tab w:val="left" w:pos="828"/>
          <w:tab w:val="left" w:pos="1503"/>
        </w:tabs>
        <w:autoSpaceDE w:val="0"/>
        <w:autoSpaceDN w:val="0"/>
        <w:adjustRightInd w:val="0"/>
        <w:spacing w:line="276" w:lineRule="auto"/>
        <w:ind w:hanging="1361"/>
        <w:jc w:val="both"/>
        <w:rPr>
          <w:rFonts w:ascii="Arial" w:hAnsi="Arial" w:cs="Arial"/>
          <w:color w:val="000000"/>
          <w:sz w:val="20"/>
          <w:szCs w:val="20"/>
        </w:rPr>
      </w:pPr>
      <w:r w:rsidRPr="00CD4785">
        <w:rPr>
          <w:rFonts w:ascii="Arial" w:hAnsi="Arial" w:cs="Arial"/>
          <w:color w:val="000000"/>
          <w:sz w:val="20"/>
          <w:szCs w:val="20"/>
        </w:rPr>
        <w:t>upošteva zahteve kupca za upravljanje sistema kakovosti;</w:t>
      </w:r>
    </w:p>
    <w:p w:rsidR="00414E4A" w:rsidRPr="00CD4785" w:rsidP="00CD4785" w14:paraId="67CD33D3" w14:textId="77777777">
      <w:pPr>
        <w:numPr>
          <w:ilvl w:val="0"/>
          <w:numId w:val="15"/>
        </w:numPr>
        <w:tabs>
          <w:tab w:val="left" w:pos="426"/>
          <w:tab w:val="left" w:pos="675"/>
          <w:tab w:val="left" w:pos="828"/>
          <w:tab w:val="left" w:pos="1503"/>
        </w:tabs>
        <w:autoSpaceDE w:val="0"/>
        <w:autoSpaceDN w:val="0"/>
        <w:adjustRightInd w:val="0"/>
        <w:spacing w:line="276" w:lineRule="auto"/>
        <w:ind w:hanging="1361"/>
        <w:jc w:val="both"/>
        <w:rPr>
          <w:rFonts w:ascii="Arial" w:hAnsi="Arial" w:cs="Arial"/>
          <w:color w:val="000000"/>
          <w:sz w:val="20"/>
          <w:szCs w:val="20"/>
        </w:rPr>
      </w:pPr>
      <w:r w:rsidRPr="00CD4785">
        <w:rPr>
          <w:rFonts w:ascii="Arial" w:hAnsi="Arial" w:cs="Arial"/>
          <w:color w:val="000000"/>
          <w:sz w:val="20"/>
          <w:szCs w:val="20"/>
        </w:rPr>
        <w:t>za podizvajalce veljajo enake zahteve, kot jih je kupec/naročnik postavil prodajalcu/izvajalcu/dobavitelju.</w:t>
      </w:r>
    </w:p>
    <w:p w:rsidR="00414E4A" w:rsidRPr="00CD4785" w:rsidP="00CD4785" w14:paraId="22CC7490" w14:textId="77777777">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rsidR="00414E4A" w:rsidRPr="00CD4785" w:rsidP="00CD4785" w14:paraId="18A08C29" w14:textId="77777777">
      <w:pPr>
        <w:tabs>
          <w:tab w:val="left" w:pos="675"/>
          <w:tab w:val="left" w:pos="828"/>
        </w:tabs>
        <w:autoSpaceDE w:val="0"/>
        <w:autoSpaceDN w:val="0"/>
        <w:adjustRightInd w:val="0"/>
        <w:spacing w:line="276" w:lineRule="auto"/>
        <w:jc w:val="both"/>
        <w:rPr>
          <w:rFonts w:ascii="Arial" w:hAnsi="Arial" w:cs="Arial"/>
          <w:b/>
          <w:bCs/>
          <w:color w:val="000000"/>
          <w:sz w:val="20"/>
          <w:szCs w:val="20"/>
        </w:rPr>
      </w:pPr>
      <w:r w:rsidRPr="00CD4785">
        <w:rPr>
          <w:rFonts w:ascii="Arial" w:hAnsi="Arial" w:cs="Arial"/>
          <w:b/>
          <w:bCs/>
          <w:color w:val="000000"/>
          <w:sz w:val="20"/>
          <w:szCs w:val="20"/>
        </w:rPr>
        <w:t>Pristop h kontroli kakovosti</w:t>
      </w:r>
    </w:p>
    <w:p w:rsidR="00414E4A" w:rsidRPr="00CD4785" w:rsidP="00CD4785" w14:paraId="0FE6013F"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3.1</w:t>
      </w:r>
    </w:p>
    <w:p w:rsidR="00414E4A" w:rsidRPr="00CD4785" w:rsidP="00CD4785" w14:paraId="05CA7E25"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414E4A" w:rsidRPr="00CD4785" w:rsidP="00CD4785" w14:paraId="44560405"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p>
    <w:p w:rsidR="00414E4A" w:rsidRPr="00CD4785" w:rsidP="00CD4785" w14:paraId="32E4FE99"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Obrazec SS 12-7 je sestavni del te priloge.</w:t>
      </w:r>
    </w:p>
    <w:p w:rsidR="00414E4A" w:rsidRPr="00CD4785" w:rsidP="00CD4785" w14:paraId="1607F1B3"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p>
    <w:p w:rsidR="00414E4A" w:rsidRPr="00CD4785" w:rsidP="00CD4785" w14:paraId="49D029C2"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414E4A" w:rsidRPr="00CD4785" w:rsidP="00CD4785" w14:paraId="51DEC720"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omogočeni vzorčenje in zaznamovanje.</w:t>
      </w:r>
    </w:p>
    <w:p w:rsidR="00414E4A" w:rsidRPr="00CD4785" w:rsidP="00CD4785" w14:paraId="6A89F3AF"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p>
    <w:p w:rsidR="00414E4A" w:rsidRPr="00CD4785" w:rsidP="00CD4785" w14:paraId="49567157"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Praviloma se prevzem začne v osmih dneh od prejema obrazca SS 12-7.</w:t>
      </w:r>
    </w:p>
    <w:p w:rsidR="00414E4A" w:rsidRPr="00CD4785" w:rsidP="00CD4785" w14:paraId="1446FE9C"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p>
    <w:p w:rsidR="00414E4A" w:rsidRPr="00CD4785" w:rsidP="00CD4785" w14:paraId="02A25EA6"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414E4A" w:rsidRPr="00CD4785" w:rsidP="00CD4785" w14:paraId="2A15ADB8" w14:textId="77777777">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rsidR="00414E4A" w:rsidRPr="00CD4785" w:rsidP="00CD4785" w14:paraId="14FB9184" w14:textId="7AF5C770">
      <w:pPr>
        <w:tabs>
          <w:tab w:val="left" w:pos="675"/>
          <w:tab w:val="left" w:pos="828"/>
        </w:tabs>
        <w:autoSpaceDE w:val="0"/>
        <w:autoSpaceDN w:val="0"/>
        <w:adjustRightInd w:val="0"/>
        <w:spacing w:line="276" w:lineRule="auto"/>
        <w:jc w:val="both"/>
        <w:rPr>
          <w:rFonts w:ascii="Arial" w:hAnsi="Arial" w:cs="Arial"/>
          <w:b/>
          <w:bCs/>
          <w:color w:val="000000"/>
          <w:sz w:val="20"/>
          <w:szCs w:val="20"/>
        </w:rPr>
      </w:pPr>
      <w:r w:rsidRPr="00CD4785">
        <w:rPr>
          <w:rFonts w:ascii="Arial" w:hAnsi="Arial" w:cs="Arial"/>
          <w:b/>
          <w:bCs/>
          <w:color w:val="000000"/>
          <w:sz w:val="20"/>
          <w:szCs w:val="20"/>
        </w:rPr>
        <w:t>Opravljanje kontrole kakovosti</w:t>
      </w:r>
    </w:p>
    <w:p w:rsidR="00414E4A" w:rsidRPr="00CD4785" w:rsidP="00CD4785" w14:paraId="2A19FD02"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4.1</w:t>
      </w:r>
    </w:p>
    <w:p w:rsidR="00414E4A" w:rsidRPr="00CD4785" w:rsidP="00CD4785" w14:paraId="420BED79"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Kontrola kakovosti se na podlagi pisnega protokola prevzema ali dogovora lahko opravi pri prodajalcu/izvajalcu/dobavitelju ali pri kupcu/naročniku, če v pogodbi ni drugače določeno.</w:t>
      </w:r>
    </w:p>
    <w:p w:rsidR="00414E4A" w:rsidRPr="00CD4785" w:rsidP="00CD4785" w14:paraId="0BD39E79"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4.2</w:t>
      </w:r>
    </w:p>
    <w:p w:rsidR="00414E4A" w:rsidRPr="00CD4785" w:rsidP="00CD4785" w14:paraId="5073452C"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Pooblaščeni predstavnik kupca/naročnika opravi kontrolo kakovosti po pravilih stroke, in sicer:</w:t>
      </w:r>
    </w:p>
    <w:p w:rsidR="00414E4A" w:rsidRPr="00CD4785" w:rsidP="00CD4785" w14:paraId="7131922E" w14:textId="77777777">
      <w:pPr>
        <w:numPr>
          <w:ilvl w:val="0"/>
          <w:numId w:val="16"/>
        </w:numPr>
        <w:tabs>
          <w:tab w:val="left" w:pos="426"/>
          <w:tab w:val="left" w:pos="675"/>
          <w:tab w:val="left" w:pos="828"/>
          <w:tab w:val="left" w:pos="1503"/>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s predpisanimi in standardiziranimi pripravami in metodami kontrole,</w:t>
      </w:r>
    </w:p>
    <w:p w:rsidR="00414E4A" w:rsidRPr="00CD4785" w:rsidP="00CD4785" w14:paraId="15C1EFD1" w14:textId="77777777">
      <w:pPr>
        <w:numPr>
          <w:ilvl w:val="0"/>
          <w:numId w:val="16"/>
        </w:numPr>
        <w:tabs>
          <w:tab w:val="left" w:pos="426"/>
          <w:tab w:val="left" w:pos="675"/>
          <w:tab w:val="left" w:pos="828"/>
          <w:tab w:val="left" w:pos="1503"/>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z meritvami, testiranji in preizkušanjem karakteristik proizvodov,</w:t>
      </w:r>
    </w:p>
    <w:p w:rsidR="00414E4A" w:rsidRPr="00CD4785" w:rsidP="00CD4785" w14:paraId="4C19D734" w14:textId="77777777">
      <w:pPr>
        <w:numPr>
          <w:ilvl w:val="0"/>
          <w:numId w:val="16"/>
        </w:numPr>
        <w:tabs>
          <w:tab w:val="left" w:pos="426"/>
          <w:tab w:val="left" w:pos="675"/>
          <w:tab w:val="left" w:pos="828"/>
          <w:tab w:val="left" w:pos="1503"/>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s primerjavo ugotovljenih rezultatov, z zapisi v tehnični dokumentaciji prodajalca/izvajalca,</w:t>
      </w:r>
    </w:p>
    <w:p w:rsidR="00414E4A" w:rsidRPr="00CD4785" w:rsidP="00CD4785" w14:paraId="1661BB29" w14:textId="77777777">
      <w:pPr>
        <w:numPr>
          <w:ilvl w:val="0"/>
          <w:numId w:val="16"/>
        </w:numPr>
        <w:tabs>
          <w:tab w:val="left" w:pos="426"/>
          <w:tab w:val="left" w:pos="675"/>
          <w:tab w:val="left" w:pos="828"/>
          <w:tab w:val="left" w:pos="1503"/>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s tehničnimi zahtevami kupca/naročnika, določenimi v pogodbi,</w:t>
      </w:r>
    </w:p>
    <w:p w:rsidR="00414E4A" w:rsidRPr="00CD4785" w:rsidP="00CD4785" w14:paraId="3E55E27F" w14:textId="77777777">
      <w:pPr>
        <w:numPr>
          <w:ilvl w:val="0"/>
          <w:numId w:val="16"/>
        </w:numPr>
        <w:tabs>
          <w:tab w:val="left" w:pos="426"/>
          <w:tab w:val="left" w:pos="675"/>
          <w:tab w:val="left" w:pos="828"/>
          <w:tab w:val="left" w:pos="1503"/>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s primerjavo in oceno nemerljivih karakteristik in lastnosti.</w:t>
      </w:r>
    </w:p>
    <w:p w:rsidR="00414E4A" w:rsidRPr="00CD4785" w:rsidP="00CD4785" w14:paraId="7FDEEA5D"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p>
    <w:p w:rsidR="00414E4A" w:rsidRPr="00CD4785" w:rsidP="00CD4785" w14:paraId="25D1F5E3"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Meritve karakteristik kakovosti opravi pooblaščeni predstavnik kupca/naročnika glede na obojestransko usklajen protokol prevzemanja ali kontrolni načrt ter glede na obseg in zahtevnost proizvoda, in sicer opravi:</w:t>
      </w:r>
    </w:p>
    <w:p w:rsidR="00414E4A" w:rsidRPr="00CD4785" w:rsidP="00CD4785" w14:paraId="02D2C1F0" w14:textId="77777777">
      <w:pPr>
        <w:numPr>
          <w:ilvl w:val="0"/>
          <w:numId w:val="17"/>
        </w:numPr>
        <w:tabs>
          <w:tab w:val="left" w:pos="426"/>
          <w:tab w:val="left" w:pos="675"/>
          <w:tab w:val="left" w:pos="828"/>
          <w:tab w:val="left" w:pos="1503"/>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100-odstotni pregled,</w:t>
      </w:r>
    </w:p>
    <w:p w:rsidR="00414E4A" w:rsidRPr="00CD4785" w:rsidP="00CD4785" w14:paraId="6A66B7B4" w14:textId="77777777">
      <w:pPr>
        <w:numPr>
          <w:ilvl w:val="0"/>
          <w:numId w:val="17"/>
        </w:numPr>
        <w:tabs>
          <w:tab w:val="left" w:pos="426"/>
          <w:tab w:val="left" w:pos="675"/>
          <w:tab w:val="left" w:pos="828"/>
          <w:tab w:val="left" w:pos="1503"/>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naključni pregled,</w:t>
      </w:r>
    </w:p>
    <w:p w:rsidR="00414E4A" w:rsidRPr="00CD4785" w:rsidP="00CD4785" w14:paraId="01A251FC" w14:textId="77777777">
      <w:pPr>
        <w:numPr>
          <w:ilvl w:val="0"/>
          <w:numId w:val="17"/>
        </w:numPr>
        <w:tabs>
          <w:tab w:val="left" w:pos="426"/>
          <w:tab w:val="left" w:pos="675"/>
          <w:tab w:val="left" w:pos="828"/>
          <w:tab w:val="left" w:pos="1503"/>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vzorčenje,</w:t>
      </w:r>
    </w:p>
    <w:p w:rsidR="00414E4A" w:rsidRPr="00CD4785" w:rsidP="00CD4785" w14:paraId="4B2FCFA4" w14:textId="77777777">
      <w:pPr>
        <w:numPr>
          <w:ilvl w:val="0"/>
          <w:numId w:val="17"/>
        </w:numPr>
        <w:tabs>
          <w:tab w:val="left" w:pos="426"/>
          <w:tab w:val="left" w:pos="675"/>
          <w:tab w:val="left" w:pos="828"/>
          <w:tab w:val="left" w:pos="1503"/>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certifikacijo,</w:t>
      </w:r>
    </w:p>
    <w:p w:rsidR="00414E4A" w:rsidRPr="00CD4785" w:rsidP="00CD4785" w14:paraId="043DAF09" w14:textId="77777777">
      <w:pPr>
        <w:numPr>
          <w:ilvl w:val="0"/>
          <w:numId w:val="17"/>
        </w:numPr>
        <w:tabs>
          <w:tab w:val="left" w:pos="426"/>
          <w:tab w:val="left" w:pos="675"/>
          <w:tab w:val="left" w:pos="828"/>
          <w:tab w:val="left" w:pos="1503"/>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preverjanje na podlagi primerjave s potrjenim vzorcem (iz javnega razpisa oziroma svojim).</w:t>
      </w:r>
    </w:p>
    <w:p w:rsidR="00414E4A" w:rsidRPr="00CD4785" w:rsidP="00CD4785" w14:paraId="4D708CCA"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p>
    <w:p w:rsidR="00414E4A" w:rsidRPr="00CD4785" w:rsidP="00CD4785" w14:paraId="71D5F4C6"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Če obseg proizvodov zahteva, da se opravi kontrola kakovosti z vzorčenjem, pooblaščeni predstavnik kupca/naročnika pri kontroli za prevzem proizvodov navadno uporablja standard ISO 2859, če v pogodbi ni drugače določeno.</w:t>
      </w:r>
    </w:p>
    <w:p w:rsidR="00414E4A" w:rsidRPr="00CD4785" w:rsidP="00CD4785" w14:paraId="381C5680"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p>
    <w:p w:rsidR="00414E4A" w:rsidRPr="00CD4785" w:rsidP="00CD4785" w14:paraId="322F4F08"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Sestavo lotov, velikost lota in način, na katerega mora biti predstavljen in identificiran vsak lot, pripravi dobavitelj/izvajalec/prodajalec, odobri pa pooblaščeni predstavnik kupca/naročnika.</w:t>
      </w:r>
    </w:p>
    <w:p w:rsidR="00414E4A" w:rsidRPr="00CD4785" w:rsidP="00CD4785" w14:paraId="5BF7BA46"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p>
    <w:p w:rsidR="00414E4A" w:rsidRPr="00CD4785" w:rsidP="00CD4785" w14:paraId="49B1FD80"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4.3</w:t>
      </w:r>
    </w:p>
    <w:p w:rsidR="00414E4A" w:rsidRPr="00CD4785" w:rsidP="00CD4785" w14:paraId="4C56EAD2"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414E4A" w:rsidRPr="00CD4785" w:rsidP="00CD4785" w14:paraId="3D7B5387"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p>
    <w:p w:rsidR="00414E4A" w:rsidRPr="00CD4785" w:rsidP="00CD4785" w14:paraId="3F4048B2"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rsidR="00414E4A" w:rsidRPr="00CD4785" w:rsidP="00CD4785" w14:paraId="2031A8A9"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p>
    <w:p w:rsidR="00414E4A" w:rsidRPr="00CD4785" w:rsidP="00CD4785" w14:paraId="2C2026A0"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414E4A" w:rsidRPr="00CD4785" w:rsidP="00CD4785" w14:paraId="687689AF"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p>
    <w:p w:rsidR="00414E4A" w:rsidRPr="00CD4785" w:rsidP="00CD4785" w14:paraId="268CFC4E"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4.4</w:t>
      </w:r>
    </w:p>
    <w:p w:rsidR="00414E4A" w:rsidRPr="00CD4785" w:rsidP="00CD4785" w14:paraId="09B80E3C"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Pooblaščeni predstavnik kupca/naročnika lahko proizvode prevzame ali zavrne. Prevzem proizvodov se potrdi s podpisom zapisnika o kontroli kakovosti proizvodov (obrazec SS 14-7), v katerega se obvezno vpiše ocena »</w:t>
      </w:r>
      <w:r w:rsidRPr="00CD4785">
        <w:rPr>
          <w:rFonts w:ascii="Arial" w:hAnsi="Arial" w:cs="Arial"/>
          <w:b/>
          <w:bCs/>
          <w:color w:val="000000"/>
          <w:sz w:val="20"/>
          <w:szCs w:val="20"/>
        </w:rPr>
        <w:t>Kakovost ustreza pogodbenim dolo</w:t>
      </w:r>
      <w:r w:rsidRPr="00CD4785">
        <w:rPr>
          <w:rFonts w:ascii="Arial" w:hAnsi="Arial" w:cs="Arial"/>
          <w:color w:val="000000"/>
          <w:sz w:val="20"/>
          <w:szCs w:val="20"/>
        </w:rPr>
        <w:t>č</w:t>
      </w:r>
      <w:r w:rsidRPr="00CD4785">
        <w:rPr>
          <w:rFonts w:ascii="Arial" w:hAnsi="Arial" w:cs="Arial"/>
          <w:b/>
          <w:bCs/>
          <w:color w:val="000000"/>
          <w:sz w:val="20"/>
          <w:szCs w:val="20"/>
        </w:rPr>
        <w:t>ilom</w:t>
      </w:r>
      <w:r w:rsidRPr="00CD4785">
        <w:rPr>
          <w:rFonts w:ascii="Arial" w:hAnsi="Arial" w:cs="Arial"/>
          <w:color w:val="000000"/>
          <w:sz w:val="20"/>
          <w:szCs w:val="20"/>
        </w:rPr>
        <w:t>«.</w:t>
      </w:r>
    </w:p>
    <w:p w:rsidR="00414E4A" w:rsidRPr="00CD4785" w:rsidP="00CD4785" w14:paraId="7506DBBA"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p>
    <w:p w:rsidR="00414E4A" w:rsidRPr="00CD4785" w:rsidP="00CD4785" w14:paraId="232856CC"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Če pooblaščeni predstavnik kupca/naročnika zavrne prevzem proizvodov, mora biti zavrnitev pisno utemeljena, razlogi za zavrnitev pa navedeni v zapisniku, v katerega se obvezno vpiše ocena »</w:t>
      </w:r>
      <w:r w:rsidRPr="00CD4785">
        <w:rPr>
          <w:rFonts w:ascii="Arial" w:hAnsi="Arial" w:cs="Arial"/>
          <w:b/>
          <w:bCs/>
          <w:color w:val="000000"/>
          <w:sz w:val="20"/>
          <w:szCs w:val="20"/>
        </w:rPr>
        <w:t>Kakovost NE ustreza pogodbenim dolo</w:t>
      </w:r>
      <w:r w:rsidRPr="00CD4785">
        <w:rPr>
          <w:rFonts w:ascii="Arial" w:hAnsi="Arial" w:cs="Arial"/>
          <w:color w:val="000000"/>
          <w:sz w:val="20"/>
          <w:szCs w:val="20"/>
        </w:rPr>
        <w:t>č</w:t>
      </w:r>
      <w:r w:rsidRPr="00CD4785">
        <w:rPr>
          <w:rFonts w:ascii="Arial" w:hAnsi="Arial" w:cs="Arial"/>
          <w:b/>
          <w:bCs/>
          <w:color w:val="000000"/>
          <w:sz w:val="20"/>
          <w:szCs w:val="20"/>
        </w:rPr>
        <w:t>ilom</w:t>
      </w:r>
      <w:r w:rsidRPr="00CD4785">
        <w:rPr>
          <w:rFonts w:ascii="Arial" w:hAnsi="Arial" w:cs="Arial"/>
          <w:color w:val="000000"/>
          <w:sz w:val="20"/>
          <w:szCs w:val="20"/>
        </w:rPr>
        <w:t>«.</w:t>
      </w:r>
    </w:p>
    <w:p w:rsidR="00414E4A" w:rsidRPr="00CD4785" w:rsidP="00CD4785" w14:paraId="5D969D0F" w14:textId="77777777">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rsidR="00414E4A" w:rsidRPr="00CD4785" w:rsidP="00CD4785" w14:paraId="00963E7A" w14:textId="77777777">
      <w:pPr>
        <w:tabs>
          <w:tab w:val="left" w:pos="675"/>
          <w:tab w:val="left" w:pos="828"/>
        </w:tabs>
        <w:autoSpaceDE w:val="0"/>
        <w:autoSpaceDN w:val="0"/>
        <w:adjustRightInd w:val="0"/>
        <w:spacing w:line="276" w:lineRule="auto"/>
        <w:jc w:val="both"/>
        <w:rPr>
          <w:rFonts w:ascii="Arial" w:hAnsi="Arial" w:cs="Arial"/>
          <w:b/>
          <w:bCs/>
          <w:color w:val="000000"/>
          <w:sz w:val="20"/>
          <w:szCs w:val="20"/>
        </w:rPr>
      </w:pPr>
      <w:r w:rsidRPr="00CD4785">
        <w:rPr>
          <w:rFonts w:ascii="Arial" w:hAnsi="Arial" w:cs="Arial"/>
          <w:b/>
          <w:bCs/>
          <w:color w:val="000000"/>
          <w:sz w:val="20"/>
          <w:szCs w:val="20"/>
        </w:rPr>
        <w:t>Stroški pri opravljanju kontrole kakovosti</w:t>
      </w:r>
    </w:p>
    <w:p w:rsidR="00414E4A" w:rsidRPr="00CD4785" w:rsidP="00CD4785" w14:paraId="1EE7828C"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p>
    <w:p w:rsidR="00414E4A" w:rsidRPr="00CD4785" w:rsidP="00CD4785" w14:paraId="3287FF7E"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5.1</w:t>
      </w:r>
    </w:p>
    <w:p w:rsidR="00414E4A" w:rsidRPr="00CD4785" w:rsidP="00CD4785" w14:paraId="26614075"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Stroške, nastale s pravočasnim prevzemom proizvodov in ugodnim izidom za kupca/naročnika prevzame kupec/naročnik, z neugodnim izidom za kupca pa prodajalec/izvajalec/dobavitelj.</w:t>
      </w:r>
    </w:p>
    <w:p w:rsidR="00414E4A" w:rsidRPr="00CD4785" w:rsidP="00CD4785" w14:paraId="7BF282C2"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p>
    <w:p w:rsidR="00414E4A" w:rsidRPr="00CD4785" w:rsidP="00CD4785" w14:paraId="218F4227"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 xml:space="preserve">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w:t>
      </w:r>
      <w:r w:rsidRPr="00CD4785">
        <w:rPr>
          <w:rFonts w:ascii="Arial" w:hAnsi="Arial" w:cs="Arial"/>
          <w:color w:val="000000"/>
          <w:sz w:val="20"/>
          <w:szCs w:val="20"/>
        </w:rPr>
        <w:t>prodajalec/izvajalec/dobavitelj.</w:t>
      </w:r>
    </w:p>
    <w:p w:rsidR="00414E4A" w:rsidRPr="00CD4785" w:rsidP="00CD4785" w14:paraId="112569A9" w14:textId="77777777">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rsidR="00414E4A" w:rsidRPr="00CD4785" w:rsidP="00CD4785" w14:paraId="63534558" w14:textId="77777777">
      <w:pPr>
        <w:tabs>
          <w:tab w:val="left" w:pos="675"/>
          <w:tab w:val="left" w:pos="828"/>
        </w:tabs>
        <w:autoSpaceDE w:val="0"/>
        <w:autoSpaceDN w:val="0"/>
        <w:adjustRightInd w:val="0"/>
        <w:spacing w:line="276" w:lineRule="auto"/>
        <w:jc w:val="both"/>
        <w:rPr>
          <w:rFonts w:ascii="Arial" w:hAnsi="Arial" w:cs="Arial"/>
          <w:b/>
          <w:bCs/>
          <w:color w:val="000000"/>
          <w:sz w:val="20"/>
          <w:szCs w:val="20"/>
        </w:rPr>
      </w:pPr>
      <w:r w:rsidRPr="00CD4785">
        <w:rPr>
          <w:rFonts w:ascii="Arial" w:hAnsi="Arial" w:cs="Arial"/>
          <w:b/>
          <w:bCs/>
          <w:color w:val="000000"/>
          <w:sz w:val="20"/>
          <w:szCs w:val="20"/>
        </w:rPr>
        <w:t>Obveznosti prodajalca/izvajalca/dobavitelja</w:t>
      </w:r>
    </w:p>
    <w:p w:rsidR="00414E4A" w:rsidRPr="00CD4785" w:rsidP="00CD4785" w14:paraId="456B44CA"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6.1</w:t>
      </w:r>
    </w:p>
    <w:p w:rsidR="00414E4A" w:rsidRPr="00CD4785" w:rsidP="00CD4785" w14:paraId="3F3AD3E6"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Prodajalec/izvajalec/dobavitelj je dolžan pooblaščenemu predstavniku kupca/naročnika omogočiti razmere za kontrolo kakovosti proizvodov na predpisan in po pravilih stroke ustrezen način.</w:t>
      </w:r>
    </w:p>
    <w:p w:rsidR="00414E4A" w:rsidRPr="00CD4785" w:rsidP="00CD4785" w14:paraId="4EDFE237"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p>
    <w:p w:rsidR="00414E4A" w:rsidRPr="00CD4785" w:rsidP="00CD4785" w14:paraId="7DF632A4"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6.2</w:t>
      </w:r>
    </w:p>
    <w:p w:rsidR="00414E4A" w:rsidRPr="00CD4785" w:rsidP="00CD4785" w14:paraId="6901B589"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414E4A" w:rsidRPr="00CD4785" w:rsidP="00CD4785" w14:paraId="019E41A2"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p>
    <w:p w:rsidR="00414E4A" w:rsidRPr="00CD4785" w:rsidP="00CD4785" w14:paraId="2F4896CE"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414E4A" w:rsidRPr="00CD4785" w:rsidP="00CD4785" w14:paraId="0ECE2419"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p>
    <w:p w:rsidR="00414E4A" w:rsidRPr="00CD4785" w:rsidP="00CD4785" w14:paraId="154B8819"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6.3</w:t>
      </w:r>
    </w:p>
    <w:p w:rsidR="00414E4A" w:rsidRPr="00CD4785" w:rsidP="00CD4785" w14:paraId="0DB0DAF9"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414E4A" w:rsidRPr="00CD4785" w:rsidP="00CD4785" w14:paraId="54CD40E9"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p>
    <w:p w:rsidR="00414E4A" w:rsidRPr="00CD4785" w:rsidP="00CD4785" w14:paraId="6140008C"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6.4</w:t>
      </w:r>
    </w:p>
    <w:p w:rsidR="00414E4A" w:rsidRPr="00CD4785" w:rsidP="00CD4785" w14:paraId="6F61F18B"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414E4A" w:rsidRPr="00CD4785" w:rsidP="00CD4785" w14:paraId="1B7C56E9"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p>
    <w:p w:rsidR="00414E4A" w:rsidRPr="00CD4785" w:rsidP="00CD4785" w14:paraId="0C1EF467"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6.5</w:t>
      </w:r>
    </w:p>
    <w:p w:rsidR="00414E4A" w:rsidRPr="00CD4785" w:rsidP="00CD4785" w14:paraId="1A92B909"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Pri nabavi proizvodov v eni izmed držav članic Nata ali partnerskih držav, ki so prevzele Stanag 4107, se kontrola kakovosti na podlagi tega Stanaga lahko vključi v pogodbena določila. V okviru Stanaga 4107 in ustreznega SVS AQAP se na podlagi vzajemnosti opravi zaprosilo za kontrolo kakovosti.</w:t>
      </w:r>
    </w:p>
    <w:p w:rsidR="00414E4A" w:rsidRPr="00CD4785" w:rsidP="00CD4785" w14:paraId="09D148CB"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p>
    <w:p w:rsidR="00414E4A" w:rsidRPr="00CD4785" w:rsidP="00CD4785" w14:paraId="3CE241E7"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Končno kontrolo kakovosti opravi notranja organizacijska enota MO, pristojna za kontrolo kakovosti.</w:t>
      </w:r>
    </w:p>
    <w:p w:rsidR="00414E4A" w:rsidRPr="00CD4785" w:rsidP="00CD4785" w14:paraId="5D132F64" w14:textId="77777777">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rsidR="00414E4A" w:rsidRPr="00CD4785" w:rsidP="00CD4785" w14:paraId="440DE951" w14:textId="77777777">
      <w:pPr>
        <w:tabs>
          <w:tab w:val="left" w:pos="675"/>
          <w:tab w:val="left" w:pos="828"/>
        </w:tabs>
        <w:autoSpaceDE w:val="0"/>
        <w:autoSpaceDN w:val="0"/>
        <w:adjustRightInd w:val="0"/>
        <w:spacing w:line="276" w:lineRule="auto"/>
        <w:jc w:val="both"/>
        <w:rPr>
          <w:rFonts w:ascii="Arial" w:hAnsi="Arial" w:cs="Arial"/>
          <w:b/>
          <w:bCs/>
          <w:color w:val="000000"/>
          <w:sz w:val="20"/>
          <w:szCs w:val="20"/>
        </w:rPr>
      </w:pPr>
      <w:r w:rsidRPr="00CD4785">
        <w:rPr>
          <w:rFonts w:ascii="Arial" w:hAnsi="Arial" w:cs="Arial"/>
          <w:b/>
          <w:bCs/>
          <w:color w:val="000000"/>
          <w:sz w:val="20"/>
          <w:szCs w:val="20"/>
        </w:rPr>
        <w:t>Splošno</w:t>
      </w:r>
    </w:p>
    <w:p w:rsidR="00414E4A" w:rsidRPr="00CD4785" w:rsidP="00CD4785" w14:paraId="64BCA808"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p>
    <w:p w:rsidR="00414E4A" w:rsidRPr="00CD4785" w:rsidP="00CD4785" w14:paraId="3487326B"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color w:val="000000"/>
          <w:sz w:val="20"/>
          <w:szCs w:val="20"/>
        </w:rPr>
        <w:t>7.1</w:t>
      </w:r>
    </w:p>
    <w:p w:rsidR="00414E4A" w:rsidRPr="00CD4785" w:rsidP="00CD4785" w14:paraId="41A601D9"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bookmarkStart w:id="9" w:name="_Hlk118293718"/>
      <w:r w:rsidRPr="00CD4785">
        <w:rPr>
          <w:rFonts w:ascii="Arial" w:hAnsi="Arial" w:cs="Arial"/>
          <w:color w:val="000000"/>
          <w:sz w:val="20"/>
          <w:szCs w:val="20"/>
        </w:rPr>
        <w:t>Ta določila se uporabljajo smiselno kot priloga k pogodbi, in sicer glede na vrsto predmeta pogodbe</w:t>
      </w:r>
      <w:bookmarkEnd w:id="9"/>
      <w:r w:rsidRPr="00CD4785">
        <w:rPr>
          <w:rFonts w:ascii="Arial" w:hAnsi="Arial" w:cs="Arial"/>
          <w:color w:val="000000"/>
          <w:sz w:val="20"/>
          <w:szCs w:val="20"/>
        </w:rPr>
        <w:t>.</w:t>
      </w:r>
    </w:p>
    <w:p w:rsidR="00414E4A" w:rsidRPr="00CD4785" w:rsidP="00CD4785" w14:paraId="18A1A68B" w14:textId="77777777">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rsidR="00414E4A" w:rsidRPr="00CD4785" w:rsidP="00CD4785" w14:paraId="0C7EEBA1" w14:textId="77777777">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rsidR="00414E4A" w:rsidRPr="00CD4785" w:rsidP="00CD4785" w14:paraId="7C223DC0" w14:textId="77777777">
      <w:pPr>
        <w:tabs>
          <w:tab w:val="left" w:pos="675"/>
          <w:tab w:val="left" w:pos="828"/>
        </w:tabs>
        <w:autoSpaceDE w:val="0"/>
        <w:autoSpaceDN w:val="0"/>
        <w:adjustRightInd w:val="0"/>
        <w:spacing w:line="276" w:lineRule="auto"/>
        <w:jc w:val="both"/>
        <w:rPr>
          <w:rFonts w:ascii="Arial" w:hAnsi="Arial" w:cs="Arial"/>
          <w:b/>
          <w:bCs/>
          <w:color w:val="000000"/>
          <w:sz w:val="20"/>
          <w:szCs w:val="20"/>
        </w:rPr>
      </w:pPr>
    </w:p>
    <w:p w:rsidR="00414E4A" w:rsidRPr="00CD4785" w:rsidP="00CD4785" w14:paraId="6D337C36" w14:textId="77777777">
      <w:pPr>
        <w:tabs>
          <w:tab w:val="left" w:pos="675"/>
          <w:tab w:val="left" w:pos="828"/>
        </w:tabs>
        <w:autoSpaceDE w:val="0"/>
        <w:autoSpaceDN w:val="0"/>
        <w:adjustRightInd w:val="0"/>
        <w:spacing w:line="276" w:lineRule="auto"/>
        <w:jc w:val="both"/>
        <w:rPr>
          <w:rFonts w:ascii="Arial" w:hAnsi="Arial" w:cs="Arial"/>
          <w:color w:val="000000"/>
          <w:sz w:val="20"/>
          <w:szCs w:val="20"/>
        </w:rPr>
      </w:pPr>
      <w:r w:rsidRPr="00CD4785">
        <w:rPr>
          <w:rFonts w:ascii="Arial" w:hAnsi="Arial" w:cs="Arial"/>
          <w:b/>
          <w:bCs/>
          <w:color w:val="000000"/>
          <w:sz w:val="20"/>
          <w:szCs w:val="20"/>
        </w:rPr>
        <w:t>Priloga 2:</w:t>
      </w:r>
      <w:r w:rsidRPr="00CD4785">
        <w:rPr>
          <w:rFonts w:ascii="Arial" w:hAnsi="Arial" w:cs="Arial"/>
          <w:b/>
          <w:bCs/>
          <w:color w:val="000000"/>
          <w:sz w:val="20"/>
          <w:szCs w:val="20"/>
        </w:rPr>
        <w:tab/>
        <w:t xml:space="preserve"> </w:t>
      </w:r>
      <w:r w:rsidRPr="00CD4785">
        <w:rPr>
          <w:rFonts w:ascii="Arial" w:hAnsi="Arial" w:cs="Arial"/>
          <w:color w:val="000000"/>
          <w:sz w:val="20"/>
          <w:szCs w:val="20"/>
        </w:rPr>
        <w:t>Zapisnik o kontroli kakovosti proizvodov, obrazec SS 14-7</w:t>
      </w:r>
    </w:p>
    <w:p w:rsidR="00414E4A" w:rsidRPr="00CD4785" w:rsidP="00CD4785" w14:paraId="6B310F5D" w14:textId="77777777">
      <w:pPr>
        <w:tabs>
          <w:tab w:val="left" w:pos="675"/>
          <w:tab w:val="left" w:pos="828"/>
        </w:tabs>
        <w:autoSpaceDE w:val="0"/>
        <w:autoSpaceDN w:val="0"/>
        <w:adjustRightInd w:val="0"/>
        <w:spacing w:line="276" w:lineRule="auto"/>
        <w:jc w:val="both"/>
        <w:rPr>
          <w:rFonts w:ascii="Arial" w:hAnsi="Arial" w:cs="Arial"/>
          <w:sz w:val="20"/>
          <w:szCs w:val="20"/>
        </w:rPr>
      </w:pPr>
    </w:p>
    <w:p w:rsidR="00414E4A" w:rsidRPr="00CD4785" w:rsidP="00CD4785" w14:paraId="5427446A" w14:textId="77777777">
      <w:pPr>
        <w:tabs>
          <w:tab w:val="left" w:pos="675"/>
          <w:tab w:val="left" w:pos="828"/>
        </w:tabs>
        <w:autoSpaceDE w:val="0"/>
        <w:autoSpaceDN w:val="0"/>
        <w:adjustRightInd w:val="0"/>
        <w:spacing w:line="276" w:lineRule="auto"/>
        <w:jc w:val="both"/>
        <w:rPr>
          <w:rFonts w:ascii="Arial" w:hAnsi="Arial" w:cs="Arial"/>
          <w:sz w:val="20"/>
          <w:szCs w:val="20"/>
        </w:rPr>
      </w:pPr>
    </w:p>
    <w:p w:rsidR="0068157C" w:rsidP="0068157C" w14:paraId="01788A6D" w14:textId="06009E30">
      <w:pPr>
        <w:tabs>
          <w:tab w:val="center" w:pos="4536"/>
          <w:tab w:val="right" w:pos="9072"/>
        </w:tabs>
        <w:spacing w:line="276" w:lineRule="auto"/>
      </w:pPr>
      <w:r w:rsidRPr="00CD4785">
        <w:rPr>
          <w:rFonts w:ascii="Arial" w:hAnsi="Arial" w:cs="Arial"/>
          <w:sz w:val="20"/>
          <w:szCs w:val="20"/>
        </w:rPr>
        <w:br w:type="page"/>
      </w:r>
    </w:p>
    <w:p w:rsidR="00414E4A" w:rsidRPr="00CD4785" w:rsidP="00CD4785" w14:paraId="18DA9948" w14:textId="60BE8A97">
      <w:pPr>
        <w:autoSpaceDE w:val="0"/>
        <w:autoSpaceDN w:val="0"/>
        <w:adjustRightInd w:val="0"/>
        <w:spacing w:line="276" w:lineRule="auto"/>
        <w:rPr>
          <w:rFonts w:ascii="Arial" w:hAnsi="Arial" w:cs="Arial"/>
          <w:bCs/>
          <w:sz w:val="20"/>
          <w:szCs w:val="20"/>
        </w:rPr>
      </w:pPr>
      <w:r w:rsidRPr="00CD4785">
        <w:rPr>
          <w:rFonts w:ascii="Arial" w:hAnsi="Arial" w:cs="Arial"/>
          <w:noProof/>
          <w:sz w:val="20"/>
          <w:szCs w:val="20"/>
        </w:rPr>
        <w:drawing>
          <wp:anchor distT="0" distB="0" distL="114300" distR="114300" simplePos="0" relativeHeight="2516828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 descr="RS"/>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785" w:rsidR="003B042A">
        <w:rPr>
          <w:rFonts w:ascii="Arial" w:hAnsi="Arial" w:cs="Arial"/>
          <w:bCs/>
          <w:sz w:val="20"/>
          <w:szCs w:val="20"/>
        </w:rPr>
        <w:t>REPUBLIKA SLOVENIJA</w:t>
      </w:r>
      <w:r w:rsidRPr="00CD4785" w:rsidR="003B042A">
        <w:rPr>
          <w:rFonts w:ascii="Arial" w:hAnsi="Arial" w:cs="Arial"/>
          <w:bCs/>
          <w:sz w:val="20"/>
          <w:szCs w:val="20"/>
        </w:rPr>
        <w:tab/>
      </w:r>
      <w:r w:rsidRPr="00CD4785" w:rsidR="003B042A">
        <w:rPr>
          <w:rFonts w:ascii="Arial" w:hAnsi="Arial" w:cs="Arial"/>
          <w:bCs/>
          <w:sz w:val="20"/>
          <w:szCs w:val="20"/>
        </w:rPr>
        <w:tab/>
      </w:r>
      <w:r w:rsidRPr="00CD4785" w:rsidR="003B042A">
        <w:rPr>
          <w:rFonts w:ascii="Arial" w:hAnsi="Arial" w:cs="Arial"/>
          <w:bCs/>
          <w:sz w:val="20"/>
          <w:szCs w:val="20"/>
        </w:rPr>
        <w:tab/>
      </w:r>
      <w:r w:rsidRPr="00CD4785" w:rsidR="003B042A">
        <w:rPr>
          <w:rFonts w:ascii="Arial" w:hAnsi="Arial" w:cs="Arial"/>
          <w:bCs/>
          <w:sz w:val="20"/>
          <w:szCs w:val="20"/>
        </w:rPr>
        <w:tab/>
      </w:r>
      <w:r w:rsidRPr="00CD4785" w:rsidR="003B042A">
        <w:rPr>
          <w:rFonts w:ascii="Arial" w:hAnsi="Arial" w:cs="Arial"/>
          <w:bCs/>
          <w:sz w:val="20"/>
          <w:szCs w:val="20"/>
        </w:rPr>
        <w:tab/>
      </w:r>
      <w:r w:rsidRPr="00CD4785" w:rsidR="003B042A">
        <w:rPr>
          <w:rFonts w:ascii="Arial" w:hAnsi="Arial" w:cs="Arial"/>
          <w:bCs/>
          <w:sz w:val="20"/>
          <w:szCs w:val="20"/>
        </w:rPr>
        <w:tab/>
      </w:r>
      <w:r w:rsidRPr="00CD4785" w:rsidR="003B042A">
        <w:rPr>
          <w:rFonts w:ascii="Arial" w:hAnsi="Arial" w:cs="Arial"/>
          <w:sz w:val="20"/>
          <w:szCs w:val="20"/>
        </w:rPr>
        <w:t xml:space="preserve">      </w:t>
      </w:r>
      <w:r w:rsidRPr="00CD4785" w:rsidR="003B042A">
        <w:rPr>
          <w:rFonts w:ascii="Arial" w:hAnsi="Arial" w:cs="Arial"/>
          <w:sz w:val="20"/>
          <w:szCs w:val="20"/>
        </w:rPr>
        <w:tab/>
      </w:r>
      <w:r w:rsidRPr="00CD4785" w:rsidR="003B042A">
        <w:rPr>
          <w:rFonts w:ascii="Arial" w:hAnsi="Arial" w:cs="Arial"/>
          <w:b/>
          <w:bCs/>
          <w:sz w:val="20"/>
          <w:szCs w:val="20"/>
        </w:rPr>
        <w:t>PRILOGA ŠT. 2</w:t>
      </w:r>
    </w:p>
    <w:p w:rsidR="00414E4A" w:rsidRPr="00CD4785" w:rsidP="00CD4785" w14:paraId="15371DF3" w14:textId="77777777">
      <w:pPr>
        <w:tabs>
          <w:tab w:val="center" w:pos="4536"/>
          <w:tab w:val="left" w:pos="5112"/>
          <w:tab w:val="right" w:pos="9072"/>
        </w:tabs>
        <w:spacing w:line="276" w:lineRule="auto"/>
        <w:rPr>
          <w:rFonts w:ascii="Arial" w:hAnsi="Arial" w:cs="Arial"/>
          <w:b/>
          <w:sz w:val="20"/>
          <w:szCs w:val="20"/>
        </w:rPr>
      </w:pPr>
      <w:r w:rsidRPr="00CD4785">
        <w:rPr>
          <w:rFonts w:ascii="Arial" w:hAnsi="Arial" w:cs="Arial"/>
          <w:b/>
          <w:sz w:val="20"/>
          <w:szCs w:val="20"/>
        </w:rPr>
        <w:t>MINISTRSTVO ZA OBRAMBO</w:t>
      </w:r>
    </w:p>
    <w:p w:rsidR="00414E4A" w:rsidRPr="00CD4785" w:rsidP="00CD4785" w14:paraId="7E84AEFE" w14:textId="77777777">
      <w:pPr>
        <w:tabs>
          <w:tab w:val="center" w:pos="4536"/>
          <w:tab w:val="left" w:pos="5112"/>
          <w:tab w:val="right" w:pos="9072"/>
        </w:tabs>
        <w:spacing w:line="276" w:lineRule="auto"/>
        <w:rPr>
          <w:rFonts w:ascii="Arial" w:hAnsi="Arial" w:cs="Arial"/>
          <w:b/>
          <w:sz w:val="20"/>
          <w:szCs w:val="20"/>
        </w:rPr>
      </w:pPr>
    </w:p>
    <w:p w:rsidR="00414E4A" w:rsidRPr="00CD4785" w:rsidP="00CD4785" w14:paraId="433A3D8F" w14:textId="77777777">
      <w:pPr>
        <w:tabs>
          <w:tab w:val="center" w:pos="4536"/>
          <w:tab w:val="left" w:pos="5112"/>
          <w:tab w:val="right" w:pos="9072"/>
        </w:tabs>
        <w:spacing w:line="276" w:lineRule="auto"/>
        <w:rPr>
          <w:rFonts w:ascii="Arial" w:hAnsi="Arial" w:cs="Arial"/>
          <w:bCs/>
          <w:sz w:val="20"/>
          <w:szCs w:val="20"/>
        </w:rPr>
      </w:pPr>
      <w:r w:rsidRPr="00CD4785">
        <w:rPr>
          <w:rFonts w:ascii="Arial" w:hAnsi="Arial" w:cs="Arial"/>
          <w:bCs/>
          <w:sz w:val="20"/>
          <w:szCs w:val="20"/>
        </w:rPr>
        <w:t>DIREKTORAT ZA LOGISTIKO</w:t>
      </w:r>
    </w:p>
    <w:p w:rsidR="00414E4A" w:rsidRPr="00CD4785" w:rsidP="00CD4785" w14:paraId="2C587762" w14:textId="77777777">
      <w:pPr>
        <w:tabs>
          <w:tab w:val="center" w:pos="4536"/>
          <w:tab w:val="left" w:pos="5112"/>
          <w:tab w:val="right" w:pos="9072"/>
        </w:tabs>
        <w:spacing w:line="276" w:lineRule="auto"/>
        <w:rPr>
          <w:rFonts w:ascii="Arial" w:hAnsi="Arial" w:cs="Arial"/>
          <w:b/>
          <w:sz w:val="20"/>
          <w:szCs w:val="20"/>
        </w:rPr>
      </w:pPr>
    </w:p>
    <w:p w:rsidR="00414E4A" w:rsidRPr="00CD4785" w:rsidP="00CD4785" w14:paraId="58E8BBAC" w14:textId="77777777">
      <w:pPr>
        <w:tabs>
          <w:tab w:val="center" w:pos="4536"/>
          <w:tab w:val="left" w:pos="5112"/>
          <w:tab w:val="right" w:pos="9072"/>
        </w:tabs>
        <w:spacing w:line="276" w:lineRule="auto"/>
        <w:rPr>
          <w:rFonts w:ascii="Arial" w:hAnsi="Arial" w:cs="Arial"/>
          <w:bCs/>
          <w:sz w:val="20"/>
          <w:szCs w:val="20"/>
        </w:rPr>
      </w:pPr>
      <w:r w:rsidRPr="00CD4785">
        <w:rPr>
          <w:rFonts w:ascii="Arial" w:hAnsi="Arial" w:cs="Arial"/>
          <w:bCs/>
          <w:sz w:val="20"/>
          <w:szCs w:val="20"/>
        </w:rPr>
        <w:t>Sektor za upravljanje materialnih sredstev</w:t>
      </w:r>
    </w:p>
    <w:p w:rsidR="00414E4A" w:rsidRPr="00CD4785" w:rsidP="00CD4785" w14:paraId="7374A3DA" w14:textId="77777777">
      <w:pPr>
        <w:tabs>
          <w:tab w:val="center" w:pos="4536"/>
          <w:tab w:val="left" w:pos="5112"/>
          <w:tab w:val="right" w:pos="9072"/>
        </w:tabs>
        <w:spacing w:line="276" w:lineRule="auto"/>
        <w:rPr>
          <w:rFonts w:ascii="Arial" w:hAnsi="Arial" w:cs="Arial"/>
          <w:bCs/>
          <w:sz w:val="20"/>
          <w:szCs w:val="20"/>
        </w:rPr>
      </w:pPr>
      <w:r w:rsidRPr="00CD4785">
        <w:rPr>
          <w:rFonts w:ascii="Arial" w:hAnsi="Arial" w:cs="Arial"/>
          <w:bCs/>
          <w:sz w:val="20"/>
          <w:szCs w:val="20"/>
        </w:rPr>
        <w:t>Oddelek za prevzem</w:t>
      </w:r>
    </w:p>
    <w:p w:rsidR="00414E4A" w:rsidRPr="00CD4785" w:rsidP="00CD4785" w14:paraId="5CBED163" w14:textId="77777777">
      <w:pPr>
        <w:tabs>
          <w:tab w:val="center" w:pos="4536"/>
          <w:tab w:val="left" w:pos="5112"/>
          <w:tab w:val="right" w:pos="9072"/>
        </w:tabs>
        <w:spacing w:line="276" w:lineRule="auto"/>
        <w:rPr>
          <w:rFonts w:ascii="Arial" w:hAnsi="Arial" w:cs="Arial"/>
          <w:sz w:val="20"/>
          <w:szCs w:val="20"/>
        </w:rPr>
      </w:pPr>
      <w:r w:rsidRPr="00CD4785">
        <w:rPr>
          <w:rFonts w:ascii="Arial" w:hAnsi="Arial" w:cs="Arial"/>
          <w:bCs/>
          <w:sz w:val="20"/>
          <w:szCs w:val="20"/>
        </w:rPr>
        <w:t>Vojkova cesta 59, 1000 Ljubljana</w:t>
      </w:r>
      <w:r w:rsidRPr="00CD4785">
        <w:rPr>
          <w:rFonts w:ascii="Arial" w:hAnsi="Arial" w:cs="Arial"/>
          <w:sz w:val="20"/>
          <w:szCs w:val="20"/>
        </w:rPr>
        <w:tab/>
      </w:r>
      <w:r w:rsidRPr="00CD4785">
        <w:rPr>
          <w:rFonts w:ascii="Arial" w:hAnsi="Arial" w:cs="Arial"/>
          <w:sz w:val="20"/>
          <w:szCs w:val="20"/>
        </w:rPr>
        <w:tab/>
        <w:t xml:space="preserve">                 </w:t>
      </w:r>
    </w:p>
    <w:p w:rsidR="00414E4A" w:rsidRPr="00CD4785" w:rsidP="00CD4785" w14:paraId="1F73B216" w14:textId="77777777">
      <w:pPr>
        <w:spacing w:line="276" w:lineRule="auto"/>
        <w:rPr>
          <w:rFonts w:ascii="Arial" w:hAnsi="Arial" w:cs="Arial"/>
          <w:sz w:val="20"/>
          <w:szCs w:val="20"/>
        </w:rPr>
      </w:pPr>
      <w:r w:rsidRPr="00CD4785">
        <w:rPr>
          <w:rFonts w:ascii="Arial" w:hAnsi="Arial" w:cs="Arial"/>
          <w:sz w:val="20"/>
          <w:szCs w:val="20"/>
        </w:rPr>
        <w:tab/>
      </w:r>
      <w:r w:rsidRPr="00CD4785">
        <w:rPr>
          <w:rFonts w:ascii="Arial" w:hAnsi="Arial" w:cs="Arial"/>
          <w:sz w:val="20"/>
          <w:szCs w:val="20"/>
        </w:rPr>
        <w:tab/>
        <w:t xml:space="preserve">                </w:t>
      </w:r>
      <w:r w:rsidRPr="00CD4785">
        <w:rPr>
          <w:rFonts w:ascii="Arial" w:hAnsi="Arial" w:cs="Arial"/>
          <w:sz w:val="20"/>
          <w:szCs w:val="20"/>
        </w:rPr>
        <w:tab/>
      </w:r>
      <w:r w:rsidRPr="00CD4785">
        <w:rPr>
          <w:rFonts w:ascii="Arial" w:hAnsi="Arial" w:cs="Arial"/>
          <w:sz w:val="20"/>
          <w:szCs w:val="20"/>
        </w:rPr>
        <w:tab/>
      </w:r>
      <w:r w:rsidRPr="00CD4785">
        <w:rPr>
          <w:rFonts w:ascii="Arial" w:hAnsi="Arial" w:cs="Arial"/>
          <w:sz w:val="20"/>
          <w:szCs w:val="20"/>
        </w:rPr>
        <w:tab/>
      </w:r>
      <w:r w:rsidRPr="00CD4785">
        <w:rPr>
          <w:rFonts w:ascii="Arial" w:hAnsi="Arial" w:cs="Arial"/>
          <w:sz w:val="20"/>
          <w:szCs w:val="20"/>
        </w:rPr>
        <w:tab/>
      </w:r>
      <w:r w:rsidRPr="00CD4785">
        <w:rPr>
          <w:rFonts w:ascii="Arial" w:hAnsi="Arial" w:cs="Arial"/>
          <w:sz w:val="20"/>
          <w:szCs w:val="20"/>
        </w:rPr>
        <w:tab/>
      </w:r>
      <w:r w:rsidRPr="00CD4785">
        <w:rPr>
          <w:rFonts w:ascii="Arial" w:hAnsi="Arial" w:cs="Arial"/>
          <w:sz w:val="20"/>
          <w:szCs w:val="20"/>
        </w:rPr>
        <w:tab/>
        <w:t>T: 01 471 23 05</w:t>
      </w:r>
    </w:p>
    <w:p w:rsidR="00414E4A" w:rsidRPr="00CD4785" w:rsidP="00CD4785" w14:paraId="3483B7C8" w14:textId="77777777">
      <w:pPr>
        <w:spacing w:line="276" w:lineRule="auto"/>
        <w:rPr>
          <w:rFonts w:ascii="Arial" w:hAnsi="Arial" w:cs="Arial"/>
          <w:sz w:val="20"/>
          <w:szCs w:val="20"/>
        </w:rPr>
      </w:pPr>
      <w:r w:rsidRPr="00CD4785">
        <w:rPr>
          <w:rFonts w:ascii="Arial" w:hAnsi="Arial" w:cs="Arial"/>
          <w:sz w:val="20"/>
          <w:szCs w:val="20"/>
        </w:rPr>
        <w:tab/>
      </w:r>
      <w:r w:rsidRPr="00CD4785">
        <w:rPr>
          <w:rFonts w:ascii="Arial" w:hAnsi="Arial" w:cs="Arial"/>
          <w:sz w:val="20"/>
          <w:szCs w:val="20"/>
        </w:rPr>
        <w:tab/>
        <w:t xml:space="preserve">                      </w:t>
      </w:r>
      <w:r w:rsidRPr="00CD4785">
        <w:rPr>
          <w:rFonts w:ascii="Arial" w:hAnsi="Arial" w:cs="Arial"/>
          <w:sz w:val="20"/>
          <w:szCs w:val="20"/>
        </w:rPr>
        <w:tab/>
      </w:r>
      <w:r w:rsidRPr="00CD4785">
        <w:rPr>
          <w:rFonts w:ascii="Arial" w:hAnsi="Arial" w:cs="Arial"/>
          <w:sz w:val="20"/>
          <w:szCs w:val="20"/>
        </w:rPr>
        <w:tab/>
      </w:r>
      <w:r w:rsidRPr="00CD4785">
        <w:rPr>
          <w:rFonts w:ascii="Arial" w:hAnsi="Arial" w:cs="Arial"/>
          <w:sz w:val="20"/>
          <w:szCs w:val="20"/>
        </w:rPr>
        <w:tab/>
      </w:r>
      <w:r w:rsidRPr="00CD4785">
        <w:rPr>
          <w:rFonts w:ascii="Arial" w:hAnsi="Arial" w:cs="Arial"/>
          <w:sz w:val="20"/>
          <w:szCs w:val="20"/>
        </w:rPr>
        <w:tab/>
      </w:r>
      <w:r w:rsidRPr="00CD4785">
        <w:rPr>
          <w:rFonts w:ascii="Arial" w:hAnsi="Arial" w:cs="Arial"/>
          <w:sz w:val="20"/>
          <w:szCs w:val="20"/>
        </w:rPr>
        <w:tab/>
      </w:r>
      <w:r w:rsidRPr="00CD4785">
        <w:rPr>
          <w:rFonts w:ascii="Arial" w:hAnsi="Arial" w:cs="Arial"/>
          <w:sz w:val="20"/>
          <w:szCs w:val="20"/>
        </w:rPr>
        <w:tab/>
        <w:t xml:space="preserve">F: 01 471 12 65 </w:t>
      </w:r>
    </w:p>
    <w:p w:rsidR="00414E4A" w:rsidRPr="00CD4785" w:rsidP="00CD4785" w14:paraId="3C2E3991" w14:textId="77777777">
      <w:pPr>
        <w:spacing w:line="276" w:lineRule="auto"/>
        <w:rPr>
          <w:rFonts w:ascii="Arial" w:hAnsi="Arial" w:cs="Arial"/>
          <w:sz w:val="20"/>
          <w:szCs w:val="20"/>
        </w:rPr>
      </w:pPr>
      <w:r w:rsidRPr="00CD4785">
        <w:rPr>
          <w:rFonts w:ascii="Arial" w:hAnsi="Arial" w:cs="Arial"/>
          <w:sz w:val="20"/>
          <w:szCs w:val="20"/>
        </w:rPr>
        <w:t xml:space="preserve">                                                                                                                     E: glavna.pisarna@mors.si</w:t>
      </w:r>
    </w:p>
    <w:p w:rsidR="00414E4A" w:rsidRPr="00CD4785" w:rsidP="00CD4785" w14:paraId="54633535" w14:textId="77777777">
      <w:pPr>
        <w:spacing w:line="276" w:lineRule="auto"/>
        <w:rPr>
          <w:rFonts w:ascii="Arial" w:hAnsi="Arial" w:cs="Arial"/>
          <w:sz w:val="20"/>
          <w:szCs w:val="20"/>
        </w:rPr>
      </w:pPr>
      <w:r w:rsidRPr="00CD4785">
        <w:rPr>
          <w:rFonts w:ascii="Arial" w:hAnsi="Arial" w:cs="Arial"/>
          <w:sz w:val="20"/>
          <w:szCs w:val="20"/>
        </w:rPr>
        <w:tab/>
      </w:r>
      <w:r w:rsidRPr="00CD4785">
        <w:rPr>
          <w:rFonts w:ascii="Arial" w:hAnsi="Arial" w:cs="Arial"/>
          <w:sz w:val="20"/>
          <w:szCs w:val="20"/>
        </w:rPr>
        <w:tab/>
        <w:t xml:space="preserve">                     </w:t>
      </w:r>
      <w:r w:rsidRPr="00CD4785">
        <w:rPr>
          <w:rFonts w:ascii="Arial" w:hAnsi="Arial" w:cs="Arial"/>
          <w:sz w:val="20"/>
          <w:szCs w:val="20"/>
        </w:rPr>
        <w:tab/>
      </w:r>
      <w:r w:rsidRPr="00CD4785">
        <w:rPr>
          <w:rFonts w:ascii="Arial" w:hAnsi="Arial" w:cs="Arial"/>
          <w:sz w:val="20"/>
          <w:szCs w:val="20"/>
        </w:rPr>
        <w:tab/>
      </w:r>
      <w:r w:rsidRPr="00CD4785">
        <w:rPr>
          <w:rFonts w:ascii="Arial" w:hAnsi="Arial" w:cs="Arial"/>
          <w:sz w:val="20"/>
          <w:szCs w:val="20"/>
        </w:rPr>
        <w:tab/>
      </w:r>
      <w:r w:rsidRPr="00CD4785">
        <w:rPr>
          <w:rFonts w:ascii="Arial" w:hAnsi="Arial" w:cs="Arial"/>
          <w:sz w:val="20"/>
          <w:szCs w:val="20"/>
        </w:rPr>
        <w:tab/>
      </w:r>
      <w:r w:rsidRPr="00CD4785">
        <w:rPr>
          <w:rFonts w:ascii="Arial" w:hAnsi="Arial" w:cs="Arial"/>
          <w:sz w:val="20"/>
          <w:szCs w:val="20"/>
        </w:rPr>
        <w:tab/>
      </w:r>
      <w:r w:rsidRPr="00CD4785">
        <w:rPr>
          <w:rFonts w:ascii="Arial" w:hAnsi="Arial" w:cs="Arial"/>
          <w:sz w:val="20"/>
          <w:szCs w:val="20"/>
        </w:rPr>
        <w:tab/>
        <w:t>www.mors.si</w:t>
      </w:r>
    </w:p>
    <w:p w:rsidR="00414E4A" w:rsidRPr="00CD4785" w:rsidP="00CD4785" w14:paraId="7CFD21AB" w14:textId="77777777">
      <w:pPr>
        <w:tabs>
          <w:tab w:val="left" w:pos="1418"/>
        </w:tabs>
        <w:spacing w:line="276" w:lineRule="auto"/>
        <w:rPr>
          <w:rFonts w:ascii="Arial" w:hAnsi="Arial" w:cs="Arial"/>
          <w:sz w:val="20"/>
          <w:szCs w:val="20"/>
        </w:rPr>
      </w:pPr>
      <w:r w:rsidRPr="00CD4785">
        <w:rPr>
          <w:rFonts w:ascii="Arial" w:hAnsi="Arial" w:cs="Arial"/>
          <w:sz w:val="20"/>
          <w:szCs w:val="20"/>
        </w:rPr>
        <w:t xml:space="preserve">Številka: </w:t>
      </w:r>
      <w:r w:rsidRPr="00CD4785">
        <w:rPr>
          <w:rFonts w:ascii="Arial" w:hAnsi="Arial" w:cs="Arial"/>
          <w:sz w:val="20"/>
          <w:szCs w:val="20"/>
        </w:rPr>
        <w:tab/>
      </w:r>
      <w:r w:rsidRPr="00CD4785">
        <w:rPr>
          <w:rFonts w:ascii="Arial" w:hAnsi="Arial" w:cs="Arial"/>
          <w:sz w:val="20"/>
          <w:szCs w:val="20"/>
        </w:rPr>
        <w:fldChar w:fldCharType="begin"/>
      </w:r>
      <w:r w:rsidRPr="00CD4785">
        <w:rPr>
          <w:rFonts w:ascii="Arial" w:hAnsi="Arial" w:cs="Arial"/>
          <w:sz w:val="20"/>
          <w:szCs w:val="20"/>
        </w:rPr>
        <w:instrText xml:space="preserve">MACROBUTTON NoMacro </w:instrText>
      </w:r>
      <w:r w:rsidRPr="00CD4785">
        <w:rPr>
          <w:rFonts w:ascii="Arial" w:hAnsi="Arial" w:cs="Arial"/>
          <w:i/>
          <w:color w:val="A6A6A6"/>
          <w:sz w:val="20"/>
          <w:szCs w:val="20"/>
        </w:rPr>
        <w:instrText>[številka - avtomatsko - ne spreminjaj]</w:instrText>
      </w:r>
      <w:r w:rsidRPr="00CD4785">
        <w:rPr>
          <w:rFonts w:ascii="Arial" w:hAnsi="Arial" w:cs="Arial"/>
          <w:color w:val="A6A6A6"/>
          <w:sz w:val="20"/>
          <w:szCs w:val="20"/>
        </w:rPr>
        <w:instrText xml:space="preserve"> </w:instrText>
      </w:r>
      <w:r w:rsidRPr="00CD4785">
        <w:rPr>
          <w:rFonts w:ascii="Arial" w:hAnsi="Arial" w:cs="Arial"/>
          <w:sz w:val="20"/>
          <w:szCs w:val="20"/>
        </w:rPr>
        <w:fldChar w:fldCharType="end"/>
      </w:r>
      <w:r w:rsidRPr="00CD4785">
        <w:rPr>
          <w:rFonts w:ascii="Arial" w:hAnsi="Arial" w:cs="Arial"/>
          <w:sz w:val="20"/>
          <w:szCs w:val="20"/>
        </w:rPr>
        <w:tab/>
      </w:r>
    </w:p>
    <w:p w:rsidR="00414E4A" w:rsidRPr="00CD4785" w:rsidP="00CD4785" w14:paraId="1601A126" w14:textId="77777777">
      <w:pPr>
        <w:tabs>
          <w:tab w:val="left" w:pos="1418"/>
        </w:tabs>
        <w:spacing w:line="276" w:lineRule="auto"/>
        <w:rPr>
          <w:rFonts w:ascii="Arial" w:hAnsi="Arial" w:cs="Arial"/>
          <w:sz w:val="20"/>
          <w:szCs w:val="20"/>
        </w:rPr>
      </w:pPr>
      <w:r w:rsidRPr="00CD4785">
        <w:rPr>
          <w:rFonts w:ascii="Arial" w:hAnsi="Arial" w:cs="Arial"/>
          <w:sz w:val="20"/>
          <w:szCs w:val="20"/>
        </w:rPr>
        <w:t xml:space="preserve">Datum:  </w:t>
      </w:r>
      <w:r w:rsidRPr="00CD4785">
        <w:rPr>
          <w:rFonts w:ascii="Arial" w:hAnsi="Arial" w:cs="Arial"/>
          <w:sz w:val="20"/>
          <w:szCs w:val="20"/>
        </w:rPr>
        <w:tab/>
      </w:r>
      <w:r w:rsidRPr="00CD4785">
        <w:rPr>
          <w:rFonts w:ascii="Arial" w:hAnsi="Arial" w:cs="Arial"/>
          <w:sz w:val="20"/>
          <w:szCs w:val="20"/>
        </w:rPr>
        <w:fldChar w:fldCharType="begin"/>
      </w:r>
      <w:r w:rsidRPr="00CD4785">
        <w:rPr>
          <w:rFonts w:ascii="Arial" w:hAnsi="Arial" w:cs="Arial"/>
          <w:sz w:val="20"/>
          <w:szCs w:val="20"/>
        </w:rPr>
        <w:instrText xml:space="preserve">MACROBUTTON NoMacro </w:instrText>
      </w:r>
      <w:r w:rsidRPr="00CD4785">
        <w:rPr>
          <w:rFonts w:ascii="Arial" w:hAnsi="Arial" w:cs="Arial"/>
          <w:i/>
          <w:color w:val="A6A6A6"/>
          <w:sz w:val="20"/>
          <w:szCs w:val="20"/>
        </w:rPr>
        <w:instrText>[datum - avtomatsko - ne spreminjaj]</w:instrText>
      </w:r>
      <w:r w:rsidRPr="00CD4785">
        <w:rPr>
          <w:rFonts w:ascii="Arial" w:hAnsi="Arial" w:cs="Arial"/>
          <w:sz w:val="20"/>
          <w:szCs w:val="20"/>
        </w:rPr>
        <w:fldChar w:fldCharType="end"/>
      </w:r>
      <w:r w:rsidRPr="00CD4785">
        <w:rPr>
          <w:rFonts w:ascii="Arial" w:hAnsi="Arial" w:cs="Arial"/>
          <w:sz w:val="20"/>
          <w:szCs w:val="20"/>
        </w:rPr>
        <w:tab/>
        <w:t xml:space="preserve"> </w:t>
      </w:r>
    </w:p>
    <w:p w:rsidR="00414E4A" w:rsidRPr="00CD4785" w:rsidP="00CD4785" w14:paraId="578FE461" w14:textId="77777777">
      <w:pPr>
        <w:spacing w:line="276" w:lineRule="auto"/>
        <w:rPr>
          <w:rFonts w:ascii="Arial" w:hAnsi="Arial" w:cs="Arial"/>
          <w:sz w:val="20"/>
          <w:szCs w:val="20"/>
        </w:rPr>
      </w:pPr>
    </w:p>
    <w:p w:rsidR="00414E4A" w:rsidRPr="00CD4785" w:rsidP="00CD4785" w14:paraId="46393235" w14:textId="77777777">
      <w:pPr>
        <w:spacing w:line="276"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0"/>
        <w:gridCol w:w="2750"/>
      </w:tblGrid>
      <w:tr w14:paraId="17DCA30B"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4"/>
          <w:tblHead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4E4A" w:rsidRPr="00CD4785" w:rsidP="00CD4785" w14:paraId="1B47F459" w14:textId="77777777">
            <w:pPr>
              <w:keepNext/>
              <w:spacing w:line="276" w:lineRule="auto"/>
              <w:jc w:val="center"/>
              <w:outlineLvl w:val="2"/>
              <w:rPr>
                <w:rFonts w:ascii="Arial" w:hAnsi="Arial" w:cs="Arial"/>
                <w:b/>
                <w:bCs/>
                <w:sz w:val="20"/>
                <w:szCs w:val="20"/>
              </w:rPr>
            </w:pPr>
            <w:r w:rsidRPr="00CD4785">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rsidR="00414E4A" w:rsidRPr="00CD4785" w:rsidP="00CD4785" w14:paraId="3275ACAF" w14:textId="77777777">
            <w:pPr>
              <w:tabs>
                <w:tab w:val="center" w:pos="1843"/>
              </w:tabs>
              <w:spacing w:line="276" w:lineRule="auto"/>
              <w:rPr>
                <w:rFonts w:ascii="Arial" w:hAnsi="Arial" w:cs="Arial"/>
                <w:b/>
                <w:bCs/>
                <w:sz w:val="20"/>
                <w:szCs w:val="20"/>
              </w:rPr>
            </w:pPr>
            <w:r w:rsidRPr="00CD4785">
              <w:rPr>
                <w:rFonts w:ascii="Arial" w:hAnsi="Arial" w:cs="Arial"/>
                <w:b/>
                <w:bCs/>
                <w:sz w:val="20"/>
                <w:szCs w:val="20"/>
              </w:rPr>
              <w:t>Št. kontrole kakovosti:</w:t>
            </w:r>
          </w:p>
          <w:p w:rsidR="00414E4A" w:rsidRPr="00CD4785" w:rsidP="00CD4785" w14:paraId="676E91CF" w14:textId="77777777">
            <w:pPr>
              <w:tabs>
                <w:tab w:val="center" w:pos="1843"/>
              </w:tabs>
              <w:spacing w:line="276" w:lineRule="auto"/>
              <w:rPr>
                <w:rFonts w:ascii="Arial" w:hAnsi="Arial" w:cs="Arial"/>
                <w:b/>
                <w:color w:val="FF0000"/>
                <w:sz w:val="20"/>
                <w:szCs w:val="20"/>
              </w:rPr>
            </w:pPr>
            <w:r w:rsidRPr="00CD4785">
              <w:rPr>
                <w:rFonts w:ascii="Arial" w:hAnsi="Arial" w:cs="Arial"/>
                <w:b/>
                <w:sz w:val="20"/>
                <w:szCs w:val="20"/>
              </w:rPr>
              <w:t xml:space="preserve"> </w:t>
            </w:r>
          </w:p>
        </w:tc>
      </w:tr>
    </w:tbl>
    <w:p w:rsidR="00414E4A" w:rsidRPr="00CD4785" w:rsidP="00CD4785" w14:paraId="0667A59B" w14:textId="77777777">
      <w:pPr>
        <w:tabs>
          <w:tab w:val="center" w:pos="1843"/>
        </w:tabs>
        <w:spacing w:line="276"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693"/>
        <w:gridCol w:w="4021"/>
      </w:tblGrid>
      <w:tr w14:paraId="053F0463"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trPr>
        <w:tc>
          <w:tcPr>
            <w:tcW w:w="6419" w:type="dxa"/>
            <w:gridSpan w:val="2"/>
            <w:tcMar>
              <w:top w:w="0" w:type="dxa"/>
              <w:left w:w="108" w:type="dxa"/>
              <w:bottom w:w="0" w:type="dxa"/>
              <w:right w:w="108" w:type="dxa"/>
            </w:tcMar>
          </w:tcPr>
          <w:p w:rsidR="00414E4A" w:rsidRPr="00CD4785" w:rsidP="00CD4785" w14:paraId="5148DF29" w14:textId="77777777">
            <w:pPr>
              <w:tabs>
                <w:tab w:val="center" w:pos="1843"/>
              </w:tabs>
              <w:spacing w:line="276" w:lineRule="auto"/>
              <w:rPr>
                <w:rFonts w:ascii="Arial" w:hAnsi="Arial" w:cs="Arial"/>
                <w:b/>
                <w:bCs/>
                <w:sz w:val="20"/>
                <w:szCs w:val="20"/>
              </w:rPr>
            </w:pPr>
            <w:r w:rsidRPr="00CD4785">
              <w:rPr>
                <w:rFonts w:ascii="Arial" w:hAnsi="Arial" w:cs="Arial"/>
                <w:b/>
                <w:bCs/>
                <w:sz w:val="20"/>
                <w:szCs w:val="20"/>
              </w:rPr>
              <w:t xml:space="preserve">Dobavitelj/ponudnik storitev (izvajalec): </w:t>
            </w:r>
          </w:p>
          <w:p w:rsidR="00414E4A" w:rsidRPr="00CD4785" w:rsidP="00CD4785" w14:paraId="73A5F60B" w14:textId="77777777">
            <w:pPr>
              <w:tabs>
                <w:tab w:val="center" w:pos="1843"/>
              </w:tabs>
              <w:spacing w:line="276" w:lineRule="auto"/>
              <w:rPr>
                <w:rFonts w:ascii="Arial" w:hAnsi="Arial" w:cs="Arial"/>
                <w:b/>
                <w:sz w:val="20"/>
                <w:szCs w:val="20"/>
              </w:rPr>
            </w:pPr>
          </w:p>
        </w:tc>
        <w:tc>
          <w:tcPr>
            <w:tcW w:w="4021" w:type="dxa"/>
            <w:tcMar>
              <w:top w:w="0" w:type="dxa"/>
              <w:left w:w="108" w:type="dxa"/>
              <w:bottom w:w="0" w:type="dxa"/>
              <w:right w:w="108" w:type="dxa"/>
            </w:tcMar>
          </w:tcPr>
          <w:p w:rsidR="00414E4A" w:rsidRPr="00CD4785" w:rsidP="00CD4785" w14:paraId="40DCEF25" w14:textId="77777777">
            <w:pPr>
              <w:tabs>
                <w:tab w:val="center" w:pos="1843"/>
              </w:tabs>
              <w:spacing w:line="276" w:lineRule="auto"/>
              <w:rPr>
                <w:rFonts w:ascii="Arial" w:hAnsi="Arial" w:cs="Arial"/>
                <w:sz w:val="20"/>
                <w:szCs w:val="20"/>
              </w:rPr>
            </w:pPr>
            <w:r w:rsidRPr="00CD4785">
              <w:rPr>
                <w:rFonts w:ascii="Arial" w:hAnsi="Arial" w:cs="Arial"/>
                <w:b/>
                <w:bCs/>
                <w:sz w:val="20"/>
                <w:szCs w:val="20"/>
              </w:rPr>
              <w:t>Naslov</w:t>
            </w:r>
            <w:r w:rsidRPr="00CD4785">
              <w:rPr>
                <w:rFonts w:ascii="Arial" w:hAnsi="Arial" w:cs="Arial"/>
                <w:sz w:val="20"/>
                <w:szCs w:val="20"/>
              </w:rPr>
              <w:t>:</w:t>
            </w:r>
            <w:r w:rsidRPr="00CD4785">
              <w:rPr>
                <w:rFonts w:ascii="Arial" w:hAnsi="Arial" w:cs="Arial"/>
                <w:b/>
                <w:sz w:val="20"/>
                <w:szCs w:val="20"/>
              </w:rPr>
              <w:t xml:space="preserve"> </w:t>
            </w:r>
          </w:p>
          <w:p w:rsidR="00414E4A" w:rsidRPr="00CD4785" w:rsidP="00CD4785" w14:paraId="76CF2EB0" w14:textId="77777777">
            <w:pPr>
              <w:tabs>
                <w:tab w:val="center" w:pos="1843"/>
              </w:tabs>
              <w:spacing w:line="276" w:lineRule="auto"/>
              <w:rPr>
                <w:rFonts w:ascii="Arial" w:hAnsi="Arial" w:cs="Arial"/>
                <w:b/>
                <w:sz w:val="20"/>
                <w:szCs w:val="20"/>
              </w:rPr>
            </w:pPr>
          </w:p>
        </w:tc>
      </w:tr>
      <w:tr w14:paraId="0E9883E5" w14:textId="77777777">
        <w:tblPrEx>
          <w:tblW w:w="10440" w:type="dxa"/>
          <w:tblInd w:w="108" w:type="dxa"/>
          <w:tblLayout w:type="fixed"/>
          <w:tblLook w:val="04A0"/>
        </w:tblPrEx>
        <w:trPr>
          <w:trHeight w:val="553"/>
        </w:trPr>
        <w:tc>
          <w:tcPr>
            <w:tcW w:w="3726" w:type="dxa"/>
            <w:tcMar>
              <w:top w:w="0" w:type="dxa"/>
              <w:left w:w="108" w:type="dxa"/>
              <w:bottom w:w="0" w:type="dxa"/>
              <w:right w:w="108" w:type="dxa"/>
            </w:tcMar>
          </w:tcPr>
          <w:p w:rsidR="00414E4A" w:rsidRPr="00CD4785" w:rsidP="00CD4785" w14:paraId="5D97F38C" w14:textId="77777777">
            <w:pPr>
              <w:tabs>
                <w:tab w:val="center" w:pos="1843"/>
              </w:tabs>
              <w:spacing w:line="276" w:lineRule="auto"/>
              <w:rPr>
                <w:rFonts w:ascii="Arial" w:hAnsi="Arial" w:cs="Arial"/>
                <w:b/>
                <w:bCs/>
                <w:sz w:val="20"/>
                <w:szCs w:val="20"/>
              </w:rPr>
            </w:pPr>
            <w:r w:rsidRPr="00CD4785">
              <w:rPr>
                <w:rFonts w:ascii="Arial" w:hAnsi="Arial" w:cs="Arial"/>
                <w:b/>
                <w:bCs/>
                <w:sz w:val="20"/>
                <w:szCs w:val="20"/>
              </w:rPr>
              <w:t xml:space="preserve">Številka pogodbe: </w:t>
            </w:r>
          </w:p>
          <w:p w:rsidR="00414E4A" w:rsidRPr="00CD4785" w:rsidP="00CD4785" w14:paraId="29673ACC" w14:textId="77777777">
            <w:pPr>
              <w:tabs>
                <w:tab w:val="center" w:pos="1843"/>
              </w:tabs>
              <w:spacing w:line="276" w:lineRule="auto"/>
              <w:rPr>
                <w:rFonts w:ascii="Arial" w:hAnsi="Arial" w:cs="Arial"/>
                <w:sz w:val="20"/>
                <w:szCs w:val="20"/>
              </w:rPr>
            </w:pPr>
          </w:p>
        </w:tc>
        <w:tc>
          <w:tcPr>
            <w:tcW w:w="2693" w:type="dxa"/>
            <w:tcMar>
              <w:top w:w="0" w:type="dxa"/>
              <w:left w:w="108" w:type="dxa"/>
              <w:bottom w:w="0" w:type="dxa"/>
              <w:right w:w="108" w:type="dxa"/>
            </w:tcMar>
          </w:tcPr>
          <w:p w:rsidR="00414E4A" w:rsidRPr="00CD4785" w:rsidP="00CD4785" w14:paraId="78475E07" w14:textId="77777777">
            <w:pPr>
              <w:tabs>
                <w:tab w:val="center" w:pos="1843"/>
              </w:tabs>
              <w:spacing w:line="276" w:lineRule="auto"/>
              <w:rPr>
                <w:rFonts w:ascii="Arial" w:hAnsi="Arial" w:cs="Arial"/>
                <w:b/>
                <w:bCs/>
                <w:sz w:val="20"/>
                <w:szCs w:val="20"/>
              </w:rPr>
            </w:pPr>
            <w:r w:rsidRPr="00CD4785">
              <w:rPr>
                <w:rFonts w:ascii="Arial" w:hAnsi="Arial" w:cs="Arial"/>
                <w:b/>
                <w:bCs/>
                <w:sz w:val="20"/>
                <w:szCs w:val="20"/>
              </w:rPr>
              <w:t xml:space="preserve">Datum pogodbe: </w:t>
            </w:r>
          </w:p>
          <w:p w:rsidR="00414E4A" w:rsidRPr="00CD4785" w:rsidP="00CD4785" w14:paraId="64EF1C0A" w14:textId="77777777">
            <w:pPr>
              <w:tabs>
                <w:tab w:val="center" w:pos="1843"/>
              </w:tabs>
              <w:spacing w:line="276" w:lineRule="auto"/>
              <w:rPr>
                <w:rFonts w:ascii="Arial" w:hAnsi="Arial" w:cs="Arial"/>
                <w:sz w:val="20"/>
                <w:szCs w:val="20"/>
              </w:rPr>
            </w:pPr>
          </w:p>
        </w:tc>
        <w:tc>
          <w:tcPr>
            <w:tcW w:w="4021" w:type="dxa"/>
            <w:tcMar>
              <w:top w:w="0" w:type="dxa"/>
              <w:left w:w="108" w:type="dxa"/>
              <w:bottom w:w="0" w:type="dxa"/>
              <w:right w:w="108" w:type="dxa"/>
            </w:tcMar>
          </w:tcPr>
          <w:p w:rsidR="00414E4A" w:rsidRPr="00CD4785" w:rsidP="00CD4785" w14:paraId="4413A23F" w14:textId="77777777">
            <w:pPr>
              <w:tabs>
                <w:tab w:val="center" w:pos="1843"/>
              </w:tabs>
              <w:spacing w:line="276" w:lineRule="auto"/>
              <w:rPr>
                <w:rFonts w:ascii="Arial" w:hAnsi="Arial" w:cs="Arial"/>
                <w:b/>
                <w:bCs/>
                <w:sz w:val="20"/>
                <w:szCs w:val="20"/>
              </w:rPr>
            </w:pPr>
            <w:r w:rsidRPr="00CD4785">
              <w:rPr>
                <w:rFonts w:ascii="Arial" w:hAnsi="Arial" w:cs="Arial"/>
                <w:b/>
                <w:bCs/>
                <w:sz w:val="20"/>
                <w:szCs w:val="20"/>
              </w:rPr>
              <w:t xml:space="preserve">Pogodbeni datum dobave: </w:t>
            </w:r>
          </w:p>
          <w:p w:rsidR="00414E4A" w:rsidRPr="00CD4785" w:rsidP="00CD4785" w14:paraId="404412F8" w14:textId="77777777">
            <w:pPr>
              <w:tabs>
                <w:tab w:val="center" w:pos="1843"/>
              </w:tabs>
              <w:spacing w:line="276" w:lineRule="auto"/>
              <w:rPr>
                <w:rFonts w:ascii="Arial" w:hAnsi="Arial" w:cs="Arial"/>
                <w:sz w:val="20"/>
                <w:szCs w:val="20"/>
              </w:rPr>
            </w:pPr>
          </w:p>
        </w:tc>
      </w:tr>
      <w:tr w14:paraId="4415BE19" w14:textId="77777777">
        <w:tblPrEx>
          <w:tblW w:w="10440" w:type="dxa"/>
          <w:tblInd w:w="108" w:type="dxa"/>
          <w:tblLayout w:type="fixed"/>
          <w:tblLook w:val="04A0"/>
        </w:tblPrEx>
        <w:trPr>
          <w:trHeight w:val="553"/>
        </w:trPr>
        <w:tc>
          <w:tcPr>
            <w:tcW w:w="6419" w:type="dxa"/>
            <w:gridSpan w:val="2"/>
            <w:tcMar>
              <w:top w:w="0" w:type="dxa"/>
              <w:left w:w="108" w:type="dxa"/>
              <w:bottom w:w="0" w:type="dxa"/>
              <w:right w:w="108" w:type="dxa"/>
            </w:tcMar>
          </w:tcPr>
          <w:p w:rsidR="00414E4A" w:rsidRPr="00CD4785" w:rsidP="00CD4785" w14:paraId="0C08ACD4" w14:textId="77777777">
            <w:pPr>
              <w:tabs>
                <w:tab w:val="center" w:pos="1843"/>
              </w:tabs>
              <w:spacing w:line="276" w:lineRule="auto"/>
              <w:rPr>
                <w:rFonts w:ascii="Arial" w:hAnsi="Arial" w:cs="Arial"/>
                <w:b/>
                <w:bCs/>
                <w:sz w:val="20"/>
                <w:szCs w:val="20"/>
              </w:rPr>
            </w:pPr>
            <w:r w:rsidRPr="00CD4785">
              <w:rPr>
                <w:rFonts w:ascii="Arial" w:hAnsi="Arial" w:cs="Arial"/>
                <w:b/>
                <w:bCs/>
                <w:sz w:val="20"/>
                <w:szCs w:val="20"/>
              </w:rPr>
              <w:t>Številka dobavnice/predračuna/računa:</w:t>
            </w:r>
          </w:p>
        </w:tc>
        <w:tc>
          <w:tcPr>
            <w:tcW w:w="4021" w:type="dxa"/>
            <w:tcMar>
              <w:top w:w="0" w:type="dxa"/>
              <w:left w:w="108" w:type="dxa"/>
              <w:bottom w:w="0" w:type="dxa"/>
              <w:right w:w="108" w:type="dxa"/>
            </w:tcMar>
          </w:tcPr>
          <w:p w:rsidR="00414E4A" w:rsidRPr="00CD4785" w:rsidP="00CD4785" w14:paraId="43DB032D" w14:textId="77777777">
            <w:pPr>
              <w:tabs>
                <w:tab w:val="center" w:pos="1843"/>
              </w:tabs>
              <w:spacing w:line="276" w:lineRule="auto"/>
              <w:rPr>
                <w:rFonts w:ascii="Arial" w:hAnsi="Arial" w:cs="Arial"/>
                <w:sz w:val="20"/>
                <w:szCs w:val="20"/>
              </w:rPr>
            </w:pPr>
            <w:r w:rsidRPr="00CD4785">
              <w:rPr>
                <w:rFonts w:ascii="Arial" w:hAnsi="Arial" w:cs="Arial"/>
                <w:b/>
                <w:bCs/>
                <w:sz w:val="20"/>
                <w:szCs w:val="20"/>
              </w:rPr>
              <w:t>Število prevzemov:</w:t>
            </w:r>
          </w:p>
        </w:tc>
      </w:tr>
    </w:tbl>
    <w:p w:rsidR="00414E4A" w:rsidRPr="00CD4785" w:rsidP="00CD4785" w14:paraId="112A9C60" w14:textId="77777777">
      <w:pPr>
        <w:spacing w:line="276"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2C6D8D33"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10440" w:type="dxa"/>
            <w:tcMar>
              <w:top w:w="0" w:type="dxa"/>
              <w:left w:w="108" w:type="dxa"/>
              <w:bottom w:w="0" w:type="dxa"/>
              <w:right w:w="108" w:type="dxa"/>
            </w:tcMar>
          </w:tcPr>
          <w:p w:rsidR="00414E4A" w:rsidRPr="00CD4785" w:rsidP="00CD4785" w14:paraId="2ABDD9CE" w14:textId="77777777">
            <w:pPr>
              <w:tabs>
                <w:tab w:val="center" w:pos="1843"/>
              </w:tabs>
              <w:spacing w:line="276" w:lineRule="auto"/>
              <w:rPr>
                <w:rFonts w:ascii="Arial" w:hAnsi="Arial" w:cs="Arial"/>
                <w:b/>
                <w:sz w:val="20"/>
                <w:szCs w:val="20"/>
              </w:rPr>
            </w:pPr>
          </w:p>
          <w:p w:rsidR="00414E4A" w:rsidRPr="00CD4785" w:rsidP="00CD4785" w14:paraId="50597FE3" w14:textId="77777777">
            <w:pPr>
              <w:keepNext/>
              <w:numPr>
                <w:ilvl w:val="0"/>
                <w:numId w:val="18"/>
              </w:numPr>
              <w:spacing w:line="276" w:lineRule="auto"/>
              <w:ind w:left="358" w:hanging="358"/>
              <w:outlineLvl w:val="2"/>
              <w:rPr>
                <w:rFonts w:ascii="Arial" w:hAnsi="Arial" w:cs="Arial"/>
                <w:b/>
                <w:bCs/>
                <w:sz w:val="20"/>
                <w:szCs w:val="20"/>
              </w:rPr>
            </w:pPr>
            <w:r w:rsidRPr="00CD4785">
              <w:rPr>
                <w:rFonts w:ascii="Arial" w:hAnsi="Arial" w:cs="Arial"/>
                <w:b/>
                <w:bCs/>
                <w:sz w:val="20"/>
                <w:szCs w:val="20"/>
              </w:rPr>
              <w:t>IDENTIFIKACIJA PRESOJE KAKOVOSTI:</w:t>
            </w:r>
          </w:p>
          <w:p w:rsidR="00414E4A" w:rsidRPr="00CD4785" w:rsidP="00CD4785" w14:paraId="148C0F52" w14:textId="77777777">
            <w:pPr>
              <w:tabs>
                <w:tab w:val="center" w:pos="1843"/>
              </w:tabs>
              <w:spacing w:line="276" w:lineRule="auto"/>
              <w:rPr>
                <w:rFonts w:ascii="Arial" w:hAnsi="Arial" w:cs="Arial"/>
                <w:b/>
                <w:bCs/>
                <w:sz w:val="20"/>
                <w:szCs w:val="20"/>
                <w:u w:val="single"/>
              </w:rPr>
            </w:pPr>
          </w:p>
          <w:p w:rsidR="00414E4A" w:rsidRPr="00CD4785" w:rsidP="00CD4785" w14:paraId="5C3466D3" w14:textId="77777777">
            <w:pPr>
              <w:numPr>
                <w:ilvl w:val="0"/>
                <w:numId w:val="19"/>
              </w:numPr>
              <w:tabs>
                <w:tab w:val="center" w:pos="1843"/>
              </w:tabs>
              <w:spacing w:line="276" w:lineRule="auto"/>
              <w:ind w:left="358" w:hanging="358"/>
              <w:contextualSpacing/>
              <w:rPr>
                <w:rFonts w:ascii="Arial" w:hAnsi="Arial" w:cs="Arial"/>
                <w:b/>
                <w:bCs/>
                <w:sz w:val="20"/>
                <w:szCs w:val="20"/>
                <w:u w:val="single"/>
              </w:rPr>
            </w:pPr>
            <w:r w:rsidRPr="00CD4785">
              <w:rPr>
                <w:rFonts w:ascii="Arial" w:hAnsi="Arial" w:cs="Arial"/>
                <w:b/>
                <w:bCs/>
                <w:sz w:val="20"/>
                <w:szCs w:val="20"/>
                <w:u w:val="single"/>
              </w:rPr>
              <w:t>Storitev:</w:t>
            </w:r>
          </w:p>
          <w:p w:rsidR="00414E4A" w:rsidRPr="00CD4785" w:rsidP="00CD4785" w14:paraId="41F6C80B" w14:textId="77777777">
            <w:pPr>
              <w:tabs>
                <w:tab w:val="center" w:pos="1843"/>
              </w:tabs>
              <w:spacing w:line="276" w:lineRule="auto"/>
              <w:rPr>
                <w:rFonts w:ascii="Arial" w:hAnsi="Arial" w:cs="Arial"/>
                <w:sz w:val="20"/>
                <w:szCs w:val="20"/>
              </w:rPr>
            </w:pPr>
          </w:p>
          <w:p w:rsidR="00414E4A" w:rsidRPr="00CD4785" w:rsidP="00CD4785" w14:paraId="33651361" w14:textId="77777777">
            <w:pPr>
              <w:numPr>
                <w:ilvl w:val="0"/>
                <w:numId w:val="19"/>
              </w:numPr>
              <w:tabs>
                <w:tab w:val="center" w:pos="1843"/>
              </w:tabs>
              <w:spacing w:line="276" w:lineRule="auto"/>
              <w:ind w:left="358" w:hanging="358"/>
              <w:contextualSpacing/>
              <w:rPr>
                <w:rFonts w:ascii="Arial" w:hAnsi="Arial" w:cs="Arial"/>
                <w:b/>
                <w:bCs/>
                <w:sz w:val="20"/>
                <w:szCs w:val="20"/>
                <w:u w:val="single"/>
              </w:rPr>
            </w:pPr>
            <w:r w:rsidRPr="00CD4785">
              <w:rPr>
                <w:rFonts w:ascii="Arial" w:hAnsi="Arial" w:cs="Arial"/>
                <w:b/>
                <w:bCs/>
                <w:sz w:val="20"/>
                <w:szCs w:val="20"/>
                <w:u w:val="single"/>
              </w:rPr>
              <w:t>Blago:</w:t>
            </w:r>
          </w:p>
          <w:p w:rsidR="00414E4A" w:rsidRPr="00CD4785" w:rsidP="00CD4785" w14:paraId="47A551B8" w14:textId="77777777">
            <w:pPr>
              <w:tabs>
                <w:tab w:val="center" w:pos="1843"/>
              </w:tabs>
              <w:spacing w:line="276" w:lineRule="auto"/>
              <w:rPr>
                <w:rFonts w:ascii="Arial" w:hAnsi="Arial" w:cs="Arial"/>
                <w:b/>
                <w:bCs/>
                <w:sz w:val="20"/>
                <w:szCs w:val="20"/>
                <w:u w:val="single"/>
              </w:rPr>
            </w:pPr>
          </w:p>
          <w:tbl>
            <w:tblPr>
              <w:tblStyle w:val="TableGrid"/>
              <w:tblW w:w="0" w:type="auto"/>
              <w:tblLayout w:type="fixed"/>
              <w:tblLook w:val="0000"/>
            </w:tblPr>
            <w:tblGrid>
              <w:gridCol w:w="1057"/>
              <w:gridCol w:w="4395"/>
              <w:gridCol w:w="1134"/>
              <w:gridCol w:w="1134"/>
              <w:gridCol w:w="2494"/>
            </w:tblGrid>
            <w:tr w14:paraId="6DD013F3" w14:textId="77777777">
              <w:tblPrEx>
                <w:tblW w:w="0" w:type="auto"/>
                <w:tblLayout w:type="fixed"/>
                <w:tblLook w:val="0000"/>
              </w:tblPrEx>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CD4785" w:rsidP="00CD4785" w14:paraId="2C3CE5BF" w14:textId="77777777">
                  <w:pPr>
                    <w:tabs>
                      <w:tab w:val="center" w:pos="1843"/>
                    </w:tabs>
                    <w:spacing w:line="276" w:lineRule="auto"/>
                    <w:jc w:val="center"/>
                    <w:rPr>
                      <w:rFonts w:ascii="Arial" w:hAnsi="Arial" w:eastAsiaTheme="minorEastAsia" w:cs="Arial"/>
                      <w:b/>
                      <w:bCs/>
                      <w:sz w:val="20"/>
                      <w:szCs w:val="20"/>
                    </w:rPr>
                  </w:pPr>
                  <w:r w:rsidRPr="00CD4785">
                    <w:rPr>
                      <w:rFonts w:ascii="Arial" w:hAnsi="Arial" w:eastAsiaTheme="minorEastAsia"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CD4785" w:rsidP="00CD4785" w14:paraId="3746AB6D" w14:textId="77777777">
                  <w:pPr>
                    <w:tabs>
                      <w:tab w:val="center" w:pos="1843"/>
                    </w:tabs>
                    <w:spacing w:line="276" w:lineRule="auto"/>
                    <w:jc w:val="center"/>
                    <w:rPr>
                      <w:rFonts w:ascii="Arial" w:hAnsi="Arial" w:eastAsiaTheme="minorEastAsia" w:cs="Arial"/>
                      <w:b/>
                      <w:bCs/>
                      <w:sz w:val="20"/>
                      <w:szCs w:val="20"/>
                    </w:rPr>
                  </w:pPr>
                  <w:r w:rsidRPr="00CD4785">
                    <w:rPr>
                      <w:rFonts w:ascii="Arial" w:hAnsi="Arial" w:eastAsiaTheme="minorEastAsia"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CD4785" w:rsidP="00CD4785" w14:paraId="2D2B42AD" w14:textId="77777777">
                  <w:pPr>
                    <w:tabs>
                      <w:tab w:val="center" w:pos="1843"/>
                    </w:tabs>
                    <w:spacing w:line="276" w:lineRule="auto"/>
                    <w:jc w:val="center"/>
                    <w:rPr>
                      <w:rFonts w:ascii="Arial" w:hAnsi="Arial" w:eastAsiaTheme="minorEastAsia" w:cs="Arial"/>
                      <w:b/>
                      <w:bCs/>
                      <w:sz w:val="20"/>
                      <w:szCs w:val="20"/>
                    </w:rPr>
                  </w:pPr>
                  <w:r w:rsidRPr="00CD4785">
                    <w:rPr>
                      <w:rFonts w:ascii="Arial" w:hAnsi="Arial" w:eastAsiaTheme="minorEastAsia"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CD4785" w:rsidP="00CD4785" w14:paraId="6FA9A4A9" w14:textId="77777777">
                  <w:pPr>
                    <w:tabs>
                      <w:tab w:val="center" w:pos="1843"/>
                    </w:tabs>
                    <w:spacing w:line="276" w:lineRule="auto"/>
                    <w:jc w:val="center"/>
                    <w:rPr>
                      <w:rFonts w:ascii="Arial" w:hAnsi="Arial" w:eastAsiaTheme="minorEastAsia" w:cs="Arial"/>
                      <w:b/>
                      <w:bCs/>
                      <w:sz w:val="20"/>
                      <w:szCs w:val="20"/>
                    </w:rPr>
                  </w:pPr>
                  <w:r w:rsidRPr="00CD4785">
                    <w:rPr>
                      <w:rFonts w:ascii="Arial" w:hAnsi="Arial" w:eastAsiaTheme="minorEastAsia"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CD4785" w:rsidP="00CD4785" w14:paraId="5A1EE1FA" w14:textId="77777777">
                  <w:pPr>
                    <w:tabs>
                      <w:tab w:val="center" w:pos="1843"/>
                    </w:tabs>
                    <w:spacing w:line="276" w:lineRule="auto"/>
                    <w:jc w:val="center"/>
                    <w:rPr>
                      <w:rFonts w:ascii="Arial" w:hAnsi="Arial" w:eastAsiaTheme="minorEastAsia" w:cs="Arial"/>
                      <w:b/>
                      <w:bCs/>
                      <w:sz w:val="20"/>
                      <w:szCs w:val="20"/>
                    </w:rPr>
                  </w:pPr>
                  <w:r w:rsidRPr="00CD4785">
                    <w:rPr>
                      <w:rFonts w:ascii="Arial" w:hAnsi="Arial" w:eastAsiaTheme="minorEastAsia" w:cs="Arial"/>
                      <w:b/>
                      <w:bCs/>
                      <w:sz w:val="20"/>
                      <w:szCs w:val="20"/>
                    </w:rPr>
                    <w:t>Opombe</w:t>
                  </w:r>
                </w:p>
              </w:tc>
            </w:tr>
            <w:tr w14:paraId="251B6977" w14:textId="77777777">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CD4785" w:rsidP="00CD4785" w14:paraId="629A5334" w14:textId="77777777">
                  <w:pPr>
                    <w:tabs>
                      <w:tab w:val="center" w:pos="1843"/>
                    </w:tabs>
                    <w:spacing w:line="276" w:lineRule="auto"/>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CD4785" w:rsidP="00CD4785" w14:paraId="5576CA88" w14:textId="77777777">
                  <w:pPr>
                    <w:tabs>
                      <w:tab w:val="center" w:pos="1843"/>
                    </w:tabs>
                    <w:spacing w:line="276" w:lineRule="auto"/>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CD4785" w:rsidP="00CD4785" w14:paraId="494498AD" w14:textId="77777777">
                  <w:pPr>
                    <w:tabs>
                      <w:tab w:val="center" w:pos="1843"/>
                    </w:tabs>
                    <w:spacing w:line="276" w:lineRule="auto"/>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CD4785" w:rsidP="00CD4785" w14:paraId="67A1F372" w14:textId="77777777">
                  <w:pPr>
                    <w:tabs>
                      <w:tab w:val="center" w:pos="1843"/>
                    </w:tabs>
                    <w:spacing w:line="276" w:lineRule="auto"/>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CD4785" w:rsidP="00CD4785" w14:paraId="4B054B02" w14:textId="77777777">
                  <w:pPr>
                    <w:tabs>
                      <w:tab w:val="center" w:pos="1843"/>
                    </w:tabs>
                    <w:spacing w:line="276" w:lineRule="auto"/>
                    <w:jc w:val="center"/>
                    <w:rPr>
                      <w:rFonts w:ascii="Arial" w:hAnsi="Arial" w:eastAsiaTheme="minorEastAsia" w:cs="Arial"/>
                      <w:sz w:val="20"/>
                      <w:szCs w:val="20"/>
                    </w:rPr>
                  </w:pPr>
                </w:p>
              </w:tc>
            </w:tr>
            <w:tr w14:paraId="5E91CB70" w14:textId="77777777">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CD4785" w:rsidP="00CD4785" w14:paraId="27A9B6A0" w14:textId="77777777">
                  <w:pPr>
                    <w:tabs>
                      <w:tab w:val="center" w:pos="1843"/>
                    </w:tabs>
                    <w:spacing w:line="276" w:lineRule="auto"/>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CD4785" w:rsidP="00CD4785" w14:paraId="34CFDB09" w14:textId="77777777">
                  <w:pPr>
                    <w:tabs>
                      <w:tab w:val="center" w:pos="1843"/>
                    </w:tabs>
                    <w:spacing w:line="276" w:lineRule="auto"/>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CD4785" w:rsidP="00CD4785" w14:paraId="2512C9FA" w14:textId="77777777">
                  <w:pPr>
                    <w:tabs>
                      <w:tab w:val="center" w:pos="1843"/>
                    </w:tabs>
                    <w:spacing w:line="276" w:lineRule="auto"/>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CD4785" w:rsidP="00CD4785" w14:paraId="5CDB5043" w14:textId="77777777">
                  <w:pPr>
                    <w:tabs>
                      <w:tab w:val="center" w:pos="1843"/>
                    </w:tabs>
                    <w:spacing w:line="276" w:lineRule="auto"/>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CD4785" w:rsidP="00CD4785" w14:paraId="64A30F60" w14:textId="77777777">
                  <w:pPr>
                    <w:tabs>
                      <w:tab w:val="center" w:pos="1843"/>
                    </w:tabs>
                    <w:spacing w:line="276" w:lineRule="auto"/>
                    <w:jc w:val="center"/>
                    <w:rPr>
                      <w:rFonts w:ascii="Arial" w:hAnsi="Arial" w:eastAsiaTheme="minorEastAsia" w:cs="Arial"/>
                      <w:sz w:val="20"/>
                      <w:szCs w:val="20"/>
                    </w:rPr>
                  </w:pPr>
                </w:p>
              </w:tc>
            </w:tr>
          </w:tbl>
          <w:p w:rsidR="00414E4A" w:rsidRPr="00CD4785" w:rsidP="00CD4785" w14:paraId="1A36614E" w14:textId="77777777">
            <w:pPr>
              <w:tabs>
                <w:tab w:val="center" w:pos="1843"/>
              </w:tabs>
              <w:spacing w:line="276" w:lineRule="auto"/>
              <w:rPr>
                <w:rFonts w:ascii="Arial" w:hAnsi="Arial" w:cs="Arial"/>
                <w:b/>
                <w:bCs/>
                <w:sz w:val="20"/>
                <w:szCs w:val="20"/>
              </w:rPr>
            </w:pPr>
          </w:p>
          <w:p w:rsidR="00414E4A" w:rsidRPr="00CD4785" w:rsidP="00CD4785" w14:paraId="333FAA1B" w14:textId="77777777">
            <w:pPr>
              <w:tabs>
                <w:tab w:val="center" w:pos="1843"/>
              </w:tabs>
              <w:spacing w:line="276" w:lineRule="auto"/>
              <w:rPr>
                <w:rFonts w:ascii="Arial" w:hAnsi="Arial" w:cs="Arial"/>
                <w:sz w:val="20"/>
                <w:szCs w:val="20"/>
              </w:rPr>
            </w:pPr>
          </w:p>
        </w:tc>
      </w:tr>
    </w:tbl>
    <w:p w:rsidR="00414E4A" w:rsidRPr="00CD4785" w:rsidP="00CD4785" w14:paraId="01CEAAA2" w14:textId="77777777">
      <w:pPr>
        <w:spacing w:line="276"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2C6C142F"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bottom w:val="single" w:sz="8" w:space="0" w:color="auto"/>
            </w:tcBorders>
            <w:tcMar>
              <w:top w:w="0" w:type="dxa"/>
              <w:left w:w="108" w:type="dxa"/>
              <w:bottom w:w="0" w:type="dxa"/>
              <w:right w:w="108" w:type="dxa"/>
            </w:tcMar>
          </w:tcPr>
          <w:p w:rsidR="00414E4A" w:rsidRPr="00CD4785" w:rsidP="00CD4785" w14:paraId="7074B8CE" w14:textId="77777777">
            <w:pPr>
              <w:tabs>
                <w:tab w:val="center" w:pos="1843"/>
              </w:tabs>
              <w:spacing w:line="276" w:lineRule="auto"/>
              <w:rPr>
                <w:rFonts w:ascii="Arial" w:hAnsi="Arial" w:cs="Arial"/>
                <w:b/>
                <w:sz w:val="20"/>
                <w:szCs w:val="20"/>
              </w:rPr>
            </w:pPr>
          </w:p>
          <w:p w:rsidR="00414E4A" w:rsidRPr="00CD4785" w:rsidP="00CD4785" w14:paraId="48E29A45" w14:textId="77777777">
            <w:pPr>
              <w:keepNext/>
              <w:numPr>
                <w:ilvl w:val="0"/>
                <w:numId w:val="18"/>
              </w:numPr>
              <w:spacing w:line="276" w:lineRule="auto"/>
              <w:ind w:left="358" w:hanging="358"/>
              <w:outlineLvl w:val="2"/>
              <w:rPr>
                <w:rFonts w:ascii="Arial" w:hAnsi="Arial" w:cs="Arial"/>
                <w:b/>
                <w:bCs/>
                <w:sz w:val="20"/>
                <w:szCs w:val="20"/>
              </w:rPr>
            </w:pPr>
            <w:r w:rsidRPr="00CD4785">
              <w:rPr>
                <w:rFonts w:ascii="Arial" w:hAnsi="Arial" w:cs="Arial"/>
                <w:b/>
                <w:bCs/>
                <w:sz w:val="20"/>
                <w:szCs w:val="20"/>
              </w:rPr>
              <w:t xml:space="preserve">PRESOJA  KAKOVOSTI: </w:t>
            </w:r>
          </w:p>
          <w:p w:rsidR="00414E4A" w:rsidRPr="00CD4785" w:rsidP="00CD4785" w14:paraId="384514F8" w14:textId="77777777">
            <w:pPr>
              <w:tabs>
                <w:tab w:val="center" w:pos="1843"/>
              </w:tabs>
              <w:spacing w:line="276" w:lineRule="auto"/>
              <w:rPr>
                <w:rFonts w:ascii="Arial" w:hAnsi="Arial" w:cs="Arial"/>
                <w:sz w:val="20"/>
                <w:szCs w:val="20"/>
              </w:rPr>
            </w:pPr>
          </w:p>
          <w:p w:rsidR="00414E4A" w:rsidRPr="00CD4785" w:rsidP="00CD4785" w14:paraId="4D424802" w14:textId="77777777">
            <w:pPr>
              <w:numPr>
                <w:ilvl w:val="0"/>
                <w:numId w:val="20"/>
              </w:numPr>
              <w:tabs>
                <w:tab w:val="center" w:pos="1843"/>
              </w:tabs>
              <w:spacing w:line="276" w:lineRule="auto"/>
              <w:ind w:left="358" w:hanging="358"/>
              <w:contextualSpacing/>
              <w:rPr>
                <w:rFonts w:ascii="Arial" w:hAnsi="Arial" w:cs="Arial"/>
                <w:b/>
                <w:bCs/>
                <w:sz w:val="20"/>
                <w:szCs w:val="20"/>
                <w:u w:val="single"/>
              </w:rPr>
            </w:pPr>
            <w:r w:rsidRPr="00CD4785">
              <w:rPr>
                <w:rFonts w:ascii="Arial" w:hAnsi="Arial" w:cs="Arial"/>
                <w:b/>
                <w:bCs/>
                <w:sz w:val="20"/>
                <w:szCs w:val="20"/>
                <w:u w:val="single"/>
              </w:rPr>
              <w:t>Uvod:</w:t>
            </w:r>
          </w:p>
          <w:p w:rsidR="00414E4A" w:rsidRPr="00CD4785" w:rsidP="00CD4785" w14:paraId="02D14D5F" w14:textId="77777777">
            <w:pPr>
              <w:tabs>
                <w:tab w:val="center" w:pos="1843"/>
              </w:tabs>
              <w:spacing w:line="276" w:lineRule="auto"/>
              <w:rPr>
                <w:rFonts w:ascii="Arial" w:hAnsi="Arial" w:cs="Arial"/>
                <w:sz w:val="20"/>
                <w:szCs w:val="20"/>
              </w:rPr>
            </w:pPr>
          </w:p>
          <w:p w:rsidR="00414E4A" w:rsidRPr="00CD4785" w:rsidP="00CD4785" w14:paraId="21F4AB7A" w14:textId="77777777">
            <w:pPr>
              <w:numPr>
                <w:ilvl w:val="0"/>
                <w:numId w:val="20"/>
              </w:numPr>
              <w:tabs>
                <w:tab w:val="center" w:pos="1843"/>
              </w:tabs>
              <w:spacing w:line="276" w:lineRule="auto"/>
              <w:ind w:left="358" w:hanging="358"/>
              <w:contextualSpacing/>
              <w:rPr>
                <w:rFonts w:ascii="Arial" w:hAnsi="Arial" w:cs="Arial"/>
                <w:b/>
                <w:bCs/>
                <w:sz w:val="20"/>
                <w:szCs w:val="20"/>
                <w:u w:val="single"/>
              </w:rPr>
            </w:pPr>
            <w:r w:rsidRPr="00CD4785">
              <w:rPr>
                <w:rFonts w:ascii="Arial" w:hAnsi="Arial" w:cs="Arial"/>
                <w:b/>
                <w:bCs/>
                <w:sz w:val="20"/>
                <w:szCs w:val="20"/>
                <w:u w:val="single"/>
              </w:rPr>
              <w:t xml:space="preserve">Predmet presoje kakovosti: </w:t>
            </w:r>
          </w:p>
          <w:p w:rsidR="00414E4A" w:rsidRPr="00CD4785" w:rsidP="00CD4785" w14:paraId="42632031" w14:textId="77777777">
            <w:pPr>
              <w:tabs>
                <w:tab w:val="center" w:pos="1843"/>
              </w:tabs>
              <w:spacing w:line="276" w:lineRule="auto"/>
              <w:rPr>
                <w:rFonts w:ascii="Arial" w:hAnsi="Arial" w:cs="Arial"/>
                <w:sz w:val="20"/>
                <w:szCs w:val="20"/>
              </w:rPr>
            </w:pPr>
          </w:p>
          <w:p w:rsidR="00414E4A" w:rsidRPr="00CD4785" w:rsidP="00CD4785" w14:paraId="6FD6CC78" w14:textId="77777777">
            <w:pPr>
              <w:tabs>
                <w:tab w:val="center" w:pos="1843"/>
              </w:tabs>
              <w:spacing w:line="276" w:lineRule="auto"/>
              <w:rPr>
                <w:rFonts w:ascii="Arial" w:hAnsi="Arial" w:cs="Arial"/>
                <w:sz w:val="20"/>
                <w:szCs w:val="20"/>
              </w:rPr>
            </w:pPr>
          </w:p>
          <w:p w:rsidR="00414E4A" w:rsidRPr="00CD4785" w:rsidP="00CD4785" w14:paraId="1E6EFB2D" w14:textId="77777777">
            <w:pPr>
              <w:numPr>
                <w:ilvl w:val="0"/>
                <w:numId w:val="20"/>
              </w:numPr>
              <w:tabs>
                <w:tab w:val="center" w:pos="1843"/>
              </w:tabs>
              <w:spacing w:line="276" w:lineRule="auto"/>
              <w:ind w:left="358" w:hanging="358"/>
              <w:contextualSpacing/>
              <w:rPr>
                <w:rFonts w:ascii="Arial" w:hAnsi="Arial" w:cs="Arial"/>
                <w:b/>
                <w:bCs/>
                <w:sz w:val="20"/>
                <w:szCs w:val="20"/>
                <w:u w:val="single"/>
              </w:rPr>
            </w:pPr>
            <w:r w:rsidRPr="00CD4785">
              <w:rPr>
                <w:rFonts w:ascii="Arial" w:hAnsi="Arial" w:cs="Arial"/>
                <w:b/>
                <w:bCs/>
                <w:sz w:val="20"/>
                <w:szCs w:val="20"/>
                <w:u w:val="single"/>
              </w:rPr>
              <w:t>Vrednost prevzetega proizvoda:</w:t>
            </w:r>
          </w:p>
          <w:p w:rsidR="00414E4A" w:rsidRPr="00CD4785" w:rsidP="00CD4785" w14:paraId="22A6B043" w14:textId="77777777">
            <w:pPr>
              <w:tabs>
                <w:tab w:val="center" w:pos="1843"/>
              </w:tabs>
              <w:spacing w:line="276" w:lineRule="auto"/>
              <w:rPr>
                <w:rFonts w:ascii="Arial" w:hAnsi="Arial" w:cs="Arial"/>
                <w:sz w:val="20"/>
                <w:szCs w:val="20"/>
              </w:rPr>
            </w:pPr>
          </w:p>
          <w:p w:rsidR="00414E4A" w:rsidRPr="00CD4785" w:rsidP="00CD4785" w14:paraId="687ACF04" w14:textId="77777777">
            <w:pPr>
              <w:numPr>
                <w:ilvl w:val="0"/>
                <w:numId w:val="20"/>
              </w:numPr>
              <w:tabs>
                <w:tab w:val="center" w:pos="1843"/>
              </w:tabs>
              <w:spacing w:line="276" w:lineRule="auto"/>
              <w:ind w:left="358" w:hanging="358"/>
              <w:contextualSpacing/>
              <w:rPr>
                <w:rFonts w:ascii="Arial" w:hAnsi="Arial" w:cs="Arial"/>
                <w:b/>
                <w:bCs/>
                <w:sz w:val="20"/>
                <w:szCs w:val="20"/>
                <w:u w:val="single"/>
              </w:rPr>
            </w:pPr>
            <w:r w:rsidRPr="00CD4785">
              <w:rPr>
                <w:rFonts w:ascii="Arial" w:hAnsi="Arial" w:cs="Arial"/>
                <w:b/>
                <w:bCs/>
                <w:sz w:val="20"/>
                <w:szCs w:val="20"/>
                <w:u w:val="single"/>
              </w:rPr>
              <w:t>Ugotovitev:</w:t>
            </w:r>
          </w:p>
          <w:p w:rsidR="00414E4A" w:rsidRPr="00CD4785" w:rsidP="00CD4785" w14:paraId="4A64C191" w14:textId="77777777">
            <w:pPr>
              <w:tabs>
                <w:tab w:val="center" w:pos="1843"/>
              </w:tabs>
              <w:spacing w:line="276" w:lineRule="auto"/>
              <w:rPr>
                <w:rFonts w:ascii="Arial" w:hAnsi="Arial" w:cs="Arial"/>
                <w:sz w:val="20"/>
                <w:szCs w:val="20"/>
              </w:rPr>
            </w:pPr>
          </w:p>
          <w:p w:rsidR="00414E4A" w:rsidRPr="00CD4785" w:rsidP="00CD4785" w14:paraId="62B40CF6" w14:textId="77777777">
            <w:pPr>
              <w:numPr>
                <w:ilvl w:val="0"/>
                <w:numId w:val="20"/>
              </w:numPr>
              <w:tabs>
                <w:tab w:val="center" w:pos="1843"/>
              </w:tabs>
              <w:spacing w:line="276" w:lineRule="auto"/>
              <w:ind w:left="358" w:hanging="358"/>
              <w:contextualSpacing/>
              <w:rPr>
                <w:rFonts w:ascii="Arial" w:hAnsi="Arial" w:cs="Arial"/>
                <w:b/>
                <w:bCs/>
                <w:sz w:val="20"/>
                <w:szCs w:val="20"/>
                <w:u w:val="single"/>
              </w:rPr>
            </w:pPr>
            <w:r w:rsidRPr="00CD4785">
              <w:rPr>
                <w:rFonts w:ascii="Arial" w:hAnsi="Arial" w:cs="Arial"/>
                <w:b/>
                <w:bCs/>
                <w:sz w:val="20"/>
                <w:szCs w:val="20"/>
                <w:u w:val="single"/>
              </w:rPr>
              <w:t>Preizkus delovanja:</w:t>
            </w:r>
          </w:p>
          <w:p w:rsidR="00414E4A" w:rsidRPr="00CD4785" w:rsidP="00CD4785" w14:paraId="3EFA793E" w14:textId="77777777">
            <w:pPr>
              <w:tabs>
                <w:tab w:val="center" w:pos="1843"/>
              </w:tabs>
              <w:spacing w:line="276" w:lineRule="auto"/>
              <w:rPr>
                <w:rFonts w:ascii="Arial" w:hAnsi="Arial" w:cs="Arial"/>
                <w:sz w:val="20"/>
                <w:szCs w:val="20"/>
              </w:rPr>
            </w:pPr>
          </w:p>
          <w:p w:rsidR="00414E4A" w:rsidRPr="00CD4785" w:rsidP="00CD4785" w14:paraId="2A0A1E62" w14:textId="77777777">
            <w:pPr>
              <w:numPr>
                <w:ilvl w:val="0"/>
                <w:numId w:val="20"/>
              </w:numPr>
              <w:tabs>
                <w:tab w:val="center" w:pos="1843"/>
              </w:tabs>
              <w:spacing w:line="276" w:lineRule="auto"/>
              <w:ind w:left="358" w:hanging="358"/>
              <w:contextualSpacing/>
              <w:rPr>
                <w:rFonts w:ascii="Arial" w:hAnsi="Arial" w:cs="Arial"/>
                <w:b/>
                <w:bCs/>
                <w:sz w:val="20"/>
                <w:szCs w:val="20"/>
                <w:u w:val="single"/>
              </w:rPr>
            </w:pPr>
            <w:r w:rsidRPr="00CD4785">
              <w:rPr>
                <w:rFonts w:ascii="Arial" w:hAnsi="Arial" w:cs="Arial"/>
                <w:b/>
                <w:bCs/>
                <w:sz w:val="20"/>
                <w:szCs w:val="20"/>
                <w:u w:val="single"/>
              </w:rPr>
              <w:t>Dokumentacija:</w:t>
            </w:r>
          </w:p>
          <w:p w:rsidR="00414E4A" w:rsidRPr="00CD4785" w:rsidP="00CD4785" w14:paraId="664CD691" w14:textId="77777777">
            <w:pPr>
              <w:tabs>
                <w:tab w:val="center" w:pos="1843"/>
              </w:tabs>
              <w:spacing w:line="276" w:lineRule="auto"/>
              <w:rPr>
                <w:rFonts w:ascii="Arial" w:hAnsi="Arial" w:cs="Arial"/>
                <w:sz w:val="20"/>
                <w:szCs w:val="20"/>
              </w:rPr>
            </w:pPr>
          </w:p>
          <w:p w:rsidR="00414E4A" w:rsidRPr="00CD4785" w:rsidP="00CD4785" w14:paraId="2CD06001" w14:textId="77777777">
            <w:pPr>
              <w:numPr>
                <w:ilvl w:val="0"/>
                <w:numId w:val="20"/>
              </w:numPr>
              <w:tabs>
                <w:tab w:val="center" w:pos="1843"/>
              </w:tabs>
              <w:spacing w:line="276" w:lineRule="auto"/>
              <w:ind w:left="358" w:hanging="358"/>
              <w:contextualSpacing/>
              <w:rPr>
                <w:rFonts w:ascii="Arial" w:hAnsi="Arial" w:cs="Arial"/>
                <w:b/>
                <w:bCs/>
                <w:sz w:val="20"/>
                <w:szCs w:val="20"/>
                <w:u w:val="single"/>
              </w:rPr>
            </w:pPr>
            <w:r w:rsidRPr="00CD4785">
              <w:rPr>
                <w:rFonts w:ascii="Arial" w:hAnsi="Arial" w:cs="Arial"/>
                <w:b/>
                <w:bCs/>
                <w:sz w:val="20"/>
                <w:szCs w:val="20"/>
                <w:u w:val="single"/>
              </w:rPr>
              <w:t>Garancija:</w:t>
            </w:r>
          </w:p>
          <w:p w:rsidR="00414E4A" w:rsidRPr="00CD4785" w:rsidP="00CD4785" w14:paraId="004F3ED7" w14:textId="77777777">
            <w:pPr>
              <w:tabs>
                <w:tab w:val="center" w:pos="1843"/>
              </w:tabs>
              <w:spacing w:line="276" w:lineRule="auto"/>
              <w:rPr>
                <w:rFonts w:ascii="Arial" w:hAnsi="Arial" w:cs="Arial"/>
                <w:sz w:val="20"/>
                <w:szCs w:val="20"/>
              </w:rPr>
            </w:pPr>
          </w:p>
          <w:p w:rsidR="00414E4A" w:rsidRPr="00CD4785" w:rsidP="00CD4785" w14:paraId="7B2A5CAC" w14:textId="77777777">
            <w:pPr>
              <w:numPr>
                <w:ilvl w:val="0"/>
                <w:numId w:val="20"/>
              </w:numPr>
              <w:tabs>
                <w:tab w:val="center" w:pos="1843"/>
              </w:tabs>
              <w:spacing w:line="276" w:lineRule="auto"/>
              <w:ind w:left="358" w:hanging="358"/>
              <w:contextualSpacing/>
              <w:rPr>
                <w:rFonts w:ascii="Arial" w:hAnsi="Arial" w:cs="Arial"/>
                <w:b/>
                <w:bCs/>
                <w:sz w:val="20"/>
                <w:szCs w:val="20"/>
                <w:u w:val="single"/>
              </w:rPr>
            </w:pPr>
            <w:r w:rsidRPr="00CD4785">
              <w:rPr>
                <w:rFonts w:ascii="Arial" w:hAnsi="Arial" w:cs="Arial"/>
                <w:b/>
                <w:bCs/>
                <w:sz w:val="20"/>
                <w:szCs w:val="20"/>
                <w:u w:val="single"/>
              </w:rPr>
              <w:t>Drugo:</w:t>
            </w:r>
          </w:p>
          <w:p w:rsidR="00414E4A" w:rsidRPr="00CD4785" w:rsidP="00CD4785" w14:paraId="233236E3" w14:textId="77777777">
            <w:pPr>
              <w:tabs>
                <w:tab w:val="center" w:pos="1843"/>
              </w:tabs>
              <w:spacing w:line="276" w:lineRule="auto"/>
              <w:rPr>
                <w:rFonts w:ascii="Arial" w:hAnsi="Arial" w:cs="Arial"/>
                <w:b/>
                <w:bCs/>
                <w:sz w:val="20"/>
                <w:szCs w:val="20"/>
                <w:u w:val="single"/>
              </w:rPr>
            </w:pPr>
          </w:p>
          <w:p w:rsidR="00414E4A" w:rsidRPr="00CD4785" w:rsidP="00CD4785" w14:paraId="587062D4" w14:textId="77777777">
            <w:pPr>
              <w:numPr>
                <w:ilvl w:val="0"/>
                <w:numId w:val="20"/>
              </w:numPr>
              <w:tabs>
                <w:tab w:val="center" w:pos="1843"/>
              </w:tabs>
              <w:spacing w:line="276" w:lineRule="auto"/>
              <w:ind w:left="358" w:hanging="358"/>
              <w:contextualSpacing/>
              <w:rPr>
                <w:rFonts w:ascii="Arial" w:hAnsi="Arial" w:cs="Arial"/>
                <w:b/>
                <w:bCs/>
                <w:sz w:val="20"/>
                <w:szCs w:val="20"/>
                <w:u w:val="single"/>
              </w:rPr>
            </w:pPr>
            <w:r w:rsidRPr="00CD4785">
              <w:rPr>
                <w:rFonts w:ascii="Arial" w:hAnsi="Arial" w:cs="Arial"/>
                <w:b/>
                <w:bCs/>
                <w:sz w:val="20"/>
                <w:szCs w:val="20"/>
                <w:u w:val="single"/>
              </w:rPr>
              <w:t>Odprava pomanjkljivosti</w:t>
            </w:r>
          </w:p>
          <w:p w:rsidR="00414E4A" w:rsidRPr="00CD4785" w:rsidP="00CD4785" w14:paraId="6A8C39FA" w14:textId="77777777">
            <w:pPr>
              <w:tabs>
                <w:tab w:val="center" w:pos="1843"/>
              </w:tabs>
              <w:spacing w:line="276" w:lineRule="auto"/>
              <w:rPr>
                <w:rFonts w:ascii="Arial" w:hAnsi="Arial" w:cs="Arial"/>
                <w:sz w:val="20"/>
                <w:szCs w:val="20"/>
              </w:rPr>
            </w:pPr>
          </w:p>
          <w:p w:rsidR="00414E4A" w:rsidRPr="00CD4785" w:rsidP="00CD4785" w14:paraId="2099194B" w14:textId="77777777">
            <w:pPr>
              <w:tabs>
                <w:tab w:val="center" w:pos="1843"/>
              </w:tabs>
              <w:spacing w:line="276" w:lineRule="auto"/>
              <w:rPr>
                <w:rFonts w:ascii="Arial" w:hAnsi="Arial" w:cs="Arial"/>
                <w:b/>
                <w:sz w:val="20"/>
                <w:szCs w:val="20"/>
              </w:rPr>
            </w:pPr>
          </w:p>
        </w:tc>
      </w:tr>
    </w:tbl>
    <w:p w:rsidR="00414E4A" w:rsidRPr="00CD4785" w:rsidP="00CD4785" w14:paraId="494F22EB" w14:textId="77777777">
      <w:pPr>
        <w:tabs>
          <w:tab w:val="center" w:pos="1843"/>
        </w:tabs>
        <w:spacing w:line="276" w:lineRule="auto"/>
        <w:ind w:left="720"/>
        <w:rPr>
          <w:rFonts w:ascii="Arial" w:hAnsi="Arial" w:cs="Arial"/>
          <w:sz w:val="20"/>
          <w:szCs w:val="20"/>
        </w:rPr>
      </w:pPr>
    </w:p>
    <w:tbl>
      <w:tblPr>
        <w:tblW w:w="104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5042"/>
      </w:tblGrid>
      <w:tr w14:paraId="28F9CD67" w14:textId="77777777">
        <w:tblPrEx>
          <w:tblW w:w="104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3"/>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4E4A" w:rsidRPr="00CD4785" w:rsidP="00CD4785" w14:paraId="7BFB7506" w14:textId="77777777">
            <w:pPr>
              <w:tabs>
                <w:tab w:val="center" w:pos="1843"/>
                <w:tab w:val="left" w:pos="4220"/>
              </w:tabs>
              <w:spacing w:line="276" w:lineRule="auto"/>
              <w:rPr>
                <w:rFonts w:ascii="Arial" w:hAnsi="Arial" w:cs="Arial"/>
                <w:b/>
                <w:iCs/>
                <w:sz w:val="20"/>
                <w:szCs w:val="20"/>
              </w:rPr>
            </w:pPr>
            <w:r w:rsidRPr="00CD4785">
              <w:rPr>
                <w:rFonts w:ascii="Arial" w:hAnsi="Arial" w:cs="Arial"/>
                <w:b/>
                <w:iCs/>
                <w:sz w:val="20"/>
                <w:szCs w:val="20"/>
              </w:rPr>
              <w:t>Način preverjanja skladnosti – kontrola je potekala po metodi (ustrezno obkroži):</w:t>
            </w:r>
          </w:p>
          <w:p w:rsidR="00414E4A" w:rsidRPr="00CD4785" w:rsidP="00CD4785" w14:paraId="78C55758" w14:textId="77777777">
            <w:pPr>
              <w:tabs>
                <w:tab w:val="center" w:pos="1843"/>
                <w:tab w:val="left" w:pos="4220"/>
              </w:tabs>
              <w:spacing w:line="276" w:lineRule="auto"/>
              <w:rPr>
                <w:rFonts w:ascii="Arial" w:hAnsi="Arial" w:cs="Arial"/>
                <w:b/>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908"/>
              <w:gridCol w:w="2268"/>
              <w:gridCol w:w="1417"/>
              <w:gridCol w:w="1418"/>
              <w:gridCol w:w="3203"/>
            </w:tblGrid>
            <w:tr w14:paraId="14B23A0A"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c>
                <w:tcPr>
                  <w:tcW w:w="1908" w:type="dxa"/>
                  <w:tcBorders>
                    <w:top w:val="nil"/>
                    <w:left w:val="nil"/>
                    <w:bottom w:val="nil"/>
                    <w:right w:val="nil"/>
                  </w:tcBorders>
                  <w:tcMar>
                    <w:top w:w="0" w:type="dxa"/>
                    <w:left w:w="108" w:type="dxa"/>
                    <w:bottom w:w="0" w:type="dxa"/>
                    <w:right w:w="108" w:type="dxa"/>
                  </w:tcMar>
                </w:tcPr>
                <w:p w:rsidR="00414E4A" w:rsidRPr="00CD4785" w:rsidP="00CD4785" w14:paraId="45B4C806" w14:textId="77777777">
                  <w:pPr>
                    <w:tabs>
                      <w:tab w:val="center" w:pos="1843"/>
                      <w:tab w:val="left" w:pos="4220"/>
                    </w:tabs>
                    <w:spacing w:line="276" w:lineRule="auto"/>
                    <w:rPr>
                      <w:rFonts w:ascii="Arial" w:hAnsi="Arial" w:eastAsiaTheme="minorEastAsia" w:cs="Arial"/>
                      <w:bCs/>
                      <w:iCs/>
                      <w:sz w:val="20"/>
                      <w:szCs w:val="20"/>
                    </w:rPr>
                  </w:pPr>
                  <w:r w:rsidRPr="00CD4785">
                    <w:rPr>
                      <w:rFonts w:ascii="Arial" w:hAnsi="Arial" w:eastAsiaTheme="minorEastAsia" w:cs="Arial"/>
                      <w:bCs/>
                      <w:iCs/>
                      <w:sz w:val="20"/>
                      <w:szCs w:val="20"/>
                    </w:rPr>
                    <w:t xml:space="preserve">1. 100 % pregleda;   </w:t>
                  </w:r>
                </w:p>
              </w:tc>
              <w:tc>
                <w:tcPr>
                  <w:tcW w:w="2268" w:type="dxa"/>
                  <w:tcBorders>
                    <w:top w:val="nil"/>
                    <w:left w:val="nil"/>
                    <w:bottom w:val="nil"/>
                    <w:right w:val="nil"/>
                  </w:tcBorders>
                  <w:tcMar>
                    <w:top w:w="0" w:type="dxa"/>
                    <w:left w:w="108" w:type="dxa"/>
                    <w:bottom w:w="0" w:type="dxa"/>
                    <w:right w:w="108" w:type="dxa"/>
                  </w:tcMar>
                </w:tcPr>
                <w:p w:rsidR="00414E4A" w:rsidRPr="00CD4785" w:rsidP="00CD4785" w14:paraId="436A6E2A" w14:textId="77777777">
                  <w:pPr>
                    <w:tabs>
                      <w:tab w:val="center" w:pos="1843"/>
                      <w:tab w:val="left" w:pos="4220"/>
                    </w:tabs>
                    <w:spacing w:line="276" w:lineRule="auto"/>
                    <w:rPr>
                      <w:rFonts w:ascii="Arial" w:hAnsi="Arial" w:eastAsiaTheme="minorEastAsia" w:cs="Arial"/>
                      <w:bCs/>
                      <w:iCs/>
                      <w:sz w:val="20"/>
                      <w:szCs w:val="20"/>
                    </w:rPr>
                  </w:pPr>
                  <w:r w:rsidRPr="00CD4785">
                    <w:rPr>
                      <w:rFonts w:ascii="Arial" w:hAnsi="Arial" w:eastAsiaTheme="minorEastAsia" w:cs="Arial"/>
                      <w:bCs/>
                      <w:iCs/>
                      <w:sz w:val="20"/>
                      <w:szCs w:val="20"/>
                    </w:rPr>
                    <w:t xml:space="preserve">2. naključnega pregleda;   </w:t>
                  </w:r>
                </w:p>
              </w:tc>
              <w:tc>
                <w:tcPr>
                  <w:tcW w:w="1417" w:type="dxa"/>
                  <w:tcBorders>
                    <w:top w:val="nil"/>
                    <w:left w:val="nil"/>
                    <w:bottom w:val="nil"/>
                    <w:right w:val="nil"/>
                  </w:tcBorders>
                  <w:tcMar>
                    <w:top w:w="0" w:type="dxa"/>
                    <w:left w:w="108" w:type="dxa"/>
                    <w:bottom w:w="0" w:type="dxa"/>
                    <w:right w:w="108" w:type="dxa"/>
                  </w:tcMar>
                </w:tcPr>
                <w:p w:rsidR="00414E4A" w:rsidRPr="00CD4785" w:rsidP="00CD4785" w14:paraId="65110EE2" w14:textId="77777777">
                  <w:pPr>
                    <w:tabs>
                      <w:tab w:val="center" w:pos="1843"/>
                      <w:tab w:val="left" w:pos="4220"/>
                    </w:tabs>
                    <w:spacing w:line="276" w:lineRule="auto"/>
                    <w:rPr>
                      <w:rFonts w:ascii="Arial" w:hAnsi="Arial" w:eastAsiaTheme="minorEastAsia" w:cs="Arial"/>
                      <w:bCs/>
                      <w:iCs/>
                      <w:sz w:val="20"/>
                      <w:szCs w:val="20"/>
                    </w:rPr>
                  </w:pPr>
                  <w:r w:rsidRPr="00CD4785">
                    <w:rPr>
                      <w:rFonts w:ascii="Arial" w:hAnsi="Arial" w:eastAsiaTheme="minorEastAsia" w:cs="Arial"/>
                      <w:bCs/>
                      <w:iCs/>
                      <w:sz w:val="20"/>
                      <w:szCs w:val="20"/>
                    </w:rPr>
                    <w:t xml:space="preserve">3. certifikacije;   </w:t>
                  </w:r>
                </w:p>
              </w:tc>
              <w:tc>
                <w:tcPr>
                  <w:tcW w:w="1418" w:type="dxa"/>
                  <w:tcBorders>
                    <w:top w:val="nil"/>
                    <w:left w:val="nil"/>
                    <w:bottom w:val="nil"/>
                    <w:right w:val="nil"/>
                  </w:tcBorders>
                  <w:tcMar>
                    <w:top w:w="0" w:type="dxa"/>
                    <w:left w:w="108" w:type="dxa"/>
                    <w:bottom w:w="0" w:type="dxa"/>
                    <w:right w:w="108" w:type="dxa"/>
                  </w:tcMar>
                </w:tcPr>
                <w:p w:rsidR="00414E4A" w:rsidRPr="00CD4785" w:rsidP="00CD4785" w14:paraId="5A74D4D5" w14:textId="77777777">
                  <w:pPr>
                    <w:tabs>
                      <w:tab w:val="center" w:pos="1843"/>
                      <w:tab w:val="left" w:pos="4220"/>
                    </w:tabs>
                    <w:spacing w:line="276" w:lineRule="auto"/>
                    <w:rPr>
                      <w:rFonts w:ascii="Arial" w:hAnsi="Arial" w:eastAsiaTheme="minorEastAsia" w:cs="Arial"/>
                      <w:bCs/>
                      <w:iCs/>
                      <w:sz w:val="20"/>
                      <w:szCs w:val="20"/>
                    </w:rPr>
                  </w:pPr>
                  <w:r w:rsidRPr="00CD4785">
                    <w:rPr>
                      <w:rFonts w:ascii="Arial" w:hAnsi="Arial" w:eastAsiaTheme="minorEastAsia" w:cs="Arial"/>
                      <w:bCs/>
                      <w:iCs/>
                      <w:sz w:val="20"/>
                      <w:szCs w:val="20"/>
                    </w:rPr>
                    <w:t xml:space="preserve">4. vzorčenja;   </w:t>
                  </w:r>
                </w:p>
              </w:tc>
              <w:tc>
                <w:tcPr>
                  <w:tcW w:w="3203" w:type="dxa"/>
                  <w:tcBorders>
                    <w:top w:val="nil"/>
                    <w:left w:val="nil"/>
                    <w:bottom w:val="nil"/>
                    <w:right w:val="nil"/>
                  </w:tcBorders>
                  <w:tcMar>
                    <w:top w:w="0" w:type="dxa"/>
                    <w:left w:w="108" w:type="dxa"/>
                    <w:bottom w:w="0" w:type="dxa"/>
                    <w:right w:w="108" w:type="dxa"/>
                  </w:tcMar>
                </w:tcPr>
                <w:p w:rsidR="00414E4A" w:rsidRPr="00CD4785" w:rsidP="00CD4785" w14:paraId="4F15DC53" w14:textId="77777777">
                  <w:pPr>
                    <w:tabs>
                      <w:tab w:val="center" w:pos="1843"/>
                      <w:tab w:val="left" w:pos="4220"/>
                    </w:tabs>
                    <w:spacing w:line="276" w:lineRule="auto"/>
                    <w:rPr>
                      <w:rFonts w:ascii="Arial" w:hAnsi="Arial" w:eastAsiaTheme="minorEastAsia" w:cs="Arial"/>
                      <w:bCs/>
                      <w:iCs/>
                      <w:sz w:val="20"/>
                      <w:szCs w:val="20"/>
                    </w:rPr>
                  </w:pPr>
                  <w:r w:rsidRPr="00CD4785">
                    <w:rPr>
                      <w:rFonts w:ascii="Arial" w:hAnsi="Arial" w:eastAsiaTheme="minorEastAsia" w:cs="Arial"/>
                      <w:bCs/>
                      <w:iCs/>
                      <w:sz w:val="20"/>
                      <w:szCs w:val="20"/>
                    </w:rPr>
                    <w:t>5. primerjave s potrjenim vzorcem.</w:t>
                  </w:r>
                </w:p>
              </w:tc>
            </w:tr>
          </w:tbl>
          <w:p w:rsidR="00414E4A" w:rsidRPr="00CD4785" w:rsidP="00CD4785" w14:paraId="14695BF7" w14:textId="77777777">
            <w:pPr>
              <w:tabs>
                <w:tab w:val="center" w:pos="1843"/>
                <w:tab w:val="left" w:pos="4220"/>
              </w:tabs>
              <w:spacing w:line="276" w:lineRule="auto"/>
              <w:rPr>
                <w:rFonts w:ascii="Arial" w:hAnsi="Arial" w:cs="Arial"/>
                <w:sz w:val="20"/>
                <w:szCs w:val="20"/>
              </w:rPr>
            </w:pPr>
          </w:p>
        </w:tc>
      </w:tr>
      <w:tr w14:paraId="5C349619" w14:textId="77777777">
        <w:tblPrEx>
          <w:tblW w:w="10440" w:type="dxa"/>
          <w:tblInd w:w="103" w:type="dxa"/>
          <w:tblLayout w:type="fixed"/>
          <w:tblLook w:val="04A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14E4A" w:rsidRPr="00CD4785" w:rsidP="00CD4785" w14:paraId="1249A483" w14:textId="77777777">
            <w:pPr>
              <w:tabs>
                <w:tab w:val="center" w:pos="1843"/>
                <w:tab w:val="left" w:pos="4220"/>
              </w:tabs>
              <w:spacing w:line="276" w:lineRule="auto"/>
              <w:rPr>
                <w:rFonts w:ascii="Arial" w:hAnsi="Arial" w:cs="Arial"/>
                <w:sz w:val="20"/>
                <w:szCs w:val="20"/>
              </w:rPr>
            </w:pPr>
          </w:p>
          <w:p w:rsidR="00414E4A" w:rsidRPr="00CD4785" w:rsidP="00CD4785" w14:paraId="2E3902FE" w14:textId="77777777">
            <w:pPr>
              <w:tabs>
                <w:tab w:val="center" w:pos="1843"/>
                <w:tab w:val="left" w:pos="4220"/>
              </w:tabs>
              <w:spacing w:line="276" w:lineRule="auto"/>
              <w:rPr>
                <w:rFonts w:ascii="Arial" w:hAnsi="Arial" w:cs="Arial"/>
                <w:b/>
                <w:sz w:val="20"/>
                <w:szCs w:val="20"/>
              </w:rPr>
            </w:pPr>
            <w:r w:rsidRPr="00CD4785">
              <w:rPr>
                <w:rFonts w:ascii="Arial" w:hAnsi="Arial" w:cs="Arial"/>
                <w:b/>
                <w:bCs/>
                <w:sz w:val="20"/>
                <w:szCs w:val="20"/>
              </w:rPr>
              <w:t>Ocena:</w:t>
            </w:r>
            <w:r w:rsidRPr="00CD4785">
              <w:rPr>
                <w:rFonts w:ascii="Arial" w:hAnsi="Arial" w:cs="Arial"/>
                <w:sz w:val="20"/>
                <w:szCs w:val="20"/>
              </w:rPr>
              <w:t xml:space="preserve"> </w:t>
            </w:r>
            <w:r w:rsidRPr="00CD4785">
              <w:rPr>
                <w:rFonts w:ascii="Arial" w:hAnsi="Arial" w:cs="Arial"/>
                <w:b/>
                <w:sz w:val="20"/>
                <w:szCs w:val="20"/>
              </w:rPr>
              <w:t xml:space="preserve">       KAKOVOST  (NE)  USTREZA  POGODBENIM  DOLOČILOM</w:t>
            </w:r>
          </w:p>
        </w:tc>
      </w:tr>
      <w:tr w14:paraId="1AD79679" w14:textId="77777777">
        <w:tblPrEx>
          <w:tblW w:w="10440" w:type="dxa"/>
          <w:tblInd w:w="103" w:type="dxa"/>
          <w:tblLayout w:type="fixed"/>
          <w:tblLook w:val="04A0"/>
        </w:tblPrEx>
        <w:tc>
          <w:tcPr>
            <w:tcW w:w="5398" w:type="dxa"/>
            <w:tcBorders>
              <w:top w:val="single" w:sz="8" w:space="0" w:color="auto"/>
            </w:tcBorders>
            <w:tcMar>
              <w:top w:w="0" w:type="dxa"/>
              <w:left w:w="108" w:type="dxa"/>
              <w:bottom w:w="0" w:type="dxa"/>
              <w:right w:w="108" w:type="dxa"/>
            </w:tcMar>
          </w:tcPr>
          <w:p w:rsidR="00414E4A" w:rsidRPr="00CD4785" w:rsidP="00CD4785" w14:paraId="686F3664" w14:textId="77777777">
            <w:pPr>
              <w:tabs>
                <w:tab w:val="center" w:pos="1843"/>
              </w:tabs>
              <w:spacing w:line="276" w:lineRule="auto"/>
              <w:rPr>
                <w:rFonts w:ascii="Arial" w:hAnsi="Arial" w:cs="Arial"/>
                <w:b/>
                <w:sz w:val="20"/>
                <w:szCs w:val="20"/>
              </w:rPr>
            </w:pPr>
          </w:p>
          <w:p w:rsidR="00414E4A" w:rsidRPr="00CD4785" w:rsidP="00CD4785" w14:paraId="0D867718" w14:textId="77777777">
            <w:pPr>
              <w:tabs>
                <w:tab w:val="center" w:pos="1843"/>
              </w:tabs>
              <w:spacing w:line="276" w:lineRule="auto"/>
              <w:rPr>
                <w:rFonts w:ascii="Arial" w:hAnsi="Arial" w:cs="Arial"/>
                <w:b/>
                <w:bCs/>
                <w:sz w:val="20"/>
                <w:szCs w:val="20"/>
              </w:rPr>
            </w:pPr>
            <w:r w:rsidRPr="00CD4785">
              <w:rPr>
                <w:rFonts w:ascii="Arial" w:hAnsi="Arial" w:cs="Arial"/>
                <w:b/>
                <w:bCs/>
                <w:sz w:val="20"/>
                <w:szCs w:val="20"/>
              </w:rPr>
              <w:t xml:space="preserve">Kraj kontrole:  </w:t>
            </w:r>
          </w:p>
          <w:p w:rsidR="00414E4A" w:rsidRPr="00CD4785" w:rsidP="00CD4785" w14:paraId="07F8A360" w14:textId="77777777">
            <w:pPr>
              <w:tabs>
                <w:tab w:val="center" w:pos="1843"/>
              </w:tabs>
              <w:spacing w:line="276" w:lineRule="auto"/>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rsidR="00414E4A" w:rsidRPr="00CD4785" w:rsidP="00CD4785" w14:paraId="68A05059" w14:textId="77777777">
            <w:pPr>
              <w:tabs>
                <w:tab w:val="center" w:pos="1843"/>
              </w:tabs>
              <w:spacing w:line="276" w:lineRule="auto"/>
              <w:rPr>
                <w:rFonts w:ascii="Arial" w:hAnsi="Arial" w:cs="Arial"/>
                <w:b/>
                <w:sz w:val="20"/>
                <w:szCs w:val="20"/>
              </w:rPr>
            </w:pPr>
          </w:p>
          <w:p w:rsidR="00414E4A" w:rsidRPr="00CD4785" w:rsidP="00CD4785" w14:paraId="69374231" w14:textId="77777777">
            <w:pPr>
              <w:tabs>
                <w:tab w:val="center" w:pos="1843"/>
              </w:tabs>
              <w:spacing w:line="276" w:lineRule="auto"/>
              <w:rPr>
                <w:rFonts w:ascii="Arial" w:hAnsi="Arial" w:cs="Arial"/>
                <w:b/>
                <w:bCs/>
                <w:sz w:val="20"/>
                <w:szCs w:val="20"/>
              </w:rPr>
            </w:pPr>
            <w:r w:rsidRPr="00CD4785">
              <w:rPr>
                <w:rFonts w:ascii="Arial" w:hAnsi="Arial" w:cs="Arial"/>
                <w:b/>
                <w:bCs/>
                <w:sz w:val="20"/>
                <w:szCs w:val="20"/>
              </w:rPr>
              <w:t xml:space="preserve">Datum kontrole: </w:t>
            </w:r>
          </w:p>
          <w:p w:rsidR="00414E4A" w:rsidRPr="00CD4785" w:rsidP="00CD4785" w14:paraId="07F3462B" w14:textId="77777777">
            <w:pPr>
              <w:tabs>
                <w:tab w:val="center" w:pos="1843"/>
              </w:tabs>
              <w:spacing w:line="276" w:lineRule="auto"/>
              <w:rPr>
                <w:rFonts w:ascii="Arial" w:hAnsi="Arial" w:cs="Arial"/>
                <w:sz w:val="20"/>
                <w:szCs w:val="20"/>
              </w:rPr>
            </w:pPr>
          </w:p>
        </w:tc>
      </w:tr>
    </w:tbl>
    <w:p w:rsidR="00414E4A" w:rsidRPr="00CD4785" w:rsidP="00CD4785" w14:paraId="5BB451EF" w14:textId="77777777">
      <w:pPr>
        <w:spacing w:line="276" w:lineRule="auto"/>
        <w:ind w:left="720"/>
        <w:rPr>
          <w:rFonts w:ascii="Arial" w:hAnsi="Arial" w:cs="Arial"/>
          <w:sz w:val="20"/>
          <w:szCs w:val="20"/>
        </w:rPr>
      </w:pPr>
    </w:p>
    <w:tbl>
      <w:tblPr>
        <w:tblW w:w="10440" w:type="dxa"/>
        <w:tblInd w:w="108" w:type="dxa"/>
        <w:tblBorders>
          <w:top w:val="single" w:sz="8" w:space="0" w:color="auto"/>
          <w:left w:val="single" w:sz="8" w:space="0" w:color="auto"/>
          <w:bottom w:val="single" w:sz="8" w:space="0" w:color="auto"/>
          <w:right w:val="single" w:sz="8" w:space="0" w:color="auto"/>
        </w:tblBorders>
        <w:tblLayout w:type="fixed"/>
        <w:tblLook w:val="04A0"/>
      </w:tblPr>
      <w:tblGrid>
        <w:gridCol w:w="10440"/>
      </w:tblGrid>
      <w:tr w14:paraId="14ED41F1" w14:textId="77777777">
        <w:tblPrEx>
          <w:tblW w:w="10440" w:type="dxa"/>
          <w:tblInd w:w="108" w:type="dxa"/>
          <w:tblBorders>
            <w:top w:val="single" w:sz="8" w:space="0" w:color="auto"/>
            <w:left w:val="single" w:sz="8" w:space="0" w:color="auto"/>
            <w:bottom w:val="single" w:sz="8" w:space="0" w:color="auto"/>
            <w:right w:val="single" w:sz="8" w:space="0" w:color="auto"/>
          </w:tblBorders>
          <w:tblLayout w:type="fixed"/>
          <w:tblLook w:val="04A0"/>
        </w:tblPrEx>
        <w:trPr>
          <w:trHeight w:val="939"/>
        </w:trPr>
        <w:tc>
          <w:tcPr>
            <w:tcW w:w="10440" w:type="dxa"/>
            <w:tcBorders>
              <w:top w:val="single" w:sz="8" w:space="0" w:color="auto"/>
              <w:bottom w:val="nil"/>
            </w:tcBorders>
            <w:tcMar>
              <w:top w:w="0" w:type="dxa"/>
              <w:left w:w="108" w:type="dxa"/>
              <w:bottom w:w="0" w:type="dxa"/>
              <w:right w:w="108" w:type="dxa"/>
            </w:tcMar>
          </w:tcPr>
          <w:p w:rsidR="00414E4A" w:rsidRPr="00CD4785" w:rsidP="00CD4785" w14:paraId="2FB81D95" w14:textId="77777777">
            <w:pPr>
              <w:tabs>
                <w:tab w:val="center" w:pos="1843"/>
              </w:tabs>
              <w:spacing w:line="276" w:lineRule="auto"/>
              <w:rPr>
                <w:rFonts w:ascii="Arial" w:hAnsi="Arial" w:cs="Arial"/>
                <w:b/>
                <w:i/>
                <w:sz w:val="20"/>
                <w:szCs w:val="20"/>
              </w:rPr>
            </w:pPr>
            <w:r w:rsidRPr="00CD4785">
              <w:rPr>
                <w:rFonts w:ascii="Arial" w:hAnsi="Arial" w:cs="Arial"/>
                <w:b/>
                <w:i/>
                <w:sz w:val="20"/>
                <w:szCs w:val="20"/>
              </w:rPr>
              <w:t>IZJAVA:</w:t>
            </w:r>
          </w:p>
          <w:p w:rsidR="00414E4A" w:rsidRPr="00CD4785" w:rsidP="00CD4785" w14:paraId="4553BC37" w14:textId="77777777">
            <w:pPr>
              <w:tabs>
                <w:tab w:val="center" w:pos="1843"/>
              </w:tabs>
              <w:spacing w:line="276" w:lineRule="auto"/>
              <w:rPr>
                <w:rFonts w:ascii="Arial" w:hAnsi="Arial" w:cs="Arial"/>
                <w:b/>
                <w:i/>
                <w:sz w:val="20"/>
                <w:szCs w:val="20"/>
              </w:rPr>
            </w:pPr>
          </w:p>
          <w:p w:rsidR="00414E4A" w:rsidRPr="00CD4785" w:rsidP="00CD4785" w14:paraId="386850B7" w14:textId="77777777">
            <w:pPr>
              <w:tabs>
                <w:tab w:val="center" w:pos="1843"/>
              </w:tabs>
              <w:spacing w:line="276" w:lineRule="auto"/>
              <w:rPr>
                <w:rFonts w:ascii="Arial" w:hAnsi="Arial" w:cs="Arial"/>
                <w:b/>
                <w:i/>
                <w:sz w:val="20"/>
                <w:szCs w:val="20"/>
              </w:rPr>
            </w:pPr>
            <w:r w:rsidRPr="00CD4785">
              <w:rPr>
                <w:rFonts w:ascii="Arial" w:hAnsi="Arial" w:cs="Arial"/>
                <w:b/>
                <w:bCs/>
                <w:sz w:val="20"/>
                <w:szCs w:val="20"/>
              </w:rPr>
              <w:t xml:space="preserve">DOBAVITELJ </w:t>
            </w:r>
            <w:r w:rsidRPr="00CD4785">
              <w:rPr>
                <w:rFonts w:ascii="Arial" w:hAnsi="Arial" w:cs="Arial"/>
                <w:b/>
                <w:i/>
                <w:sz w:val="20"/>
                <w:szCs w:val="20"/>
              </w:rPr>
              <w:t>JAMČI, DA JE CELOTNA  DOBAVLJENA KOLIČINA  BLAGA ENAKE KAKOVOSTI  KOT  KONTROLIRANI PROIZVODI.</w:t>
            </w:r>
          </w:p>
        </w:tc>
      </w:tr>
      <w:tr w14:paraId="53455AFF" w14:textId="77777777">
        <w:tblPrEx>
          <w:tblW w:w="10440" w:type="dxa"/>
          <w:tblInd w:w="108" w:type="dxa"/>
          <w:tblLayout w:type="fixed"/>
          <w:tblLook w:val="04A0"/>
        </w:tblPrEx>
        <w:tc>
          <w:tcPr>
            <w:tcW w:w="10440" w:type="dxa"/>
            <w:tcBorders>
              <w:top w:val="nil"/>
              <w:bottom w:val="nil"/>
            </w:tcBorders>
            <w:tcMar>
              <w:top w:w="0" w:type="dxa"/>
              <w:left w:w="108" w:type="dxa"/>
              <w:bottom w:w="0" w:type="dxa"/>
              <w:right w:w="108" w:type="dxa"/>
            </w:tcMar>
          </w:tcPr>
          <w:p w:rsidR="00414E4A" w:rsidRPr="00CD4785" w:rsidP="00CD4785" w14:paraId="6D077CA3" w14:textId="77777777">
            <w:pPr>
              <w:tabs>
                <w:tab w:val="center" w:pos="1843"/>
              </w:tabs>
              <w:spacing w:line="276" w:lineRule="auto"/>
              <w:rPr>
                <w:rFonts w:ascii="Arial" w:hAnsi="Arial" w:cs="Arial"/>
                <w:b/>
                <w:i/>
                <w:sz w:val="20"/>
                <w:szCs w:val="20"/>
              </w:rPr>
            </w:pPr>
          </w:p>
        </w:tc>
      </w:tr>
      <w:tr w14:paraId="7AFD3C71" w14:textId="77777777">
        <w:tblPrEx>
          <w:tblW w:w="10440" w:type="dxa"/>
          <w:tblInd w:w="108" w:type="dxa"/>
          <w:tblLayout w:type="fixed"/>
          <w:tblLook w:val="04A0"/>
        </w:tblPrEx>
        <w:trPr>
          <w:trHeight w:val="857"/>
        </w:trPr>
        <w:tc>
          <w:tcPr>
            <w:tcW w:w="10440" w:type="dxa"/>
            <w:tcBorders>
              <w:top w:val="nil"/>
              <w:bottom w:val="single" w:sz="8" w:space="0" w:color="auto"/>
            </w:tcBorders>
            <w:tcMar>
              <w:top w:w="0" w:type="dxa"/>
              <w:left w:w="108" w:type="dxa"/>
              <w:bottom w:w="0" w:type="dxa"/>
              <w:right w:w="108" w:type="dxa"/>
            </w:tcMar>
          </w:tcPr>
          <w:p w:rsidR="00414E4A" w:rsidRPr="00CD4785" w:rsidP="00CD4785" w14:paraId="26C0C420" w14:textId="77777777">
            <w:pPr>
              <w:tabs>
                <w:tab w:val="center" w:pos="1843"/>
              </w:tabs>
              <w:spacing w:line="276" w:lineRule="auto"/>
              <w:rPr>
                <w:rFonts w:ascii="Arial" w:hAnsi="Arial" w:cs="Arial"/>
                <w:b/>
                <w:i/>
                <w:sz w:val="20"/>
                <w:szCs w:val="20"/>
              </w:rPr>
            </w:pPr>
            <w:r w:rsidRPr="00CD4785">
              <w:rPr>
                <w:rFonts w:ascii="Arial" w:hAnsi="Arial" w:cs="Arial"/>
                <w:b/>
                <w:i/>
                <w:sz w:val="20"/>
                <w:szCs w:val="20"/>
              </w:rPr>
              <w:t>DOLOČBA:</w:t>
            </w:r>
          </w:p>
          <w:p w:rsidR="00414E4A" w:rsidRPr="00CD4785" w:rsidP="00CD4785" w14:paraId="4C30D126" w14:textId="77777777">
            <w:pPr>
              <w:tabs>
                <w:tab w:val="center" w:pos="1843"/>
              </w:tabs>
              <w:spacing w:line="276" w:lineRule="auto"/>
              <w:rPr>
                <w:rFonts w:ascii="Arial" w:hAnsi="Arial" w:cs="Arial"/>
                <w:b/>
                <w:i/>
                <w:sz w:val="20"/>
                <w:szCs w:val="20"/>
                <w:bdr w:val="single" w:sz="12" w:space="0" w:color="auto"/>
              </w:rPr>
            </w:pPr>
          </w:p>
          <w:p w:rsidR="00414E4A" w:rsidRPr="00CD4785" w:rsidP="00CD4785" w14:paraId="07D46A43" w14:textId="77777777">
            <w:pPr>
              <w:tabs>
                <w:tab w:val="center" w:pos="1843"/>
              </w:tabs>
              <w:spacing w:line="276" w:lineRule="auto"/>
              <w:rPr>
                <w:rFonts w:ascii="Arial" w:hAnsi="Arial" w:cs="Arial"/>
                <w:b/>
                <w:i/>
                <w:sz w:val="20"/>
                <w:szCs w:val="20"/>
              </w:rPr>
            </w:pPr>
            <w:r w:rsidRPr="00CD4785">
              <w:rPr>
                <w:rFonts w:ascii="Arial" w:hAnsi="Arial" w:cs="Arial"/>
                <w:b/>
                <w:i/>
                <w:sz w:val="20"/>
                <w:szCs w:val="20"/>
              </w:rPr>
              <w:t xml:space="preserve">ČE JE </w:t>
            </w:r>
            <w:r w:rsidRPr="00CD4785">
              <w:rPr>
                <w:rFonts w:ascii="Arial" w:hAnsi="Arial" w:cs="Arial"/>
                <w:b/>
                <w:bCs/>
                <w:sz w:val="20"/>
                <w:szCs w:val="20"/>
              </w:rPr>
              <w:t xml:space="preserve">DOBAVITELJ/PONUDNIK STORITEV </w:t>
            </w:r>
            <w:r w:rsidRPr="00CD4785">
              <w:rPr>
                <w:rFonts w:ascii="Arial" w:hAnsi="Arial" w:cs="Arial"/>
                <w:b/>
                <w:i/>
                <w:sz w:val="20"/>
                <w:szCs w:val="20"/>
              </w:rPr>
              <w:t>Z DOBAVO BLAGA/IZVEDBO STORITVE, ZAMUJAL, BO  NAROČNIK OBRAČUNAL DOGOVORJENO POGODBENO KAZEN.</w:t>
            </w:r>
            <w:r w:rsidRPr="00CD4785">
              <w:rPr>
                <w:rFonts w:ascii="Arial" w:hAnsi="Arial" w:cs="Arial"/>
                <w:b/>
                <w:i/>
                <w:sz w:val="20"/>
                <w:szCs w:val="20"/>
                <w:bdr w:val="single" w:sz="12" w:space="0" w:color="auto"/>
              </w:rPr>
              <w:t xml:space="preserve">  </w:t>
            </w:r>
          </w:p>
        </w:tc>
      </w:tr>
    </w:tbl>
    <w:p w:rsidR="00414E4A" w:rsidRPr="00CD4785" w:rsidP="00CD4785" w14:paraId="6004AC6A" w14:textId="77777777">
      <w:pPr>
        <w:tabs>
          <w:tab w:val="center" w:pos="1843"/>
        </w:tabs>
        <w:spacing w:line="276"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0F8CC5FF"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414E4A" w:rsidRPr="00CD4785" w:rsidP="00CD4785" w14:paraId="2E5757F8" w14:textId="77777777">
            <w:pPr>
              <w:tabs>
                <w:tab w:val="center" w:pos="1843"/>
              </w:tabs>
              <w:spacing w:line="276" w:lineRule="auto"/>
              <w:rPr>
                <w:rFonts w:ascii="Arial" w:hAnsi="Arial" w:cs="Arial"/>
                <w:sz w:val="20"/>
                <w:szCs w:val="20"/>
              </w:rPr>
            </w:pPr>
            <w:r w:rsidRPr="00CD4785">
              <w:rPr>
                <w:rFonts w:ascii="Arial" w:hAnsi="Arial" w:cs="Arial"/>
                <w:b/>
                <w:sz w:val="20"/>
                <w:szCs w:val="20"/>
              </w:rPr>
              <w:t>Pooblaščeni predstavnik(-i) dobavitelja/izvajalca/prodajalca:</w:t>
            </w:r>
            <w:r w:rsidRPr="00CD4785">
              <w:rPr>
                <w:rFonts w:ascii="Arial" w:hAnsi="Arial" w:cs="Arial"/>
                <w:sz w:val="20"/>
                <w:szCs w:val="20"/>
              </w:rPr>
              <w:t xml:space="preserve"> </w:t>
            </w:r>
          </w:p>
          <w:p w:rsidR="00414E4A" w:rsidRPr="00CD4785" w:rsidP="00CD4785" w14:paraId="67D6896D" w14:textId="77777777">
            <w:pPr>
              <w:tabs>
                <w:tab w:val="center" w:pos="1843"/>
              </w:tabs>
              <w:spacing w:line="276" w:lineRule="auto"/>
              <w:rPr>
                <w:rFonts w:ascii="Arial" w:hAnsi="Arial" w:cs="Arial"/>
                <w:sz w:val="20"/>
                <w:szCs w:val="20"/>
              </w:rPr>
            </w:pPr>
          </w:p>
          <w:p w:rsidR="00414E4A" w:rsidRPr="00CD4785" w:rsidP="00CD4785" w14:paraId="09F82414" w14:textId="77777777">
            <w:pPr>
              <w:tabs>
                <w:tab w:val="center" w:pos="1843"/>
              </w:tabs>
              <w:spacing w:line="276" w:lineRule="auto"/>
              <w:jc w:val="center"/>
              <w:rPr>
                <w:rFonts w:ascii="Arial" w:hAnsi="Arial" w:cs="Arial"/>
                <w:sz w:val="20"/>
                <w:szCs w:val="20"/>
              </w:rPr>
            </w:pPr>
          </w:p>
        </w:tc>
      </w:tr>
    </w:tbl>
    <w:p w:rsidR="00414E4A" w:rsidRPr="00CD4785" w:rsidP="00CD4785" w14:paraId="269479FE" w14:textId="77777777">
      <w:pPr>
        <w:tabs>
          <w:tab w:val="center" w:pos="1843"/>
        </w:tabs>
        <w:spacing w:line="276"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70345BC2"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vAlign w:val="center"/>
          </w:tcPr>
          <w:p w:rsidR="00414E4A" w:rsidRPr="00CD4785" w:rsidP="00CD4785" w14:paraId="2918BB26" w14:textId="77777777">
            <w:pPr>
              <w:tabs>
                <w:tab w:val="center" w:pos="1843"/>
              </w:tabs>
              <w:spacing w:line="276" w:lineRule="auto"/>
              <w:rPr>
                <w:rFonts w:ascii="Arial" w:hAnsi="Arial" w:cs="Arial"/>
                <w:sz w:val="20"/>
                <w:szCs w:val="20"/>
              </w:rPr>
            </w:pPr>
            <w:r w:rsidRPr="00CD4785">
              <w:rPr>
                <w:rFonts w:ascii="Arial" w:hAnsi="Arial" w:cs="Arial"/>
                <w:b/>
                <w:sz w:val="20"/>
                <w:szCs w:val="20"/>
              </w:rPr>
              <w:t>Pooblaščeni predstavnik(-i) kupca/naročnika:</w:t>
            </w:r>
            <w:r w:rsidRPr="00CD4785">
              <w:rPr>
                <w:rFonts w:ascii="Arial" w:hAnsi="Arial" w:cs="Arial"/>
                <w:sz w:val="20"/>
                <w:szCs w:val="20"/>
              </w:rPr>
              <w:t xml:space="preserve"> </w:t>
            </w:r>
          </w:p>
          <w:p w:rsidR="00414E4A" w:rsidRPr="00CD4785" w:rsidP="00CD4785" w14:paraId="6BF34F41" w14:textId="77777777">
            <w:pPr>
              <w:tabs>
                <w:tab w:val="center" w:pos="1843"/>
              </w:tabs>
              <w:spacing w:line="276" w:lineRule="auto"/>
              <w:rPr>
                <w:rFonts w:ascii="Arial" w:hAnsi="Arial" w:cs="Arial"/>
                <w:sz w:val="20"/>
                <w:szCs w:val="20"/>
              </w:rPr>
            </w:pPr>
          </w:p>
        </w:tc>
      </w:tr>
    </w:tbl>
    <w:p w:rsidR="00414E4A" w:rsidRPr="00CD4785" w:rsidP="00CD4785" w14:paraId="23B11817" w14:textId="77777777">
      <w:pPr>
        <w:tabs>
          <w:tab w:val="center" w:pos="1843"/>
        </w:tabs>
        <w:spacing w:line="276" w:lineRule="auto"/>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51C8C800"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414E4A" w:rsidRPr="00CD4785" w:rsidP="00CD4785" w14:paraId="5BF5F283" w14:textId="77777777">
            <w:pPr>
              <w:tabs>
                <w:tab w:val="center" w:pos="1843"/>
              </w:tabs>
              <w:spacing w:line="276" w:lineRule="auto"/>
              <w:rPr>
                <w:rFonts w:ascii="Arial" w:hAnsi="Arial" w:cs="Arial"/>
                <w:b/>
                <w:sz w:val="20"/>
                <w:szCs w:val="20"/>
              </w:rPr>
            </w:pPr>
          </w:p>
          <w:p w:rsidR="00414E4A" w:rsidRPr="00CD4785" w:rsidP="00CD4785" w14:paraId="0565625C" w14:textId="77777777">
            <w:pPr>
              <w:keepNext/>
              <w:numPr>
                <w:ilvl w:val="0"/>
                <w:numId w:val="18"/>
              </w:numPr>
              <w:spacing w:line="276" w:lineRule="auto"/>
              <w:ind w:left="358" w:hanging="358"/>
              <w:outlineLvl w:val="2"/>
              <w:rPr>
                <w:rFonts w:ascii="Arial" w:hAnsi="Arial" w:cs="Arial"/>
                <w:b/>
                <w:bCs/>
                <w:sz w:val="20"/>
                <w:szCs w:val="20"/>
              </w:rPr>
            </w:pPr>
            <w:r w:rsidRPr="00CD4785">
              <w:rPr>
                <w:rFonts w:ascii="Arial" w:hAnsi="Arial" w:cs="Arial"/>
                <w:b/>
                <w:bCs/>
                <w:sz w:val="20"/>
                <w:szCs w:val="20"/>
              </w:rPr>
              <w:t>OPOMBE:</w:t>
            </w:r>
          </w:p>
          <w:p w:rsidR="00414E4A" w:rsidRPr="00CD4785" w:rsidP="00CD4785" w14:paraId="1D7B23F0" w14:textId="77777777">
            <w:pPr>
              <w:tabs>
                <w:tab w:val="center" w:pos="1843"/>
              </w:tabs>
              <w:spacing w:line="276" w:lineRule="auto"/>
              <w:rPr>
                <w:rFonts w:ascii="Arial" w:hAnsi="Arial" w:cs="Arial"/>
                <w:b/>
                <w:sz w:val="20"/>
                <w:szCs w:val="20"/>
              </w:rPr>
            </w:pPr>
          </w:p>
          <w:tbl>
            <w:tblPr>
              <w:tblStyle w:val="TableGrid"/>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828"/>
              <w:gridCol w:w="1345"/>
              <w:gridCol w:w="2929"/>
              <w:gridCol w:w="2174"/>
            </w:tblGrid>
            <w:tr w14:paraId="78E8E15F" w14:textId="77777777">
              <w:tblPrEx>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CD4785" w:rsidP="00CD4785" w14:paraId="181E70BA" w14:textId="77777777">
                  <w:pPr>
                    <w:tabs>
                      <w:tab w:val="center" w:pos="1843"/>
                    </w:tabs>
                    <w:spacing w:line="276" w:lineRule="auto"/>
                    <w:rPr>
                      <w:rFonts w:ascii="Arial" w:hAnsi="Arial" w:eastAsiaTheme="minorEastAsia" w:cs="Arial"/>
                      <w:bCs/>
                      <w:color w:val="FF0000"/>
                      <w:sz w:val="20"/>
                      <w:szCs w:val="20"/>
                    </w:rPr>
                  </w:pPr>
                  <w:r w:rsidRPr="00CD4785">
                    <w:rPr>
                      <w:rFonts w:ascii="Arial" w:hAnsi="Arial" w:eastAsiaTheme="minorEastAsia" w:cs="Arial"/>
                      <w:bCs/>
                      <w:sz w:val="20"/>
                      <w:szCs w:val="20"/>
                    </w:rPr>
                    <w:t xml:space="preserve">Dobava: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CD4785" w:rsidP="00CD4785" w14:paraId="62D74E6F" w14:textId="77777777">
                  <w:pPr>
                    <w:tabs>
                      <w:tab w:val="center" w:pos="1843"/>
                    </w:tabs>
                    <w:spacing w:line="276" w:lineRule="auto"/>
                    <w:rPr>
                      <w:rFonts w:ascii="Arial" w:hAnsi="Arial" w:eastAsiaTheme="minorEastAsia" w:cs="Arial"/>
                      <w:b/>
                      <w:color w:val="0070C0"/>
                      <w:sz w:val="20"/>
                      <w:szCs w:val="20"/>
                    </w:rPr>
                  </w:pPr>
                </w:p>
              </w:tc>
            </w:tr>
            <w:tr w14:paraId="650E9F73"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CD4785" w:rsidP="00CD4785" w14:paraId="191AECAE" w14:textId="77777777">
                  <w:pPr>
                    <w:tabs>
                      <w:tab w:val="center" w:pos="1843"/>
                    </w:tabs>
                    <w:spacing w:line="276" w:lineRule="auto"/>
                    <w:rPr>
                      <w:rFonts w:ascii="Arial" w:hAnsi="Arial" w:eastAsiaTheme="minorEastAsia" w:cs="Arial"/>
                      <w:bCs/>
                      <w:sz w:val="20"/>
                      <w:szCs w:val="20"/>
                    </w:rPr>
                  </w:pPr>
                  <w:r w:rsidRPr="00CD4785">
                    <w:rPr>
                      <w:rFonts w:ascii="Arial" w:hAnsi="Arial" w:eastAsiaTheme="minorEastAsia" w:cs="Arial"/>
                      <w:bCs/>
                      <w:sz w:val="20"/>
                      <w:szCs w:val="20"/>
                    </w:rPr>
                    <w:t xml:space="preserve">Plačnik PU: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CD4785" w:rsidP="00CD4785" w14:paraId="38F689BB" w14:textId="77777777">
                  <w:pPr>
                    <w:spacing w:line="276" w:lineRule="auto"/>
                    <w:rPr>
                      <w:rFonts w:ascii="Arial" w:hAnsi="Arial" w:eastAsiaTheme="minorEastAsia" w:cs="Arial"/>
                      <w:color w:val="0070C0"/>
                      <w:sz w:val="20"/>
                      <w:szCs w:val="20"/>
                    </w:rPr>
                  </w:pPr>
                </w:p>
              </w:tc>
            </w:tr>
            <w:tr w14:paraId="6D38E538" w14:textId="77777777">
              <w:tblPrEx>
                <w:tblW w:w="10276" w:type="dxa"/>
                <w:tblLayout w:type="fixed"/>
                <w:tblLook w:val="0000"/>
              </w:tblPrEx>
              <w:trPr>
                <w:trHeight w:val="551"/>
              </w:trPr>
              <w:tc>
                <w:tcPr>
                  <w:tcW w:w="3828" w:type="dxa"/>
                  <w:tcBorders>
                    <w:top w:val="nil"/>
                    <w:left w:val="nil"/>
                    <w:bottom w:val="nil"/>
                    <w:right w:val="nil"/>
                  </w:tcBorders>
                  <w:tcMar>
                    <w:top w:w="0" w:type="dxa"/>
                    <w:left w:w="108" w:type="dxa"/>
                    <w:bottom w:w="0" w:type="dxa"/>
                    <w:right w:w="108" w:type="dxa"/>
                  </w:tcMar>
                  <w:vAlign w:val="center"/>
                </w:tcPr>
                <w:p w:rsidR="00414E4A" w:rsidRPr="00CD4785" w:rsidP="00CD4785" w14:paraId="7D07FAC8" w14:textId="77777777">
                  <w:pPr>
                    <w:tabs>
                      <w:tab w:val="center" w:pos="1843"/>
                    </w:tabs>
                    <w:spacing w:line="276" w:lineRule="auto"/>
                    <w:rPr>
                      <w:rFonts w:ascii="Arial" w:hAnsi="Arial" w:eastAsiaTheme="minorEastAsia" w:cs="Arial"/>
                      <w:bCs/>
                      <w:sz w:val="20"/>
                      <w:szCs w:val="20"/>
                    </w:rPr>
                  </w:pPr>
                  <w:r w:rsidRPr="00CD4785">
                    <w:rPr>
                      <w:rFonts w:ascii="Arial" w:hAnsi="Arial" w:eastAsiaTheme="minorEastAsia" w:cs="Arial"/>
                      <w:bCs/>
                      <w:sz w:val="20"/>
                      <w:szCs w:val="20"/>
                    </w:rPr>
                    <w:t xml:space="preserve">Črpanje finančnih sredstev: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CD4785" w:rsidP="00CD4785" w14:paraId="362CBC19" w14:textId="77777777">
                  <w:pPr>
                    <w:spacing w:line="276" w:lineRule="auto"/>
                    <w:rPr>
                      <w:rFonts w:ascii="Arial" w:hAnsi="Arial" w:eastAsiaTheme="minorEastAsia" w:cs="Arial"/>
                      <w:color w:val="0070C0"/>
                      <w:sz w:val="20"/>
                      <w:szCs w:val="20"/>
                    </w:rPr>
                  </w:pPr>
                </w:p>
              </w:tc>
            </w:tr>
            <w:tr w14:paraId="36DD14C3" w14:textId="77777777">
              <w:tblPrEx>
                <w:tblW w:w="10276" w:type="dxa"/>
                <w:tblLayout w:type="fixed"/>
                <w:tblLook w:val="0000"/>
              </w:tblPrEx>
              <w:trPr>
                <w:trHeight w:val="757"/>
              </w:trPr>
              <w:tc>
                <w:tcPr>
                  <w:tcW w:w="3828" w:type="dxa"/>
                  <w:tcBorders>
                    <w:top w:val="nil"/>
                    <w:left w:val="nil"/>
                    <w:bottom w:val="nil"/>
                    <w:right w:val="nil"/>
                  </w:tcBorders>
                  <w:tcMar>
                    <w:top w:w="0" w:type="dxa"/>
                    <w:left w:w="108" w:type="dxa"/>
                    <w:bottom w:w="0" w:type="dxa"/>
                    <w:right w:w="108" w:type="dxa"/>
                  </w:tcMar>
                  <w:vAlign w:val="center"/>
                </w:tcPr>
                <w:p w:rsidR="00414E4A" w:rsidRPr="00CD4785" w:rsidP="00CD4785" w14:paraId="3ABE82E4" w14:textId="77777777">
                  <w:pPr>
                    <w:tabs>
                      <w:tab w:val="center" w:pos="1843"/>
                    </w:tabs>
                    <w:spacing w:line="276" w:lineRule="auto"/>
                    <w:rPr>
                      <w:rFonts w:ascii="Arial" w:hAnsi="Arial" w:eastAsiaTheme="minorEastAsia" w:cs="Arial"/>
                      <w:bCs/>
                      <w:sz w:val="20"/>
                      <w:szCs w:val="20"/>
                    </w:rPr>
                  </w:pPr>
                  <w:r w:rsidRPr="00CD4785">
                    <w:rPr>
                      <w:rFonts w:ascii="Arial" w:hAnsi="Arial" w:eastAsiaTheme="minorEastAsia" w:cs="Arial"/>
                      <w:bCs/>
                      <w:sz w:val="20"/>
                      <w:szCs w:val="20"/>
                    </w:rPr>
                    <w:t>Začetni prevzem:</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CD4785" w:rsidP="00CD4785" w14:paraId="39B02DE2" w14:textId="77777777">
                  <w:pPr>
                    <w:tabs>
                      <w:tab w:val="center" w:pos="1843"/>
                    </w:tabs>
                    <w:spacing w:line="276" w:lineRule="auto"/>
                    <w:rPr>
                      <w:rFonts w:ascii="Arial" w:hAnsi="Arial" w:eastAsiaTheme="minorEastAsia" w:cs="Arial"/>
                      <w:b/>
                      <w:color w:val="0070C0"/>
                      <w:sz w:val="20"/>
                      <w:szCs w:val="20"/>
                    </w:rPr>
                  </w:pPr>
                </w:p>
              </w:tc>
            </w:tr>
            <w:tr w14:paraId="0891D2A7" w14:textId="77777777">
              <w:tblPrEx>
                <w:tblW w:w="10276" w:type="dxa"/>
                <w:tblLayout w:type="fixed"/>
                <w:tblLook w:val="0000"/>
              </w:tblPrEx>
              <w:trPr>
                <w:trHeight w:val="757"/>
              </w:trPr>
              <w:tc>
                <w:tcPr>
                  <w:tcW w:w="3828" w:type="dxa"/>
                  <w:tcBorders>
                    <w:top w:val="nil"/>
                    <w:left w:val="nil"/>
                    <w:bottom w:val="nil"/>
                    <w:right w:val="nil"/>
                  </w:tcBorders>
                  <w:tcMar>
                    <w:top w:w="0" w:type="dxa"/>
                    <w:left w:w="108" w:type="dxa"/>
                    <w:bottom w:w="0" w:type="dxa"/>
                    <w:right w:w="108" w:type="dxa"/>
                  </w:tcMar>
                  <w:vAlign w:val="center"/>
                </w:tcPr>
                <w:p w:rsidR="00414E4A" w:rsidRPr="00CD4785" w:rsidP="00CD4785" w14:paraId="5A7258A0" w14:textId="77777777">
                  <w:pPr>
                    <w:tabs>
                      <w:tab w:val="center" w:pos="1843"/>
                    </w:tabs>
                    <w:spacing w:line="276" w:lineRule="auto"/>
                    <w:rPr>
                      <w:rFonts w:ascii="Arial" w:hAnsi="Arial" w:eastAsiaTheme="minorEastAsia" w:cs="Arial"/>
                      <w:bCs/>
                      <w:sz w:val="20"/>
                      <w:szCs w:val="20"/>
                    </w:rPr>
                  </w:pPr>
                  <w:r w:rsidRPr="00CD4785">
                    <w:rPr>
                      <w:rFonts w:ascii="Arial" w:hAnsi="Arial" w:eastAsiaTheme="minorEastAsia" w:cs="Arial"/>
                      <w:bCs/>
                      <w:sz w:val="20"/>
                      <w:szCs w:val="20"/>
                    </w:rPr>
                    <w:t>Gibanje:</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CD4785" w:rsidP="00CD4785" w14:paraId="6FBEDF85" w14:textId="77777777">
                  <w:pPr>
                    <w:tabs>
                      <w:tab w:val="center" w:pos="1843"/>
                    </w:tabs>
                    <w:spacing w:line="276" w:lineRule="auto"/>
                    <w:rPr>
                      <w:rFonts w:ascii="Arial" w:hAnsi="Arial" w:eastAsiaTheme="minorEastAsia" w:cs="Arial"/>
                      <w:b/>
                      <w:color w:val="0070C0"/>
                      <w:sz w:val="20"/>
                      <w:szCs w:val="20"/>
                    </w:rPr>
                  </w:pPr>
                </w:p>
              </w:tc>
            </w:tr>
            <w:tr w14:paraId="71CB318C" w14:textId="77777777">
              <w:tblPrEx>
                <w:tblW w:w="10276" w:type="dxa"/>
                <w:tblLayout w:type="fixed"/>
                <w:tblLook w:val="0000"/>
              </w:tblPrEx>
              <w:trPr>
                <w:trHeight w:val="627"/>
              </w:trPr>
              <w:tc>
                <w:tcPr>
                  <w:tcW w:w="3828" w:type="dxa"/>
                  <w:tcBorders>
                    <w:top w:val="nil"/>
                    <w:left w:val="nil"/>
                    <w:bottom w:val="nil"/>
                    <w:right w:val="nil"/>
                  </w:tcBorders>
                  <w:tcMar>
                    <w:top w:w="0" w:type="dxa"/>
                    <w:left w:w="108" w:type="dxa"/>
                    <w:bottom w:w="0" w:type="dxa"/>
                    <w:right w:w="108" w:type="dxa"/>
                  </w:tcMar>
                  <w:vAlign w:val="center"/>
                </w:tcPr>
                <w:p w:rsidR="00414E4A" w:rsidRPr="00CD4785" w:rsidP="00CD4785" w14:paraId="5D4B0258" w14:textId="77777777">
                  <w:pPr>
                    <w:tabs>
                      <w:tab w:val="center" w:pos="1843"/>
                    </w:tabs>
                    <w:spacing w:line="276" w:lineRule="auto"/>
                    <w:rPr>
                      <w:rFonts w:ascii="Arial" w:hAnsi="Arial" w:eastAsiaTheme="minorEastAsia" w:cs="Arial"/>
                      <w:bCs/>
                      <w:sz w:val="20"/>
                      <w:szCs w:val="20"/>
                    </w:rPr>
                  </w:pPr>
                  <w:r w:rsidRPr="00CD4785">
                    <w:rPr>
                      <w:rFonts w:ascii="Arial" w:hAnsi="Arial" w:eastAsiaTheme="minorEastAsia" w:cs="Arial"/>
                      <w:bCs/>
                      <w:sz w:val="20"/>
                      <w:szCs w:val="20"/>
                    </w:rPr>
                    <w:t>Knjiženje ML:</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CD4785" w:rsidP="00CD4785" w14:paraId="21A5D438" w14:textId="77777777">
                  <w:pPr>
                    <w:tabs>
                      <w:tab w:val="center" w:pos="1843"/>
                    </w:tabs>
                    <w:spacing w:line="276" w:lineRule="auto"/>
                    <w:rPr>
                      <w:rFonts w:ascii="Arial" w:hAnsi="Arial" w:eastAsiaTheme="minorEastAsia" w:cs="Arial"/>
                      <w:b/>
                      <w:color w:val="0070C0"/>
                      <w:sz w:val="20"/>
                      <w:szCs w:val="20"/>
                    </w:rPr>
                  </w:pPr>
                </w:p>
              </w:tc>
            </w:tr>
            <w:tr w14:paraId="1D66B94A" w14:textId="77777777">
              <w:tblPrEx>
                <w:tblW w:w="10276" w:type="dxa"/>
                <w:tblLayout w:type="fixed"/>
                <w:tblLook w:val="0000"/>
              </w:tblPrEx>
              <w:trPr>
                <w:trHeight w:val="355"/>
              </w:trPr>
              <w:tc>
                <w:tcPr>
                  <w:tcW w:w="3828" w:type="dxa"/>
                  <w:tcBorders>
                    <w:top w:val="nil"/>
                    <w:left w:val="nil"/>
                    <w:bottom w:val="nil"/>
                    <w:right w:val="nil"/>
                  </w:tcBorders>
                  <w:tcMar>
                    <w:top w:w="0" w:type="dxa"/>
                    <w:left w:w="108" w:type="dxa"/>
                    <w:bottom w:w="0" w:type="dxa"/>
                    <w:right w:w="108" w:type="dxa"/>
                  </w:tcMar>
                  <w:vAlign w:val="center"/>
                </w:tcPr>
                <w:p w:rsidR="00414E4A" w:rsidRPr="00CD4785" w:rsidP="00CD4785" w14:paraId="1B38B375" w14:textId="77777777">
                  <w:pPr>
                    <w:tabs>
                      <w:tab w:val="center" w:pos="1843"/>
                    </w:tabs>
                    <w:spacing w:line="276" w:lineRule="auto"/>
                    <w:rPr>
                      <w:rFonts w:ascii="Arial" w:hAnsi="Arial" w:eastAsiaTheme="minorEastAsia" w:cs="Arial"/>
                      <w:bCs/>
                      <w:sz w:val="20"/>
                      <w:szCs w:val="20"/>
                    </w:rPr>
                  </w:pPr>
                  <w:r w:rsidRPr="00CD4785">
                    <w:rPr>
                      <w:rFonts w:ascii="Arial" w:hAnsi="Arial" w:eastAsiaTheme="minorEastAsia" w:cs="Arial"/>
                      <w:bCs/>
                      <w:sz w:val="20"/>
                      <w:szCs w:val="20"/>
                    </w:rPr>
                    <w:t>Knjižna vrednost z DDV:</w:t>
                  </w:r>
                </w:p>
              </w:tc>
              <w:tc>
                <w:tcPr>
                  <w:tcW w:w="1345" w:type="dxa"/>
                  <w:tcBorders>
                    <w:top w:val="nil"/>
                    <w:left w:val="nil"/>
                    <w:bottom w:val="nil"/>
                    <w:right w:val="nil"/>
                  </w:tcBorders>
                  <w:tcMar>
                    <w:top w:w="0" w:type="dxa"/>
                    <w:left w:w="108" w:type="dxa"/>
                    <w:bottom w:w="0" w:type="dxa"/>
                    <w:right w:w="108" w:type="dxa"/>
                  </w:tcMar>
                  <w:vAlign w:val="center"/>
                </w:tcPr>
                <w:p w:rsidR="00414E4A" w:rsidRPr="00CD4785" w:rsidP="00CD4785" w14:paraId="6949630C" w14:textId="77777777">
                  <w:pPr>
                    <w:tabs>
                      <w:tab w:val="center" w:pos="1843"/>
                    </w:tabs>
                    <w:spacing w:line="276" w:lineRule="auto"/>
                    <w:rPr>
                      <w:rFonts w:ascii="Arial" w:hAnsi="Arial" w:eastAsiaTheme="minorEastAsia" w:cs="Arial"/>
                      <w:b/>
                      <w:color w:val="0070C0"/>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CD4785" w:rsidP="00CD4785" w14:paraId="3F69B181" w14:textId="77777777">
                  <w:pPr>
                    <w:tabs>
                      <w:tab w:val="center" w:pos="1843"/>
                    </w:tabs>
                    <w:spacing w:line="276" w:lineRule="auto"/>
                    <w:rPr>
                      <w:rFonts w:ascii="Arial" w:hAnsi="Arial" w:eastAsiaTheme="minorEastAsia" w:cs="Arial"/>
                      <w:b/>
                      <w:color w:val="0070C0"/>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CD4785" w:rsidP="00CD4785" w14:paraId="54CB7C27" w14:textId="77777777">
                  <w:pPr>
                    <w:tabs>
                      <w:tab w:val="center" w:pos="1843"/>
                    </w:tabs>
                    <w:spacing w:line="276" w:lineRule="auto"/>
                    <w:rPr>
                      <w:rFonts w:ascii="Arial" w:hAnsi="Arial" w:eastAsiaTheme="minorEastAsia" w:cs="Arial"/>
                      <w:b/>
                      <w:color w:val="0070C0"/>
                      <w:sz w:val="20"/>
                      <w:szCs w:val="20"/>
                    </w:rPr>
                  </w:pPr>
                </w:p>
              </w:tc>
            </w:tr>
            <w:tr w14:paraId="5F37BD9F" w14:textId="77777777">
              <w:tblPrEx>
                <w:tblW w:w="10276" w:type="dxa"/>
                <w:tblLayout w:type="fixed"/>
                <w:tblLook w:val="0000"/>
              </w:tblPrEx>
              <w:trPr>
                <w:trHeight w:val="417"/>
              </w:trPr>
              <w:tc>
                <w:tcPr>
                  <w:tcW w:w="3828" w:type="dxa"/>
                  <w:tcBorders>
                    <w:top w:val="nil"/>
                    <w:left w:val="nil"/>
                    <w:bottom w:val="nil"/>
                    <w:right w:val="nil"/>
                  </w:tcBorders>
                  <w:tcMar>
                    <w:top w:w="0" w:type="dxa"/>
                    <w:left w:w="108" w:type="dxa"/>
                    <w:bottom w:w="0" w:type="dxa"/>
                    <w:right w:w="108" w:type="dxa"/>
                  </w:tcMar>
                  <w:vAlign w:val="center"/>
                </w:tcPr>
                <w:p w:rsidR="00414E4A" w:rsidRPr="00CD4785" w:rsidP="00CD4785" w14:paraId="08DF0C8D" w14:textId="77777777">
                  <w:pPr>
                    <w:tabs>
                      <w:tab w:val="center" w:pos="1843"/>
                    </w:tabs>
                    <w:spacing w:line="276" w:lineRule="auto"/>
                    <w:rPr>
                      <w:rFonts w:ascii="Arial" w:hAnsi="Arial" w:eastAsiaTheme="minorEastAsia"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rsidR="00414E4A" w:rsidRPr="00CD4785" w:rsidP="00CD4785" w14:paraId="6FF12754" w14:textId="77777777">
                  <w:pPr>
                    <w:tabs>
                      <w:tab w:val="center" w:pos="1843"/>
                    </w:tabs>
                    <w:spacing w:line="276" w:lineRule="auto"/>
                    <w:rPr>
                      <w:rFonts w:ascii="Arial" w:hAnsi="Arial" w:eastAsiaTheme="minorEastAsia" w:cs="Arial"/>
                      <w:bCs/>
                      <w:color w:val="0070C0"/>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CD4785" w:rsidP="00CD4785" w14:paraId="117EC4DE" w14:textId="77777777">
                  <w:pPr>
                    <w:tabs>
                      <w:tab w:val="center" w:pos="1843"/>
                    </w:tabs>
                    <w:spacing w:line="276" w:lineRule="auto"/>
                    <w:rPr>
                      <w:rFonts w:ascii="Arial" w:hAnsi="Arial" w:eastAsiaTheme="minorEastAsia" w:cs="Arial"/>
                      <w:bCs/>
                      <w:color w:val="0070C0"/>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CD4785" w:rsidP="00CD4785" w14:paraId="47533C29" w14:textId="77777777">
                  <w:pPr>
                    <w:tabs>
                      <w:tab w:val="center" w:pos="1843"/>
                    </w:tabs>
                    <w:spacing w:line="276" w:lineRule="auto"/>
                    <w:rPr>
                      <w:rFonts w:ascii="Arial" w:hAnsi="Arial" w:eastAsiaTheme="minorEastAsia" w:cs="Arial"/>
                      <w:bCs/>
                      <w:color w:val="0070C0"/>
                      <w:sz w:val="20"/>
                      <w:szCs w:val="20"/>
                    </w:rPr>
                  </w:pPr>
                </w:p>
              </w:tc>
            </w:tr>
            <w:tr w14:paraId="6351CC5B" w14:textId="77777777">
              <w:tblPrEx>
                <w:tblW w:w="10276" w:type="dxa"/>
                <w:tblLayout w:type="fixed"/>
                <w:tblLook w:val="0000"/>
              </w:tblPrEx>
              <w:trPr>
                <w:trHeight w:val="287"/>
              </w:trPr>
              <w:tc>
                <w:tcPr>
                  <w:tcW w:w="3828" w:type="dxa"/>
                  <w:tcBorders>
                    <w:top w:val="nil"/>
                    <w:left w:val="nil"/>
                    <w:bottom w:val="nil"/>
                    <w:right w:val="nil"/>
                  </w:tcBorders>
                  <w:tcMar>
                    <w:top w:w="0" w:type="dxa"/>
                    <w:left w:w="108" w:type="dxa"/>
                    <w:bottom w:w="0" w:type="dxa"/>
                    <w:right w:w="108" w:type="dxa"/>
                  </w:tcMar>
                  <w:vAlign w:val="center"/>
                </w:tcPr>
                <w:p w:rsidR="00414E4A" w:rsidRPr="00CD4785" w:rsidP="00CD4785" w14:paraId="78725699" w14:textId="77777777">
                  <w:pPr>
                    <w:tabs>
                      <w:tab w:val="center" w:pos="1843"/>
                    </w:tabs>
                    <w:spacing w:line="276" w:lineRule="auto"/>
                    <w:rPr>
                      <w:rFonts w:ascii="Arial" w:hAnsi="Arial" w:eastAsiaTheme="minorEastAsia"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rsidR="00414E4A" w:rsidRPr="00CD4785" w:rsidP="00CD4785" w14:paraId="5571239E" w14:textId="77777777">
                  <w:pPr>
                    <w:tabs>
                      <w:tab w:val="center" w:pos="1843"/>
                    </w:tabs>
                    <w:spacing w:line="276" w:lineRule="auto"/>
                    <w:rPr>
                      <w:rFonts w:ascii="Arial" w:hAnsi="Arial" w:eastAsiaTheme="minorEastAsia" w:cs="Arial"/>
                      <w:bCs/>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CD4785" w:rsidP="00CD4785" w14:paraId="70703DEF" w14:textId="77777777">
                  <w:pPr>
                    <w:tabs>
                      <w:tab w:val="center" w:pos="1843"/>
                    </w:tabs>
                    <w:spacing w:line="276" w:lineRule="auto"/>
                    <w:rPr>
                      <w:rFonts w:ascii="Arial" w:hAnsi="Arial" w:eastAsiaTheme="minorEastAsia" w:cs="Arial"/>
                      <w:bCs/>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CD4785" w:rsidP="00CD4785" w14:paraId="1D04FC5A" w14:textId="77777777">
                  <w:pPr>
                    <w:tabs>
                      <w:tab w:val="center" w:pos="1843"/>
                    </w:tabs>
                    <w:spacing w:line="276" w:lineRule="auto"/>
                    <w:rPr>
                      <w:rFonts w:ascii="Arial" w:hAnsi="Arial" w:eastAsiaTheme="minorEastAsia" w:cs="Arial"/>
                      <w:bCs/>
                      <w:sz w:val="20"/>
                      <w:szCs w:val="20"/>
                    </w:rPr>
                  </w:pPr>
                </w:p>
              </w:tc>
            </w:tr>
            <w:tr w14:paraId="126FF443"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CD4785" w:rsidP="00CD4785" w14:paraId="541999B9" w14:textId="77777777">
                  <w:pPr>
                    <w:tabs>
                      <w:tab w:val="center" w:pos="1843"/>
                    </w:tabs>
                    <w:spacing w:line="276" w:lineRule="auto"/>
                    <w:rPr>
                      <w:rFonts w:ascii="Arial" w:hAnsi="Arial" w:eastAsiaTheme="minorEastAsia" w:cs="Arial"/>
                      <w:bCs/>
                      <w:sz w:val="20"/>
                      <w:szCs w:val="20"/>
                    </w:rPr>
                  </w:pPr>
                  <w:r w:rsidRPr="00CD4785">
                    <w:rPr>
                      <w:rFonts w:ascii="Arial" w:hAnsi="Arial" w:eastAsiaTheme="minorEastAsia" w:cs="Arial"/>
                      <w:bCs/>
                      <w:sz w:val="20"/>
                      <w:szCs w:val="20"/>
                    </w:rPr>
                    <w:t xml:space="preserve">Izdelava sklepa o prenosu MS med PU: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CD4785" w:rsidP="00CD4785" w14:paraId="752B1FCD" w14:textId="77777777">
                  <w:pPr>
                    <w:tabs>
                      <w:tab w:val="center" w:pos="1843"/>
                    </w:tabs>
                    <w:spacing w:line="276" w:lineRule="auto"/>
                    <w:rPr>
                      <w:rFonts w:ascii="Arial" w:hAnsi="Arial" w:eastAsiaTheme="minorEastAsia" w:cs="Arial"/>
                      <w:b/>
                      <w:color w:val="0070C0"/>
                      <w:sz w:val="20"/>
                      <w:szCs w:val="20"/>
                    </w:rPr>
                  </w:pPr>
                </w:p>
              </w:tc>
            </w:tr>
            <w:tr w14:paraId="74104A0D"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CD4785" w:rsidP="00CD4785" w14:paraId="6BFA5A52" w14:textId="77777777">
                  <w:pPr>
                    <w:tabs>
                      <w:tab w:val="center" w:pos="1843"/>
                    </w:tabs>
                    <w:spacing w:line="276" w:lineRule="auto"/>
                    <w:rPr>
                      <w:rFonts w:ascii="Arial" w:hAnsi="Arial" w:eastAsiaTheme="minorEastAsia" w:cs="Arial"/>
                      <w:bCs/>
                      <w:sz w:val="20"/>
                      <w:szCs w:val="20"/>
                    </w:rPr>
                  </w:pPr>
                  <w:r w:rsidRPr="00CD4785">
                    <w:rPr>
                      <w:rFonts w:ascii="Arial" w:hAnsi="Arial" w:eastAsiaTheme="minorEastAsia" w:cs="Arial"/>
                      <w:bCs/>
                      <w:sz w:val="20"/>
                      <w:szCs w:val="20"/>
                    </w:rPr>
                    <w:t>Nalog za prenos MS na drugo skladišče:</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CD4785" w:rsidP="00CD4785" w14:paraId="7E67ED87" w14:textId="77777777">
                  <w:pPr>
                    <w:tabs>
                      <w:tab w:val="center" w:pos="1843"/>
                    </w:tabs>
                    <w:spacing w:line="276" w:lineRule="auto"/>
                    <w:rPr>
                      <w:rFonts w:ascii="Arial" w:hAnsi="Arial" w:eastAsiaTheme="minorEastAsia" w:cs="Arial"/>
                      <w:b/>
                      <w:color w:val="0070C0"/>
                      <w:sz w:val="20"/>
                      <w:szCs w:val="20"/>
                    </w:rPr>
                  </w:pPr>
                </w:p>
              </w:tc>
            </w:tr>
            <w:tr w14:paraId="6DFBC703"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CD4785" w:rsidP="00CD4785" w14:paraId="2FF5D839" w14:textId="77777777">
                  <w:pPr>
                    <w:tabs>
                      <w:tab w:val="center" w:pos="1843"/>
                    </w:tabs>
                    <w:spacing w:line="276" w:lineRule="auto"/>
                    <w:rPr>
                      <w:rFonts w:ascii="Arial" w:hAnsi="Arial" w:eastAsiaTheme="minorEastAsia" w:cs="Arial"/>
                      <w:bCs/>
                      <w:sz w:val="20"/>
                      <w:szCs w:val="20"/>
                    </w:rPr>
                  </w:pPr>
                  <w:r w:rsidRPr="00CD4785">
                    <w:rPr>
                      <w:rFonts w:ascii="Arial" w:hAnsi="Arial" w:eastAsiaTheme="minorEastAsia" w:cs="Arial"/>
                      <w:bCs/>
                      <w:sz w:val="20"/>
                      <w:szCs w:val="20"/>
                    </w:rPr>
                    <w:t>Končni uporabnik:</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CD4785" w:rsidP="00CD4785" w14:paraId="0574D428" w14:textId="77777777">
                  <w:pPr>
                    <w:tabs>
                      <w:tab w:val="center" w:pos="1843"/>
                    </w:tabs>
                    <w:spacing w:line="276" w:lineRule="auto"/>
                    <w:rPr>
                      <w:rFonts w:ascii="Arial" w:hAnsi="Arial" w:eastAsiaTheme="minorEastAsia" w:cs="Arial"/>
                      <w:b/>
                      <w:color w:val="0070C0"/>
                      <w:sz w:val="20"/>
                      <w:szCs w:val="20"/>
                    </w:rPr>
                  </w:pPr>
                </w:p>
              </w:tc>
            </w:tr>
            <w:tr w14:paraId="2A9D579D"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CD4785" w:rsidP="00CD4785" w14:paraId="6F0EBF0A" w14:textId="77777777">
                  <w:pPr>
                    <w:tabs>
                      <w:tab w:val="center" w:pos="1843"/>
                    </w:tabs>
                    <w:spacing w:line="276" w:lineRule="auto"/>
                    <w:rPr>
                      <w:rFonts w:ascii="Arial" w:hAnsi="Arial" w:eastAsiaTheme="minorEastAsia" w:cs="Arial"/>
                      <w:bCs/>
                      <w:sz w:val="20"/>
                      <w:szCs w:val="20"/>
                    </w:rPr>
                  </w:pPr>
                  <w:r w:rsidRPr="00CD4785">
                    <w:rPr>
                      <w:rFonts w:ascii="Arial" w:hAnsi="Arial" w:eastAsiaTheme="minorEastAsia" w:cs="Arial"/>
                      <w:bCs/>
                      <w:sz w:val="20"/>
                      <w:szCs w:val="20"/>
                    </w:rPr>
                    <w:t>Gibanje (230 ali 280):</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CD4785" w:rsidP="00CD4785" w14:paraId="23C3D3B4" w14:textId="77777777">
                  <w:pPr>
                    <w:tabs>
                      <w:tab w:val="center" w:pos="1843"/>
                    </w:tabs>
                    <w:spacing w:line="276" w:lineRule="auto"/>
                    <w:rPr>
                      <w:rFonts w:ascii="Arial" w:hAnsi="Arial" w:eastAsiaTheme="minorEastAsia" w:cs="Arial"/>
                      <w:b/>
                      <w:color w:val="0070C0"/>
                      <w:sz w:val="20"/>
                      <w:szCs w:val="20"/>
                    </w:rPr>
                  </w:pPr>
                </w:p>
              </w:tc>
            </w:tr>
            <w:tr w14:paraId="41A6F926"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CD4785" w:rsidP="00CD4785" w14:paraId="7136F6DA" w14:textId="77777777">
                  <w:pPr>
                    <w:tabs>
                      <w:tab w:val="center" w:pos="1843"/>
                    </w:tabs>
                    <w:spacing w:line="276" w:lineRule="auto"/>
                    <w:rPr>
                      <w:rFonts w:ascii="Arial" w:hAnsi="Arial" w:eastAsiaTheme="minorEastAsia" w:cs="Arial"/>
                      <w:bCs/>
                      <w:sz w:val="20"/>
                      <w:szCs w:val="20"/>
                    </w:rPr>
                  </w:pPr>
                  <w:r w:rsidRPr="00CD4785">
                    <w:rPr>
                      <w:rFonts w:ascii="Arial" w:hAnsi="Arial" w:eastAsiaTheme="minorEastAsia" w:cs="Arial"/>
                      <w:bCs/>
                      <w:sz w:val="20"/>
                      <w:szCs w:val="20"/>
                    </w:rPr>
                    <w:t>Izdelava tehničnih knjižic:</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CD4785" w:rsidP="00CD4785" w14:paraId="64A8FAB6" w14:textId="77777777">
                  <w:pPr>
                    <w:tabs>
                      <w:tab w:val="center" w:pos="1843"/>
                    </w:tabs>
                    <w:spacing w:line="276" w:lineRule="auto"/>
                    <w:rPr>
                      <w:rFonts w:ascii="Arial" w:hAnsi="Arial" w:eastAsiaTheme="minorEastAsia" w:cs="Arial"/>
                      <w:b/>
                      <w:color w:val="0070C0"/>
                      <w:sz w:val="20"/>
                      <w:szCs w:val="20"/>
                    </w:rPr>
                  </w:pPr>
                </w:p>
              </w:tc>
            </w:tr>
            <w:tr w14:paraId="310470DA"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CD4785" w:rsidP="00CD4785" w14:paraId="3DB10943" w14:textId="77777777">
                  <w:pPr>
                    <w:tabs>
                      <w:tab w:val="center" w:pos="1843"/>
                    </w:tabs>
                    <w:spacing w:line="276" w:lineRule="auto"/>
                    <w:rPr>
                      <w:rFonts w:ascii="Arial" w:hAnsi="Arial" w:eastAsiaTheme="minorEastAsia" w:cs="Arial"/>
                      <w:bCs/>
                      <w:sz w:val="20"/>
                      <w:szCs w:val="20"/>
                    </w:rPr>
                  </w:pPr>
                  <w:r w:rsidRPr="00CD4785">
                    <w:rPr>
                      <w:rFonts w:ascii="Arial" w:hAnsi="Arial" w:eastAsiaTheme="minorEastAsia" w:cs="Arial"/>
                      <w:bCs/>
                      <w:sz w:val="20"/>
                      <w:szCs w:val="20"/>
                    </w:rPr>
                    <w:t xml:space="preserve">Tehnično vzdrževanje: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CD4785" w:rsidP="00CD4785" w14:paraId="4BBD1CBE" w14:textId="77777777">
                  <w:pPr>
                    <w:tabs>
                      <w:tab w:val="center" w:pos="1843"/>
                    </w:tabs>
                    <w:spacing w:line="276" w:lineRule="auto"/>
                    <w:rPr>
                      <w:rFonts w:ascii="Arial" w:hAnsi="Arial" w:eastAsiaTheme="minorEastAsia" w:cs="Arial"/>
                      <w:b/>
                      <w:color w:val="0070C0"/>
                      <w:sz w:val="20"/>
                      <w:szCs w:val="20"/>
                    </w:rPr>
                  </w:pPr>
                </w:p>
              </w:tc>
            </w:tr>
          </w:tbl>
          <w:p w:rsidR="00414E4A" w:rsidRPr="00CD4785" w:rsidP="00CD4785" w14:paraId="126A2E25" w14:textId="77777777">
            <w:pPr>
              <w:tabs>
                <w:tab w:val="center" w:pos="1843"/>
              </w:tabs>
              <w:spacing w:line="276" w:lineRule="auto"/>
              <w:rPr>
                <w:rFonts w:ascii="Arial" w:hAnsi="Arial" w:cs="Arial"/>
                <w:b/>
                <w:sz w:val="20"/>
                <w:szCs w:val="20"/>
              </w:rPr>
            </w:pPr>
            <w:r w:rsidRPr="00CD4785">
              <w:rPr>
                <w:rFonts w:ascii="Arial" w:hAnsi="Arial" w:cs="Arial"/>
                <w:b/>
                <w:sz w:val="20"/>
                <w:szCs w:val="20"/>
              </w:rPr>
              <w:t>Druge opombe:</w:t>
            </w:r>
          </w:p>
          <w:p w:rsidR="00414E4A" w:rsidRPr="00CD4785" w:rsidP="00CD4785" w14:paraId="0E78F7D8" w14:textId="77777777">
            <w:pPr>
              <w:tabs>
                <w:tab w:val="center" w:pos="1843"/>
              </w:tabs>
              <w:spacing w:line="276" w:lineRule="auto"/>
              <w:rPr>
                <w:rFonts w:ascii="Arial" w:hAnsi="Arial" w:cs="Arial"/>
                <w:sz w:val="20"/>
                <w:szCs w:val="20"/>
              </w:rPr>
            </w:pPr>
            <w:r w:rsidRPr="00CD4785">
              <w:rPr>
                <w:rFonts w:ascii="Arial" w:hAnsi="Arial" w:cs="Arial"/>
                <w:bCs/>
                <w:sz w:val="20"/>
                <w:szCs w:val="20"/>
              </w:rPr>
              <w:t>/.</w:t>
            </w:r>
          </w:p>
        </w:tc>
      </w:tr>
    </w:tbl>
    <w:p w:rsidR="00414E4A" w:rsidRPr="00CD4785" w:rsidP="00CD4785" w14:paraId="1EAD7A20" w14:textId="77777777">
      <w:pPr>
        <w:tabs>
          <w:tab w:val="center" w:pos="7371"/>
        </w:tabs>
        <w:spacing w:after="120" w:line="276" w:lineRule="auto"/>
        <w:ind w:left="720"/>
        <w:rPr>
          <w:rFonts w:ascii="Arial" w:hAnsi="Arial" w:cs="Arial"/>
          <w:b/>
          <w:iCs/>
          <w:sz w:val="20"/>
          <w:szCs w:val="20"/>
        </w:rPr>
      </w:pPr>
      <w:r w:rsidRPr="00CD4785">
        <w:rPr>
          <w:rFonts w:ascii="Arial" w:hAnsi="Arial" w:cs="Arial"/>
          <w:b/>
          <w:iCs/>
          <w:sz w:val="20"/>
          <w:szCs w:val="20"/>
        </w:rPr>
        <w:t>Poslano:</w:t>
      </w:r>
    </w:p>
    <w:p w:rsidR="00414E4A" w:rsidRPr="00CD4785" w:rsidP="00CD4785" w14:paraId="0032D41A" w14:textId="77777777">
      <w:pPr>
        <w:numPr>
          <w:ilvl w:val="0"/>
          <w:numId w:val="10"/>
        </w:numPr>
        <w:tabs>
          <w:tab w:val="clear" w:pos="720"/>
          <w:tab w:val="left" w:pos="828"/>
          <w:tab w:val="left" w:pos="1440"/>
        </w:tabs>
        <w:spacing w:line="276" w:lineRule="auto"/>
        <w:ind w:left="1440"/>
        <w:jc w:val="both"/>
        <w:rPr>
          <w:rFonts w:ascii="Arial" w:hAnsi="Arial" w:cs="Arial"/>
          <w:sz w:val="20"/>
          <w:szCs w:val="20"/>
        </w:rPr>
      </w:pPr>
      <w:r w:rsidRPr="00CD4785">
        <w:rPr>
          <w:rFonts w:ascii="Arial" w:hAnsi="Arial" w:cs="Arial"/>
          <w:sz w:val="20"/>
          <w:szCs w:val="20"/>
        </w:rPr>
        <w:t>dobavitelju/prodajalcu (brez prilog – prejel ob prevzemu),</w:t>
      </w:r>
    </w:p>
    <w:p w:rsidR="00414E4A" w:rsidRPr="00CD4785" w:rsidP="00CD4785" w14:paraId="38FF9EF2" w14:textId="77777777">
      <w:pPr>
        <w:numPr>
          <w:ilvl w:val="0"/>
          <w:numId w:val="10"/>
        </w:numPr>
        <w:tabs>
          <w:tab w:val="clear" w:pos="720"/>
          <w:tab w:val="left" w:pos="828"/>
          <w:tab w:val="left" w:pos="1440"/>
        </w:tabs>
        <w:spacing w:line="276" w:lineRule="auto"/>
        <w:ind w:left="1440"/>
        <w:jc w:val="both"/>
        <w:rPr>
          <w:rFonts w:ascii="Arial" w:hAnsi="Arial" w:cs="Arial"/>
          <w:iCs/>
          <w:sz w:val="20"/>
          <w:szCs w:val="20"/>
        </w:rPr>
      </w:pPr>
      <w:r w:rsidRPr="00CD4785">
        <w:rPr>
          <w:rFonts w:ascii="Arial" w:hAnsi="Arial" w:cs="Arial"/>
          <w:sz w:val="20"/>
          <w:szCs w:val="20"/>
        </w:rPr>
        <w:t>skrbniku pogodbe (XY, OE, po IRDG – s prilogami),</w:t>
      </w:r>
    </w:p>
    <w:p w:rsidR="00414E4A" w:rsidRPr="00CD4785" w:rsidP="00CD4785" w14:paraId="418177EB" w14:textId="77777777">
      <w:pPr>
        <w:numPr>
          <w:ilvl w:val="0"/>
          <w:numId w:val="10"/>
        </w:numPr>
        <w:tabs>
          <w:tab w:val="clear" w:pos="720"/>
          <w:tab w:val="left" w:pos="828"/>
          <w:tab w:val="left" w:pos="1440"/>
        </w:tabs>
        <w:spacing w:line="276" w:lineRule="auto"/>
        <w:ind w:left="1440"/>
        <w:jc w:val="both"/>
        <w:rPr>
          <w:rFonts w:ascii="Arial" w:hAnsi="Arial" w:cs="Arial"/>
          <w:iCs/>
          <w:sz w:val="20"/>
          <w:szCs w:val="20"/>
        </w:rPr>
      </w:pPr>
      <w:r w:rsidRPr="00CD4785">
        <w:rPr>
          <w:rFonts w:ascii="Arial" w:hAnsi="Arial" w:cs="Arial"/>
          <w:sz w:val="20"/>
          <w:szCs w:val="20"/>
        </w:rPr>
        <w:t>naročniku/predlagatelju naročila (XY, OE, po IRDG – s prilogami)</w:t>
      </w:r>
    </w:p>
    <w:p w:rsidR="00414E4A" w:rsidRPr="00CD4785" w:rsidP="00CD4785" w14:paraId="1EE2379B" w14:textId="77777777">
      <w:pPr>
        <w:numPr>
          <w:ilvl w:val="0"/>
          <w:numId w:val="10"/>
        </w:numPr>
        <w:tabs>
          <w:tab w:val="clear" w:pos="720"/>
          <w:tab w:val="left" w:pos="828"/>
          <w:tab w:val="left" w:pos="1440"/>
        </w:tabs>
        <w:spacing w:line="276" w:lineRule="auto"/>
        <w:ind w:left="1440"/>
        <w:jc w:val="both"/>
        <w:rPr>
          <w:rFonts w:ascii="Arial" w:hAnsi="Arial" w:cs="Arial"/>
          <w:iCs/>
          <w:sz w:val="20"/>
          <w:szCs w:val="20"/>
        </w:rPr>
      </w:pPr>
      <w:r w:rsidRPr="00CD4785">
        <w:rPr>
          <w:rFonts w:ascii="Arial" w:hAnsi="Arial" w:cs="Arial"/>
          <w:sz w:val="20"/>
          <w:szCs w:val="20"/>
        </w:rPr>
        <w:t>uporabniku (XY, OE, po IRDG – s prilogami),</w:t>
      </w:r>
    </w:p>
    <w:p w:rsidR="00414E4A" w:rsidRPr="00CD4785" w:rsidP="00CD4785" w14:paraId="677C08DA" w14:textId="77777777">
      <w:pPr>
        <w:numPr>
          <w:ilvl w:val="0"/>
          <w:numId w:val="10"/>
        </w:numPr>
        <w:tabs>
          <w:tab w:val="clear" w:pos="720"/>
          <w:tab w:val="left" w:pos="828"/>
          <w:tab w:val="left" w:pos="1440"/>
        </w:tabs>
        <w:spacing w:line="276" w:lineRule="auto"/>
        <w:ind w:left="1440"/>
        <w:jc w:val="both"/>
        <w:rPr>
          <w:rFonts w:ascii="Arial" w:hAnsi="Arial" w:cs="Arial"/>
          <w:iCs/>
          <w:sz w:val="20"/>
          <w:szCs w:val="20"/>
        </w:rPr>
      </w:pPr>
      <w:r w:rsidRPr="00CD4785">
        <w:rPr>
          <w:rFonts w:ascii="Arial" w:hAnsi="Arial" w:cs="Arial"/>
          <w:sz w:val="20"/>
          <w:szCs w:val="20"/>
        </w:rPr>
        <w:t>knjigovodji (XY, OE, po IRDG – s prilogami),</w:t>
      </w:r>
    </w:p>
    <w:p w:rsidR="00414E4A" w:rsidRPr="00CD4785" w:rsidP="00CD4785" w14:paraId="1C6C8158" w14:textId="77777777">
      <w:pPr>
        <w:numPr>
          <w:ilvl w:val="0"/>
          <w:numId w:val="10"/>
        </w:numPr>
        <w:tabs>
          <w:tab w:val="clear" w:pos="720"/>
          <w:tab w:val="left" w:pos="828"/>
          <w:tab w:val="left" w:pos="1440"/>
        </w:tabs>
        <w:spacing w:line="276" w:lineRule="auto"/>
        <w:ind w:left="1440"/>
        <w:jc w:val="both"/>
        <w:rPr>
          <w:rFonts w:ascii="Arial" w:hAnsi="Arial" w:cs="Arial"/>
          <w:iCs/>
          <w:sz w:val="20"/>
          <w:szCs w:val="20"/>
        </w:rPr>
      </w:pPr>
      <w:r w:rsidRPr="00CD4785">
        <w:rPr>
          <w:rFonts w:ascii="Arial" w:hAnsi="Arial" w:cs="Arial"/>
          <w:sz w:val="20"/>
          <w:szCs w:val="20"/>
        </w:rPr>
        <w:t>zbirka DG, SUMS (original – brez prilog).</w:t>
      </w:r>
    </w:p>
    <w:p w:rsidR="00414E4A" w:rsidRPr="00CD4785" w:rsidP="00CD4785" w14:paraId="09AAC0E6" w14:textId="77777777">
      <w:pPr>
        <w:spacing w:line="276" w:lineRule="auto"/>
        <w:ind w:left="720"/>
        <w:jc w:val="both"/>
        <w:rPr>
          <w:rFonts w:ascii="Arial" w:hAnsi="Arial" w:cs="Arial"/>
          <w:sz w:val="20"/>
          <w:szCs w:val="20"/>
        </w:rPr>
      </w:pPr>
    </w:p>
    <w:p w:rsidR="00414E4A" w:rsidRPr="00CD4785" w:rsidP="00CD4785" w14:paraId="76B6E64F" w14:textId="77777777">
      <w:pPr>
        <w:spacing w:line="276" w:lineRule="auto"/>
        <w:ind w:left="720"/>
        <w:jc w:val="both"/>
        <w:rPr>
          <w:rFonts w:ascii="Arial" w:hAnsi="Arial" w:cs="Arial"/>
          <w:b/>
          <w:sz w:val="20"/>
          <w:szCs w:val="20"/>
        </w:rPr>
      </w:pPr>
      <w:r w:rsidRPr="00CD4785">
        <w:rPr>
          <w:rFonts w:ascii="Arial" w:hAnsi="Arial" w:cs="Arial"/>
          <w:b/>
          <w:sz w:val="20"/>
          <w:szCs w:val="20"/>
        </w:rPr>
        <w:t>Priloge:</w:t>
      </w:r>
    </w:p>
    <w:p w:rsidR="00414E4A" w:rsidRPr="00CD4785" w:rsidP="00CD4785" w14:paraId="61AE4BB9" w14:textId="77777777">
      <w:pPr>
        <w:numPr>
          <w:ilvl w:val="0"/>
          <w:numId w:val="10"/>
        </w:numPr>
        <w:tabs>
          <w:tab w:val="clear" w:pos="720"/>
          <w:tab w:val="left" w:pos="828"/>
          <w:tab w:val="left" w:pos="1440"/>
        </w:tabs>
        <w:spacing w:line="276" w:lineRule="auto"/>
        <w:ind w:left="1440"/>
        <w:jc w:val="both"/>
        <w:rPr>
          <w:rFonts w:ascii="Arial" w:hAnsi="Arial" w:cs="Arial"/>
          <w:sz w:val="20"/>
          <w:szCs w:val="20"/>
        </w:rPr>
      </w:pPr>
      <w:r w:rsidRPr="00CD4785">
        <w:rPr>
          <w:rFonts w:ascii="Arial" w:hAnsi="Arial" w:cs="Arial"/>
          <w:sz w:val="20"/>
          <w:szCs w:val="20"/>
        </w:rPr>
        <w:t>dobavni dokumenti,</w:t>
      </w:r>
    </w:p>
    <w:p w:rsidR="00414E4A" w:rsidRPr="00CD4785" w:rsidP="00CD4785" w14:paraId="769BEF1D" w14:textId="77777777">
      <w:pPr>
        <w:numPr>
          <w:ilvl w:val="0"/>
          <w:numId w:val="10"/>
        </w:numPr>
        <w:tabs>
          <w:tab w:val="clear" w:pos="720"/>
          <w:tab w:val="left" w:pos="828"/>
          <w:tab w:val="left" w:pos="1440"/>
        </w:tabs>
        <w:spacing w:line="276" w:lineRule="auto"/>
        <w:ind w:left="1440"/>
        <w:jc w:val="both"/>
        <w:rPr>
          <w:rFonts w:ascii="Arial" w:hAnsi="Arial" w:cs="Arial"/>
          <w:sz w:val="20"/>
          <w:szCs w:val="20"/>
        </w:rPr>
      </w:pPr>
      <w:r w:rsidRPr="00CD4785">
        <w:rPr>
          <w:rFonts w:ascii="Arial" w:hAnsi="Arial" w:cs="Arial"/>
          <w:sz w:val="20"/>
          <w:szCs w:val="20"/>
        </w:rPr>
        <w:t>garancije,</w:t>
      </w:r>
    </w:p>
    <w:p w:rsidR="00414E4A" w:rsidRPr="00CD4785" w:rsidP="00CD4785" w14:paraId="573135DA" w14:textId="77777777">
      <w:pPr>
        <w:numPr>
          <w:ilvl w:val="0"/>
          <w:numId w:val="10"/>
        </w:numPr>
        <w:tabs>
          <w:tab w:val="clear" w:pos="720"/>
          <w:tab w:val="left" w:pos="828"/>
          <w:tab w:val="left" w:pos="1440"/>
        </w:tabs>
        <w:spacing w:line="276" w:lineRule="auto"/>
        <w:ind w:left="1440"/>
        <w:jc w:val="both"/>
        <w:rPr>
          <w:rFonts w:ascii="Arial" w:hAnsi="Arial" w:cs="Arial"/>
          <w:sz w:val="20"/>
          <w:szCs w:val="20"/>
        </w:rPr>
      </w:pPr>
      <w:r w:rsidRPr="00CD4785">
        <w:rPr>
          <w:rFonts w:ascii="Arial" w:hAnsi="Arial" w:cs="Arial"/>
          <w:sz w:val="20"/>
          <w:szCs w:val="20"/>
        </w:rPr>
        <w:t>izkazi kakovosti,</w:t>
      </w:r>
    </w:p>
    <w:p w:rsidR="00414E4A" w:rsidRPr="00CD4785" w:rsidP="00CD4785" w14:paraId="15EBD207" w14:textId="77777777">
      <w:pPr>
        <w:numPr>
          <w:ilvl w:val="0"/>
          <w:numId w:val="10"/>
        </w:numPr>
        <w:tabs>
          <w:tab w:val="clear" w:pos="720"/>
          <w:tab w:val="left" w:pos="828"/>
          <w:tab w:val="left" w:pos="1440"/>
        </w:tabs>
        <w:spacing w:line="276" w:lineRule="auto"/>
        <w:ind w:left="1440"/>
        <w:jc w:val="both"/>
        <w:rPr>
          <w:rFonts w:ascii="Arial" w:hAnsi="Arial" w:cs="Arial"/>
          <w:sz w:val="20"/>
          <w:szCs w:val="20"/>
        </w:rPr>
      </w:pPr>
      <w:r w:rsidRPr="00CD4785">
        <w:rPr>
          <w:rFonts w:ascii="Arial" w:hAnsi="Arial" w:cs="Arial"/>
          <w:sz w:val="20"/>
          <w:szCs w:val="20"/>
        </w:rPr>
        <w:t>tehnična dokumentacija.</w:t>
      </w:r>
    </w:p>
    <w:p w:rsidR="00414E4A" w:rsidRPr="00CD4785" w:rsidP="00CD4785" w14:paraId="12E50441" w14:textId="77777777">
      <w:pPr>
        <w:tabs>
          <w:tab w:val="left" w:pos="675"/>
        </w:tabs>
        <w:autoSpaceDE w:val="0"/>
        <w:autoSpaceDN w:val="0"/>
        <w:adjustRightInd w:val="0"/>
        <w:spacing w:line="276" w:lineRule="auto"/>
        <w:ind w:left="118" w:right="118"/>
        <w:jc w:val="both"/>
        <w:rPr>
          <w:rFonts w:ascii="Arial" w:hAnsi="Arial" w:cs="Arial"/>
          <w:sz w:val="20"/>
          <w:szCs w:val="20"/>
        </w:rPr>
      </w:pPr>
    </w:p>
    <w:p w:rsidR="004C762B" w:rsidRPr="00CD4785" w:rsidP="00CD4785" w14:paraId="76E0DD71" w14:textId="77777777">
      <w:pPr>
        <w:spacing w:line="276" w:lineRule="auto"/>
        <w:rPr>
          <w:rFonts w:ascii="Arial" w:hAnsi="Arial" w:cs="Arial"/>
          <w:sz w:val="20"/>
          <w:szCs w:val="20"/>
          <w:lang w:eastAsia="en-US"/>
        </w:rPr>
      </w:pPr>
    </w:p>
    <w:p w:rsidR="00A34014" w:rsidRPr="00CD4785" w:rsidP="00CD4785" w14:paraId="2B9C4238" w14:textId="7ED01115">
      <w:pPr>
        <w:autoSpaceDE w:val="0"/>
        <w:autoSpaceDN w:val="0"/>
        <w:adjustRightInd w:val="0"/>
        <w:spacing w:line="276" w:lineRule="auto"/>
        <w:ind w:left="114" w:right="106"/>
        <w:rPr>
          <w:rFonts w:ascii="Arial" w:hAnsi="Arial" w:cs="Arial"/>
          <w:color w:val="000000"/>
          <w:sz w:val="20"/>
          <w:szCs w:val="20"/>
        </w:rPr>
      </w:pPr>
    </w:p>
    <w:p w:rsidR="00F36698" w:rsidRPr="00CD4785" w:rsidP="00CD4785" w14:paraId="0F2C56E1" w14:textId="330DC025">
      <w:pPr>
        <w:autoSpaceDE w:val="0"/>
        <w:autoSpaceDN w:val="0"/>
        <w:adjustRightInd w:val="0"/>
        <w:spacing w:line="276" w:lineRule="auto"/>
        <w:ind w:left="114" w:right="106"/>
        <w:rPr>
          <w:rFonts w:ascii="Arial" w:hAnsi="Arial" w:cs="Arial"/>
          <w:color w:val="000000"/>
          <w:sz w:val="20"/>
          <w:szCs w:val="20"/>
        </w:rPr>
      </w:pPr>
    </w:p>
    <w:p w:rsidR="00F36698" w:rsidRPr="00CD4785" w:rsidP="00CD4785" w14:paraId="31910D14" w14:textId="24AF969A">
      <w:pPr>
        <w:autoSpaceDE w:val="0"/>
        <w:autoSpaceDN w:val="0"/>
        <w:adjustRightInd w:val="0"/>
        <w:spacing w:line="276" w:lineRule="auto"/>
        <w:ind w:left="114" w:right="106"/>
        <w:rPr>
          <w:rFonts w:ascii="Arial" w:hAnsi="Arial" w:cs="Arial"/>
          <w:color w:val="000000"/>
          <w:sz w:val="20"/>
          <w:szCs w:val="20"/>
        </w:rPr>
      </w:pPr>
    </w:p>
    <w:p w:rsidR="00F36698" w:rsidRPr="00CD4785" w:rsidP="00CD4785" w14:paraId="7F315FB8" w14:textId="24320484">
      <w:pPr>
        <w:autoSpaceDE w:val="0"/>
        <w:autoSpaceDN w:val="0"/>
        <w:adjustRightInd w:val="0"/>
        <w:spacing w:line="276" w:lineRule="auto"/>
        <w:ind w:left="114" w:right="106"/>
        <w:rPr>
          <w:rFonts w:ascii="Arial" w:hAnsi="Arial" w:cs="Arial"/>
          <w:color w:val="000000"/>
          <w:sz w:val="20"/>
          <w:szCs w:val="20"/>
        </w:rPr>
      </w:pPr>
    </w:p>
    <w:p w:rsidR="00F36698" w:rsidRPr="00CD4785" w:rsidP="00CD4785" w14:paraId="2DE3FA5F" w14:textId="1E08CDC1">
      <w:pPr>
        <w:autoSpaceDE w:val="0"/>
        <w:autoSpaceDN w:val="0"/>
        <w:adjustRightInd w:val="0"/>
        <w:spacing w:line="276" w:lineRule="auto"/>
        <w:ind w:left="114" w:right="106"/>
        <w:rPr>
          <w:rFonts w:ascii="Arial" w:hAnsi="Arial" w:cs="Arial"/>
          <w:color w:val="000000"/>
          <w:sz w:val="20"/>
          <w:szCs w:val="20"/>
        </w:rPr>
      </w:pPr>
    </w:p>
    <w:p w:rsidR="00F36698" w:rsidRPr="00CD4785" w:rsidP="00CD4785" w14:paraId="52CA2447" w14:textId="2FDE965B">
      <w:pPr>
        <w:autoSpaceDE w:val="0"/>
        <w:autoSpaceDN w:val="0"/>
        <w:adjustRightInd w:val="0"/>
        <w:spacing w:line="276" w:lineRule="auto"/>
        <w:ind w:left="114" w:right="106"/>
        <w:rPr>
          <w:rFonts w:ascii="Arial" w:hAnsi="Arial" w:cs="Arial"/>
          <w:color w:val="000000"/>
          <w:sz w:val="20"/>
          <w:szCs w:val="20"/>
        </w:rPr>
      </w:pPr>
    </w:p>
    <w:p w:rsidR="00F36698" w:rsidRPr="00CD4785" w:rsidP="00CD4785" w14:paraId="093ADD61" w14:textId="324B8E2F">
      <w:pPr>
        <w:autoSpaceDE w:val="0"/>
        <w:autoSpaceDN w:val="0"/>
        <w:adjustRightInd w:val="0"/>
        <w:spacing w:line="276" w:lineRule="auto"/>
        <w:ind w:left="114" w:right="106"/>
        <w:rPr>
          <w:rFonts w:ascii="Arial" w:hAnsi="Arial" w:cs="Arial"/>
          <w:color w:val="000000"/>
          <w:sz w:val="20"/>
          <w:szCs w:val="20"/>
        </w:rPr>
      </w:pPr>
    </w:p>
    <w:tbl>
      <w:tblPr>
        <w:tblW w:w="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457"/>
      </w:tblGrid>
      <w:tr w14:paraId="10A23717" w14:textId="77777777" w:rsidTr="006F671B">
        <w:tblPrEx>
          <w:tblW w:w="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Ex>
        <w:tc>
          <w:tcPr>
            <w:tcW w:w="9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36698" w:rsidRPr="00CD4785" w:rsidP="00CD4785" w14:paraId="18766235" w14:textId="77777777">
            <w:pPr>
              <w:keepNext/>
              <w:widowControl/>
              <w:tabs>
                <w:tab w:val="left" w:pos="6237"/>
              </w:tabs>
              <w:spacing w:line="276" w:lineRule="auto"/>
              <w:jc w:val="center"/>
              <w:outlineLvl w:val="0"/>
              <w:rPr>
                <w:rFonts w:ascii="Arial" w:hAnsi="Arial" w:cs="Arial"/>
                <w:b/>
                <w:kern w:val="32"/>
                <w:sz w:val="20"/>
                <w:szCs w:val="20"/>
                <w:lang w:eastAsia="en-US"/>
              </w:rPr>
            </w:pPr>
            <w:r w:rsidRPr="00CD4785">
              <w:rPr>
                <w:rFonts w:ascii="Arial" w:hAnsi="Arial" w:cs="Arial"/>
                <w:b/>
                <w:kern w:val="32"/>
                <w:sz w:val="20"/>
                <w:szCs w:val="20"/>
              </w:rPr>
              <w:t>SOGLASJE</w:t>
            </w:r>
          </w:p>
        </w:tc>
      </w:tr>
      <w:tr w14:paraId="31FEABDA" w14:textId="77777777" w:rsidTr="006F671B">
        <w:tblPrEx>
          <w:tblW w:w="0" w:type="dxa"/>
          <w:tblInd w:w="28" w:type="dxa"/>
          <w:tblLayout w:type="fixed"/>
          <w:tblCellMar>
            <w:left w:w="28" w:type="dxa"/>
            <w:right w:w="28" w:type="dxa"/>
          </w:tblCellMar>
          <w:tblLook w:val="0000"/>
        </w:tblPrEx>
        <w:tc>
          <w:tcPr>
            <w:tcW w:w="9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36698" w:rsidRPr="00CD4785" w:rsidP="00CD4785" w14:paraId="3A282ACC" w14:textId="77777777">
            <w:pPr>
              <w:keepNext/>
              <w:widowControl/>
              <w:tabs>
                <w:tab w:val="left" w:pos="6237"/>
              </w:tabs>
              <w:spacing w:line="276" w:lineRule="auto"/>
              <w:jc w:val="center"/>
              <w:outlineLvl w:val="0"/>
              <w:rPr>
                <w:rFonts w:ascii="Arial" w:hAnsi="Arial" w:cs="Arial"/>
                <w:b/>
                <w:kern w:val="32"/>
                <w:sz w:val="20"/>
                <w:szCs w:val="20"/>
              </w:rPr>
            </w:pPr>
            <w:r w:rsidRPr="00CD4785">
              <w:rPr>
                <w:rFonts w:ascii="Arial" w:hAnsi="Arial" w:cs="Arial"/>
                <w:b/>
                <w:kern w:val="32"/>
                <w:sz w:val="20"/>
                <w:szCs w:val="20"/>
              </w:rPr>
              <w:t>ZA IZVEDBO VARNOSTNEGA PREVERJANJA</w:t>
            </w:r>
          </w:p>
        </w:tc>
      </w:tr>
    </w:tbl>
    <w:p w:rsidR="00F36698" w:rsidRPr="00CD4785" w:rsidP="00CD4785" w14:paraId="6D261992" w14:textId="69AFD678">
      <w:pPr>
        <w:autoSpaceDE w:val="0"/>
        <w:autoSpaceDN w:val="0"/>
        <w:adjustRightInd w:val="0"/>
        <w:spacing w:line="276" w:lineRule="auto"/>
        <w:ind w:left="114" w:right="106"/>
        <w:rPr>
          <w:rFonts w:ascii="Arial" w:hAnsi="Arial" w:cs="Arial"/>
          <w:color w:val="000000"/>
          <w:sz w:val="20"/>
          <w:szCs w:val="20"/>
        </w:rPr>
      </w:pPr>
    </w:p>
    <w:tbl>
      <w:tblPr>
        <w:tblW w:w="9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5919"/>
      </w:tblGrid>
      <w:tr w14:paraId="74B6E510" w14:textId="77777777" w:rsidTr="006F671B">
        <w:tblPrEx>
          <w:tblW w:w="9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F36698" w:rsidRPr="00CD4785" w:rsidP="00CD4785" w14:paraId="036E27C9" w14:textId="77777777">
            <w:pPr>
              <w:widowControl/>
              <w:spacing w:line="276" w:lineRule="auto"/>
              <w:rPr>
                <w:rFonts w:ascii="Arial" w:hAnsi="Arial" w:cs="Arial"/>
                <w:b/>
                <w:bCs/>
                <w:sz w:val="20"/>
                <w:szCs w:val="20"/>
                <w:lang w:eastAsia="en-US"/>
              </w:rPr>
            </w:pPr>
            <w:r w:rsidRPr="00CD4785">
              <w:rPr>
                <w:rFonts w:ascii="Arial" w:hAnsi="Arial" w:cs="Arial"/>
                <w:b/>
                <w:bCs/>
                <w:sz w:val="20"/>
                <w:szCs w:val="20"/>
                <w:lang w:eastAsia="en-US"/>
              </w:rPr>
              <w:t>Priimek:</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6698" w:rsidRPr="00CD4785" w:rsidP="00CD4785" w14:paraId="33F90EBB" w14:textId="77777777">
            <w:pPr>
              <w:widowControl/>
              <w:spacing w:line="276" w:lineRule="auto"/>
              <w:rPr>
                <w:rFonts w:ascii="Arial" w:hAnsi="Arial" w:cs="Arial"/>
                <w:sz w:val="20"/>
                <w:szCs w:val="20"/>
                <w:lang w:eastAsia="en-US"/>
              </w:rPr>
            </w:pPr>
          </w:p>
        </w:tc>
      </w:tr>
      <w:tr w14:paraId="087DBB20" w14:textId="77777777" w:rsidTr="006F671B">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F36698" w:rsidRPr="00CD4785" w:rsidP="00CD4785" w14:paraId="277E7B71" w14:textId="77777777">
            <w:pPr>
              <w:widowControl/>
              <w:spacing w:line="276" w:lineRule="auto"/>
              <w:rPr>
                <w:rFonts w:ascii="Arial" w:hAnsi="Arial" w:cs="Arial"/>
                <w:b/>
                <w:bCs/>
                <w:sz w:val="20"/>
                <w:szCs w:val="20"/>
                <w:lang w:eastAsia="en-US"/>
              </w:rPr>
            </w:pPr>
            <w:r w:rsidRPr="00CD4785">
              <w:rPr>
                <w:rFonts w:ascii="Arial" w:hAnsi="Arial" w:cs="Arial"/>
                <w:b/>
                <w:bCs/>
                <w:sz w:val="20"/>
                <w:szCs w:val="20"/>
                <w:lang w:eastAsia="en-US"/>
              </w:rPr>
              <w:t>Ime:</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6698" w:rsidRPr="00CD4785" w:rsidP="00CD4785" w14:paraId="3A5275CB" w14:textId="77777777">
            <w:pPr>
              <w:widowControl/>
              <w:spacing w:line="276" w:lineRule="auto"/>
              <w:rPr>
                <w:rFonts w:ascii="Arial" w:hAnsi="Arial" w:cs="Arial"/>
                <w:sz w:val="20"/>
                <w:szCs w:val="20"/>
                <w:lang w:eastAsia="en-US"/>
              </w:rPr>
            </w:pPr>
          </w:p>
        </w:tc>
      </w:tr>
      <w:tr w14:paraId="618911B3" w14:textId="77777777" w:rsidTr="006F671B">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F36698" w:rsidRPr="00CD4785" w:rsidP="00CD4785" w14:paraId="5A806DF3" w14:textId="77777777">
            <w:pPr>
              <w:widowControl/>
              <w:spacing w:line="276" w:lineRule="auto"/>
              <w:rPr>
                <w:rFonts w:ascii="Arial" w:hAnsi="Arial" w:cs="Arial"/>
                <w:b/>
                <w:bCs/>
                <w:sz w:val="20"/>
                <w:szCs w:val="20"/>
                <w:lang w:eastAsia="en-US"/>
              </w:rPr>
            </w:pPr>
            <w:r w:rsidRPr="00CD4785">
              <w:rPr>
                <w:rFonts w:ascii="Arial" w:hAnsi="Arial" w:cs="Arial"/>
                <w:b/>
                <w:bCs/>
                <w:sz w:val="20"/>
                <w:szCs w:val="20"/>
                <w:lang w:eastAsia="en-US"/>
              </w:rPr>
              <w:t>Datum rojstva:</w:t>
            </w:r>
          </w:p>
          <w:p w:rsidR="00F36698" w:rsidRPr="00CD4785" w:rsidP="00CD4785" w14:paraId="0C06ED61" w14:textId="77777777">
            <w:pPr>
              <w:widowControl/>
              <w:spacing w:line="276" w:lineRule="auto"/>
              <w:rPr>
                <w:rFonts w:ascii="Arial" w:hAnsi="Arial" w:cs="Arial"/>
                <w:b/>
                <w:bCs/>
                <w:sz w:val="20"/>
                <w:szCs w:val="20"/>
                <w:lang w:eastAsia="en-US"/>
              </w:rPr>
            </w:pPr>
            <w:r w:rsidRPr="00CD4785">
              <w:rPr>
                <w:rFonts w:ascii="Arial" w:hAnsi="Arial" w:cs="Arial"/>
                <w:b/>
                <w:bCs/>
                <w:sz w:val="20"/>
                <w:szCs w:val="20"/>
                <w:lang w:eastAsia="en-US"/>
              </w:rPr>
              <w:t>(dan, mesec, leto)</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6698" w:rsidRPr="00CD4785" w:rsidP="00CD4785" w14:paraId="00CD5D83" w14:textId="77777777">
            <w:pPr>
              <w:widowControl/>
              <w:spacing w:line="276" w:lineRule="auto"/>
              <w:rPr>
                <w:rFonts w:ascii="Arial" w:hAnsi="Arial" w:cs="Arial"/>
                <w:sz w:val="20"/>
                <w:szCs w:val="20"/>
                <w:lang w:eastAsia="en-US"/>
              </w:rPr>
            </w:pPr>
          </w:p>
        </w:tc>
      </w:tr>
      <w:tr w14:paraId="52E334B0" w14:textId="77777777" w:rsidTr="006F671B">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F36698" w:rsidRPr="00CD4785" w:rsidP="00CD4785" w14:paraId="6278F930" w14:textId="77777777">
            <w:pPr>
              <w:widowControl/>
              <w:spacing w:line="276" w:lineRule="auto"/>
              <w:rPr>
                <w:rFonts w:ascii="Arial" w:hAnsi="Arial" w:cs="Arial"/>
                <w:b/>
                <w:bCs/>
                <w:sz w:val="20"/>
                <w:szCs w:val="20"/>
                <w:lang w:eastAsia="en-US"/>
              </w:rPr>
            </w:pPr>
            <w:r w:rsidRPr="00CD4785">
              <w:rPr>
                <w:rFonts w:ascii="Arial" w:hAnsi="Arial" w:cs="Arial"/>
                <w:b/>
                <w:bCs/>
                <w:sz w:val="20"/>
                <w:szCs w:val="20"/>
                <w:lang w:eastAsia="en-US"/>
              </w:rPr>
              <w:t>Kraj rojstva:</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6698" w:rsidRPr="00CD4785" w:rsidP="00CD4785" w14:paraId="55FC80BA" w14:textId="77777777">
            <w:pPr>
              <w:widowControl/>
              <w:spacing w:line="276" w:lineRule="auto"/>
              <w:rPr>
                <w:rFonts w:ascii="Arial" w:hAnsi="Arial" w:cs="Arial"/>
                <w:sz w:val="20"/>
                <w:szCs w:val="20"/>
                <w:lang w:eastAsia="en-US"/>
              </w:rPr>
            </w:pPr>
          </w:p>
        </w:tc>
      </w:tr>
      <w:tr w14:paraId="50002BEA" w14:textId="77777777" w:rsidTr="006F671B">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F36698" w:rsidRPr="00CD4785" w:rsidP="00CD4785" w14:paraId="71692AF6" w14:textId="77777777">
            <w:pPr>
              <w:widowControl/>
              <w:spacing w:line="276" w:lineRule="auto"/>
              <w:rPr>
                <w:rFonts w:ascii="Arial" w:hAnsi="Arial" w:cs="Arial"/>
                <w:b/>
                <w:bCs/>
                <w:sz w:val="20"/>
                <w:szCs w:val="20"/>
                <w:lang w:eastAsia="en-US"/>
              </w:rPr>
            </w:pPr>
            <w:r w:rsidRPr="00CD4785">
              <w:rPr>
                <w:rFonts w:ascii="Arial" w:hAnsi="Arial" w:cs="Arial"/>
                <w:b/>
                <w:bCs/>
                <w:sz w:val="20"/>
                <w:szCs w:val="20"/>
                <w:lang w:eastAsia="en-US"/>
              </w:rPr>
              <w:t>Stalno / začasno prebivališče:</w:t>
            </w:r>
          </w:p>
          <w:p w:rsidR="00F36698" w:rsidRPr="00CD4785" w:rsidP="00CD4785" w14:paraId="6AA21634" w14:textId="77777777">
            <w:pPr>
              <w:widowControl/>
              <w:spacing w:line="276" w:lineRule="auto"/>
              <w:rPr>
                <w:rFonts w:ascii="Arial" w:hAnsi="Arial" w:cs="Arial"/>
                <w:b/>
                <w:bCs/>
                <w:sz w:val="20"/>
                <w:szCs w:val="20"/>
                <w:lang w:eastAsia="en-US"/>
              </w:rPr>
            </w:pPr>
            <w:r w:rsidRPr="00CD4785">
              <w:rPr>
                <w:rFonts w:ascii="Arial" w:hAnsi="Arial" w:cs="Arial"/>
                <w:b/>
                <w:bCs/>
                <w:sz w:val="20"/>
                <w:szCs w:val="20"/>
                <w:lang w:eastAsia="en-US"/>
              </w:rPr>
              <w:t>(kraj, ulica, hišna številka)</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6698" w:rsidRPr="00CD4785" w:rsidP="00CD4785" w14:paraId="673AA606" w14:textId="77777777">
            <w:pPr>
              <w:widowControl/>
              <w:spacing w:line="276" w:lineRule="auto"/>
              <w:rPr>
                <w:rFonts w:ascii="Arial" w:hAnsi="Arial" w:cs="Arial"/>
                <w:sz w:val="20"/>
                <w:szCs w:val="20"/>
                <w:lang w:eastAsia="en-US"/>
              </w:rPr>
            </w:pPr>
          </w:p>
        </w:tc>
      </w:tr>
      <w:tr w14:paraId="5F316A9A" w14:textId="77777777" w:rsidTr="006F671B">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F36698" w:rsidRPr="00CD4785" w:rsidP="00CD4785" w14:paraId="31A193E3" w14:textId="77777777">
            <w:pPr>
              <w:widowControl/>
              <w:spacing w:line="276" w:lineRule="auto"/>
              <w:rPr>
                <w:rFonts w:ascii="Arial" w:hAnsi="Arial" w:cs="Arial"/>
                <w:b/>
                <w:bCs/>
                <w:sz w:val="20"/>
                <w:szCs w:val="20"/>
                <w:lang w:eastAsia="en-US"/>
              </w:rPr>
            </w:pPr>
            <w:r w:rsidRPr="00CD4785">
              <w:rPr>
                <w:rFonts w:ascii="Arial" w:hAnsi="Arial" w:cs="Arial"/>
                <w:b/>
                <w:bCs/>
                <w:sz w:val="20"/>
                <w:szCs w:val="20"/>
                <w:lang w:eastAsia="en-US"/>
              </w:rPr>
              <w:t>Državljanstvo:</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6698" w:rsidRPr="00CD4785" w:rsidP="00CD4785" w14:paraId="1EB34A2D" w14:textId="77777777">
            <w:pPr>
              <w:widowControl/>
              <w:spacing w:line="276" w:lineRule="auto"/>
              <w:rPr>
                <w:rFonts w:ascii="Arial" w:hAnsi="Arial" w:cs="Arial"/>
                <w:sz w:val="20"/>
                <w:szCs w:val="20"/>
                <w:lang w:eastAsia="en-US"/>
              </w:rPr>
            </w:pPr>
          </w:p>
        </w:tc>
      </w:tr>
      <w:tr w14:paraId="3B336323" w14:textId="77777777" w:rsidTr="006F671B">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F36698" w:rsidRPr="00CD4785" w:rsidP="00CD4785" w14:paraId="05D37003" w14:textId="77777777">
            <w:pPr>
              <w:widowControl/>
              <w:spacing w:line="276" w:lineRule="auto"/>
              <w:rPr>
                <w:rFonts w:ascii="Arial" w:hAnsi="Arial" w:cs="Arial"/>
                <w:b/>
                <w:bCs/>
                <w:sz w:val="20"/>
                <w:szCs w:val="20"/>
                <w:lang w:eastAsia="en-US"/>
              </w:rPr>
            </w:pPr>
            <w:r w:rsidRPr="00CD4785">
              <w:rPr>
                <w:rFonts w:ascii="Arial" w:hAnsi="Arial" w:cs="Arial"/>
                <w:b/>
                <w:bCs/>
                <w:sz w:val="20"/>
                <w:szCs w:val="20"/>
                <w:lang w:eastAsia="en-US"/>
              </w:rPr>
              <w:t>Zaposlitev:</w:t>
            </w:r>
          </w:p>
          <w:p w:rsidR="00F36698" w:rsidRPr="00CD4785" w:rsidP="00CD4785" w14:paraId="1B7CE34E" w14:textId="77777777">
            <w:pPr>
              <w:widowControl/>
              <w:spacing w:line="276" w:lineRule="auto"/>
              <w:rPr>
                <w:rFonts w:ascii="Arial" w:hAnsi="Arial" w:cs="Arial"/>
                <w:b/>
                <w:bCs/>
                <w:sz w:val="20"/>
                <w:szCs w:val="20"/>
                <w:lang w:eastAsia="en-US"/>
              </w:rPr>
            </w:pPr>
            <w:r w:rsidRPr="00CD4785">
              <w:rPr>
                <w:rFonts w:ascii="Arial" w:hAnsi="Arial" w:cs="Arial"/>
                <w:b/>
                <w:bCs/>
                <w:sz w:val="20"/>
                <w:szCs w:val="20"/>
                <w:lang w:eastAsia="en-US"/>
              </w:rPr>
              <w:t>(podjetje, naslov podjetja)</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6698" w:rsidRPr="00CD4785" w:rsidP="00CD4785" w14:paraId="2128F45D" w14:textId="77777777">
            <w:pPr>
              <w:widowControl/>
              <w:spacing w:line="276" w:lineRule="auto"/>
              <w:rPr>
                <w:rFonts w:ascii="Arial" w:hAnsi="Arial" w:cs="Arial"/>
                <w:sz w:val="20"/>
                <w:szCs w:val="20"/>
                <w:lang w:eastAsia="en-US"/>
              </w:rPr>
            </w:pPr>
          </w:p>
        </w:tc>
      </w:tr>
      <w:tr w14:paraId="38F78357" w14:textId="77777777" w:rsidTr="006F671B">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F36698" w:rsidRPr="00CD4785" w:rsidP="00CD4785" w14:paraId="3D6EF6E7" w14:textId="77777777">
            <w:pPr>
              <w:widowControl/>
              <w:spacing w:line="276" w:lineRule="auto"/>
              <w:rPr>
                <w:rFonts w:ascii="Arial" w:hAnsi="Arial" w:cs="Arial"/>
                <w:b/>
                <w:bCs/>
                <w:sz w:val="20"/>
                <w:szCs w:val="20"/>
                <w:lang w:eastAsia="en-US"/>
              </w:rPr>
            </w:pPr>
            <w:r w:rsidRPr="00CD4785">
              <w:rPr>
                <w:rFonts w:ascii="Arial" w:hAnsi="Arial" w:cs="Arial"/>
                <w:b/>
                <w:bCs/>
                <w:sz w:val="20"/>
                <w:szCs w:val="20"/>
                <w:lang w:eastAsia="en-US"/>
              </w:rPr>
              <w:t>Predmet pogodbe / naročilnice:</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6698" w:rsidRPr="00CD4785" w:rsidP="00CD4785" w14:paraId="6502D6CE" w14:textId="77777777">
            <w:pPr>
              <w:widowControl/>
              <w:spacing w:line="276" w:lineRule="auto"/>
              <w:rPr>
                <w:rFonts w:ascii="Arial" w:hAnsi="Arial" w:cs="Arial"/>
                <w:sz w:val="20"/>
                <w:szCs w:val="20"/>
                <w:lang w:eastAsia="en-US"/>
              </w:rPr>
            </w:pPr>
          </w:p>
        </w:tc>
      </w:tr>
      <w:tr w14:paraId="61B1A73F" w14:textId="77777777" w:rsidTr="006F671B">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F36698" w:rsidRPr="00CD4785" w:rsidP="00CD4785" w14:paraId="0A7666AB" w14:textId="77777777">
            <w:pPr>
              <w:widowControl/>
              <w:spacing w:line="276" w:lineRule="auto"/>
              <w:rPr>
                <w:rFonts w:ascii="Arial" w:hAnsi="Arial" w:cs="Arial"/>
                <w:b/>
                <w:bCs/>
                <w:sz w:val="20"/>
                <w:szCs w:val="20"/>
                <w:lang w:eastAsia="en-US"/>
              </w:rPr>
            </w:pPr>
            <w:r w:rsidRPr="00CD4785">
              <w:rPr>
                <w:rFonts w:ascii="Arial" w:hAnsi="Arial" w:cs="Arial"/>
                <w:b/>
                <w:bCs/>
                <w:sz w:val="20"/>
                <w:szCs w:val="20"/>
                <w:lang w:eastAsia="en-US"/>
              </w:rPr>
              <w:t>Številka pogodbe / naročilnice:*</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6698" w:rsidRPr="00CD4785" w:rsidP="00CD4785" w14:paraId="7B4D5B3A" w14:textId="77777777">
            <w:pPr>
              <w:widowControl/>
              <w:spacing w:line="276" w:lineRule="auto"/>
              <w:rPr>
                <w:rFonts w:ascii="Arial" w:hAnsi="Arial" w:cs="Arial"/>
                <w:sz w:val="20"/>
                <w:szCs w:val="20"/>
                <w:lang w:eastAsia="en-US"/>
              </w:rPr>
            </w:pPr>
          </w:p>
        </w:tc>
      </w:tr>
      <w:tr w14:paraId="7F447321" w14:textId="77777777" w:rsidTr="006F671B">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F36698" w:rsidRPr="00CD4785" w:rsidP="00CD4785" w14:paraId="7769FA5E" w14:textId="77777777">
            <w:pPr>
              <w:widowControl/>
              <w:spacing w:line="276" w:lineRule="auto"/>
              <w:rPr>
                <w:rFonts w:ascii="Arial" w:hAnsi="Arial" w:cs="Arial"/>
                <w:b/>
                <w:bCs/>
                <w:sz w:val="20"/>
                <w:szCs w:val="20"/>
                <w:lang w:eastAsia="en-US"/>
              </w:rPr>
            </w:pPr>
            <w:r w:rsidRPr="00CD4785">
              <w:rPr>
                <w:rFonts w:ascii="Arial" w:hAnsi="Arial" w:cs="Arial"/>
                <w:b/>
                <w:bCs/>
                <w:sz w:val="20"/>
                <w:szCs w:val="20"/>
                <w:lang w:eastAsia="en-US"/>
              </w:rPr>
              <w:t>Lokacija izvajanja del naročila:</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6698" w:rsidRPr="00CD4785" w:rsidP="00CD4785" w14:paraId="37B6EA3A" w14:textId="77777777">
            <w:pPr>
              <w:widowControl/>
              <w:spacing w:line="276" w:lineRule="auto"/>
              <w:rPr>
                <w:rFonts w:ascii="Arial" w:hAnsi="Arial" w:cs="Arial"/>
                <w:sz w:val="20"/>
                <w:szCs w:val="20"/>
                <w:lang w:eastAsia="en-US"/>
              </w:rPr>
            </w:pPr>
          </w:p>
        </w:tc>
      </w:tr>
      <w:tr w14:paraId="021EFE25" w14:textId="77777777" w:rsidTr="006F671B">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F36698" w:rsidRPr="00CD4785" w:rsidP="00CD4785" w14:paraId="0001C4CF" w14:textId="77777777">
            <w:pPr>
              <w:widowControl/>
              <w:spacing w:line="276" w:lineRule="auto"/>
              <w:rPr>
                <w:rFonts w:ascii="Arial" w:hAnsi="Arial" w:cs="Arial"/>
                <w:b/>
                <w:bCs/>
                <w:sz w:val="20"/>
                <w:szCs w:val="20"/>
                <w:lang w:eastAsia="en-US"/>
              </w:rPr>
            </w:pPr>
            <w:r w:rsidRPr="00CD4785">
              <w:rPr>
                <w:rFonts w:ascii="Arial" w:hAnsi="Arial" w:cs="Arial"/>
                <w:b/>
                <w:bCs/>
                <w:sz w:val="20"/>
                <w:szCs w:val="20"/>
                <w:lang w:eastAsia="en-US"/>
              </w:rPr>
              <w:t>Vrsta del:</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6698" w:rsidRPr="00CD4785" w:rsidP="00CD4785" w14:paraId="5EE7EA93" w14:textId="77777777">
            <w:pPr>
              <w:widowControl/>
              <w:spacing w:line="276" w:lineRule="auto"/>
              <w:rPr>
                <w:rFonts w:ascii="Arial" w:hAnsi="Arial" w:cs="Arial"/>
                <w:sz w:val="20"/>
                <w:szCs w:val="20"/>
                <w:lang w:eastAsia="en-US"/>
              </w:rPr>
            </w:pPr>
          </w:p>
        </w:tc>
      </w:tr>
      <w:tr w14:paraId="07513162" w14:textId="77777777" w:rsidTr="006F671B">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F36698" w:rsidRPr="00CD4785" w:rsidP="00CD4785" w14:paraId="7A0892A0" w14:textId="77777777">
            <w:pPr>
              <w:widowControl/>
              <w:spacing w:line="276" w:lineRule="auto"/>
              <w:rPr>
                <w:rFonts w:ascii="Arial" w:hAnsi="Arial" w:cs="Arial"/>
                <w:b/>
                <w:bCs/>
                <w:sz w:val="20"/>
                <w:szCs w:val="20"/>
                <w:lang w:eastAsia="en-US"/>
              </w:rPr>
            </w:pPr>
            <w:r w:rsidRPr="00CD4785">
              <w:rPr>
                <w:rFonts w:ascii="Arial" w:hAnsi="Arial" w:cs="Arial"/>
                <w:b/>
                <w:bCs/>
                <w:sz w:val="20"/>
                <w:szCs w:val="20"/>
                <w:lang w:eastAsia="en-US"/>
              </w:rPr>
              <w:t>Čas izvajanja del:</w:t>
            </w:r>
          </w:p>
        </w:tc>
        <w:tc>
          <w:tcPr>
            <w:tcW w:w="5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36698" w:rsidRPr="00CD4785" w:rsidP="00CD4785" w14:paraId="35EE0561" w14:textId="77777777">
            <w:pPr>
              <w:widowControl/>
              <w:spacing w:line="276" w:lineRule="auto"/>
              <w:rPr>
                <w:rFonts w:ascii="Arial" w:hAnsi="Arial" w:cs="Arial"/>
                <w:sz w:val="20"/>
                <w:szCs w:val="20"/>
                <w:lang w:eastAsia="en-US"/>
              </w:rPr>
            </w:pPr>
          </w:p>
        </w:tc>
      </w:tr>
    </w:tbl>
    <w:p w:rsidR="00F36698" w:rsidRPr="00CD4785" w:rsidP="00CD4785" w14:paraId="19C3B11B" w14:textId="0988E73F">
      <w:pPr>
        <w:autoSpaceDE w:val="0"/>
        <w:autoSpaceDN w:val="0"/>
        <w:adjustRightInd w:val="0"/>
        <w:spacing w:line="276" w:lineRule="auto"/>
        <w:ind w:left="114" w:right="106"/>
        <w:rPr>
          <w:rFonts w:ascii="Arial" w:hAnsi="Arial" w:cs="Arial"/>
          <w:color w:val="000000"/>
          <w:sz w:val="20"/>
          <w:szCs w:val="20"/>
        </w:rPr>
      </w:pPr>
    </w:p>
    <w:p w:rsidR="00F36698" w:rsidRPr="00CD4785" w:rsidP="00CD4785" w14:paraId="641C0253" w14:textId="21920AF6">
      <w:pPr>
        <w:autoSpaceDE w:val="0"/>
        <w:autoSpaceDN w:val="0"/>
        <w:adjustRightInd w:val="0"/>
        <w:spacing w:line="276" w:lineRule="auto"/>
        <w:ind w:left="114" w:right="106"/>
        <w:rPr>
          <w:rFonts w:ascii="Arial" w:hAnsi="Arial" w:cs="Arial"/>
          <w:color w:val="000000"/>
          <w:sz w:val="20"/>
          <w:szCs w:val="20"/>
        </w:rPr>
      </w:pPr>
    </w:p>
    <w:p w:rsidR="00F36698" w:rsidRPr="00CD4785" w:rsidP="00CD4785" w14:paraId="7E82AD22" w14:textId="77777777">
      <w:pPr>
        <w:widowControl/>
        <w:spacing w:line="276" w:lineRule="auto"/>
        <w:rPr>
          <w:rFonts w:ascii="Arial" w:hAnsi="Arial" w:cs="Arial"/>
          <w:b/>
          <w:sz w:val="20"/>
          <w:szCs w:val="20"/>
          <w:lang w:eastAsia="en-US"/>
        </w:rPr>
      </w:pPr>
      <w:r w:rsidRPr="00CD4785">
        <w:rPr>
          <w:rFonts w:ascii="Arial" w:hAnsi="Arial" w:cs="Arial"/>
          <w:b/>
          <w:sz w:val="20"/>
          <w:szCs w:val="20"/>
          <w:lang w:eastAsia="en-US"/>
        </w:rPr>
        <w:t xml:space="preserve">Spodaj podpisani(-a) dajem soglasje, da se v zvezi z opravljanjem predmetnega naročila </w:t>
      </w:r>
    </w:p>
    <w:p w:rsidR="00F36698" w:rsidRPr="00CD4785" w:rsidP="00CD4785" w14:paraId="7638E291" w14:textId="77777777">
      <w:pPr>
        <w:widowControl/>
        <w:spacing w:line="276" w:lineRule="auto"/>
        <w:rPr>
          <w:rFonts w:ascii="Arial" w:hAnsi="Arial" w:cs="Arial"/>
          <w:b/>
          <w:sz w:val="20"/>
          <w:szCs w:val="20"/>
          <w:lang w:eastAsia="en-US"/>
        </w:rPr>
      </w:pPr>
    </w:p>
    <w:tbl>
      <w:tblPr>
        <w:tblW w:w="0" w:type="dxa"/>
        <w:tblLayout w:type="fixed"/>
        <w:tblLook w:val="04A0"/>
      </w:tblPr>
      <w:tblGrid>
        <w:gridCol w:w="544"/>
        <w:gridCol w:w="983"/>
        <w:gridCol w:w="7964"/>
      </w:tblGrid>
      <w:tr w14:paraId="3CB584A8" w14:textId="77777777" w:rsidTr="006F671B">
        <w:tblPrEx>
          <w:tblW w:w="0" w:type="dxa"/>
          <w:tblLayout w:type="fixed"/>
          <w:tblLook w:val="04A0"/>
        </w:tblPrEx>
        <w:tc>
          <w:tcPr>
            <w:tcW w:w="1527" w:type="dxa"/>
            <w:gridSpan w:val="2"/>
            <w:tcBorders>
              <w:top w:val="nil"/>
              <w:left w:val="nil"/>
              <w:bottom w:val="nil"/>
              <w:right w:val="nil"/>
            </w:tcBorders>
            <w:tcMar>
              <w:top w:w="0" w:type="dxa"/>
              <w:left w:w="28" w:type="dxa"/>
              <w:bottom w:w="0" w:type="dxa"/>
              <w:right w:w="28" w:type="dxa"/>
            </w:tcMar>
            <w:hideMark/>
          </w:tcPr>
          <w:p w:rsidR="00F36698" w:rsidRPr="00CD4785" w:rsidP="00CD4785" w14:paraId="7F58C032" w14:textId="77777777">
            <w:pPr>
              <w:widowControl/>
              <w:tabs>
                <w:tab w:val="left" w:pos="708"/>
                <w:tab w:val="center" w:pos="4320"/>
                <w:tab w:val="right" w:pos="8640"/>
              </w:tabs>
              <w:spacing w:line="276" w:lineRule="auto"/>
              <w:rPr>
                <w:rFonts w:ascii="Arial" w:hAnsi="Arial" w:cs="Arial"/>
                <w:sz w:val="20"/>
                <w:szCs w:val="20"/>
                <w:lang w:eastAsia="en-US"/>
              </w:rPr>
            </w:pPr>
            <w:r w:rsidRPr="00CD4785">
              <w:rPr>
                <w:rFonts w:ascii="Arial" w:hAnsi="Arial" w:cs="Arial"/>
                <w:sz w:val="20"/>
                <w:szCs w:val="20"/>
                <w:lang w:eastAsia="en-US"/>
              </w:rPr>
              <w:t>skladno z:</w:t>
            </w:r>
          </w:p>
        </w:tc>
        <w:tc>
          <w:tcPr>
            <w:tcW w:w="7964" w:type="dxa"/>
            <w:tcBorders>
              <w:top w:val="nil"/>
              <w:left w:val="nil"/>
              <w:bottom w:val="nil"/>
              <w:right w:val="nil"/>
            </w:tcBorders>
            <w:tcMar>
              <w:top w:w="0" w:type="dxa"/>
              <w:left w:w="28" w:type="dxa"/>
              <w:bottom w:w="0" w:type="dxa"/>
              <w:right w:w="28" w:type="dxa"/>
            </w:tcMar>
          </w:tcPr>
          <w:p w:rsidR="00F36698" w:rsidRPr="00CD4785" w:rsidP="00CD4785" w14:paraId="0AD2312F" w14:textId="77777777">
            <w:pPr>
              <w:widowControl/>
              <w:tabs>
                <w:tab w:val="left" w:pos="708"/>
                <w:tab w:val="center" w:pos="4320"/>
                <w:tab w:val="right" w:pos="8640"/>
              </w:tabs>
              <w:spacing w:line="276" w:lineRule="auto"/>
              <w:rPr>
                <w:rFonts w:ascii="Arial" w:hAnsi="Arial" w:cs="Arial"/>
                <w:sz w:val="20"/>
                <w:szCs w:val="20"/>
                <w:lang w:eastAsia="en-US"/>
              </w:rPr>
            </w:pPr>
          </w:p>
        </w:tc>
      </w:tr>
      <w:tr w14:paraId="05FFA727" w14:textId="77777777" w:rsidTr="006F671B">
        <w:tblPrEx>
          <w:tblW w:w="0" w:type="dxa"/>
          <w:tblLayout w:type="fixed"/>
          <w:tblLook w:val="04A0"/>
        </w:tblPrEx>
        <w:tc>
          <w:tcPr>
            <w:tcW w:w="544" w:type="dxa"/>
            <w:tcBorders>
              <w:top w:val="nil"/>
              <w:left w:val="nil"/>
              <w:bottom w:val="nil"/>
              <w:right w:val="nil"/>
            </w:tcBorders>
            <w:tcMar>
              <w:top w:w="0" w:type="dxa"/>
              <w:left w:w="28" w:type="dxa"/>
              <w:bottom w:w="0" w:type="dxa"/>
              <w:right w:w="28" w:type="dxa"/>
            </w:tcMar>
          </w:tcPr>
          <w:p w:rsidR="00F36698" w:rsidRPr="00CD4785" w:rsidP="00CD4785" w14:paraId="1AAEFDCC" w14:textId="77777777">
            <w:pPr>
              <w:widowControl/>
              <w:tabs>
                <w:tab w:val="left" w:pos="708"/>
                <w:tab w:val="center" w:pos="4320"/>
                <w:tab w:val="right" w:pos="8640"/>
              </w:tabs>
              <w:spacing w:line="276" w:lineRule="auto"/>
              <w:rPr>
                <w:rFonts w:ascii="Arial" w:hAnsi="Arial" w:cs="Arial"/>
                <w:sz w:val="20"/>
                <w:szCs w:val="20"/>
                <w:lang w:eastAsia="en-US"/>
              </w:rPr>
            </w:pPr>
          </w:p>
        </w:tc>
        <w:tc>
          <w:tcPr>
            <w:tcW w:w="8947" w:type="dxa"/>
            <w:gridSpan w:val="2"/>
            <w:tcBorders>
              <w:top w:val="nil"/>
              <w:left w:val="nil"/>
              <w:bottom w:val="nil"/>
              <w:right w:val="nil"/>
            </w:tcBorders>
            <w:tcMar>
              <w:top w:w="0" w:type="dxa"/>
              <w:left w:w="28" w:type="dxa"/>
              <w:bottom w:w="0" w:type="dxa"/>
              <w:right w:w="28" w:type="dxa"/>
            </w:tcMar>
          </w:tcPr>
          <w:p w:rsidR="00F36698" w:rsidRPr="00CD4785" w:rsidP="00CD4785" w14:paraId="464B29A4" w14:textId="77777777">
            <w:pPr>
              <w:widowControl/>
              <w:tabs>
                <w:tab w:val="left" w:pos="708"/>
                <w:tab w:val="center" w:pos="4320"/>
                <w:tab w:val="right" w:pos="8640"/>
              </w:tabs>
              <w:spacing w:line="276" w:lineRule="auto"/>
              <w:rPr>
                <w:rFonts w:ascii="Arial" w:hAnsi="Arial" w:cs="Arial"/>
                <w:sz w:val="20"/>
                <w:szCs w:val="20"/>
                <w:lang w:eastAsia="en-US"/>
              </w:rPr>
            </w:pPr>
            <w:r w:rsidRPr="00CD4785">
              <w:rPr>
                <w:rFonts w:ascii="Arial" w:hAnsi="Arial" w:cs="Arial"/>
                <w:sz w:val="20"/>
                <w:szCs w:val="20"/>
                <w:lang w:eastAsia="en-US"/>
              </w:rPr>
              <w:t>- Zakonom o varstvu osebnih podatkov-ZVOP-2 (Uradni list RS, št. 163/22),</w:t>
            </w:r>
          </w:p>
          <w:p w:rsidR="00F36698" w:rsidRPr="00CD4785" w:rsidP="00CD4785" w14:paraId="4C894AB3" w14:textId="77777777">
            <w:pPr>
              <w:widowControl/>
              <w:tabs>
                <w:tab w:val="left" w:pos="708"/>
                <w:tab w:val="center" w:pos="4320"/>
                <w:tab w:val="right" w:pos="8640"/>
              </w:tabs>
              <w:spacing w:line="276" w:lineRule="auto"/>
              <w:rPr>
                <w:rFonts w:ascii="Arial" w:hAnsi="Arial" w:cs="Arial"/>
                <w:sz w:val="20"/>
                <w:szCs w:val="20"/>
                <w:lang w:eastAsia="en-US"/>
              </w:rPr>
            </w:pPr>
            <w:r w:rsidRPr="00CD4785">
              <w:rPr>
                <w:rFonts w:ascii="Arial" w:hAnsi="Arial" w:cs="Arial"/>
                <w:sz w:val="20"/>
                <w:szCs w:val="20"/>
                <w:lang w:eastAsia="en-US"/>
              </w:rPr>
              <w:t>- Splošno uredbo EU o varstvu podatkov (GDPR),</w:t>
            </w:r>
          </w:p>
          <w:p w:rsidR="00F36698" w:rsidRPr="00CD4785" w:rsidP="00CD4785" w14:paraId="4A0391DD" w14:textId="77777777">
            <w:pPr>
              <w:widowControl/>
              <w:tabs>
                <w:tab w:val="left" w:pos="708"/>
                <w:tab w:val="center" w:pos="4320"/>
                <w:tab w:val="right" w:pos="8640"/>
              </w:tabs>
              <w:spacing w:line="276" w:lineRule="auto"/>
              <w:rPr>
                <w:rFonts w:ascii="Arial" w:hAnsi="Arial" w:cs="Arial"/>
                <w:sz w:val="20"/>
                <w:szCs w:val="20"/>
                <w:lang w:eastAsia="en-US"/>
              </w:rPr>
            </w:pPr>
          </w:p>
        </w:tc>
      </w:tr>
      <w:tr w14:paraId="1F98EAB4" w14:textId="77777777" w:rsidTr="006F671B">
        <w:tblPrEx>
          <w:tblW w:w="0" w:type="dxa"/>
          <w:tblLayout w:type="fixed"/>
          <w:tblLook w:val="04A0"/>
        </w:tblPrEx>
        <w:trPr>
          <w:trHeight w:val="384"/>
        </w:trPr>
        <w:tc>
          <w:tcPr>
            <w:tcW w:w="9491" w:type="dxa"/>
            <w:gridSpan w:val="3"/>
            <w:tcBorders>
              <w:top w:val="nil"/>
              <w:left w:val="nil"/>
              <w:bottom w:val="nil"/>
              <w:right w:val="nil"/>
            </w:tcBorders>
            <w:tcMar>
              <w:top w:w="0" w:type="dxa"/>
              <w:left w:w="28" w:type="dxa"/>
              <w:bottom w:w="0" w:type="dxa"/>
              <w:right w:w="28" w:type="dxa"/>
            </w:tcMar>
          </w:tcPr>
          <w:p w:rsidR="00F36698" w:rsidRPr="00CD4785" w:rsidP="00CD4785" w14:paraId="3BBC2ACE" w14:textId="77777777">
            <w:pPr>
              <w:widowControl/>
              <w:tabs>
                <w:tab w:val="left" w:pos="708"/>
                <w:tab w:val="center" w:pos="4320"/>
                <w:tab w:val="right" w:pos="8640"/>
              </w:tabs>
              <w:spacing w:line="276" w:lineRule="auto"/>
              <w:rPr>
                <w:rFonts w:ascii="Arial" w:hAnsi="Arial" w:cs="Arial"/>
                <w:sz w:val="20"/>
                <w:szCs w:val="20"/>
                <w:lang w:eastAsia="en-US"/>
              </w:rPr>
            </w:pPr>
            <w:r w:rsidRPr="00CD4785">
              <w:rPr>
                <w:rFonts w:ascii="Arial" w:hAnsi="Arial" w:cs="Arial"/>
                <w:sz w:val="20"/>
                <w:szCs w:val="20"/>
                <w:lang w:eastAsia="en-US"/>
              </w:rPr>
              <w:t>in obsegom, določenem v 35. členu Zakona o obrambi (Uradni list. RS, št. 103/04 – uradno prečiščeno besedilo, 9/15 in 139/20),</w:t>
            </w:r>
          </w:p>
          <w:p w:rsidR="00F36698" w:rsidRPr="00CD4785" w:rsidP="00CD4785" w14:paraId="3CC2FE0C" w14:textId="77777777">
            <w:pPr>
              <w:widowControl/>
              <w:tabs>
                <w:tab w:val="left" w:pos="708"/>
                <w:tab w:val="center" w:pos="4320"/>
                <w:tab w:val="right" w:pos="8640"/>
              </w:tabs>
              <w:spacing w:line="276" w:lineRule="auto"/>
              <w:rPr>
                <w:rFonts w:ascii="Arial" w:hAnsi="Arial" w:cs="Arial"/>
                <w:sz w:val="20"/>
                <w:szCs w:val="20"/>
                <w:lang w:eastAsia="en-US"/>
              </w:rPr>
            </w:pPr>
          </w:p>
        </w:tc>
      </w:tr>
    </w:tbl>
    <w:p w:rsidR="00F36698" w:rsidRPr="00CD4785" w:rsidP="00CD4785" w14:paraId="4870B4C9" w14:textId="77777777">
      <w:pPr>
        <w:keepNext/>
        <w:widowControl/>
        <w:spacing w:line="276" w:lineRule="auto"/>
        <w:outlineLvl w:val="1"/>
        <w:rPr>
          <w:rFonts w:ascii="Arial" w:hAnsi="Arial" w:cs="Arial"/>
          <w:b/>
          <w:bCs/>
          <w:sz w:val="20"/>
          <w:szCs w:val="20"/>
          <w:lang w:eastAsia="en-US"/>
        </w:rPr>
      </w:pPr>
      <w:r w:rsidRPr="00CD4785">
        <w:rPr>
          <w:rFonts w:ascii="Arial" w:hAnsi="Arial" w:cs="Arial"/>
          <w:b/>
          <w:bCs/>
          <w:sz w:val="20"/>
          <w:szCs w:val="20"/>
          <w:lang w:eastAsia="en-US"/>
        </w:rPr>
        <w:t>zame opravi varnostno preverjanje</w:t>
      </w:r>
    </w:p>
    <w:p w:rsidR="00F36698" w:rsidRPr="00CD4785" w:rsidP="00CD4785" w14:paraId="26D4621B" w14:textId="77777777">
      <w:pPr>
        <w:widowControl/>
        <w:spacing w:line="276" w:lineRule="auto"/>
        <w:rPr>
          <w:rFonts w:ascii="Arial" w:hAnsi="Arial" w:cs="Arial"/>
          <w:sz w:val="20"/>
          <w:szCs w:val="20"/>
          <w:lang w:eastAsia="en-US"/>
        </w:rPr>
      </w:pPr>
    </w:p>
    <w:tbl>
      <w:tblPr>
        <w:tblW w:w="0" w:type="dxa"/>
        <w:tblInd w:w="28" w:type="dxa"/>
        <w:tblLayout w:type="fixed"/>
        <w:tblCellMar>
          <w:left w:w="28" w:type="dxa"/>
          <w:right w:w="28" w:type="dxa"/>
        </w:tblCellMar>
        <w:tblLook w:val="04A0"/>
      </w:tblPr>
      <w:tblGrid>
        <w:gridCol w:w="1813"/>
        <w:gridCol w:w="1813"/>
        <w:gridCol w:w="1477"/>
        <w:gridCol w:w="4219"/>
      </w:tblGrid>
      <w:tr w14:paraId="09A5C822" w14:textId="77777777" w:rsidTr="006F671B">
        <w:tblPrEx>
          <w:tblW w:w="0" w:type="dxa"/>
          <w:tblInd w:w="28" w:type="dxa"/>
          <w:tblLayout w:type="fixed"/>
          <w:tblCellMar>
            <w:left w:w="28" w:type="dxa"/>
            <w:right w:w="28" w:type="dxa"/>
          </w:tblCellMar>
          <w:tblLook w:val="04A0"/>
        </w:tblPrEx>
        <w:trPr>
          <w:cantSplit/>
        </w:trPr>
        <w:tc>
          <w:tcPr>
            <w:tcW w:w="1813" w:type="dxa"/>
            <w:tcBorders>
              <w:top w:val="nil"/>
              <w:left w:val="nil"/>
              <w:bottom w:val="nil"/>
              <w:right w:val="nil"/>
            </w:tcBorders>
            <w:tcMar>
              <w:top w:w="0" w:type="dxa"/>
              <w:left w:w="28" w:type="dxa"/>
              <w:bottom w:w="0" w:type="dxa"/>
              <w:right w:w="28" w:type="dxa"/>
            </w:tcMar>
          </w:tcPr>
          <w:p w:rsidR="00F36698" w:rsidRPr="00CD4785" w:rsidP="00CD4785" w14:paraId="3CC46C8B" w14:textId="77777777">
            <w:pPr>
              <w:widowControl/>
              <w:spacing w:line="276" w:lineRule="auto"/>
              <w:jc w:val="center"/>
              <w:rPr>
                <w:rFonts w:ascii="Arial" w:hAnsi="Arial" w:cs="Arial"/>
                <w:sz w:val="20"/>
                <w:szCs w:val="20"/>
                <w:lang w:eastAsia="en-US"/>
              </w:rPr>
            </w:pPr>
          </w:p>
        </w:tc>
        <w:tc>
          <w:tcPr>
            <w:tcW w:w="1813" w:type="dxa"/>
            <w:tcBorders>
              <w:top w:val="nil"/>
              <w:left w:val="nil"/>
              <w:bottom w:val="nil"/>
              <w:right w:val="nil"/>
            </w:tcBorders>
            <w:tcMar>
              <w:top w:w="0" w:type="dxa"/>
              <w:left w:w="28" w:type="dxa"/>
              <w:bottom w:w="0" w:type="dxa"/>
              <w:right w:w="28" w:type="dxa"/>
            </w:tcMar>
          </w:tcPr>
          <w:p w:rsidR="00F36698" w:rsidRPr="00CD4785" w:rsidP="00CD4785" w14:paraId="5684D5F4" w14:textId="77777777">
            <w:pPr>
              <w:widowControl/>
              <w:spacing w:line="276" w:lineRule="auto"/>
              <w:jc w:val="center"/>
              <w:rPr>
                <w:rFonts w:ascii="Arial" w:hAnsi="Arial" w:cs="Arial"/>
                <w:sz w:val="20"/>
                <w:szCs w:val="20"/>
                <w:lang w:eastAsia="en-US"/>
              </w:rPr>
            </w:pPr>
          </w:p>
        </w:tc>
        <w:tc>
          <w:tcPr>
            <w:tcW w:w="1477" w:type="dxa"/>
            <w:tcBorders>
              <w:top w:val="nil"/>
              <w:left w:val="nil"/>
              <w:bottom w:val="nil"/>
              <w:right w:val="nil"/>
            </w:tcBorders>
            <w:tcMar>
              <w:top w:w="0" w:type="dxa"/>
              <w:left w:w="28" w:type="dxa"/>
              <w:bottom w:w="0" w:type="dxa"/>
              <w:right w:w="28" w:type="dxa"/>
            </w:tcMar>
          </w:tcPr>
          <w:p w:rsidR="00F36698" w:rsidRPr="00CD4785" w:rsidP="00CD4785" w14:paraId="4110DA17" w14:textId="77777777">
            <w:pPr>
              <w:widowControl/>
              <w:spacing w:line="276" w:lineRule="auto"/>
              <w:jc w:val="center"/>
              <w:rPr>
                <w:rFonts w:ascii="Arial" w:hAnsi="Arial" w:cs="Arial"/>
                <w:sz w:val="20"/>
                <w:szCs w:val="20"/>
                <w:lang w:eastAsia="en-US"/>
              </w:rPr>
            </w:pPr>
          </w:p>
        </w:tc>
        <w:tc>
          <w:tcPr>
            <w:tcW w:w="4219" w:type="dxa"/>
            <w:tcBorders>
              <w:top w:val="single" w:sz="4" w:space="0" w:color="auto"/>
              <w:left w:val="nil"/>
              <w:bottom w:val="nil"/>
              <w:right w:val="nil"/>
            </w:tcBorders>
            <w:tcMar>
              <w:top w:w="0" w:type="dxa"/>
              <w:left w:w="28" w:type="dxa"/>
              <w:bottom w:w="0" w:type="dxa"/>
              <w:right w:w="28" w:type="dxa"/>
            </w:tcMar>
            <w:hideMark/>
          </w:tcPr>
          <w:p w:rsidR="00F36698" w:rsidRPr="00CD4785" w:rsidP="00CD4785" w14:paraId="3E8B8623" w14:textId="77777777">
            <w:pPr>
              <w:widowControl/>
              <w:spacing w:line="276" w:lineRule="auto"/>
              <w:jc w:val="center"/>
              <w:rPr>
                <w:rFonts w:ascii="Arial" w:hAnsi="Arial" w:cs="Arial"/>
                <w:sz w:val="20"/>
                <w:szCs w:val="20"/>
                <w:lang w:eastAsia="en-US"/>
              </w:rPr>
            </w:pPr>
            <w:r w:rsidRPr="00CD4785">
              <w:rPr>
                <w:rFonts w:ascii="Arial" w:hAnsi="Arial" w:cs="Arial"/>
                <w:sz w:val="20"/>
                <w:szCs w:val="20"/>
                <w:lang w:eastAsia="en-US"/>
              </w:rPr>
              <w:t xml:space="preserve">Lastnoročni podpis </w:t>
            </w:r>
            <w:r w:rsidRPr="00CD4785">
              <w:rPr>
                <w:rFonts w:ascii="Arial" w:hAnsi="Arial" w:cs="Arial"/>
                <w:b/>
                <w:sz w:val="20"/>
                <w:szCs w:val="20"/>
                <w:lang w:eastAsia="en-US"/>
              </w:rPr>
              <w:t>**</w:t>
            </w:r>
            <w:r w:rsidRPr="00CD4785">
              <w:rPr>
                <w:rFonts w:ascii="Arial" w:hAnsi="Arial" w:cs="Arial"/>
                <w:sz w:val="20"/>
                <w:szCs w:val="20"/>
                <w:lang w:eastAsia="en-US"/>
              </w:rPr>
              <w:t xml:space="preserve"> </w:t>
            </w:r>
          </w:p>
        </w:tc>
      </w:tr>
    </w:tbl>
    <w:p w:rsidR="00F36698" w:rsidRPr="00CD4785" w:rsidP="00CD4785" w14:paraId="37FB648B" w14:textId="77777777">
      <w:pPr>
        <w:widowControl/>
        <w:spacing w:line="276" w:lineRule="auto"/>
        <w:rPr>
          <w:rFonts w:ascii="Arial" w:hAnsi="Arial" w:cs="Arial"/>
          <w:sz w:val="20"/>
          <w:szCs w:val="20"/>
          <w:lang w:eastAsia="en-US"/>
        </w:rPr>
      </w:pPr>
    </w:p>
    <w:tbl>
      <w:tblPr>
        <w:tblpPr w:leftFromText="180" w:rightFromText="180" w:vertAnchor="text" w:horzAnchor="margin" w:tblpX="28" w:tblpY="20"/>
        <w:tblW w:w="0" w:type="auto"/>
        <w:tblLayout w:type="fixed"/>
        <w:tblCellMar>
          <w:left w:w="28" w:type="dxa"/>
          <w:right w:w="28" w:type="dxa"/>
        </w:tblCellMar>
        <w:tblLook w:val="04A0"/>
      </w:tblPr>
      <w:tblGrid>
        <w:gridCol w:w="708"/>
        <w:gridCol w:w="3100"/>
        <w:gridCol w:w="620"/>
        <w:gridCol w:w="1440"/>
      </w:tblGrid>
      <w:tr w14:paraId="36D08F5B" w14:textId="77777777" w:rsidTr="006F671B">
        <w:tblPrEx>
          <w:tblW w:w="0" w:type="auto"/>
          <w:tblLayout w:type="fixed"/>
          <w:tblCellMar>
            <w:left w:w="28" w:type="dxa"/>
            <w:right w:w="28" w:type="dxa"/>
          </w:tblCellMar>
          <w:tblLook w:val="04A0"/>
        </w:tblPrEx>
        <w:trPr>
          <w:cantSplit/>
        </w:trPr>
        <w:tc>
          <w:tcPr>
            <w:tcW w:w="708" w:type="dxa"/>
            <w:tcBorders>
              <w:top w:val="nil"/>
              <w:left w:val="nil"/>
              <w:bottom w:val="nil"/>
              <w:right w:val="nil"/>
            </w:tcBorders>
            <w:tcMar>
              <w:top w:w="0" w:type="dxa"/>
              <w:left w:w="28" w:type="dxa"/>
              <w:bottom w:w="0" w:type="dxa"/>
              <w:right w:w="28" w:type="dxa"/>
            </w:tcMar>
            <w:hideMark/>
          </w:tcPr>
          <w:p w:rsidR="00F36698" w:rsidRPr="00CD4785" w:rsidP="00CD4785" w14:paraId="424CF812" w14:textId="77777777">
            <w:pPr>
              <w:widowControl/>
              <w:spacing w:line="276" w:lineRule="auto"/>
              <w:rPr>
                <w:rFonts w:ascii="Arial" w:hAnsi="Arial" w:cs="Arial"/>
                <w:sz w:val="20"/>
                <w:szCs w:val="20"/>
                <w:lang w:eastAsia="en-US"/>
              </w:rPr>
            </w:pPr>
            <w:r w:rsidRPr="00CD4785">
              <w:rPr>
                <w:rFonts w:ascii="Arial" w:hAnsi="Arial" w:cs="Arial"/>
                <w:sz w:val="20"/>
                <w:szCs w:val="20"/>
                <w:lang w:eastAsia="en-US"/>
              </w:rPr>
              <w:t>V/na</w:t>
            </w:r>
          </w:p>
        </w:tc>
        <w:tc>
          <w:tcPr>
            <w:tcW w:w="3100" w:type="dxa"/>
            <w:tcBorders>
              <w:top w:val="nil"/>
              <w:left w:val="nil"/>
              <w:bottom w:val="single" w:sz="4" w:space="0" w:color="auto"/>
              <w:right w:val="nil"/>
            </w:tcBorders>
            <w:tcMar>
              <w:top w:w="0" w:type="dxa"/>
              <w:left w:w="28" w:type="dxa"/>
              <w:bottom w:w="0" w:type="dxa"/>
              <w:right w:w="28" w:type="dxa"/>
            </w:tcMar>
          </w:tcPr>
          <w:p w:rsidR="00F36698" w:rsidRPr="00CD4785" w:rsidP="00CD4785" w14:paraId="1DD5A0A2" w14:textId="77777777">
            <w:pPr>
              <w:widowControl/>
              <w:spacing w:line="276" w:lineRule="auto"/>
              <w:rPr>
                <w:rFonts w:ascii="Arial" w:hAnsi="Arial" w:cs="Arial"/>
                <w:sz w:val="20"/>
                <w:szCs w:val="20"/>
                <w:lang w:eastAsia="en-US"/>
              </w:rPr>
            </w:pPr>
          </w:p>
        </w:tc>
        <w:tc>
          <w:tcPr>
            <w:tcW w:w="620" w:type="dxa"/>
            <w:tcBorders>
              <w:top w:val="nil"/>
              <w:left w:val="nil"/>
              <w:bottom w:val="nil"/>
              <w:right w:val="nil"/>
            </w:tcBorders>
            <w:tcMar>
              <w:top w:w="0" w:type="dxa"/>
              <w:left w:w="28" w:type="dxa"/>
              <w:bottom w:w="0" w:type="dxa"/>
              <w:right w:w="28" w:type="dxa"/>
            </w:tcMar>
            <w:hideMark/>
          </w:tcPr>
          <w:p w:rsidR="00F36698" w:rsidRPr="00CD4785" w:rsidP="00CD4785" w14:paraId="27803561" w14:textId="77777777">
            <w:pPr>
              <w:widowControl/>
              <w:spacing w:line="276" w:lineRule="auto"/>
              <w:rPr>
                <w:rFonts w:ascii="Arial" w:hAnsi="Arial" w:cs="Arial"/>
                <w:sz w:val="20"/>
                <w:szCs w:val="20"/>
                <w:lang w:eastAsia="en-US"/>
              </w:rPr>
            </w:pPr>
            <w:r w:rsidRPr="00CD4785">
              <w:rPr>
                <w:rFonts w:ascii="Arial" w:hAnsi="Arial" w:cs="Arial"/>
                <w:sz w:val="20"/>
                <w:szCs w:val="20"/>
                <w:lang w:eastAsia="en-US"/>
              </w:rPr>
              <w:t>, dne</w:t>
            </w:r>
          </w:p>
        </w:tc>
        <w:tc>
          <w:tcPr>
            <w:tcW w:w="1440" w:type="dxa"/>
            <w:tcBorders>
              <w:top w:val="nil"/>
              <w:left w:val="nil"/>
              <w:bottom w:val="single" w:sz="4" w:space="0" w:color="auto"/>
              <w:right w:val="nil"/>
            </w:tcBorders>
            <w:tcMar>
              <w:top w:w="0" w:type="dxa"/>
              <w:left w:w="28" w:type="dxa"/>
              <w:bottom w:w="0" w:type="dxa"/>
              <w:right w:w="28" w:type="dxa"/>
            </w:tcMar>
          </w:tcPr>
          <w:p w:rsidR="00F36698" w:rsidRPr="00CD4785" w:rsidP="00CD4785" w14:paraId="7C8C8B7F" w14:textId="77777777">
            <w:pPr>
              <w:widowControl/>
              <w:spacing w:line="276" w:lineRule="auto"/>
              <w:jc w:val="center"/>
              <w:rPr>
                <w:rFonts w:ascii="Arial" w:hAnsi="Arial" w:cs="Arial"/>
                <w:b/>
                <w:sz w:val="20"/>
                <w:szCs w:val="20"/>
                <w:lang w:eastAsia="en-US"/>
              </w:rPr>
            </w:pPr>
          </w:p>
        </w:tc>
      </w:tr>
      <w:tr w14:paraId="007B9E0F" w14:textId="77777777" w:rsidTr="006F671B">
        <w:tblPrEx>
          <w:tblW w:w="0" w:type="auto"/>
          <w:tblLayout w:type="fixed"/>
          <w:tblCellMar>
            <w:left w:w="28" w:type="dxa"/>
            <w:right w:w="28" w:type="dxa"/>
          </w:tblCellMar>
          <w:tblLook w:val="04A0"/>
        </w:tblPrEx>
        <w:trPr>
          <w:cantSplit/>
        </w:trPr>
        <w:tc>
          <w:tcPr>
            <w:tcW w:w="708" w:type="dxa"/>
            <w:tcBorders>
              <w:top w:val="nil"/>
              <w:left w:val="nil"/>
              <w:bottom w:val="nil"/>
              <w:right w:val="nil"/>
            </w:tcBorders>
            <w:tcMar>
              <w:top w:w="0" w:type="dxa"/>
              <w:left w:w="28" w:type="dxa"/>
              <w:bottom w:w="0" w:type="dxa"/>
              <w:right w:w="28" w:type="dxa"/>
            </w:tcMar>
          </w:tcPr>
          <w:p w:rsidR="00F36698" w:rsidRPr="00CD4785" w:rsidP="00CD4785" w14:paraId="7A187896" w14:textId="77777777">
            <w:pPr>
              <w:widowControl/>
              <w:spacing w:line="276" w:lineRule="auto"/>
              <w:jc w:val="center"/>
              <w:rPr>
                <w:rFonts w:ascii="Arial" w:hAnsi="Arial" w:cs="Arial"/>
                <w:sz w:val="20"/>
                <w:szCs w:val="20"/>
                <w:lang w:eastAsia="en-US"/>
              </w:rPr>
            </w:pPr>
          </w:p>
        </w:tc>
        <w:tc>
          <w:tcPr>
            <w:tcW w:w="3100" w:type="dxa"/>
            <w:tcBorders>
              <w:top w:val="single" w:sz="4" w:space="0" w:color="auto"/>
              <w:left w:val="nil"/>
              <w:bottom w:val="nil"/>
              <w:right w:val="nil"/>
            </w:tcBorders>
            <w:tcMar>
              <w:top w:w="0" w:type="dxa"/>
              <w:left w:w="28" w:type="dxa"/>
              <w:bottom w:w="0" w:type="dxa"/>
              <w:right w:w="28" w:type="dxa"/>
            </w:tcMar>
            <w:hideMark/>
          </w:tcPr>
          <w:p w:rsidR="00F36698" w:rsidRPr="00CD4785" w:rsidP="00CD4785" w14:paraId="17D70D3A" w14:textId="77777777">
            <w:pPr>
              <w:widowControl/>
              <w:spacing w:line="276" w:lineRule="auto"/>
              <w:jc w:val="center"/>
              <w:rPr>
                <w:rFonts w:ascii="Arial" w:hAnsi="Arial" w:cs="Arial"/>
                <w:sz w:val="20"/>
                <w:szCs w:val="20"/>
                <w:lang w:eastAsia="en-US"/>
              </w:rPr>
            </w:pPr>
            <w:r w:rsidRPr="00CD4785">
              <w:rPr>
                <w:rFonts w:ascii="Arial" w:hAnsi="Arial" w:cs="Arial"/>
                <w:sz w:val="20"/>
                <w:szCs w:val="20"/>
                <w:lang w:eastAsia="en-US"/>
              </w:rPr>
              <w:t xml:space="preserve">Kraj </w:t>
            </w:r>
          </w:p>
        </w:tc>
        <w:tc>
          <w:tcPr>
            <w:tcW w:w="620" w:type="dxa"/>
            <w:tcBorders>
              <w:top w:val="nil"/>
              <w:left w:val="nil"/>
              <w:bottom w:val="nil"/>
              <w:right w:val="nil"/>
            </w:tcBorders>
            <w:tcMar>
              <w:top w:w="0" w:type="dxa"/>
              <w:left w:w="28" w:type="dxa"/>
              <w:bottom w:w="0" w:type="dxa"/>
              <w:right w:w="28" w:type="dxa"/>
            </w:tcMar>
          </w:tcPr>
          <w:p w:rsidR="00F36698" w:rsidRPr="00CD4785" w:rsidP="00CD4785" w14:paraId="302331EE" w14:textId="77777777">
            <w:pPr>
              <w:widowControl/>
              <w:spacing w:line="276" w:lineRule="auto"/>
              <w:jc w:val="center"/>
              <w:rPr>
                <w:rFonts w:ascii="Arial" w:hAnsi="Arial" w:cs="Arial"/>
                <w:sz w:val="20"/>
                <w:szCs w:val="20"/>
                <w:lang w:eastAsia="en-US"/>
              </w:rPr>
            </w:pPr>
          </w:p>
        </w:tc>
        <w:tc>
          <w:tcPr>
            <w:tcW w:w="1440" w:type="dxa"/>
            <w:tcBorders>
              <w:top w:val="single" w:sz="4" w:space="0" w:color="auto"/>
              <w:left w:val="nil"/>
              <w:bottom w:val="nil"/>
              <w:right w:val="nil"/>
            </w:tcBorders>
            <w:tcMar>
              <w:top w:w="0" w:type="dxa"/>
              <w:left w:w="28" w:type="dxa"/>
              <w:bottom w:w="0" w:type="dxa"/>
              <w:right w:w="28" w:type="dxa"/>
            </w:tcMar>
            <w:hideMark/>
          </w:tcPr>
          <w:p w:rsidR="00F36698" w:rsidRPr="00CD4785" w:rsidP="00CD4785" w14:paraId="513F325B" w14:textId="77777777">
            <w:pPr>
              <w:widowControl/>
              <w:spacing w:line="276" w:lineRule="auto"/>
              <w:jc w:val="center"/>
              <w:rPr>
                <w:rFonts w:ascii="Arial" w:hAnsi="Arial" w:cs="Arial"/>
                <w:sz w:val="20"/>
                <w:szCs w:val="20"/>
                <w:lang w:eastAsia="en-US"/>
              </w:rPr>
            </w:pPr>
            <w:r w:rsidRPr="00CD4785">
              <w:rPr>
                <w:rFonts w:ascii="Arial" w:hAnsi="Arial" w:cs="Arial"/>
                <w:sz w:val="20"/>
                <w:szCs w:val="20"/>
                <w:lang w:eastAsia="en-US"/>
              </w:rPr>
              <w:t xml:space="preserve">Datum </w:t>
            </w:r>
          </w:p>
        </w:tc>
      </w:tr>
    </w:tbl>
    <w:p w:rsidR="00F36698" w:rsidRPr="00CD4785" w:rsidP="00CD4785" w14:paraId="216B667D" w14:textId="77777777">
      <w:pPr>
        <w:widowControl/>
        <w:spacing w:after="120" w:line="276" w:lineRule="auto"/>
        <w:rPr>
          <w:rFonts w:ascii="Arial" w:hAnsi="Arial" w:cs="Arial"/>
          <w:sz w:val="20"/>
          <w:szCs w:val="20"/>
          <w:lang w:eastAsia="en-US"/>
        </w:rPr>
      </w:pPr>
    </w:p>
    <w:p w:rsidR="00F36698" w:rsidRPr="00CD4785" w:rsidP="00CD4785" w14:paraId="3047965D" w14:textId="77777777">
      <w:pPr>
        <w:widowControl/>
        <w:spacing w:after="120" w:line="276" w:lineRule="auto"/>
        <w:rPr>
          <w:rFonts w:ascii="Arial" w:hAnsi="Arial" w:cs="Arial"/>
          <w:sz w:val="20"/>
          <w:szCs w:val="20"/>
          <w:lang w:eastAsia="en-US"/>
        </w:rPr>
      </w:pPr>
    </w:p>
    <w:p w:rsidR="00F36698" w:rsidRPr="00CD4785" w:rsidP="00CD4785" w14:paraId="456041AB" w14:textId="77777777">
      <w:pPr>
        <w:widowControl/>
        <w:spacing w:after="120" w:line="276" w:lineRule="auto"/>
        <w:rPr>
          <w:rFonts w:ascii="Arial" w:hAnsi="Arial" w:cs="Arial"/>
          <w:sz w:val="20"/>
          <w:szCs w:val="20"/>
          <w:lang w:eastAsia="en-US"/>
        </w:rPr>
      </w:pPr>
      <w:r w:rsidRPr="00CD4785">
        <w:rPr>
          <w:rFonts w:ascii="Arial" w:hAnsi="Arial" w:cs="Arial"/>
          <w:sz w:val="20"/>
          <w:szCs w:val="20"/>
          <w:lang w:eastAsia="en-US"/>
        </w:rPr>
        <w:t xml:space="preserve">* navesti </w:t>
      </w:r>
      <w:r w:rsidRPr="00CD4785">
        <w:rPr>
          <w:rFonts w:ascii="Arial" w:hAnsi="Arial" w:cs="Arial"/>
          <w:b/>
          <w:sz w:val="20"/>
          <w:szCs w:val="20"/>
          <w:u w:val="single"/>
          <w:lang w:eastAsia="en-US"/>
        </w:rPr>
        <w:t>štev</w:t>
      </w:r>
      <w:r w:rsidRPr="00CD4785">
        <w:rPr>
          <w:rFonts w:ascii="Arial" w:hAnsi="Arial" w:cs="Arial"/>
          <w:sz w:val="20"/>
          <w:szCs w:val="20"/>
          <w:lang w:eastAsia="en-US"/>
        </w:rPr>
        <w:t xml:space="preserve">., </w:t>
      </w:r>
      <w:r w:rsidRPr="00CD4785">
        <w:rPr>
          <w:rFonts w:ascii="Arial" w:hAnsi="Arial" w:cs="Arial"/>
          <w:b/>
          <w:sz w:val="20"/>
          <w:szCs w:val="20"/>
          <w:u w:val="single"/>
          <w:lang w:eastAsia="en-US"/>
        </w:rPr>
        <w:t>datum</w:t>
      </w:r>
      <w:r w:rsidRPr="00CD4785">
        <w:rPr>
          <w:rFonts w:ascii="Arial" w:hAnsi="Arial" w:cs="Arial"/>
          <w:sz w:val="20"/>
          <w:szCs w:val="20"/>
          <w:lang w:eastAsia="en-US"/>
        </w:rPr>
        <w:t xml:space="preserve"> in </w:t>
      </w:r>
      <w:r w:rsidRPr="00CD4785">
        <w:rPr>
          <w:rFonts w:ascii="Arial" w:hAnsi="Arial" w:cs="Arial"/>
          <w:b/>
          <w:sz w:val="20"/>
          <w:szCs w:val="20"/>
          <w:u w:val="single"/>
          <w:lang w:eastAsia="en-US"/>
        </w:rPr>
        <w:t>partnerja</w:t>
      </w:r>
      <w:r w:rsidRPr="00CD4785">
        <w:rPr>
          <w:rFonts w:ascii="Arial" w:hAnsi="Arial" w:cs="Arial"/>
          <w:sz w:val="20"/>
          <w:szCs w:val="20"/>
          <w:lang w:eastAsia="en-US"/>
        </w:rPr>
        <w:t xml:space="preserve"> v primeru obstoja pogodbe, dogovora, podpisanega sporazuma ali drugega dokumenta, ki pravno formalizira izvajanje storitev; če teh pravnih podlag ni, se ta del izpusti.</w:t>
      </w:r>
    </w:p>
    <w:p w:rsidR="00F36698" w:rsidRPr="00CD4785" w:rsidP="0068157C" w14:paraId="18C41115" w14:textId="77777777">
      <w:pPr>
        <w:widowControl/>
        <w:spacing w:line="276" w:lineRule="auto"/>
        <w:rPr>
          <w:rFonts w:ascii="Arial" w:hAnsi="Arial" w:cs="Arial"/>
          <w:sz w:val="20"/>
          <w:szCs w:val="20"/>
          <w:lang w:eastAsia="en-US"/>
        </w:rPr>
      </w:pPr>
      <w:r w:rsidRPr="00CD4785">
        <w:rPr>
          <w:rFonts w:ascii="Arial" w:hAnsi="Arial" w:cs="Arial"/>
          <w:sz w:val="20"/>
          <w:szCs w:val="20"/>
          <w:lang w:eastAsia="en-US"/>
        </w:rPr>
        <w:t>** Soglasje mora biti podpisano z lastnoročnim podpisom osebe, ki daje soglasje</w:t>
      </w:r>
      <w:bookmarkStart w:id="10" w:name="_GoBack"/>
      <w:bookmarkEnd w:id="10"/>
    </w:p>
    <w:p w:rsidR="00F36698" w:rsidRPr="00CD4785" w:rsidP="00CD4785" w14:paraId="7ABB4CEA" w14:textId="77777777">
      <w:pPr>
        <w:autoSpaceDE w:val="0"/>
        <w:autoSpaceDN w:val="0"/>
        <w:adjustRightInd w:val="0"/>
        <w:spacing w:line="276" w:lineRule="auto"/>
        <w:ind w:left="114" w:right="106"/>
        <w:rPr>
          <w:rFonts w:ascii="Arial" w:hAnsi="Arial" w:cs="Arial"/>
          <w:color w:val="000000"/>
          <w:sz w:val="20"/>
          <w:szCs w:val="20"/>
        </w:rPr>
      </w:pPr>
    </w:p>
    <w:sectPr>
      <w:headerReference w:type="default" r:id="rId6"/>
      <w:footerReference w:type="default" r:id="rId7"/>
      <w:headerReference w:type="first" r:id="rId8"/>
      <w:pgSz w:w="11900" w:h="16840"/>
      <w:pgMar w:top="880" w:right="1020" w:bottom="1120" w:left="1020" w:header="899" w:footer="1134" w:gutter="0"/>
      <w:cols w:space="708"/>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0002EFF" w:usb1="C000247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71B" w14:paraId="6B973B71" w14:textId="673883C6">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68157C">
      <w:rPr>
        <w:rFonts w:ascii="Arial" w:hAnsi="Arial" w:cs="Arial"/>
        <w:noProof/>
        <w:color w:val="000000"/>
        <w:sz w:val="16"/>
        <w:szCs w:val="16"/>
        <w:lang w:val="en-US" w:eastAsia="en-US"/>
      </w:rPr>
      <w:t>22</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68157C">
      <w:rPr>
        <w:rFonts w:ascii="Arial" w:hAnsi="Arial" w:cs="Arial"/>
        <w:noProof/>
        <w:color w:val="000000"/>
        <w:sz w:val="16"/>
        <w:szCs w:val="16"/>
        <w:lang w:val="en-US" w:eastAsia="en-US"/>
      </w:rPr>
      <w:t>26</w:t>
    </w:r>
    <w:r>
      <w:rPr>
        <w:rFonts w:ascii="Arial" w:hAnsi="Arial" w:cs="Arial"/>
        <w:color w:val="000000"/>
        <w:sz w:val="16"/>
        <w:szCs w:val="16"/>
        <w:lang w:val="en-US" w:eastAsia="en-US"/>
      </w:rPr>
      <w:fldChar w:fldCharType="end"/>
    </w:r>
  </w:p>
  <w:p w:rsidR="006F671B" w14:paraId="23D0562A" w14:textId="77777777">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p w:rsidR="006F671B" w14:paraId="0A864355"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71B" w14:paraId="02C6A02A"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6F671B" w14:paraId="18FB0A35"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589" w:type="dxa"/>
      <w:tblLayout w:type="fixed"/>
      <w:tblCellMar>
        <w:left w:w="0" w:type="dxa"/>
        <w:right w:w="0" w:type="dxa"/>
      </w:tblCellMar>
      <w:tblLook w:val="04A0"/>
    </w:tblPr>
    <w:tblGrid>
      <w:gridCol w:w="709"/>
      <w:gridCol w:w="3969"/>
    </w:tblGrid>
    <w:tr w14:paraId="7118A411" w14:textId="77777777">
      <w:tblPrEx>
        <w:tblW w:w="0" w:type="auto"/>
        <w:tblInd w:w="-589" w:type="dxa"/>
        <w:tblLayout w:type="fixed"/>
        <w:tblCellMar>
          <w:left w:w="0" w:type="dxa"/>
          <w:right w:w="0" w:type="dxa"/>
        </w:tblCellMar>
        <w:tblLook w:val="04A0"/>
      </w:tblPrEx>
      <w:tc>
        <w:tcPr>
          <w:tcW w:w="709" w:type="dxa"/>
          <w:tcBorders>
            <w:top w:val="nil"/>
            <w:left w:val="nil"/>
            <w:bottom w:val="nil"/>
            <w:right w:val="nil"/>
          </w:tcBorders>
          <w:shd w:val="clear" w:color="auto" w:fill="FFFFFF"/>
          <w:tcMar>
            <w:top w:w="0" w:type="dxa"/>
            <w:left w:w="0" w:type="dxa"/>
            <w:bottom w:w="0" w:type="dxa"/>
            <w:right w:w="0" w:type="dxa"/>
          </w:tcMar>
        </w:tcPr>
        <w:p w:rsidR="006F671B" w:rsidRPr="00FB195D" w:rsidP="00015C8E" w14:paraId="18896EDD" w14:textId="77777777">
          <w:pPr>
            <w:autoSpaceDE w:val="0"/>
            <w:autoSpaceDN w:val="0"/>
            <w:adjustRightInd w:val="0"/>
            <w:rPr>
              <w:rFonts w:ascii="Arial" w:hAnsi="Arial" w:cs="Arial"/>
              <w:lang w:eastAsia="en-US"/>
            </w:rPr>
          </w:pPr>
          <w:r w:rsidRPr="00FB195D">
            <w:rPr>
              <w:rFonts w:ascii="Arial" w:hAnsi="Arial" w:cs="Arial"/>
              <w:noProof/>
            </w:rPr>
            <w:drawing>
              <wp:inline distT="0" distB="0" distL="0" distR="0">
                <wp:extent cx="381000" cy="3905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rsidR="006F671B" w:rsidRPr="00FB195D" w:rsidP="00015C8E" w14:paraId="6B6EDD1D" w14:textId="77777777">
          <w:pPr>
            <w:autoSpaceDE w:val="0"/>
            <w:autoSpaceDN w:val="0"/>
            <w:adjustRightInd w:val="0"/>
            <w:ind w:right="108"/>
            <w:rPr>
              <w:rFonts w:ascii="Arial" w:hAnsi="Arial" w:cs="Arial"/>
              <w:color w:val="000000"/>
              <w:sz w:val="22"/>
              <w:szCs w:val="22"/>
              <w:lang w:eastAsia="en-US"/>
            </w:rPr>
          </w:pPr>
          <w:r w:rsidRPr="00FB195D">
            <w:rPr>
              <w:rFonts w:ascii="Arial" w:hAnsi="Arial" w:cs="Arial"/>
              <w:color w:val="000000"/>
              <w:sz w:val="22"/>
              <w:szCs w:val="22"/>
              <w:lang w:eastAsia="en-US"/>
            </w:rPr>
            <w:t xml:space="preserve">REPUBLIKA SLOVENIJA                                                                        </w:t>
          </w:r>
        </w:p>
        <w:p w:rsidR="006F671B" w:rsidRPr="00FB195D" w:rsidP="00015C8E" w14:paraId="172590A8" w14:textId="77777777">
          <w:pPr>
            <w:autoSpaceDE w:val="0"/>
            <w:autoSpaceDN w:val="0"/>
            <w:adjustRightInd w:val="0"/>
            <w:ind w:left="-15" w:right="108"/>
            <w:rPr>
              <w:rFonts w:ascii="Arial" w:hAnsi="Arial" w:cs="Arial"/>
              <w:b/>
              <w:bCs/>
              <w:color w:val="000000"/>
              <w:sz w:val="22"/>
              <w:szCs w:val="22"/>
              <w:lang w:eastAsia="en-US"/>
            </w:rPr>
          </w:pPr>
          <w:r w:rsidRPr="00FB195D">
            <w:rPr>
              <w:rFonts w:ascii="Arial" w:hAnsi="Arial" w:cs="Arial"/>
              <w:b/>
              <w:bCs/>
              <w:color w:val="000000"/>
              <w:sz w:val="22"/>
              <w:szCs w:val="22"/>
              <w:lang w:eastAsia="en-US"/>
            </w:rPr>
            <w:t>MINISTRSTVO ZA OBRAMBO</w:t>
          </w:r>
        </w:p>
        <w:p w:rsidR="006F671B" w:rsidRPr="00FB195D" w:rsidP="00015C8E" w14:paraId="172B3EE5" w14:textId="77777777">
          <w:pPr>
            <w:autoSpaceDE w:val="0"/>
            <w:autoSpaceDN w:val="0"/>
            <w:adjustRightInd w:val="0"/>
            <w:ind w:left="-15" w:right="108"/>
            <w:rPr>
              <w:rFonts w:ascii="Arial" w:hAnsi="Arial" w:cs="Arial"/>
              <w:lang w:eastAsia="en-US"/>
            </w:rPr>
          </w:pPr>
        </w:p>
      </w:tc>
    </w:tr>
  </w:tbl>
  <w:p w:rsidR="006F671B" w:rsidRPr="00FB195D" w:rsidP="00015C8E" w14:paraId="595B07F3" w14:textId="77777777">
    <w:pPr>
      <w:tabs>
        <w:tab w:val="center" w:pos="4428"/>
        <w:tab w:val="left" w:pos="5220"/>
        <w:tab w:val="right" w:pos="8748"/>
      </w:tabs>
      <w:autoSpaceDE w:val="0"/>
      <w:autoSpaceDN w:val="0"/>
      <w:adjustRightInd w:val="0"/>
      <w:spacing w:before="240"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Vojkova cesta 55, 1000 Ljubljana</w:t>
    </w:r>
    <w:r w:rsidRPr="00FB195D">
      <w:rPr>
        <w:rFonts w:ascii="Arial" w:hAnsi="Arial" w:cs="Arial"/>
        <w:color w:val="000000"/>
        <w:sz w:val="20"/>
        <w:szCs w:val="20"/>
        <w:lang w:eastAsia="en-US"/>
      </w:rPr>
      <w:tab/>
    </w:r>
    <w:r w:rsidRPr="00FB195D">
      <w:rPr>
        <w:rFonts w:ascii="Arial" w:hAnsi="Arial" w:cs="Arial"/>
        <w:color w:val="000000"/>
        <w:sz w:val="20"/>
        <w:szCs w:val="20"/>
        <w:lang w:eastAsia="en-US"/>
      </w:rPr>
      <w:tab/>
    </w:r>
    <w:r w:rsidRPr="00FB195D">
      <w:rPr>
        <w:rFonts w:ascii="Arial" w:hAnsi="Arial" w:cs="Arial"/>
        <w:color w:val="000000"/>
        <w:sz w:val="16"/>
        <w:szCs w:val="16"/>
        <w:lang w:eastAsia="en-US"/>
      </w:rPr>
      <w:t>T: 01 471 22 11</w:t>
    </w:r>
  </w:p>
  <w:p w:rsidR="006F671B" w:rsidRPr="00FB195D" w:rsidP="00015C8E" w14:paraId="144CE526"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 xml:space="preserve">F: 01 471 29 78 </w:t>
    </w:r>
  </w:p>
  <w:p w:rsidR="006F671B" w:rsidRPr="00FB195D" w:rsidP="00015C8E" w14:paraId="64FF9D8C"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E: glavna.pisarna@mors.si</w:t>
    </w:r>
  </w:p>
  <w:p w:rsidR="006F671B" w:rsidRPr="004A0A12" w:rsidP="00015C8E" w14:paraId="3D4BED49"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www.mors.si</w:t>
    </w:r>
  </w:p>
  <w:p w:rsidR="006F671B" w:rsidRPr="00015C8E" w:rsidP="00015C8E" w14:paraId="24DAD2C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D6563"/>
    <w:multiLevelType w:val="hybridMultilevel"/>
    <w:tmpl w:val="849E4156"/>
    <w:lvl w:ilvl="0">
      <w:start w:val="2"/>
      <w:numFmt w:val="bullet"/>
      <w:lvlText w:val="-"/>
      <w:lvlJc w:val="left"/>
      <w:pPr>
        <w:ind w:left="360" w:hanging="360"/>
      </w:pPr>
      <w:rPr>
        <w:rFonts w:ascii="Calibri" w:eastAsia="SimSun" w:hAnsi="Calibri"/>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0"/>
      <w:numFmt w:val="none"/>
      <w:lvlJc w:val="left"/>
      <w:pPr>
        <w:tabs>
          <w:tab w:val="num" w:pos="360"/>
        </w:tabs>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
    <w:nsid w:val="0EF048B5"/>
    <w:multiLevelType w:val="hybridMultilevel"/>
    <w:tmpl w:val="0144DAA4"/>
    <w:lvl w:ilvl="0">
      <w:start w:val="9"/>
      <w:numFmt w:val="bullet"/>
      <w:lvlText w:val="-"/>
      <w:lvlJc w:val="left"/>
      <w:pPr>
        <w:ind w:left="1080" w:hanging="360"/>
      </w:pPr>
      <w:rPr>
        <w:rFonts w:ascii="Arial" w:hAnsi="Arial"/>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A0C64FF"/>
    <w:multiLevelType w:val="hybridMultilevel"/>
    <w:tmpl w:val="B0286182"/>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1EEF757C"/>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17A7275"/>
    <w:multiLevelType w:val="hybridMultilevel"/>
    <w:tmpl w:val="6E88D0D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229E3F21"/>
    <w:multiLevelType w:val="hybridMultilevel"/>
    <w:tmpl w:val="10CE0268"/>
    <w:lvl w:ilvl="0">
      <w:start w:val="1"/>
      <w:numFmt w:val="bullet"/>
      <w:lvlText w:val="o"/>
      <w:lvlJc w:val="left"/>
      <w:pPr>
        <w:ind w:left="2160" w:hanging="360"/>
      </w:pPr>
      <w:rPr>
        <w:rFonts w:ascii="Courier New" w:hAnsi="Courier New"/>
      </w:rPr>
    </w:lvl>
    <w:lvl w:ilvl="1">
      <w:start w:val="1"/>
      <w:numFmt w:val="bullet"/>
      <w:lvlText w:val="o"/>
      <w:lvlJc w:val="left"/>
      <w:pPr>
        <w:ind w:left="2880" w:hanging="360"/>
      </w:pPr>
      <w:rPr>
        <w:rFonts w:ascii="Courier New" w:hAnsi="Courier New"/>
      </w:rPr>
    </w:lvl>
    <w:lvl w:ilvl="2">
      <w:start w:val="1"/>
      <w:numFmt w:val="bullet"/>
      <w:lvlText w:val=""/>
      <w:lvlJc w:val="left"/>
      <w:pPr>
        <w:ind w:left="3600" w:hanging="360"/>
      </w:pPr>
      <w:rPr>
        <w:rFonts w:ascii="Wingdings" w:hAnsi="Wingdings"/>
      </w:rPr>
    </w:lvl>
    <w:lvl w:ilvl="3">
      <w:start w:val="1"/>
      <w:numFmt w:val="bullet"/>
      <w:lvlText w:val=""/>
      <w:lvlJc w:val="left"/>
      <w:pPr>
        <w:ind w:left="4320" w:hanging="360"/>
      </w:pPr>
      <w:rPr>
        <w:rFonts w:ascii="Symbol" w:hAnsi="Symbol"/>
      </w:rPr>
    </w:lvl>
    <w:lvl w:ilvl="4">
      <w:start w:val="1"/>
      <w:numFmt w:val="bullet"/>
      <w:lvlText w:val="o"/>
      <w:lvlJc w:val="left"/>
      <w:pPr>
        <w:ind w:left="5040" w:hanging="360"/>
      </w:pPr>
      <w:rPr>
        <w:rFonts w:ascii="Courier New" w:hAnsi="Courier New"/>
      </w:rPr>
    </w:lvl>
    <w:lvl w:ilvl="5">
      <w:start w:val="1"/>
      <w:numFmt w:val="bullet"/>
      <w:lvlText w:val=""/>
      <w:lvlJc w:val="left"/>
      <w:pPr>
        <w:ind w:left="5760" w:hanging="360"/>
      </w:pPr>
      <w:rPr>
        <w:rFonts w:ascii="Wingdings" w:hAnsi="Wingdings"/>
      </w:rPr>
    </w:lvl>
    <w:lvl w:ilvl="6">
      <w:start w:val="1"/>
      <w:numFmt w:val="bullet"/>
      <w:lvlText w:val=""/>
      <w:lvlJc w:val="left"/>
      <w:pPr>
        <w:ind w:left="6480" w:hanging="360"/>
      </w:pPr>
      <w:rPr>
        <w:rFonts w:ascii="Symbol" w:hAnsi="Symbol"/>
      </w:rPr>
    </w:lvl>
    <w:lvl w:ilvl="7">
      <w:start w:val="1"/>
      <w:numFmt w:val="bullet"/>
      <w:lvlText w:val="o"/>
      <w:lvlJc w:val="left"/>
      <w:pPr>
        <w:ind w:left="7200" w:hanging="360"/>
      </w:pPr>
      <w:rPr>
        <w:rFonts w:ascii="Courier New" w:hAnsi="Courier New"/>
      </w:rPr>
    </w:lvl>
    <w:lvl w:ilvl="8">
      <w:start w:val="1"/>
      <w:numFmt w:val="bullet"/>
      <w:lvlText w:val=""/>
      <w:lvlJc w:val="left"/>
      <w:pPr>
        <w:ind w:left="7920" w:hanging="360"/>
      </w:pPr>
      <w:rPr>
        <w:rFonts w:ascii="Wingdings" w:hAnsi="Wingdings"/>
      </w:rPr>
    </w:lvl>
  </w:abstractNum>
  <w:abstractNum w:abstractNumId="7">
    <w:nsid w:val="24B02BF5"/>
    <w:multiLevelType w:val="hybridMultilevel"/>
    <w:tmpl w:val="05C229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89D44C9"/>
    <w:multiLevelType w:val="hybridMultilevel"/>
    <w:tmpl w:val="0E787218"/>
    <w:lvl w:ilvl="0">
      <w:start w:val="9"/>
      <w:numFmt w:val="bullet"/>
      <w:lvlText w:val="-"/>
      <w:lvlJc w:val="left"/>
      <w:pPr>
        <w:tabs>
          <w:tab w:val="num" w:pos="1080"/>
        </w:tabs>
        <w:ind w:left="1080" w:hanging="360"/>
      </w:pPr>
      <w:rPr>
        <w:rFonts w:ascii="Arial" w:hAnsi="Aria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8DE7C85"/>
    <w:multiLevelType w:val="hybridMultilevel"/>
    <w:tmpl w:val="AD66ADF4"/>
    <w:lvl w:ilvl="0">
      <w:start w:val="9"/>
      <w:numFmt w:val="bullet"/>
      <w:lvlText w:val="-"/>
      <w:lvlJc w:val="left"/>
      <w:pPr>
        <w:ind w:left="720" w:hanging="360"/>
      </w:pPr>
      <w:rPr>
        <w:rFonts w:ascii="Arial" w:hAnsi="Aria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9EB537F"/>
    <w:multiLevelType w:val="hybridMultilevel"/>
    <w:tmpl w:val="E88851E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2C197B36"/>
    <w:multiLevelType w:val="hybridMultilevel"/>
    <w:tmpl w:val="52B20BEC"/>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2CF149E3"/>
    <w:multiLevelType w:val="hybridMultilevel"/>
    <w:tmpl w:val="5B94C0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4">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nsid w:val="37836209"/>
    <w:multiLevelType w:val="hybridMultilevel"/>
    <w:tmpl w:val="6AFCE4FE"/>
    <w:lvl w:ilvl="0">
      <w:start w:val="9"/>
      <w:numFmt w:val="bullet"/>
      <w:lvlText w:val="-"/>
      <w:lvlJc w:val="left"/>
      <w:pPr>
        <w:ind w:left="720" w:hanging="360"/>
      </w:pPr>
      <w:rPr>
        <w:rFonts w:ascii="Arial" w:hAnsi="Aria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42767B92"/>
    <w:multiLevelType w:val="hybridMultilevel"/>
    <w:tmpl w:val="E228B240"/>
    <w:lvl w:ilvl="0">
      <w:start w:val="9"/>
      <w:numFmt w:val="bullet"/>
      <w:lvlText w:val="-"/>
      <w:lvlJc w:val="left"/>
      <w:pPr>
        <w:ind w:left="720" w:hanging="360"/>
      </w:pPr>
      <w:rPr>
        <w:rFonts w:ascii="Arial" w:hAnsi="Aria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5C96811"/>
    <w:multiLevelType w:val="hybridMultilevel"/>
    <w:tmpl w:val="9DE4B85A"/>
    <w:lvl w:ilvl="0">
      <w:start w:val="9"/>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821D37"/>
    <w:multiLevelType w:val="hybridMultilevel"/>
    <w:tmpl w:val="6DCCC292"/>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4C2A379F"/>
    <w:multiLevelType w:val="hybridMultilevel"/>
    <w:tmpl w:val="10EC97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CA10B25"/>
    <w:multiLevelType w:val="hybridMultilevel"/>
    <w:tmpl w:val="7CB0D1A4"/>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4F45578B"/>
    <w:multiLevelType w:val="hybridMultilevel"/>
    <w:tmpl w:val="BBE02B50"/>
    <w:lvl w:ilvl="0">
      <w:start w:val="9"/>
      <w:numFmt w:val="bullet"/>
      <w:lvlText w:val="-"/>
      <w:lvlJc w:val="left"/>
      <w:pPr>
        <w:tabs>
          <w:tab w:val="num" w:pos="1080"/>
        </w:tabs>
        <w:ind w:left="1080" w:hanging="360"/>
      </w:pPr>
      <w:rPr>
        <w:rFonts w:ascii="Arial" w:hAnsi="Aria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3">
    <w:nsid w:val="51294A5F"/>
    <w:multiLevelType w:val="hybridMultilevel"/>
    <w:tmpl w:val="ACCA6256"/>
    <w:lvl w:ilvl="0">
      <w:start w:val="9"/>
      <w:numFmt w:val="bullet"/>
      <w:lvlText w:val="-"/>
      <w:lvlJc w:val="left"/>
      <w:pPr>
        <w:ind w:left="1080" w:hanging="360"/>
      </w:pPr>
      <w:rPr>
        <w:rFonts w:ascii="Arial" w:hAnsi="Arial"/>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start w:val="9"/>
      <w:numFmt w:val="bullet"/>
      <w:lvlText w:val="-"/>
      <w:lvlJc w:val="left"/>
      <w:pPr>
        <w:ind w:left="3240" w:hanging="360"/>
      </w:pPr>
      <w:rPr>
        <w:rFonts w:ascii="Arial" w:hAnsi="Aria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2C33FF5"/>
    <w:multiLevelType w:val="hybridMultilevel"/>
    <w:tmpl w:val="0928B98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532459A4"/>
    <w:multiLevelType w:val="hybridMultilevel"/>
    <w:tmpl w:val="03540F50"/>
    <w:lvl w:ilvl="0">
      <w:start w:val="0"/>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nsid w:val="54435CD2"/>
    <w:multiLevelType w:val="hybridMultilevel"/>
    <w:tmpl w:val="E3FA6E92"/>
    <w:lvl w:ilvl="0">
      <w:start w:val="0"/>
      <w:numFmt w:val="bullet"/>
      <w:lvlText w:val="•"/>
      <w:lvlJc w:val="left"/>
      <w:pPr>
        <w:ind w:left="720" w:hanging="360"/>
      </w:pPr>
      <w:rPr>
        <w:rFonts w:ascii="Arial" w:hAnsi="Arial" w:eastAsiaTheme="minorEastAsia" w:cs="Aria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E774E8D"/>
    <w:multiLevelType w:val="multilevel"/>
    <w:tmpl w:val="9ECA1CF8"/>
    <w:lvl w:ilvl="0">
      <w:start w:val="0"/>
      <w:numFmt w:val="bullet"/>
      <w:lvlText w:val="-"/>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0B24B4C"/>
    <w:multiLevelType w:val="hybridMultilevel"/>
    <w:tmpl w:val="BEFA09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75D1E1F"/>
    <w:multiLevelType w:val="hybridMultilevel"/>
    <w:tmpl w:val="5FEA15FE"/>
    <w:lvl w:ilvl="0">
      <w:start w:val="9"/>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78D5EC6"/>
    <w:multiLevelType w:val="hybridMultilevel"/>
    <w:tmpl w:val="E1E47784"/>
    <w:lvl w:ilvl="0">
      <w:start w:val="9"/>
      <w:numFmt w:val="bullet"/>
      <w:lvlText w:val="-"/>
      <w:lvlJc w:val="left"/>
      <w:pPr>
        <w:ind w:left="720" w:hanging="360"/>
      </w:pPr>
      <w:rPr>
        <w:rFonts w:ascii="Arial" w:hAnsi="Aria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E0C09A6"/>
    <w:multiLevelType w:val="hybridMultilevel"/>
    <w:tmpl w:val="50A8CFE6"/>
    <w:lvl w:ilvl="0">
      <w:start w:val="0"/>
      <w:numFmt w:val="bullet"/>
      <w:lvlText w:val="–"/>
      <w:lvlJc w:val="left"/>
      <w:pPr>
        <w:tabs>
          <w:tab w:val="num" w:pos="720"/>
        </w:tabs>
        <w:ind w:left="720" w:hanging="360"/>
      </w:pPr>
      <w:rPr>
        <w:rFonts w:ascii="Georgia" w:hAnsi="Georgi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6E2D0EBE"/>
    <w:multiLevelType w:val="hybridMultilevel"/>
    <w:tmpl w:val="8EDAD1A6"/>
    <w:lvl w:ilvl="0">
      <w:start w:val="9"/>
      <w:numFmt w:val="bullet"/>
      <w:lvlText w:val="-"/>
      <w:lvlJc w:val="left"/>
      <w:pPr>
        <w:ind w:left="720" w:hanging="360"/>
      </w:pPr>
      <w:rPr>
        <w:rFonts w:ascii="Arial" w:hAnsi="Aria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734D1C9C"/>
    <w:multiLevelType w:val="singleLevel"/>
    <w:tmpl w:val="2A94FB82"/>
    <w:lvl w:ilvl="0">
      <w:start w:val="2"/>
      <w:numFmt w:val="bullet"/>
      <w:lvlText w:val="-"/>
      <w:lvlJc w:val="left"/>
      <w:pPr>
        <w:tabs>
          <w:tab w:val="num" w:pos="360"/>
        </w:tabs>
        <w:ind w:left="360" w:hanging="360"/>
      </w:pPr>
    </w:lvl>
  </w:abstractNum>
  <w:abstractNum w:abstractNumId="35">
    <w:nsid w:val="75BC0167"/>
    <w:multiLevelType w:val="hybridMultilevel"/>
    <w:tmpl w:val="3800ADEA"/>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6">
    <w:nsid w:val="77A537C3"/>
    <w:multiLevelType w:val="hybridMultilevel"/>
    <w:tmpl w:val="DD8A88EC"/>
    <w:lvl w:ilvl="0">
      <w:start w:val="21"/>
      <w:numFmt w:val="bullet"/>
      <w:lvlText w:val="-"/>
      <w:lvlJc w:val="left"/>
      <w:pPr>
        <w:ind w:left="720" w:hanging="360"/>
      </w:pPr>
      <w:rPr>
        <w:rFonts w:ascii="Cambria" w:hAnsi="Cambr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7">
    <w:nsid w:val="792846F3"/>
    <w:multiLevelType w:val="hybridMultilevel"/>
    <w:tmpl w:val="56A8EC66"/>
    <w:lvl w:ilvl="0">
      <w:start w:val="9"/>
      <w:numFmt w:val="bullet"/>
      <w:lvlText w:val="-"/>
      <w:lvlJc w:val="left"/>
      <w:pPr>
        <w:ind w:left="720" w:hanging="360"/>
      </w:pPr>
      <w:rPr>
        <w:rFonts w:ascii="Arial" w:hAnsi="Aria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nsid w:val="7BF54628"/>
    <w:multiLevelType w:val="singleLevel"/>
    <w:tmpl w:val="1334F0D4"/>
    <w:lvl w:ilvl="0">
      <w:start w:val="7"/>
      <w:numFmt w:val="bullet"/>
      <w:lvlText w:val="-"/>
      <w:lvlJc w:val="left"/>
      <w:pPr>
        <w:tabs>
          <w:tab w:val="num" w:pos="360"/>
        </w:tabs>
        <w:ind w:left="360" w:hanging="360"/>
      </w:pPr>
    </w:lvl>
  </w:abstractNum>
  <w:abstractNum w:abstractNumId="40">
    <w:nsid w:val="7CF349D4"/>
    <w:multiLevelType w:val="singleLevel"/>
    <w:tmpl w:val="E82C9118"/>
    <w:lvl w:ilvl="0">
      <w:start w:val="3"/>
      <w:numFmt w:val="bullet"/>
      <w:lvlText w:val="-"/>
      <w:lvlJc w:val="left"/>
      <w:pPr>
        <w:tabs>
          <w:tab w:val="num" w:pos="360"/>
        </w:tabs>
        <w:ind w:left="360" w:hanging="360"/>
      </w:pPr>
    </w:lvl>
  </w:abstractNum>
  <w:abstractNum w:abstractNumId="41">
    <w:nsid w:val="7F164C20"/>
    <w:multiLevelType w:val="hybridMultilevel"/>
    <w:tmpl w:val="22B4D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FD26AE5"/>
    <w:multiLevelType w:val="hybridMultilevel"/>
    <w:tmpl w:val="665441E0"/>
    <w:lvl w:ilvl="0">
      <w:start w:val="9"/>
      <w:numFmt w:val="bullet"/>
      <w:lvlText w:val="-"/>
      <w:lvlJc w:val="left"/>
      <w:pPr>
        <w:ind w:left="720" w:hanging="360"/>
      </w:pPr>
      <w:rPr>
        <w:rFonts w:ascii="Arial" w:hAnsi="Aria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19"/>
  </w:num>
  <w:num w:numId="4">
    <w:abstractNumId w:val="34"/>
  </w:num>
  <w:num w:numId="5">
    <w:abstractNumId w:val="39"/>
  </w:num>
  <w:num w:numId="6">
    <w:abstractNumId w:val="14"/>
  </w:num>
  <w:num w:numId="7">
    <w:abstractNumId w:val="6"/>
  </w:num>
  <w:num w:numId="8">
    <w:abstractNumId w:val="13"/>
    <w:lvlOverride w:ilvl="0"/>
    <w:lvlOverride w:ilvl="1">
      <w:startOverride w:val="1"/>
    </w:lvlOverride>
    <w:lvlOverride w:ilvl="2"/>
    <w:lvlOverride w:ilvl="3"/>
    <w:lvlOverride w:ilvl="4"/>
    <w:lvlOverride w:ilvl="5"/>
    <w:lvlOverride w:ilvl="6"/>
    <w:lvlOverride w:ilvl="7"/>
    <w:lvlOverride w:ilvl="8"/>
  </w:num>
  <w:num w:numId="9">
    <w:abstractNumId w:val="40"/>
  </w:num>
  <w:num w:numId="10">
    <w:abstractNumId w:val="31"/>
  </w:num>
  <w:num w:numId="11">
    <w:abstractNumId w:val="12"/>
  </w:num>
  <w:num w:numId="12">
    <w:abstractNumId w:val="2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21"/>
  </w:num>
  <w:num w:numId="17">
    <w:abstractNumId w:val="3"/>
  </w:num>
  <w:num w:numId="18">
    <w:abstractNumId w:val="16"/>
  </w:num>
  <w:num w:numId="19">
    <w:abstractNumId w:val="38"/>
  </w:num>
  <w:num w:numId="20">
    <w:abstractNumId w:val="33"/>
  </w:num>
  <w:num w:numId="21">
    <w:abstractNumId w:val="5"/>
  </w:num>
  <w:num w:numId="22">
    <w:abstractNumId w:val="20"/>
  </w:num>
  <w:num w:numId="23">
    <w:abstractNumId w:val="24"/>
  </w:num>
  <w:num w:numId="24">
    <w:abstractNumId w:val="4"/>
  </w:num>
  <w:num w:numId="25">
    <w:abstractNumId w:val="35"/>
  </w:num>
  <w:num w:numId="26">
    <w:abstractNumId w:val="18"/>
  </w:num>
  <w:num w:numId="27">
    <w:abstractNumId w:val="8"/>
  </w:num>
  <w:num w:numId="28">
    <w:abstractNumId w:val="10"/>
  </w:num>
  <w:num w:numId="29">
    <w:abstractNumId w:val="41"/>
  </w:num>
  <w:num w:numId="30">
    <w:abstractNumId w:val="2"/>
  </w:num>
  <w:num w:numId="31">
    <w:abstractNumId w:val="23"/>
  </w:num>
  <w:num w:numId="32">
    <w:abstractNumId w:val="30"/>
  </w:num>
  <w:num w:numId="33">
    <w:abstractNumId w:val="9"/>
  </w:num>
  <w:num w:numId="34">
    <w:abstractNumId w:val="26"/>
  </w:num>
  <w:num w:numId="35">
    <w:abstractNumId w:val="37"/>
  </w:num>
  <w:num w:numId="36">
    <w:abstractNumId w:val="32"/>
  </w:num>
  <w:num w:numId="37">
    <w:abstractNumId w:val="7"/>
  </w:num>
  <w:num w:numId="38">
    <w:abstractNumId w:val="17"/>
  </w:num>
  <w:num w:numId="39">
    <w:abstractNumId w:val="28"/>
  </w:num>
  <w:num w:numId="40">
    <w:abstractNumId w:val="29"/>
  </w:num>
  <w:num w:numId="41">
    <w:abstractNumId w:val="42"/>
  </w:num>
  <w:num w:numId="42">
    <w:abstractNumId w:val="15"/>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01"/>
    <w:rsid w:val="00002D26"/>
    <w:rsid w:val="00002E53"/>
    <w:rsid w:val="00007F0E"/>
    <w:rsid w:val="00015C8E"/>
    <w:rsid w:val="00020817"/>
    <w:rsid w:val="0002709A"/>
    <w:rsid w:val="00027D57"/>
    <w:rsid w:val="00027FED"/>
    <w:rsid w:val="000318F5"/>
    <w:rsid w:val="00036357"/>
    <w:rsid w:val="00047889"/>
    <w:rsid w:val="00052CB0"/>
    <w:rsid w:val="00065BFC"/>
    <w:rsid w:val="00070D7E"/>
    <w:rsid w:val="00085AE2"/>
    <w:rsid w:val="000913D7"/>
    <w:rsid w:val="00091BD0"/>
    <w:rsid w:val="000A1F55"/>
    <w:rsid w:val="000A4F0E"/>
    <w:rsid w:val="000C3ABB"/>
    <w:rsid w:val="000D11AC"/>
    <w:rsid w:val="000E3AD2"/>
    <w:rsid w:val="000E4730"/>
    <w:rsid w:val="000F7597"/>
    <w:rsid w:val="001066B2"/>
    <w:rsid w:val="00113E0C"/>
    <w:rsid w:val="001216B8"/>
    <w:rsid w:val="00123652"/>
    <w:rsid w:val="001332E5"/>
    <w:rsid w:val="0015002A"/>
    <w:rsid w:val="001576B1"/>
    <w:rsid w:val="001612AA"/>
    <w:rsid w:val="00165BC5"/>
    <w:rsid w:val="001700BF"/>
    <w:rsid w:val="00190C94"/>
    <w:rsid w:val="001917FE"/>
    <w:rsid w:val="001F094A"/>
    <w:rsid w:val="00202A77"/>
    <w:rsid w:val="00203003"/>
    <w:rsid w:val="0020610E"/>
    <w:rsid w:val="00211F16"/>
    <w:rsid w:val="002140D2"/>
    <w:rsid w:val="0023040A"/>
    <w:rsid w:val="00231FE1"/>
    <w:rsid w:val="00234CAB"/>
    <w:rsid w:val="0024317B"/>
    <w:rsid w:val="00245718"/>
    <w:rsid w:val="00245C9E"/>
    <w:rsid w:val="00245EBC"/>
    <w:rsid w:val="002478E7"/>
    <w:rsid w:val="00266E60"/>
    <w:rsid w:val="00271BB1"/>
    <w:rsid w:val="00277012"/>
    <w:rsid w:val="002835A7"/>
    <w:rsid w:val="002A4488"/>
    <w:rsid w:val="002B3301"/>
    <w:rsid w:val="002B6914"/>
    <w:rsid w:val="002C0137"/>
    <w:rsid w:val="002C6E08"/>
    <w:rsid w:val="002C74F2"/>
    <w:rsid w:val="002C789C"/>
    <w:rsid w:val="002D3D5B"/>
    <w:rsid w:val="002D4FF8"/>
    <w:rsid w:val="002E0889"/>
    <w:rsid w:val="002E3766"/>
    <w:rsid w:val="002E4026"/>
    <w:rsid w:val="002E6898"/>
    <w:rsid w:val="002F1050"/>
    <w:rsid w:val="00300B68"/>
    <w:rsid w:val="003139C1"/>
    <w:rsid w:val="0031419B"/>
    <w:rsid w:val="00324ACD"/>
    <w:rsid w:val="00334049"/>
    <w:rsid w:val="00355DAF"/>
    <w:rsid w:val="0036747E"/>
    <w:rsid w:val="00371BFE"/>
    <w:rsid w:val="003A4E95"/>
    <w:rsid w:val="003B011C"/>
    <w:rsid w:val="003B042A"/>
    <w:rsid w:val="003F22F4"/>
    <w:rsid w:val="003F3A1A"/>
    <w:rsid w:val="003F3D4D"/>
    <w:rsid w:val="0040249F"/>
    <w:rsid w:val="00403D5E"/>
    <w:rsid w:val="00404B66"/>
    <w:rsid w:val="0041190F"/>
    <w:rsid w:val="00414E4A"/>
    <w:rsid w:val="0042231C"/>
    <w:rsid w:val="00440CDA"/>
    <w:rsid w:val="00442541"/>
    <w:rsid w:val="0044795F"/>
    <w:rsid w:val="00454248"/>
    <w:rsid w:val="0045698C"/>
    <w:rsid w:val="00465136"/>
    <w:rsid w:val="00480AB7"/>
    <w:rsid w:val="00484C1A"/>
    <w:rsid w:val="00491DC0"/>
    <w:rsid w:val="004932F7"/>
    <w:rsid w:val="00497E4C"/>
    <w:rsid w:val="004A0A12"/>
    <w:rsid w:val="004A3C65"/>
    <w:rsid w:val="004C762B"/>
    <w:rsid w:val="004D2656"/>
    <w:rsid w:val="004D4208"/>
    <w:rsid w:val="004E1ED4"/>
    <w:rsid w:val="004E224F"/>
    <w:rsid w:val="004E25F5"/>
    <w:rsid w:val="004E2EF6"/>
    <w:rsid w:val="004F178F"/>
    <w:rsid w:val="004F5529"/>
    <w:rsid w:val="005249D6"/>
    <w:rsid w:val="0052593D"/>
    <w:rsid w:val="00525C5A"/>
    <w:rsid w:val="00526003"/>
    <w:rsid w:val="0053711B"/>
    <w:rsid w:val="00537F83"/>
    <w:rsid w:val="00540203"/>
    <w:rsid w:val="0056298A"/>
    <w:rsid w:val="00565356"/>
    <w:rsid w:val="00573727"/>
    <w:rsid w:val="00592571"/>
    <w:rsid w:val="00596B88"/>
    <w:rsid w:val="005A57F2"/>
    <w:rsid w:val="005B79D9"/>
    <w:rsid w:val="005C36BA"/>
    <w:rsid w:val="005C604F"/>
    <w:rsid w:val="005C61A3"/>
    <w:rsid w:val="005C63C7"/>
    <w:rsid w:val="005D29F5"/>
    <w:rsid w:val="005E4CF3"/>
    <w:rsid w:val="005F07B9"/>
    <w:rsid w:val="005F654F"/>
    <w:rsid w:val="005F747B"/>
    <w:rsid w:val="00604F0C"/>
    <w:rsid w:val="006174A8"/>
    <w:rsid w:val="0064050C"/>
    <w:rsid w:val="00640F6A"/>
    <w:rsid w:val="00641F54"/>
    <w:rsid w:val="0066445E"/>
    <w:rsid w:val="0068157C"/>
    <w:rsid w:val="00696294"/>
    <w:rsid w:val="006A4339"/>
    <w:rsid w:val="006A4C65"/>
    <w:rsid w:val="006B4F3D"/>
    <w:rsid w:val="006B5A89"/>
    <w:rsid w:val="006C0CF4"/>
    <w:rsid w:val="006D1EB5"/>
    <w:rsid w:val="006D4382"/>
    <w:rsid w:val="006E28D8"/>
    <w:rsid w:val="006E6D2E"/>
    <w:rsid w:val="006F0335"/>
    <w:rsid w:val="006F5791"/>
    <w:rsid w:val="006F671B"/>
    <w:rsid w:val="007110D3"/>
    <w:rsid w:val="00712B55"/>
    <w:rsid w:val="00714B60"/>
    <w:rsid w:val="00716596"/>
    <w:rsid w:val="0072273B"/>
    <w:rsid w:val="0072482E"/>
    <w:rsid w:val="007266EA"/>
    <w:rsid w:val="00733E35"/>
    <w:rsid w:val="00741E19"/>
    <w:rsid w:val="00745101"/>
    <w:rsid w:val="0074602E"/>
    <w:rsid w:val="007472FE"/>
    <w:rsid w:val="00754101"/>
    <w:rsid w:val="00765F51"/>
    <w:rsid w:val="0076755F"/>
    <w:rsid w:val="00777E00"/>
    <w:rsid w:val="00791D57"/>
    <w:rsid w:val="00792480"/>
    <w:rsid w:val="00795D4D"/>
    <w:rsid w:val="007A2E30"/>
    <w:rsid w:val="007A487B"/>
    <w:rsid w:val="007A74C9"/>
    <w:rsid w:val="007B0BB1"/>
    <w:rsid w:val="007B25E1"/>
    <w:rsid w:val="007C25D9"/>
    <w:rsid w:val="007C68DB"/>
    <w:rsid w:val="007D1AE0"/>
    <w:rsid w:val="007D3D60"/>
    <w:rsid w:val="007D75E0"/>
    <w:rsid w:val="007E38A5"/>
    <w:rsid w:val="007E55B1"/>
    <w:rsid w:val="007E601A"/>
    <w:rsid w:val="007F15F6"/>
    <w:rsid w:val="007F3B70"/>
    <w:rsid w:val="008028F0"/>
    <w:rsid w:val="0081237F"/>
    <w:rsid w:val="008334A3"/>
    <w:rsid w:val="00835932"/>
    <w:rsid w:val="00840CB4"/>
    <w:rsid w:val="0084287F"/>
    <w:rsid w:val="008500A1"/>
    <w:rsid w:val="0085017A"/>
    <w:rsid w:val="00851F36"/>
    <w:rsid w:val="00855313"/>
    <w:rsid w:val="00855DC4"/>
    <w:rsid w:val="0086128C"/>
    <w:rsid w:val="008634CB"/>
    <w:rsid w:val="00866F57"/>
    <w:rsid w:val="00870A56"/>
    <w:rsid w:val="00872090"/>
    <w:rsid w:val="008748FC"/>
    <w:rsid w:val="00897002"/>
    <w:rsid w:val="008A530E"/>
    <w:rsid w:val="008A55A9"/>
    <w:rsid w:val="008B2160"/>
    <w:rsid w:val="008B535D"/>
    <w:rsid w:val="008B5B76"/>
    <w:rsid w:val="008C5E9D"/>
    <w:rsid w:val="008C7F22"/>
    <w:rsid w:val="008D09DB"/>
    <w:rsid w:val="008E6CEB"/>
    <w:rsid w:val="00915C9B"/>
    <w:rsid w:val="00917586"/>
    <w:rsid w:val="00925053"/>
    <w:rsid w:val="0092678B"/>
    <w:rsid w:val="00932762"/>
    <w:rsid w:val="00934F5A"/>
    <w:rsid w:val="00944E7B"/>
    <w:rsid w:val="0094592F"/>
    <w:rsid w:val="00956754"/>
    <w:rsid w:val="00960DF4"/>
    <w:rsid w:val="00966424"/>
    <w:rsid w:val="0097438B"/>
    <w:rsid w:val="00995040"/>
    <w:rsid w:val="00996532"/>
    <w:rsid w:val="00996D97"/>
    <w:rsid w:val="00996FA9"/>
    <w:rsid w:val="009A07E6"/>
    <w:rsid w:val="009A2B96"/>
    <w:rsid w:val="009A61EB"/>
    <w:rsid w:val="009B1920"/>
    <w:rsid w:val="009B6616"/>
    <w:rsid w:val="009C4FEE"/>
    <w:rsid w:val="009D083D"/>
    <w:rsid w:val="009D1191"/>
    <w:rsid w:val="009D5FC2"/>
    <w:rsid w:val="009D74B3"/>
    <w:rsid w:val="009E35C5"/>
    <w:rsid w:val="00A1066D"/>
    <w:rsid w:val="00A109B9"/>
    <w:rsid w:val="00A13F35"/>
    <w:rsid w:val="00A20733"/>
    <w:rsid w:val="00A25565"/>
    <w:rsid w:val="00A25C81"/>
    <w:rsid w:val="00A25D42"/>
    <w:rsid w:val="00A27A4A"/>
    <w:rsid w:val="00A34014"/>
    <w:rsid w:val="00A504FA"/>
    <w:rsid w:val="00A6226F"/>
    <w:rsid w:val="00A6478F"/>
    <w:rsid w:val="00A67403"/>
    <w:rsid w:val="00A80691"/>
    <w:rsid w:val="00AA0EA9"/>
    <w:rsid w:val="00AB0DFF"/>
    <w:rsid w:val="00AB2196"/>
    <w:rsid w:val="00AB612C"/>
    <w:rsid w:val="00AD3B3B"/>
    <w:rsid w:val="00AE26BD"/>
    <w:rsid w:val="00AF001D"/>
    <w:rsid w:val="00AF0EA6"/>
    <w:rsid w:val="00AF29AB"/>
    <w:rsid w:val="00B03053"/>
    <w:rsid w:val="00B120D9"/>
    <w:rsid w:val="00B120DE"/>
    <w:rsid w:val="00B156AF"/>
    <w:rsid w:val="00B16E71"/>
    <w:rsid w:val="00B51D97"/>
    <w:rsid w:val="00B54B90"/>
    <w:rsid w:val="00B56165"/>
    <w:rsid w:val="00B613F2"/>
    <w:rsid w:val="00B64F83"/>
    <w:rsid w:val="00B7406B"/>
    <w:rsid w:val="00B8312B"/>
    <w:rsid w:val="00B833DC"/>
    <w:rsid w:val="00B84828"/>
    <w:rsid w:val="00B91118"/>
    <w:rsid w:val="00B969CF"/>
    <w:rsid w:val="00BA02BD"/>
    <w:rsid w:val="00BA1CA8"/>
    <w:rsid w:val="00BA2B8D"/>
    <w:rsid w:val="00BA6A9D"/>
    <w:rsid w:val="00BB0BA9"/>
    <w:rsid w:val="00BB13A2"/>
    <w:rsid w:val="00BB2BCD"/>
    <w:rsid w:val="00BC3D9C"/>
    <w:rsid w:val="00BE496C"/>
    <w:rsid w:val="00BE4F0E"/>
    <w:rsid w:val="00BE545E"/>
    <w:rsid w:val="00BF0FF9"/>
    <w:rsid w:val="00C12148"/>
    <w:rsid w:val="00C12F03"/>
    <w:rsid w:val="00C146AE"/>
    <w:rsid w:val="00C15350"/>
    <w:rsid w:val="00C51A68"/>
    <w:rsid w:val="00C538CD"/>
    <w:rsid w:val="00C561F8"/>
    <w:rsid w:val="00C60B6A"/>
    <w:rsid w:val="00C71A40"/>
    <w:rsid w:val="00C752D5"/>
    <w:rsid w:val="00C92D24"/>
    <w:rsid w:val="00C94CB5"/>
    <w:rsid w:val="00CC6071"/>
    <w:rsid w:val="00CD0E32"/>
    <w:rsid w:val="00CD3E96"/>
    <w:rsid w:val="00CD4785"/>
    <w:rsid w:val="00CE2CF2"/>
    <w:rsid w:val="00CE7B8F"/>
    <w:rsid w:val="00D009A7"/>
    <w:rsid w:val="00D115ED"/>
    <w:rsid w:val="00D213D9"/>
    <w:rsid w:val="00D21986"/>
    <w:rsid w:val="00D307F8"/>
    <w:rsid w:val="00D42738"/>
    <w:rsid w:val="00D57671"/>
    <w:rsid w:val="00D6326C"/>
    <w:rsid w:val="00D649B7"/>
    <w:rsid w:val="00D64CD0"/>
    <w:rsid w:val="00D65A8C"/>
    <w:rsid w:val="00D812DD"/>
    <w:rsid w:val="00D936E1"/>
    <w:rsid w:val="00D95939"/>
    <w:rsid w:val="00D95CEA"/>
    <w:rsid w:val="00D97701"/>
    <w:rsid w:val="00DB3C74"/>
    <w:rsid w:val="00DB5538"/>
    <w:rsid w:val="00DB70D7"/>
    <w:rsid w:val="00DC248B"/>
    <w:rsid w:val="00DC5AC8"/>
    <w:rsid w:val="00DD2305"/>
    <w:rsid w:val="00DE18DC"/>
    <w:rsid w:val="00DF5251"/>
    <w:rsid w:val="00E01623"/>
    <w:rsid w:val="00E05762"/>
    <w:rsid w:val="00E05DB0"/>
    <w:rsid w:val="00E06563"/>
    <w:rsid w:val="00E13487"/>
    <w:rsid w:val="00E206B8"/>
    <w:rsid w:val="00E27971"/>
    <w:rsid w:val="00E325B0"/>
    <w:rsid w:val="00E4716A"/>
    <w:rsid w:val="00E47347"/>
    <w:rsid w:val="00E54779"/>
    <w:rsid w:val="00E54C51"/>
    <w:rsid w:val="00E73854"/>
    <w:rsid w:val="00E74FA2"/>
    <w:rsid w:val="00EA45C7"/>
    <w:rsid w:val="00EA60B8"/>
    <w:rsid w:val="00EB3DC0"/>
    <w:rsid w:val="00EB40DE"/>
    <w:rsid w:val="00EB7053"/>
    <w:rsid w:val="00EC288A"/>
    <w:rsid w:val="00ED22DD"/>
    <w:rsid w:val="00ED7C72"/>
    <w:rsid w:val="00EE2D78"/>
    <w:rsid w:val="00EE59B2"/>
    <w:rsid w:val="00EF39B4"/>
    <w:rsid w:val="00EF3B47"/>
    <w:rsid w:val="00F03A66"/>
    <w:rsid w:val="00F040A8"/>
    <w:rsid w:val="00F067CB"/>
    <w:rsid w:val="00F1684D"/>
    <w:rsid w:val="00F213CE"/>
    <w:rsid w:val="00F27508"/>
    <w:rsid w:val="00F36698"/>
    <w:rsid w:val="00F4728A"/>
    <w:rsid w:val="00F648E8"/>
    <w:rsid w:val="00F93C26"/>
    <w:rsid w:val="00FB0B29"/>
    <w:rsid w:val="00FB195D"/>
    <w:rsid w:val="00FB21BF"/>
    <w:rsid w:val="00FB7A9A"/>
    <w:rsid w:val="00FC1A37"/>
    <w:rsid w:val="00FC258B"/>
    <w:rsid w:val="00FE08D9"/>
    <w:rsid w:val="00FE2574"/>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BD5D9D6"/>
  <w15:docId w15:val="{BBD1D985-BB00-4CC2-8D1B-768239D5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locked="1" w:semiHidden="1" w:unhideWhenUsed="1"/>
    <w:lsdException w:name="heading 1" w:locked="1" w:semiHidden="1" w:unhideWhenUsed="1"/>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ody Text 2" w:locked="1" w:uiPriority="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locked="1" w:semiHidden="1" w:unhideWhenUsed="1"/>
    <w:lsdException w:name="No Spacing" w:locked="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locked="1"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ormal">
    <w:name w:val="Normal"/>
    <w:qFormat/>
    <w:rsid w:val="005A57F2"/>
    <w:pPr>
      <w:widowControl w:val="0"/>
      <w:spacing w:after="0" w:line="240" w:lineRule="auto"/>
    </w:pPr>
    <w:rPr>
      <w:rFonts w:asci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D97701"/>
    <w:pPr>
      <w:tabs>
        <w:tab w:val="center" w:pos="4536"/>
        <w:tab w:val="right" w:pos="9072"/>
      </w:tabs>
    </w:pPr>
  </w:style>
  <w:style w:type="character" w:customStyle="1" w:styleId="GlavaZnak">
    <w:name w:val="Glava Znak"/>
    <w:basedOn w:val="DefaultParagraphFont"/>
    <w:link w:val="Header"/>
    <w:uiPriority w:val="99"/>
    <w:locked/>
    <w:rsid w:val="00D97701"/>
    <w:rPr>
      <w:rFonts w:asciiTheme="minorHAnsi" w:cs="Times New Roman"/>
      <w:sz w:val="24"/>
      <w:szCs w:val="24"/>
    </w:rPr>
  </w:style>
  <w:style w:type="character" w:styleId="CommentReference">
    <w:name w:val="annotation reference"/>
    <w:basedOn w:val="DefaultParagraphFont"/>
    <w:uiPriority w:val="99"/>
    <w:rsid w:val="004C762B"/>
    <w:rPr>
      <w:rFonts w:cs="Times New Roman"/>
      <w:sz w:val="16"/>
      <w:szCs w:val="16"/>
    </w:rPr>
  </w:style>
  <w:style w:type="paragraph" w:styleId="Footer">
    <w:name w:val="footer"/>
    <w:basedOn w:val="Normal"/>
    <w:link w:val="NogaZnak"/>
    <w:uiPriority w:val="99"/>
    <w:rsid w:val="00D97701"/>
    <w:pPr>
      <w:tabs>
        <w:tab w:val="center" w:pos="4536"/>
        <w:tab w:val="right" w:pos="9072"/>
      </w:tabs>
    </w:pPr>
  </w:style>
  <w:style w:type="character" w:customStyle="1" w:styleId="NogaZnak">
    <w:name w:val="Noga Znak"/>
    <w:basedOn w:val="DefaultParagraphFont"/>
    <w:link w:val="Footer"/>
    <w:uiPriority w:val="99"/>
    <w:locked/>
    <w:rsid w:val="00D97701"/>
    <w:rPr>
      <w:rFonts w:asciiTheme="minorHAnsi" w:cs="Times New Roman"/>
      <w:sz w:val="24"/>
      <w:szCs w:val="24"/>
    </w:rPr>
  </w:style>
  <w:style w:type="paragraph" w:styleId="BodyText2">
    <w:name w:val="Body Text 2"/>
    <w:basedOn w:val="Normal"/>
    <w:link w:val="Telobesedila2Znak"/>
    <w:uiPriority w:val="99"/>
    <w:rsid w:val="004D4208"/>
    <w:pPr>
      <w:widowControl/>
      <w:jc w:val="both"/>
    </w:pPr>
    <w:rPr>
      <w:rFonts w:ascii="Arial" w:hAnsi="Arial"/>
      <w:color w:val="000000"/>
      <w:sz w:val="22"/>
    </w:rPr>
  </w:style>
  <w:style w:type="character" w:customStyle="1" w:styleId="Telobesedila2Znak">
    <w:name w:val="Telo besedila 2 Znak"/>
    <w:basedOn w:val="DefaultParagraphFont"/>
    <w:link w:val="BodyText2"/>
    <w:uiPriority w:val="99"/>
    <w:locked/>
    <w:rsid w:val="004D4208"/>
    <w:rPr>
      <w:rFonts w:ascii="Arial" w:hAnsi="Arial" w:cs="Times New Roman"/>
      <w:color w:val="000000"/>
      <w:sz w:val="24"/>
      <w:szCs w:val="24"/>
      <w:lang w:val="x-none" w:eastAsia="x-none"/>
    </w:rPr>
  </w:style>
  <w:style w:type="paragraph" w:styleId="CommentText">
    <w:name w:val="annotation text"/>
    <w:basedOn w:val="Normal"/>
    <w:link w:val="PripombabesediloZnak"/>
    <w:uiPriority w:val="99"/>
    <w:rsid w:val="00C15350"/>
    <w:rPr>
      <w:sz w:val="20"/>
      <w:szCs w:val="20"/>
    </w:rPr>
  </w:style>
  <w:style w:type="character" w:customStyle="1" w:styleId="PripombabesediloZnak">
    <w:name w:val="Pripomba – besedilo Znak"/>
    <w:basedOn w:val="DefaultParagraphFont"/>
    <w:link w:val="CommentText"/>
    <w:uiPriority w:val="99"/>
    <w:locked/>
    <w:rsid w:val="00C15350"/>
    <w:rPr>
      <w:rFonts w:asciiTheme="minorHAnsi" w:cs="Times New Roman"/>
      <w:sz w:val="20"/>
      <w:szCs w:val="20"/>
    </w:rPr>
  </w:style>
  <w:style w:type="paragraph" w:customStyle="1" w:styleId="BodyText31">
    <w:name w:val="Body Text 31"/>
    <w:basedOn w:val="Normal"/>
    <w:rsid w:val="004D42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styleId="BalloonText">
    <w:name w:val="Balloon Text"/>
    <w:basedOn w:val="Normal"/>
    <w:link w:val="BesedilooblakaZnak"/>
    <w:uiPriority w:val="99"/>
    <w:semiHidden/>
    <w:unhideWhenUsed/>
    <w:rsid w:val="00C15350"/>
    <w:rPr>
      <w:rFonts w:ascii="Segoe UI" w:hAnsi="Segoe UI" w:cs="Segoe UI"/>
      <w:sz w:val="18"/>
      <w:szCs w:val="18"/>
    </w:rPr>
  </w:style>
  <w:style w:type="character" w:customStyle="1" w:styleId="BesedilooblakaZnak">
    <w:name w:val="Besedilo oblačka Znak"/>
    <w:basedOn w:val="DefaultParagraphFont"/>
    <w:link w:val="BalloonText"/>
    <w:uiPriority w:val="99"/>
    <w:semiHidden/>
    <w:locked/>
    <w:rsid w:val="00C15350"/>
    <w:rPr>
      <w:rFonts w:ascii="Segoe UI" w:hAnsi="Segoe UI" w:cs="Segoe UI"/>
      <w:sz w:val="18"/>
      <w:szCs w:val="18"/>
    </w:rPr>
  </w:style>
  <w:style w:type="paragraph" w:styleId="CommentSubject">
    <w:name w:val="annotation subject"/>
    <w:basedOn w:val="CommentText"/>
    <w:next w:val="CommentText"/>
    <w:link w:val="ZadevapripombeZnak"/>
    <w:uiPriority w:val="99"/>
    <w:rsid w:val="00C15350"/>
    <w:rPr>
      <w:b/>
      <w:bCs/>
    </w:rPr>
  </w:style>
  <w:style w:type="character" w:customStyle="1" w:styleId="ZadevapripombeZnak">
    <w:name w:val="Zadeva pripombe Znak"/>
    <w:basedOn w:val="PripombabesediloZnak"/>
    <w:link w:val="CommentSubject"/>
    <w:uiPriority w:val="99"/>
    <w:locked/>
    <w:rsid w:val="00C15350"/>
    <w:rPr>
      <w:rFonts w:asciiTheme="minorHAnsi" w:cs="Times New Roman"/>
      <w:b/>
      <w:bCs/>
      <w:sz w:val="20"/>
      <w:szCs w:val="20"/>
    </w:rPr>
  </w:style>
  <w:style w:type="paragraph" w:styleId="ListParagraph">
    <w:name w:val="List Paragraph"/>
    <w:basedOn w:val="Normal"/>
    <w:uiPriority w:val="34"/>
    <w:qFormat/>
    <w:rsid w:val="001066B2"/>
    <w:pPr>
      <w:widowControl/>
      <w:spacing w:after="200" w:line="276" w:lineRule="auto"/>
      <w:ind w:left="720"/>
      <w:contextualSpacing/>
    </w:pPr>
    <w:rPr>
      <w:rFonts w:hAnsi="Calibri"/>
      <w:sz w:val="18"/>
      <w:szCs w:val="18"/>
      <w:lang w:eastAsia="en-US"/>
    </w:rPr>
  </w:style>
  <w:style w:type="paragraph" w:customStyle="1" w:styleId="datumtevilka">
    <w:name w:val="datum številka"/>
    <w:basedOn w:val="Normal"/>
    <w:qFormat/>
    <w:rsid w:val="00AB612C"/>
    <w:pPr>
      <w:widowControl/>
      <w:tabs>
        <w:tab w:val="left" w:pos="1701"/>
      </w:tabs>
      <w:spacing w:line="260" w:lineRule="atLeast"/>
    </w:pPr>
    <w:rPr>
      <w:rFonts w:ascii="Arial" w:hAnsi="Arial" w:cs="Arial"/>
      <w:noProof/>
      <w:sz w:val="20"/>
      <w:szCs w:val="20"/>
    </w:rPr>
  </w:style>
  <w:style w:type="table" w:styleId="TableGrid">
    <w:name w:val="Table Grid"/>
    <w:basedOn w:val="TableNormal"/>
    <w:uiPriority w:val="39"/>
    <w:rsid w:val="00414E4A"/>
    <w:pPr>
      <w:widowControl w:val="0"/>
      <w:spacing w:after="0" w:line="240" w:lineRule="auto"/>
    </w:pPr>
    <w:rPr>
      <w:rFonts w:ascii="Calibri" w:eastAsia="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A4488"/>
    <w:rPr>
      <w:rFonts w:cs="Times New Roman"/>
      <w:color w:val="0563C1"/>
      <w:u w:val="single"/>
    </w:rPr>
  </w:style>
  <w:style w:type="character" w:customStyle="1" w:styleId="Nerazreenaomemba1">
    <w:name w:val="Nerazrešena omemba1"/>
    <w:basedOn w:val="DefaultParagraphFont"/>
    <w:uiPriority w:val="99"/>
    <w:semiHidden/>
    <w:unhideWhenUsed/>
    <w:rsid w:val="002A4488"/>
    <w:rPr>
      <w:rFonts w:cs="Times New Roman"/>
      <w:color w:val="605E5C"/>
      <w:shd w:val="clear" w:color="auto" w:fill="E1DFDD"/>
    </w:rPr>
  </w:style>
  <w:style w:type="character" w:customStyle="1" w:styleId="markedcontent">
    <w:name w:val="markedcontent"/>
    <w:basedOn w:val="DefaultParagraphFont"/>
    <w:rsid w:val="000A1F55"/>
  </w:style>
  <w:style w:type="character" w:customStyle="1" w:styleId="UnresolvedMention">
    <w:name w:val="Unresolved Mention"/>
    <w:basedOn w:val="DefaultParagraphFont"/>
    <w:uiPriority w:val="99"/>
    <w:semiHidden/>
    <w:unhideWhenUsed/>
    <w:rsid w:val="00604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41207-F427-4A77-B716-E43DA0DE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26</Pages>
  <Words>7592</Words>
  <Characters>50479</Characters>
  <Application>Microsoft Office Word</Application>
  <DocSecurity>0</DocSecurity>
  <Lines>420</Lines>
  <Paragraphs>115</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57956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GRUBEŠIĆ Aleksandra</dc:creator>
  <dc:description>Generated by Oracle Analytics Publisher</dc:description>
  <cp:lastModifiedBy>KRŽIŠNIK Dolores</cp:lastModifiedBy>
  <cp:revision>11</cp:revision>
  <dcterms:created xsi:type="dcterms:W3CDTF">2024-11-21T08:56:00Z</dcterms:created>
  <dcterms:modified xsi:type="dcterms:W3CDTF">2024-11-21T10:48:00Z</dcterms:modified>
</cp:coreProperties>
</file>