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5.0 -->
  <w:body>
    <w:p w:rsidR="00820A51" w:rsidP="006639D7" w14:paraId="398F2699" w14:textId="77777777">
      <w:pPr>
        <w:pStyle w:val="datumtevilka"/>
        <w:spacing w:line="276" w:lineRule="auto"/>
      </w:pPr>
    </w:p>
    <w:p w:rsidR="006A446A" w:rsidP="006639D7" w14:paraId="43C8A05C" w14:textId="77777777">
      <w:pPr>
        <w:pStyle w:val="datumtevilka"/>
        <w:spacing w:line="276" w:lineRule="auto"/>
      </w:pPr>
      <w:r w:rsidRPr="00C811C6">
        <w:t xml:space="preserve">Številka: </w:t>
      </w:r>
      <w:r>
        <w:t xml:space="preserve"> </w:t>
      </w:r>
      <w:bookmarkStart w:id="0" w:name="Klasifikacija"/>
      <w:r>
        <w:t>430-118/2025-2</w:t>
      </w:r>
      <w:bookmarkEnd w:id="0"/>
      <w:r w:rsidRPr="00C811C6">
        <w:tab/>
      </w:r>
    </w:p>
    <w:p w:rsidR="00CE06A5" w:rsidRPr="00C811C6" w:rsidP="006639D7" w14:paraId="02BCCF07" w14:textId="77777777">
      <w:pPr>
        <w:pStyle w:val="datumtevilka"/>
        <w:spacing w:line="276" w:lineRule="auto"/>
      </w:pPr>
      <w:r>
        <w:t xml:space="preserve">Datum:    </w:t>
      </w:r>
      <w:bookmarkStart w:id="1" w:name="Datumdokumenta"/>
      <w:r>
        <w:t>05. 03. 2025</w:t>
      </w:r>
      <w:bookmarkEnd w:id="1"/>
    </w:p>
    <w:p w:rsidR="00CE06A5" w:rsidP="006639D7" w14:paraId="205EFEB6" w14:textId="77777777">
      <w:pPr>
        <w:keepNext/>
        <w:autoSpaceDE w:val="0"/>
        <w:autoSpaceDN w:val="0"/>
        <w:adjustRightInd w:val="0"/>
        <w:spacing w:line="276" w:lineRule="auto"/>
        <w:ind w:left="114" w:right="107"/>
        <w:jc w:val="center"/>
        <w:rPr>
          <w:rFonts w:ascii="Arial" w:hAnsi="Arial" w:cs="Arial"/>
          <w:color w:val="000000"/>
          <w:sz w:val="20"/>
          <w:szCs w:val="20"/>
        </w:rPr>
      </w:pPr>
    </w:p>
    <w:p w:rsidR="008A1833" w:rsidRPr="00C811C6" w:rsidP="006639D7" w14:paraId="775E4450" w14:textId="77777777">
      <w:pPr>
        <w:keepNext/>
        <w:autoSpaceDE w:val="0"/>
        <w:autoSpaceDN w:val="0"/>
        <w:adjustRightInd w:val="0"/>
        <w:spacing w:line="276" w:lineRule="auto"/>
        <w:ind w:left="114" w:right="107"/>
        <w:jc w:val="center"/>
        <w:rPr>
          <w:rFonts w:ascii="Arial" w:hAnsi="Arial" w:cs="Arial"/>
          <w:color w:val="000000"/>
          <w:sz w:val="20"/>
          <w:szCs w:val="20"/>
        </w:rPr>
      </w:pPr>
    </w:p>
    <w:tbl>
      <w:tblPr>
        <w:tblW w:w="0" w:type="auto"/>
        <w:tblInd w:w="6" w:type="dxa"/>
        <w:tblLayout w:type="fixed"/>
        <w:tblCellMar>
          <w:left w:w="0" w:type="dxa"/>
          <w:right w:w="0" w:type="dxa"/>
        </w:tblCellMar>
        <w:tblLook w:val="04A0"/>
      </w:tblPr>
      <w:tblGrid>
        <w:gridCol w:w="1068"/>
        <w:gridCol w:w="8121"/>
      </w:tblGrid>
      <w:tr w14:paraId="6533F2DA" w14:textId="77777777">
        <w:tblPrEx>
          <w:tblW w:w="0" w:type="auto"/>
          <w:tblInd w:w="6" w:type="dxa"/>
          <w:tblLayout w:type="fixed"/>
          <w:tblCellMar>
            <w:left w:w="0" w:type="dxa"/>
            <w:right w:w="0" w:type="dxa"/>
          </w:tblCellMar>
          <w:tblLook w:val="04A0"/>
        </w:tblPrEx>
        <w:tc>
          <w:tcPr>
            <w:tcW w:w="1068" w:type="dxa"/>
            <w:tcBorders>
              <w:top w:val="nil"/>
              <w:left w:val="nil"/>
              <w:bottom w:val="nil"/>
              <w:right w:val="nil"/>
            </w:tcBorders>
            <w:shd w:val="clear" w:color="auto" w:fill="FFFFFF"/>
            <w:tcMar>
              <w:top w:w="0" w:type="dxa"/>
              <w:left w:w="0" w:type="dxa"/>
              <w:bottom w:w="0" w:type="dxa"/>
              <w:right w:w="0" w:type="dxa"/>
            </w:tcMar>
          </w:tcPr>
          <w:p w:rsidR="00707689" w:rsidRPr="00C811C6" w:rsidP="006639D7" w14:paraId="766FAABE" w14:textId="77777777">
            <w:pPr>
              <w:autoSpaceDE w:val="0"/>
              <w:autoSpaceDN w:val="0"/>
              <w:adjustRightInd w:val="0"/>
              <w:spacing w:line="276" w:lineRule="auto"/>
              <w:ind w:left="108" w:right="108"/>
              <w:rPr>
                <w:rFonts w:ascii="Arial" w:hAnsi="Arial" w:cs="Arial"/>
                <w:b/>
                <w:bCs/>
                <w:color w:val="000000"/>
                <w:sz w:val="20"/>
                <w:szCs w:val="20"/>
                <w:lang w:eastAsia="en-US"/>
              </w:rPr>
            </w:pPr>
            <w:r w:rsidRPr="00C811C6">
              <w:rPr>
                <w:rFonts w:ascii="Arial" w:hAnsi="Arial" w:cs="Arial"/>
                <w:b/>
                <w:bCs/>
                <w:color w:val="000000"/>
                <w:sz w:val="20"/>
                <w:szCs w:val="20"/>
                <w:lang w:eastAsia="en-US"/>
              </w:rPr>
              <w:t>Zadeva:</w:t>
            </w:r>
          </w:p>
        </w:tc>
        <w:tc>
          <w:tcPr>
            <w:tcW w:w="8121" w:type="dxa"/>
            <w:tcBorders>
              <w:top w:val="nil"/>
              <w:left w:val="nil"/>
              <w:bottom w:val="nil"/>
              <w:right w:val="nil"/>
            </w:tcBorders>
            <w:shd w:val="clear" w:color="auto" w:fill="FFFFFF"/>
            <w:tcMar>
              <w:top w:w="0" w:type="dxa"/>
              <w:left w:w="0" w:type="dxa"/>
              <w:bottom w:w="0" w:type="dxa"/>
              <w:right w:w="0" w:type="dxa"/>
            </w:tcMar>
          </w:tcPr>
          <w:p w:rsidR="00707689" w:rsidRPr="00C811C6" w:rsidP="006639D7" w14:paraId="34F63AA1" w14:textId="77777777">
            <w:pPr>
              <w:autoSpaceDE w:val="0"/>
              <w:autoSpaceDN w:val="0"/>
              <w:adjustRightInd w:val="0"/>
              <w:spacing w:line="276" w:lineRule="auto"/>
              <w:ind w:left="120" w:right="108"/>
              <w:jc w:val="both"/>
              <w:rPr>
                <w:rFonts w:ascii="Arial" w:hAnsi="Arial" w:cs="Arial"/>
                <w:b/>
                <w:bCs/>
                <w:color w:val="000000"/>
                <w:sz w:val="20"/>
                <w:szCs w:val="20"/>
                <w:lang w:eastAsia="en-US"/>
              </w:rPr>
            </w:pPr>
            <w:r w:rsidRPr="00C811C6">
              <w:rPr>
                <w:rFonts w:ascii="Arial" w:hAnsi="Arial" w:cs="Arial"/>
                <w:b/>
                <w:bCs/>
                <w:color w:val="000000"/>
                <w:sz w:val="20"/>
                <w:szCs w:val="20"/>
                <w:lang w:eastAsia="en-US"/>
              </w:rPr>
              <w:t>Evidenčno naročilo</w:t>
            </w:r>
            <w:r w:rsidRPr="00C811C6" w:rsidR="00390FAD">
              <w:rPr>
                <w:rFonts w:ascii="Arial" w:hAnsi="Arial" w:cs="Arial"/>
                <w:b/>
                <w:bCs/>
                <w:color w:val="000000"/>
                <w:sz w:val="20"/>
                <w:szCs w:val="20"/>
                <w:lang w:eastAsia="en-US"/>
              </w:rPr>
              <w:t xml:space="preserve"> po postopku zbiranja ponudb</w:t>
            </w:r>
            <w:r w:rsidRPr="00C811C6">
              <w:rPr>
                <w:rFonts w:ascii="Arial" w:hAnsi="Arial" w:cs="Arial"/>
                <w:b/>
                <w:bCs/>
                <w:color w:val="000000"/>
                <w:sz w:val="20"/>
                <w:szCs w:val="20"/>
                <w:lang w:eastAsia="en-US"/>
              </w:rPr>
              <w:t xml:space="preserve"> – povabilo k oddaji ponudbe</w:t>
            </w:r>
          </w:p>
        </w:tc>
      </w:tr>
      <w:tr w14:paraId="31B4944D" w14:textId="77777777">
        <w:tblPrEx>
          <w:tblW w:w="0" w:type="auto"/>
          <w:tblInd w:w="6" w:type="dxa"/>
          <w:tblLayout w:type="fixed"/>
          <w:tblCellMar>
            <w:left w:w="0" w:type="dxa"/>
            <w:right w:w="0" w:type="dxa"/>
          </w:tblCellMar>
          <w:tblLook w:val="04A0"/>
        </w:tblPrEx>
        <w:tc>
          <w:tcPr>
            <w:tcW w:w="1068" w:type="dxa"/>
            <w:tcBorders>
              <w:top w:val="nil"/>
              <w:left w:val="nil"/>
              <w:bottom w:val="nil"/>
              <w:right w:val="nil"/>
            </w:tcBorders>
            <w:shd w:val="clear" w:color="auto" w:fill="FFFFFF"/>
            <w:tcMar>
              <w:top w:w="0" w:type="dxa"/>
              <w:left w:w="0" w:type="dxa"/>
              <w:bottom w:w="0" w:type="dxa"/>
              <w:right w:w="0" w:type="dxa"/>
            </w:tcMar>
          </w:tcPr>
          <w:p w:rsidR="00707689" w:rsidRPr="00C811C6" w:rsidP="006639D7" w14:paraId="14F87029" w14:textId="77777777">
            <w:pPr>
              <w:autoSpaceDE w:val="0"/>
              <w:autoSpaceDN w:val="0"/>
              <w:adjustRightInd w:val="0"/>
              <w:spacing w:line="276" w:lineRule="auto"/>
              <w:ind w:left="108" w:right="108"/>
              <w:rPr>
                <w:rFonts w:ascii="Arial" w:hAnsi="Arial" w:cs="Arial"/>
                <w:color w:val="000000"/>
                <w:sz w:val="20"/>
                <w:szCs w:val="20"/>
                <w:lang w:eastAsia="en-US"/>
              </w:rPr>
            </w:pPr>
            <w:r w:rsidRPr="00C811C6">
              <w:rPr>
                <w:rFonts w:ascii="Arial" w:hAnsi="Arial" w:cs="Arial"/>
                <w:color w:val="000000"/>
                <w:sz w:val="20"/>
                <w:szCs w:val="20"/>
                <w:lang w:eastAsia="en-US"/>
              </w:rPr>
              <w:t>Zveza:</w:t>
            </w:r>
          </w:p>
        </w:tc>
        <w:tc>
          <w:tcPr>
            <w:tcW w:w="8121" w:type="dxa"/>
            <w:tcBorders>
              <w:top w:val="nil"/>
              <w:left w:val="nil"/>
              <w:bottom w:val="nil"/>
              <w:right w:val="nil"/>
            </w:tcBorders>
            <w:shd w:val="clear" w:color="auto" w:fill="FFFFFF"/>
            <w:tcMar>
              <w:top w:w="0" w:type="dxa"/>
              <w:left w:w="0" w:type="dxa"/>
              <w:bottom w:w="0" w:type="dxa"/>
              <w:right w:w="0" w:type="dxa"/>
            </w:tcMar>
          </w:tcPr>
          <w:p w:rsidR="00707689" w:rsidRPr="00C811C6" w:rsidP="00CF22BA" w14:paraId="19F39C01" w14:textId="77777777">
            <w:pPr>
              <w:autoSpaceDE w:val="0"/>
              <w:autoSpaceDN w:val="0"/>
              <w:adjustRightInd w:val="0"/>
              <w:spacing w:line="276" w:lineRule="auto"/>
              <w:ind w:left="120" w:right="108"/>
              <w:jc w:val="both"/>
              <w:rPr>
                <w:rFonts w:ascii="Arial" w:hAnsi="Arial" w:cs="Arial"/>
                <w:color w:val="0000FF"/>
                <w:sz w:val="20"/>
                <w:szCs w:val="20"/>
                <w:lang w:eastAsia="en-US"/>
              </w:rPr>
            </w:pPr>
            <w:r w:rsidRPr="00C811C6">
              <w:rPr>
                <w:rFonts w:ascii="Arial" w:hAnsi="Arial" w:cs="Arial"/>
                <w:color w:val="000000"/>
                <w:sz w:val="20"/>
                <w:szCs w:val="20"/>
                <w:lang w:eastAsia="en-US"/>
              </w:rPr>
              <w:t>Evidenčno naročilo</w:t>
            </w:r>
            <w:r w:rsidRPr="00C811C6" w:rsidR="00390FAD">
              <w:rPr>
                <w:rFonts w:ascii="Arial" w:hAnsi="Arial" w:cs="Arial"/>
                <w:color w:val="000000"/>
                <w:sz w:val="20"/>
                <w:szCs w:val="20"/>
                <w:lang w:eastAsia="en-US"/>
              </w:rPr>
              <w:t xml:space="preserve"> po postopku zbiranja ponudb št.</w:t>
            </w:r>
            <w:r w:rsidRPr="00C811C6">
              <w:rPr>
                <w:rFonts w:ascii="Arial" w:hAnsi="Arial" w:cs="Arial"/>
                <w:color w:val="000000"/>
                <w:sz w:val="20"/>
                <w:szCs w:val="20"/>
                <w:lang w:eastAsia="en-US"/>
              </w:rPr>
              <w:t xml:space="preserve"> </w:t>
            </w:r>
            <w:r w:rsidRPr="00C811C6" w:rsidR="007C532B">
              <w:rPr>
                <w:rFonts w:ascii="Arial" w:hAnsi="Arial" w:cs="Arial"/>
                <w:b/>
                <w:sz w:val="20"/>
                <w:szCs w:val="20"/>
              </w:rPr>
              <w:t xml:space="preserve">MORS </w:t>
            </w:r>
            <w:r w:rsidR="00CF22BA">
              <w:rPr>
                <w:rFonts w:ascii="Arial" w:hAnsi="Arial" w:cs="Arial"/>
                <w:b/>
                <w:sz w:val="20"/>
                <w:szCs w:val="20"/>
              </w:rPr>
              <w:t>84/2025</w:t>
            </w:r>
            <w:r w:rsidRPr="00C811C6" w:rsidR="007C532B">
              <w:rPr>
                <w:rFonts w:ascii="Arial" w:hAnsi="Arial" w:cs="Arial"/>
                <w:b/>
                <w:sz w:val="20"/>
                <w:szCs w:val="20"/>
              </w:rPr>
              <w:t xml:space="preserve"> </w:t>
            </w:r>
            <w:r w:rsidRPr="00C811C6">
              <w:rPr>
                <w:rFonts w:ascii="Arial" w:hAnsi="Arial" w:cs="Arial"/>
                <w:color w:val="000000"/>
                <w:sz w:val="20"/>
                <w:szCs w:val="20"/>
                <w:lang w:eastAsia="en-US"/>
              </w:rPr>
              <w:t>-</w:t>
            </w:r>
            <w:r w:rsidRPr="00C811C6" w:rsidR="007C532B">
              <w:rPr>
                <w:rFonts w:ascii="Arial" w:hAnsi="Arial" w:cs="Arial"/>
                <w:color w:val="000000"/>
                <w:sz w:val="20"/>
                <w:szCs w:val="20"/>
                <w:lang w:eastAsia="en-US"/>
              </w:rPr>
              <w:t xml:space="preserve"> </w:t>
            </w:r>
            <w:r w:rsidRPr="00C811C6">
              <w:rPr>
                <w:rFonts w:ascii="Arial" w:hAnsi="Arial" w:cs="Arial"/>
                <w:b/>
                <w:bCs/>
                <w:color w:val="000000"/>
                <w:sz w:val="20"/>
                <w:szCs w:val="20"/>
                <w:lang w:eastAsia="en-US"/>
              </w:rPr>
              <w:t>EN</w:t>
            </w:r>
            <w:r w:rsidRPr="00C811C6" w:rsidR="000C3C12">
              <w:rPr>
                <w:rFonts w:ascii="Arial" w:hAnsi="Arial" w:cs="Arial"/>
                <w:color w:val="000000"/>
                <w:sz w:val="20"/>
                <w:szCs w:val="20"/>
                <w:lang w:eastAsia="en-US"/>
              </w:rPr>
              <w:t xml:space="preserve"> </w:t>
            </w:r>
            <w:r w:rsidR="00CF22BA">
              <w:rPr>
                <w:rFonts w:ascii="Arial" w:hAnsi="Arial" w:cs="Arial"/>
                <w:color w:val="000000"/>
                <w:sz w:val="20"/>
                <w:szCs w:val="20"/>
                <w:lang w:eastAsia="en-US"/>
              </w:rPr>
              <w:t>–</w:t>
            </w:r>
            <w:r w:rsidRPr="00C811C6" w:rsidR="0058586C">
              <w:rPr>
                <w:rFonts w:ascii="Arial" w:hAnsi="Arial" w:cs="Arial"/>
                <w:color w:val="000000"/>
                <w:sz w:val="20"/>
                <w:szCs w:val="20"/>
                <w:lang w:eastAsia="en-US"/>
              </w:rPr>
              <w:t xml:space="preserve"> </w:t>
            </w:r>
            <w:r w:rsidR="00CF22BA">
              <w:rPr>
                <w:rFonts w:ascii="Arial" w:hAnsi="Arial" w:cs="Arial"/>
                <w:b/>
                <w:bCs/>
                <w:color w:val="000000"/>
                <w:sz w:val="20"/>
                <w:szCs w:val="20"/>
                <w:lang w:eastAsia="en-US"/>
              </w:rPr>
              <w:t>Vzdrževanje opreme za vzdrževanje okolice</w:t>
            </w:r>
          </w:p>
        </w:tc>
      </w:tr>
    </w:tbl>
    <w:p w:rsidR="00707689" w:rsidP="006639D7" w14:paraId="77AA21D0" w14:textId="77777777">
      <w:pPr>
        <w:autoSpaceDE w:val="0"/>
        <w:autoSpaceDN w:val="0"/>
        <w:adjustRightInd w:val="0"/>
        <w:spacing w:line="276" w:lineRule="auto"/>
        <w:ind w:left="114" w:right="107"/>
        <w:jc w:val="both"/>
        <w:rPr>
          <w:rFonts w:ascii="Arial" w:hAnsi="Arial" w:cs="Arial"/>
          <w:color w:val="000000"/>
          <w:sz w:val="20"/>
          <w:szCs w:val="20"/>
        </w:rPr>
      </w:pPr>
    </w:p>
    <w:p w:rsidR="00CE06A5" w:rsidRPr="00C811C6" w:rsidP="006639D7" w14:paraId="54E03294" w14:textId="77777777">
      <w:pPr>
        <w:spacing w:line="276" w:lineRule="auto"/>
        <w:jc w:val="both"/>
        <w:rPr>
          <w:rFonts w:ascii="Arial" w:hAnsi="Arial" w:cs="Arial"/>
          <w:sz w:val="20"/>
          <w:szCs w:val="20"/>
        </w:rPr>
      </w:pPr>
      <w:r w:rsidRPr="00C811C6">
        <w:rPr>
          <w:rFonts w:ascii="Arial" w:hAnsi="Arial" w:cs="Arial"/>
          <w:sz w:val="20"/>
          <w:szCs w:val="20"/>
        </w:rPr>
        <w:t>Vabimo vas, da nam na podlagi Navodila o postopkih oddaje evidenčnih naročil na Ministrstvu za obrambo (MO št. 0070-24/2023-8 z dne 08. 09. 2023) posredujete ponudbo za izvedbo evidenčnega naročila po postopku zbiranja ponudb.</w:t>
      </w:r>
    </w:p>
    <w:p w:rsidR="00707689" w:rsidP="006639D7" w14:paraId="38014815" w14:textId="77777777">
      <w:pPr>
        <w:autoSpaceDE w:val="0"/>
        <w:autoSpaceDN w:val="0"/>
        <w:adjustRightInd w:val="0"/>
        <w:spacing w:line="276" w:lineRule="auto"/>
        <w:ind w:left="114" w:right="107"/>
        <w:jc w:val="both"/>
        <w:rPr>
          <w:rFonts w:ascii="Arial" w:hAnsi="Arial" w:cs="Arial"/>
          <w:color w:val="000000"/>
          <w:sz w:val="20"/>
          <w:szCs w:val="20"/>
        </w:rPr>
      </w:pPr>
    </w:p>
    <w:p w:rsidR="00820A51" w:rsidRPr="00C811C6" w:rsidP="006639D7" w14:paraId="2437322F" w14:textId="77777777">
      <w:pPr>
        <w:autoSpaceDE w:val="0"/>
        <w:autoSpaceDN w:val="0"/>
        <w:adjustRightInd w:val="0"/>
        <w:spacing w:line="276" w:lineRule="auto"/>
        <w:ind w:left="114" w:right="107"/>
        <w:jc w:val="both"/>
        <w:rPr>
          <w:rFonts w:ascii="Arial" w:hAnsi="Arial" w:cs="Arial"/>
          <w:color w:val="000000"/>
          <w:sz w:val="20"/>
          <w:szCs w:val="20"/>
        </w:rPr>
      </w:pPr>
    </w:p>
    <w:p w:rsidR="00E81DF4" w:rsidRPr="00C811C6" w:rsidP="005C6BF2" w14:paraId="748D05C5" w14:textId="77777777">
      <w:pPr>
        <w:widowControl/>
        <w:numPr>
          <w:ilvl w:val="0"/>
          <w:numId w:val="2"/>
        </w:numPr>
        <w:shd w:val="clear" w:color="auto" w:fill="F4F9F1"/>
        <w:spacing w:after="60" w:line="276" w:lineRule="auto"/>
        <w:contextualSpacing/>
        <w:jc w:val="both"/>
        <w:outlineLvl w:val="0"/>
        <w:rPr>
          <w:rFonts w:ascii="Arial" w:hAnsi="Arial" w:cs="Arial"/>
          <w:b/>
          <w:sz w:val="20"/>
          <w:szCs w:val="20"/>
        </w:rPr>
      </w:pPr>
      <w:r w:rsidRPr="00C811C6">
        <w:rPr>
          <w:rFonts w:ascii="Arial" w:hAnsi="Arial" w:cs="Arial"/>
          <w:b/>
          <w:sz w:val="20"/>
          <w:szCs w:val="20"/>
        </w:rPr>
        <w:t>OZNAKA IN PREDMET JAVNEGA NAROČILA</w:t>
      </w:r>
    </w:p>
    <w:p w:rsidR="00E81DF4" w:rsidRPr="00C811C6" w:rsidP="006639D7" w14:paraId="61234875" w14:textId="77777777">
      <w:pPr>
        <w:autoSpaceDE w:val="0"/>
        <w:autoSpaceDN w:val="0"/>
        <w:adjustRightInd w:val="0"/>
        <w:spacing w:line="276" w:lineRule="auto"/>
        <w:ind w:left="114" w:right="107"/>
        <w:jc w:val="both"/>
        <w:rPr>
          <w:rFonts w:ascii="Arial" w:hAnsi="Arial" w:cs="Arial"/>
          <w:color w:val="000000"/>
          <w:sz w:val="20"/>
          <w:szCs w:val="20"/>
        </w:rPr>
      </w:pPr>
    </w:p>
    <w:p w:rsidR="00E81DF4" w:rsidRPr="00C811C6" w:rsidP="006639D7" w14:paraId="219F8DF1" w14:textId="77777777">
      <w:pPr>
        <w:spacing w:line="276" w:lineRule="auto"/>
        <w:jc w:val="both"/>
        <w:rPr>
          <w:rFonts w:ascii="Arial" w:hAnsi="Arial" w:cs="Arial"/>
          <w:b/>
          <w:color w:val="FF0000"/>
          <w:sz w:val="20"/>
          <w:szCs w:val="20"/>
        </w:rPr>
      </w:pPr>
      <w:r w:rsidRPr="00C811C6">
        <w:rPr>
          <w:rFonts w:ascii="Arial" w:hAnsi="Arial" w:cs="Arial"/>
          <w:sz w:val="20"/>
          <w:szCs w:val="20"/>
        </w:rPr>
        <w:t xml:space="preserve">Oznaka javnega naročila: </w:t>
      </w:r>
      <w:r w:rsidRPr="00C811C6">
        <w:rPr>
          <w:rFonts w:ascii="Arial" w:hAnsi="Arial" w:cs="Arial"/>
          <w:b/>
          <w:sz w:val="20"/>
          <w:szCs w:val="20"/>
        </w:rPr>
        <w:t xml:space="preserve">MORS </w:t>
      </w:r>
      <w:r>
        <w:rPr>
          <w:rFonts w:ascii="Arial" w:hAnsi="Arial" w:cs="Arial"/>
          <w:b/>
          <w:sz w:val="20"/>
          <w:szCs w:val="20"/>
        </w:rPr>
        <w:t>84/2025</w:t>
      </w:r>
      <w:r w:rsidRPr="00C811C6" w:rsidR="00FD6602">
        <w:rPr>
          <w:rFonts w:ascii="Arial" w:hAnsi="Arial" w:cs="Arial"/>
          <w:b/>
          <w:sz w:val="20"/>
          <w:szCs w:val="20"/>
        </w:rPr>
        <w:t xml:space="preserve"> </w:t>
      </w:r>
      <w:r w:rsidRPr="00C811C6" w:rsidR="00D5459D">
        <w:rPr>
          <w:rFonts w:ascii="Arial" w:hAnsi="Arial" w:cs="Arial"/>
          <w:b/>
          <w:sz w:val="20"/>
          <w:szCs w:val="20"/>
        </w:rPr>
        <w:t>–</w:t>
      </w:r>
      <w:r w:rsidRPr="00C811C6" w:rsidR="00FD6602">
        <w:rPr>
          <w:rFonts w:ascii="Arial" w:hAnsi="Arial" w:cs="Arial"/>
          <w:b/>
          <w:sz w:val="20"/>
          <w:szCs w:val="20"/>
        </w:rPr>
        <w:t xml:space="preserve"> </w:t>
      </w:r>
      <w:r w:rsidRPr="00C811C6">
        <w:rPr>
          <w:rFonts w:ascii="Arial" w:hAnsi="Arial" w:cs="Arial"/>
          <w:b/>
          <w:sz w:val="20"/>
          <w:szCs w:val="20"/>
        </w:rPr>
        <w:t>EN</w:t>
      </w:r>
      <w:r w:rsidRPr="00C811C6" w:rsidR="00D5459D">
        <w:rPr>
          <w:rFonts w:ascii="Arial" w:hAnsi="Arial" w:cs="Arial"/>
          <w:b/>
          <w:sz w:val="20"/>
          <w:szCs w:val="20"/>
        </w:rPr>
        <w:t>.</w:t>
      </w:r>
    </w:p>
    <w:p w:rsidR="00E81DF4" w:rsidRPr="00C811C6" w:rsidP="006639D7" w14:paraId="01151D70" w14:textId="77777777">
      <w:pPr>
        <w:spacing w:line="276" w:lineRule="auto"/>
        <w:jc w:val="both"/>
        <w:rPr>
          <w:rFonts w:ascii="Arial" w:hAnsi="Arial" w:cs="Arial"/>
          <w:sz w:val="20"/>
          <w:szCs w:val="20"/>
        </w:rPr>
      </w:pPr>
    </w:p>
    <w:p w:rsidR="00E81DF4" w:rsidRPr="00C811C6" w:rsidP="006639D7" w14:paraId="2216FEB9" w14:textId="77777777">
      <w:pPr>
        <w:spacing w:line="276" w:lineRule="auto"/>
        <w:ind w:left="12" w:hanging="12"/>
        <w:contextualSpacing/>
        <w:jc w:val="both"/>
        <w:rPr>
          <w:rFonts w:ascii="Arial" w:hAnsi="Arial" w:cs="Arial"/>
          <w:sz w:val="20"/>
          <w:szCs w:val="20"/>
        </w:rPr>
      </w:pPr>
      <w:r w:rsidRPr="00C811C6">
        <w:rPr>
          <w:rFonts w:ascii="Arial" w:hAnsi="Arial" w:cs="Arial"/>
          <w:sz w:val="20"/>
          <w:szCs w:val="20"/>
        </w:rPr>
        <w:t xml:space="preserve">Predmet javnega naročila je </w:t>
      </w:r>
      <w:r w:rsidR="00D2552A">
        <w:rPr>
          <w:rFonts w:ascii="Arial" w:hAnsi="Arial" w:cs="Arial"/>
          <w:b/>
          <w:bCs/>
          <w:color w:val="000000"/>
          <w:sz w:val="20"/>
          <w:szCs w:val="20"/>
          <w:lang w:eastAsia="en-US"/>
        </w:rPr>
        <w:t>Vzdrževanje opreme za vzdrževanje okolice</w:t>
      </w:r>
      <w:r w:rsidRPr="00C811C6" w:rsidR="007E73FD">
        <w:rPr>
          <w:rFonts w:ascii="Arial" w:hAnsi="Arial" w:cs="Arial"/>
          <w:color w:val="000000"/>
          <w:sz w:val="20"/>
          <w:szCs w:val="20"/>
          <w:lang w:eastAsia="en-US"/>
        </w:rPr>
        <w:t>.</w:t>
      </w:r>
    </w:p>
    <w:p w:rsidR="00E81DF4" w:rsidRPr="00C811C6" w:rsidP="006639D7" w14:paraId="6736B90D" w14:textId="77777777">
      <w:pPr>
        <w:spacing w:line="276" w:lineRule="auto"/>
        <w:rPr>
          <w:rFonts w:ascii="Arial" w:hAnsi="Arial" w:cs="Arial"/>
          <w:sz w:val="20"/>
          <w:szCs w:val="20"/>
        </w:rPr>
      </w:pPr>
    </w:p>
    <w:p w:rsidR="00E81DF4" w:rsidRPr="00C811C6" w:rsidP="006639D7" w14:paraId="396615C1" w14:textId="77777777">
      <w:pPr>
        <w:spacing w:line="276" w:lineRule="auto"/>
        <w:jc w:val="both"/>
        <w:rPr>
          <w:rFonts w:ascii="Arial" w:hAnsi="Arial" w:cs="Arial"/>
          <w:b/>
          <w:sz w:val="20"/>
          <w:szCs w:val="20"/>
        </w:rPr>
      </w:pPr>
      <w:r w:rsidRPr="00C811C6">
        <w:rPr>
          <w:rFonts w:ascii="Arial" w:hAnsi="Arial" w:cs="Arial"/>
          <w:b/>
          <w:sz w:val="20"/>
          <w:szCs w:val="20"/>
        </w:rPr>
        <w:t>Ponudnik odda ponudbo za celotno javno naročilo.</w:t>
      </w:r>
    </w:p>
    <w:p w:rsidR="00707689" w:rsidP="006639D7" w14:paraId="1C5D702C" w14:textId="77777777">
      <w:pPr>
        <w:autoSpaceDE w:val="0"/>
        <w:autoSpaceDN w:val="0"/>
        <w:adjustRightInd w:val="0"/>
        <w:spacing w:line="276" w:lineRule="auto"/>
        <w:ind w:left="114" w:right="107"/>
        <w:jc w:val="both"/>
        <w:rPr>
          <w:rFonts w:ascii="Arial" w:hAnsi="Arial" w:cs="Arial"/>
          <w:color w:val="000000"/>
          <w:sz w:val="20"/>
          <w:szCs w:val="20"/>
        </w:rPr>
      </w:pPr>
    </w:p>
    <w:p w:rsidR="00820A51" w:rsidRPr="00C811C6" w:rsidP="006639D7" w14:paraId="47A50068" w14:textId="77777777">
      <w:pPr>
        <w:autoSpaceDE w:val="0"/>
        <w:autoSpaceDN w:val="0"/>
        <w:adjustRightInd w:val="0"/>
        <w:spacing w:line="276" w:lineRule="auto"/>
        <w:ind w:left="114" w:right="107"/>
        <w:jc w:val="both"/>
        <w:rPr>
          <w:rFonts w:ascii="Arial" w:hAnsi="Arial" w:cs="Arial"/>
          <w:color w:val="000000"/>
          <w:sz w:val="20"/>
          <w:szCs w:val="20"/>
        </w:rPr>
      </w:pPr>
    </w:p>
    <w:p w:rsidR="000A4256" w:rsidRPr="00C811C6" w:rsidP="005C6BF2" w14:paraId="200D6701" w14:textId="77777777">
      <w:pPr>
        <w:widowControl/>
        <w:numPr>
          <w:ilvl w:val="0"/>
          <w:numId w:val="2"/>
        </w:numPr>
        <w:shd w:val="clear" w:color="auto" w:fill="F4F9F1"/>
        <w:spacing w:after="60" w:line="276" w:lineRule="auto"/>
        <w:contextualSpacing/>
        <w:jc w:val="both"/>
        <w:outlineLvl w:val="0"/>
        <w:rPr>
          <w:rFonts w:ascii="Arial" w:hAnsi="Arial" w:cs="Arial"/>
          <w:b/>
          <w:sz w:val="20"/>
          <w:szCs w:val="20"/>
        </w:rPr>
      </w:pPr>
      <w:r w:rsidRPr="00C811C6">
        <w:rPr>
          <w:rFonts w:ascii="Arial" w:hAnsi="Arial" w:cs="Arial"/>
          <w:b/>
          <w:sz w:val="20"/>
          <w:szCs w:val="20"/>
        </w:rPr>
        <w:t xml:space="preserve">TEHNIČNE </w:t>
      </w:r>
      <w:r w:rsidR="00D2552A">
        <w:rPr>
          <w:rFonts w:ascii="Arial" w:hAnsi="Arial" w:cs="Arial"/>
          <w:b/>
          <w:sz w:val="20"/>
          <w:szCs w:val="20"/>
        </w:rPr>
        <w:t>ZAHTEVE NAROČNIKA</w:t>
      </w:r>
    </w:p>
    <w:p w:rsidR="005469D3" w:rsidP="006639D7" w14:paraId="3D35674E" w14:textId="77777777">
      <w:pPr>
        <w:shd w:val="clear" w:color="auto" w:fill="FFFFFF"/>
        <w:spacing w:before="15" w:line="276" w:lineRule="auto"/>
        <w:rPr>
          <w:rFonts w:ascii="Arial" w:hAnsi="Arial" w:cs="Arial"/>
          <w:sz w:val="20"/>
          <w:szCs w:val="20"/>
        </w:rPr>
      </w:pPr>
    </w:p>
    <w:p w:rsidR="00D2552A" w:rsidP="006639D7" w14:paraId="44C9024A" w14:textId="73FD1026">
      <w:pPr>
        <w:shd w:val="clear" w:color="auto" w:fill="FFFFFF"/>
        <w:spacing w:before="15" w:line="276" w:lineRule="auto"/>
        <w:rPr>
          <w:rFonts w:ascii="Arial" w:hAnsi="Arial" w:cs="Arial"/>
          <w:sz w:val="20"/>
          <w:szCs w:val="20"/>
        </w:rPr>
      </w:pPr>
      <w:r>
        <w:rPr>
          <w:rFonts w:ascii="Arial" w:hAnsi="Arial" w:cs="Arial"/>
          <w:sz w:val="20"/>
          <w:szCs w:val="20"/>
        </w:rPr>
        <w:t xml:space="preserve">Izbrani </w:t>
      </w:r>
      <w:r w:rsidR="0004096E">
        <w:rPr>
          <w:rFonts w:ascii="Arial" w:hAnsi="Arial" w:cs="Arial"/>
          <w:sz w:val="20"/>
          <w:szCs w:val="20"/>
        </w:rPr>
        <w:t>ponudnik</w:t>
      </w:r>
      <w:r>
        <w:rPr>
          <w:rFonts w:ascii="Arial" w:hAnsi="Arial" w:cs="Arial"/>
          <w:sz w:val="20"/>
          <w:szCs w:val="20"/>
        </w:rPr>
        <w:t xml:space="preserve"> bo za naročnika</w:t>
      </w:r>
      <w:r w:rsidR="00E7143B">
        <w:rPr>
          <w:rFonts w:ascii="Arial" w:hAnsi="Arial" w:cs="Arial"/>
          <w:sz w:val="20"/>
          <w:szCs w:val="20"/>
        </w:rPr>
        <w:t xml:space="preserve"> </w:t>
      </w:r>
      <w:r w:rsidR="00680E2A">
        <w:rPr>
          <w:rFonts w:ascii="Arial" w:hAnsi="Arial" w:cs="Arial"/>
          <w:sz w:val="20"/>
          <w:szCs w:val="20"/>
        </w:rPr>
        <w:t>i</w:t>
      </w:r>
      <w:r>
        <w:rPr>
          <w:rFonts w:ascii="Arial" w:hAnsi="Arial" w:cs="Arial"/>
          <w:sz w:val="20"/>
          <w:szCs w:val="20"/>
        </w:rPr>
        <w:t>zvajal:</w:t>
      </w:r>
    </w:p>
    <w:p w:rsidR="00D2552A" w:rsidP="007E7AFE" w14:paraId="6E699A63" w14:textId="77777777">
      <w:pPr>
        <w:pStyle w:val="ListParagraph"/>
        <w:numPr>
          <w:ilvl w:val="0"/>
          <w:numId w:val="13"/>
        </w:numPr>
        <w:shd w:val="clear" w:color="auto" w:fill="FFFFFF"/>
        <w:spacing w:before="15" w:line="276" w:lineRule="auto"/>
        <w:rPr>
          <w:rFonts w:ascii="Arial" w:hAnsi="Arial" w:cs="Arial"/>
          <w:sz w:val="20"/>
          <w:szCs w:val="20"/>
        </w:rPr>
      </w:pPr>
      <w:r>
        <w:rPr>
          <w:rFonts w:ascii="Arial" w:hAnsi="Arial" w:cs="Arial"/>
          <w:sz w:val="20"/>
          <w:szCs w:val="20"/>
        </w:rPr>
        <w:t>Servisna in vzdrževalna dela,</w:t>
      </w:r>
    </w:p>
    <w:p w:rsidR="00D2552A" w:rsidP="007E7AFE" w14:paraId="6454A912" w14:textId="6DA64806">
      <w:pPr>
        <w:pStyle w:val="ListParagraph"/>
        <w:numPr>
          <w:ilvl w:val="0"/>
          <w:numId w:val="13"/>
        </w:numPr>
        <w:shd w:val="clear" w:color="auto" w:fill="FFFFFF"/>
        <w:spacing w:before="15" w:line="276" w:lineRule="auto"/>
        <w:rPr>
          <w:rFonts w:ascii="Arial" w:hAnsi="Arial" w:cs="Arial"/>
          <w:sz w:val="20"/>
          <w:szCs w:val="20"/>
        </w:rPr>
      </w:pPr>
      <w:r>
        <w:rPr>
          <w:rFonts w:ascii="Arial" w:hAnsi="Arial" w:cs="Arial"/>
          <w:sz w:val="20"/>
          <w:szCs w:val="20"/>
        </w:rPr>
        <w:t>Dobavljal nadomestne dele in potrošni material</w:t>
      </w:r>
      <w:r w:rsidR="001930C8">
        <w:rPr>
          <w:rFonts w:ascii="Arial" w:hAnsi="Arial" w:cs="Arial"/>
          <w:sz w:val="20"/>
          <w:szCs w:val="20"/>
        </w:rPr>
        <w:t>.</w:t>
      </w:r>
    </w:p>
    <w:p w:rsidR="00D2552A" w:rsidP="00B43F70" w14:paraId="1EE700F7" w14:textId="3CDACC93">
      <w:pPr>
        <w:shd w:val="clear" w:color="auto" w:fill="FFFFFF"/>
        <w:spacing w:before="15" w:line="276" w:lineRule="auto"/>
        <w:rPr>
          <w:rFonts w:ascii="Arial" w:hAnsi="Arial" w:cs="Arial"/>
          <w:sz w:val="20"/>
          <w:szCs w:val="20"/>
        </w:rPr>
      </w:pPr>
    </w:p>
    <w:p w:rsidR="00B43F70" w:rsidRPr="00B43F70" w:rsidP="00B43F70" w14:paraId="1F1CCD03" w14:textId="77777777">
      <w:pPr>
        <w:shd w:val="clear" w:color="auto" w:fill="FFFFFF"/>
        <w:spacing w:before="15" w:line="276" w:lineRule="auto"/>
        <w:rPr>
          <w:rFonts w:ascii="Arial" w:hAnsi="Arial" w:cs="Arial"/>
          <w:sz w:val="20"/>
          <w:szCs w:val="20"/>
        </w:rPr>
      </w:pPr>
      <w:r>
        <w:rPr>
          <w:rFonts w:ascii="Arial" w:hAnsi="Arial" w:cs="Arial"/>
          <w:sz w:val="20"/>
          <w:szCs w:val="20"/>
        </w:rPr>
        <w:t>Naročnik trenutno razpolaga z opremo, ki je predmet vzdrževanja in zagotavljanja nadomestnih delov in sicer:</w:t>
      </w:r>
    </w:p>
    <w:p w:rsidR="0093011F" w:rsidP="006639D7" w14:paraId="2EF1B84B" w14:textId="77777777">
      <w:pPr>
        <w:shd w:val="clear" w:color="auto" w:fill="FFFFFF"/>
        <w:spacing w:before="15" w:line="276" w:lineRule="auto"/>
        <w:jc w:val="both"/>
        <w:rPr>
          <w:rFonts w:ascii="Arial" w:hAnsi="Arial" w:cs="Arial"/>
          <w:sz w:val="20"/>
          <w:szCs w:val="20"/>
        </w:rPr>
      </w:pPr>
    </w:p>
    <w:tbl>
      <w:tblPr>
        <w:tblW w:w="9067" w:type="dxa"/>
        <w:tblCellMar>
          <w:left w:w="70" w:type="dxa"/>
          <w:right w:w="70" w:type="dxa"/>
        </w:tblCellMar>
        <w:tblLook w:val="04A0"/>
      </w:tblPr>
      <w:tblGrid>
        <w:gridCol w:w="916"/>
        <w:gridCol w:w="5790"/>
        <w:gridCol w:w="1417"/>
        <w:gridCol w:w="1134"/>
      </w:tblGrid>
      <w:tr w14:paraId="5D9B695E" w14:textId="77777777" w:rsidTr="00D2552A">
        <w:tblPrEx>
          <w:tblW w:w="9067" w:type="dxa"/>
          <w:tblCellMar>
            <w:left w:w="70" w:type="dxa"/>
            <w:right w:w="70" w:type="dxa"/>
          </w:tblCellMar>
          <w:tblLook w:val="04A0"/>
        </w:tblPrEx>
        <w:trPr>
          <w:trHeight w:val="300"/>
        </w:trPr>
        <w:tc>
          <w:tcPr>
            <w:tcW w:w="726" w:type="dxa"/>
            <w:tcBorders>
              <w:top w:val="single" w:sz="4" w:space="0" w:color="auto"/>
              <w:left w:val="single" w:sz="4" w:space="0" w:color="auto"/>
              <w:bottom w:val="single" w:sz="4" w:space="0" w:color="auto"/>
              <w:right w:val="single" w:sz="4" w:space="0" w:color="auto"/>
            </w:tcBorders>
            <w:shd w:val="clear" w:color="auto" w:fill="F4F9F1"/>
            <w:noWrap/>
            <w:vAlign w:val="center"/>
            <w:hideMark/>
          </w:tcPr>
          <w:p w:rsidR="00D2552A" w:rsidRPr="00D2552A" w:rsidP="00D2552A" w14:paraId="0A37E4AC" w14:textId="77777777">
            <w:pPr>
              <w:jc w:val="center"/>
              <w:rPr>
                <w:rFonts w:ascii="Arial" w:eastAsia="Times New Roman" w:hAnsi="Arial" w:cs="Arial"/>
                <w:b/>
                <w:bCs/>
                <w:color w:val="000000"/>
                <w:sz w:val="20"/>
                <w:szCs w:val="20"/>
              </w:rPr>
            </w:pPr>
            <w:r w:rsidRPr="00D2552A">
              <w:rPr>
                <w:rFonts w:ascii="Arial" w:eastAsia="Times New Roman" w:hAnsi="Arial" w:cs="Arial"/>
                <w:b/>
                <w:bCs/>
                <w:color w:val="000000"/>
                <w:sz w:val="18"/>
                <w:szCs w:val="18"/>
              </w:rPr>
              <w:t>Zap.št</w:t>
            </w:r>
            <w:r>
              <w:rPr>
                <w:rFonts w:ascii="Arial" w:eastAsia="Times New Roman" w:hAnsi="Arial" w:cs="Arial"/>
                <w:b/>
                <w:bCs/>
                <w:color w:val="000000"/>
                <w:sz w:val="20"/>
                <w:szCs w:val="20"/>
              </w:rPr>
              <w:t>.</w:t>
            </w:r>
          </w:p>
        </w:tc>
        <w:tc>
          <w:tcPr>
            <w:tcW w:w="5790" w:type="dxa"/>
            <w:tcBorders>
              <w:top w:val="single" w:sz="4" w:space="0" w:color="auto"/>
              <w:left w:val="nil"/>
              <w:bottom w:val="single" w:sz="4" w:space="0" w:color="auto"/>
              <w:right w:val="single" w:sz="4" w:space="0" w:color="auto"/>
            </w:tcBorders>
            <w:shd w:val="clear" w:color="auto" w:fill="F4F9F1"/>
            <w:noWrap/>
            <w:vAlign w:val="center"/>
            <w:hideMark/>
          </w:tcPr>
          <w:p w:rsidR="00D2552A" w:rsidRPr="00D2552A" w:rsidP="00D2552A" w14:paraId="1D4C62A5" w14:textId="77777777">
            <w:pPr>
              <w:jc w:val="center"/>
              <w:rPr>
                <w:rFonts w:ascii="Arial" w:eastAsia="Times New Roman" w:hAnsi="Arial" w:cs="Arial"/>
                <w:b/>
                <w:bCs/>
                <w:color w:val="000000"/>
                <w:sz w:val="20"/>
                <w:szCs w:val="20"/>
              </w:rPr>
            </w:pPr>
            <w:r w:rsidRPr="00D2552A">
              <w:rPr>
                <w:rFonts w:ascii="Arial" w:eastAsia="Times New Roman" w:hAnsi="Arial" w:cs="Arial"/>
                <w:b/>
                <w:bCs/>
                <w:color w:val="000000"/>
                <w:sz w:val="20"/>
                <w:szCs w:val="20"/>
              </w:rPr>
              <w:t>OPREMA</w:t>
            </w:r>
          </w:p>
        </w:tc>
        <w:tc>
          <w:tcPr>
            <w:tcW w:w="1417" w:type="dxa"/>
            <w:tcBorders>
              <w:top w:val="single" w:sz="4" w:space="0" w:color="auto"/>
              <w:left w:val="nil"/>
              <w:bottom w:val="single" w:sz="4" w:space="0" w:color="auto"/>
              <w:right w:val="single" w:sz="4" w:space="0" w:color="auto"/>
            </w:tcBorders>
            <w:shd w:val="clear" w:color="auto" w:fill="F4F9F1"/>
            <w:noWrap/>
            <w:vAlign w:val="center"/>
            <w:hideMark/>
          </w:tcPr>
          <w:p w:rsidR="00D2552A" w:rsidRPr="00D2552A" w:rsidP="00D2552A" w14:paraId="16710459" w14:textId="77777777">
            <w:pPr>
              <w:jc w:val="center"/>
              <w:rPr>
                <w:rFonts w:ascii="Arial" w:eastAsia="Times New Roman" w:hAnsi="Arial" w:cs="Arial"/>
                <w:b/>
                <w:bCs/>
                <w:color w:val="000000"/>
                <w:sz w:val="20"/>
                <w:szCs w:val="20"/>
              </w:rPr>
            </w:pPr>
            <w:r w:rsidRPr="00D2552A">
              <w:rPr>
                <w:rFonts w:ascii="Arial" w:eastAsia="Times New Roman" w:hAnsi="Arial" w:cs="Arial"/>
                <w:b/>
                <w:bCs/>
                <w:color w:val="000000"/>
                <w:sz w:val="20"/>
                <w:szCs w:val="20"/>
              </w:rPr>
              <w:t>ME</w:t>
            </w:r>
          </w:p>
        </w:tc>
        <w:tc>
          <w:tcPr>
            <w:tcW w:w="1134" w:type="dxa"/>
            <w:tcBorders>
              <w:top w:val="single" w:sz="4" w:space="0" w:color="auto"/>
              <w:left w:val="nil"/>
              <w:bottom w:val="single" w:sz="4" w:space="0" w:color="auto"/>
              <w:right w:val="single" w:sz="4" w:space="0" w:color="auto"/>
            </w:tcBorders>
            <w:shd w:val="clear" w:color="auto" w:fill="F4F9F1"/>
            <w:noWrap/>
            <w:vAlign w:val="center"/>
            <w:hideMark/>
          </w:tcPr>
          <w:p w:rsidR="00D2552A" w:rsidRPr="00D2552A" w:rsidP="00D2552A" w14:paraId="08C08AD9" w14:textId="77777777">
            <w:pPr>
              <w:jc w:val="center"/>
              <w:rPr>
                <w:rFonts w:ascii="Arial" w:eastAsia="Times New Roman" w:hAnsi="Arial" w:cs="Arial"/>
                <w:b/>
                <w:bCs/>
                <w:color w:val="000000"/>
                <w:sz w:val="20"/>
                <w:szCs w:val="20"/>
              </w:rPr>
            </w:pPr>
            <w:r w:rsidRPr="00D2552A">
              <w:rPr>
                <w:rFonts w:ascii="Arial" w:eastAsia="Times New Roman" w:hAnsi="Arial" w:cs="Arial"/>
                <w:b/>
                <w:bCs/>
                <w:color w:val="000000"/>
                <w:sz w:val="20"/>
                <w:szCs w:val="20"/>
              </w:rPr>
              <w:t>KOLIČINA</w:t>
            </w:r>
          </w:p>
        </w:tc>
      </w:tr>
      <w:tr w14:paraId="07B4EBEE" w14:textId="77777777" w:rsidTr="00D2552A">
        <w:tblPrEx>
          <w:tblW w:w="9067" w:type="dxa"/>
          <w:tblCellMar>
            <w:left w:w="70" w:type="dxa"/>
            <w:right w:w="70" w:type="dxa"/>
          </w:tblCellMar>
          <w:tblLook w:val="04A0"/>
        </w:tblPrEx>
        <w:trPr>
          <w:trHeight w:val="300"/>
        </w:trPr>
        <w:tc>
          <w:tcPr>
            <w:tcW w:w="9067" w:type="dxa"/>
            <w:gridSpan w:val="4"/>
            <w:tcBorders>
              <w:top w:val="single" w:sz="4" w:space="0" w:color="auto"/>
              <w:left w:val="single" w:sz="4" w:space="0" w:color="auto"/>
              <w:bottom w:val="single" w:sz="4" w:space="0" w:color="auto"/>
              <w:right w:val="single" w:sz="4" w:space="0" w:color="000000"/>
            </w:tcBorders>
            <w:shd w:val="clear" w:color="auto" w:fill="F4F9F1"/>
            <w:noWrap/>
            <w:vAlign w:val="center"/>
            <w:hideMark/>
          </w:tcPr>
          <w:p w:rsidR="00D2552A" w:rsidRPr="00D2552A" w:rsidP="00D2552A" w14:paraId="2E262061" w14:textId="77777777">
            <w:pPr>
              <w:rPr>
                <w:rFonts w:ascii="Arial" w:eastAsia="Times New Roman" w:hAnsi="Arial" w:cs="Arial"/>
                <w:b/>
                <w:bCs/>
                <w:color w:val="000000"/>
                <w:sz w:val="20"/>
                <w:szCs w:val="20"/>
              </w:rPr>
            </w:pPr>
            <w:r w:rsidRPr="00D2552A">
              <w:rPr>
                <w:rFonts w:ascii="Arial" w:eastAsia="Times New Roman" w:hAnsi="Arial" w:cs="Arial"/>
                <w:b/>
                <w:bCs/>
                <w:color w:val="000000"/>
                <w:sz w:val="20"/>
                <w:szCs w:val="20"/>
              </w:rPr>
              <w:t>1. KOSILNICE</w:t>
            </w:r>
          </w:p>
        </w:tc>
      </w:tr>
      <w:tr w14:paraId="365BBC6E"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42CBAFE6" w14:textId="10DE538D">
            <w:pPr>
              <w:pStyle w:val="ListParagraph"/>
              <w:numPr>
                <w:ilvl w:val="0"/>
                <w:numId w:val="36"/>
              </w:numPr>
              <w:rPr>
                <w:rFonts w:ascii="Arial" w:eastAsia="Times New Roman" w:hAnsi="Arial" w:cs="Arial"/>
                <w:color w:val="000000"/>
                <w:sz w:val="20"/>
                <w:szCs w:val="20"/>
              </w:rPr>
            </w:pPr>
            <w:r w:rsidRPr="003569C5">
              <w:rPr>
                <w:rFonts w:ascii="Arial" w:eastAsia="Times New Roman" w:hAnsi="Arial" w:cs="Arial"/>
                <w:color w:val="000000"/>
                <w:sz w:val="20"/>
                <w:szCs w:val="20"/>
              </w:rPr>
              <w:t> </w:t>
            </w: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1B27EB5D"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KOSA AKUMULATORSKA MAKITA</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657D1C55"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BB4E903"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14FC64E8"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7858A578" w14:textId="4DCDA849">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BD0E0CE"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KOSA IBEA LAKS</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174D348D"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7E5C67D"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273F7E18"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31B7D44D" w14:textId="244E0CE6">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4585467"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KOSA MOTORNA SOLO 129L</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BAAE9BA"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66D57D94"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160A13AA"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49D524B4" w14:textId="6FF20299">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10EDD9E5"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KOSA NAHRBTNA ACTIVE 3 KM</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FCCEB21"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36508A9"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27</w:t>
            </w:r>
          </w:p>
        </w:tc>
      </w:tr>
      <w:tr w14:paraId="66AE3084"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1BA11330" w14:textId="73F1ECCE">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D69D548"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KOSA NAHRBTNA ALPINA VIP34 N</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3027F184"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7691DF0"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5</w:t>
            </w:r>
          </w:p>
        </w:tc>
      </w:tr>
      <w:tr w14:paraId="4157A764"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438817DD" w14:textId="23BF9B14">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7083FF1"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KOSA NAHRBTNA KAWASAKI DT40 (NA LAKS)</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289E567"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F328CFE"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3</w:t>
            </w:r>
          </w:p>
        </w:tc>
      </w:tr>
      <w:tr w14:paraId="620A8236"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5ABD8D3B" w14:textId="6B2818A3">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34DFEB79"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KOSA NAHRBTNA KAWASAKI SX 440</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D594F09"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3639CA16"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0EAC8737"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483231C0" w14:textId="20180BE4">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8AB6E50"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KOSA NAHRBTNA STIHL FS 450</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3B3CB8D"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394CDEB"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6</w:t>
            </w:r>
          </w:p>
        </w:tc>
      </w:tr>
      <w:tr w14:paraId="7F511CBC"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0BCC1077" w14:textId="16848BD9">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EA063A6"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KOSIL. MOTORNA STIGA TORNADO PRO 51S 6HP</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A1B968B"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6F6B3805"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433153AE"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65C8617D" w14:textId="70002BB1">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350E8BA"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KOSILNICA - TRAKTOR HUSQVARNA R316TX AWD</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61FD0C1F"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3C6F853"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44</w:t>
            </w:r>
          </w:p>
        </w:tc>
      </w:tr>
      <w:tr w14:paraId="6A624A05"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566417A5" w14:textId="1B5245FE">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8EC0230"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KOSILNICA - TRAKTOR HUSQVARNA, R214TC</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11CBED4"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6D1D195"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4</w:t>
            </w:r>
          </w:p>
        </w:tc>
      </w:tr>
      <w:tr w14:paraId="540A0536"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57BE9C9F" w14:textId="5C07C490">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68B74CD"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KOSILNICA HUSQUARNA TIP RIDER 21 PROFLEX</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6F0CABAB"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422BF19"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378BE6E3"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1F76CE5F" w14:textId="10A2BCB6">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BD7DF9D"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KOSILNICA HUSQVARNA RIDER R 316 TS</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13AA605B"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A3F4021"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8</w:t>
            </w:r>
          </w:p>
        </w:tc>
      </w:tr>
      <w:tr w14:paraId="13DE9F45"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0D257573" w14:textId="02AD4305">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1176E3A"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KOSILNICA MOTORNA</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AECA2C7"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32D81EF"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236398DD"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5E90CDB1" w14:textId="57FB67D1">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42FDEE8"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KOSILNICA MOTORNA AL-KO 430 BR</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6B8761CA"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3BF77CC"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5048D5A2"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3EEC2243" w14:textId="79762924">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3EB453A"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KOSILNICA MOTORNA AL-KO TOP 3500</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3CB7039"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E9D36B6"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2</w:t>
            </w:r>
          </w:p>
        </w:tc>
      </w:tr>
      <w:tr w14:paraId="4BF45342"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153888D0" w14:textId="768E11D1">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34E548B0"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KOSILNICA MOTORNA BCS 602</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B225975"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FCECF52"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2</w:t>
            </w:r>
          </w:p>
        </w:tc>
      </w:tr>
      <w:tr w14:paraId="26A2A144"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772AD5FA" w14:textId="3F40A0B3">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15FD134"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KOSILNICA MOTORNA BCS 622</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13E99BA0"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403F38A"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17</w:t>
            </w:r>
          </w:p>
        </w:tc>
      </w:tr>
      <w:tr w14:paraId="14A70099"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48118704" w14:textId="195FCC2C">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63759212"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KOSILNICA MOTORNA BRIDGE STRATON,3,5 KS</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3071B2C7"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14E447E6"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2</w:t>
            </w:r>
          </w:p>
        </w:tc>
      </w:tr>
      <w:tr w14:paraId="3A5E7438"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65CEB057" w14:textId="2EFE5BC5">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54FF3BD"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KOSILNICA MOTORNA HUSQUARNA J55S</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7467659"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5370242"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34AFD1FC"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549D64CE" w14:textId="35D01E65">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35311238"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KOSILNICA MOTORNA HUSQVARNA W53CBS</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3694D0F3"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620D59E"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2A952244"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5817843E" w14:textId="7C9E5E2C">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1939143E"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KOSILNICA MOTORNA JONSERED S 350</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3DCA6092"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17E796E9"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76E13007"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36505854" w14:textId="06184E23">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3596F40"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KOSILNICA MOTORNA MAESTRAL B5-7U ACME</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90DB0D5"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D45B943"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3</w:t>
            </w:r>
          </w:p>
        </w:tc>
      </w:tr>
      <w:tr w14:paraId="4AA9D300"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37FC83F0" w14:textId="73728284">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6D5E70B7"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KOSILNICA MOTORNA MURRAY 15,5KM</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B171736"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1FE260D7"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61E0B9AF"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701077FF" w14:textId="324B0F28">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2D8590A"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KOSILNICA MOTORNA NAHRBTNA ACTIVE 5,5 Z</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0DCA197"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B2FBFE0"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66</w:t>
            </w:r>
          </w:p>
        </w:tc>
      </w:tr>
      <w:tr w14:paraId="6CA4A098"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05405498" w14:textId="2D9473E5">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FF9F721"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KOSILNICA MOTORNA ROTACIJSKA GRENY</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38A7167"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12D29AC"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5</w:t>
            </w:r>
          </w:p>
        </w:tc>
      </w:tr>
      <w:tr w14:paraId="73C7F887"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02B1E3D4" w14:textId="42FFE669">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D7DF22F"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KOSILNICA MOTORNA, VRTNA</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63C101CA"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E6E97F1"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15</w:t>
            </w:r>
          </w:p>
        </w:tc>
      </w:tr>
      <w:tr w14:paraId="267842E8"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5996362C" w14:textId="6BA9E681">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2A91BCF"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KOSILNICA MUTA ART.ROT 80 PRI</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C9CCEA1"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6AFEF34"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5</w:t>
            </w:r>
          </w:p>
        </w:tc>
      </w:tr>
      <w:tr w14:paraId="6D4BE015"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6EAB8DC7" w14:textId="235F7E3F">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66B00C8"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KOSILNICA NAHRBT. ALPINA MOD VIP 32 FLEX</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1209CB4E"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1CC9303A"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10</w:t>
            </w:r>
          </w:p>
        </w:tc>
      </w:tr>
      <w:tr w14:paraId="4D52CA48"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12E07C9E" w14:textId="7F43C482">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9197DF5"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KOSILNICA NAHRBTNA</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202018F"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202B7D2"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73</w:t>
            </w:r>
          </w:p>
        </w:tc>
      </w:tr>
      <w:tr w14:paraId="3E3173DF"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7C270192" w14:textId="63EE028C">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F7440EF"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KOSILNICA NAHRBTNA ACTIVE 5.2 CC 3.5 KM</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9EC1D9E"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6238F590"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18</w:t>
            </w:r>
          </w:p>
        </w:tc>
      </w:tr>
      <w:tr w14:paraId="036FD72A"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0A3714B2" w14:textId="642FFB0A">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E21AC9A"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KOSILNICA NAHRBTNA FLEX 52</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6CE79C22"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C5DBEDD"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4</w:t>
            </w:r>
          </w:p>
        </w:tc>
      </w:tr>
      <w:tr w14:paraId="02FB1B0C"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749E268B" w14:textId="67264F5E">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2399CDA"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KOSILNICA NAHRBTNA HUSQVARNA 240 BRD</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74348DD"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B4F0EE4"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295CCE0B"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76494325" w14:textId="11DF2D31">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3A1CD97"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KOSILNICA NAHRBTNA SOLO TIP 137</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1590109"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6E896E63"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6</w:t>
            </w:r>
          </w:p>
        </w:tc>
      </w:tr>
      <w:tr w14:paraId="106B157A"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68593C0F" w14:textId="0121659D">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261F0E7"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KOSILNICA NAHRBTNA STIHL FR-350</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263A582"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3D15308"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10</w:t>
            </w:r>
          </w:p>
        </w:tc>
      </w:tr>
      <w:tr w14:paraId="2251F485"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7723AC4E" w14:textId="69DC5FA6">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E961503"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KOSILNICA ROT. GIANNI FERRARI TURBO 2</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EB0E47D"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33A656D"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11C9DEFE"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3D1E57C7" w14:textId="6C8FA39B">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01A2F61"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KOSILNICA ROT., MTK GRENY-TALIN PROGRES</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17987E06"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027613A"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6</w:t>
            </w:r>
          </w:p>
        </w:tc>
      </w:tr>
      <w:tr w14:paraId="285FA2F9"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087C5F7D" w14:textId="7DEB1D31">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667EE24"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KOSILNICA ROT.-MOTOKULT. BCS BLITZ 732</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C27A99A"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18A26093"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5</w:t>
            </w:r>
          </w:p>
        </w:tc>
      </w:tr>
      <w:tr w14:paraId="52F43717"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77FBED71" w14:textId="45FA8D2C">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16D0F0BA"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KOSILNICA ROTAC. JONSERED ALPINA VIP 32</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68AFDFF7"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3E30031D"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3B750799"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7DF25919" w14:textId="188733D7">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5511BED"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KOSILNICA ROTACIJSKA ALHAMBRA</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3A93914"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DFF6FE9"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2</w:t>
            </w:r>
          </w:p>
        </w:tc>
      </w:tr>
      <w:tr w14:paraId="639A5AA2"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13B15D24" w14:textId="239FAEBE">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164ED86A"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KOSILNICA SAMOHODNA</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69D12609"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17AD04B5"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21</w:t>
            </w:r>
          </w:p>
        </w:tc>
      </w:tr>
      <w:tr w14:paraId="040EEB66"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3393F29C" w14:textId="424CDE96">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DCF2AE1"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KOSILNICA SAMOHODNA HUSQVARNA R 152 SV</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1FACDC45"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58B1770"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22</w:t>
            </w:r>
          </w:p>
        </w:tc>
      </w:tr>
      <w:tr w14:paraId="49828FA0"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4B695503" w14:textId="336439B9">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2EF2D55"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KOSILNICA SAMOHODNA HUSQVARNA RIDER 13 C</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CAAD62B"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0E7039D"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3C0E48B9"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30CCD50D" w14:textId="589A6F92">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3D162B17"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KOSILNICA SAMOHODNA HUSQVARNA, LC356VB</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167FE341"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33DFC8B"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11</w:t>
            </w:r>
          </w:p>
        </w:tc>
      </w:tr>
      <w:tr w14:paraId="32854CA9"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0B08AE16" w14:textId="12003632">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670B4367"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KOSILNICA STRIŽNA BATUJE BSK 3,MOTORNA</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3625B636"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FCC0FC1"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036B9B4B"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3EDAB84D" w14:textId="08556A9B">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67DD31B2"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KOSILNICA TORO PROFI</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BC85DB2"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0BF3BF2"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0CF7B39C"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523140B2" w14:textId="572A7D2F">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68BCC33"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KOSILNICA TRAKTOR</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C258AB4"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74714D9"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10</w:t>
            </w:r>
          </w:p>
        </w:tc>
      </w:tr>
      <w:tr w14:paraId="6148AED6"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15B214EE" w14:textId="4E21C628">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6BD9BD35"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KOSILNICA VILLAGER</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1B3C96CA"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E7172A9"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3</w:t>
            </w:r>
          </w:p>
        </w:tc>
      </w:tr>
      <w:tr w14:paraId="667E20D2"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3C6821E2" w14:textId="06816B05">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1E8A24A"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KOSILNICA YARD-MAN 6,5 KM B&amp;S S KOŠEM</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4A6936C"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15728C54"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2</w:t>
            </w:r>
          </w:p>
        </w:tc>
      </w:tr>
      <w:tr w14:paraId="311FA09C"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0FBDFBDF" w14:textId="78777E6C">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6745CDA"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KOSILNICA, TRAKTORSKA PARKOVNA E 13/92T</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391ACB92"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400789A"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3469FC98"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25615365" w14:textId="66FF1C41">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1C9118D"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MEHANIZEM KOSILNI M 85</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39B3091E"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47194E6"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2</w:t>
            </w:r>
          </w:p>
        </w:tc>
      </w:tr>
      <w:tr w14:paraId="5EB56D7A"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610C202B" w14:textId="2EAEA33B">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93B005E"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PRIKLJUČEK GREBEN ZA KOSILNICO</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789DB75"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EB4F204"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344F451F"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7135BBFB" w14:textId="79344499">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35798425"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PRIKLJUČEK ROTACIJSKI KOSILNICE MUTA</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11CF51F1"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9873D80"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3C7F85D9"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601B8622" w14:textId="156214DE">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1AF5B852"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TRAKTOR PARKOVNI HUSQVARNA RIDER R214TC</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FACDFD4"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613B125"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1753663F" w14:textId="77777777" w:rsidTr="00D2552A">
        <w:tblPrEx>
          <w:tblW w:w="9067" w:type="dxa"/>
          <w:tblCellMar>
            <w:left w:w="70" w:type="dxa"/>
            <w:right w:w="70" w:type="dxa"/>
          </w:tblCellMar>
          <w:tblLook w:val="04A0"/>
        </w:tblPrEx>
        <w:trPr>
          <w:trHeight w:val="300"/>
        </w:trPr>
        <w:tc>
          <w:tcPr>
            <w:tcW w:w="9067" w:type="dxa"/>
            <w:gridSpan w:val="4"/>
            <w:tcBorders>
              <w:top w:val="single" w:sz="4" w:space="0" w:color="auto"/>
              <w:left w:val="single" w:sz="4" w:space="0" w:color="auto"/>
              <w:bottom w:val="single" w:sz="4" w:space="0" w:color="auto"/>
              <w:right w:val="single" w:sz="4" w:space="0" w:color="000000"/>
            </w:tcBorders>
            <w:shd w:val="clear" w:color="auto" w:fill="F4F9F1"/>
            <w:noWrap/>
            <w:vAlign w:val="center"/>
            <w:hideMark/>
          </w:tcPr>
          <w:p w:rsidR="00D2552A" w:rsidRPr="003569C5" w:rsidP="003569C5" w14:paraId="033EB286" w14:textId="77777777">
            <w:pPr>
              <w:rPr>
                <w:rFonts w:ascii="Arial" w:eastAsia="Times New Roman" w:hAnsi="Arial" w:cs="Arial"/>
                <w:b/>
                <w:bCs/>
                <w:color w:val="000000"/>
                <w:sz w:val="20"/>
                <w:szCs w:val="20"/>
              </w:rPr>
            </w:pPr>
            <w:r w:rsidRPr="003569C5">
              <w:rPr>
                <w:rFonts w:ascii="Arial" w:eastAsia="Times New Roman" w:hAnsi="Arial" w:cs="Arial"/>
                <w:b/>
                <w:bCs/>
                <w:color w:val="000000"/>
                <w:sz w:val="20"/>
                <w:szCs w:val="20"/>
              </w:rPr>
              <w:t>2. MOTOKULTIVATORJI</w:t>
            </w:r>
          </w:p>
        </w:tc>
      </w:tr>
      <w:tr w14:paraId="67E90E0D"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75862EC4" w14:textId="7E3F8243">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37BD08AB"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MOTOKULTIVATOR ALN 330 WB (GORENJE MUTA)</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6A025E83"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7F0B1FC"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0FB9B947"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72CCEC26" w14:textId="7DE6030D">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3A8C6F6E"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MOTOKULTIVATOR ECO 6 A220</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389BB218"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80C021C"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1EE40BC4"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630588BF" w14:textId="740A93D0">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665BEAD1"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MOTOKULTIVATOR GOLDINI UNO 6</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6F4C2F30"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8BB276B"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6</w:t>
            </w:r>
          </w:p>
        </w:tc>
      </w:tr>
      <w:tr w14:paraId="1DDF82EF"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2DA41427" w14:textId="4135850B">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AA5ED9E"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MOTOKULTIVATOR MAESTRAL (GORENJE MUTA)</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1A998AE3"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F71DAB1"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13</w:t>
            </w:r>
          </w:p>
        </w:tc>
      </w:tr>
      <w:tr w14:paraId="4409A253"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22AEBB01" w14:textId="4F4C3C4F">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448E756"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MOTOKULTIVATOR MAESTRAL, 4/3B SUBARU</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1BDF9D25"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6C9C522E"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5</w:t>
            </w:r>
          </w:p>
        </w:tc>
      </w:tr>
      <w:tr w14:paraId="4757AAB9"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40A52E7B" w14:textId="267A242D">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1BF506D8"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MOTOKULTIVATOR, Z ROTAC. KOSILNICO 80 CM</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2143E00"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D9B3BF2"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9</w:t>
            </w:r>
          </w:p>
        </w:tc>
      </w:tr>
      <w:tr w14:paraId="1383E18C" w14:textId="77777777" w:rsidTr="00D2552A">
        <w:tblPrEx>
          <w:tblW w:w="9067" w:type="dxa"/>
          <w:tblCellMar>
            <w:left w:w="70" w:type="dxa"/>
            <w:right w:w="70" w:type="dxa"/>
          </w:tblCellMar>
          <w:tblLook w:val="04A0"/>
        </w:tblPrEx>
        <w:trPr>
          <w:trHeight w:val="300"/>
        </w:trPr>
        <w:tc>
          <w:tcPr>
            <w:tcW w:w="9067" w:type="dxa"/>
            <w:gridSpan w:val="4"/>
            <w:tcBorders>
              <w:top w:val="single" w:sz="4" w:space="0" w:color="auto"/>
              <w:left w:val="single" w:sz="4" w:space="0" w:color="auto"/>
              <w:bottom w:val="single" w:sz="4" w:space="0" w:color="auto"/>
              <w:right w:val="single" w:sz="4" w:space="0" w:color="000000"/>
            </w:tcBorders>
            <w:shd w:val="clear" w:color="auto" w:fill="F4F9F1"/>
            <w:noWrap/>
            <w:vAlign w:val="center"/>
            <w:hideMark/>
          </w:tcPr>
          <w:p w:rsidR="00D2552A" w:rsidRPr="003569C5" w:rsidP="003569C5" w14:paraId="093D6622" w14:textId="77777777">
            <w:pPr>
              <w:rPr>
                <w:rFonts w:ascii="Arial" w:eastAsia="Times New Roman" w:hAnsi="Arial" w:cs="Arial"/>
                <w:b/>
                <w:bCs/>
                <w:color w:val="000000"/>
                <w:sz w:val="20"/>
                <w:szCs w:val="20"/>
              </w:rPr>
            </w:pPr>
            <w:r w:rsidRPr="003569C5">
              <w:rPr>
                <w:rFonts w:ascii="Arial" w:eastAsia="Times New Roman" w:hAnsi="Arial" w:cs="Arial"/>
                <w:b/>
                <w:bCs/>
                <w:color w:val="000000"/>
                <w:sz w:val="20"/>
                <w:szCs w:val="20"/>
              </w:rPr>
              <w:t>3. PRIKLJUČKI</w:t>
            </w:r>
          </w:p>
        </w:tc>
      </w:tr>
      <w:tr w14:paraId="45A139A2"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45707E5E" w14:textId="4ACB4A4D">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7ACB312"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ENOTA KOSILNA ZA VISOKO TRAVO (MULČAR)</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75E61A1"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AD417C8"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2</w:t>
            </w:r>
          </w:p>
        </w:tc>
      </w:tr>
      <w:tr w14:paraId="2D04AE6C"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552CDDDB" w14:textId="76B767A7">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35480AE1"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FREZALO ŠIRINA 70 CM, PKM, LABIN PROGRES</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7D617EE"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B60D628"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04D4D3ED"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27A442AC" w14:textId="0FBF9783">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639E875D"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 xml:space="preserve">KOSILNICA, ZA MULČER PALMA 600, BP, X, </w:t>
            </w:r>
            <w:r w:rsidRPr="00D2552A">
              <w:rPr>
                <w:rFonts w:ascii="Arial" w:eastAsia="Times New Roman" w:hAnsi="Arial" w:cs="Arial"/>
                <w:color w:val="000000"/>
                <w:sz w:val="20"/>
                <w:szCs w:val="20"/>
              </w:rPr>
              <w:t>XkW</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3BBF48B"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6CA158B4"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6A3C4ACB"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73D2D92D" w14:textId="01CEB039">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AE28862"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LETEV SNEŽ. PLUNDRA 210X50X798(SCHMIDT)</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F970D50"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0E69DB0"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16</w:t>
            </w:r>
          </w:p>
        </w:tc>
      </w:tr>
      <w:tr w14:paraId="252FE23A"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260E3021" w14:textId="309025D7">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959286D"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MULČAR TRAKTORSKI INO</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3C70872F"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3FEE8A5"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5</w:t>
            </w:r>
          </w:p>
        </w:tc>
      </w:tr>
      <w:tr w14:paraId="6C5BC71D"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39068E35" w14:textId="0DA87E2F">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B8A5780"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MULČER INO EURO 230</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154BB7F2"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14DC8EB7"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6</w:t>
            </w:r>
          </w:p>
        </w:tc>
      </w:tr>
      <w:tr w14:paraId="302F7E9A"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17F28C10" w14:textId="36CA84B7">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EF40446"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PLUG SNEŽNI TRAKTORSKI SPN 28</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254CFB2"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AB0801D"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1433B4E1"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2918AEE8" w14:textId="25B9C142">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32FAC420"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PRIKL ZA MOTOKULT.KOS ROT 60 CM S KOŠEM</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942C68B"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1C7AC8E"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4</w:t>
            </w:r>
          </w:p>
        </w:tc>
      </w:tr>
      <w:tr w14:paraId="2ADE8CA2"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1EAEE7CB" w14:textId="44E681FF">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36FF183C"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PRIKLJUČEK TRAKTORSKI, KOSILNICA BOČNA</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3518631"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1996022F"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75BD2677"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36C5E83C" w14:textId="0A4BCA41">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616B2747"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PRIKLJUČEK TRAKTORSKI, KOSILNICA ROT 80</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66CEB4B2"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2F6EBB4"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2</w:t>
            </w:r>
          </w:p>
        </w:tc>
      </w:tr>
      <w:tr w14:paraId="785F5B47"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74798768" w14:textId="55D16D67">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54C9B70"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PRIKLJUČEK ZA MOTOKULT.FREZA ROTAC.-19</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16F3FEDE"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98542C5"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7</w:t>
            </w:r>
          </w:p>
        </w:tc>
      </w:tr>
      <w:tr w14:paraId="03895D0B"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7D3D9937" w14:textId="1F22B8AE">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3F2BDEDF"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PRIKLJUČEK ZA MOTOKULT.MAESTRAL-KOSILNI</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1111EFA6"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8237696"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6</w:t>
            </w:r>
          </w:p>
        </w:tc>
      </w:tr>
      <w:tr w14:paraId="696DC9BC"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47C32EE9" w14:textId="6F31FA99">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5EB782A"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PRIKLJUČEK ZA MTK.MAESTRAL-SNEŽNA FREZA</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56D9CBA"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6922719F"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10</w:t>
            </w:r>
          </w:p>
        </w:tc>
      </w:tr>
      <w:tr w14:paraId="1C5798AE"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33E11D7F" w14:textId="5725BE7A">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E354FB3"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PRIKLJUČEK ZA MTKULT.ODRIVNA DESKA-80 CM</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3E3F7991"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4278CF7"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5</w:t>
            </w:r>
          </w:p>
        </w:tc>
      </w:tr>
      <w:tr w14:paraId="12B93D3F"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6789007C" w14:textId="70A710B1">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DE47482"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PRIKLJUČEK ZA TRAK MULČAR TIP SMS 170 A</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10566271"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D0B39E7"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15665C07"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676F43B2" w14:textId="0D674F90">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3284EB24"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PRIKLJUČEK ZA TRAKTOR  (ELEVATOR 80 CM)</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303D9800"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5FCFC42"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416629B4"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12E5292D" w14:textId="19A4203D">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C695266"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PRIKLJUČEK ZA TRAKTOR MULČAR TFZ 190</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6F8B15F4"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5D61811"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6FF9741C"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075ABCF4" w14:textId="4787E114">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3F0F98F5"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PRIKLJUČEK ZA TRAKTOR MULČAR TIP MA 1,5</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46BD14F"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749A987"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2</w:t>
            </w:r>
          </w:p>
        </w:tc>
      </w:tr>
      <w:tr w14:paraId="32F9F3B7"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4FE84EBB" w14:textId="05637973">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1E213FD1"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PRIKLJUČEK ZA TRAKTOR-KOSIL MULČ TIP900</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C99ED45"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383060AF"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2</w:t>
            </w:r>
          </w:p>
        </w:tc>
      </w:tr>
      <w:tr w14:paraId="1B2931C4"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3A077AAA" w14:textId="1DB580D5">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BF994AA"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PRIKLJUČEK, TRAKT MULČ MMT 130, INO BREŽ</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0C90D7B"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C170BB6"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7E34D212"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1666EE5E" w14:textId="3BD0CB63">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5D34E8A"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PRIKLJUČEK, TRAKT MULČ ROKA TSE 60 FERRI</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1678B510"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FC6F1BE"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4B040A39"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4B6C0AC1" w14:textId="534B34E3">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AE55EAA"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SISTEM ZA POMETANJE LETALIŠKIH POVRŠIN</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1C6D5D5A"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AA30503"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176B69AD"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75090724" w14:textId="5239BC2E">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663F97E"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TRAKTORSKI PRIKLJUČKI</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4675C11"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3C43FDC6"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12</w:t>
            </w:r>
          </w:p>
        </w:tc>
      </w:tr>
      <w:tr w14:paraId="3D3CD5FC" w14:textId="77777777" w:rsidTr="00D2552A">
        <w:tblPrEx>
          <w:tblW w:w="9067" w:type="dxa"/>
          <w:tblCellMar>
            <w:left w:w="70" w:type="dxa"/>
            <w:right w:w="70" w:type="dxa"/>
          </w:tblCellMar>
          <w:tblLook w:val="04A0"/>
        </w:tblPrEx>
        <w:trPr>
          <w:trHeight w:val="300"/>
        </w:trPr>
        <w:tc>
          <w:tcPr>
            <w:tcW w:w="9067" w:type="dxa"/>
            <w:gridSpan w:val="4"/>
            <w:tcBorders>
              <w:top w:val="single" w:sz="4" w:space="0" w:color="auto"/>
              <w:left w:val="single" w:sz="4" w:space="0" w:color="auto"/>
              <w:bottom w:val="single" w:sz="4" w:space="0" w:color="auto"/>
              <w:right w:val="single" w:sz="4" w:space="0" w:color="000000"/>
            </w:tcBorders>
            <w:shd w:val="clear" w:color="auto" w:fill="F4F9F1"/>
            <w:noWrap/>
            <w:vAlign w:val="center"/>
            <w:hideMark/>
          </w:tcPr>
          <w:p w:rsidR="00D2552A" w:rsidRPr="003569C5" w:rsidP="003569C5" w14:paraId="0EC1D609" w14:textId="77777777">
            <w:pPr>
              <w:rPr>
                <w:rFonts w:ascii="Arial" w:eastAsia="Times New Roman" w:hAnsi="Arial" w:cs="Arial"/>
                <w:b/>
                <w:bCs/>
                <w:color w:val="000000"/>
                <w:sz w:val="20"/>
                <w:szCs w:val="20"/>
              </w:rPr>
            </w:pPr>
            <w:r w:rsidRPr="003569C5">
              <w:rPr>
                <w:rFonts w:ascii="Arial" w:eastAsia="Times New Roman" w:hAnsi="Arial" w:cs="Arial"/>
                <w:b/>
                <w:bCs/>
                <w:color w:val="000000"/>
                <w:sz w:val="20"/>
                <w:szCs w:val="20"/>
              </w:rPr>
              <w:t>4. TRAKTORJI</w:t>
            </w:r>
          </w:p>
        </w:tc>
      </w:tr>
      <w:tr w14:paraId="6C451FCB"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61E9FFA8" w14:textId="5C880EF5">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6901CB70"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TRAKTOR AGT 835/H AGROMEHANIKA (KABINA)</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4E667C0"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1626DEFC"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5</w:t>
            </w:r>
          </w:p>
        </w:tc>
      </w:tr>
      <w:tr w14:paraId="14D0374E"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32E19C11" w14:textId="3DA304B6">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142D129E"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TRAKTOR CARRARO TIGRONE 37</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02FF418"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6AB3F523"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8</w:t>
            </w:r>
          </w:p>
        </w:tc>
      </w:tr>
      <w:tr w14:paraId="27E1A753"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12E65AEB" w14:textId="0B7FB240">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A3AA9F6"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TRAKTOR CARRARO TTR 4400</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7970BE0"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68AF4B1E"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67309797"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16DCE46F" w14:textId="164B2870">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33344287"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TRAKTOR ELEKTRIČNI</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6E90477"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645D37BF"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2</w:t>
            </w:r>
          </w:p>
        </w:tc>
      </w:tr>
      <w:tr w14:paraId="3089828B"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4E3469B3" w14:textId="532E9067">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BC7DCCE"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TRAKTOR IMT 5106</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D6EB070"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A739E38"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6CF21F86"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2661CAD1" w14:textId="1026148C">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10AE6FDF"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TRAKTOR IMT-533 DELUXE</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F067D7B"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7088565"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3FC9235B"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1FB03B7D" w14:textId="0FEE3655">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6E6DBCA"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TRAKTOR IMT-560</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18AA2C3"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E92C62A"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4735B5D9"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225E3BB1" w14:textId="14DB4CAF">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1424C2C8"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TRAKTOR IMT-577 DV</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61511F16"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022842F"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5</w:t>
            </w:r>
          </w:p>
        </w:tc>
      </w:tr>
      <w:tr w14:paraId="3B1DDE3F"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728E1734" w14:textId="20AAB36C">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01D1828"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TRAKTOR JOHN DEERE 6110M</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7349086"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6991DEE"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3</w:t>
            </w:r>
          </w:p>
        </w:tc>
      </w:tr>
      <w:tr w14:paraId="266CB01F"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03E3E5DD" w14:textId="0B531802">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8F613FE"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TRAKTOR KOMUNALNI HUSQVARNA RIDER P 525D, BP</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369E6C4"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0C6D1D5"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31BEC178"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32AD63A3" w14:textId="04A2F213">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0D43DE7"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TRAKTOR KUBOTA G1900S 4S + PRIKLJUČKI</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957B105"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42EC816"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5C05CFA2"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7E10EB63" w14:textId="3555E731">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6A232A27"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TRAKTOR LEPROTTO A 20</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6214F74D"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9603CB5"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3</w:t>
            </w:r>
          </w:p>
        </w:tc>
      </w:tr>
      <w:tr w14:paraId="16AC47EE"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65FB588F" w14:textId="7C50A34F">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6815690"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TRAKTOR MUTA ART.MKT B6 7U AC</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AE2D2BD"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ABB8363"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0ADAB551"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6A503C91" w14:textId="7CCD26E3">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3306EFA"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TRAKTOR TOMO VINKOVIČ TV 420 + PRIKOLICA</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141E40AB"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67A39D69"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48D4166C"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036A94AF" w14:textId="68C9036C">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AD6B027"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TRAKTOR TOMO VINKOVIČ TV-732</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93092F3"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7823265"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00A02FE7"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0B6CFCE3" w14:textId="747E0E22">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6F2E4729"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TRAKTOR TORPEDO 6002 TD</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D6CE0A9"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34F39B79"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63291E9A"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1C5A5436" w14:textId="162DDD64">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05D644C"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TRAKTOR TORPEDO TD 75 A</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9DDA44B"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36F4A9F6"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4</w:t>
            </w:r>
          </w:p>
        </w:tc>
      </w:tr>
      <w:tr w14:paraId="08F05B15"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3B87EACA" w14:textId="6CA47968">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68470FFC"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TRAKTOR VALTRA N175D</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93D3721"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C7894C7"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17294BC6"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07E2DE5E" w14:textId="179D7B1B">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579764B"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TRAKTOR, FENDT 930 VARIO S4</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3FBBF34A"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87121C5"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2</w:t>
            </w:r>
          </w:p>
        </w:tc>
      </w:tr>
      <w:tr w14:paraId="1C84DC0F"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264CB02A" w14:textId="26096BD4">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670F0ECD"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TRAKTOR, ZETOR FORTERRA 120</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7B7BC9E"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6ECBD3AF"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5689BA21"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2FFAEC1D" w14:textId="2E0C9685">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840E502"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TRAKTOR, ZETOR PROXIMA HS 120</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C9E5AB6"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620AE1EA"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3</w:t>
            </w:r>
          </w:p>
        </w:tc>
      </w:tr>
      <w:tr w14:paraId="7BD87892" w14:textId="77777777" w:rsidTr="00D2552A">
        <w:tblPrEx>
          <w:tblW w:w="9067" w:type="dxa"/>
          <w:tblCellMar>
            <w:left w:w="70" w:type="dxa"/>
            <w:right w:w="70" w:type="dxa"/>
          </w:tblCellMar>
          <w:tblLook w:val="04A0"/>
        </w:tblPrEx>
        <w:trPr>
          <w:trHeight w:val="300"/>
        </w:trPr>
        <w:tc>
          <w:tcPr>
            <w:tcW w:w="9067" w:type="dxa"/>
            <w:gridSpan w:val="4"/>
            <w:tcBorders>
              <w:top w:val="single" w:sz="4" w:space="0" w:color="auto"/>
              <w:left w:val="single" w:sz="4" w:space="0" w:color="auto"/>
              <w:bottom w:val="single" w:sz="4" w:space="0" w:color="auto"/>
              <w:right w:val="single" w:sz="4" w:space="0" w:color="000000"/>
            </w:tcBorders>
            <w:shd w:val="clear" w:color="auto" w:fill="F4F9F1"/>
            <w:noWrap/>
            <w:vAlign w:val="center"/>
            <w:hideMark/>
          </w:tcPr>
          <w:p w:rsidR="00D2552A" w:rsidRPr="003569C5" w:rsidP="003569C5" w14:paraId="7CB661F2" w14:textId="77777777">
            <w:pPr>
              <w:rPr>
                <w:rFonts w:ascii="Arial" w:eastAsia="Times New Roman" w:hAnsi="Arial" w:cs="Arial"/>
                <w:b/>
                <w:bCs/>
                <w:color w:val="000000"/>
                <w:sz w:val="20"/>
                <w:szCs w:val="20"/>
              </w:rPr>
            </w:pPr>
            <w:r w:rsidRPr="003569C5">
              <w:rPr>
                <w:rFonts w:ascii="Arial" w:eastAsia="Times New Roman" w:hAnsi="Arial" w:cs="Arial"/>
                <w:b/>
                <w:bCs/>
                <w:color w:val="000000"/>
                <w:sz w:val="20"/>
                <w:szCs w:val="20"/>
              </w:rPr>
              <w:t>5. ŽAGE MOTORNE</w:t>
            </w:r>
          </w:p>
        </w:tc>
      </w:tr>
      <w:tr w14:paraId="3064E204"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3A967C64" w14:textId="2ECCFE3A">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3A2ECBD7"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ŽAGA MOTORNA HUSQUARNA ,MEČ 45</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304EC3D5"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8BB9C37"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28</w:t>
            </w:r>
          </w:p>
        </w:tc>
      </w:tr>
      <w:tr w14:paraId="0E2AC9DE"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293F8CD8" w14:textId="790833A7">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60B08B3"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ŽAGA MOTORNA HUSQVARNA 357 XP</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059606A"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FD4B4DA"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05299543"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1A8F05BE" w14:textId="40D01C06">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BDC176C"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ŽAGA MOTORNA MIKKRON SACHS DOLMAR 112</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57B7C6D"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D61348B"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2</w:t>
            </w:r>
          </w:p>
        </w:tc>
      </w:tr>
      <w:tr w14:paraId="0057C7FA"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420696" w14:paraId="274FD9DF" w14:textId="06DD7C43">
            <w:pPr>
              <w:pStyle w:val="ListParagraph"/>
              <w:numPr>
                <w:ilvl w:val="0"/>
                <w:numId w:val="36"/>
              </w:numPr>
              <w:ind w:hanging="390"/>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3D661222"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ŽAGA MOTORNA STIHL 051 AV ELEKTRONIK</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FD27F31"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1966304D"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7B4FAC18"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429F78AB" w14:textId="0788834C">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AE51076"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ŽAGA MOTORNA STIHL MS 290</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0B56D03"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B23E688"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19</w:t>
            </w:r>
          </w:p>
        </w:tc>
      </w:tr>
      <w:tr w14:paraId="65BE2DED"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3A8A19DE" w14:textId="1AA92BAF">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F0F2AF2"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ŽAGA MOTORNA VERIŽNA ACTIVE 56</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63EF62D3"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1AF1B7B"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9</w:t>
            </w:r>
          </w:p>
        </w:tc>
      </w:tr>
      <w:tr w14:paraId="4763F7D3"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4BF4BAD5" w14:textId="12270DC7">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6B06023"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ŽAGA VERIŽNA MOTORNA BENCINSKA</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3764E1A0"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343098D5"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90</w:t>
            </w:r>
          </w:p>
        </w:tc>
      </w:tr>
      <w:tr w14:paraId="5A2FB095"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61272853" w14:textId="4B17B332">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3642EDB7"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ŽAGA VERIŽNA MOTORNA HUSQVARNA 266</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0A65F18"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99AFED9"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2</w:t>
            </w:r>
          </w:p>
        </w:tc>
      </w:tr>
      <w:tr w14:paraId="68D1465C"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72963797" w14:textId="1B244342">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7DF988A"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ŽAGA VERIŽNA MOTORNA HUSQVARNA 61 FF</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7EBA333"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15E0B6CB"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38</w:t>
            </w:r>
          </w:p>
        </w:tc>
      </w:tr>
      <w:tr w14:paraId="2687211A"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3F85359A" w14:textId="1A23F807">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4662A49"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ŽAGA VERIŽNA MOTORNA HUSQVARNA L-65</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E712E74"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70FDC67"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2</w:t>
            </w:r>
          </w:p>
        </w:tc>
      </w:tr>
      <w:tr w14:paraId="350C6D46"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290DB970" w14:textId="3D12246B">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E8FD31C"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ŽAGA VERIŽNA MOTORNA HUSQVARNA TOMOS 480</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3EA28F58"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D620951"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4</w:t>
            </w:r>
          </w:p>
        </w:tc>
      </w:tr>
      <w:tr w14:paraId="248219A0"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38C8F238" w14:textId="16A2251E">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10011561"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ŽAGA VERIŽNA MOTORNA JONSERED 2045</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149DE536"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86EFA39"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6</w:t>
            </w:r>
          </w:p>
        </w:tc>
      </w:tr>
      <w:tr w14:paraId="3EEE62BA"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2E1DDC74" w14:textId="166D4563">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A9F1300"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ŽAGA VERIŽNA MOTORNA JONSERED 2054 TURBO</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3A8BE11"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B906E91"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4B8659E3"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5A4E604C" w14:textId="4ABC6837">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0BD11E93"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ŽAGA VERIŽNA MOTORNA STIHL MS 360</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08EB482"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DAFC787"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531A329B"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7C333D1E" w14:textId="15CC7B67">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54BC9811"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ŽAGA VERIŽNA MOTORNA STIHL TIP 026</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62229ADE"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649C168E"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2</w:t>
            </w:r>
          </w:p>
        </w:tc>
      </w:tr>
      <w:tr w14:paraId="6AF800F6"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2F14492A" w14:textId="448261F2">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38479677"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ŽAGA VERIŽNA MOTORNA STIHL TIP 029</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2D6434A4"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8443025"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7</w:t>
            </w:r>
          </w:p>
        </w:tc>
      </w:tr>
      <w:tr w14:paraId="15D365CD"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4749D195" w14:textId="0134ECF7">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5FA107A"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ŽAGA VERIŽNA MOTORNA STIHL TS 360</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1556FFE0"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5A2E90D"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1</w:t>
            </w:r>
          </w:p>
        </w:tc>
      </w:tr>
      <w:tr w14:paraId="32ADAEE1" w14:textId="77777777" w:rsidTr="00D2552A">
        <w:tblPrEx>
          <w:tblW w:w="9067" w:type="dxa"/>
          <w:tblCellMar>
            <w:left w:w="70" w:type="dxa"/>
            <w:right w:w="70" w:type="dxa"/>
          </w:tblCellMar>
          <w:tblLook w:val="04A0"/>
        </w:tblPrEx>
        <w:trPr>
          <w:trHeight w:val="285"/>
        </w:trPr>
        <w:tc>
          <w:tcPr>
            <w:tcW w:w="726" w:type="dxa"/>
            <w:tcBorders>
              <w:top w:val="nil"/>
              <w:left w:val="single" w:sz="4" w:space="0" w:color="auto"/>
              <w:bottom w:val="single" w:sz="4" w:space="0" w:color="auto"/>
              <w:right w:val="single" w:sz="4" w:space="0" w:color="auto"/>
            </w:tcBorders>
            <w:shd w:val="clear" w:color="auto" w:fill="auto"/>
            <w:noWrap/>
            <w:vAlign w:val="center"/>
            <w:hideMark/>
          </w:tcPr>
          <w:p w:rsidR="00D2552A" w:rsidRPr="003569C5" w:rsidP="003569C5" w14:paraId="69F52749" w14:textId="0857D936">
            <w:pPr>
              <w:pStyle w:val="ListParagraph"/>
              <w:numPr>
                <w:ilvl w:val="0"/>
                <w:numId w:val="36"/>
              </w:numPr>
              <w:jc w:val="center"/>
              <w:rPr>
                <w:rFonts w:ascii="Arial" w:eastAsia="Times New Roman" w:hAnsi="Arial" w:cs="Arial"/>
                <w:color w:val="000000"/>
                <w:sz w:val="20"/>
                <w:szCs w:val="20"/>
              </w:rPr>
            </w:pPr>
          </w:p>
        </w:tc>
        <w:tc>
          <w:tcPr>
            <w:tcW w:w="5790"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7CF11619" w14:textId="77777777">
            <w:pPr>
              <w:rPr>
                <w:rFonts w:ascii="Arial" w:eastAsia="Times New Roman" w:hAnsi="Arial" w:cs="Arial"/>
                <w:color w:val="000000"/>
                <w:sz w:val="20"/>
                <w:szCs w:val="20"/>
              </w:rPr>
            </w:pPr>
            <w:r w:rsidRPr="00D2552A">
              <w:rPr>
                <w:rFonts w:ascii="Arial" w:eastAsia="Times New Roman" w:hAnsi="Arial" w:cs="Arial"/>
                <w:color w:val="000000"/>
                <w:sz w:val="20"/>
                <w:szCs w:val="20"/>
              </w:rPr>
              <w:t>ŽAGA VERIŽNA MOTORNA TOMOS-650</w:t>
            </w:r>
          </w:p>
        </w:tc>
        <w:tc>
          <w:tcPr>
            <w:tcW w:w="1417"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47E9C394"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KOS</w:t>
            </w:r>
          </w:p>
        </w:tc>
        <w:tc>
          <w:tcPr>
            <w:tcW w:w="1134" w:type="dxa"/>
            <w:tcBorders>
              <w:top w:val="nil"/>
              <w:left w:val="nil"/>
              <w:bottom w:val="single" w:sz="4" w:space="0" w:color="auto"/>
              <w:right w:val="single" w:sz="4" w:space="0" w:color="auto"/>
            </w:tcBorders>
            <w:shd w:val="clear" w:color="auto" w:fill="auto"/>
            <w:noWrap/>
            <w:vAlign w:val="center"/>
            <w:hideMark/>
          </w:tcPr>
          <w:p w:rsidR="00D2552A" w:rsidRPr="00D2552A" w:rsidP="00D2552A" w14:paraId="6E00E067" w14:textId="77777777">
            <w:pPr>
              <w:jc w:val="center"/>
              <w:rPr>
                <w:rFonts w:ascii="Arial" w:eastAsia="Times New Roman" w:hAnsi="Arial" w:cs="Arial"/>
                <w:color w:val="000000"/>
                <w:sz w:val="20"/>
                <w:szCs w:val="20"/>
              </w:rPr>
            </w:pPr>
            <w:r w:rsidRPr="00D2552A">
              <w:rPr>
                <w:rFonts w:ascii="Arial" w:eastAsia="Times New Roman" w:hAnsi="Arial" w:cs="Arial"/>
                <w:color w:val="000000"/>
                <w:sz w:val="20"/>
                <w:szCs w:val="20"/>
              </w:rPr>
              <w:t>3</w:t>
            </w:r>
          </w:p>
        </w:tc>
      </w:tr>
    </w:tbl>
    <w:p w:rsidR="0093011F" w:rsidP="006639D7" w14:paraId="4C1AB119" w14:textId="77777777">
      <w:pPr>
        <w:shd w:val="clear" w:color="auto" w:fill="FFFFFF"/>
        <w:spacing w:before="15" w:line="276" w:lineRule="auto"/>
        <w:jc w:val="both"/>
        <w:rPr>
          <w:rFonts w:ascii="Arial" w:hAnsi="Arial" w:cs="Arial"/>
          <w:sz w:val="20"/>
          <w:szCs w:val="20"/>
        </w:rPr>
      </w:pPr>
    </w:p>
    <w:p w:rsidR="0093011F" w:rsidP="006639D7" w14:paraId="3708F13C" w14:textId="77777777">
      <w:pPr>
        <w:shd w:val="clear" w:color="auto" w:fill="FFFFFF"/>
        <w:spacing w:before="15" w:line="276" w:lineRule="auto"/>
        <w:jc w:val="both"/>
        <w:rPr>
          <w:rFonts w:ascii="Arial" w:hAnsi="Arial" w:cs="Arial"/>
          <w:sz w:val="20"/>
          <w:szCs w:val="20"/>
        </w:rPr>
      </w:pPr>
    </w:p>
    <w:p w:rsidR="00B43F70" w:rsidRPr="005D5DD1" w:rsidP="00B43F70" w14:paraId="371D8562" w14:textId="2681930A">
      <w:pPr>
        <w:spacing w:line="276" w:lineRule="auto"/>
        <w:jc w:val="both"/>
        <w:rPr>
          <w:rFonts w:ascii="Arial" w:hAnsi="Arial" w:cs="Arial"/>
          <w:sz w:val="20"/>
          <w:szCs w:val="20"/>
        </w:rPr>
      </w:pPr>
      <w:r>
        <w:rPr>
          <w:rFonts w:ascii="Arial" w:hAnsi="Arial" w:cs="Arial"/>
          <w:sz w:val="20"/>
          <w:szCs w:val="20"/>
        </w:rPr>
        <w:t>Ponudnik</w:t>
      </w:r>
      <w:r w:rsidRPr="005D5DD1">
        <w:rPr>
          <w:rFonts w:ascii="Arial" w:hAnsi="Arial" w:cs="Arial"/>
          <w:sz w:val="20"/>
          <w:szCs w:val="20"/>
        </w:rPr>
        <w:t xml:space="preserve"> mora naročniku oz. kontrolorju kadarkoli omogočiti prisotnost pri tehničnem popravilu sredstva</w:t>
      </w:r>
      <w:r w:rsidRPr="0004013F">
        <w:rPr>
          <w:rFonts w:ascii="Arial" w:hAnsi="Arial" w:cs="Arial"/>
          <w:sz w:val="20"/>
          <w:szCs w:val="20"/>
        </w:rPr>
        <w:t xml:space="preserve">. Naročnik bo imel kontrolorja, ki </w:t>
      </w:r>
      <w:r w:rsidRPr="005D5DD1">
        <w:rPr>
          <w:rFonts w:ascii="Arial" w:hAnsi="Arial" w:cs="Arial"/>
          <w:sz w:val="20"/>
          <w:szCs w:val="20"/>
        </w:rPr>
        <w:t>bo nadzoroval izvedbo del oz. dobavo nadomestnih delov in potrošnega materiala.</w:t>
      </w:r>
    </w:p>
    <w:p w:rsidR="00B43F70" w:rsidRPr="005D5DD1" w:rsidP="00B43F70" w14:paraId="0292CD55" w14:textId="77777777">
      <w:pPr>
        <w:spacing w:line="276" w:lineRule="auto"/>
        <w:jc w:val="both"/>
        <w:rPr>
          <w:rFonts w:ascii="Arial" w:hAnsi="Arial" w:cs="Arial"/>
          <w:sz w:val="20"/>
          <w:szCs w:val="20"/>
        </w:rPr>
      </w:pPr>
    </w:p>
    <w:p w:rsidR="00B43F70" w:rsidRPr="005D5DD1" w:rsidP="00B43F70" w14:paraId="54DBE95B" w14:textId="77777777">
      <w:pPr>
        <w:spacing w:line="276" w:lineRule="auto"/>
        <w:jc w:val="both"/>
        <w:rPr>
          <w:rFonts w:ascii="Arial" w:hAnsi="Arial" w:cs="Arial"/>
          <w:sz w:val="20"/>
          <w:szCs w:val="20"/>
        </w:rPr>
      </w:pPr>
      <w:r w:rsidRPr="005D5DD1">
        <w:rPr>
          <w:rFonts w:ascii="Arial" w:hAnsi="Arial" w:cs="Arial"/>
          <w:sz w:val="20"/>
          <w:szCs w:val="20"/>
        </w:rPr>
        <w:t>V primerih, ko zaradi zastarelosti ali dotrajanosti opreme le-ta ni več popravljiva ali popravilo cenovno presega koristi naročnika, ali ko originalni deli niso več dobavljivi, se pogodbeni stranki lahko dogovorita tudi o drugačni rešitvi, sprejemljivi za naročnika z vidika funkcionalnosti in stroškov izvedbe. Izvajalec izdela oceno in jo poda naročniku. Dela se brez potrditve naročnika ne smejo izvesti.</w:t>
      </w:r>
    </w:p>
    <w:p w:rsidR="00B43F70" w:rsidP="00B43F70" w14:paraId="139419BC" w14:textId="77777777">
      <w:pPr>
        <w:shd w:val="clear" w:color="auto" w:fill="FFFFFF"/>
        <w:spacing w:before="15" w:line="276" w:lineRule="auto"/>
        <w:jc w:val="both"/>
        <w:rPr>
          <w:rFonts w:ascii="Arial" w:hAnsi="Arial" w:cs="Arial"/>
          <w:sz w:val="20"/>
          <w:szCs w:val="20"/>
        </w:rPr>
      </w:pPr>
    </w:p>
    <w:p w:rsidR="003B1582" w:rsidRPr="00C811C6" w:rsidP="006639D7" w14:paraId="02126B6E" w14:textId="77777777">
      <w:pPr>
        <w:autoSpaceDE w:val="0"/>
        <w:autoSpaceDN w:val="0"/>
        <w:adjustRightInd w:val="0"/>
        <w:spacing w:line="276" w:lineRule="auto"/>
        <w:ind w:right="107"/>
        <w:jc w:val="both"/>
        <w:rPr>
          <w:rFonts w:ascii="Arial" w:hAnsi="Arial" w:cs="Arial"/>
          <w:color w:val="000000"/>
          <w:sz w:val="20"/>
          <w:szCs w:val="20"/>
        </w:rPr>
      </w:pPr>
    </w:p>
    <w:p w:rsidR="00653973" w:rsidRPr="00C811C6" w:rsidP="005C6BF2" w14:paraId="17B00081" w14:textId="77777777">
      <w:pPr>
        <w:widowControl/>
        <w:numPr>
          <w:ilvl w:val="0"/>
          <w:numId w:val="2"/>
        </w:numPr>
        <w:shd w:val="clear" w:color="auto" w:fill="F4F9F1"/>
        <w:spacing w:after="60" w:line="276" w:lineRule="auto"/>
        <w:contextualSpacing/>
        <w:jc w:val="both"/>
        <w:outlineLvl w:val="0"/>
        <w:rPr>
          <w:rFonts w:ascii="Arial" w:hAnsi="Arial" w:cs="Arial"/>
          <w:b/>
          <w:sz w:val="20"/>
          <w:szCs w:val="20"/>
        </w:rPr>
      </w:pPr>
      <w:r w:rsidRPr="00C811C6">
        <w:rPr>
          <w:rFonts w:ascii="Arial" w:hAnsi="Arial" w:cs="Arial"/>
          <w:b/>
          <w:sz w:val="20"/>
          <w:szCs w:val="20"/>
        </w:rPr>
        <w:t>ROK IN NAČIN ODDAJE PONUDB</w:t>
      </w:r>
    </w:p>
    <w:p w:rsidR="00707689" w:rsidRPr="00C811C6" w:rsidP="006639D7" w14:paraId="5610086A" w14:textId="77777777">
      <w:pPr>
        <w:autoSpaceDE w:val="0"/>
        <w:autoSpaceDN w:val="0"/>
        <w:adjustRightInd w:val="0"/>
        <w:spacing w:line="276" w:lineRule="auto"/>
        <w:ind w:left="114" w:right="107"/>
        <w:jc w:val="both"/>
        <w:rPr>
          <w:rFonts w:ascii="Arial" w:hAnsi="Arial" w:cs="Arial"/>
          <w:color w:val="000000"/>
          <w:sz w:val="20"/>
          <w:szCs w:val="20"/>
        </w:rPr>
      </w:pPr>
    </w:p>
    <w:p w:rsidR="00BC4ED4" w:rsidRPr="006639D7" w:rsidP="006639D7" w14:paraId="401FBA27" w14:textId="3D037BB9">
      <w:pPr>
        <w:spacing w:line="276" w:lineRule="auto"/>
        <w:jc w:val="both"/>
        <w:rPr>
          <w:rFonts w:ascii="Arial" w:hAnsi="Arial" w:cs="Arial"/>
          <w:sz w:val="20"/>
          <w:szCs w:val="20"/>
        </w:rPr>
      </w:pPr>
      <w:r w:rsidRPr="00C811C6">
        <w:rPr>
          <w:rFonts w:ascii="Arial" w:hAnsi="Arial" w:cs="Arial"/>
          <w:sz w:val="20"/>
          <w:szCs w:val="20"/>
        </w:rPr>
        <w:t xml:space="preserve">Ponudnik odda svojo ponudbo elektronsko, izdelano v slovenskem jeziku na e-naslov: </w:t>
      </w:r>
      <w:r w:rsidRPr="006639D7">
        <w:rPr>
          <w:rFonts w:ascii="Arial" w:hAnsi="Arial" w:cs="Arial"/>
          <w:b/>
          <w:bCs/>
          <w:sz w:val="20"/>
          <w:szCs w:val="20"/>
        </w:rPr>
        <w:t>glavna.pisarna@mors.si,</w:t>
      </w:r>
      <w:r w:rsidRPr="00C811C6">
        <w:rPr>
          <w:rFonts w:ascii="Arial" w:hAnsi="Arial" w:cs="Arial"/>
          <w:sz w:val="20"/>
          <w:szCs w:val="20"/>
        </w:rPr>
        <w:t xml:space="preserve"> pri čemer v zadevo navede</w:t>
      </w:r>
      <w:r w:rsidR="00C230AF">
        <w:rPr>
          <w:rFonts w:ascii="Arial" w:hAnsi="Arial" w:cs="Arial"/>
          <w:sz w:val="20"/>
          <w:szCs w:val="20"/>
        </w:rPr>
        <w:t xml:space="preserve"> </w:t>
      </w:r>
      <w:r w:rsidRPr="006639D7" w:rsidR="00C230AF">
        <w:rPr>
          <w:rFonts w:ascii="Arial" w:hAnsi="Arial" w:cs="Arial"/>
          <w:sz w:val="20"/>
          <w:szCs w:val="20"/>
        </w:rPr>
        <w:t>430-</w:t>
      </w:r>
      <w:r w:rsidR="0004096E">
        <w:rPr>
          <w:rFonts w:ascii="Arial" w:hAnsi="Arial" w:cs="Arial"/>
          <w:sz w:val="20"/>
          <w:szCs w:val="20"/>
        </w:rPr>
        <w:t>118/2025</w:t>
      </w:r>
      <w:r w:rsidRPr="006639D7" w:rsidR="009862C3">
        <w:rPr>
          <w:rFonts w:ascii="Arial" w:hAnsi="Arial" w:cs="Arial"/>
          <w:sz w:val="20"/>
          <w:szCs w:val="20"/>
        </w:rPr>
        <w:t>«</w:t>
      </w:r>
      <w:r w:rsidRPr="006639D7">
        <w:rPr>
          <w:rFonts w:ascii="Arial" w:hAnsi="Arial" w:cs="Arial"/>
          <w:sz w:val="20"/>
          <w:szCs w:val="20"/>
        </w:rPr>
        <w:t xml:space="preserve">, </w:t>
      </w:r>
      <w:r w:rsidRPr="006639D7" w:rsidR="00C230AF">
        <w:rPr>
          <w:rFonts w:ascii="Arial" w:hAnsi="Arial" w:cs="Arial"/>
          <w:sz w:val="20"/>
          <w:szCs w:val="20"/>
        </w:rPr>
        <w:t xml:space="preserve">do vključno </w:t>
      </w:r>
      <w:r w:rsidR="00593C30">
        <w:rPr>
          <w:rFonts w:ascii="Arial" w:hAnsi="Arial" w:cs="Arial"/>
          <w:b/>
          <w:bCs/>
          <w:sz w:val="20"/>
          <w:szCs w:val="20"/>
        </w:rPr>
        <w:t>1</w:t>
      </w:r>
      <w:r w:rsidR="007B734C">
        <w:rPr>
          <w:rFonts w:ascii="Arial" w:hAnsi="Arial" w:cs="Arial"/>
          <w:b/>
          <w:bCs/>
          <w:sz w:val="20"/>
          <w:szCs w:val="20"/>
        </w:rPr>
        <w:t>9</w:t>
      </w:r>
      <w:r w:rsidR="00593C30">
        <w:rPr>
          <w:rFonts w:ascii="Arial" w:hAnsi="Arial" w:cs="Arial"/>
          <w:b/>
          <w:bCs/>
          <w:sz w:val="20"/>
          <w:szCs w:val="20"/>
        </w:rPr>
        <w:t>.03.</w:t>
      </w:r>
      <w:r w:rsidRPr="00C329CF" w:rsidR="00C230AF">
        <w:rPr>
          <w:rFonts w:ascii="Arial" w:hAnsi="Arial" w:cs="Arial"/>
          <w:b/>
          <w:bCs/>
          <w:sz w:val="20"/>
          <w:szCs w:val="20"/>
        </w:rPr>
        <w:t>2025</w:t>
      </w:r>
      <w:r w:rsidRPr="006639D7" w:rsidR="00C230AF">
        <w:rPr>
          <w:rFonts w:ascii="Arial" w:hAnsi="Arial" w:cs="Arial"/>
          <w:sz w:val="20"/>
          <w:szCs w:val="20"/>
        </w:rPr>
        <w:t xml:space="preserve"> </w:t>
      </w:r>
      <w:r w:rsidR="009B23CD">
        <w:rPr>
          <w:rFonts w:ascii="Arial" w:hAnsi="Arial" w:cs="Arial"/>
          <w:sz w:val="20"/>
          <w:szCs w:val="20"/>
        </w:rPr>
        <w:t xml:space="preserve"> </w:t>
      </w:r>
      <w:r w:rsidRPr="006639D7" w:rsidR="00C230AF">
        <w:rPr>
          <w:rFonts w:ascii="Arial" w:hAnsi="Arial" w:cs="Arial"/>
          <w:sz w:val="20"/>
          <w:szCs w:val="20"/>
        </w:rPr>
        <w:t xml:space="preserve">do </w:t>
      </w:r>
      <w:r w:rsidRPr="0004096E" w:rsidR="00C230AF">
        <w:rPr>
          <w:rFonts w:ascii="Arial" w:hAnsi="Arial" w:cs="Arial"/>
          <w:b/>
          <w:sz w:val="20"/>
          <w:szCs w:val="20"/>
        </w:rPr>
        <w:t>12.00 ure</w:t>
      </w:r>
      <w:r w:rsidRPr="006639D7" w:rsidR="00C230AF">
        <w:rPr>
          <w:rFonts w:ascii="Arial" w:hAnsi="Arial" w:cs="Arial"/>
          <w:sz w:val="20"/>
          <w:szCs w:val="20"/>
        </w:rPr>
        <w:t xml:space="preserve">. </w:t>
      </w:r>
    </w:p>
    <w:p w:rsidR="00BC4ED4" w:rsidRPr="00C811C6" w:rsidP="006639D7" w14:paraId="1C35365F" w14:textId="77777777">
      <w:pPr>
        <w:spacing w:line="276" w:lineRule="auto"/>
        <w:jc w:val="both"/>
        <w:rPr>
          <w:rFonts w:ascii="Arial" w:hAnsi="Arial" w:cs="Arial"/>
          <w:b/>
          <w:sz w:val="20"/>
          <w:szCs w:val="20"/>
        </w:rPr>
      </w:pPr>
    </w:p>
    <w:p w:rsidR="00BC4ED4" w:rsidRPr="00C811C6" w:rsidP="006639D7" w14:paraId="4073A9F0" w14:textId="77777777">
      <w:pPr>
        <w:spacing w:line="276" w:lineRule="auto"/>
        <w:jc w:val="both"/>
        <w:rPr>
          <w:rFonts w:ascii="Arial" w:hAnsi="Arial" w:cs="Arial"/>
          <w:sz w:val="20"/>
          <w:szCs w:val="20"/>
        </w:rPr>
      </w:pPr>
      <w:r w:rsidRPr="00C811C6">
        <w:rPr>
          <w:rFonts w:ascii="Arial" w:hAnsi="Arial" w:cs="Arial"/>
          <w:sz w:val="20"/>
          <w:szCs w:val="20"/>
        </w:rPr>
        <w:t>Ponudbena dokumentacija naj bo skenirana in pravilno označena.</w:t>
      </w:r>
    </w:p>
    <w:p w:rsidR="00BC4ED4" w:rsidRPr="00C811C6" w:rsidP="006639D7" w14:paraId="304B2458"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lang w:eastAsia="en-US"/>
        </w:rPr>
      </w:pPr>
    </w:p>
    <w:p w:rsidR="00BC4ED4" w:rsidRPr="00C811C6" w:rsidP="006639D7" w14:paraId="4DBE1ABC" w14:textId="77777777">
      <w:pPr>
        <w:spacing w:line="276" w:lineRule="auto"/>
        <w:jc w:val="both"/>
        <w:rPr>
          <w:rFonts w:ascii="Arial" w:hAnsi="Arial" w:cs="Arial"/>
          <w:sz w:val="20"/>
          <w:szCs w:val="20"/>
        </w:rPr>
      </w:pPr>
      <w:r w:rsidRPr="00C811C6">
        <w:rPr>
          <w:rFonts w:ascii="Arial" w:hAnsi="Arial" w:cs="Arial"/>
          <w:sz w:val="20"/>
          <w:szCs w:val="20"/>
        </w:rPr>
        <w:t>Ponudba, skupaj s ponudbeno dokumentacijo, mora veljati 90 dni od datuma določenega za oddajo ponudbe, kar ponudnik potrdi z oddajo ponudbe.</w:t>
      </w:r>
    </w:p>
    <w:p w:rsidR="00BC4ED4" w:rsidRPr="00C811C6" w:rsidP="006639D7" w14:paraId="1114852D" w14:textId="77777777">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lang w:eastAsia="en-US"/>
        </w:rPr>
      </w:pPr>
    </w:p>
    <w:p w:rsidR="00BC4ED4" w:rsidRPr="00C811C6" w:rsidP="006639D7" w14:paraId="5B45D1E2" w14:textId="77777777">
      <w:pPr>
        <w:spacing w:line="276" w:lineRule="auto"/>
        <w:jc w:val="both"/>
        <w:rPr>
          <w:rFonts w:ascii="Arial" w:hAnsi="Arial" w:cs="Arial"/>
          <w:sz w:val="20"/>
          <w:szCs w:val="20"/>
        </w:rPr>
      </w:pPr>
      <w:r w:rsidRPr="00C811C6">
        <w:rPr>
          <w:rFonts w:ascii="Arial" w:hAnsi="Arial" w:cs="Arial"/>
          <w:sz w:val="20"/>
          <w:szCs w:val="20"/>
        </w:rPr>
        <w:t xml:space="preserve">Če bo ponudba predložena po poteku datuma in ure, navedene v povabilu k oddaji ponudbe, se šteje, da je vložena prepozno. </w:t>
      </w:r>
    </w:p>
    <w:p w:rsidR="00BC4ED4" w:rsidRPr="00C811C6" w:rsidP="006639D7" w14:paraId="2091B055" w14:textId="77777777">
      <w:pPr>
        <w:spacing w:line="276" w:lineRule="auto"/>
        <w:jc w:val="both"/>
        <w:rPr>
          <w:rFonts w:ascii="Arial" w:hAnsi="Arial" w:cs="Arial"/>
          <w:sz w:val="20"/>
          <w:szCs w:val="20"/>
        </w:rPr>
      </w:pPr>
    </w:p>
    <w:p w:rsidR="00BC4ED4" w:rsidP="006639D7" w14:paraId="10266F91" w14:textId="07282C35">
      <w:pPr>
        <w:spacing w:line="276" w:lineRule="auto"/>
        <w:jc w:val="both"/>
        <w:rPr>
          <w:rFonts w:ascii="Arial" w:hAnsi="Arial" w:cs="Arial"/>
          <w:sz w:val="20"/>
          <w:szCs w:val="20"/>
        </w:rPr>
      </w:pPr>
      <w:r w:rsidRPr="00C811C6">
        <w:rPr>
          <w:rFonts w:ascii="Arial" w:hAnsi="Arial" w:cs="Arial"/>
          <w:sz w:val="20"/>
          <w:szCs w:val="20"/>
        </w:rPr>
        <w:t>V kolikor zaradi objektivnih okoliščin v roku veljavnosti ponudbe ne pride do podpisa pogodbe, lahko naročnik zahteva od ponudnikov podaljšanje roka za veljavnost ponudbe, vendar ne več kot za 60 dni. Zahteve in odgovori v zvezi s podaljšanjem ponudb morajo biti v pisni obliki.</w:t>
      </w:r>
    </w:p>
    <w:p w:rsidR="001E4222" w:rsidRPr="00C811C6" w:rsidP="006639D7" w14:paraId="2B34AFDE" w14:textId="77777777">
      <w:pPr>
        <w:spacing w:line="276" w:lineRule="auto"/>
        <w:jc w:val="both"/>
        <w:rPr>
          <w:rFonts w:ascii="Arial" w:hAnsi="Arial" w:cs="Arial"/>
          <w:sz w:val="20"/>
          <w:szCs w:val="20"/>
        </w:rPr>
      </w:pPr>
    </w:p>
    <w:p w:rsidR="00776F1C" w:rsidRPr="00C811C6" w:rsidP="006639D7" w14:paraId="2D92DA7B" w14:textId="77777777">
      <w:pPr>
        <w:spacing w:line="276" w:lineRule="auto"/>
        <w:jc w:val="both"/>
        <w:rPr>
          <w:rFonts w:ascii="Arial" w:hAnsi="Arial" w:cs="Arial"/>
          <w:sz w:val="20"/>
          <w:szCs w:val="20"/>
        </w:rPr>
      </w:pPr>
    </w:p>
    <w:p w:rsidR="00707689" w:rsidRPr="00C811C6" w:rsidP="005C6BF2" w14:paraId="75D45B20" w14:textId="77777777">
      <w:pPr>
        <w:widowControl/>
        <w:numPr>
          <w:ilvl w:val="0"/>
          <w:numId w:val="2"/>
        </w:numPr>
        <w:shd w:val="clear" w:color="auto" w:fill="F4F9F1"/>
        <w:spacing w:after="60" w:line="276" w:lineRule="auto"/>
        <w:contextualSpacing/>
        <w:jc w:val="both"/>
        <w:outlineLvl w:val="0"/>
        <w:rPr>
          <w:rFonts w:ascii="Arial" w:hAnsi="Arial" w:cs="Arial"/>
          <w:b/>
          <w:sz w:val="20"/>
          <w:szCs w:val="20"/>
        </w:rPr>
      </w:pPr>
      <w:r w:rsidRPr="00C811C6">
        <w:rPr>
          <w:rFonts w:ascii="Arial" w:hAnsi="Arial" w:cs="Arial"/>
          <w:b/>
          <w:sz w:val="20"/>
          <w:szCs w:val="20"/>
        </w:rPr>
        <w:t>POJASNILA IN ROK ZA POJASNILA POVABILA K ODDAJI PONUDBE</w:t>
      </w:r>
    </w:p>
    <w:p w:rsidR="00187575" w:rsidRPr="00C811C6" w:rsidP="006639D7" w14:paraId="6EB8CE89" w14:textId="77777777">
      <w:pPr>
        <w:spacing w:line="276" w:lineRule="auto"/>
        <w:jc w:val="both"/>
        <w:rPr>
          <w:rFonts w:ascii="Arial" w:hAnsi="Arial" w:cs="Arial"/>
          <w:sz w:val="20"/>
          <w:szCs w:val="20"/>
        </w:rPr>
      </w:pPr>
    </w:p>
    <w:p w:rsidR="00187575" w:rsidRPr="00C811C6" w:rsidP="006639D7" w14:paraId="42D85DF9" w14:textId="038589FA">
      <w:pPr>
        <w:widowControl/>
        <w:autoSpaceDE w:val="0"/>
        <w:autoSpaceDN w:val="0"/>
        <w:adjustRightInd w:val="0"/>
        <w:spacing w:line="276" w:lineRule="auto"/>
        <w:jc w:val="both"/>
        <w:rPr>
          <w:rFonts w:ascii="ArialMT" w:hAnsi="ArialMT" w:cs="ArialMT"/>
          <w:color w:val="000000"/>
          <w:sz w:val="20"/>
          <w:szCs w:val="20"/>
        </w:rPr>
      </w:pPr>
      <w:r w:rsidRPr="00C811C6">
        <w:rPr>
          <w:rFonts w:ascii="ArialMT" w:hAnsi="ArialMT" w:cs="ArialMT"/>
          <w:color w:val="000000"/>
          <w:sz w:val="20"/>
          <w:szCs w:val="20"/>
        </w:rPr>
        <w:t xml:space="preserve">Ponudnik, ki potrebuje obrazložitev navedb oziroma zahtev v povabilni dokumentaciji, lahko naročniku naslovi vprašanje v pisni obliki najkasneje </w:t>
      </w:r>
      <w:r w:rsidR="00AB1D6B">
        <w:rPr>
          <w:rFonts w:ascii="ArialMT" w:hAnsi="ArialMT" w:cs="ArialMT"/>
          <w:color w:val="000000"/>
          <w:sz w:val="20"/>
          <w:szCs w:val="20"/>
        </w:rPr>
        <w:t>8</w:t>
      </w:r>
      <w:r w:rsidRPr="00C811C6">
        <w:rPr>
          <w:rFonts w:ascii="ArialMT" w:hAnsi="ArialMT" w:cs="ArialMT"/>
          <w:color w:val="000000"/>
          <w:sz w:val="20"/>
          <w:szCs w:val="20"/>
        </w:rPr>
        <w:t xml:space="preserve"> (</w:t>
      </w:r>
      <w:r w:rsidR="00AB1D6B">
        <w:rPr>
          <w:rFonts w:ascii="ArialMT" w:hAnsi="ArialMT" w:cs="ArialMT"/>
          <w:color w:val="000000"/>
          <w:sz w:val="20"/>
          <w:szCs w:val="20"/>
        </w:rPr>
        <w:t>osem</w:t>
      </w:r>
      <w:r w:rsidRPr="00C811C6">
        <w:rPr>
          <w:rFonts w:ascii="ArialMT" w:hAnsi="ArialMT" w:cs="ArialMT"/>
          <w:color w:val="000000"/>
          <w:sz w:val="20"/>
          <w:szCs w:val="20"/>
        </w:rPr>
        <w:t xml:space="preserve">) dni pred potekom roka za oddajo ponudb na elektronski naslov: </w:t>
      </w:r>
      <w:r w:rsidR="00BF60DA">
        <w:rPr>
          <w:rFonts w:ascii="ArialMT" w:hAnsi="ArialMT" w:cs="ArialMT"/>
          <w:color w:val="0563C2"/>
          <w:sz w:val="20"/>
          <w:szCs w:val="20"/>
        </w:rPr>
        <w:t>glavna.pisarna@mors.si</w:t>
      </w:r>
      <w:r w:rsidRPr="00C811C6">
        <w:rPr>
          <w:rFonts w:ascii="ArialMT" w:hAnsi="ArialMT" w:cs="ArialMT"/>
          <w:color w:val="000000"/>
          <w:sz w:val="20"/>
          <w:szCs w:val="20"/>
        </w:rPr>
        <w:t xml:space="preserve">, z navedbo št. </w:t>
      </w:r>
      <w:r w:rsidR="001E4222">
        <w:rPr>
          <w:rFonts w:ascii="ArialMT" w:hAnsi="ArialMT" w:cs="ArialMT"/>
          <w:color w:val="000000"/>
          <w:sz w:val="20"/>
          <w:szCs w:val="20"/>
        </w:rPr>
        <w:t>430-118/2025</w:t>
      </w:r>
      <w:r w:rsidRPr="00C811C6">
        <w:rPr>
          <w:rFonts w:ascii="ArialMT" w:hAnsi="ArialMT" w:cs="ArialMT"/>
          <w:color w:val="000000"/>
          <w:sz w:val="20"/>
          <w:szCs w:val="20"/>
        </w:rPr>
        <w:t>.</w:t>
      </w:r>
    </w:p>
    <w:p w:rsidR="00DD2D34" w:rsidRPr="00C811C6" w:rsidP="006639D7" w14:paraId="0199EB35" w14:textId="77777777">
      <w:pPr>
        <w:widowControl/>
        <w:autoSpaceDE w:val="0"/>
        <w:autoSpaceDN w:val="0"/>
        <w:adjustRightInd w:val="0"/>
        <w:spacing w:line="276" w:lineRule="auto"/>
        <w:jc w:val="both"/>
        <w:rPr>
          <w:rFonts w:ascii="ArialMT" w:hAnsi="ArialMT" w:cs="ArialMT"/>
          <w:color w:val="000000"/>
          <w:sz w:val="20"/>
          <w:szCs w:val="20"/>
        </w:rPr>
      </w:pPr>
    </w:p>
    <w:p w:rsidR="00187575" w:rsidRPr="00C811C6" w:rsidP="006639D7" w14:paraId="08E10A41" w14:textId="77777777">
      <w:pPr>
        <w:widowControl/>
        <w:autoSpaceDE w:val="0"/>
        <w:autoSpaceDN w:val="0"/>
        <w:adjustRightInd w:val="0"/>
        <w:spacing w:line="276" w:lineRule="auto"/>
        <w:jc w:val="both"/>
        <w:rPr>
          <w:rFonts w:ascii="ArialMT" w:hAnsi="ArialMT" w:cs="ArialMT"/>
          <w:color w:val="000000"/>
          <w:sz w:val="20"/>
          <w:szCs w:val="20"/>
        </w:rPr>
      </w:pPr>
      <w:r w:rsidRPr="00C811C6">
        <w:rPr>
          <w:rFonts w:ascii="ArialMT" w:hAnsi="ArialMT" w:cs="ArialMT"/>
          <w:color w:val="000000"/>
          <w:sz w:val="20"/>
          <w:szCs w:val="20"/>
        </w:rPr>
        <w:t>Naročnik bo ponudniku odgovoril po elektronski pošti najpozneje 6 (šest) dni pred potekom roka za oddajo</w:t>
      </w:r>
      <w:r w:rsidRPr="00C811C6" w:rsidR="00257122">
        <w:rPr>
          <w:rFonts w:ascii="ArialMT" w:hAnsi="ArialMT" w:cs="ArialMT"/>
          <w:color w:val="000000"/>
          <w:sz w:val="20"/>
          <w:szCs w:val="20"/>
        </w:rPr>
        <w:t xml:space="preserve"> </w:t>
      </w:r>
      <w:r w:rsidRPr="00C811C6">
        <w:rPr>
          <w:rFonts w:ascii="ArialMT" w:hAnsi="ArialMT" w:cs="ArialMT"/>
          <w:color w:val="000000"/>
          <w:sz w:val="20"/>
          <w:szCs w:val="20"/>
        </w:rPr>
        <w:t>ponudb.</w:t>
      </w:r>
    </w:p>
    <w:p w:rsidR="009862C3" w:rsidP="006639D7" w14:paraId="3C53035B" w14:textId="3998F85A">
      <w:pPr>
        <w:tabs>
          <w:tab w:val="left" w:pos="468"/>
        </w:tabs>
        <w:autoSpaceDE w:val="0"/>
        <w:autoSpaceDN w:val="0"/>
        <w:adjustRightInd w:val="0"/>
        <w:spacing w:line="276" w:lineRule="auto"/>
        <w:ind w:right="107"/>
        <w:jc w:val="both"/>
        <w:rPr>
          <w:rFonts w:ascii="Arial" w:hAnsi="Arial" w:cs="Arial"/>
          <w:color w:val="000000"/>
          <w:sz w:val="20"/>
          <w:szCs w:val="20"/>
        </w:rPr>
      </w:pPr>
    </w:p>
    <w:p w:rsidR="00420696" w:rsidRPr="00C811C6" w:rsidP="006639D7" w14:paraId="3C7C5A4E" w14:textId="77777777">
      <w:pPr>
        <w:tabs>
          <w:tab w:val="left" w:pos="468"/>
        </w:tabs>
        <w:autoSpaceDE w:val="0"/>
        <w:autoSpaceDN w:val="0"/>
        <w:adjustRightInd w:val="0"/>
        <w:spacing w:line="276" w:lineRule="auto"/>
        <w:ind w:right="107"/>
        <w:jc w:val="both"/>
        <w:rPr>
          <w:rFonts w:ascii="Arial" w:hAnsi="Arial" w:cs="Arial"/>
          <w:color w:val="000000"/>
          <w:sz w:val="20"/>
          <w:szCs w:val="20"/>
        </w:rPr>
      </w:pPr>
    </w:p>
    <w:p w:rsidR="00205C73" w:rsidRPr="00C811C6" w:rsidP="005C6BF2" w14:paraId="57B491B0" w14:textId="77777777">
      <w:pPr>
        <w:widowControl/>
        <w:numPr>
          <w:ilvl w:val="0"/>
          <w:numId w:val="2"/>
        </w:numPr>
        <w:shd w:val="clear" w:color="auto" w:fill="F4F9F1"/>
        <w:spacing w:after="60" w:line="276" w:lineRule="auto"/>
        <w:contextualSpacing/>
        <w:jc w:val="both"/>
        <w:outlineLvl w:val="0"/>
        <w:rPr>
          <w:rFonts w:ascii="Arial" w:hAnsi="Arial" w:cs="Arial"/>
          <w:b/>
          <w:sz w:val="20"/>
          <w:szCs w:val="20"/>
        </w:rPr>
      </w:pPr>
      <w:r w:rsidRPr="00C811C6">
        <w:rPr>
          <w:rFonts w:ascii="Arial" w:hAnsi="Arial" w:cs="Arial"/>
          <w:b/>
          <w:sz w:val="20"/>
          <w:szCs w:val="20"/>
        </w:rPr>
        <w:t>VSEBINA PONUDBE</w:t>
      </w:r>
    </w:p>
    <w:p w:rsidR="00205C73" w:rsidRPr="00C811C6" w:rsidP="006639D7" w14:paraId="4545E401" w14:textId="77777777">
      <w:pPr>
        <w:spacing w:line="276" w:lineRule="auto"/>
        <w:jc w:val="both"/>
        <w:rPr>
          <w:rFonts w:ascii="Arial" w:hAnsi="Arial" w:cs="Arial"/>
          <w:sz w:val="20"/>
          <w:szCs w:val="20"/>
        </w:rPr>
      </w:pPr>
    </w:p>
    <w:p w:rsidR="00205C73" w:rsidRPr="00C811C6" w:rsidP="00045DDD" w14:paraId="2548D6C0" w14:textId="77777777">
      <w:pPr>
        <w:tabs>
          <w:tab w:val="left" w:pos="9072"/>
          <w:tab w:val="left" w:pos="9356"/>
        </w:tabs>
        <w:spacing w:line="276" w:lineRule="auto"/>
        <w:contextualSpacing/>
        <w:jc w:val="both"/>
        <w:rPr>
          <w:rFonts w:ascii="Arial" w:hAnsi="Arial" w:cs="Arial"/>
          <w:color w:val="000000"/>
          <w:sz w:val="20"/>
          <w:szCs w:val="20"/>
        </w:rPr>
      </w:pPr>
      <w:bookmarkStart w:id="2" w:name="_Hlk187315241"/>
      <w:bookmarkStart w:id="3" w:name="_Hlk187672817"/>
      <w:r w:rsidRPr="00C811C6">
        <w:rPr>
          <w:rFonts w:ascii="Arial" w:hAnsi="Arial" w:cs="Arial"/>
          <w:color w:val="000000"/>
          <w:sz w:val="20"/>
          <w:szCs w:val="20"/>
        </w:rPr>
        <w:t xml:space="preserve">Ponudbena dokumentacija mora vsebovati: </w:t>
      </w:r>
    </w:p>
    <w:p w:rsidR="00BF6A5A" w:rsidP="007E7AFE" w14:paraId="6027F486" w14:textId="77777777">
      <w:pPr>
        <w:widowControl/>
        <w:numPr>
          <w:ilvl w:val="0"/>
          <w:numId w:val="8"/>
        </w:numPr>
        <w:spacing w:after="200" w:line="276" w:lineRule="auto"/>
        <w:contextualSpacing/>
        <w:jc w:val="both"/>
        <w:rPr>
          <w:rFonts w:ascii="Arial" w:eastAsia="Times New Roman" w:hAnsi="Arial" w:cs="Arial"/>
          <w:color w:val="000000"/>
          <w:sz w:val="20"/>
          <w:szCs w:val="20"/>
        </w:rPr>
      </w:pPr>
      <w:r w:rsidRPr="00C811C6">
        <w:rPr>
          <w:rFonts w:ascii="Arial" w:eastAsia="Times New Roman" w:hAnsi="Arial" w:cs="Arial"/>
          <w:color w:val="000000"/>
          <w:sz w:val="20"/>
          <w:szCs w:val="20"/>
        </w:rPr>
        <w:t xml:space="preserve">Priloga 1 - </w:t>
      </w:r>
      <w:r w:rsidR="00A37FC7">
        <w:rPr>
          <w:rFonts w:ascii="Arial" w:eastAsia="Times New Roman" w:hAnsi="Arial" w:cs="Arial"/>
          <w:color w:val="000000"/>
          <w:sz w:val="20"/>
          <w:szCs w:val="20"/>
        </w:rPr>
        <w:t>I</w:t>
      </w:r>
      <w:r w:rsidRPr="00C811C6">
        <w:rPr>
          <w:rFonts w:ascii="Arial" w:eastAsia="Times New Roman" w:hAnsi="Arial" w:cs="Arial"/>
          <w:color w:val="000000"/>
          <w:sz w:val="20"/>
          <w:szCs w:val="20"/>
        </w:rPr>
        <w:t>zpolnjeno, podpisano in žigosano prilog</w:t>
      </w:r>
      <w:r w:rsidRPr="00C811C6" w:rsidR="00DD2D34">
        <w:rPr>
          <w:rFonts w:ascii="Arial" w:eastAsia="Times New Roman" w:hAnsi="Arial" w:cs="Arial"/>
          <w:color w:val="000000"/>
          <w:sz w:val="20"/>
          <w:szCs w:val="20"/>
        </w:rPr>
        <w:t>o »Osnovni podatki o ponudniku«;</w:t>
      </w:r>
    </w:p>
    <w:p w:rsidR="00BF6A5A" w:rsidP="007E7AFE" w14:paraId="624698D4" w14:textId="77DCA014">
      <w:pPr>
        <w:widowControl/>
        <w:numPr>
          <w:ilvl w:val="0"/>
          <w:numId w:val="8"/>
        </w:numPr>
        <w:spacing w:after="200" w:line="276" w:lineRule="auto"/>
        <w:contextualSpacing/>
        <w:jc w:val="both"/>
        <w:rPr>
          <w:rFonts w:ascii="Arial" w:eastAsia="Times New Roman" w:hAnsi="Arial" w:cs="Arial"/>
          <w:color w:val="000000"/>
          <w:sz w:val="20"/>
          <w:szCs w:val="20"/>
        </w:rPr>
      </w:pPr>
      <w:r w:rsidRPr="00BF6A5A">
        <w:rPr>
          <w:rFonts w:ascii="Arial" w:eastAsia="Times New Roman" w:hAnsi="Arial" w:cs="Arial"/>
          <w:color w:val="000000"/>
          <w:sz w:val="20"/>
          <w:szCs w:val="20"/>
        </w:rPr>
        <w:t>Priloga 2 - »PREDRAČUN«</w:t>
      </w:r>
      <w:r w:rsidRPr="00BF6A5A" w:rsidR="00DD2D34">
        <w:rPr>
          <w:rFonts w:ascii="Arial" w:eastAsia="Times New Roman" w:hAnsi="Arial" w:cs="Arial"/>
          <w:color w:val="000000"/>
          <w:sz w:val="20"/>
          <w:szCs w:val="20"/>
        </w:rPr>
        <w:t>;</w:t>
      </w:r>
    </w:p>
    <w:p w:rsidR="00BF6A5A" w:rsidRPr="00BF6A5A" w:rsidP="007E7AFE" w14:paraId="65F61294" w14:textId="317B96A9">
      <w:pPr>
        <w:widowControl/>
        <w:numPr>
          <w:ilvl w:val="0"/>
          <w:numId w:val="8"/>
        </w:numPr>
        <w:spacing w:after="200" w:line="276" w:lineRule="auto"/>
        <w:contextualSpacing/>
        <w:jc w:val="both"/>
        <w:rPr>
          <w:rFonts w:ascii="Arial" w:eastAsia="Times New Roman" w:hAnsi="Arial" w:cs="Arial"/>
          <w:color w:val="000000"/>
          <w:sz w:val="20"/>
          <w:szCs w:val="20"/>
        </w:rPr>
      </w:pPr>
      <w:r>
        <w:rPr>
          <w:rFonts w:ascii="Arial" w:eastAsia="Times New Roman" w:hAnsi="Arial" w:cs="Arial"/>
          <w:color w:val="000000"/>
          <w:sz w:val="20"/>
          <w:szCs w:val="20"/>
        </w:rPr>
        <w:t>Priloga 2/1 k predračunu;</w:t>
      </w:r>
    </w:p>
    <w:p w:rsidR="00205C73" w:rsidRPr="00C811C6" w:rsidP="007E7AFE" w14:paraId="3D60A796" w14:textId="77777777">
      <w:pPr>
        <w:widowControl/>
        <w:numPr>
          <w:ilvl w:val="0"/>
          <w:numId w:val="8"/>
        </w:numPr>
        <w:spacing w:after="200" w:line="276" w:lineRule="auto"/>
        <w:contextualSpacing/>
        <w:jc w:val="both"/>
        <w:rPr>
          <w:rFonts w:ascii="Arial" w:eastAsia="Times New Roman" w:hAnsi="Arial" w:cs="Arial"/>
          <w:color w:val="000000"/>
          <w:sz w:val="20"/>
          <w:szCs w:val="20"/>
        </w:rPr>
      </w:pPr>
      <w:r w:rsidRPr="00C811C6">
        <w:rPr>
          <w:rFonts w:ascii="Arial" w:eastAsia="Times New Roman" w:hAnsi="Arial" w:cs="Arial"/>
          <w:color w:val="000000"/>
          <w:sz w:val="20"/>
          <w:szCs w:val="20"/>
        </w:rPr>
        <w:t>Prilog</w:t>
      </w:r>
      <w:r w:rsidRPr="00C811C6" w:rsidR="00776F1C">
        <w:rPr>
          <w:rFonts w:ascii="Arial" w:eastAsia="Times New Roman" w:hAnsi="Arial" w:cs="Arial"/>
          <w:color w:val="000000"/>
          <w:sz w:val="20"/>
          <w:szCs w:val="20"/>
        </w:rPr>
        <w:t xml:space="preserve">a </w:t>
      </w:r>
      <w:r w:rsidRPr="00C811C6" w:rsidR="00EA679C">
        <w:rPr>
          <w:rFonts w:ascii="Arial" w:eastAsia="Times New Roman" w:hAnsi="Arial" w:cs="Arial"/>
          <w:color w:val="000000"/>
          <w:sz w:val="20"/>
          <w:szCs w:val="20"/>
        </w:rPr>
        <w:t>3</w:t>
      </w:r>
      <w:r w:rsidRPr="00C811C6">
        <w:rPr>
          <w:rFonts w:ascii="Arial" w:eastAsia="Times New Roman" w:hAnsi="Arial" w:cs="Arial"/>
          <w:color w:val="000000"/>
          <w:sz w:val="20"/>
          <w:szCs w:val="20"/>
        </w:rPr>
        <w:t xml:space="preserve"> -</w:t>
      </w:r>
      <w:r w:rsidRPr="00C811C6" w:rsidR="00DD2D34">
        <w:rPr>
          <w:rFonts w:ascii="Arial" w:eastAsia="Times New Roman" w:hAnsi="Arial" w:cs="Arial"/>
          <w:color w:val="000000"/>
          <w:sz w:val="20"/>
          <w:szCs w:val="20"/>
        </w:rPr>
        <w:t xml:space="preserve"> Izjava o omejitvah poslovanja;</w:t>
      </w:r>
    </w:p>
    <w:p w:rsidR="00666CE7" w:rsidRPr="00297D03" w:rsidP="007E7AFE" w14:paraId="4009F391" w14:textId="6C47AA9A">
      <w:pPr>
        <w:widowControl/>
        <w:numPr>
          <w:ilvl w:val="0"/>
          <w:numId w:val="8"/>
        </w:numPr>
        <w:spacing w:after="200" w:line="276" w:lineRule="auto"/>
        <w:contextualSpacing/>
        <w:jc w:val="both"/>
        <w:rPr>
          <w:rFonts w:ascii="Arial" w:eastAsia="Times New Roman" w:hAnsi="Arial" w:cs="Arial"/>
          <w:color w:val="000000"/>
          <w:sz w:val="20"/>
          <w:szCs w:val="20"/>
        </w:rPr>
      </w:pPr>
      <w:r w:rsidRPr="00297D03">
        <w:rPr>
          <w:rFonts w:ascii="Arial" w:eastAsia="Times New Roman" w:hAnsi="Arial" w:cs="Arial"/>
          <w:color w:val="000000"/>
          <w:sz w:val="20"/>
          <w:szCs w:val="20"/>
        </w:rPr>
        <w:t xml:space="preserve">Priloga 4 - </w:t>
      </w:r>
      <w:r w:rsidRPr="00297D03" w:rsidR="00297D03">
        <w:rPr>
          <w:rFonts w:ascii="Arial" w:hAnsi="Arial" w:cs="Arial"/>
          <w:sz w:val="20"/>
          <w:szCs w:val="20"/>
        </w:rPr>
        <w:t>Izjava o zagotavljanju ustreznosti izvedenih del ter vgrajenih nadomestnih del</w:t>
      </w:r>
      <w:r w:rsidRPr="00297D03" w:rsidR="00DD2D34">
        <w:rPr>
          <w:rFonts w:ascii="Arial" w:eastAsia="Times New Roman" w:hAnsi="Arial" w:cs="Arial"/>
          <w:color w:val="000000"/>
          <w:sz w:val="20"/>
          <w:szCs w:val="20"/>
        </w:rPr>
        <w:t>;</w:t>
      </w:r>
    </w:p>
    <w:p w:rsidR="00B1788B" w:rsidP="007E7AFE" w14:paraId="58D1E5DB" w14:textId="17AD776B">
      <w:pPr>
        <w:widowControl/>
        <w:numPr>
          <w:ilvl w:val="0"/>
          <w:numId w:val="8"/>
        </w:numPr>
        <w:spacing w:after="200" w:line="276" w:lineRule="auto"/>
        <w:contextualSpacing/>
        <w:jc w:val="both"/>
        <w:rPr>
          <w:rFonts w:ascii="Arial" w:eastAsia="Times New Roman" w:hAnsi="Arial" w:cs="Arial"/>
          <w:color w:val="000000"/>
          <w:sz w:val="20"/>
          <w:szCs w:val="20"/>
        </w:rPr>
      </w:pPr>
      <w:r w:rsidRPr="00C811C6">
        <w:rPr>
          <w:rFonts w:ascii="Arial" w:eastAsia="Times New Roman" w:hAnsi="Arial" w:cs="Arial"/>
          <w:color w:val="000000"/>
          <w:sz w:val="20"/>
          <w:szCs w:val="20"/>
        </w:rPr>
        <w:t xml:space="preserve">Prilogo </w:t>
      </w:r>
      <w:r w:rsidRPr="00C811C6" w:rsidR="00666CE7">
        <w:rPr>
          <w:rFonts w:ascii="Arial" w:eastAsia="Times New Roman" w:hAnsi="Arial" w:cs="Arial"/>
          <w:color w:val="000000"/>
          <w:sz w:val="20"/>
          <w:szCs w:val="20"/>
        </w:rPr>
        <w:t>5</w:t>
      </w:r>
      <w:r w:rsidRPr="00C811C6">
        <w:rPr>
          <w:rFonts w:ascii="Arial" w:eastAsia="Times New Roman" w:hAnsi="Arial" w:cs="Arial"/>
          <w:color w:val="000000"/>
          <w:sz w:val="20"/>
          <w:szCs w:val="20"/>
        </w:rPr>
        <w:t xml:space="preserve"> - </w:t>
      </w:r>
      <w:r w:rsidRPr="00C811C6" w:rsidR="00666CE7">
        <w:rPr>
          <w:rFonts w:ascii="Arial" w:eastAsia="Times New Roman" w:hAnsi="Arial" w:cs="Arial"/>
          <w:color w:val="000000"/>
          <w:sz w:val="20"/>
          <w:szCs w:val="20"/>
        </w:rPr>
        <w:t>I</w:t>
      </w:r>
      <w:r w:rsidRPr="00C811C6">
        <w:rPr>
          <w:rFonts w:ascii="Arial" w:eastAsia="Times New Roman" w:hAnsi="Arial" w:cs="Arial"/>
          <w:color w:val="000000"/>
          <w:sz w:val="20"/>
          <w:szCs w:val="20"/>
        </w:rPr>
        <w:t>zjava o udeležbi fizičnih in pravnih oseb v lastništvu ponudnika;</w:t>
      </w:r>
    </w:p>
    <w:p w:rsidR="00CC5410" w:rsidP="007E7AFE" w14:paraId="076BD6C8" w14:textId="0BE16F94">
      <w:pPr>
        <w:widowControl/>
        <w:numPr>
          <w:ilvl w:val="0"/>
          <w:numId w:val="8"/>
        </w:numPr>
        <w:spacing w:after="200" w:line="276" w:lineRule="auto"/>
        <w:contextualSpacing/>
        <w:jc w:val="both"/>
        <w:rPr>
          <w:rFonts w:ascii="Arial" w:eastAsia="Times New Roman" w:hAnsi="Arial" w:cs="Arial"/>
          <w:color w:val="000000"/>
          <w:sz w:val="20"/>
          <w:szCs w:val="20"/>
        </w:rPr>
      </w:pPr>
      <w:r w:rsidRPr="00C811C6">
        <w:rPr>
          <w:rFonts w:ascii="Arial" w:eastAsia="Times New Roman" w:hAnsi="Arial" w:cs="Arial"/>
          <w:sz w:val="20"/>
          <w:szCs w:val="20"/>
        </w:rPr>
        <w:t xml:space="preserve">Priloga 6 </w:t>
      </w:r>
      <w:r w:rsidRPr="00C811C6">
        <w:rPr>
          <w:rFonts w:ascii="Arial" w:eastAsia="Times New Roman" w:hAnsi="Arial" w:cs="Arial"/>
          <w:color w:val="000000"/>
          <w:sz w:val="20"/>
          <w:szCs w:val="20"/>
        </w:rPr>
        <w:t>- Podpisan in žigosan vzorec pogodbe</w:t>
      </w:r>
      <w:r w:rsidR="00045DDD">
        <w:rPr>
          <w:rFonts w:ascii="Arial" w:eastAsia="Times New Roman" w:hAnsi="Arial" w:cs="Arial"/>
          <w:color w:val="000000"/>
          <w:sz w:val="20"/>
          <w:szCs w:val="20"/>
        </w:rPr>
        <w:t>.</w:t>
      </w:r>
    </w:p>
    <w:p w:rsidR="00045DDD" w:rsidP="005A3A30" w14:paraId="62823570" w14:textId="7F6BBF7E">
      <w:pPr>
        <w:widowControl/>
        <w:spacing w:after="200" w:line="276" w:lineRule="auto"/>
        <w:contextualSpacing/>
        <w:jc w:val="both"/>
        <w:rPr>
          <w:rFonts w:ascii="Arial" w:eastAsia="Times New Roman" w:hAnsi="Arial" w:cs="Arial"/>
          <w:color w:val="000000"/>
          <w:sz w:val="20"/>
          <w:szCs w:val="20"/>
        </w:rPr>
      </w:pPr>
      <w:r>
        <w:rPr>
          <w:rFonts w:ascii="Arial" w:eastAsia="Times New Roman" w:hAnsi="Arial" w:cs="Arial"/>
          <w:sz w:val="20"/>
          <w:szCs w:val="20"/>
        </w:rPr>
        <w:t>Dokazila</w:t>
      </w:r>
      <w:r w:rsidRPr="00045DDD">
        <w:rPr>
          <w:rFonts w:ascii="Arial" w:eastAsia="Times New Roman" w:hAnsi="Arial" w:cs="Arial"/>
          <w:color w:val="000000"/>
          <w:sz w:val="20"/>
          <w:szCs w:val="20"/>
        </w:rPr>
        <w:t>:</w:t>
      </w:r>
    </w:p>
    <w:p w:rsidR="00045DDD" w:rsidRPr="00C3291D" w:rsidP="007E7AFE" w14:paraId="4D04A7DA" w14:textId="77777777">
      <w:pPr>
        <w:widowControl/>
        <w:numPr>
          <w:ilvl w:val="0"/>
          <w:numId w:val="18"/>
        </w:numPr>
        <w:spacing w:line="276" w:lineRule="auto"/>
        <w:jc w:val="both"/>
        <w:rPr>
          <w:rFonts w:ascii="Arial" w:hAnsi="Arial" w:cs="Arial"/>
          <w:sz w:val="20"/>
          <w:szCs w:val="20"/>
        </w:rPr>
      </w:pPr>
      <w:r w:rsidRPr="005D0982">
        <w:rPr>
          <w:rFonts w:ascii="Arial" w:hAnsi="Arial" w:cs="Arial"/>
          <w:sz w:val="20"/>
          <w:szCs w:val="20"/>
        </w:rPr>
        <w:t xml:space="preserve">generalna izjava o ustreznosti nadomestnih delov in potrošnega materiala standardom proizvajalcev in veljavnim </w:t>
      </w:r>
      <w:r>
        <w:rPr>
          <w:rFonts w:ascii="Arial" w:hAnsi="Arial" w:cs="Arial"/>
          <w:sz w:val="20"/>
          <w:szCs w:val="20"/>
        </w:rPr>
        <w:t>predpisom v Republiki Sloveniji;</w:t>
      </w:r>
    </w:p>
    <w:p w:rsidR="00045DDD" w:rsidP="007E7AFE" w14:paraId="46A84577" w14:textId="77777777">
      <w:pPr>
        <w:widowControl/>
        <w:numPr>
          <w:ilvl w:val="0"/>
          <w:numId w:val="18"/>
        </w:numPr>
        <w:spacing w:line="276" w:lineRule="auto"/>
        <w:contextualSpacing/>
        <w:jc w:val="both"/>
        <w:rPr>
          <w:rFonts w:ascii="Arial" w:hAnsi="Arial" w:cs="Arial"/>
          <w:sz w:val="20"/>
          <w:szCs w:val="20"/>
        </w:rPr>
      </w:pPr>
      <w:r w:rsidRPr="005D0982">
        <w:rPr>
          <w:rFonts w:ascii="Arial" w:hAnsi="Arial" w:cs="Arial"/>
          <w:sz w:val="20"/>
          <w:szCs w:val="20"/>
        </w:rPr>
        <w:t>seznam vzdrževalnih delavnic, ki delujejo pod okriljem ponudnika in za katere je predvideno, da bodo pri njih izvajane ponujene vzdrževalne storitve, ki so predmet tega postopka, s kontaktnimi podatki oseb za naročanje del (naziv in naslov delavnice, ime in priimek odgovorne osebe, telefonska številka, faks številka, e-naslov,…)</w:t>
      </w:r>
      <w:r>
        <w:rPr>
          <w:rFonts w:ascii="Arial" w:hAnsi="Arial" w:cs="Arial"/>
          <w:sz w:val="20"/>
          <w:szCs w:val="20"/>
        </w:rPr>
        <w:t>, ki so predmet tega postopka;</w:t>
      </w:r>
    </w:p>
    <w:p w:rsidR="00045DDD" w:rsidRPr="005D5DD1" w:rsidP="007E7AFE" w14:paraId="31BA35AC" w14:textId="75AD54EB">
      <w:pPr>
        <w:widowControl/>
        <w:numPr>
          <w:ilvl w:val="0"/>
          <w:numId w:val="18"/>
        </w:numPr>
        <w:spacing w:line="276" w:lineRule="auto"/>
        <w:jc w:val="both"/>
        <w:rPr>
          <w:rFonts w:ascii="Arial" w:hAnsi="Arial" w:cs="Arial"/>
          <w:sz w:val="20"/>
          <w:szCs w:val="20"/>
        </w:rPr>
      </w:pPr>
      <w:r>
        <w:rPr>
          <w:rFonts w:ascii="Arial" w:hAnsi="Arial" w:cs="Arial"/>
          <w:sz w:val="20"/>
          <w:szCs w:val="20"/>
        </w:rPr>
        <w:t>potrdila proizvajalcev</w:t>
      </w:r>
      <w:r w:rsidRPr="005D5DD1">
        <w:rPr>
          <w:rFonts w:ascii="Arial" w:hAnsi="Arial" w:cs="Arial"/>
          <w:sz w:val="20"/>
          <w:szCs w:val="20"/>
        </w:rPr>
        <w:t xml:space="preserve"> opreme</w:t>
      </w:r>
      <w:r>
        <w:rPr>
          <w:rFonts w:ascii="Arial" w:hAnsi="Arial" w:cs="Arial"/>
          <w:sz w:val="20"/>
          <w:szCs w:val="20"/>
        </w:rPr>
        <w:t xml:space="preserve"> (vsaj spodaj naštetih)</w:t>
      </w:r>
      <w:r w:rsidRPr="005D5DD1">
        <w:rPr>
          <w:rFonts w:ascii="Arial" w:hAnsi="Arial" w:cs="Arial"/>
          <w:sz w:val="20"/>
          <w:szCs w:val="20"/>
        </w:rPr>
        <w:t>, da bo ponudniku nudil vso tehnično in drugo podporo potrebno za celovito vzdrževanje opreme, ki je navedena v javne</w:t>
      </w:r>
      <w:r w:rsidR="00593C30">
        <w:rPr>
          <w:rFonts w:ascii="Arial" w:hAnsi="Arial" w:cs="Arial"/>
          <w:sz w:val="20"/>
          <w:szCs w:val="20"/>
        </w:rPr>
        <w:t>m</w:t>
      </w:r>
      <w:r w:rsidRPr="005D5DD1">
        <w:rPr>
          <w:rFonts w:ascii="Arial" w:hAnsi="Arial" w:cs="Arial"/>
          <w:sz w:val="20"/>
          <w:szCs w:val="20"/>
        </w:rPr>
        <w:t xml:space="preserve"> naročil</w:t>
      </w:r>
      <w:r w:rsidR="00593C30">
        <w:rPr>
          <w:rFonts w:ascii="Arial" w:hAnsi="Arial" w:cs="Arial"/>
          <w:sz w:val="20"/>
          <w:szCs w:val="20"/>
        </w:rPr>
        <w:t>u</w:t>
      </w:r>
      <w:r w:rsidRPr="005D5DD1">
        <w:rPr>
          <w:rFonts w:ascii="Arial" w:hAnsi="Arial" w:cs="Arial"/>
          <w:sz w:val="20"/>
          <w:szCs w:val="20"/>
        </w:rPr>
        <w:t>;</w:t>
      </w:r>
    </w:p>
    <w:p w:rsidR="00045DDD" w:rsidRPr="005D5DD1" w:rsidP="007E7AFE" w14:paraId="4FA9CDC4" w14:textId="77777777">
      <w:pPr>
        <w:widowControl/>
        <w:numPr>
          <w:ilvl w:val="0"/>
          <w:numId w:val="18"/>
        </w:numPr>
        <w:spacing w:line="276" w:lineRule="auto"/>
        <w:jc w:val="both"/>
        <w:rPr>
          <w:rFonts w:ascii="Arial" w:hAnsi="Arial" w:cs="Arial"/>
          <w:sz w:val="20"/>
          <w:szCs w:val="20"/>
        </w:rPr>
      </w:pPr>
      <w:r w:rsidRPr="005D5DD1">
        <w:rPr>
          <w:rFonts w:ascii="Arial" w:hAnsi="Arial" w:cs="Arial"/>
          <w:sz w:val="20"/>
          <w:szCs w:val="20"/>
        </w:rPr>
        <w:t>ponudnik v ponudbi predloži informacijo o delavnici, opremi in lokaciji delavnice ter predloži slikovni material iz katerega bo naročnik razvidel ustreznost prostorov (naročnik si pridržuje možnost ogleda delavnice in prostorov pred izdajo odloč</w:t>
      </w:r>
      <w:r>
        <w:rPr>
          <w:rFonts w:ascii="Arial" w:hAnsi="Arial" w:cs="Arial"/>
          <w:sz w:val="20"/>
          <w:szCs w:val="20"/>
        </w:rPr>
        <w:t>itve o oddaji javnega naročila);</w:t>
      </w:r>
    </w:p>
    <w:p w:rsidR="00045DDD" w:rsidRPr="00DB2144" w:rsidP="007E7AFE" w14:paraId="4047C094" w14:textId="71533727">
      <w:pPr>
        <w:widowControl/>
        <w:numPr>
          <w:ilvl w:val="0"/>
          <w:numId w:val="18"/>
        </w:numPr>
        <w:spacing w:line="276" w:lineRule="auto"/>
        <w:jc w:val="both"/>
        <w:rPr>
          <w:rFonts w:ascii="Arial" w:hAnsi="Arial" w:cs="Arial"/>
          <w:sz w:val="20"/>
          <w:szCs w:val="20"/>
        </w:rPr>
      </w:pPr>
      <w:r w:rsidRPr="005C38CF">
        <w:rPr>
          <w:rFonts w:ascii="Arial" w:hAnsi="Arial" w:cs="Arial"/>
          <w:sz w:val="20"/>
          <w:szCs w:val="20"/>
        </w:rPr>
        <w:t>ponudnik v ponudbi mora predložiti dokazila o poslovnem odnosu s proizvajalci opreme vsaj za enega od sledečih: MUTA, IBEA, HUSQUARNA, RIKO, FENDT, JOHN DEERE</w:t>
      </w:r>
      <w:r>
        <w:rPr>
          <w:rFonts w:ascii="Arial" w:hAnsi="Arial" w:cs="Arial"/>
          <w:sz w:val="20"/>
          <w:szCs w:val="20"/>
        </w:rPr>
        <w:t xml:space="preserve">, </w:t>
      </w:r>
      <w:r w:rsidRPr="00DB2144">
        <w:rPr>
          <w:rFonts w:ascii="Arial" w:hAnsi="Arial" w:cs="Arial"/>
          <w:sz w:val="20"/>
          <w:szCs w:val="20"/>
        </w:rPr>
        <w:t xml:space="preserve">CARRARO, IMT, TORPEDO, ZETOR; </w:t>
      </w:r>
    </w:p>
    <w:p w:rsidR="00045DDD" w:rsidRPr="005C38CF" w:rsidP="007E7AFE" w14:paraId="1BB3C895" w14:textId="159FBF53">
      <w:pPr>
        <w:widowControl/>
        <w:numPr>
          <w:ilvl w:val="0"/>
          <w:numId w:val="18"/>
        </w:numPr>
        <w:spacing w:line="276" w:lineRule="auto"/>
        <w:jc w:val="both"/>
        <w:rPr>
          <w:rFonts w:ascii="Arial" w:hAnsi="Arial" w:cs="Arial"/>
          <w:sz w:val="20"/>
          <w:szCs w:val="20"/>
        </w:rPr>
      </w:pPr>
      <w:r w:rsidRPr="005C38CF">
        <w:rPr>
          <w:rFonts w:ascii="Arial" w:hAnsi="Arial" w:cs="Arial"/>
          <w:sz w:val="20"/>
          <w:szCs w:val="20"/>
        </w:rPr>
        <w:t>izjavo, da razpolaga z zadostnim številom usposobljenih serviserjev (vsaj 4) in zadostnim naborom rezervnih delov ter opreme, da bo lahko zagotavljal servis v rokih kot je določeno v V/A/B poglavju;</w:t>
      </w:r>
    </w:p>
    <w:p w:rsidR="00045DDD" w:rsidRPr="00EA1AEA" w:rsidP="007E7AFE" w14:paraId="5B22B54C" w14:textId="77777777">
      <w:pPr>
        <w:widowControl/>
        <w:numPr>
          <w:ilvl w:val="0"/>
          <w:numId w:val="18"/>
        </w:numPr>
        <w:spacing w:line="276" w:lineRule="auto"/>
        <w:jc w:val="both"/>
        <w:rPr>
          <w:rFonts w:ascii="Arial" w:hAnsi="Arial" w:cs="Arial"/>
          <w:sz w:val="20"/>
          <w:szCs w:val="20"/>
        </w:rPr>
      </w:pPr>
      <w:r w:rsidRPr="00EA1AEA">
        <w:rPr>
          <w:rFonts w:ascii="Arial" w:hAnsi="Arial" w:cs="Arial"/>
          <w:sz w:val="20"/>
          <w:szCs w:val="20"/>
        </w:rPr>
        <w:t>cenik storitev na uro za elektro-mehanična dela;</w:t>
      </w:r>
    </w:p>
    <w:p w:rsidR="00045DDD" w:rsidRPr="003060C0" w:rsidP="007E7AFE" w14:paraId="5D921526" w14:textId="77777777">
      <w:pPr>
        <w:widowControl/>
        <w:numPr>
          <w:ilvl w:val="0"/>
          <w:numId w:val="18"/>
        </w:numPr>
        <w:spacing w:line="276" w:lineRule="auto"/>
        <w:jc w:val="both"/>
        <w:rPr>
          <w:rFonts w:ascii="Arial" w:hAnsi="Arial" w:cs="Arial"/>
          <w:sz w:val="20"/>
          <w:szCs w:val="20"/>
        </w:rPr>
      </w:pPr>
      <w:r w:rsidRPr="00EA1AEA">
        <w:rPr>
          <w:rFonts w:ascii="Arial" w:hAnsi="Arial" w:cs="Arial"/>
          <w:sz w:val="20"/>
          <w:szCs w:val="20"/>
        </w:rPr>
        <w:t>veljavni cenik vseh nadomestnih delov</w:t>
      </w:r>
      <w:r>
        <w:rPr>
          <w:rFonts w:ascii="Arial" w:hAnsi="Arial" w:cs="Arial"/>
          <w:sz w:val="20"/>
          <w:szCs w:val="20"/>
        </w:rPr>
        <w:t xml:space="preserve">; </w:t>
      </w:r>
      <w:r w:rsidRPr="003060C0">
        <w:rPr>
          <w:rFonts w:ascii="Arial" w:hAnsi="Arial" w:cs="Arial"/>
          <w:sz w:val="20"/>
          <w:szCs w:val="20"/>
        </w:rPr>
        <w:t xml:space="preserve">ki naj bo v elektronski obliki z naslednjimi podatki: naziv dela, tovarniška številka dela (kataloška številka), EM (kos, </w:t>
      </w:r>
      <w:r w:rsidRPr="003060C0">
        <w:rPr>
          <w:rFonts w:ascii="Arial" w:hAnsi="Arial" w:cs="Arial"/>
          <w:sz w:val="20"/>
          <w:szCs w:val="20"/>
        </w:rPr>
        <w:t>kpl</w:t>
      </w:r>
      <w:r w:rsidRPr="003060C0">
        <w:rPr>
          <w:rFonts w:ascii="Arial" w:hAnsi="Arial" w:cs="Arial"/>
          <w:sz w:val="20"/>
          <w:szCs w:val="20"/>
        </w:rPr>
        <w:t>,…), cena ter popust na cenik nadomestnih delov (ponudnik predloži lastno izjavo o popustu);</w:t>
      </w:r>
    </w:p>
    <w:p w:rsidR="00045DDD" w:rsidRPr="003060C0" w:rsidP="007E7AFE" w14:paraId="48424C43" w14:textId="77777777">
      <w:pPr>
        <w:widowControl/>
        <w:numPr>
          <w:ilvl w:val="0"/>
          <w:numId w:val="18"/>
        </w:numPr>
        <w:spacing w:line="276" w:lineRule="auto"/>
        <w:jc w:val="both"/>
        <w:rPr>
          <w:rFonts w:ascii="Arial" w:hAnsi="Arial" w:cs="Arial"/>
          <w:sz w:val="20"/>
          <w:szCs w:val="20"/>
        </w:rPr>
      </w:pPr>
      <w:r w:rsidRPr="003060C0">
        <w:rPr>
          <w:rFonts w:ascii="Arial" w:hAnsi="Arial" w:cs="Arial"/>
          <w:sz w:val="20"/>
          <w:szCs w:val="20"/>
        </w:rPr>
        <w:t>veljaven cenik storitev na uro (servisna ura, ura vožnje pri servisnih delih, ura servisnih del, ura vožnje pri servisnih delih, kilometrina, ura servisnih del v primeru intervencije, kilometrina v primeru intervencije ter popust na servisno uro, ...);</w:t>
      </w:r>
    </w:p>
    <w:p w:rsidR="00045DDD" w:rsidRPr="00EA1AEA" w:rsidP="007E7AFE" w14:paraId="3274910A" w14:textId="77777777">
      <w:pPr>
        <w:widowControl/>
        <w:numPr>
          <w:ilvl w:val="0"/>
          <w:numId w:val="18"/>
        </w:numPr>
        <w:spacing w:line="276" w:lineRule="auto"/>
        <w:jc w:val="both"/>
        <w:rPr>
          <w:rFonts w:ascii="Arial" w:hAnsi="Arial" w:cs="Arial"/>
          <w:sz w:val="20"/>
          <w:szCs w:val="20"/>
        </w:rPr>
      </w:pPr>
      <w:r w:rsidRPr="00EA1AEA">
        <w:rPr>
          <w:rFonts w:ascii="Arial" w:hAnsi="Arial" w:cs="Arial"/>
          <w:sz w:val="20"/>
          <w:szCs w:val="20"/>
        </w:rPr>
        <w:t>veljavni cenik potrošnega materiala, olj in tehničnih tekočin;</w:t>
      </w:r>
    </w:p>
    <w:p w:rsidR="00045DDD" w:rsidRPr="00EA1AEA" w:rsidP="007E7AFE" w14:paraId="3CECF949" w14:textId="77777777">
      <w:pPr>
        <w:widowControl/>
        <w:numPr>
          <w:ilvl w:val="0"/>
          <w:numId w:val="18"/>
        </w:numPr>
        <w:spacing w:line="276" w:lineRule="auto"/>
        <w:jc w:val="both"/>
        <w:rPr>
          <w:rFonts w:ascii="Arial" w:hAnsi="Arial" w:cs="Arial"/>
          <w:sz w:val="20"/>
          <w:szCs w:val="20"/>
        </w:rPr>
      </w:pPr>
      <w:r w:rsidRPr="00EA1AEA">
        <w:rPr>
          <w:rFonts w:ascii="Arial" w:hAnsi="Arial" w:cs="Arial"/>
          <w:sz w:val="20"/>
          <w:szCs w:val="20"/>
        </w:rPr>
        <w:t>cenik rednih servisnih pregledov po tipih sredstev, ki so predmet tega naročila in po predpisanih servisnih intervalih proizvajalca (ponudnik navede predpisane redne servisne preglede z opredelitvijo pogojev zanje – obdobje ter specificira in vrednostno ovrednoti posamezen servis – delo in material);</w:t>
      </w:r>
    </w:p>
    <w:p w:rsidR="00045DDD" w:rsidRPr="00EA1AEA" w:rsidP="007E7AFE" w14:paraId="6A243863" w14:textId="2C7B81AF">
      <w:pPr>
        <w:widowControl/>
        <w:numPr>
          <w:ilvl w:val="0"/>
          <w:numId w:val="18"/>
        </w:numPr>
        <w:jc w:val="both"/>
        <w:rPr>
          <w:rFonts w:ascii="Arial" w:hAnsi="Arial" w:cs="Arial"/>
          <w:sz w:val="20"/>
          <w:szCs w:val="20"/>
        </w:rPr>
      </w:pPr>
      <w:r w:rsidRPr="005D0982">
        <w:rPr>
          <w:rFonts w:ascii="Arial" w:hAnsi="Arial" w:cs="Arial"/>
          <w:sz w:val="20"/>
          <w:szCs w:val="20"/>
        </w:rPr>
        <w:t>morebitne ostale cenike, pomembne za izvajanje del po tem postopku</w:t>
      </w:r>
      <w:r>
        <w:rPr>
          <w:rFonts w:ascii="Arial" w:hAnsi="Arial" w:cs="Arial"/>
          <w:sz w:val="20"/>
          <w:szCs w:val="20"/>
        </w:rPr>
        <w:t>;</w:t>
      </w:r>
    </w:p>
    <w:p w:rsidR="00045DDD" w:rsidRPr="005D5DD1" w:rsidP="007E7AFE" w14:paraId="0A942A20" w14:textId="77777777">
      <w:pPr>
        <w:widowControl/>
        <w:numPr>
          <w:ilvl w:val="0"/>
          <w:numId w:val="18"/>
        </w:numPr>
        <w:spacing w:line="276" w:lineRule="auto"/>
        <w:jc w:val="both"/>
        <w:rPr>
          <w:rFonts w:ascii="Arial" w:hAnsi="Arial" w:cs="Arial"/>
          <w:sz w:val="20"/>
          <w:szCs w:val="20"/>
        </w:rPr>
      </w:pPr>
      <w:r w:rsidRPr="005D5DD1">
        <w:rPr>
          <w:rFonts w:ascii="Arial" w:hAnsi="Arial" w:cs="Arial"/>
          <w:sz w:val="20"/>
          <w:szCs w:val="20"/>
        </w:rPr>
        <w:t>izjava o kvaliteti ponujenih in izvedenih storitev;</w:t>
      </w:r>
    </w:p>
    <w:p w:rsidR="00045DDD" w:rsidRPr="005D5DD1" w:rsidP="007E7AFE" w14:paraId="7120C046" w14:textId="77777777">
      <w:pPr>
        <w:widowControl/>
        <w:numPr>
          <w:ilvl w:val="0"/>
          <w:numId w:val="18"/>
        </w:numPr>
        <w:spacing w:line="276" w:lineRule="auto"/>
        <w:jc w:val="both"/>
        <w:rPr>
          <w:rFonts w:ascii="Arial" w:hAnsi="Arial" w:cs="Arial"/>
          <w:sz w:val="20"/>
          <w:szCs w:val="20"/>
        </w:rPr>
      </w:pPr>
      <w:r w:rsidRPr="005D5DD1">
        <w:rPr>
          <w:rFonts w:ascii="Arial" w:hAnsi="Arial" w:cs="Arial"/>
          <w:sz w:val="20"/>
          <w:szCs w:val="20"/>
        </w:rPr>
        <w:t>izjava, da ponujene cene ne prese</w:t>
      </w:r>
      <w:r>
        <w:rPr>
          <w:rFonts w:ascii="Arial" w:hAnsi="Arial" w:cs="Arial"/>
          <w:sz w:val="20"/>
          <w:szCs w:val="20"/>
        </w:rPr>
        <w:t>gajo ponudnikovih veljavnih cen;</w:t>
      </w:r>
    </w:p>
    <w:p w:rsidR="00045DDD" w:rsidRPr="005D5DD1" w:rsidP="007E7AFE" w14:paraId="107D358B" w14:textId="77777777">
      <w:pPr>
        <w:widowControl/>
        <w:numPr>
          <w:ilvl w:val="0"/>
          <w:numId w:val="18"/>
        </w:numPr>
        <w:spacing w:line="276" w:lineRule="auto"/>
        <w:jc w:val="both"/>
        <w:rPr>
          <w:rFonts w:ascii="Arial" w:hAnsi="Arial" w:cs="Arial"/>
          <w:sz w:val="20"/>
          <w:szCs w:val="20"/>
        </w:rPr>
      </w:pPr>
      <w:r w:rsidRPr="005D5DD1">
        <w:rPr>
          <w:rFonts w:ascii="Arial" w:hAnsi="Arial" w:cs="Arial"/>
          <w:sz w:val="20"/>
          <w:szCs w:val="20"/>
        </w:rPr>
        <w:t>kontaktni podatki izvajalca za naročanje storitev po tem razpisu ter kontaktni podatki dežurnih služb ponudnika.</w:t>
      </w:r>
    </w:p>
    <w:p w:rsidR="00045DDD" w:rsidRPr="005D0982" w:rsidP="00045DDD" w14:paraId="2E7BCF91" w14:textId="77777777">
      <w:pPr>
        <w:widowControl/>
        <w:spacing w:line="276" w:lineRule="auto"/>
        <w:contextualSpacing/>
        <w:jc w:val="both"/>
        <w:rPr>
          <w:rFonts w:ascii="Arial" w:hAnsi="Arial" w:cs="Arial"/>
          <w:sz w:val="20"/>
          <w:szCs w:val="20"/>
        </w:rPr>
      </w:pPr>
    </w:p>
    <w:p w:rsidR="00045DDD" w:rsidRPr="005D5DD1" w:rsidP="00045DDD" w14:paraId="5ED6BEBF" w14:textId="77777777">
      <w:pPr>
        <w:jc w:val="both"/>
        <w:rPr>
          <w:rFonts w:ascii="Arial" w:hAnsi="Arial" w:cs="Arial"/>
          <w:sz w:val="20"/>
          <w:szCs w:val="20"/>
        </w:rPr>
      </w:pPr>
      <w:r w:rsidRPr="005D5DD1">
        <w:rPr>
          <w:rFonts w:ascii="Arial" w:hAnsi="Arial" w:cs="Arial"/>
          <w:sz w:val="20"/>
          <w:szCs w:val="20"/>
        </w:rPr>
        <w:t xml:space="preserve">Pri vseh podanih cenah in cenikih morajo biti razvidne cene z in brez DDV, oziroma mora biti pri posameznem ceniku navedeno ali so cene podane z ali brez DDV. </w:t>
      </w:r>
    </w:p>
    <w:p w:rsidR="00045DDD" w:rsidRPr="00C811C6" w:rsidP="00045DDD" w14:paraId="1102F222" w14:textId="77777777">
      <w:pPr>
        <w:widowControl/>
        <w:spacing w:after="200" w:line="276" w:lineRule="auto"/>
        <w:ind w:left="360"/>
        <w:contextualSpacing/>
        <w:jc w:val="both"/>
        <w:rPr>
          <w:rFonts w:ascii="Arial" w:eastAsia="Times New Roman" w:hAnsi="Arial" w:cs="Arial"/>
          <w:color w:val="000000"/>
          <w:sz w:val="20"/>
          <w:szCs w:val="20"/>
        </w:rPr>
      </w:pPr>
    </w:p>
    <w:bookmarkEnd w:id="2"/>
    <w:p w:rsidR="00205C73" w:rsidRPr="00C811C6" w:rsidP="006639D7" w14:paraId="382EBA63" w14:textId="77777777">
      <w:pPr>
        <w:spacing w:line="276" w:lineRule="auto"/>
        <w:jc w:val="both"/>
        <w:rPr>
          <w:rFonts w:ascii="Arial" w:hAnsi="Arial" w:cs="Arial"/>
          <w:sz w:val="20"/>
          <w:szCs w:val="20"/>
        </w:rPr>
      </w:pPr>
    </w:p>
    <w:bookmarkEnd w:id="3"/>
    <w:p w:rsidR="00205C73" w:rsidRPr="00C811C6" w:rsidP="005C6BF2" w14:paraId="73B12F4B" w14:textId="77777777">
      <w:pPr>
        <w:widowControl/>
        <w:numPr>
          <w:ilvl w:val="0"/>
          <w:numId w:val="2"/>
        </w:numPr>
        <w:shd w:val="clear" w:color="auto" w:fill="F4F9F1"/>
        <w:spacing w:after="60" w:line="276" w:lineRule="auto"/>
        <w:contextualSpacing/>
        <w:jc w:val="both"/>
        <w:outlineLvl w:val="0"/>
        <w:rPr>
          <w:rFonts w:ascii="Arial" w:hAnsi="Arial" w:cs="Arial"/>
          <w:b/>
          <w:sz w:val="20"/>
          <w:szCs w:val="20"/>
        </w:rPr>
      </w:pPr>
      <w:r w:rsidRPr="00C811C6">
        <w:rPr>
          <w:rFonts w:ascii="Arial" w:hAnsi="Arial" w:cs="Arial"/>
          <w:b/>
          <w:sz w:val="20"/>
          <w:szCs w:val="20"/>
        </w:rPr>
        <w:t xml:space="preserve">LOKACIJA </w:t>
      </w:r>
      <w:r w:rsidRPr="00C811C6" w:rsidR="00784402">
        <w:rPr>
          <w:rFonts w:ascii="Arial" w:hAnsi="Arial" w:cs="Arial"/>
          <w:b/>
          <w:sz w:val="20"/>
          <w:szCs w:val="20"/>
        </w:rPr>
        <w:t>DOBAVE</w:t>
      </w:r>
    </w:p>
    <w:p w:rsidR="00BF60DA" w:rsidP="006639D7" w14:paraId="12EB3F4B" w14:textId="26AB2256">
      <w:pPr>
        <w:tabs>
          <w:tab w:val="left" w:pos="468"/>
        </w:tabs>
        <w:autoSpaceDE w:val="0"/>
        <w:autoSpaceDN w:val="0"/>
        <w:adjustRightInd w:val="0"/>
        <w:spacing w:line="276" w:lineRule="auto"/>
        <w:ind w:right="107"/>
        <w:jc w:val="both"/>
        <w:rPr>
          <w:rFonts w:ascii="Arial" w:hAnsi="Arial" w:cs="Arial"/>
          <w:color w:val="000000"/>
          <w:sz w:val="20"/>
          <w:szCs w:val="20"/>
        </w:rPr>
      </w:pPr>
    </w:p>
    <w:p w:rsidR="00BF60DA" w:rsidRPr="00C811C6" w:rsidP="00187D3D" w14:paraId="1B0E7129" w14:textId="437755D1">
      <w:pPr>
        <w:widowControl/>
        <w:spacing w:after="160" w:line="276" w:lineRule="auto"/>
        <w:jc w:val="both"/>
        <w:rPr>
          <w:rFonts w:ascii="Arial" w:hAnsi="Arial" w:cs="Arial"/>
          <w:color w:val="000000"/>
          <w:sz w:val="20"/>
          <w:szCs w:val="20"/>
        </w:rPr>
      </w:pPr>
      <w:r>
        <w:rPr>
          <w:rFonts w:ascii="Arial" w:hAnsi="Arial" w:cs="Arial"/>
          <w:color w:val="000000"/>
          <w:sz w:val="20"/>
          <w:szCs w:val="20"/>
        </w:rPr>
        <w:t xml:space="preserve">Lokacija vzdrževalnih del so prostori izvajalca. Naročnik bo sredstva dostavil na lokacijo izvajalca oziroma po dogovoru z naročnikom izvedel storitev na </w:t>
      </w:r>
      <w:r>
        <w:rPr>
          <w:rFonts w:ascii="Arial" w:hAnsi="Arial" w:cs="Arial"/>
          <w:color w:val="000000"/>
          <w:sz w:val="20"/>
          <w:szCs w:val="20"/>
        </w:rPr>
        <w:t>lokacijah</w:t>
      </w:r>
      <w:r>
        <w:rPr>
          <w:rFonts w:ascii="Arial" w:hAnsi="Arial" w:cs="Arial"/>
          <w:color w:val="000000"/>
          <w:sz w:val="20"/>
          <w:szCs w:val="20"/>
        </w:rPr>
        <w:t xml:space="preserve">: </w:t>
      </w:r>
    </w:p>
    <w:p w:rsidR="00BF60DA" w:rsidRPr="0070007B" w:rsidP="007E7AFE" w14:paraId="13BD2FC4" w14:textId="77777777">
      <w:pPr>
        <w:pStyle w:val="ListParagraph"/>
        <w:numPr>
          <w:ilvl w:val="0"/>
          <w:numId w:val="14"/>
        </w:numPr>
        <w:shd w:val="clear" w:color="auto" w:fill="F4F9F1"/>
        <w:jc w:val="both"/>
        <w:rPr>
          <w:rFonts w:ascii="Arial" w:eastAsia="Times New Roman" w:hAnsi="Arial" w:cs="Arial"/>
          <w:b/>
          <w:sz w:val="20"/>
          <w:szCs w:val="20"/>
        </w:rPr>
      </w:pPr>
      <w:r w:rsidRPr="0070007B">
        <w:rPr>
          <w:rFonts w:ascii="Arial" w:eastAsia="Times New Roman" w:hAnsi="Arial" w:cs="Arial"/>
          <w:b/>
          <w:sz w:val="20"/>
          <w:szCs w:val="20"/>
        </w:rPr>
        <w:t>KOSILNICE</w:t>
      </w:r>
    </w:p>
    <w:p w:rsidR="00BF60DA" w:rsidRPr="0093046E" w:rsidP="007E7AFE" w14:paraId="5BDE2DD8" w14:textId="77777777">
      <w:pPr>
        <w:widowControl/>
        <w:numPr>
          <w:ilvl w:val="1"/>
          <w:numId w:val="14"/>
        </w:numPr>
        <w:spacing w:line="276" w:lineRule="auto"/>
        <w:ind w:hanging="357"/>
        <w:jc w:val="both"/>
        <w:rPr>
          <w:rFonts w:ascii="Arial" w:eastAsia="Times New Roman" w:hAnsi="Arial" w:cs="Arial"/>
          <w:sz w:val="20"/>
          <w:szCs w:val="20"/>
        </w:rPr>
      </w:pPr>
      <w:r w:rsidRPr="0093046E">
        <w:rPr>
          <w:rFonts w:ascii="Arial" w:eastAsia="Times New Roman" w:hAnsi="Arial" w:cs="Arial"/>
          <w:sz w:val="20"/>
          <w:szCs w:val="20"/>
        </w:rPr>
        <w:t xml:space="preserve">Novo mesto, naslov: </w:t>
      </w:r>
      <w:r w:rsidRPr="0093046E">
        <w:rPr>
          <w:rFonts w:ascii="Arial" w:eastAsia="Times New Roman" w:hAnsi="Arial" w:cs="Arial"/>
          <w:b/>
          <w:bCs/>
          <w:sz w:val="20"/>
          <w:szCs w:val="20"/>
        </w:rPr>
        <w:t>Vojašnica Franca Uršiča</w:t>
      </w:r>
      <w:r w:rsidRPr="0093046E">
        <w:rPr>
          <w:rFonts w:ascii="Arial" w:eastAsia="Times New Roman" w:hAnsi="Arial" w:cs="Arial"/>
          <w:sz w:val="20"/>
          <w:szCs w:val="20"/>
        </w:rPr>
        <w:t>, Straška cesta 26, 8000 Novo mesto.</w:t>
      </w:r>
    </w:p>
    <w:p w:rsidR="00BF60DA" w:rsidRPr="0093046E" w:rsidP="007E7AFE" w14:paraId="7591A7C9" w14:textId="77777777">
      <w:pPr>
        <w:widowControl/>
        <w:numPr>
          <w:ilvl w:val="1"/>
          <w:numId w:val="14"/>
        </w:numPr>
        <w:spacing w:line="276" w:lineRule="auto"/>
        <w:ind w:hanging="357"/>
        <w:jc w:val="both"/>
        <w:rPr>
          <w:rFonts w:ascii="Arial" w:eastAsia="Times New Roman" w:hAnsi="Arial" w:cs="Arial"/>
          <w:sz w:val="20"/>
          <w:szCs w:val="20"/>
        </w:rPr>
      </w:pPr>
      <w:r w:rsidRPr="0093046E">
        <w:rPr>
          <w:rFonts w:ascii="Arial" w:eastAsia="Times New Roman" w:hAnsi="Arial" w:cs="Arial"/>
          <w:sz w:val="20"/>
          <w:szCs w:val="20"/>
        </w:rPr>
        <w:t>Maribor, naslov:</w:t>
      </w:r>
      <w:r w:rsidRPr="0093046E">
        <w:rPr>
          <w:rFonts w:ascii="Arial" w:eastAsia="Times New Roman" w:hAnsi="Arial" w:cs="Arial"/>
          <w:b/>
          <w:bCs/>
          <w:sz w:val="20"/>
          <w:szCs w:val="20"/>
        </w:rPr>
        <w:t xml:space="preserve"> Vojašnica generala Maistra</w:t>
      </w:r>
      <w:r w:rsidRPr="0093046E">
        <w:rPr>
          <w:rFonts w:ascii="Arial" w:eastAsia="Times New Roman" w:hAnsi="Arial" w:cs="Arial"/>
          <w:sz w:val="20"/>
          <w:szCs w:val="20"/>
        </w:rPr>
        <w:t>, Ramovševa 2, 2000 Maribor.</w:t>
      </w:r>
    </w:p>
    <w:p w:rsidR="00BF60DA" w:rsidRPr="0093046E" w:rsidP="007E7AFE" w14:paraId="6FDEAE92" w14:textId="77777777">
      <w:pPr>
        <w:widowControl/>
        <w:numPr>
          <w:ilvl w:val="1"/>
          <w:numId w:val="14"/>
        </w:numPr>
        <w:spacing w:line="276" w:lineRule="auto"/>
        <w:ind w:hanging="357"/>
        <w:jc w:val="both"/>
        <w:rPr>
          <w:rFonts w:ascii="Arial" w:eastAsia="Times New Roman" w:hAnsi="Arial" w:cs="Arial"/>
          <w:sz w:val="20"/>
          <w:szCs w:val="20"/>
        </w:rPr>
      </w:pPr>
      <w:r w:rsidRPr="0093046E">
        <w:rPr>
          <w:rFonts w:ascii="Arial" w:eastAsia="Times New Roman" w:hAnsi="Arial" w:cs="Arial"/>
          <w:sz w:val="20"/>
          <w:szCs w:val="20"/>
        </w:rPr>
        <w:t>Postojna, naslov:</w:t>
      </w:r>
      <w:r w:rsidRPr="0093046E">
        <w:rPr>
          <w:rFonts w:ascii="Arial" w:eastAsia="Times New Roman" w:hAnsi="Arial" w:cs="Arial"/>
          <w:b/>
          <w:bCs/>
          <w:sz w:val="20"/>
          <w:szCs w:val="20"/>
        </w:rPr>
        <w:t xml:space="preserve"> Vojašnica barona Andreja Čehovina</w:t>
      </w:r>
      <w:r w:rsidRPr="0093046E">
        <w:rPr>
          <w:rFonts w:ascii="Arial" w:eastAsia="Times New Roman" w:hAnsi="Arial" w:cs="Arial"/>
          <w:sz w:val="20"/>
          <w:szCs w:val="20"/>
        </w:rPr>
        <w:t>, Ljubljanska c. 37, 6230 Postojna.</w:t>
      </w:r>
    </w:p>
    <w:p w:rsidR="00BF60DA" w:rsidRPr="0093046E" w:rsidP="007E7AFE" w14:paraId="4CDC0E40" w14:textId="77777777">
      <w:pPr>
        <w:widowControl/>
        <w:numPr>
          <w:ilvl w:val="1"/>
          <w:numId w:val="14"/>
        </w:numPr>
        <w:spacing w:line="276" w:lineRule="auto"/>
        <w:ind w:hanging="357"/>
        <w:jc w:val="both"/>
        <w:rPr>
          <w:rFonts w:ascii="Arial" w:eastAsia="Times New Roman" w:hAnsi="Arial" w:cs="Arial"/>
          <w:sz w:val="20"/>
          <w:szCs w:val="20"/>
        </w:rPr>
      </w:pPr>
      <w:r w:rsidRPr="0093046E">
        <w:rPr>
          <w:rFonts w:ascii="Arial" w:eastAsia="Times New Roman" w:hAnsi="Arial" w:cs="Arial"/>
          <w:sz w:val="20"/>
          <w:szCs w:val="20"/>
        </w:rPr>
        <w:t>Kranj, naslov:</w:t>
      </w:r>
      <w:r w:rsidRPr="0093046E">
        <w:rPr>
          <w:rFonts w:ascii="Arial" w:eastAsia="Times New Roman" w:hAnsi="Arial" w:cs="Arial"/>
          <w:b/>
          <w:bCs/>
          <w:sz w:val="20"/>
          <w:szCs w:val="20"/>
        </w:rPr>
        <w:t xml:space="preserve"> Vojašnica Petra Petriča</w:t>
      </w:r>
      <w:r w:rsidRPr="0093046E">
        <w:rPr>
          <w:rFonts w:ascii="Arial" w:eastAsia="Times New Roman" w:hAnsi="Arial" w:cs="Arial"/>
          <w:sz w:val="20"/>
          <w:szCs w:val="20"/>
        </w:rPr>
        <w:t>, Bleiweisova 32, 4000 Kranj.</w:t>
      </w:r>
    </w:p>
    <w:p w:rsidR="00BF60DA" w:rsidRPr="0093046E" w:rsidP="007E7AFE" w14:paraId="311B86CA" w14:textId="77777777">
      <w:pPr>
        <w:widowControl/>
        <w:numPr>
          <w:ilvl w:val="1"/>
          <w:numId w:val="14"/>
        </w:numPr>
        <w:spacing w:line="480" w:lineRule="auto"/>
        <w:ind w:hanging="357"/>
        <w:jc w:val="both"/>
        <w:rPr>
          <w:rFonts w:ascii="Arial" w:eastAsia="Times New Roman" w:hAnsi="Arial" w:cs="Arial"/>
          <w:sz w:val="20"/>
          <w:szCs w:val="20"/>
        </w:rPr>
      </w:pPr>
      <w:r w:rsidRPr="0093046E">
        <w:rPr>
          <w:rFonts w:ascii="Arial" w:eastAsia="Times New Roman" w:hAnsi="Arial" w:cs="Arial"/>
          <w:sz w:val="20"/>
          <w:szCs w:val="20"/>
        </w:rPr>
        <w:t>Ljubljana, naslov:</w:t>
      </w:r>
      <w:r w:rsidRPr="0093046E">
        <w:rPr>
          <w:rFonts w:ascii="Arial" w:eastAsia="Times New Roman" w:hAnsi="Arial" w:cs="Arial"/>
          <w:b/>
          <w:bCs/>
          <w:sz w:val="20"/>
          <w:szCs w:val="20"/>
        </w:rPr>
        <w:t xml:space="preserve"> Vojašnica Edvarda </w:t>
      </w:r>
      <w:r w:rsidRPr="0093046E">
        <w:rPr>
          <w:rFonts w:ascii="Arial" w:eastAsia="Times New Roman" w:hAnsi="Arial" w:cs="Arial"/>
          <w:b/>
          <w:bCs/>
          <w:sz w:val="20"/>
          <w:szCs w:val="20"/>
        </w:rPr>
        <w:t>Peperka</w:t>
      </w:r>
      <w:r w:rsidRPr="0093046E">
        <w:rPr>
          <w:rFonts w:ascii="Arial" w:eastAsia="Times New Roman" w:hAnsi="Arial" w:cs="Arial"/>
          <w:sz w:val="20"/>
          <w:szCs w:val="20"/>
        </w:rPr>
        <w:t>, Leskoškova 7, 1000 Ljubljana, p. p. 4057.</w:t>
      </w:r>
    </w:p>
    <w:p w:rsidR="00BF60DA" w:rsidRPr="0093046E" w:rsidP="007E7AFE" w14:paraId="080ECF8C" w14:textId="5D0FDFD9">
      <w:pPr>
        <w:widowControl/>
        <w:numPr>
          <w:ilvl w:val="0"/>
          <w:numId w:val="14"/>
        </w:numPr>
        <w:shd w:val="clear" w:color="auto" w:fill="F4F9F1"/>
        <w:spacing w:line="276" w:lineRule="auto"/>
        <w:jc w:val="both"/>
        <w:rPr>
          <w:rFonts w:ascii="Arial" w:eastAsia="Times New Roman" w:hAnsi="Arial" w:cs="Arial"/>
          <w:b/>
          <w:sz w:val="20"/>
          <w:szCs w:val="20"/>
        </w:rPr>
      </w:pPr>
      <w:r w:rsidRPr="0093046E">
        <w:rPr>
          <w:rFonts w:ascii="Arial" w:eastAsia="Times New Roman" w:hAnsi="Arial" w:cs="Arial"/>
          <w:b/>
          <w:sz w:val="20"/>
          <w:szCs w:val="20"/>
        </w:rPr>
        <w:t xml:space="preserve">MOTOKULTIVATORJI </w:t>
      </w:r>
      <w:r w:rsidR="001930C8">
        <w:rPr>
          <w:rFonts w:ascii="Arial" w:eastAsia="Times New Roman" w:hAnsi="Arial" w:cs="Arial"/>
          <w:b/>
          <w:sz w:val="20"/>
          <w:szCs w:val="20"/>
        </w:rPr>
        <w:t>/</w:t>
      </w:r>
      <w:r w:rsidRPr="0093046E">
        <w:rPr>
          <w:rFonts w:ascii="Arial" w:eastAsia="Times New Roman" w:hAnsi="Arial" w:cs="Arial"/>
          <w:b/>
          <w:sz w:val="20"/>
          <w:szCs w:val="20"/>
        </w:rPr>
        <w:t xml:space="preserve"> PRIKLJUČKI</w:t>
      </w:r>
    </w:p>
    <w:p w:rsidR="00BF60DA" w:rsidRPr="0093046E" w:rsidP="007E7AFE" w14:paraId="3B3CF15F" w14:textId="77777777">
      <w:pPr>
        <w:widowControl/>
        <w:numPr>
          <w:ilvl w:val="1"/>
          <w:numId w:val="14"/>
        </w:numPr>
        <w:spacing w:line="276" w:lineRule="auto"/>
        <w:jc w:val="both"/>
        <w:rPr>
          <w:rFonts w:ascii="Arial" w:eastAsia="Times New Roman" w:hAnsi="Arial" w:cs="Arial"/>
          <w:sz w:val="20"/>
          <w:szCs w:val="20"/>
        </w:rPr>
      </w:pPr>
      <w:r w:rsidRPr="0093046E">
        <w:rPr>
          <w:rFonts w:ascii="Arial" w:eastAsia="Times New Roman" w:hAnsi="Arial" w:cs="Arial"/>
          <w:sz w:val="20"/>
          <w:szCs w:val="20"/>
        </w:rPr>
        <w:t xml:space="preserve">Novo mesto, naslov: </w:t>
      </w:r>
      <w:r w:rsidRPr="0093046E">
        <w:rPr>
          <w:rFonts w:ascii="Arial" w:eastAsia="Times New Roman" w:hAnsi="Arial" w:cs="Arial"/>
          <w:b/>
          <w:bCs/>
          <w:sz w:val="20"/>
          <w:szCs w:val="20"/>
        </w:rPr>
        <w:t>Vojašnica Franca Uršiča</w:t>
      </w:r>
      <w:r w:rsidRPr="0093046E">
        <w:rPr>
          <w:rFonts w:ascii="Arial" w:eastAsia="Times New Roman" w:hAnsi="Arial" w:cs="Arial"/>
          <w:sz w:val="20"/>
          <w:szCs w:val="20"/>
        </w:rPr>
        <w:t>, Straška cesta 26, 8000 Novo mesto.</w:t>
      </w:r>
    </w:p>
    <w:p w:rsidR="00BF60DA" w:rsidRPr="0093046E" w:rsidP="007E7AFE" w14:paraId="2C04963D" w14:textId="77777777">
      <w:pPr>
        <w:widowControl/>
        <w:numPr>
          <w:ilvl w:val="1"/>
          <w:numId w:val="14"/>
        </w:numPr>
        <w:spacing w:line="276" w:lineRule="auto"/>
        <w:ind w:hanging="357"/>
        <w:jc w:val="both"/>
        <w:rPr>
          <w:rFonts w:ascii="Arial" w:eastAsia="Times New Roman" w:hAnsi="Arial" w:cs="Arial"/>
          <w:sz w:val="20"/>
          <w:szCs w:val="20"/>
        </w:rPr>
      </w:pPr>
      <w:r w:rsidRPr="0093046E">
        <w:rPr>
          <w:rFonts w:ascii="Arial" w:eastAsia="Times New Roman" w:hAnsi="Arial" w:cs="Arial"/>
          <w:sz w:val="20"/>
          <w:szCs w:val="20"/>
        </w:rPr>
        <w:t>Maribor, naslov:</w:t>
      </w:r>
      <w:r w:rsidRPr="0093046E">
        <w:rPr>
          <w:rFonts w:ascii="Arial" w:eastAsia="Times New Roman" w:hAnsi="Arial" w:cs="Arial"/>
          <w:b/>
          <w:bCs/>
          <w:sz w:val="20"/>
          <w:szCs w:val="20"/>
        </w:rPr>
        <w:t xml:space="preserve"> Vojašnica generala Maistra</w:t>
      </w:r>
      <w:r w:rsidRPr="0093046E">
        <w:rPr>
          <w:rFonts w:ascii="Arial" w:eastAsia="Times New Roman" w:hAnsi="Arial" w:cs="Arial"/>
          <w:sz w:val="20"/>
          <w:szCs w:val="20"/>
        </w:rPr>
        <w:t>, Ramovševa 2, 2000 Maribor.</w:t>
      </w:r>
    </w:p>
    <w:p w:rsidR="00BF60DA" w:rsidRPr="0093046E" w:rsidP="007E7AFE" w14:paraId="47047C00" w14:textId="77777777">
      <w:pPr>
        <w:widowControl/>
        <w:numPr>
          <w:ilvl w:val="1"/>
          <w:numId w:val="14"/>
        </w:numPr>
        <w:spacing w:line="276" w:lineRule="auto"/>
        <w:ind w:hanging="357"/>
        <w:jc w:val="both"/>
        <w:rPr>
          <w:rFonts w:ascii="Arial" w:eastAsia="Times New Roman" w:hAnsi="Arial" w:cs="Arial"/>
          <w:sz w:val="20"/>
          <w:szCs w:val="20"/>
        </w:rPr>
      </w:pPr>
      <w:r w:rsidRPr="0093046E">
        <w:rPr>
          <w:rFonts w:ascii="Arial" w:eastAsia="Times New Roman" w:hAnsi="Arial" w:cs="Arial"/>
          <w:sz w:val="20"/>
          <w:szCs w:val="20"/>
        </w:rPr>
        <w:t>Postojna, naslov:</w:t>
      </w:r>
      <w:r w:rsidRPr="0093046E">
        <w:rPr>
          <w:rFonts w:ascii="Arial" w:eastAsia="Times New Roman" w:hAnsi="Arial" w:cs="Arial"/>
          <w:b/>
          <w:bCs/>
          <w:sz w:val="20"/>
          <w:szCs w:val="20"/>
        </w:rPr>
        <w:t xml:space="preserve"> Vojašnica barona Andreja Čehovina</w:t>
      </w:r>
      <w:r w:rsidRPr="0093046E">
        <w:rPr>
          <w:rFonts w:ascii="Arial" w:eastAsia="Times New Roman" w:hAnsi="Arial" w:cs="Arial"/>
          <w:sz w:val="20"/>
          <w:szCs w:val="20"/>
        </w:rPr>
        <w:t>, Ljubljanska c. 37, 6230 Postojna.</w:t>
      </w:r>
    </w:p>
    <w:p w:rsidR="00BF60DA" w:rsidRPr="0093046E" w:rsidP="007E7AFE" w14:paraId="1215DDAD" w14:textId="77777777">
      <w:pPr>
        <w:widowControl/>
        <w:numPr>
          <w:ilvl w:val="1"/>
          <w:numId w:val="14"/>
        </w:numPr>
        <w:spacing w:line="276" w:lineRule="auto"/>
        <w:ind w:hanging="357"/>
        <w:jc w:val="both"/>
        <w:rPr>
          <w:rFonts w:ascii="Arial" w:eastAsia="Times New Roman" w:hAnsi="Arial" w:cs="Arial"/>
          <w:sz w:val="20"/>
          <w:szCs w:val="20"/>
        </w:rPr>
      </w:pPr>
      <w:r w:rsidRPr="0093046E">
        <w:rPr>
          <w:rFonts w:ascii="Arial" w:eastAsia="Times New Roman" w:hAnsi="Arial" w:cs="Arial"/>
          <w:sz w:val="20"/>
          <w:szCs w:val="20"/>
        </w:rPr>
        <w:t>Kranj, naslov:</w:t>
      </w:r>
      <w:r w:rsidRPr="0093046E">
        <w:rPr>
          <w:rFonts w:ascii="Arial" w:eastAsia="Times New Roman" w:hAnsi="Arial" w:cs="Arial"/>
          <w:b/>
          <w:bCs/>
          <w:sz w:val="20"/>
          <w:szCs w:val="20"/>
        </w:rPr>
        <w:t xml:space="preserve"> Vojašnica Petra Petriča</w:t>
      </w:r>
      <w:r w:rsidRPr="0093046E">
        <w:rPr>
          <w:rFonts w:ascii="Arial" w:eastAsia="Times New Roman" w:hAnsi="Arial" w:cs="Arial"/>
          <w:sz w:val="20"/>
          <w:szCs w:val="20"/>
        </w:rPr>
        <w:t>, Bleiweisova 32, 4000 Kranj.</w:t>
      </w:r>
    </w:p>
    <w:p w:rsidR="00BF60DA" w:rsidRPr="0093046E" w:rsidP="007E7AFE" w14:paraId="6BE5E8DF" w14:textId="77777777">
      <w:pPr>
        <w:widowControl/>
        <w:numPr>
          <w:ilvl w:val="1"/>
          <w:numId w:val="14"/>
        </w:numPr>
        <w:spacing w:line="480" w:lineRule="auto"/>
        <w:ind w:hanging="357"/>
        <w:jc w:val="both"/>
        <w:rPr>
          <w:rFonts w:ascii="Arial" w:eastAsia="Times New Roman" w:hAnsi="Arial" w:cs="Arial"/>
          <w:sz w:val="20"/>
          <w:szCs w:val="20"/>
        </w:rPr>
      </w:pPr>
      <w:r w:rsidRPr="0093046E">
        <w:rPr>
          <w:rFonts w:ascii="Arial" w:eastAsia="Times New Roman" w:hAnsi="Arial" w:cs="Arial"/>
          <w:sz w:val="20"/>
          <w:szCs w:val="20"/>
        </w:rPr>
        <w:t>Ljubljana, naslov:</w:t>
      </w:r>
      <w:r w:rsidRPr="0093046E">
        <w:rPr>
          <w:rFonts w:ascii="Arial" w:eastAsia="Times New Roman" w:hAnsi="Arial" w:cs="Arial"/>
          <w:b/>
          <w:bCs/>
          <w:sz w:val="20"/>
          <w:szCs w:val="20"/>
        </w:rPr>
        <w:t xml:space="preserve"> Vojašnica Edvarda </w:t>
      </w:r>
      <w:r w:rsidRPr="0093046E">
        <w:rPr>
          <w:rFonts w:ascii="Arial" w:eastAsia="Times New Roman" w:hAnsi="Arial" w:cs="Arial"/>
          <w:b/>
          <w:bCs/>
          <w:sz w:val="20"/>
          <w:szCs w:val="20"/>
        </w:rPr>
        <w:t>Peperka</w:t>
      </w:r>
      <w:r w:rsidRPr="0093046E">
        <w:rPr>
          <w:rFonts w:ascii="Arial" w:eastAsia="Times New Roman" w:hAnsi="Arial" w:cs="Arial"/>
          <w:sz w:val="20"/>
          <w:szCs w:val="20"/>
        </w:rPr>
        <w:t>, Leskoškova 7, 1000 Ljubljana, p. p. 4057.</w:t>
      </w:r>
    </w:p>
    <w:p w:rsidR="00BF60DA" w:rsidRPr="0093046E" w:rsidP="007E7AFE" w14:paraId="6E23A799" w14:textId="77777777">
      <w:pPr>
        <w:widowControl/>
        <w:numPr>
          <w:ilvl w:val="0"/>
          <w:numId w:val="14"/>
        </w:numPr>
        <w:shd w:val="clear" w:color="auto" w:fill="F4F9F1"/>
        <w:spacing w:line="276" w:lineRule="auto"/>
        <w:jc w:val="both"/>
        <w:rPr>
          <w:rFonts w:ascii="Arial" w:eastAsia="Times New Roman" w:hAnsi="Arial" w:cs="Arial"/>
          <w:b/>
          <w:sz w:val="20"/>
          <w:szCs w:val="20"/>
        </w:rPr>
      </w:pPr>
      <w:r w:rsidRPr="0093046E">
        <w:rPr>
          <w:rFonts w:ascii="Arial" w:eastAsia="Times New Roman" w:hAnsi="Arial" w:cs="Arial"/>
          <w:b/>
          <w:sz w:val="20"/>
          <w:szCs w:val="20"/>
        </w:rPr>
        <w:t>ŽAGE MOTORNE</w:t>
      </w:r>
    </w:p>
    <w:p w:rsidR="00BF60DA" w:rsidRPr="0093046E" w:rsidP="007E7AFE" w14:paraId="68E18AB2" w14:textId="77777777">
      <w:pPr>
        <w:widowControl/>
        <w:numPr>
          <w:ilvl w:val="1"/>
          <w:numId w:val="14"/>
        </w:numPr>
        <w:spacing w:line="276" w:lineRule="auto"/>
        <w:jc w:val="both"/>
        <w:rPr>
          <w:rFonts w:ascii="Arial" w:eastAsia="Times New Roman" w:hAnsi="Arial" w:cs="Arial"/>
          <w:sz w:val="20"/>
          <w:szCs w:val="20"/>
        </w:rPr>
      </w:pPr>
      <w:r w:rsidRPr="0093046E">
        <w:rPr>
          <w:rFonts w:ascii="Arial" w:eastAsia="Times New Roman" w:hAnsi="Arial" w:cs="Arial"/>
          <w:sz w:val="20"/>
          <w:szCs w:val="20"/>
        </w:rPr>
        <w:t xml:space="preserve">Novo mesto, naslov: </w:t>
      </w:r>
      <w:r w:rsidRPr="0093046E">
        <w:rPr>
          <w:rFonts w:ascii="Arial" w:eastAsia="Times New Roman" w:hAnsi="Arial" w:cs="Arial"/>
          <w:b/>
          <w:bCs/>
          <w:sz w:val="20"/>
          <w:szCs w:val="20"/>
        </w:rPr>
        <w:t>Vojašnica Franca Uršiča</w:t>
      </w:r>
      <w:r w:rsidRPr="0093046E">
        <w:rPr>
          <w:rFonts w:ascii="Arial" w:eastAsia="Times New Roman" w:hAnsi="Arial" w:cs="Arial"/>
          <w:sz w:val="20"/>
          <w:szCs w:val="20"/>
        </w:rPr>
        <w:t>, Straška cesta 26, 8000 Novo mesto.</w:t>
      </w:r>
    </w:p>
    <w:p w:rsidR="00BF60DA" w:rsidRPr="0093046E" w:rsidP="007E7AFE" w14:paraId="2F92C115" w14:textId="77777777">
      <w:pPr>
        <w:widowControl/>
        <w:numPr>
          <w:ilvl w:val="1"/>
          <w:numId w:val="14"/>
        </w:numPr>
        <w:spacing w:line="276" w:lineRule="auto"/>
        <w:ind w:hanging="357"/>
        <w:jc w:val="both"/>
        <w:rPr>
          <w:rFonts w:ascii="Arial" w:eastAsia="Times New Roman" w:hAnsi="Arial" w:cs="Arial"/>
          <w:sz w:val="20"/>
          <w:szCs w:val="20"/>
        </w:rPr>
      </w:pPr>
      <w:r w:rsidRPr="0093046E">
        <w:rPr>
          <w:rFonts w:ascii="Arial" w:eastAsia="Times New Roman" w:hAnsi="Arial" w:cs="Arial"/>
          <w:sz w:val="20"/>
          <w:szCs w:val="20"/>
        </w:rPr>
        <w:t>Maribor, naslov:</w:t>
      </w:r>
      <w:r w:rsidRPr="0093046E">
        <w:rPr>
          <w:rFonts w:ascii="Arial" w:eastAsia="Times New Roman" w:hAnsi="Arial" w:cs="Arial"/>
          <w:b/>
          <w:bCs/>
          <w:sz w:val="20"/>
          <w:szCs w:val="20"/>
        </w:rPr>
        <w:t xml:space="preserve"> Vojašnica generala Maistra</w:t>
      </w:r>
      <w:r w:rsidRPr="0093046E">
        <w:rPr>
          <w:rFonts w:ascii="Arial" w:eastAsia="Times New Roman" w:hAnsi="Arial" w:cs="Arial"/>
          <w:sz w:val="20"/>
          <w:szCs w:val="20"/>
        </w:rPr>
        <w:t>, Ramovševa 2, 2000 Maribor.</w:t>
      </w:r>
    </w:p>
    <w:p w:rsidR="00BF60DA" w:rsidRPr="0093046E" w:rsidP="007E7AFE" w14:paraId="2C06041E" w14:textId="77777777">
      <w:pPr>
        <w:widowControl/>
        <w:numPr>
          <w:ilvl w:val="1"/>
          <w:numId w:val="14"/>
        </w:numPr>
        <w:spacing w:line="276" w:lineRule="auto"/>
        <w:ind w:hanging="357"/>
        <w:jc w:val="both"/>
        <w:rPr>
          <w:rFonts w:ascii="Arial" w:eastAsia="Times New Roman" w:hAnsi="Arial" w:cs="Arial"/>
          <w:sz w:val="20"/>
          <w:szCs w:val="20"/>
        </w:rPr>
      </w:pPr>
      <w:r w:rsidRPr="0093046E">
        <w:rPr>
          <w:rFonts w:ascii="Arial" w:eastAsia="Times New Roman" w:hAnsi="Arial" w:cs="Arial"/>
          <w:sz w:val="20"/>
          <w:szCs w:val="20"/>
        </w:rPr>
        <w:t>Postojna, naslov:</w:t>
      </w:r>
      <w:r w:rsidRPr="0093046E">
        <w:rPr>
          <w:rFonts w:ascii="Arial" w:eastAsia="Times New Roman" w:hAnsi="Arial" w:cs="Arial"/>
          <w:b/>
          <w:bCs/>
          <w:sz w:val="20"/>
          <w:szCs w:val="20"/>
        </w:rPr>
        <w:t xml:space="preserve"> Vojašnica barona Andreja Čehovina</w:t>
      </w:r>
      <w:r w:rsidRPr="0093046E">
        <w:rPr>
          <w:rFonts w:ascii="Arial" w:eastAsia="Times New Roman" w:hAnsi="Arial" w:cs="Arial"/>
          <w:sz w:val="20"/>
          <w:szCs w:val="20"/>
        </w:rPr>
        <w:t>, Ljubljanska c. 37, 6230 Postojna.</w:t>
      </w:r>
    </w:p>
    <w:p w:rsidR="00BF60DA" w:rsidRPr="0093046E" w:rsidP="007E7AFE" w14:paraId="7DD8C34B" w14:textId="77777777">
      <w:pPr>
        <w:widowControl/>
        <w:numPr>
          <w:ilvl w:val="1"/>
          <w:numId w:val="14"/>
        </w:numPr>
        <w:spacing w:line="276" w:lineRule="auto"/>
        <w:ind w:hanging="357"/>
        <w:jc w:val="both"/>
        <w:rPr>
          <w:rFonts w:ascii="Arial" w:eastAsia="Times New Roman" w:hAnsi="Arial" w:cs="Arial"/>
          <w:sz w:val="20"/>
          <w:szCs w:val="20"/>
        </w:rPr>
      </w:pPr>
      <w:r w:rsidRPr="0093046E">
        <w:rPr>
          <w:rFonts w:ascii="Arial" w:eastAsia="Times New Roman" w:hAnsi="Arial" w:cs="Arial"/>
          <w:sz w:val="20"/>
          <w:szCs w:val="20"/>
        </w:rPr>
        <w:t>Kranj, naslov:</w:t>
      </w:r>
      <w:r w:rsidRPr="0093046E">
        <w:rPr>
          <w:rFonts w:ascii="Arial" w:eastAsia="Times New Roman" w:hAnsi="Arial" w:cs="Arial"/>
          <w:b/>
          <w:bCs/>
          <w:sz w:val="20"/>
          <w:szCs w:val="20"/>
        </w:rPr>
        <w:t xml:space="preserve"> Vojašnica Petra Petriča</w:t>
      </w:r>
      <w:r w:rsidRPr="0093046E">
        <w:rPr>
          <w:rFonts w:ascii="Arial" w:eastAsia="Times New Roman" w:hAnsi="Arial" w:cs="Arial"/>
          <w:sz w:val="20"/>
          <w:szCs w:val="20"/>
        </w:rPr>
        <w:t>, Bleiweisova 32, 4000 Kranj.</w:t>
      </w:r>
    </w:p>
    <w:p w:rsidR="00BF60DA" w:rsidRPr="0093046E" w:rsidP="007E7AFE" w14:paraId="7FC910A0" w14:textId="77777777">
      <w:pPr>
        <w:widowControl/>
        <w:numPr>
          <w:ilvl w:val="1"/>
          <w:numId w:val="14"/>
        </w:numPr>
        <w:spacing w:line="480" w:lineRule="auto"/>
        <w:ind w:hanging="357"/>
        <w:jc w:val="both"/>
        <w:rPr>
          <w:rFonts w:ascii="Arial" w:eastAsia="Times New Roman" w:hAnsi="Arial" w:cs="Arial"/>
          <w:sz w:val="20"/>
          <w:szCs w:val="20"/>
        </w:rPr>
      </w:pPr>
      <w:r w:rsidRPr="0093046E">
        <w:rPr>
          <w:rFonts w:ascii="Arial" w:eastAsia="Times New Roman" w:hAnsi="Arial" w:cs="Arial"/>
          <w:sz w:val="20"/>
          <w:szCs w:val="20"/>
        </w:rPr>
        <w:t>Ljubljana, naslov:</w:t>
      </w:r>
      <w:r w:rsidRPr="0093046E">
        <w:rPr>
          <w:rFonts w:ascii="Arial" w:eastAsia="Times New Roman" w:hAnsi="Arial" w:cs="Arial"/>
          <w:b/>
          <w:bCs/>
          <w:sz w:val="20"/>
          <w:szCs w:val="20"/>
        </w:rPr>
        <w:t xml:space="preserve"> Vojašnica Edvarda </w:t>
      </w:r>
      <w:r w:rsidRPr="0093046E">
        <w:rPr>
          <w:rFonts w:ascii="Arial" w:eastAsia="Times New Roman" w:hAnsi="Arial" w:cs="Arial"/>
          <w:b/>
          <w:bCs/>
          <w:sz w:val="20"/>
          <w:szCs w:val="20"/>
        </w:rPr>
        <w:t>Peperka</w:t>
      </w:r>
      <w:r w:rsidRPr="0093046E">
        <w:rPr>
          <w:rFonts w:ascii="Arial" w:eastAsia="Times New Roman" w:hAnsi="Arial" w:cs="Arial"/>
          <w:sz w:val="20"/>
          <w:szCs w:val="20"/>
        </w:rPr>
        <w:t>, Leskoškova 7, 1000 Ljubljana, p. p. 4057.</w:t>
      </w:r>
    </w:p>
    <w:p w:rsidR="00BF60DA" w:rsidRPr="0093046E" w:rsidP="007E7AFE" w14:paraId="5F8FB80B" w14:textId="77777777">
      <w:pPr>
        <w:widowControl/>
        <w:numPr>
          <w:ilvl w:val="0"/>
          <w:numId w:val="14"/>
        </w:numPr>
        <w:shd w:val="clear" w:color="auto" w:fill="F4F9F1"/>
        <w:spacing w:line="276" w:lineRule="auto"/>
        <w:jc w:val="both"/>
        <w:rPr>
          <w:rFonts w:ascii="Arial" w:eastAsia="Times New Roman" w:hAnsi="Arial" w:cs="Arial"/>
          <w:b/>
          <w:sz w:val="20"/>
          <w:szCs w:val="20"/>
        </w:rPr>
      </w:pPr>
      <w:r w:rsidRPr="0093046E">
        <w:rPr>
          <w:rFonts w:ascii="Arial" w:eastAsia="Times New Roman" w:hAnsi="Arial" w:cs="Arial"/>
          <w:b/>
          <w:sz w:val="20"/>
          <w:szCs w:val="20"/>
        </w:rPr>
        <w:t>TRAKTORJI</w:t>
      </w:r>
    </w:p>
    <w:p w:rsidR="00BF60DA" w:rsidRPr="0093046E" w:rsidP="007E7AFE" w14:paraId="279469D2" w14:textId="77777777">
      <w:pPr>
        <w:widowControl/>
        <w:numPr>
          <w:ilvl w:val="1"/>
          <w:numId w:val="14"/>
        </w:numPr>
        <w:spacing w:line="276" w:lineRule="auto"/>
        <w:jc w:val="both"/>
        <w:rPr>
          <w:rFonts w:ascii="Arial" w:eastAsia="Times New Roman" w:hAnsi="Arial" w:cs="Arial"/>
          <w:sz w:val="20"/>
          <w:szCs w:val="20"/>
        </w:rPr>
      </w:pPr>
      <w:r w:rsidRPr="0093046E">
        <w:rPr>
          <w:rFonts w:ascii="Arial" w:eastAsia="Times New Roman" w:hAnsi="Arial" w:cs="Arial"/>
          <w:sz w:val="20"/>
          <w:szCs w:val="20"/>
        </w:rPr>
        <w:t xml:space="preserve">Novo mesto, naslov: </w:t>
      </w:r>
      <w:r w:rsidRPr="0093046E">
        <w:rPr>
          <w:rFonts w:ascii="Arial" w:eastAsia="Times New Roman" w:hAnsi="Arial" w:cs="Arial"/>
          <w:b/>
          <w:bCs/>
          <w:sz w:val="20"/>
          <w:szCs w:val="20"/>
        </w:rPr>
        <w:t>Vojašnica Franca Uršiča</w:t>
      </w:r>
      <w:r w:rsidRPr="0093046E">
        <w:rPr>
          <w:rFonts w:ascii="Arial" w:eastAsia="Times New Roman" w:hAnsi="Arial" w:cs="Arial"/>
          <w:sz w:val="20"/>
          <w:szCs w:val="20"/>
        </w:rPr>
        <w:t>, Straška cesta 26, 8000 Novo mesto.</w:t>
      </w:r>
    </w:p>
    <w:p w:rsidR="00BF60DA" w:rsidRPr="0093046E" w:rsidP="007E7AFE" w14:paraId="03AC5F61" w14:textId="77777777">
      <w:pPr>
        <w:widowControl/>
        <w:numPr>
          <w:ilvl w:val="1"/>
          <w:numId w:val="14"/>
        </w:numPr>
        <w:spacing w:line="276" w:lineRule="auto"/>
        <w:ind w:hanging="357"/>
        <w:jc w:val="both"/>
        <w:rPr>
          <w:rFonts w:ascii="Arial" w:eastAsia="Times New Roman" w:hAnsi="Arial" w:cs="Arial"/>
          <w:sz w:val="20"/>
          <w:szCs w:val="20"/>
        </w:rPr>
      </w:pPr>
      <w:r w:rsidRPr="0093046E">
        <w:rPr>
          <w:rFonts w:ascii="Arial" w:eastAsia="Times New Roman" w:hAnsi="Arial" w:cs="Arial"/>
          <w:sz w:val="20"/>
          <w:szCs w:val="20"/>
        </w:rPr>
        <w:t>Maribor, naslov:</w:t>
      </w:r>
      <w:r w:rsidRPr="0093046E">
        <w:rPr>
          <w:rFonts w:ascii="Arial" w:eastAsia="Times New Roman" w:hAnsi="Arial" w:cs="Arial"/>
          <w:b/>
          <w:bCs/>
          <w:sz w:val="20"/>
          <w:szCs w:val="20"/>
        </w:rPr>
        <w:t xml:space="preserve"> Vojašnica generala Maistra</w:t>
      </w:r>
      <w:r w:rsidRPr="0093046E">
        <w:rPr>
          <w:rFonts w:ascii="Arial" w:eastAsia="Times New Roman" w:hAnsi="Arial" w:cs="Arial"/>
          <w:sz w:val="20"/>
          <w:szCs w:val="20"/>
        </w:rPr>
        <w:t>, Ramovševa 2, 2000 Maribor.</w:t>
      </w:r>
    </w:p>
    <w:p w:rsidR="00BF60DA" w:rsidRPr="0093046E" w:rsidP="007E7AFE" w14:paraId="06D3C7A9" w14:textId="77777777">
      <w:pPr>
        <w:widowControl/>
        <w:numPr>
          <w:ilvl w:val="1"/>
          <w:numId w:val="14"/>
        </w:numPr>
        <w:spacing w:line="276" w:lineRule="auto"/>
        <w:ind w:hanging="357"/>
        <w:jc w:val="both"/>
        <w:rPr>
          <w:rFonts w:ascii="Arial" w:eastAsia="Times New Roman" w:hAnsi="Arial" w:cs="Arial"/>
          <w:sz w:val="20"/>
          <w:szCs w:val="20"/>
        </w:rPr>
      </w:pPr>
      <w:r w:rsidRPr="0093046E">
        <w:rPr>
          <w:rFonts w:ascii="Arial" w:eastAsia="Times New Roman" w:hAnsi="Arial" w:cs="Arial"/>
          <w:sz w:val="20"/>
          <w:szCs w:val="20"/>
        </w:rPr>
        <w:t>Postojna, naslov:</w:t>
      </w:r>
      <w:r w:rsidRPr="0093046E">
        <w:rPr>
          <w:rFonts w:ascii="Arial" w:eastAsia="Times New Roman" w:hAnsi="Arial" w:cs="Arial"/>
          <w:b/>
          <w:bCs/>
          <w:sz w:val="20"/>
          <w:szCs w:val="20"/>
        </w:rPr>
        <w:t xml:space="preserve"> Vojašnica barona Andreja Čehovina</w:t>
      </w:r>
      <w:r w:rsidRPr="0093046E">
        <w:rPr>
          <w:rFonts w:ascii="Arial" w:eastAsia="Times New Roman" w:hAnsi="Arial" w:cs="Arial"/>
          <w:sz w:val="20"/>
          <w:szCs w:val="20"/>
        </w:rPr>
        <w:t>, Ljubljanska c. 37, 6230 Postojna.</w:t>
      </w:r>
    </w:p>
    <w:p w:rsidR="00BF60DA" w:rsidRPr="0093046E" w:rsidP="007E7AFE" w14:paraId="059F5373" w14:textId="77777777">
      <w:pPr>
        <w:widowControl/>
        <w:numPr>
          <w:ilvl w:val="1"/>
          <w:numId w:val="14"/>
        </w:numPr>
        <w:spacing w:line="276" w:lineRule="auto"/>
        <w:ind w:hanging="357"/>
        <w:jc w:val="both"/>
        <w:rPr>
          <w:rFonts w:ascii="Arial" w:eastAsia="Times New Roman" w:hAnsi="Arial" w:cs="Arial"/>
          <w:sz w:val="20"/>
          <w:szCs w:val="20"/>
        </w:rPr>
      </w:pPr>
      <w:r w:rsidRPr="0093046E">
        <w:rPr>
          <w:rFonts w:ascii="Arial" w:eastAsia="Times New Roman" w:hAnsi="Arial" w:cs="Arial"/>
          <w:sz w:val="20"/>
          <w:szCs w:val="20"/>
        </w:rPr>
        <w:t>Kranj, naslov:</w:t>
      </w:r>
      <w:r w:rsidRPr="0093046E">
        <w:rPr>
          <w:rFonts w:ascii="Arial" w:eastAsia="Times New Roman" w:hAnsi="Arial" w:cs="Arial"/>
          <w:b/>
          <w:bCs/>
          <w:sz w:val="20"/>
          <w:szCs w:val="20"/>
        </w:rPr>
        <w:t xml:space="preserve"> Vojašnica Petra Petriča</w:t>
      </w:r>
      <w:r w:rsidRPr="0093046E">
        <w:rPr>
          <w:rFonts w:ascii="Arial" w:eastAsia="Times New Roman" w:hAnsi="Arial" w:cs="Arial"/>
          <w:sz w:val="20"/>
          <w:szCs w:val="20"/>
        </w:rPr>
        <w:t>, Bleiweisova 32, 4000 Kranj.</w:t>
      </w:r>
    </w:p>
    <w:p w:rsidR="00BF60DA" w:rsidRPr="0093046E" w:rsidP="007E7AFE" w14:paraId="4C5106F8" w14:textId="77777777">
      <w:pPr>
        <w:widowControl/>
        <w:numPr>
          <w:ilvl w:val="1"/>
          <w:numId w:val="14"/>
        </w:numPr>
        <w:spacing w:line="276" w:lineRule="auto"/>
        <w:ind w:hanging="357"/>
        <w:jc w:val="both"/>
        <w:rPr>
          <w:rFonts w:ascii="Arial" w:eastAsia="Times New Roman" w:hAnsi="Arial" w:cs="Arial"/>
          <w:sz w:val="20"/>
          <w:szCs w:val="20"/>
        </w:rPr>
      </w:pPr>
      <w:r w:rsidRPr="0093046E">
        <w:rPr>
          <w:rFonts w:ascii="Arial" w:eastAsia="Times New Roman" w:hAnsi="Arial" w:cs="Arial"/>
          <w:sz w:val="20"/>
          <w:szCs w:val="20"/>
        </w:rPr>
        <w:t>Ljubljana, naslov:</w:t>
      </w:r>
      <w:r w:rsidRPr="0093046E">
        <w:rPr>
          <w:rFonts w:ascii="Arial" w:eastAsia="Times New Roman" w:hAnsi="Arial" w:cs="Arial"/>
          <w:b/>
          <w:bCs/>
          <w:sz w:val="20"/>
          <w:szCs w:val="20"/>
        </w:rPr>
        <w:t xml:space="preserve"> Vojašnica Edvarda </w:t>
      </w:r>
      <w:r w:rsidRPr="0093046E">
        <w:rPr>
          <w:rFonts w:ascii="Arial" w:eastAsia="Times New Roman" w:hAnsi="Arial" w:cs="Arial"/>
          <w:b/>
          <w:bCs/>
          <w:sz w:val="20"/>
          <w:szCs w:val="20"/>
        </w:rPr>
        <w:t>Peperka</w:t>
      </w:r>
      <w:r w:rsidRPr="0093046E">
        <w:rPr>
          <w:rFonts w:ascii="Arial" w:eastAsia="Times New Roman" w:hAnsi="Arial" w:cs="Arial"/>
          <w:sz w:val="20"/>
          <w:szCs w:val="20"/>
        </w:rPr>
        <w:t>, Leskoškova 7, 1000 Ljubljana, p. p. 4057.</w:t>
      </w:r>
    </w:p>
    <w:p w:rsidR="00BF60DA" w:rsidP="00BF60DA" w14:paraId="5B8527AB" w14:textId="77777777">
      <w:pPr>
        <w:widowControl/>
        <w:spacing w:after="160" w:line="276" w:lineRule="auto"/>
        <w:rPr>
          <w:rFonts w:ascii="Arial" w:hAnsi="Arial" w:cs="Arial"/>
          <w:color w:val="000000"/>
          <w:sz w:val="20"/>
          <w:szCs w:val="20"/>
        </w:rPr>
      </w:pPr>
    </w:p>
    <w:p w:rsidR="005360A4" w:rsidRPr="00C811C6" w:rsidP="006639D7" w14:paraId="43B554EB" w14:textId="77777777">
      <w:pPr>
        <w:pStyle w:val="BodyText"/>
        <w:spacing w:after="0" w:line="276" w:lineRule="auto"/>
        <w:jc w:val="both"/>
        <w:outlineLvl w:val="0"/>
        <w:rPr>
          <w:b/>
          <w:szCs w:val="20"/>
          <w:lang w:val="sl-SI"/>
        </w:rPr>
      </w:pPr>
    </w:p>
    <w:p w:rsidR="00205C73" w:rsidRPr="00C811C6" w:rsidP="005C6BF2" w14:paraId="1E8796C9" w14:textId="77777777">
      <w:pPr>
        <w:widowControl/>
        <w:numPr>
          <w:ilvl w:val="0"/>
          <w:numId w:val="2"/>
        </w:numPr>
        <w:shd w:val="clear" w:color="auto" w:fill="F4F9F1"/>
        <w:spacing w:after="60" w:line="276" w:lineRule="auto"/>
        <w:contextualSpacing/>
        <w:jc w:val="both"/>
        <w:outlineLvl w:val="0"/>
        <w:rPr>
          <w:rFonts w:ascii="Arial" w:hAnsi="Arial" w:cs="Arial"/>
          <w:b/>
          <w:sz w:val="20"/>
          <w:szCs w:val="20"/>
        </w:rPr>
      </w:pPr>
      <w:r w:rsidRPr="00C811C6">
        <w:rPr>
          <w:rFonts w:ascii="Arial" w:hAnsi="Arial" w:cs="Arial"/>
          <w:b/>
          <w:sz w:val="20"/>
          <w:szCs w:val="20"/>
        </w:rPr>
        <w:t>CENA IN NAČIN PLAČILA</w:t>
      </w:r>
    </w:p>
    <w:p w:rsidR="00205C73" w:rsidRPr="00C811C6" w:rsidP="006639D7" w14:paraId="52B06793" w14:textId="77777777">
      <w:pPr>
        <w:pStyle w:val="BodyText"/>
        <w:spacing w:after="0" w:line="276" w:lineRule="auto"/>
        <w:jc w:val="both"/>
        <w:outlineLvl w:val="0"/>
        <w:rPr>
          <w:szCs w:val="20"/>
          <w:lang w:val="sl-SI"/>
        </w:rPr>
      </w:pPr>
    </w:p>
    <w:p w:rsidR="00205C73" w:rsidRPr="001930C8" w:rsidP="006639D7" w14:paraId="548241FA" w14:textId="77777777">
      <w:pPr>
        <w:tabs>
          <w:tab w:val="left" w:pos="1418"/>
          <w:tab w:val="left" w:pos="1560"/>
          <w:tab w:val="left" w:pos="9072"/>
          <w:tab w:val="left" w:pos="9356"/>
        </w:tabs>
        <w:spacing w:line="276" w:lineRule="auto"/>
        <w:jc w:val="both"/>
        <w:rPr>
          <w:rFonts w:ascii="Arial" w:hAnsi="Arial" w:cs="Arial"/>
          <w:sz w:val="20"/>
          <w:szCs w:val="20"/>
        </w:rPr>
      </w:pPr>
      <w:r w:rsidRPr="001930C8">
        <w:rPr>
          <w:rFonts w:ascii="Arial" w:hAnsi="Arial" w:cs="Arial"/>
          <w:sz w:val="20"/>
          <w:szCs w:val="20"/>
        </w:rPr>
        <w:t xml:space="preserve">Ponudnik izpolni Prilogo »Predračun«, v Wordu z vsemi zahtevanimi podatki; zajeti morajo biti popolnoma </w:t>
      </w:r>
      <w:r w:rsidRPr="001930C8">
        <w:rPr>
          <w:rFonts w:ascii="Arial" w:hAnsi="Arial" w:cs="Arial"/>
          <w:sz w:val="20"/>
          <w:szCs w:val="20"/>
          <w:u w:val="single"/>
        </w:rPr>
        <w:t>vsi</w:t>
      </w:r>
      <w:r w:rsidRPr="001930C8">
        <w:rPr>
          <w:rFonts w:ascii="Arial" w:hAnsi="Arial" w:cs="Arial"/>
          <w:sz w:val="20"/>
          <w:szCs w:val="20"/>
        </w:rPr>
        <w:t xml:space="preserve"> stroški in popusti, naročnik naknadno ne bo priznaval nikakršnih stroškov</w:t>
      </w:r>
    </w:p>
    <w:p w:rsidR="006C278A" w:rsidRPr="001930C8" w:rsidP="006639D7" w14:paraId="2429E9EA" w14:textId="77777777">
      <w:pPr>
        <w:spacing w:line="276" w:lineRule="auto"/>
        <w:jc w:val="both"/>
        <w:rPr>
          <w:rFonts w:ascii="Arial" w:hAnsi="Arial" w:cs="Arial"/>
          <w:sz w:val="20"/>
          <w:szCs w:val="20"/>
        </w:rPr>
      </w:pPr>
    </w:p>
    <w:p w:rsidR="00205C73" w:rsidRPr="001930C8" w:rsidP="006639D7" w14:paraId="76FF8488" w14:textId="77777777">
      <w:pPr>
        <w:spacing w:line="276" w:lineRule="auto"/>
        <w:jc w:val="both"/>
        <w:rPr>
          <w:rFonts w:ascii="Arial" w:hAnsi="Arial" w:cs="Arial"/>
          <w:sz w:val="20"/>
          <w:szCs w:val="20"/>
        </w:rPr>
      </w:pPr>
      <w:r w:rsidRPr="001930C8">
        <w:rPr>
          <w:rFonts w:ascii="Arial" w:hAnsi="Arial" w:cs="Arial"/>
          <w:sz w:val="20"/>
          <w:szCs w:val="20"/>
        </w:rPr>
        <w:t>Ponudnik mora navesti ponudbene cene na naslednji način:</w:t>
      </w:r>
    </w:p>
    <w:p w:rsidR="00205C73" w:rsidRPr="001930C8" w:rsidP="007E7AFE" w14:paraId="438C3D08" w14:textId="77777777">
      <w:pPr>
        <w:widowControl/>
        <w:numPr>
          <w:ilvl w:val="0"/>
          <w:numId w:val="8"/>
        </w:numPr>
        <w:tabs>
          <w:tab w:val="left" w:pos="1080"/>
        </w:tabs>
        <w:spacing w:line="276" w:lineRule="auto"/>
        <w:contextualSpacing/>
        <w:jc w:val="both"/>
        <w:rPr>
          <w:rFonts w:ascii="Arial" w:eastAsia="Times New Roman" w:hAnsi="Arial" w:cs="Arial"/>
          <w:color w:val="000000"/>
          <w:sz w:val="20"/>
          <w:szCs w:val="20"/>
        </w:rPr>
      </w:pPr>
      <w:r w:rsidRPr="001930C8">
        <w:rPr>
          <w:rFonts w:ascii="Arial" w:eastAsia="Times New Roman" w:hAnsi="Arial" w:cs="Arial"/>
          <w:color w:val="000000"/>
          <w:sz w:val="20"/>
          <w:szCs w:val="20"/>
        </w:rPr>
        <w:t>cena na enoto mere mora biti izražena v EUR, vsaj na 2 decimalni mesti;</w:t>
      </w:r>
    </w:p>
    <w:p w:rsidR="00205C73" w:rsidRPr="001930C8" w:rsidP="007E7AFE" w14:paraId="760E3DD6" w14:textId="77777777">
      <w:pPr>
        <w:widowControl/>
        <w:numPr>
          <w:ilvl w:val="0"/>
          <w:numId w:val="8"/>
        </w:numPr>
        <w:tabs>
          <w:tab w:val="left" w:pos="1080"/>
        </w:tabs>
        <w:spacing w:line="276" w:lineRule="auto"/>
        <w:contextualSpacing/>
        <w:jc w:val="both"/>
        <w:rPr>
          <w:rFonts w:ascii="Arial" w:eastAsia="Times New Roman" w:hAnsi="Arial" w:cs="Arial"/>
          <w:color w:val="000000"/>
          <w:sz w:val="20"/>
          <w:szCs w:val="20"/>
        </w:rPr>
      </w:pPr>
      <w:r w:rsidRPr="001930C8">
        <w:rPr>
          <w:rFonts w:ascii="Arial" w:eastAsia="Times New Roman" w:hAnsi="Arial" w:cs="Arial"/>
          <w:color w:val="000000"/>
          <w:sz w:val="20"/>
          <w:szCs w:val="20"/>
        </w:rPr>
        <w:t>če cena ne bo zapisana z decimalnimi mesti, bo naročnik na prvih dveh decimalnih mestih upošteval vrednost »nič«;</w:t>
      </w:r>
    </w:p>
    <w:p w:rsidR="00205C73" w:rsidRPr="001930C8" w:rsidP="007E7AFE" w14:paraId="1B672418" w14:textId="77777777">
      <w:pPr>
        <w:widowControl/>
        <w:numPr>
          <w:ilvl w:val="0"/>
          <w:numId w:val="8"/>
        </w:numPr>
        <w:tabs>
          <w:tab w:val="left" w:pos="1080"/>
        </w:tabs>
        <w:spacing w:line="276" w:lineRule="auto"/>
        <w:contextualSpacing/>
        <w:jc w:val="both"/>
        <w:rPr>
          <w:rFonts w:ascii="Arial" w:eastAsia="Times New Roman" w:hAnsi="Arial" w:cs="Arial"/>
          <w:color w:val="000000"/>
          <w:sz w:val="20"/>
          <w:szCs w:val="20"/>
        </w:rPr>
      </w:pPr>
      <w:r w:rsidRPr="001930C8">
        <w:rPr>
          <w:rFonts w:ascii="Arial" w:eastAsia="Times New Roman" w:hAnsi="Arial" w:cs="Arial"/>
          <w:color w:val="000000"/>
          <w:sz w:val="20"/>
          <w:szCs w:val="20"/>
        </w:rPr>
        <w:t xml:space="preserve">naročnik naknadno ne bo priznaval nikakršnih stroškov; </w:t>
      </w:r>
    </w:p>
    <w:p w:rsidR="00205C73" w:rsidRPr="001930C8" w:rsidP="007E7AFE" w14:paraId="5EE06F2E" w14:textId="77777777">
      <w:pPr>
        <w:widowControl/>
        <w:numPr>
          <w:ilvl w:val="0"/>
          <w:numId w:val="8"/>
        </w:numPr>
        <w:tabs>
          <w:tab w:val="left" w:pos="1080"/>
        </w:tabs>
        <w:spacing w:line="276" w:lineRule="auto"/>
        <w:contextualSpacing/>
        <w:jc w:val="both"/>
        <w:rPr>
          <w:rFonts w:ascii="Arial" w:eastAsia="Times New Roman" w:hAnsi="Arial" w:cs="Arial"/>
          <w:color w:val="000000"/>
          <w:sz w:val="20"/>
          <w:szCs w:val="20"/>
        </w:rPr>
      </w:pPr>
      <w:r w:rsidRPr="001930C8">
        <w:rPr>
          <w:rFonts w:ascii="Arial" w:eastAsia="Times New Roman" w:hAnsi="Arial" w:cs="Arial"/>
          <w:color w:val="000000"/>
          <w:sz w:val="20"/>
          <w:szCs w:val="20"/>
        </w:rPr>
        <w:t>ne sme spreminjati vsebine predračuna;</w:t>
      </w:r>
    </w:p>
    <w:p w:rsidR="00B3592C" w:rsidRPr="001930C8" w:rsidP="007E7AFE" w14:paraId="631615F8" w14:textId="77777777">
      <w:pPr>
        <w:widowControl/>
        <w:numPr>
          <w:ilvl w:val="0"/>
          <w:numId w:val="8"/>
        </w:numPr>
        <w:tabs>
          <w:tab w:val="left" w:pos="1080"/>
        </w:tabs>
        <w:spacing w:line="276" w:lineRule="auto"/>
        <w:contextualSpacing/>
        <w:jc w:val="both"/>
        <w:rPr>
          <w:rFonts w:ascii="Arial" w:eastAsia="Times New Roman" w:hAnsi="Arial" w:cs="Arial"/>
          <w:color w:val="000000"/>
          <w:sz w:val="20"/>
          <w:szCs w:val="20"/>
        </w:rPr>
      </w:pPr>
      <w:r w:rsidRPr="001930C8">
        <w:rPr>
          <w:rFonts w:ascii="ArialMT" w:hAnsi="ArialMT" w:cs="ArialMT"/>
          <w:sz w:val="20"/>
          <w:szCs w:val="20"/>
        </w:rPr>
        <w:t>ponujena cena vključuje: vse stroške in popuste v zvezi z izvedbo predmeta javnega naročila, saj naročnik naknadno ne bo priznaval nikakršnih stroškov ter vključuje dostavo na lokacijo naročnika.</w:t>
      </w:r>
    </w:p>
    <w:p w:rsidR="00205C73" w:rsidRPr="001930C8" w:rsidP="007E7AFE" w14:paraId="6155B843" w14:textId="77777777">
      <w:pPr>
        <w:widowControl/>
        <w:numPr>
          <w:ilvl w:val="0"/>
          <w:numId w:val="8"/>
        </w:numPr>
        <w:tabs>
          <w:tab w:val="left" w:pos="1080"/>
        </w:tabs>
        <w:spacing w:line="276" w:lineRule="auto"/>
        <w:contextualSpacing/>
        <w:jc w:val="both"/>
        <w:rPr>
          <w:rFonts w:ascii="Arial" w:eastAsia="Times New Roman" w:hAnsi="Arial" w:cs="Arial"/>
          <w:color w:val="000000"/>
          <w:sz w:val="20"/>
          <w:szCs w:val="20"/>
        </w:rPr>
      </w:pPr>
      <w:r w:rsidRPr="001930C8">
        <w:rPr>
          <w:rFonts w:ascii="Arial" w:eastAsia="Times New Roman" w:hAnsi="Arial" w:cs="Arial"/>
          <w:color w:val="000000"/>
          <w:sz w:val="20"/>
          <w:szCs w:val="20"/>
        </w:rPr>
        <w:t xml:space="preserve">izračunana mora biti na rok plačila </w:t>
      </w:r>
      <w:r w:rsidRPr="001930C8" w:rsidR="00F02DBA">
        <w:rPr>
          <w:rFonts w:ascii="Arial" w:eastAsia="Times New Roman" w:hAnsi="Arial" w:cs="Arial"/>
          <w:color w:val="000000"/>
          <w:sz w:val="20"/>
          <w:szCs w:val="20"/>
        </w:rPr>
        <w:t xml:space="preserve">v </w:t>
      </w:r>
      <w:r w:rsidRPr="001930C8">
        <w:rPr>
          <w:rFonts w:ascii="Arial" w:eastAsia="Times New Roman" w:hAnsi="Arial" w:cs="Arial"/>
          <w:color w:val="000000"/>
          <w:sz w:val="20"/>
          <w:szCs w:val="20"/>
        </w:rPr>
        <w:t>30</w:t>
      </w:r>
      <w:r w:rsidRPr="001930C8" w:rsidR="00DE4C3D">
        <w:rPr>
          <w:rFonts w:ascii="Arial" w:eastAsia="Times New Roman" w:hAnsi="Arial" w:cs="Arial"/>
          <w:color w:val="000000"/>
          <w:sz w:val="20"/>
          <w:szCs w:val="20"/>
        </w:rPr>
        <w:t>-ih dneh</w:t>
      </w:r>
      <w:r w:rsidRPr="001930C8">
        <w:rPr>
          <w:rFonts w:ascii="Arial" w:eastAsia="Times New Roman" w:hAnsi="Arial" w:cs="Arial"/>
          <w:color w:val="000000"/>
          <w:sz w:val="20"/>
          <w:szCs w:val="20"/>
        </w:rPr>
        <w:t xml:space="preserve"> od uradnega prejema računa na naslovu naročnika, z upoštevanjem, da rok plačila začne teči naslednji dan po prejemu listine pri naročniku in mora biti veljavna za čas veljavnosti ponudbe in pogodbe.</w:t>
      </w:r>
    </w:p>
    <w:p w:rsidR="00205C73" w:rsidRPr="001930C8" w:rsidP="006639D7" w14:paraId="308AD522" w14:textId="77777777">
      <w:pPr>
        <w:widowControl/>
        <w:spacing w:line="276" w:lineRule="auto"/>
        <w:ind w:left="284"/>
        <w:contextualSpacing/>
        <w:jc w:val="both"/>
        <w:rPr>
          <w:rFonts w:ascii="Arial" w:hAnsi="Arial" w:cs="Arial"/>
          <w:sz w:val="20"/>
          <w:szCs w:val="20"/>
        </w:rPr>
      </w:pPr>
    </w:p>
    <w:p w:rsidR="00D401D1" w:rsidRPr="00C811C6" w:rsidP="006639D7" w14:paraId="591F3751" w14:textId="77777777">
      <w:pPr>
        <w:widowControl/>
        <w:spacing w:line="276" w:lineRule="auto"/>
        <w:jc w:val="both"/>
        <w:rPr>
          <w:rFonts w:ascii="Arial" w:hAnsi="Arial" w:cs="Arial"/>
          <w:color w:val="00CC00"/>
          <w:sz w:val="20"/>
          <w:szCs w:val="20"/>
          <w:lang w:eastAsia="en-US"/>
        </w:rPr>
      </w:pPr>
      <w:r w:rsidRPr="001930C8">
        <w:rPr>
          <w:rFonts w:ascii="Arial" w:hAnsi="Arial" w:cs="Arial"/>
          <w:sz w:val="20"/>
          <w:szCs w:val="20"/>
        </w:rPr>
        <w:t xml:space="preserve">Naročnik se zaveže e-račun plačati </w:t>
      </w:r>
      <w:r w:rsidRPr="001930C8" w:rsidR="002B4178">
        <w:rPr>
          <w:rFonts w:ascii="Arial" w:hAnsi="Arial" w:cs="Arial"/>
          <w:sz w:val="20"/>
          <w:szCs w:val="20"/>
        </w:rPr>
        <w:t xml:space="preserve">v </w:t>
      </w:r>
      <w:r w:rsidRPr="001930C8">
        <w:rPr>
          <w:rFonts w:ascii="Arial" w:hAnsi="Arial" w:cs="Arial"/>
          <w:sz w:val="20"/>
          <w:szCs w:val="20"/>
        </w:rPr>
        <w:t>30</w:t>
      </w:r>
      <w:r w:rsidRPr="001930C8" w:rsidR="006550AD">
        <w:rPr>
          <w:rFonts w:ascii="Arial" w:hAnsi="Arial" w:cs="Arial"/>
          <w:sz w:val="20"/>
          <w:szCs w:val="20"/>
        </w:rPr>
        <w:t>-ih dneh</w:t>
      </w:r>
      <w:r w:rsidRPr="001930C8">
        <w:rPr>
          <w:rFonts w:ascii="Arial" w:hAnsi="Arial" w:cs="Arial"/>
          <w:sz w:val="20"/>
          <w:szCs w:val="20"/>
        </w:rPr>
        <w:t xml:space="preserve">, pri čemer začne rok plačila teči naslednji dan po uradnem prejemu listine (e-računa), ki je podlaga za izplačilo, na naročnikovem naslovu. Račun mora biti naslovljen na: </w:t>
      </w:r>
      <w:r w:rsidRPr="001930C8">
        <w:rPr>
          <w:rFonts w:ascii="Arial" w:hAnsi="Arial" w:cs="Arial"/>
          <w:sz w:val="20"/>
          <w:szCs w:val="20"/>
          <w:lang w:eastAsia="en-US"/>
        </w:rPr>
        <w:t>Ministrstvo za obrambo RS,</w:t>
      </w:r>
      <w:r w:rsidRPr="001930C8" w:rsidR="00006543">
        <w:rPr>
          <w:rFonts w:ascii="Arial" w:hAnsi="Arial" w:cs="Arial"/>
          <w:sz w:val="20"/>
          <w:szCs w:val="20"/>
          <w:lang w:eastAsia="en-US"/>
        </w:rPr>
        <w:t xml:space="preserve"> </w:t>
      </w:r>
      <w:r w:rsidRPr="001930C8">
        <w:rPr>
          <w:rFonts w:ascii="Arial" w:hAnsi="Arial" w:cs="Arial"/>
          <w:sz w:val="20"/>
          <w:szCs w:val="20"/>
          <w:lang w:eastAsia="en-US"/>
        </w:rPr>
        <w:t>Ministrstvo za obrambo, Sektor za nabavo, Vojkova cesta 55, 1000 Ljubljana, z navedbo referenčne številke: 104.</w:t>
      </w:r>
      <w:r w:rsidRPr="00C811C6">
        <w:rPr>
          <w:rFonts w:ascii="Arial" w:hAnsi="Arial" w:cs="Arial"/>
          <w:sz w:val="20"/>
          <w:szCs w:val="20"/>
          <w:lang w:eastAsia="en-US"/>
        </w:rPr>
        <w:t xml:space="preserve"> </w:t>
      </w:r>
    </w:p>
    <w:p w:rsidR="00205C73" w:rsidRPr="00C811C6" w:rsidP="006639D7" w14:paraId="1D9A0096" w14:textId="77777777">
      <w:pPr>
        <w:spacing w:line="276" w:lineRule="auto"/>
        <w:ind w:right="28"/>
        <w:contextualSpacing/>
        <w:jc w:val="both"/>
        <w:rPr>
          <w:rFonts w:ascii="Arial" w:hAnsi="Arial" w:cs="Arial"/>
          <w:sz w:val="20"/>
          <w:szCs w:val="20"/>
        </w:rPr>
      </w:pPr>
    </w:p>
    <w:p w:rsidR="00205C73" w:rsidRPr="00C811C6" w:rsidP="006639D7" w14:paraId="38152C05" w14:textId="77777777">
      <w:pPr>
        <w:spacing w:line="276" w:lineRule="auto"/>
        <w:jc w:val="both"/>
        <w:rPr>
          <w:rFonts w:ascii="Arial" w:hAnsi="Arial" w:cs="Arial"/>
          <w:sz w:val="20"/>
          <w:szCs w:val="20"/>
        </w:rPr>
      </w:pPr>
      <w:r w:rsidRPr="00C811C6">
        <w:rPr>
          <w:rFonts w:ascii="Arial" w:hAnsi="Arial" w:cs="Arial"/>
          <w:sz w:val="20"/>
          <w:szCs w:val="20"/>
        </w:rPr>
        <w:t>V primeru, da e-račun ne bo izpolnjen z zahtevanimi podatki, se e-račun zavrne.</w:t>
      </w:r>
    </w:p>
    <w:p w:rsidR="00D07BE9" w:rsidP="006639D7" w14:paraId="1F469821" w14:textId="4C9A926F">
      <w:pPr>
        <w:spacing w:line="276" w:lineRule="auto"/>
        <w:jc w:val="both"/>
        <w:rPr>
          <w:rFonts w:ascii="Arial" w:hAnsi="Arial" w:cs="Arial"/>
          <w:sz w:val="20"/>
          <w:szCs w:val="20"/>
        </w:rPr>
      </w:pPr>
    </w:p>
    <w:p w:rsidR="00420696" w:rsidRPr="00C811C6" w:rsidP="006639D7" w14:paraId="60F09D50" w14:textId="77777777">
      <w:pPr>
        <w:spacing w:line="276" w:lineRule="auto"/>
        <w:jc w:val="both"/>
        <w:rPr>
          <w:rFonts w:ascii="Arial" w:hAnsi="Arial" w:cs="Arial"/>
          <w:sz w:val="20"/>
          <w:szCs w:val="20"/>
        </w:rPr>
      </w:pPr>
    </w:p>
    <w:p w:rsidR="00205C73" w:rsidRPr="00C811C6" w:rsidP="005C6BF2" w14:paraId="7246FB6F" w14:textId="77777777">
      <w:pPr>
        <w:widowControl/>
        <w:numPr>
          <w:ilvl w:val="0"/>
          <w:numId w:val="2"/>
        </w:numPr>
        <w:shd w:val="clear" w:color="auto" w:fill="F4F9F1"/>
        <w:spacing w:after="60" w:line="276" w:lineRule="auto"/>
        <w:contextualSpacing/>
        <w:jc w:val="both"/>
        <w:outlineLvl w:val="0"/>
        <w:rPr>
          <w:rFonts w:ascii="Arial" w:hAnsi="Arial" w:cs="Arial"/>
          <w:b/>
          <w:sz w:val="20"/>
          <w:szCs w:val="20"/>
        </w:rPr>
      </w:pPr>
      <w:r w:rsidRPr="00C811C6">
        <w:rPr>
          <w:rFonts w:ascii="Arial" w:hAnsi="Arial" w:cs="Arial"/>
          <w:b/>
          <w:sz w:val="20"/>
          <w:szCs w:val="20"/>
        </w:rPr>
        <w:t xml:space="preserve">NAČIN IN MERILO ZA IZBOR PONUDNIKA </w:t>
      </w:r>
    </w:p>
    <w:p w:rsidR="00205C73" w:rsidRPr="00C811C6" w:rsidP="006639D7" w14:paraId="2828BC2C" w14:textId="77777777">
      <w:pPr>
        <w:spacing w:line="276" w:lineRule="auto"/>
        <w:jc w:val="both"/>
        <w:rPr>
          <w:rFonts w:ascii="Arial" w:hAnsi="Arial" w:cs="Arial"/>
          <w:sz w:val="20"/>
          <w:szCs w:val="20"/>
        </w:rPr>
      </w:pPr>
    </w:p>
    <w:p w:rsidR="0036201B" w:rsidRPr="00C811C6" w:rsidP="006639D7" w14:paraId="3DC7BEB9" w14:textId="77777777">
      <w:pPr>
        <w:spacing w:line="276" w:lineRule="auto"/>
        <w:jc w:val="both"/>
        <w:rPr>
          <w:rFonts w:ascii="Arial" w:hAnsi="Arial" w:cs="Arial"/>
          <w:sz w:val="20"/>
          <w:szCs w:val="20"/>
        </w:rPr>
      </w:pPr>
      <w:r w:rsidRPr="00C811C6">
        <w:rPr>
          <w:rFonts w:ascii="Arial" w:hAnsi="Arial" w:cs="Arial"/>
          <w:sz w:val="20"/>
          <w:szCs w:val="20"/>
        </w:rPr>
        <w:t>Naročnik si pridružuje pravico, da izvede pogajanja z vsemi ponudniki, in sicer vse ponudnike, ki so predložili tehnično ustrezne ponudbe, pozove k predložitvi ugodnejše ponudbe. Naročnik lahko izvede več krogov pogajanj, bo pa</w:t>
      </w:r>
      <w:r w:rsidRPr="00C811C6" w:rsidR="00776F1C">
        <w:rPr>
          <w:rFonts w:ascii="Arial" w:hAnsi="Arial" w:cs="Arial"/>
          <w:sz w:val="20"/>
          <w:szCs w:val="20"/>
        </w:rPr>
        <w:t xml:space="preserve"> v naprej napovedal zadnji krog</w:t>
      </w:r>
      <w:r w:rsidRPr="00C811C6">
        <w:rPr>
          <w:rFonts w:ascii="Arial" w:hAnsi="Arial" w:cs="Arial"/>
          <w:sz w:val="20"/>
          <w:szCs w:val="20"/>
        </w:rPr>
        <w:t>. Po prejemu končnih ponudb, naročnik odpravi morebitne računske napake, ter preveri popolnost najugodnejše ponudbe.</w:t>
      </w:r>
    </w:p>
    <w:p w:rsidR="00776F1C" w:rsidRPr="00C811C6" w:rsidP="006639D7" w14:paraId="32EC97C6" w14:textId="77777777">
      <w:pPr>
        <w:spacing w:line="276" w:lineRule="auto"/>
        <w:jc w:val="both"/>
        <w:rPr>
          <w:rFonts w:ascii="Arial" w:hAnsi="Arial" w:cs="Arial"/>
          <w:sz w:val="20"/>
          <w:szCs w:val="20"/>
        </w:rPr>
      </w:pPr>
    </w:p>
    <w:p w:rsidR="0036201B" w:rsidRPr="00C811C6" w:rsidP="006639D7" w14:paraId="3987553B" w14:textId="77777777">
      <w:pPr>
        <w:spacing w:line="276" w:lineRule="auto"/>
        <w:jc w:val="both"/>
        <w:rPr>
          <w:rFonts w:ascii="Arial" w:hAnsi="Arial" w:cs="Arial"/>
          <w:sz w:val="20"/>
          <w:szCs w:val="20"/>
        </w:rPr>
      </w:pPr>
      <w:r w:rsidRPr="00C811C6">
        <w:rPr>
          <w:rFonts w:ascii="Arial" w:hAnsi="Arial" w:cs="Arial"/>
          <w:sz w:val="20"/>
          <w:szCs w:val="20"/>
        </w:rPr>
        <w:t>V primeru, da se ponudnik v roku ne odzove na pogajanja, bo naročnik upošteval njegovo zadnjo predloženo ponudbo.</w:t>
      </w:r>
    </w:p>
    <w:p w:rsidR="00776F1C" w:rsidRPr="00C811C6" w:rsidP="006639D7" w14:paraId="17DD8B28" w14:textId="77777777">
      <w:pPr>
        <w:spacing w:line="276" w:lineRule="auto"/>
        <w:jc w:val="both"/>
        <w:rPr>
          <w:rFonts w:ascii="Arial" w:hAnsi="Arial" w:cs="Arial"/>
          <w:sz w:val="20"/>
          <w:szCs w:val="20"/>
        </w:rPr>
      </w:pPr>
    </w:p>
    <w:p w:rsidR="0036201B" w:rsidRPr="00C811C6" w:rsidP="006639D7" w14:paraId="29304564" w14:textId="77777777">
      <w:pPr>
        <w:spacing w:line="276" w:lineRule="auto"/>
        <w:jc w:val="both"/>
        <w:rPr>
          <w:rFonts w:ascii="Arial" w:hAnsi="Arial" w:cs="Arial"/>
          <w:sz w:val="20"/>
          <w:szCs w:val="20"/>
        </w:rPr>
      </w:pPr>
      <w:r w:rsidRPr="00C811C6">
        <w:rPr>
          <w:rFonts w:ascii="Arial" w:hAnsi="Arial" w:cs="Arial"/>
          <w:sz w:val="20"/>
          <w:szCs w:val="20"/>
        </w:rPr>
        <w:t>Naročnik lahko pogajanja izvede tudi v primeru, da na naročilo prejme zgolj eno ponudbo.</w:t>
      </w:r>
    </w:p>
    <w:p w:rsidR="0036201B" w:rsidRPr="00C811C6" w:rsidP="006639D7" w14:paraId="3BE2C839" w14:textId="77777777">
      <w:pPr>
        <w:spacing w:line="276" w:lineRule="auto"/>
        <w:jc w:val="both"/>
        <w:rPr>
          <w:rFonts w:ascii="Arial" w:hAnsi="Arial" w:cs="Arial"/>
          <w:sz w:val="20"/>
          <w:szCs w:val="20"/>
        </w:rPr>
      </w:pPr>
    </w:p>
    <w:p w:rsidR="00D42C83" w:rsidP="006639D7" w14:paraId="485D21B0" w14:textId="77777777">
      <w:pPr>
        <w:autoSpaceDE w:val="0"/>
        <w:autoSpaceDN w:val="0"/>
        <w:adjustRightInd w:val="0"/>
        <w:spacing w:line="276" w:lineRule="auto"/>
        <w:jc w:val="both"/>
        <w:rPr>
          <w:rFonts w:ascii="Arial" w:hAnsi="Arial" w:cs="Arial"/>
          <w:b/>
          <w:color w:val="000000"/>
          <w:sz w:val="20"/>
          <w:szCs w:val="20"/>
        </w:rPr>
      </w:pPr>
      <w:r w:rsidRPr="00C811C6">
        <w:rPr>
          <w:rFonts w:ascii="Arial" w:hAnsi="Arial" w:cs="Arial"/>
          <w:color w:val="000000"/>
          <w:sz w:val="20"/>
          <w:szCs w:val="20"/>
        </w:rPr>
        <w:t xml:space="preserve">Izbira ponudbe bo potekala po naslednjem kriteriju: </w:t>
      </w:r>
      <w:r w:rsidRPr="00C811C6">
        <w:rPr>
          <w:rFonts w:ascii="Arial" w:hAnsi="Arial" w:cs="Arial"/>
          <w:b/>
          <w:color w:val="000000"/>
          <w:sz w:val="20"/>
          <w:szCs w:val="20"/>
        </w:rPr>
        <w:t>ekonomsko najugodnejša ponudba</w:t>
      </w:r>
      <w:r>
        <w:rPr>
          <w:rFonts w:ascii="Arial" w:hAnsi="Arial" w:cs="Arial"/>
          <w:b/>
          <w:color w:val="000000"/>
          <w:sz w:val="20"/>
          <w:szCs w:val="20"/>
        </w:rPr>
        <w:t xml:space="preserve"> in sicer na podlagi naslednjih ocenjevalnih kriterijev: </w:t>
      </w:r>
    </w:p>
    <w:p w:rsidR="00776F1C" w:rsidP="006639D7" w14:paraId="062803B5" w14:textId="7CA6FE99">
      <w:pPr>
        <w:autoSpaceDE w:val="0"/>
        <w:autoSpaceDN w:val="0"/>
        <w:adjustRightInd w:val="0"/>
        <w:spacing w:line="276" w:lineRule="auto"/>
        <w:jc w:val="both"/>
        <w:rPr>
          <w:rFonts w:ascii="Arial" w:hAnsi="Arial" w:cs="Arial"/>
          <w:color w:val="000000"/>
          <w:sz w:val="20"/>
          <w:szCs w:val="20"/>
        </w:rPr>
      </w:pPr>
    </w:p>
    <w:p w:rsidR="00D42C83" w:rsidRPr="005D5DD1" w:rsidP="00D42C83" w14:paraId="7AD5A641" w14:textId="7FBAC2FB">
      <w:pPr>
        <w:autoSpaceDE w:val="0"/>
        <w:autoSpaceDN w:val="0"/>
        <w:adjustRightInd w:val="0"/>
        <w:spacing w:line="276" w:lineRule="auto"/>
        <w:jc w:val="both"/>
        <w:rPr>
          <w:rFonts w:ascii="Arial" w:hAnsi="Arial" w:cs="Arial"/>
          <w:sz w:val="20"/>
          <w:szCs w:val="20"/>
        </w:rPr>
      </w:pPr>
      <w:r w:rsidRPr="005D5DD1">
        <w:rPr>
          <w:rFonts w:ascii="Arial" w:hAnsi="Arial" w:cs="Arial"/>
          <w:sz w:val="20"/>
          <w:szCs w:val="20"/>
        </w:rPr>
        <w:t>Število dobljenih točk je vsota točk posameznih meril (</w:t>
      </w:r>
      <w:r>
        <w:rPr>
          <w:rFonts w:ascii="Arial" w:hAnsi="Arial" w:cs="Arial"/>
          <w:sz w:val="20"/>
          <w:szCs w:val="20"/>
        </w:rPr>
        <w:t>a</w:t>
      </w:r>
      <w:r w:rsidRPr="005D5DD1">
        <w:rPr>
          <w:rFonts w:ascii="Arial" w:hAnsi="Arial" w:cs="Arial"/>
          <w:sz w:val="20"/>
          <w:szCs w:val="20"/>
        </w:rPr>
        <w:t>+</w:t>
      </w:r>
      <w:r>
        <w:rPr>
          <w:rFonts w:ascii="Arial" w:hAnsi="Arial" w:cs="Arial"/>
          <w:sz w:val="20"/>
          <w:szCs w:val="20"/>
        </w:rPr>
        <w:t>b</w:t>
      </w:r>
      <w:r w:rsidRPr="005D5DD1">
        <w:rPr>
          <w:rFonts w:ascii="Arial" w:hAnsi="Arial" w:cs="Arial"/>
          <w:sz w:val="20"/>
          <w:szCs w:val="20"/>
        </w:rPr>
        <w:t xml:space="preserve">). Naročnik bo izbral ponudnika, ki bo skupno dosegel </w:t>
      </w:r>
      <w:r w:rsidRPr="005D5DD1">
        <w:rPr>
          <w:rFonts w:ascii="Arial" w:hAnsi="Arial" w:cs="Arial"/>
          <w:b/>
          <w:bCs/>
          <w:sz w:val="20"/>
          <w:szCs w:val="20"/>
        </w:rPr>
        <w:t>največje število točk</w:t>
      </w:r>
      <w:r w:rsidRPr="005D5DD1">
        <w:rPr>
          <w:rFonts w:ascii="Arial" w:hAnsi="Arial" w:cs="Arial"/>
          <w:sz w:val="20"/>
          <w:szCs w:val="20"/>
        </w:rPr>
        <w:t xml:space="preserve">. Ponudnik lahko skupno prejme maksimalno </w:t>
      </w:r>
      <w:r w:rsidRPr="005D5DD1">
        <w:rPr>
          <w:rFonts w:ascii="Arial" w:hAnsi="Arial" w:cs="Arial"/>
          <w:b/>
          <w:bCs/>
          <w:sz w:val="20"/>
          <w:szCs w:val="20"/>
        </w:rPr>
        <w:t>100 točk</w:t>
      </w:r>
      <w:r w:rsidRPr="005D5DD1">
        <w:rPr>
          <w:rFonts w:ascii="Arial" w:hAnsi="Arial" w:cs="Arial"/>
          <w:sz w:val="20"/>
          <w:szCs w:val="20"/>
        </w:rPr>
        <w:t>.</w:t>
      </w:r>
    </w:p>
    <w:p w:rsidR="00D42C83" w:rsidP="00D42C83" w14:paraId="7157F5DC" w14:textId="77777777">
      <w:pPr>
        <w:autoSpaceDE w:val="0"/>
        <w:autoSpaceDN w:val="0"/>
        <w:adjustRightInd w:val="0"/>
        <w:spacing w:line="276" w:lineRule="auto"/>
        <w:jc w:val="both"/>
        <w:rPr>
          <w:rFonts w:ascii="Arial" w:hAnsi="Arial" w:cs="Arial"/>
          <w:sz w:val="20"/>
          <w:szCs w:val="20"/>
        </w:rPr>
      </w:pPr>
    </w:p>
    <w:p w:rsidR="00D42C83" w:rsidRPr="005D5DD1" w:rsidP="00D42C83" w14:paraId="040CAED4" w14:textId="7D65C175">
      <w:pPr>
        <w:autoSpaceDE w:val="0"/>
        <w:autoSpaceDN w:val="0"/>
        <w:adjustRightInd w:val="0"/>
        <w:spacing w:line="276" w:lineRule="auto"/>
        <w:jc w:val="both"/>
        <w:rPr>
          <w:rFonts w:ascii="Arial" w:hAnsi="Arial" w:cs="Arial"/>
          <w:sz w:val="20"/>
          <w:szCs w:val="20"/>
        </w:rPr>
      </w:pPr>
      <w:r w:rsidRPr="005D5DD1">
        <w:rPr>
          <w:rFonts w:ascii="Arial" w:hAnsi="Arial" w:cs="Arial"/>
          <w:sz w:val="20"/>
          <w:szCs w:val="20"/>
        </w:rPr>
        <w:t>V primeru, da bo več ponudnikov prejelo enako število točk, se izbere ponudnik,</w:t>
      </w:r>
      <w:r>
        <w:rPr>
          <w:rFonts w:ascii="Arial" w:hAnsi="Arial" w:cs="Arial"/>
          <w:sz w:val="20"/>
          <w:szCs w:val="20"/>
        </w:rPr>
        <w:t xml:space="preserve"> </w:t>
      </w:r>
      <w:r w:rsidRPr="005D5DD1">
        <w:rPr>
          <w:rFonts w:ascii="Arial" w:hAnsi="Arial" w:cs="Arial"/>
          <w:sz w:val="20"/>
          <w:szCs w:val="20"/>
        </w:rPr>
        <w:t xml:space="preserve">ki nudi </w:t>
      </w:r>
      <w:r w:rsidRPr="005D5DD1">
        <w:rPr>
          <w:rFonts w:ascii="Arial" w:hAnsi="Arial" w:cs="Arial"/>
          <w:b/>
          <w:sz w:val="20"/>
          <w:szCs w:val="20"/>
        </w:rPr>
        <w:t>najnižjo ceno delovne ure z DDV.</w:t>
      </w:r>
    </w:p>
    <w:p w:rsidR="00D42C83" w:rsidRPr="005D5DD1" w:rsidP="00D42C83" w14:paraId="759BA6EC" w14:textId="77777777">
      <w:pPr>
        <w:autoSpaceDE w:val="0"/>
        <w:autoSpaceDN w:val="0"/>
        <w:adjustRightInd w:val="0"/>
        <w:jc w:val="both"/>
        <w:rPr>
          <w:rFonts w:ascii="Arial" w:hAnsi="Arial" w:cs="Arial"/>
          <w:sz w:val="20"/>
          <w:szCs w:val="20"/>
        </w:rPr>
      </w:pPr>
    </w:p>
    <w:p w:rsidR="00D42C83" w:rsidP="00D42C83" w14:paraId="6F5F9681" w14:textId="77777777">
      <w:pPr>
        <w:autoSpaceDE w:val="0"/>
        <w:autoSpaceDN w:val="0"/>
        <w:adjustRightInd w:val="0"/>
        <w:rPr>
          <w:rFonts w:ascii="Arial" w:hAnsi="Arial" w:cs="Arial"/>
          <w:sz w:val="20"/>
          <w:szCs w:val="20"/>
        </w:rPr>
      </w:pPr>
      <w:r w:rsidRPr="005D5DD1">
        <w:rPr>
          <w:rFonts w:ascii="Arial" w:hAnsi="Arial" w:cs="Arial"/>
          <w:sz w:val="20"/>
          <w:szCs w:val="20"/>
        </w:rPr>
        <w:t>Za ocenjevanje se uporabijo vrednosti v EUR z DDV.</w:t>
      </w:r>
    </w:p>
    <w:p w:rsidR="00D42C83" w:rsidP="00D42C83" w14:paraId="411DCCEC" w14:textId="3605C4B0">
      <w:pPr>
        <w:autoSpaceDE w:val="0"/>
        <w:autoSpaceDN w:val="0"/>
        <w:adjustRightInd w:val="0"/>
        <w:rPr>
          <w:rFonts w:ascii="Arial" w:hAnsi="Arial" w:cs="Arial"/>
          <w:sz w:val="20"/>
          <w:szCs w:val="20"/>
        </w:rPr>
      </w:pPr>
    </w:p>
    <w:p w:rsidR="00420696" w:rsidP="00D42C83" w14:paraId="1657520E" w14:textId="2EF3ACD1">
      <w:pPr>
        <w:autoSpaceDE w:val="0"/>
        <w:autoSpaceDN w:val="0"/>
        <w:adjustRightInd w:val="0"/>
        <w:rPr>
          <w:rFonts w:ascii="Arial" w:hAnsi="Arial" w:cs="Arial"/>
          <w:sz w:val="20"/>
          <w:szCs w:val="20"/>
        </w:rPr>
      </w:pPr>
    </w:p>
    <w:p w:rsidR="00420696" w:rsidP="00D42C83" w14:paraId="55399D93" w14:textId="1E5EED77">
      <w:pPr>
        <w:autoSpaceDE w:val="0"/>
        <w:autoSpaceDN w:val="0"/>
        <w:adjustRightInd w:val="0"/>
        <w:rPr>
          <w:rFonts w:ascii="Arial" w:hAnsi="Arial" w:cs="Arial"/>
          <w:sz w:val="20"/>
          <w:szCs w:val="20"/>
        </w:rPr>
      </w:pPr>
    </w:p>
    <w:p w:rsidR="00420696" w:rsidP="00D42C83" w14:paraId="3AC8B8A3" w14:textId="416006DA">
      <w:pPr>
        <w:autoSpaceDE w:val="0"/>
        <w:autoSpaceDN w:val="0"/>
        <w:adjustRightInd w:val="0"/>
        <w:rPr>
          <w:rFonts w:ascii="Arial" w:hAnsi="Arial" w:cs="Arial"/>
          <w:sz w:val="20"/>
          <w:szCs w:val="20"/>
        </w:rPr>
      </w:pPr>
    </w:p>
    <w:p w:rsidR="00420696" w:rsidP="00D42C83" w14:paraId="1BF3B788" w14:textId="6FD4AA2E">
      <w:pPr>
        <w:autoSpaceDE w:val="0"/>
        <w:autoSpaceDN w:val="0"/>
        <w:adjustRightInd w:val="0"/>
        <w:rPr>
          <w:rFonts w:ascii="Arial" w:hAnsi="Arial" w:cs="Arial"/>
          <w:sz w:val="20"/>
          <w:szCs w:val="20"/>
        </w:rPr>
      </w:pPr>
    </w:p>
    <w:p w:rsidR="00420696" w:rsidP="00D42C83" w14:paraId="4C919561" w14:textId="350AF1EB">
      <w:pPr>
        <w:autoSpaceDE w:val="0"/>
        <w:autoSpaceDN w:val="0"/>
        <w:adjustRightInd w:val="0"/>
        <w:rPr>
          <w:rFonts w:ascii="Arial" w:hAnsi="Arial" w:cs="Arial"/>
          <w:sz w:val="20"/>
          <w:szCs w:val="20"/>
        </w:rPr>
      </w:pPr>
    </w:p>
    <w:p w:rsidR="00AB1D6B" w:rsidP="00D42C83" w14:paraId="7FEFA3C0" w14:textId="276A05B9">
      <w:pPr>
        <w:autoSpaceDE w:val="0"/>
        <w:autoSpaceDN w:val="0"/>
        <w:adjustRightInd w:val="0"/>
        <w:rPr>
          <w:rFonts w:ascii="Arial" w:hAnsi="Arial" w:cs="Arial"/>
          <w:sz w:val="20"/>
          <w:szCs w:val="20"/>
        </w:rPr>
      </w:pPr>
    </w:p>
    <w:p w:rsidR="00AB1D6B" w:rsidP="00D42C83" w14:paraId="296A3F2F" w14:textId="77777777">
      <w:pPr>
        <w:autoSpaceDE w:val="0"/>
        <w:autoSpaceDN w:val="0"/>
        <w:adjustRightInd w:val="0"/>
        <w:rPr>
          <w:rFonts w:ascii="Arial" w:hAnsi="Arial" w:cs="Arial"/>
          <w:sz w:val="20"/>
          <w:szCs w:val="20"/>
        </w:rPr>
      </w:pPr>
    </w:p>
    <w:p w:rsidR="00420696" w:rsidP="00D42C83" w14:paraId="4AA7720E" w14:textId="14CF689E">
      <w:pPr>
        <w:autoSpaceDE w:val="0"/>
        <w:autoSpaceDN w:val="0"/>
        <w:adjustRightInd w:val="0"/>
        <w:rPr>
          <w:rFonts w:ascii="Arial" w:hAnsi="Arial" w:cs="Arial"/>
          <w:sz w:val="20"/>
          <w:szCs w:val="20"/>
        </w:rPr>
      </w:pPr>
    </w:p>
    <w:p w:rsidR="00420696" w:rsidP="00D42C83" w14:paraId="73ED2D98" w14:textId="77777777">
      <w:pPr>
        <w:autoSpaceDE w:val="0"/>
        <w:autoSpaceDN w:val="0"/>
        <w:adjustRightInd w:val="0"/>
        <w:rPr>
          <w:rFonts w:ascii="Arial" w:hAnsi="Arial" w:cs="Arial"/>
          <w:sz w:val="20"/>
          <w:szCs w:val="20"/>
        </w:rPr>
      </w:pPr>
    </w:p>
    <w:p w:rsidR="00D42C83" w:rsidRPr="005D5DD1" w:rsidP="00D42C83" w14:paraId="3213B01D" w14:textId="77777777">
      <w:pPr>
        <w:jc w:val="both"/>
        <w:rPr>
          <w:rFonts w:ascii="Arial" w:hAnsi="Arial" w:cs="Arial"/>
          <w:b/>
          <w:bCs/>
          <w:sz w:val="20"/>
          <w:szCs w:val="20"/>
        </w:rPr>
      </w:pPr>
    </w:p>
    <w:p w:rsidR="00D42C83" w:rsidRPr="005D5DD1" w:rsidP="00D42C83" w14:paraId="3174FDF3" w14:textId="703F1F07">
      <w:pPr>
        <w:jc w:val="both"/>
        <w:rPr>
          <w:rFonts w:ascii="Arial" w:hAnsi="Arial" w:cs="Arial"/>
          <w:b/>
          <w:bCs/>
          <w:sz w:val="20"/>
          <w:szCs w:val="20"/>
          <w:u w:val="single"/>
        </w:rPr>
      </w:pPr>
      <w:r w:rsidRPr="005D5DD1">
        <w:rPr>
          <w:rFonts w:ascii="Arial" w:hAnsi="Arial" w:cs="Arial"/>
          <w:b/>
          <w:bCs/>
          <w:sz w:val="20"/>
          <w:szCs w:val="20"/>
          <w:u w:val="single"/>
        </w:rPr>
        <w:t>ZA OCENJEVANJE SE UPORAPI NASLEDNJA SHEMA:</w:t>
      </w:r>
    </w:p>
    <w:p w:rsidR="00D42C83" w:rsidRPr="005D5DD1" w:rsidP="00D42C83" w14:paraId="3858132A" w14:textId="77777777">
      <w:pPr>
        <w:jc w:val="both"/>
        <w:rPr>
          <w:rFonts w:ascii="Arial" w:hAnsi="Arial" w:cs="Arial"/>
          <w:b/>
          <w:bCs/>
          <w:sz w:val="20"/>
          <w:szCs w:val="20"/>
        </w:rPr>
      </w:pPr>
    </w:p>
    <w:tbl>
      <w:tblPr>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64"/>
        <w:gridCol w:w="5172"/>
        <w:gridCol w:w="3110"/>
      </w:tblGrid>
      <w:tr w14:paraId="5092372A" w14:textId="77777777" w:rsidTr="002754C5">
        <w:tblPrEx>
          <w:tblW w:w="8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Ex>
        <w:trPr>
          <w:trHeight w:val="280"/>
        </w:trPr>
        <w:tc>
          <w:tcPr>
            <w:tcW w:w="564" w:type="dxa"/>
            <w:shd w:val="clear" w:color="auto" w:fill="D9D9D9"/>
            <w:noWrap/>
            <w:vAlign w:val="bottom"/>
            <w:hideMark/>
          </w:tcPr>
          <w:p w:rsidR="00D42C83" w:rsidRPr="005D5DD1" w:rsidP="002754C5" w14:paraId="25E408CD" w14:textId="77777777">
            <w:pPr>
              <w:rPr>
                <w:rFonts w:ascii="Arial" w:hAnsi="Arial" w:cs="Arial"/>
                <w:color w:val="000000"/>
                <w:sz w:val="20"/>
                <w:szCs w:val="20"/>
              </w:rPr>
            </w:pPr>
            <w:r w:rsidRPr="005D5DD1">
              <w:rPr>
                <w:rFonts w:ascii="Arial" w:hAnsi="Arial" w:cs="Arial"/>
                <w:color w:val="000000"/>
                <w:sz w:val="20"/>
                <w:szCs w:val="20"/>
              </w:rPr>
              <w:t> </w:t>
            </w:r>
          </w:p>
        </w:tc>
        <w:tc>
          <w:tcPr>
            <w:tcW w:w="5172" w:type="dxa"/>
            <w:shd w:val="clear" w:color="auto" w:fill="D9D9D9"/>
            <w:noWrap/>
            <w:vAlign w:val="bottom"/>
            <w:hideMark/>
          </w:tcPr>
          <w:p w:rsidR="00D42C83" w:rsidRPr="005D5DD1" w:rsidP="002754C5" w14:paraId="38327272" w14:textId="77777777">
            <w:pPr>
              <w:rPr>
                <w:rFonts w:ascii="Arial" w:hAnsi="Arial" w:cs="Arial"/>
                <w:color w:val="000000"/>
                <w:sz w:val="20"/>
                <w:szCs w:val="20"/>
              </w:rPr>
            </w:pPr>
            <w:r w:rsidRPr="005D5DD1">
              <w:rPr>
                <w:rFonts w:ascii="Arial" w:hAnsi="Arial" w:cs="Arial"/>
                <w:color w:val="000000"/>
                <w:sz w:val="20"/>
                <w:szCs w:val="20"/>
              </w:rPr>
              <w:t xml:space="preserve">Kriterij  </w:t>
            </w:r>
          </w:p>
        </w:tc>
        <w:tc>
          <w:tcPr>
            <w:tcW w:w="3110" w:type="dxa"/>
            <w:shd w:val="clear" w:color="auto" w:fill="D9D9D9"/>
            <w:noWrap/>
            <w:vAlign w:val="bottom"/>
            <w:hideMark/>
          </w:tcPr>
          <w:p w:rsidR="00D42C83" w:rsidRPr="005D5DD1" w:rsidP="002754C5" w14:paraId="025D4E51" w14:textId="77777777">
            <w:pPr>
              <w:jc w:val="center"/>
              <w:rPr>
                <w:rFonts w:ascii="Arial" w:hAnsi="Arial" w:cs="Arial"/>
                <w:color w:val="000000"/>
                <w:sz w:val="20"/>
                <w:szCs w:val="20"/>
              </w:rPr>
            </w:pPr>
            <w:r w:rsidRPr="005D5DD1">
              <w:rPr>
                <w:rFonts w:ascii="Arial" w:hAnsi="Arial" w:cs="Arial"/>
                <w:color w:val="000000"/>
                <w:sz w:val="20"/>
                <w:szCs w:val="20"/>
              </w:rPr>
              <w:t>max</w:t>
            </w:r>
            <w:r w:rsidRPr="005D5DD1">
              <w:rPr>
                <w:rFonts w:ascii="Arial" w:hAnsi="Arial" w:cs="Arial"/>
                <w:color w:val="000000"/>
                <w:sz w:val="20"/>
                <w:szCs w:val="20"/>
              </w:rPr>
              <w:t xml:space="preserve"> število točk</w:t>
            </w:r>
          </w:p>
        </w:tc>
      </w:tr>
      <w:tr w14:paraId="3AA02646" w14:textId="77777777" w:rsidTr="002754C5">
        <w:tblPrEx>
          <w:tblW w:w="8846" w:type="dxa"/>
          <w:tblCellMar>
            <w:left w:w="70" w:type="dxa"/>
            <w:right w:w="70" w:type="dxa"/>
          </w:tblCellMar>
          <w:tblLook w:val="04A0"/>
        </w:tblPrEx>
        <w:trPr>
          <w:trHeight w:val="280"/>
        </w:trPr>
        <w:tc>
          <w:tcPr>
            <w:tcW w:w="564" w:type="dxa"/>
            <w:noWrap/>
            <w:vAlign w:val="bottom"/>
            <w:hideMark/>
          </w:tcPr>
          <w:p w:rsidR="00D42C83" w:rsidRPr="005D5DD1" w:rsidP="002754C5" w14:paraId="145B39E1" w14:textId="77777777">
            <w:pPr>
              <w:jc w:val="right"/>
              <w:rPr>
                <w:rFonts w:ascii="Arial" w:hAnsi="Arial" w:cs="Arial"/>
                <w:color w:val="000000"/>
                <w:sz w:val="20"/>
                <w:szCs w:val="20"/>
              </w:rPr>
            </w:pPr>
            <w:r w:rsidRPr="005D5DD1">
              <w:rPr>
                <w:rFonts w:ascii="Arial" w:hAnsi="Arial" w:cs="Arial"/>
                <w:color w:val="000000"/>
                <w:sz w:val="20"/>
                <w:szCs w:val="20"/>
              </w:rPr>
              <w:t>a</w:t>
            </w:r>
          </w:p>
        </w:tc>
        <w:tc>
          <w:tcPr>
            <w:tcW w:w="5172" w:type="dxa"/>
            <w:noWrap/>
            <w:vAlign w:val="bottom"/>
            <w:hideMark/>
          </w:tcPr>
          <w:p w:rsidR="00D42C83" w:rsidRPr="005D5DD1" w:rsidP="002754C5" w14:paraId="0AC81B46" w14:textId="77777777">
            <w:pPr>
              <w:rPr>
                <w:rFonts w:ascii="Arial" w:hAnsi="Arial" w:cs="Arial"/>
                <w:color w:val="000000"/>
                <w:sz w:val="20"/>
                <w:szCs w:val="20"/>
              </w:rPr>
            </w:pPr>
            <w:r w:rsidRPr="005D5DD1">
              <w:rPr>
                <w:rFonts w:ascii="Arial" w:hAnsi="Arial" w:cs="Arial"/>
                <w:bCs/>
                <w:sz w:val="20"/>
                <w:szCs w:val="20"/>
              </w:rPr>
              <w:t xml:space="preserve">Vrednost delovne ure </w:t>
            </w:r>
          </w:p>
        </w:tc>
        <w:tc>
          <w:tcPr>
            <w:tcW w:w="3110" w:type="dxa"/>
            <w:noWrap/>
            <w:vAlign w:val="bottom"/>
            <w:hideMark/>
          </w:tcPr>
          <w:p w:rsidR="00D42C83" w:rsidRPr="005D5DD1" w:rsidP="002754C5" w14:paraId="39CAF830" w14:textId="77777777">
            <w:pPr>
              <w:jc w:val="center"/>
              <w:rPr>
                <w:rFonts w:ascii="Arial" w:hAnsi="Arial" w:cs="Arial"/>
                <w:color w:val="000000"/>
                <w:sz w:val="20"/>
                <w:szCs w:val="20"/>
                <w:highlight w:val="green"/>
              </w:rPr>
            </w:pPr>
            <w:r w:rsidRPr="005D5DD1">
              <w:rPr>
                <w:rFonts w:ascii="Arial" w:hAnsi="Arial" w:cs="Arial"/>
                <w:color w:val="000000"/>
                <w:sz w:val="20"/>
                <w:szCs w:val="20"/>
              </w:rPr>
              <w:t>40 točk</w:t>
            </w:r>
          </w:p>
        </w:tc>
      </w:tr>
      <w:tr w14:paraId="28C4536D" w14:textId="77777777" w:rsidTr="002754C5">
        <w:tblPrEx>
          <w:tblW w:w="8846" w:type="dxa"/>
          <w:tblCellMar>
            <w:left w:w="70" w:type="dxa"/>
            <w:right w:w="70" w:type="dxa"/>
          </w:tblCellMar>
          <w:tblLook w:val="04A0"/>
        </w:tblPrEx>
        <w:trPr>
          <w:trHeight w:val="280"/>
        </w:trPr>
        <w:tc>
          <w:tcPr>
            <w:tcW w:w="564" w:type="dxa"/>
            <w:noWrap/>
            <w:vAlign w:val="bottom"/>
            <w:hideMark/>
          </w:tcPr>
          <w:p w:rsidR="00D42C83" w:rsidRPr="005D5DD1" w:rsidP="002754C5" w14:paraId="2CE9274B" w14:textId="77777777">
            <w:pPr>
              <w:jc w:val="right"/>
              <w:rPr>
                <w:rFonts w:ascii="Arial" w:hAnsi="Arial" w:cs="Arial"/>
                <w:color w:val="000000"/>
                <w:sz w:val="20"/>
                <w:szCs w:val="20"/>
              </w:rPr>
            </w:pPr>
            <w:r w:rsidRPr="005D5DD1">
              <w:rPr>
                <w:rFonts w:ascii="Arial" w:hAnsi="Arial" w:cs="Arial"/>
                <w:color w:val="000000"/>
                <w:sz w:val="20"/>
                <w:szCs w:val="20"/>
              </w:rPr>
              <w:t>b</w:t>
            </w:r>
          </w:p>
        </w:tc>
        <w:tc>
          <w:tcPr>
            <w:tcW w:w="5172" w:type="dxa"/>
            <w:noWrap/>
            <w:vAlign w:val="bottom"/>
            <w:hideMark/>
          </w:tcPr>
          <w:p w:rsidR="00D42C83" w:rsidRPr="005D5DD1" w:rsidP="002754C5" w14:paraId="07953640" w14:textId="77777777">
            <w:pPr>
              <w:rPr>
                <w:rFonts w:ascii="Arial" w:hAnsi="Arial" w:cs="Arial"/>
                <w:color w:val="000000"/>
                <w:sz w:val="20"/>
                <w:szCs w:val="20"/>
              </w:rPr>
            </w:pPr>
            <w:r w:rsidRPr="005D5DD1">
              <w:rPr>
                <w:rFonts w:ascii="Arial" w:hAnsi="Arial" w:cs="Arial"/>
                <w:color w:val="000000"/>
                <w:sz w:val="20"/>
                <w:szCs w:val="20"/>
              </w:rPr>
              <w:t xml:space="preserve">Seštevek vseh cen rezervnih in nadomestnih delov         </w:t>
            </w:r>
          </w:p>
        </w:tc>
        <w:tc>
          <w:tcPr>
            <w:tcW w:w="3110" w:type="dxa"/>
            <w:noWrap/>
            <w:vAlign w:val="bottom"/>
            <w:hideMark/>
          </w:tcPr>
          <w:p w:rsidR="00D42C83" w:rsidRPr="005D5DD1" w:rsidP="002754C5" w14:paraId="024EEC1A" w14:textId="77777777">
            <w:pPr>
              <w:jc w:val="center"/>
              <w:rPr>
                <w:rFonts w:ascii="Arial" w:hAnsi="Arial" w:cs="Arial"/>
                <w:color w:val="000000"/>
                <w:sz w:val="20"/>
                <w:szCs w:val="20"/>
                <w:highlight w:val="green"/>
              </w:rPr>
            </w:pPr>
            <w:r w:rsidRPr="005D5DD1">
              <w:rPr>
                <w:rFonts w:ascii="Arial" w:hAnsi="Arial" w:cs="Arial"/>
                <w:color w:val="000000"/>
                <w:sz w:val="20"/>
                <w:szCs w:val="20"/>
              </w:rPr>
              <w:t>60 točk</w:t>
            </w:r>
          </w:p>
        </w:tc>
      </w:tr>
      <w:tr w14:paraId="5428C06C" w14:textId="77777777" w:rsidTr="002754C5">
        <w:tblPrEx>
          <w:tblW w:w="8846" w:type="dxa"/>
          <w:tblCellMar>
            <w:left w:w="70" w:type="dxa"/>
            <w:right w:w="70" w:type="dxa"/>
          </w:tblCellMar>
          <w:tblLook w:val="04A0"/>
        </w:tblPrEx>
        <w:trPr>
          <w:trHeight w:val="294"/>
        </w:trPr>
        <w:tc>
          <w:tcPr>
            <w:tcW w:w="5736" w:type="dxa"/>
            <w:gridSpan w:val="2"/>
            <w:noWrap/>
            <w:vAlign w:val="bottom"/>
            <w:hideMark/>
          </w:tcPr>
          <w:p w:rsidR="00D42C83" w:rsidRPr="005D5DD1" w:rsidP="002754C5" w14:paraId="0EC13600" w14:textId="77777777">
            <w:pPr>
              <w:rPr>
                <w:rFonts w:ascii="Arial" w:hAnsi="Arial" w:cs="Arial"/>
                <w:color w:val="000000"/>
                <w:sz w:val="20"/>
                <w:szCs w:val="20"/>
              </w:rPr>
            </w:pPr>
            <w:r w:rsidRPr="005D5DD1">
              <w:rPr>
                <w:rFonts w:ascii="Arial" w:hAnsi="Arial" w:cs="Arial"/>
                <w:color w:val="000000"/>
                <w:sz w:val="20"/>
                <w:szCs w:val="20"/>
              </w:rPr>
              <w:t> </w:t>
            </w:r>
          </w:p>
          <w:p w:rsidR="00D42C83" w:rsidRPr="00CD4153" w:rsidP="002754C5" w14:paraId="2541475D" w14:textId="77777777">
            <w:pPr>
              <w:jc w:val="right"/>
              <w:rPr>
                <w:rFonts w:ascii="Arial" w:hAnsi="Arial" w:cs="Arial"/>
                <w:b/>
                <w:color w:val="000000"/>
                <w:sz w:val="20"/>
                <w:szCs w:val="20"/>
              </w:rPr>
            </w:pPr>
            <w:r w:rsidRPr="00CD4153">
              <w:rPr>
                <w:rFonts w:ascii="Arial" w:hAnsi="Arial" w:cs="Arial"/>
                <w:b/>
                <w:color w:val="000000"/>
                <w:sz w:val="20"/>
                <w:szCs w:val="20"/>
              </w:rPr>
              <w:t xml:space="preserve">S K U P A J : </w:t>
            </w:r>
          </w:p>
        </w:tc>
        <w:tc>
          <w:tcPr>
            <w:tcW w:w="3110" w:type="dxa"/>
            <w:noWrap/>
            <w:vAlign w:val="bottom"/>
            <w:hideMark/>
          </w:tcPr>
          <w:p w:rsidR="00D42C83" w:rsidRPr="00CD4153" w:rsidP="002754C5" w14:paraId="545B7873" w14:textId="77777777">
            <w:pPr>
              <w:jc w:val="center"/>
              <w:rPr>
                <w:rFonts w:ascii="Arial" w:hAnsi="Arial" w:cs="Arial"/>
                <w:b/>
                <w:color w:val="000000"/>
                <w:sz w:val="20"/>
                <w:szCs w:val="20"/>
                <w:highlight w:val="green"/>
              </w:rPr>
            </w:pPr>
            <w:r w:rsidRPr="00CD4153">
              <w:rPr>
                <w:rFonts w:ascii="Arial" w:hAnsi="Arial" w:cs="Arial"/>
                <w:b/>
                <w:color w:val="000000"/>
                <w:sz w:val="20"/>
                <w:szCs w:val="20"/>
              </w:rPr>
              <w:t>100 točk</w:t>
            </w:r>
          </w:p>
        </w:tc>
      </w:tr>
    </w:tbl>
    <w:p w:rsidR="00D42C83" w:rsidP="00D42C83" w14:paraId="3A6AD79C" w14:textId="77777777">
      <w:pPr>
        <w:jc w:val="both"/>
        <w:rPr>
          <w:rFonts w:ascii="Arial" w:hAnsi="Arial" w:cs="Arial"/>
          <w:color w:val="000000"/>
          <w:sz w:val="20"/>
          <w:szCs w:val="20"/>
        </w:rPr>
      </w:pPr>
    </w:p>
    <w:p w:rsidR="00D42C83" w:rsidRPr="005D5DD1" w:rsidP="00D42C83" w14:paraId="2FDE567C" w14:textId="77777777">
      <w:pPr>
        <w:jc w:val="both"/>
        <w:rPr>
          <w:rFonts w:ascii="Arial" w:hAnsi="Arial" w:cs="Arial"/>
          <w:color w:val="000000"/>
          <w:sz w:val="20"/>
          <w:szCs w:val="20"/>
        </w:rPr>
      </w:pPr>
    </w:p>
    <w:p w:rsidR="00D42C83" w:rsidP="007E7AFE" w14:paraId="7FA8B294" w14:textId="77777777">
      <w:pPr>
        <w:numPr>
          <w:ilvl w:val="0"/>
          <w:numId w:val="16"/>
        </w:numPr>
        <w:jc w:val="both"/>
        <w:rPr>
          <w:rFonts w:ascii="Arial" w:hAnsi="Arial" w:cs="Arial"/>
          <w:color w:val="000000"/>
          <w:sz w:val="20"/>
          <w:szCs w:val="20"/>
        </w:rPr>
      </w:pPr>
      <w:r w:rsidRPr="005D5DD1">
        <w:rPr>
          <w:rFonts w:ascii="Arial" w:hAnsi="Arial" w:cs="Arial"/>
          <w:color w:val="000000"/>
          <w:sz w:val="20"/>
          <w:szCs w:val="20"/>
        </w:rPr>
        <w:t xml:space="preserve">VREDNOST SERVISNE URE- </w:t>
      </w:r>
      <w:r w:rsidRPr="005D5DD1">
        <w:rPr>
          <w:rFonts w:ascii="Arial" w:hAnsi="Arial" w:cs="Arial"/>
          <w:color w:val="000000"/>
          <w:sz w:val="20"/>
          <w:szCs w:val="20"/>
        </w:rPr>
        <w:t>max</w:t>
      </w:r>
      <w:r w:rsidRPr="005D5DD1">
        <w:rPr>
          <w:rFonts w:ascii="Arial" w:hAnsi="Arial" w:cs="Arial"/>
          <w:color w:val="000000"/>
          <w:sz w:val="20"/>
          <w:szCs w:val="20"/>
        </w:rPr>
        <w:t>. število točk: 40</w:t>
      </w:r>
    </w:p>
    <w:p w:rsidR="00D42C83" w:rsidRPr="005D5DD1" w:rsidP="00D42C83" w14:paraId="05D7C850" w14:textId="77777777">
      <w:pPr>
        <w:ind w:left="720"/>
        <w:jc w:val="both"/>
        <w:rPr>
          <w:rFonts w:ascii="Arial" w:hAnsi="Arial" w:cs="Arial"/>
          <w:color w:val="000000"/>
          <w:sz w:val="20"/>
          <w:szCs w:val="20"/>
        </w:rPr>
      </w:pPr>
    </w:p>
    <w:tbl>
      <w:tblPr>
        <w:tblW w:w="8822" w:type="dxa"/>
        <w:tblCellMar>
          <w:left w:w="70" w:type="dxa"/>
          <w:right w:w="70" w:type="dxa"/>
        </w:tblCellMar>
        <w:tblLook w:val="04A0"/>
      </w:tblPr>
      <w:tblGrid>
        <w:gridCol w:w="1442"/>
        <w:gridCol w:w="7380"/>
      </w:tblGrid>
      <w:tr w14:paraId="60C58CD8" w14:textId="77777777" w:rsidTr="002754C5">
        <w:tblPrEx>
          <w:tblW w:w="8822" w:type="dxa"/>
          <w:tblCellMar>
            <w:left w:w="70" w:type="dxa"/>
            <w:right w:w="70" w:type="dxa"/>
          </w:tblCellMar>
          <w:tblLook w:val="04A0"/>
        </w:tblPrEx>
        <w:trPr>
          <w:trHeight w:val="197"/>
        </w:trPr>
        <w:tc>
          <w:tcPr>
            <w:tcW w:w="1442" w:type="dxa"/>
            <w:tcBorders>
              <w:top w:val="single" w:sz="8" w:space="0" w:color="auto"/>
              <w:left w:val="single" w:sz="8" w:space="0" w:color="auto"/>
              <w:bottom w:val="single" w:sz="4" w:space="0" w:color="auto"/>
              <w:right w:val="single" w:sz="4" w:space="0" w:color="auto"/>
            </w:tcBorders>
            <w:shd w:val="clear" w:color="auto" w:fill="D9D9D9"/>
            <w:noWrap/>
            <w:vAlign w:val="bottom"/>
            <w:hideMark/>
          </w:tcPr>
          <w:p w:rsidR="00D42C83" w:rsidRPr="005D5DD1" w:rsidP="002754C5" w14:paraId="422C51F2" w14:textId="77777777">
            <w:pPr>
              <w:rPr>
                <w:rFonts w:ascii="Arial" w:hAnsi="Arial" w:cs="Arial"/>
                <w:color w:val="000000"/>
                <w:sz w:val="20"/>
                <w:szCs w:val="20"/>
              </w:rPr>
            </w:pPr>
            <w:r w:rsidRPr="005D5DD1">
              <w:rPr>
                <w:rFonts w:ascii="Arial" w:hAnsi="Arial" w:cs="Arial"/>
                <w:color w:val="000000"/>
                <w:sz w:val="20"/>
                <w:szCs w:val="20"/>
              </w:rPr>
              <w:t xml:space="preserve">Število točk </w:t>
            </w:r>
          </w:p>
        </w:tc>
        <w:tc>
          <w:tcPr>
            <w:tcW w:w="7380" w:type="dxa"/>
            <w:tcBorders>
              <w:top w:val="single" w:sz="8" w:space="0" w:color="auto"/>
              <w:left w:val="nil"/>
              <w:bottom w:val="single" w:sz="4" w:space="0" w:color="auto"/>
              <w:right w:val="single" w:sz="8" w:space="0" w:color="auto"/>
            </w:tcBorders>
            <w:shd w:val="clear" w:color="auto" w:fill="D9D9D9"/>
            <w:noWrap/>
            <w:vAlign w:val="bottom"/>
            <w:hideMark/>
          </w:tcPr>
          <w:p w:rsidR="00D42C83" w:rsidRPr="005D5DD1" w:rsidP="002754C5" w14:paraId="39508330" w14:textId="77777777">
            <w:pPr>
              <w:rPr>
                <w:rFonts w:ascii="Arial" w:hAnsi="Arial" w:cs="Arial"/>
                <w:color w:val="000000"/>
                <w:sz w:val="20"/>
                <w:szCs w:val="20"/>
              </w:rPr>
            </w:pPr>
            <w:r w:rsidRPr="005D5DD1">
              <w:rPr>
                <w:rFonts w:ascii="Arial" w:hAnsi="Arial" w:cs="Arial"/>
                <w:color w:val="000000"/>
                <w:sz w:val="20"/>
                <w:szCs w:val="20"/>
              </w:rPr>
              <w:t>Kriterij</w:t>
            </w:r>
          </w:p>
        </w:tc>
      </w:tr>
      <w:tr w14:paraId="52A7C047" w14:textId="77777777" w:rsidTr="002754C5">
        <w:tblPrEx>
          <w:tblW w:w="8822" w:type="dxa"/>
          <w:tblCellMar>
            <w:left w:w="70" w:type="dxa"/>
            <w:right w:w="70" w:type="dxa"/>
          </w:tblCellMar>
          <w:tblLook w:val="04A0"/>
        </w:tblPrEx>
        <w:trPr>
          <w:trHeight w:val="605"/>
        </w:trPr>
        <w:tc>
          <w:tcPr>
            <w:tcW w:w="1442" w:type="dxa"/>
            <w:tcBorders>
              <w:top w:val="nil"/>
              <w:left w:val="single" w:sz="8" w:space="0" w:color="auto"/>
              <w:bottom w:val="single" w:sz="8" w:space="0" w:color="auto"/>
              <w:right w:val="single" w:sz="4" w:space="0" w:color="auto"/>
            </w:tcBorders>
            <w:noWrap/>
            <w:vAlign w:val="center"/>
          </w:tcPr>
          <w:p w:rsidR="00D42C83" w:rsidRPr="005D5DD1" w:rsidP="002754C5" w14:paraId="15B93474" w14:textId="77777777">
            <w:pPr>
              <w:jc w:val="center"/>
              <w:rPr>
                <w:rFonts w:ascii="Arial" w:hAnsi="Arial" w:cs="Arial"/>
                <w:color w:val="000000"/>
                <w:sz w:val="20"/>
                <w:szCs w:val="20"/>
              </w:rPr>
            </w:pPr>
            <w:r w:rsidRPr="005D5DD1">
              <w:rPr>
                <w:rFonts w:ascii="Arial" w:hAnsi="Arial" w:cs="Arial"/>
                <w:color w:val="000000"/>
                <w:sz w:val="20"/>
                <w:szCs w:val="20"/>
              </w:rPr>
              <w:t>0-40</w:t>
            </w:r>
          </w:p>
        </w:tc>
        <w:tc>
          <w:tcPr>
            <w:tcW w:w="7380" w:type="dxa"/>
            <w:tcBorders>
              <w:top w:val="nil"/>
              <w:left w:val="nil"/>
              <w:bottom w:val="single" w:sz="8" w:space="0" w:color="auto"/>
              <w:right w:val="single" w:sz="8" w:space="0" w:color="auto"/>
            </w:tcBorders>
            <w:vAlign w:val="center"/>
          </w:tcPr>
          <w:p w:rsidR="00D42C83" w:rsidRPr="005D5DD1" w:rsidP="002754C5" w14:paraId="7D1E14E3" w14:textId="77777777">
            <w:pPr>
              <w:autoSpaceDE w:val="0"/>
              <w:autoSpaceDN w:val="0"/>
              <w:adjustRightInd w:val="0"/>
              <w:jc w:val="center"/>
              <w:rPr>
                <w:rFonts w:ascii="Arial" w:hAnsi="Arial" w:cs="Arial"/>
                <w:sz w:val="20"/>
                <w:szCs w:val="20"/>
                <w:u w:val="single"/>
              </w:rPr>
            </w:pPr>
            <w:r w:rsidRPr="005D5DD1">
              <w:rPr>
                <w:rFonts w:ascii="Arial" w:hAnsi="Arial" w:cs="Arial"/>
                <w:sz w:val="20"/>
                <w:szCs w:val="20"/>
                <w:u w:val="single"/>
              </w:rPr>
              <w:t>najnižja vrednost delovne ure z DDV izmed vseh ponudnikov x 40</w:t>
            </w:r>
          </w:p>
          <w:p w:rsidR="00D42C83" w:rsidRPr="005D5DD1" w:rsidP="002754C5" w14:paraId="06144500" w14:textId="77777777">
            <w:pPr>
              <w:autoSpaceDE w:val="0"/>
              <w:autoSpaceDN w:val="0"/>
              <w:adjustRightInd w:val="0"/>
              <w:jc w:val="center"/>
              <w:rPr>
                <w:rFonts w:ascii="Arial" w:hAnsi="Arial" w:cs="Arial"/>
                <w:color w:val="000000"/>
                <w:sz w:val="20"/>
                <w:szCs w:val="20"/>
              </w:rPr>
            </w:pPr>
            <w:r w:rsidRPr="005D5DD1">
              <w:rPr>
                <w:rFonts w:ascii="Arial" w:hAnsi="Arial" w:cs="Arial"/>
                <w:color w:val="000000"/>
                <w:sz w:val="20"/>
                <w:szCs w:val="20"/>
              </w:rPr>
              <w:t>ponujena vrednost delovne ure z DDV</w:t>
            </w:r>
          </w:p>
        </w:tc>
      </w:tr>
    </w:tbl>
    <w:p w:rsidR="00D42C83" w:rsidRPr="005D5DD1" w:rsidP="00D42C83" w14:paraId="0888553D" w14:textId="77777777">
      <w:pPr>
        <w:tabs>
          <w:tab w:val="left" w:pos="7545"/>
        </w:tabs>
        <w:jc w:val="both"/>
        <w:rPr>
          <w:rFonts w:ascii="Arial" w:hAnsi="Arial" w:cs="Arial"/>
          <w:color w:val="000000"/>
          <w:sz w:val="20"/>
          <w:szCs w:val="20"/>
        </w:rPr>
      </w:pPr>
      <w:r>
        <w:rPr>
          <w:rFonts w:ascii="Arial" w:hAnsi="Arial" w:cs="Arial"/>
          <w:sz w:val="20"/>
          <w:szCs w:val="20"/>
        </w:rPr>
        <w:t>Dokazilo: PRILOGA 2</w:t>
      </w:r>
      <w:r w:rsidRPr="003060C0">
        <w:rPr>
          <w:rFonts w:ascii="Arial" w:hAnsi="Arial" w:cs="Arial"/>
          <w:sz w:val="20"/>
          <w:szCs w:val="20"/>
        </w:rPr>
        <w:t xml:space="preserve">/1 </w:t>
      </w:r>
    </w:p>
    <w:p w:rsidR="00D42C83" w:rsidP="00D42C83" w14:paraId="713AB8C8" w14:textId="77777777">
      <w:pPr>
        <w:rPr>
          <w:rFonts w:ascii="Arial" w:hAnsi="Arial" w:cs="Arial"/>
          <w:color w:val="000000"/>
          <w:sz w:val="20"/>
          <w:szCs w:val="20"/>
        </w:rPr>
      </w:pPr>
    </w:p>
    <w:p w:rsidR="00D42C83" w:rsidP="00D42C83" w14:paraId="74CFD6A0" w14:textId="77777777">
      <w:pPr>
        <w:rPr>
          <w:rFonts w:ascii="Arial" w:hAnsi="Arial" w:cs="Arial"/>
          <w:color w:val="000000"/>
          <w:sz w:val="20"/>
          <w:szCs w:val="20"/>
        </w:rPr>
      </w:pPr>
    </w:p>
    <w:p w:rsidR="00D42C83" w:rsidP="007E7AFE" w14:paraId="6469AFA2" w14:textId="77777777">
      <w:pPr>
        <w:numPr>
          <w:ilvl w:val="0"/>
          <w:numId w:val="16"/>
        </w:numPr>
        <w:rPr>
          <w:rFonts w:ascii="Arial" w:hAnsi="Arial" w:cs="Arial"/>
          <w:color w:val="000000"/>
          <w:sz w:val="20"/>
          <w:szCs w:val="20"/>
        </w:rPr>
      </w:pPr>
      <w:r w:rsidRPr="005D5DD1">
        <w:rPr>
          <w:rFonts w:ascii="Arial" w:hAnsi="Arial" w:cs="Arial"/>
          <w:color w:val="000000"/>
          <w:sz w:val="20"/>
          <w:szCs w:val="20"/>
        </w:rPr>
        <w:t xml:space="preserve">REZERVNI IN NADOMESTNI DELI- </w:t>
      </w:r>
      <w:r w:rsidRPr="005D5DD1">
        <w:rPr>
          <w:rFonts w:ascii="Arial" w:hAnsi="Arial" w:cs="Arial"/>
          <w:color w:val="000000"/>
          <w:sz w:val="20"/>
          <w:szCs w:val="20"/>
        </w:rPr>
        <w:t>max</w:t>
      </w:r>
      <w:r w:rsidRPr="005D5DD1">
        <w:rPr>
          <w:rFonts w:ascii="Arial" w:hAnsi="Arial" w:cs="Arial"/>
          <w:color w:val="000000"/>
          <w:sz w:val="20"/>
          <w:szCs w:val="20"/>
        </w:rPr>
        <w:t>. število točk: 60</w:t>
      </w:r>
    </w:p>
    <w:p w:rsidR="00D42C83" w:rsidRPr="005D5DD1" w:rsidP="00D42C83" w14:paraId="4583CF44" w14:textId="77777777">
      <w:pPr>
        <w:ind w:left="720"/>
        <w:rPr>
          <w:rFonts w:ascii="Arial" w:hAnsi="Arial" w:cs="Arial"/>
          <w:sz w:val="20"/>
          <w:szCs w:val="20"/>
        </w:rPr>
      </w:pPr>
    </w:p>
    <w:tbl>
      <w:tblPr>
        <w:tblW w:w="8881" w:type="dxa"/>
        <w:tblCellMar>
          <w:left w:w="70" w:type="dxa"/>
          <w:right w:w="70" w:type="dxa"/>
        </w:tblCellMar>
        <w:tblLook w:val="04A0"/>
      </w:tblPr>
      <w:tblGrid>
        <w:gridCol w:w="1450"/>
        <w:gridCol w:w="7431"/>
      </w:tblGrid>
      <w:tr w14:paraId="3AB850C0" w14:textId="77777777" w:rsidTr="002754C5">
        <w:tblPrEx>
          <w:tblW w:w="8881" w:type="dxa"/>
          <w:tblCellMar>
            <w:left w:w="70" w:type="dxa"/>
            <w:right w:w="70" w:type="dxa"/>
          </w:tblCellMar>
          <w:tblLook w:val="04A0"/>
        </w:tblPrEx>
        <w:trPr>
          <w:trHeight w:val="181"/>
        </w:trPr>
        <w:tc>
          <w:tcPr>
            <w:tcW w:w="1450" w:type="dxa"/>
            <w:tcBorders>
              <w:top w:val="single" w:sz="8" w:space="0" w:color="auto"/>
              <w:left w:val="single" w:sz="8" w:space="0" w:color="auto"/>
              <w:bottom w:val="single" w:sz="4" w:space="0" w:color="auto"/>
              <w:right w:val="single" w:sz="4" w:space="0" w:color="auto"/>
            </w:tcBorders>
            <w:shd w:val="clear" w:color="auto" w:fill="D9D9D9"/>
            <w:noWrap/>
            <w:vAlign w:val="bottom"/>
            <w:hideMark/>
          </w:tcPr>
          <w:p w:rsidR="00D42C83" w:rsidRPr="005D5DD1" w:rsidP="002754C5" w14:paraId="6CB32F61" w14:textId="77777777">
            <w:pPr>
              <w:rPr>
                <w:rFonts w:ascii="Arial" w:hAnsi="Arial" w:cs="Arial"/>
                <w:color w:val="000000"/>
                <w:sz w:val="20"/>
                <w:szCs w:val="20"/>
              </w:rPr>
            </w:pPr>
            <w:r w:rsidRPr="005D5DD1">
              <w:rPr>
                <w:rFonts w:ascii="Arial" w:hAnsi="Arial" w:cs="Arial"/>
                <w:color w:val="000000"/>
                <w:sz w:val="20"/>
                <w:szCs w:val="20"/>
              </w:rPr>
              <w:t xml:space="preserve">Število točk </w:t>
            </w:r>
          </w:p>
        </w:tc>
        <w:tc>
          <w:tcPr>
            <w:tcW w:w="7431" w:type="dxa"/>
            <w:tcBorders>
              <w:top w:val="single" w:sz="8" w:space="0" w:color="auto"/>
              <w:left w:val="nil"/>
              <w:bottom w:val="single" w:sz="4" w:space="0" w:color="auto"/>
              <w:right w:val="single" w:sz="8" w:space="0" w:color="auto"/>
            </w:tcBorders>
            <w:shd w:val="clear" w:color="auto" w:fill="D9D9D9"/>
            <w:noWrap/>
            <w:vAlign w:val="bottom"/>
            <w:hideMark/>
          </w:tcPr>
          <w:p w:rsidR="00D42C83" w:rsidRPr="005D5DD1" w:rsidP="002754C5" w14:paraId="312D879D" w14:textId="77777777">
            <w:pPr>
              <w:rPr>
                <w:rFonts w:ascii="Arial" w:hAnsi="Arial" w:cs="Arial"/>
                <w:color w:val="000000"/>
                <w:sz w:val="20"/>
                <w:szCs w:val="20"/>
              </w:rPr>
            </w:pPr>
            <w:r w:rsidRPr="005D5DD1">
              <w:rPr>
                <w:rFonts w:ascii="Arial" w:hAnsi="Arial" w:cs="Arial"/>
                <w:color w:val="000000"/>
                <w:sz w:val="20"/>
                <w:szCs w:val="20"/>
              </w:rPr>
              <w:t>Kriterij</w:t>
            </w:r>
          </w:p>
        </w:tc>
      </w:tr>
      <w:tr w14:paraId="50DAF4FF" w14:textId="77777777" w:rsidTr="002754C5">
        <w:tblPrEx>
          <w:tblW w:w="8881" w:type="dxa"/>
          <w:tblCellMar>
            <w:left w:w="70" w:type="dxa"/>
            <w:right w:w="70" w:type="dxa"/>
          </w:tblCellMar>
          <w:tblLook w:val="04A0"/>
        </w:tblPrEx>
        <w:trPr>
          <w:trHeight w:val="557"/>
        </w:trPr>
        <w:tc>
          <w:tcPr>
            <w:tcW w:w="1450" w:type="dxa"/>
            <w:tcBorders>
              <w:top w:val="nil"/>
              <w:left w:val="single" w:sz="8" w:space="0" w:color="auto"/>
              <w:bottom w:val="single" w:sz="8" w:space="0" w:color="auto"/>
              <w:right w:val="single" w:sz="4" w:space="0" w:color="auto"/>
            </w:tcBorders>
            <w:noWrap/>
            <w:vAlign w:val="center"/>
            <w:hideMark/>
          </w:tcPr>
          <w:p w:rsidR="00D42C83" w:rsidRPr="005D5DD1" w:rsidP="002754C5" w14:paraId="4BFEB0DD" w14:textId="77777777">
            <w:pPr>
              <w:jc w:val="center"/>
              <w:rPr>
                <w:rFonts w:ascii="Arial" w:hAnsi="Arial" w:cs="Arial"/>
                <w:color w:val="000000"/>
                <w:sz w:val="20"/>
                <w:szCs w:val="20"/>
              </w:rPr>
            </w:pPr>
            <w:r w:rsidRPr="005D5DD1">
              <w:rPr>
                <w:rFonts w:ascii="Arial" w:hAnsi="Arial" w:cs="Arial"/>
                <w:color w:val="000000"/>
                <w:sz w:val="20"/>
                <w:szCs w:val="20"/>
              </w:rPr>
              <w:t>0 - 60</w:t>
            </w:r>
          </w:p>
        </w:tc>
        <w:tc>
          <w:tcPr>
            <w:tcW w:w="7431" w:type="dxa"/>
            <w:tcBorders>
              <w:top w:val="nil"/>
              <w:left w:val="nil"/>
              <w:bottom w:val="single" w:sz="8" w:space="0" w:color="auto"/>
              <w:right w:val="single" w:sz="8" w:space="0" w:color="auto"/>
            </w:tcBorders>
            <w:vAlign w:val="center"/>
            <w:hideMark/>
          </w:tcPr>
          <w:p w:rsidR="00D42C83" w:rsidRPr="005D5DD1" w:rsidP="002754C5" w14:paraId="04D3E355" w14:textId="77777777">
            <w:pPr>
              <w:jc w:val="center"/>
              <w:rPr>
                <w:rFonts w:ascii="Arial" w:hAnsi="Arial" w:cs="Arial"/>
                <w:color w:val="000000"/>
                <w:sz w:val="20"/>
                <w:szCs w:val="20"/>
                <w:u w:val="single"/>
              </w:rPr>
            </w:pPr>
            <w:r w:rsidRPr="005D5DD1">
              <w:rPr>
                <w:rFonts w:ascii="Arial" w:hAnsi="Arial" w:cs="Arial"/>
                <w:color w:val="000000"/>
                <w:sz w:val="20"/>
                <w:szCs w:val="20"/>
                <w:u w:val="single"/>
              </w:rPr>
              <w:t>najnižja skupna vrednost rezervnih in nadomestnih delov z DDV x 60</w:t>
            </w:r>
          </w:p>
          <w:p w:rsidR="00D42C83" w:rsidRPr="007E5BB1" w:rsidP="002754C5" w14:paraId="4FC4ED93" w14:textId="77777777">
            <w:pPr>
              <w:jc w:val="center"/>
              <w:rPr>
                <w:rFonts w:ascii="Arial" w:hAnsi="Arial" w:cs="Arial"/>
                <w:color w:val="000000"/>
                <w:sz w:val="20"/>
                <w:szCs w:val="20"/>
              </w:rPr>
            </w:pPr>
            <w:r w:rsidRPr="007E5BB1">
              <w:rPr>
                <w:rFonts w:ascii="Arial" w:hAnsi="Arial" w:cs="Arial"/>
                <w:color w:val="000000"/>
                <w:sz w:val="20"/>
                <w:szCs w:val="20"/>
              </w:rPr>
              <w:t>ponujena skupna vrednost rezervnih delov z DDV</w:t>
            </w:r>
          </w:p>
        </w:tc>
      </w:tr>
    </w:tbl>
    <w:p w:rsidR="00D42C83" w:rsidRPr="005D5DD1" w:rsidP="00D42C83" w14:paraId="7AF5B73F" w14:textId="77777777">
      <w:pPr>
        <w:jc w:val="both"/>
        <w:rPr>
          <w:rFonts w:ascii="Arial" w:hAnsi="Arial" w:cs="Arial"/>
          <w:sz w:val="20"/>
          <w:szCs w:val="20"/>
        </w:rPr>
      </w:pPr>
      <w:r w:rsidRPr="003060C0">
        <w:rPr>
          <w:rFonts w:ascii="Arial" w:hAnsi="Arial" w:cs="Arial"/>
          <w:sz w:val="20"/>
          <w:szCs w:val="20"/>
        </w:rPr>
        <w:t xml:space="preserve">Dokazilo: PRILOGA 2/1 </w:t>
      </w:r>
    </w:p>
    <w:p w:rsidR="00D42C83" w:rsidRPr="005D5DD1" w:rsidP="00D42C83" w14:paraId="3F83D935" w14:textId="77777777">
      <w:pPr>
        <w:jc w:val="both"/>
        <w:rPr>
          <w:rFonts w:ascii="Arial" w:hAnsi="Arial" w:cs="Arial"/>
          <w:sz w:val="20"/>
          <w:szCs w:val="20"/>
        </w:rPr>
      </w:pPr>
    </w:p>
    <w:p w:rsidR="000A4256" w:rsidRPr="00C811C6" w:rsidP="005C6BF2" w14:paraId="0088F3B4" w14:textId="25F69E3A">
      <w:pPr>
        <w:widowControl/>
        <w:numPr>
          <w:ilvl w:val="0"/>
          <w:numId w:val="2"/>
        </w:numPr>
        <w:shd w:val="clear" w:color="auto" w:fill="F4F9F1"/>
        <w:spacing w:after="60" w:line="276" w:lineRule="auto"/>
        <w:contextualSpacing/>
        <w:jc w:val="both"/>
        <w:outlineLvl w:val="0"/>
        <w:rPr>
          <w:rFonts w:ascii="Arial" w:hAnsi="Arial" w:cs="Arial"/>
          <w:b/>
          <w:sz w:val="20"/>
          <w:szCs w:val="20"/>
        </w:rPr>
      </w:pPr>
      <w:r>
        <w:rPr>
          <w:rFonts w:ascii="Arial" w:hAnsi="Arial" w:cs="Arial"/>
          <w:b/>
          <w:sz w:val="20"/>
          <w:szCs w:val="20"/>
        </w:rPr>
        <w:t>OSTALE ZAHTEVE NAROČNIKA</w:t>
      </w:r>
    </w:p>
    <w:p w:rsidR="000A4256" w:rsidRPr="00C811C6" w:rsidP="006639D7" w14:paraId="20F9E269" w14:textId="77777777">
      <w:pPr>
        <w:spacing w:line="276" w:lineRule="auto"/>
        <w:jc w:val="both"/>
        <w:rPr>
          <w:rFonts w:ascii="Arial" w:hAnsi="Arial" w:cs="Arial"/>
          <w:sz w:val="20"/>
          <w:szCs w:val="20"/>
        </w:rPr>
      </w:pPr>
    </w:p>
    <w:p w:rsidR="00045DDD" w:rsidRPr="005D5DD1" w:rsidP="00045DDD" w14:paraId="150A67C9" w14:textId="0537350B">
      <w:pPr>
        <w:spacing w:line="276" w:lineRule="auto"/>
        <w:jc w:val="both"/>
        <w:rPr>
          <w:rFonts w:ascii="Arial" w:hAnsi="Arial" w:cs="Arial"/>
          <w:color w:val="000000"/>
          <w:sz w:val="20"/>
          <w:szCs w:val="20"/>
        </w:rPr>
      </w:pPr>
      <w:r w:rsidRPr="005D5DD1">
        <w:rPr>
          <w:rFonts w:ascii="Arial" w:hAnsi="Arial" w:cs="Arial"/>
          <w:color w:val="000000"/>
          <w:sz w:val="20"/>
          <w:szCs w:val="20"/>
        </w:rPr>
        <w:t xml:space="preserve">Izvajalec mora izpolnjevati </w:t>
      </w:r>
      <w:r>
        <w:rPr>
          <w:rFonts w:ascii="Arial" w:hAnsi="Arial" w:cs="Arial"/>
          <w:color w:val="000000"/>
          <w:sz w:val="20"/>
          <w:szCs w:val="20"/>
        </w:rPr>
        <w:t xml:space="preserve">tudi </w:t>
      </w:r>
      <w:r w:rsidRPr="005D5DD1">
        <w:rPr>
          <w:rFonts w:ascii="Arial" w:hAnsi="Arial" w:cs="Arial"/>
          <w:color w:val="000000"/>
          <w:sz w:val="20"/>
          <w:szCs w:val="20"/>
        </w:rPr>
        <w:t>naslednje zahteve:</w:t>
      </w:r>
    </w:p>
    <w:p w:rsidR="00045DDD" w:rsidRPr="005D5DD1" w:rsidP="007E7AFE" w14:paraId="4B3C461D" w14:textId="77777777">
      <w:pPr>
        <w:numPr>
          <w:ilvl w:val="0"/>
          <w:numId w:val="11"/>
        </w:numPr>
        <w:spacing w:line="276" w:lineRule="auto"/>
        <w:jc w:val="both"/>
        <w:rPr>
          <w:rFonts w:ascii="Arial" w:hAnsi="Arial" w:cs="Arial"/>
          <w:color w:val="000000"/>
          <w:sz w:val="20"/>
          <w:szCs w:val="20"/>
        </w:rPr>
      </w:pPr>
      <w:r w:rsidRPr="005D5DD1">
        <w:rPr>
          <w:rFonts w:ascii="Arial" w:hAnsi="Arial" w:cs="Arial"/>
          <w:color w:val="000000"/>
          <w:sz w:val="20"/>
          <w:szCs w:val="20"/>
        </w:rPr>
        <w:t>Delovni čas servisne delavnice v rednem delovnem času oziroma po dogovoru;</w:t>
      </w:r>
    </w:p>
    <w:p w:rsidR="00045DDD" w:rsidRPr="005D5DD1" w:rsidP="007E7AFE" w14:paraId="625A93EF" w14:textId="77777777">
      <w:pPr>
        <w:numPr>
          <w:ilvl w:val="0"/>
          <w:numId w:val="11"/>
        </w:numPr>
        <w:spacing w:line="276" w:lineRule="auto"/>
        <w:jc w:val="both"/>
        <w:rPr>
          <w:rFonts w:ascii="Arial" w:hAnsi="Arial" w:cs="Arial"/>
          <w:color w:val="000000"/>
          <w:sz w:val="20"/>
          <w:szCs w:val="20"/>
        </w:rPr>
      </w:pPr>
      <w:r w:rsidRPr="005D5DD1">
        <w:rPr>
          <w:rFonts w:ascii="Arial" w:hAnsi="Arial" w:cs="Arial"/>
          <w:color w:val="000000"/>
          <w:sz w:val="20"/>
          <w:szCs w:val="20"/>
        </w:rPr>
        <w:t>Možnost popravila na lokaciji naročnika - v primeru popravila na lokaciji naročnika se izvajalcu storitve prizna kilometrino, šteto od lokacije sedeža podjetja do mesta opravljanja storitev in nazaj po najkrajši poti. Kilometrina se obračuna skladno z Uredbo o povračilih stroškov v zvezi z delom in drugimi prejemki v gospodarskem sektorju.</w:t>
      </w:r>
    </w:p>
    <w:p w:rsidR="00045DDD" w:rsidRPr="005D5DD1" w:rsidP="007E7AFE" w14:paraId="47EA2A04" w14:textId="77777777">
      <w:pPr>
        <w:numPr>
          <w:ilvl w:val="0"/>
          <w:numId w:val="11"/>
        </w:numPr>
        <w:spacing w:line="276" w:lineRule="auto"/>
        <w:jc w:val="both"/>
        <w:rPr>
          <w:rFonts w:ascii="Arial" w:hAnsi="Arial" w:cs="Arial"/>
          <w:color w:val="000000"/>
          <w:sz w:val="20"/>
          <w:szCs w:val="20"/>
        </w:rPr>
      </w:pPr>
      <w:r w:rsidRPr="005D5DD1">
        <w:rPr>
          <w:rFonts w:ascii="Arial" w:hAnsi="Arial" w:cs="Arial"/>
          <w:color w:val="000000"/>
          <w:sz w:val="20"/>
          <w:szCs w:val="20"/>
        </w:rPr>
        <w:t>Prevzem v servis in čas izvedbe servisa oziroma popravila:</w:t>
      </w:r>
    </w:p>
    <w:p w:rsidR="00045DDD" w:rsidRPr="005D5DD1" w:rsidP="007E7AFE" w14:paraId="7D5AAE65" w14:textId="77777777">
      <w:pPr>
        <w:pStyle w:val="ListParagraph"/>
        <w:widowControl w:val="0"/>
        <w:numPr>
          <w:ilvl w:val="1"/>
          <w:numId w:val="12"/>
        </w:numPr>
        <w:spacing w:line="276" w:lineRule="auto"/>
        <w:jc w:val="both"/>
        <w:rPr>
          <w:rFonts w:ascii="Arial" w:hAnsi="Arial" w:cs="Arial"/>
          <w:color w:val="000000"/>
          <w:sz w:val="20"/>
          <w:szCs w:val="20"/>
          <w:lang w:eastAsia="sl-SI"/>
        </w:rPr>
      </w:pPr>
      <w:r w:rsidRPr="005D5DD1">
        <w:rPr>
          <w:rFonts w:ascii="Arial" w:hAnsi="Arial" w:cs="Arial"/>
          <w:color w:val="000000"/>
          <w:sz w:val="20"/>
          <w:szCs w:val="20"/>
          <w:lang w:eastAsia="sl-SI"/>
        </w:rPr>
        <w:t>redno servisno popravilo ob najavi se izvede v največ 2 delovnih dneh od prevzema sredstev v servis oziroma po dogovoru z naročnikom,</w:t>
      </w:r>
    </w:p>
    <w:p w:rsidR="00045DDD" w:rsidRPr="005D5DD1" w:rsidP="007E7AFE" w14:paraId="1AE15BD2" w14:textId="77777777">
      <w:pPr>
        <w:pStyle w:val="ListParagraph"/>
        <w:widowControl w:val="0"/>
        <w:numPr>
          <w:ilvl w:val="1"/>
          <w:numId w:val="12"/>
        </w:numPr>
        <w:spacing w:line="276" w:lineRule="auto"/>
        <w:jc w:val="both"/>
        <w:rPr>
          <w:rFonts w:ascii="Arial" w:hAnsi="Arial" w:cs="Arial"/>
          <w:color w:val="000000"/>
          <w:sz w:val="20"/>
          <w:szCs w:val="20"/>
          <w:lang w:eastAsia="sl-SI"/>
        </w:rPr>
      </w:pPr>
      <w:r w:rsidRPr="005D5DD1">
        <w:rPr>
          <w:rFonts w:ascii="Arial" w:hAnsi="Arial" w:cs="Arial"/>
          <w:color w:val="000000"/>
          <w:sz w:val="20"/>
          <w:szCs w:val="20"/>
          <w:lang w:eastAsia="sl-SI"/>
        </w:rPr>
        <w:t>izredno popravilo takoj oz. po dogovoru z naročnikom,</w:t>
      </w:r>
    </w:p>
    <w:p w:rsidR="00045DDD" w:rsidRPr="005D5DD1" w:rsidP="007E7AFE" w14:paraId="528C35F8" w14:textId="77777777">
      <w:pPr>
        <w:pStyle w:val="ListParagraph"/>
        <w:widowControl w:val="0"/>
        <w:numPr>
          <w:ilvl w:val="1"/>
          <w:numId w:val="12"/>
        </w:numPr>
        <w:spacing w:line="276" w:lineRule="auto"/>
        <w:jc w:val="both"/>
        <w:rPr>
          <w:rFonts w:ascii="Arial" w:hAnsi="Arial" w:cs="Arial"/>
          <w:color w:val="000000"/>
          <w:sz w:val="20"/>
          <w:szCs w:val="20"/>
          <w:lang w:eastAsia="sl-SI"/>
        </w:rPr>
      </w:pPr>
      <w:r w:rsidRPr="005D5DD1">
        <w:rPr>
          <w:rFonts w:ascii="Arial" w:hAnsi="Arial" w:cs="Arial"/>
          <w:color w:val="000000"/>
          <w:sz w:val="20"/>
          <w:szCs w:val="20"/>
          <w:lang w:eastAsia="sl-SI"/>
        </w:rPr>
        <w:t>večja popravila se izvedejo najkasneje v 5 delovnih dneh od prevzema sredstev v popravilo oziroma po dogovoru z naročnikom;</w:t>
      </w:r>
    </w:p>
    <w:p w:rsidR="00045DDD" w:rsidRPr="005D5DD1" w:rsidP="007E7AFE" w14:paraId="67FF4B26" w14:textId="77777777">
      <w:pPr>
        <w:pStyle w:val="ListParagraph"/>
        <w:widowControl w:val="0"/>
        <w:numPr>
          <w:ilvl w:val="1"/>
          <w:numId w:val="12"/>
        </w:numPr>
        <w:spacing w:line="276" w:lineRule="auto"/>
        <w:jc w:val="both"/>
        <w:rPr>
          <w:rFonts w:ascii="Arial" w:hAnsi="Arial" w:cs="Arial"/>
          <w:color w:val="000000"/>
          <w:sz w:val="20"/>
          <w:szCs w:val="20"/>
          <w:lang w:eastAsia="sl-SI"/>
        </w:rPr>
      </w:pPr>
      <w:r w:rsidRPr="005D5DD1">
        <w:rPr>
          <w:rFonts w:ascii="Arial" w:hAnsi="Arial" w:cs="Arial"/>
          <w:color w:val="000000"/>
          <w:sz w:val="20"/>
          <w:szCs w:val="20"/>
          <w:lang w:eastAsia="sl-SI"/>
        </w:rPr>
        <w:t>manjša popravila (kot npr. zamenjava rezila, menjava vžigalnih svečk,…), katerih odprava ne zahteva več kot 30 minut časa, se opravi takoj, brez naročan</w:t>
      </w:r>
      <w:r>
        <w:rPr>
          <w:rFonts w:ascii="Arial" w:hAnsi="Arial" w:cs="Arial"/>
          <w:color w:val="000000"/>
          <w:sz w:val="20"/>
          <w:szCs w:val="20"/>
          <w:lang w:eastAsia="sl-SI"/>
        </w:rPr>
        <w:t>ja oz. po dogovoru z naročnikom.</w:t>
      </w:r>
    </w:p>
    <w:p w:rsidR="00045DDD" w:rsidRPr="005D5DD1" w:rsidP="00045DDD" w14:paraId="47F2EBC3" w14:textId="77777777">
      <w:pPr>
        <w:spacing w:line="276" w:lineRule="auto"/>
        <w:jc w:val="both"/>
        <w:rPr>
          <w:rFonts w:ascii="Arial" w:hAnsi="Arial" w:cs="Arial"/>
          <w:sz w:val="20"/>
          <w:szCs w:val="20"/>
        </w:rPr>
      </w:pPr>
    </w:p>
    <w:p w:rsidR="00045DDD" w:rsidRPr="005D5DD1" w:rsidP="00045DDD" w14:paraId="4D4B7473" w14:textId="77777777">
      <w:pPr>
        <w:spacing w:line="276" w:lineRule="auto"/>
        <w:jc w:val="both"/>
        <w:rPr>
          <w:rFonts w:ascii="Arial" w:hAnsi="Arial" w:cs="Arial"/>
          <w:sz w:val="20"/>
          <w:szCs w:val="20"/>
        </w:rPr>
      </w:pPr>
      <w:r w:rsidRPr="005D5DD1">
        <w:rPr>
          <w:rFonts w:ascii="Arial" w:hAnsi="Arial" w:cs="Arial"/>
          <w:sz w:val="20"/>
          <w:szCs w:val="20"/>
        </w:rPr>
        <w:t>Izvajalec mora naročniku oz. kontrolorju kadarkoli omogočiti prisotnost pri tehničnem popravilu sredstva</w:t>
      </w:r>
      <w:r w:rsidRPr="0004013F">
        <w:rPr>
          <w:rFonts w:ascii="Arial" w:hAnsi="Arial" w:cs="Arial"/>
          <w:sz w:val="20"/>
          <w:szCs w:val="20"/>
        </w:rPr>
        <w:t xml:space="preserve">. Naročnik bo imel kontrolorja, ki </w:t>
      </w:r>
      <w:r w:rsidRPr="005D5DD1">
        <w:rPr>
          <w:rFonts w:ascii="Arial" w:hAnsi="Arial" w:cs="Arial"/>
          <w:sz w:val="20"/>
          <w:szCs w:val="20"/>
        </w:rPr>
        <w:t>bo nadzoroval izvedbo del oz. dobavo nadomestnih delov in potrošnega materiala.</w:t>
      </w:r>
    </w:p>
    <w:p w:rsidR="00045DDD" w:rsidRPr="005D5DD1" w:rsidP="00045DDD" w14:paraId="62BF4D19" w14:textId="77777777">
      <w:pPr>
        <w:spacing w:line="276" w:lineRule="auto"/>
        <w:jc w:val="both"/>
        <w:rPr>
          <w:rFonts w:ascii="Arial" w:hAnsi="Arial" w:cs="Arial"/>
          <w:sz w:val="20"/>
          <w:szCs w:val="20"/>
        </w:rPr>
      </w:pPr>
    </w:p>
    <w:p w:rsidR="00045DDD" w:rsidRPr="005D5DD1" w:rsidP="00045DDD" w14:paraId="5FFD9272" w14:textId="77777777">
      <w:pPr>
        <w:spacing w:line="276" w:lineRule="auto"/>
        <w:jc w:val="both"/>
        <w:rPr>
          <w:rFonts w:ascii="Arial" w:hAnsi="Arial" w:cs="Arial"/>
          <w:sz w:val="20"/>
          <w:szCs w:val="20"/>
        </w:rPr>
      </w:pPr>
      <w:r w:rsidRPr="005D5DD1">
        <w:rPr>
          <w:rFonts w:ascii="Arial" w:hAnsi="Arial" w:cs="Arial"/>
          <w:sz w:val="20"/>
          <w:szCs w:val="20"/>
        </w:rPr>
        <w:t>V primerih, ko zaradi zastarelosti ali dotrajanosti opreme le-ta ni več popravljiva ali popravilo cenovno presega koristi naročnika, ali ko originalni deli niso več dobavljivi, se pogodbeni stranki lahko dogovorita tudi o drugačni rešitvi, sprejemljivi za naročnika z vidika funkcionalnosti in stroškov izvedbe. Izvajalec izdela oceno in jo poda naročniku. Dela se brez potrditve naročnika ne smejo izvesti.</w:t>
      </w:r>
    </w:p>
    <w:p w:rsidR="00045DDD" w:rsidP="006639D7" w14:paraId="54FA2DE5" w14:textId="6C06B1A8">
      <w:pPr>
        <w:spacing w:line="276" w:lineRule="auto"/>
        <w:jc w:val="both"/>
        <w:rPr>
          <w:rFonts w:ascii="Arial" w:hAnsi="Arial" w:cs="Arial"/>
          <w:sz w:val="20"/>
          <w:szCs w:val="20"/>
        </w:rPr>
      </w:pPr>
    </w:p>
    <w:p w:rsidR="00AB1D6B" w:rsidP="006639D7" w14:paraId="57DA7417" w14:textId="77777777">
      <w:pPr>
        <w:spacing w:line="276" w:lineRule="auto"/>
        <w:jc w:val="both"/>
        <w:rPr>
          <w:rFonts w:ascii="Arial" w:hAnsi="Arial" w:cs="Arial"/>
          <w:sz w:val="20"/>
          <w:szCs w:val="20"/>
        </w:rPr>
      </w:pPr>
    </w:p>
    <w:p w:rsidR="00420696" w:rsidP="006639D7" w14:paraId="74AB13EF" w14:textId="77777777">
      <w:pPr>
        <w:spacing w:line="276" w:lineRule="auto"/>
        <w:jc w:val="both"/>
        <w:rPr>
          <w:rFonts w:ascii="Arial" w:hAnsi="Arial" w:cs="Arial"/>
          <w:sz w:val="20"/>
          <w:szCs w:val="20"/>
        </w:rPr>
      </w:pPr>
    </w:p>
    <w:p w:rsidR="00045DDD" w:rsidRPr="00C811C6" w:rsidP="00045DDD" w14:paraId="45AFB81D" w14:textId="77777777">
      <w:pPr>
        <w:widowControl/>
        <w:numPr>
          <w:ilvl w:val="0"/>
          <w:numId w:val="2"/>
        </w:numPr>
        <w:shd w:val="clear" w:color="auto" w:fill="F4F9F1"/>
        <w:spacing w:after="60" w:line="276" w:lineRule="auto"/>
        <w:contextualSpacing/>
        <w:jc w:val="both"/>
        <w:outlineLvl w:val="0"/>
        <w:rPr>
          <w:rFonts w:ascii="Arial" w:hAnsi="Arial" w:cs="Arial"/>
          <w:b/>
          <w:sz w:val="20"/>
          <w:szCs w:val="20"/>
        </w:rPr>
      </w:pPr>
      <w:r w:rsidRPr="00C811C6">
        <w:rPr>
          <w:rFonts w:ascii="Arial" w:hAnsi="Arial" w:cs="Arial"/>
          <w:b/>
          <w:sz w:val="20"/>
          <w:szCs w:val="20"/>
        </w:rPr>
        <w:t xml:space="preserve">OBVESTILO O IZBORU IN SKLENITEV POGODBE </w:t>
      </w:r>
    </w:p>
    <w:p w:rsidR="00045DDD" w:rsidRPr="00C811C6" w:rsidP="00045DDD" w14:paraId="0136FF84" w14:textId="77777777">
      <w:pPr>
        <w:spacing w:line="276" w:lineRule="auto"/>
        <w:jc w:val="both"/>
        <w:rPr>
          <w:rFonts w:ascii="Arial" w:hAnsi="Arial" w:cs="Arial"/>
          <w:sz w:val="20"/>
          <w:szCs w:val="20"/>
        </w:rPr>
      </w:pPr>
    </w:p>
    <w:p w:rsidR="00045DDD" w:rsidP="00045DDD" w14:paraId="35F5094D" w14:textId="77777777">
      <w:pPr>
        <w:spacing w:line="276" w:lineRule="auto"/>
        <w:jc w:val="both"/>
        <w:rPr>
          <w:rFonts w:ascii="Arial" w:hAnsi="Arial" w:cs="Arial"/>
          <w:sz w:val="20"/>
          <w:szCs w:val="20"/>
        </w:rPr>
      </w:pPr>
      <w:r w:rsidRPr="00C811C6">
        <w:rPr>
          <w:rFonts w:ascii="Arial" w:hAnsi="Arial" w:cs="Arial"/>
          <w:sz w:val="20"/>
          <w:szCs w:val="20"/>
        </w:rPr>
        <w:t>Naročnik bo sprejel odločitev o izbiri najugodnejšega ponudnika za celotno naročilo in z izbranim ponudnikom sklenil elektronsko pogodbo (osnutek pogodbe glej Priloga 4). Naročnik bo ponudnike o odločitvi o oddaji naročila obvestil preko elektronske pošte.</w:t>
      </w:r>
    </w:p>
    <w:p w:rsidR="006C278A" w:rsidRPr="00C811C6" w:rsidP="006639D7" w14:paraId="2AD2ABD7" w14:textId="77777777">
      <w:pPr>
        <w:spacing w:line="276" w:lineRule="auto"/>
        <w:jc w:val="both"/>
        <w:rPr>
          <w:rFonts w:ascii="Arial" w:hAnsi="Arial" w:cs="Arial"/>
          <w:sz w:val="20"/>
          <w:szCs w:val="20"/>
        </w:rPr>
      </w:pPr>
    </w:p>
    <w:tbl>
      <w:tblPr>
        <w:tblW w:w="0" w:type="auto"/>
        <w:tblInd w:w="709" w:type="dxa"/>
        <w:tblLook w:val="01E0"/>
      </w:tblPr>
      <w:tblGrid>
        <w:gridCol w:w="2879"/>
        <w:gridCol w:w="1799"/>
        <w:gridCol w:w="3543"/>
      </w:tblGrid>
      <w:tr w14:paraId="0BBE6558" w14:textId="77777777">
        <w:tblPrEx>
          <w:tblW w:w="0" w:type="auto"/>
          <w:tblInd w:w="709" w:type="dxa"/>
          <w:tblLook w:val="01E0"/>
        </w:tblPrEx>
        <w:tc>
          <w:tcPr>
            <w:tcW w:w="2879" w:type="dxa"/>
            <w:tcBorders>
              <w:top w:val="nil"/>
              <w:left w:val="nil"/>
              <w:bottom w:val="nil"/>
              <w:right w:val="nil"/>
            </w:tcBorders>
            <w:tcMar>
              <w:top w:w="0" w:type="dxa"/>
              <w:left w:w="108" w:type="dxa"/>
              <w:bottom w:w="0" w:type="dxa"/>
              <w:right w:w="108" w:type="dxa"/>
            </w:tcMar>
          </w:tcPr>
          <w:p w:rsidR="000A4256" w:rsidRPr="00C811C6" w:rsidP="006639D7" w14:paraId="6F17322E" w14:textId="77777777">
            <w:pPr>
              <w:widowControl/>
              <w:tabs>
                <w:tab w:val="left" w:pos="3402"/>
              </w:tabs>
              <w:spacing w:line="276" w:lineRule="auto"/>
              <w:rPr>
                <w:rFonts w:ascii="Arial" w:hAnsi="Arial" w:cs="Arial"/>
                <w:sz w:val="20"/>
                <w:szCs w:val="20"/>
                <w:lang w:eastAsia="en-US"/>
              </w:rPr>
            </w:pPr>
          </w:p>
          <w:p w:rsidR="000A4256" w:rsidRPr="00C811C6" w:rsidP="006639D7" w14:paraId="67ECF373" w14:textId="77777777">
            <w:pPr>
              <w:widowControl/>
              <w:tabs>
                <w:tab w:val="left" w:pos="3402"/>
              </w:tabs>
              <w:spacing w:line="276" w:lineRule="auto"/>
              <w:rPr>
                <w:rFonts w:ascii="Arial" w:hAnsi="Arial" w:cs="Arial"/>
                <w:sz w:val="20"/>
                <w:szCs w:val="20"/>
                <w:lang w:eastAsia="en-US"/>
              </w:rPr>
            </w:pPr>
          </w:p>
          <w:p w:rsidR="000A4256" w:rsidRPr="00C811C6" w:rsidP="006639D7" w14:paraId="08447832" w14:textId="77777777">
            <w:pPr>
              <w:widowControl/>
              <w:tabs>
                <w:tab w:val="left" w:pos="3402"/>
              </w:tabs>
              <w:spacing w:line="276" w:lineRule="auto"/>
              <w:rPr>
                <w:rFonts w:ascii="Arial" w:hAnsi="Arial" w:cs="Arial"/>
                <w:sz w:val="20"/>
                <w:szCs w:val="20"/>
                <w:lang w:eastAsia="en-US"/>
              </w:rPr>
            </w:pPr>
          </w:p>
          <w:p w:rsidR="000A4256" w:rsidRPr="00C811C6" w:rsidP="006639D7" w14:paraId="45C3BB7A" w14:textId="77777777">
            <w:pPr>
              <w:widowControl/>
              <w:tabs>
                <w:tab w:val="left" w:pos="3402"/>
              </w:tabs>
              <w:spacing w:line="276" w:lineRule="auto"/>
              <w:rPr>
                <w:rFonts w:ascii="Arial" w:hAnsi="Arial" w:cs="Arial"/>
                <w:sz w:val="20"/>
                <w:szCs w:val="20"/>
                <w:lang w:eastAsia="en-US"/>
              </w:rPr>
            </w:pPr>
          </w:p>
        </w:tc>
        <w:tc>
          <w:tcPr>
            <w:tcW w:w="1799" w:type="dxa"/>
            <w:tcBorders>
              <w:top w:val="nil"/>
              <w:left w:val="nil"/>
              <w:bottom w:val="nil"/>
              <w:right w:val="nil"/>
            </w:tcBorders>
            <w:tcMar>
              <w:top w:w="0" w:type="dxa"/>
              <w:left w:w="108" w:type="dxa"/>
              <w:bottom w:w="0" w:type="dxa"/>
              <w:right w:w="108" w:type="dxa"/>
            </w:tcMar>
          </w:tcPr>
          <w:p w:rsidR="000A4256" w:rsidRPr="00C811C6" w:rsidP="006639D7" w14:paraId="00FC22B2" w14:textId="77777777">
            <w:pPr>
              <w:widowControl/>
              <w:tabs>
                <w:tab w:val="left" w:pos="3402"/>
              </w:tabs>
              <w:spacing w:line="276" w:lineRule="auto"/>
              <w:rPr>
                <w:rFonts w:ascii="Arial" w:hAnsi="Arial" w:cs="Arial"/>
                <w:sz w:val="20"/>
                <w:szCs w:val="20"/>
                <w:lang w:eastAsia="en-US"/>
              </w:rPr>
            </w:pPr>
          </w:p>
        </w:tc>
        <w:tc>
          <w:tcPr>
            <w:tcW w:w="3543" w:type="dxa"/>
            <w:tcBorders>
              <w:top w:val="nil"/>
              <w:left w:val="nil"/>
              <w:bottom w:val="nil"/>
              <w:right w:val="nil"/>
            </w:tcBorders>
            <w:tcMar>
              <w:top w:w="0" w:type="dxa"/>
              <w:left w:w="108" w:type="dxa"/>
              <w:bottom w:w="0" w:type="dxa"/>
              <w:right w:w="108" w:type="dxa"/>
            </w:tcMar>
          </w:tcPr>
          <w:p w:rsidR="000A4256" w:rsidRPr="006C278A" w:rsidP="006639D7" w14:paraId="63CBC54D" w14:textId="77777777">
            <w:pPr>
              <w:widowControl/>
              <w:spacing w:line="276" w:lineRule="auto"/>
              <w:jc w:val="center"/>
              <w:rPr>
                <w:rFonts w:ascii="Arial" w:hAnsi="Arial" w:cs="Arial"/>
                <w:b/>
                <w:sz w:val="19"/>
                <w:szCs w:val="19"/>
                <w:lang w:eastAsia="en-US"/>
              </w:rPr>
            </w:pPr>
            <w:r w:rsidRPr="006C278A">
              <w:rPr>
                <w:rFonts w:ascii="Arial" w:hAnsi="Arial" w:cs="Arial"/>
                <w:b/>
                <w:sz w:val="19"/>
                <w:szCs w:val="19"/>
                <w:lang w:eastAsia="en-US"/>
              </w:rPr>
              <w:t>mag. Željko Kralj</w:t>
            </w:r>
          </w:p>
          <w:p w:rsidR="000A4256" w:rsidRPr="006C278A" w:rsidP="006639D7" w14:paraId="1B5D157C" w14:textId="77777777">
            <w:pPr>
              <w:widowControl/>
              <w:spacing w:line="276" w:lineRule="auto"/>
              <w:jc w:val="center"/>
              <w:rPr>
                <w:rFonts w:ascii="Arial" w:hAnsi="Arial" w:cs="Arial"/>
                <w:b/>
                <w:sz w:val="19"/>
                <w:szCs w:val="19"/>
                <w:lang w:eastAsia="en-US"/>
              </w:rPr>
            </w:pPr>
            <w:r w:rsidRPr="006C278A">
              <w:rPr>
                <w:rFonts w:ascii="Arial" w:hAnsi="Arial" w:cs="Arial"/>
                <w:b/>
                <w:sz w:val="19"/>
                <w:szCs w:val="19"/>
                <w:lang w:eastAsia="en-US"/>
              </w:rPr>
              <w:t>sekretar</w:t>
            </w:r>
          </w:p>
          <w:p w:rsidR="000A4256" w:rsidRPr="006C278A" w:rsidP="006639D7" w14:paraId="5D0DF450" w14:textId="77777777">
            <w:pPr>
              <w:widowControl/>
              <w:tabs>
                <w:tab w:val="left" w:pos="3402"/>
              </w:tabs>
              <w:spacing w:line="276" w:lineRule="auto"/>
              <w:jc w:val="center"/>
              <w:rPr>
                <w:rFonts w:ascii="Arial" w:hAnsi="Arial" w:cs="Arial"/>
                <w:b/>
                <w:sz w:val="19"/>
                <w:szCs w:val="19"/>
                <w:lang w:eastAsia="en-US"/>
              </w:rPr>
            </w:pPr>
            <w:r w:rsidRPr="006C278A">
              <w:rPr>
                <w:rFonts w:ascii="Arial" w:hAnsi="Arial" w:cs="Arial"/>
                <w:b/>
                <w:sz w:val="19"/>
                <w:szCs w:val="19"/>
                <w:lang w:eastAsia="en-US"/>
              </w:rPr>
              <w:t>generalni direktor</w:t>
            </w:r>
          </w:p>
          <w:p w:rsidR="000A4256" w:rsidRPr="00C811C6" w:rsidP="006639D7" w14:paraId="7B6278BA" w14:textId="77777777">
            <w:pPr>
              <w:widowControl/>
              <w:tabs>
                <w:tab w:val="left" w:pos="3402"/>
              </w:tabs>
              <w:spacing w:line="276" w:lineRule="auto"/>
              <w:jc w:val="center"/>
              <w:rPr>
                <w:rFonts w:ascii="Arial" w:hAnsi="Arial" w:cs="Arial"/>
                <w:sz w:val="20"/>
                <w:szCs w:val="20"/>
                <w:lang w:eastAsia="en-US"/>
              </w:rPr>
            </w:pPr>
            <w:r w:rsidRPr="006C278A">
              <w:rPr>
                <w:rFonts w:ascii="Arial" w:hAnsi="Arial" w:cs="Arial"/>
                <w:b/>
                <w:sz w:val="19"/>
                <w:szCs w:val="19"/>
                <w:lang w:eastAsia="en-US"/>
              </w:rPr>
              <w:t xml:space="preserve">  Direktorata za logistiko</w:t>
            </w:r>
          </w:p>
        </w:tc>
      </w:tr>
    </w:tbl>
    <w:p w:rsidR="00D7563C" w:rsidRPr="00C811C6" w:rsidP="006639D7" w14:paraId="2242987E" w14:textId="77777777">
      <w:pPr>
        <w:widowControl/>
        <w:tabs>
          <w:tab w:val="center" w:pos="7371"/>
        </w:tabs>
        <w:spacing w:line="276" w:lineRule="auto"/>
        <w:ind w:right="276"/>
        <w:jc w:val="both"/>
        <w:rPr>
          <w:rFonts w:ascii="Arial" w:hAnsi="Arial" w:cs="Arial"/>
          <w:sz w:val="20"/>
          <w:szCs w:val="20"/>
          <w:lang w:eastAsia="en-US"/>
        </w:rPr>
      </w:pPr>
      <w:r w:rsidRPr="00C811C6">
        <w:rPr>
          <w:rFonts w:ascii="Arial" w:hAnsi="Arial" w:cs="Arial"/>
          <w:sz w:val="20"/>
          <w:szCs w:val="20"/>
          <w:lang w:eastAsia="en-US"/>
        </w:rPr>
        <w:t>Poslano:</w:t>
      </w:r>
    </w:p>
    <w:p w:rsidR="00D7563C" w:rsidRPr="00C811C6" w:rsidP="007E7AFE" w14:paraId="6FE0E41A" w14:textId="77777777">
      <w:pPr>
        <w:widowControl/>
        <w:numPr>
          <w:ilvl w:val="0"/>
          <w:numId w:val="8"/>
        </w:numPr>
        <w:tabs>
          <w:tab w:val="left" w:pos="1080"/>
        </w:tabs>
        <w:spacing w:after="200" w:line="276" w:lineRule="auto"/>
        <w:contextualSpacing/>
        <w:jc w:val="both"/>
        <w:rPr>
          <w:rFonts w:ascii="Arial" w:eastAsia="Times New Roman" w:hAnsi="Arial" w:cs="Arial"/>
          <w:color w:val="000000"/>
          <w:sz w:val="20"/>
          <w:szCs w:val="20"/>
        </w:rPr>
      </w:pPr>
      <w:r w:rsidRPr="00C811C6">
        <w:rPr>
          <w:rFonts w:ascii="Arial" w:eastAsia="Times New Roman" w:hAnsi="Arial" w:cs="Arial"/>
          <w:color w:val="000000"/>
          <w:sz w:val="20"/>
          <w:szCs w:val="20"/>
        </w:rPr>
        <w:t>Portal GOV.si</w:t>
      </w:r>
    </w:p>
    <w:p w:rsidR="00D7563C" w:rsidRPr="00C811C6" w:rsidP="006639D7" w14:paraId="219B9A7B" w14:textId="77777777">
      <w:pPr>
        <w:widowControl/>
        <w:tabs>
          <w:tab w:val="center" w:pos="7371"/>
        </w:tabs>
        <w:spacing w:line="276" w:lineRule="auto"/>
        <w:ind w:right="276"/>
        <w:jc w:val="both"/>
        <w:rPr>
          <w:rFonts w:ascii="Arial" w:hAnsi="Arial" w:cs="Arial"/>
          <w:sz w:val="20"/>
          <w:szCs w:val="20"/>
          <w:lang w:eastAsia="en-US"/>
        </w:rPr>
      </w:pPr>
      <w:r w:rsidRPr="00C811C6">
        <w:rPr>
          <w:rFonts w:ascii="Arial" w:hAnsi="Arial" w:cs="Arial"/>
          <w:sz w:val="20"/>
          <w:szCs w:val="20"/>
          <w:lang w:eastAsia="en-US"/>
        </w:rPr>
        <w:t>Priloga:</w:t>
      </w:r>
    </w:p>
    <w:p w:rsidR="003D58A4" w:rsidRPr="00420696" w:rsidP="007E7AFE" w14:paraId="3F99AB91" w14:textId="6228A4B1">
      <w:pPr>
        <w:widowControl/>
        <w:numPr>
          <w:ilvl w:val="0"/>
          <w:numId w:val="8"/>
        </w:numPr>
        <w:tabs>
          <w:tab w:val="left" w:pos="1080"/>
        </w:tabs>
        <w:spacing w:after="160" w:line="259" w:lineRule="auto"/>
        <w:contextualSpacing/>
        <w:jc w:val="both"/>
        <w:rPr>
          <w:rFonts w:ascii="Arial" w:hAnsi="Arial" w:cs="Arial"/>
          <w:b/>
          <w:sz w:val="20"/>
          <w:szCs w:val="20"/>
        </w:rPr>
      </w:pPr>
      <w:r w:rsidRPr="005A3A30">
        <w:rPr>
          <w:rFonts w:ascii="Arial" w:eastAsia="Times New Roman" w:hAnsi="Arial" w:cs="Arial"/>
          <w:color w:val="000000"/>
          <w:sz w:val="20"/>
          <w:szCs w:val="20"/>
        </w:rPr>
        <w:t>7</w:t>
      </w:r>
      <w:r w:rsidRPr="005A3A30" w:rsidR="00433FCF">
        <w:rPr>
          <w:rFonts w:ascii="Arial" w:eastAsia="Times New Roman" w:hAnsi="Arial" w:cs="Arial"/>
          <w:color w:val="000000"/>
          <w:sz w:val="20"/>
          <w:szCs w:val="20"/>
        </w:rPr>
        <w:t>x</w:t>
      </w:r>
    </w:p>
    <w:p w:rsidR="00420696" w:rsidP="00420696" w14:paraId="4C4317A8" w14:textId="44EF5D73">
      <w:pPr>
        <w:widowControl/>
        <w:tabs>
          <w:tab w:val="left" w:pos="1080"/>
        </w:tabs>
        <w:spacing w:after="160" w:line="259" w:lineRule="auto"/>
        <w:ind w:left="720"/>
        <w:contextualSpacing/>
        <w:jc w:val="both"/>
        <w:rPr>
          <w:rFonts w:ascii="Arial" w:eastAsia="Times New Roman" w:hAnsi="Arial" w:cs="Arial"/>
          <w:color w:val="000000"/>
          <w:sz w:val="20"/>
          <w:szCs w:val="20"/>
        </w:rPr>
      </w:pPr>
    </w:p>
    <w:p w:rsidR="00420696" w:rsidP="00420696" w14:paraId="2DE0E151" w14:textId="2730A06B">
      <w:pPr>
        <w:widowControl/>
        <w:tabs>
          <w:tab w:val="left" w:pos="1080"/>
        </w:tabs>
        <w:spacing w:after="160" w:line="259" w:lineRule="auto"/>
        <w:ind w:left="720"/>
        <w:contextualSpacing/>
        <w:jc w:val="both"/>
        <w:rPr>
          <w:rFonts w:ascii="Arial" w:eastAsia="Times New Roman" w:hAnsi="Arial" w:cs="Arial"/>
          <w:color w:val="000000"/>
          <w:sz w:val="20"/>
          <w:szCs w:val="20"/>
        </w:rPr>
      </w:pPr>
    </w:p>
    <w:p w:rsidR="00420696" w:rsidP="00420696" w14:paraId="0F86E0FF" w14:textId="44724BFC">
      <w:pPr>
        <w:widowControl/>
        <w:tabs>
          <w:tab w:val="left" w:pos="1080"/>
        </w:tabs>
        <w:spacing w:after="160" w:line="259" w:lineRule="auto"/>
        <w:ind w:left="720"/>
        <w:contextualSpacing/>
        <w:jc w:val="both"/>
        <w:rPr>
          <w:rFonts w:ascii="Arial" w:eastAsia="Times New Roman" w:hAnsi="Arial" w:cs="Arial"/>
          <w:color w:val="000000"/>
          <w:sz w:val="20"/>
          <w:szCs w:val="20"/>
        </w:rPr>
      </w:pPr>
    </w:p>
    <w:p w:rsidR="00420696" w:rsidP="00420696" w14:paraId="6FD9E8F9" w14:textId="15CB7DEA">
      <w:pPr>
        <w:widowControl/>
        <w:tabs>
          <w:tab w:val="left" w:pos="1080"/>
        </w:tabs>
        <w:spacing w:after="160" w:line="259" w:lineRule="auto"/>
        <w:ind w:left="720"/>
        <w:contextualSpacing/>
        <w:jc w:val="both"/>
        <w:rPr>
          <w:rFonts w:ascii="Arial" w:eastAsia="Times New Roman" w:hAnsi="Arial" w:cs="Arial"/>
          <w:color w:val="000000"/>
          <w:sz w:val="20"/>
          <w:szCs w:val="20"/>
        </w:rPr>
      </w:pPr>
    </w:p>
    <w:p w:rsidR="00420696" w:rsidP="00420696" w14:paraId="3AAA2B63" w14:textId="2D4F4357">
      <w:pPr>
        <w:widowControl/>
        <w:tabs>
          <w:tab w:val="left" w:pos="1080"/>
        </w:tabs>
        <w:spacing w:after="160" w:line="259" w:lineRule="auto"/>
        <w:ind w:left="720"/>
        <w:contextualSpacing/>
        <w:jc w:val="both"/>
        <w:rPr>
          <w:rFonts w:ascii="Arial" w:eastAsia="Times New Roman" w:hAnsi="Arial" w:cs="Arial"/>
          <w:color w:val="000000"/>
          <w:sz w:val="20"/>
          <w:szCs w:val="20"/>
        </w:rPr>
      </w:pPr>
    </w:p>
    <w:p w:rsidR="00420696" w:rsidP="00420696" w14:paraId="54D73A4B" w14:textId="5FE43958">
      <w:pPr>
        <w:widowControl/>
        <w:tabs>
          <w:tab w:val="left" w:pos="1080"/>
        </w:tabs>
        <w:spacing w:after="160" w:line="259" w:lineRule="auto"/>
        <w:ind w:left="720"/>
        <w:contextualSpacing/>
        <w:jc w:val="both"/>
        <w:rPr>
          <w:rFonts w:ascii="Arial" w:eastAsia="Times New Roman" w:hAnsi="Arial" w:cs="Arial"/>
          <w:color w:val="000000"/>
          <w:sz w:val="20"/>
          <w:szCs w:val="20"/>
        </w:rPr>
      </w:pPr>
    </w:p>
    <w:p w:rsidR="00420696" w:rsidP="00420696" w14:paraId="5178C699" w14:textId="2167CF6C">
      <w:pPr>
        <w:widowControl/>
        <w:tabs>
          <w:tab w:val="left" w:pos="1080"/>
        </w:tabs>
        <w:spacing w:after="160" w:line="259" w:lineRule="auto"/>
        <w:ind w:left="720"/>
        <w:contextualSpacing/>
        <w:jc w:val="both"/>
        <w:rPr>
          <w:rFonts w:ascii="Arial" w:eastAsia="Times New Roman" w:hAnsi="Arial" w:cs="Arial"/>
          <w:color w:val="000000"/>
          <w:sz w:val="20"/>
          <w:szCs w:val="20"/>
        </w:rPr>
      </w:pPr>
    </w:p>
    <w:p w:rsidR="00420696" w:rsidP="00420696" w14:paraId="268D3508" w14:textId="123842BC">
      <w:pPr>
        <w:widowControl/>
        <w:tabs>
          <w:tab w:val="left" w:pos="1080"/>
        </w:tabs>
        <w:spacing w:after="160" w:line="259" w:lineRule="auto"/>
        <w:ind w:left="720"/>
        <w:contextualSpacing/>
        <w:jc w:val="both"/>
        <w:rPr>
          <w:rFonts w:ascii="Arial" w:eastAsia="Times New Roman" w:hAnsi="Arial" w:cs="Arial"/>
          <w:color w:val="000000"/>
          <w:sz w:val="20"/>
          <w:szCs w:val="20"/>
        </w:rPr>
      </w:pPr>
    </w:p>
    <w:p w:rsidR="00420696" w:rsidP="00420696" w14:paraId="1364DD13" w14:textId="1F81CCEA">
      <w:pPr>
        <w:widowControl/>
        <w:tabs>
          <w:tab w:val="left" w:pos="1080"/>
        </w:tabs>
        <w:spacing w:after="160" w:line="259" w:lineRule="auto"/>
        <w:ind w:left="720"/>
        <w:contextualSpacing/>
        <w:jc w:val="both"/>
        <w:rPr>
          <w:rFonts w:ascii="Arial" w:eastAsia="Times New Roman" w:hAnsi="Arial" w:cs="Arial"/>
          <w:color w:val="000000"/>
          <w:sz w:val="20"/>
          <w:szCs w:val="20"/>
        </w:rPr>
      </w:pPr>
    </w:p>
    <w:p w:rsidR="00420696" w:rsidP="00420696" w14:paraId="519EEA86" w14:textId="5897F563">
      <w:pPr>
        <w:widowControl/>
        <w:tabs>
          <w:tab w:val="left" w:pos="1080"/>
        </w:tabs>
        <w:spacing w:after="160" w:line="259" w:lineRule="auto"/>
        <w:ind w:left="720"/>
        <w:contextualSpacing/>
        <w:jc w:val="both"/>
        <w:rPr>
          <w:rFonts w:ascii="Arial" w:eastAsia="Times New Roman" w:hAnsi="Arial" w:cs="Arial"/>
          <w:color w:val="000000"/>
          <w:sz w:val="20"/>
          <w:szCs w:val="20"/>
        </w:rPr>
      </w:pPr>
    </w:p>
    <w:p w:rsidR="00420696" w:rsidP="00420696" w14:paraId="58ADC795" w14:textId="1DCE7932">
      <w:pPr>
        <w:widowControl/>
        <w:tabs>
          <w:tab w:val="left" w:pos="1080"/>
        </w:tabs>
        <w:spacing w:after="160" w:line="259" w:lineRule="auto"/>
        <w:ind w:left="720"/>
        <w:contextualSpacing/>
        <w:jc w:val="both"/>
        <w:rPr>
          <w:rFonts w:ascii="Arial" w:eastAsia="Times New Roman" w:hAnsi="Arial" w:cs="Arial"/>
          <w:color w:val="000000"/>
          <w:sz w:val="20"/>
          <w:szCs w:val="20"/>
        </w:rPr>
      </w:pPr>
    </w:p>
    <w:p w:rsidR="00420696" w:rsidP="00420696" w14:paraId="150C3361" w14:textId="101BDD45">
      <w:pPr>
        <w:widowControl/>
        <w:tabs>
          <w:tab w:val="left" w:pos="1080"/>
        </w:tabs>
        <w:spacing w:after="160" w:line="259" w:lineRule="auto"/>
        <w:ind w:left="720"/>
        <w:contextualSpacing/>
        <w:jc w:val="both"/>
        <w:rPr>
          <w:rFonts w:ascii="Arial" w:eastAsia="Times New Roman" w:hAnsi="Arial" w:cs="Arial"/>
          <w:color w:val="000000"/>
          <w:sz w:val="20"/>
          <w:szCs w:val="20"/>
        </w:rPr>
      </w:pPr>
    </w:p>
    <w:p w:rsidR="00420696" w:rsidP="00420696" w14:paraId="1804490E" w14:textId="77735F45">
      <w:pPr>
        <w:widowControl/>
        <w:tabs>
          <w:tab w:val="left" w:pos="1080"/>
        </w:tabs>
        <w:spacing w:after="160" w:line="259" w:lineRule="auto"/>
        <w:ind w:left="720"/>
        <w:contextualSpacing/>
        <w:jc w:val="both"/>
        <w:rPr>
          <w:rFonts w:ascii="Arial" w:eastAsia="Times New Roman" w:hAnsi="Arial" w:cs="Arial"/>
          <w:color w:val="000000"/>
          <w:sz w:val="20"/>
          <w:szCs w:val="20"/>
        </w:rPr>
      </w:pPr>
    </w:p>
    <w:p w:rsidR="00420696" w:rsidP="00420696" w14:paraId="201ADB52" w14:textId="415C9901">
      <w:pPr>
        <w:widowControl/>
        <w:tabs>
          <w:tab w:val="left" w:pos="1080"/>
        </w:tabs>
        <w:spacing w:after="160" w:line="259" w:lineRule="auto"/>
        <w:ind w:left="720"/>
        <w:contextualSpacing/>
        <w:jc w:val="both"/>
        <w:rPr>
          <w:rFonts w:ascii="Arial" w:eastAsia="Times New Roman" w:hAnsi="Arial" w:cs="Arial"/>
          <w:color w:val="000000"/>
          <w:sz w:val="20"/>
          <w:szCs w:val="20"/>
        </w:rPr>
      </w:pPr>
    </w:p>
    <w:p w:rsidR="00420696" w:rsidP="00420696" w14:paraId="18668864" w14:textId="308B33AE">
      <w:pPr>
        <w:widowControl/>
        <w:tabs>
          <w:tab w:val="left" w:pos="1080"/>
        </w:tabs>
        <w:spacing w:after="160" w:line="259" w:lineRule="auto"/>
        <w:ind w:left="720"/>
        <w:contextualSpacing/>
        <w:jc w:val="both"/>
        <w:rPr>
          <w:rFonts w:ascii="Arial" w:eastAsia="Times New Roman" w:hAnsi="Arial" w:cs="Arial"/>
          <w:color w:val="000000"/>
          <w:sz w:val="20"/>
          <w:szCs w:val="20"/>
        </w:rPr>
      </w:pPr>
    </w:p>
    <w:p w:rsidR="00420696" w:rsidP="00420696" w14:paraId="674A5B65" w14:textId="2AA132F2">
      <w:pPr>
        <w:widowControl/>
        <w:tabs>
          <w:tab w:val="left" w:pos="1080"/>
        </w:tabs>
        <w:spacing w:after="160" w:line="259" w:lineRule="auto"/>
        <w:ind w:left="720"/>
        <w:contextualSpacing/>
        <w:jc w:val="both"/>
        <w:rPr>
          <w:rFonts w:ascii="Arial" w:eastAsia="Times New Roman" w:hAnsi="Arial" w:cs="Arial"/>
          <w:color w:val="000000"/>
          <w:sz w:val="20"/>
          <w:szCs w:val="20"/>
        </w:rPr>
      </w:pPr>
    </w:p>
    <w:p w:rsidR="00420696" w:rsidP="00420696" w14:paraId="052C2E0E" w14:textId="0AEF9526">
      <w:pPr>
        <w:widowControl/>
        <w:tabs>
          <w:tab w:val="left" w:pos="1080"/>
        </w:tabs>
        <w:spacing w:after="160" w:line="259" w:lineRule="auto"/>
        <w:ind w:left="720"/>
        <w:contextualSpacing/>
        <w:jc w:val="both"/>
        <w:rPr>
          <w:rFonts w:ascii="Arial" w:eastAsia="Times New Roman" w:hAnsi="Arial" w:cs="Arial"/>
          <w:color w:val="000000"/>
          <w:sz w:val="20"/>
          <w:szCs w:val="20"/>
        </w:rPr>
      </w:pPr>
    </w:p>
    <w:p w:rsidR="00420696" w:rsidP="00420696" w14:paraId="24397FEA" w14:textId="4CECF4D2">
      <w:pPr>
        <w:widowControl/>
        <w:tabs>
          <w:tab w:val="left" w:pos="1080"/>
        </w:tabs>
        <w:spacing w:after="160" w:line="259" w:lineRule="auto"/>
        <w:ind w:left="720"/>
        <w:contextualSpacing/>
        <w:jc w:val="both"/>
        <w:rPr>
          <w:rFonts w:ascii="Arial" w:eastAsia="Times New Roman" w:hAnsi="Arial" w:cs="Arial"/>
          <w:color w:val="000000"/>
          <w:sz w:val="20"/>
          <w:szCs w:val="20"/>
        </w:rPr>
      </w:pPr>
    </w:p>
    <w:p w:rsidR="00420696" w:rsidP="00420696" w14:paraId="3978FAB3" w14:textId="713679C5">
      <w:pPr>
        <w:widowControl/>
        <w:tabs>
          <w:tab w:val="left" w:pos="1080"/>
        </w:tabs>
        <w:spacing w:after="160" w:line="259" w:lineRule="auto"/>
        <w:ind w:left="720"/>
        <w:contextualSpacing/>
        <w:jc w:val="both"/>
        <w:rPr>
          <w:rFonts w:ascii="Arial" w:eastAsia="Times New Roman" w:hAnsi="Arial" w:cs="Arial"/>
          <w:color w:val="000000"/>
          <w:sz w:val="20"/>
          <w:szCs w:val="20"/>
        </w:rPr>
      </w:pPr>
    </w:p>
    <w:p w:rsidR="00420696" w:rsidP="00420696" w14:paraId="51EA651D" w14:textId="2835EEC4">
      <w:pPr>
        <w:widowControl/>
        <w:tabs>
          <w:tab w:val="left" w:pos="1080"/>
        </w:tabs>
        <w:spacing w:after="160" w:line="259" w:lineRule="auto"/>
        <w:ind w:left="720"/>
        <w:contextualSpacing/>
        <w:jc w:val="both"/>
        <w:rPr>
          <w:rFonts w:ascii="Arial" w:eastAsia="Times New Roman" w:hAnsi="Arial" w:cs="Arial"/>
          <w:color w:val="000000"/>
          <w:sz w:val="20"/>
          <w:szCs w:val="20"/>
        </w:rPr>
      </w:pPr>
    </w:p>
    <w:p w:rsidR="00420696" w:rsidP="00420696" w14:paraId="381597E4" w14:textId="2F70D2A2">
      <w:pPr>
        <w:widowControl/>
        <w:tabs>
          <w:tab w:val="left" w:pos="1080"/>
        </w:tabs>
        <w:spacing w:after="160" w:line="259" w:lineRule="auto"/>
        <w:ind w:left="720"/>
        <w:contextualSpacing/>
        <w:jc w:val="both"/>
        <w:rPr>
          <w:rFonts w:ascii="Arial" w:eastAsia="Times New Roman" w:hAnsi="Arial" w:cs="Arial"/>
          <w:color w:val="000000"/>
          <w:sz w:val="20"/>
          <w:szCs w:val="20"/>
        </w:rPr>
      </w:pPr>
    </w:p>
    <w:p w:rsidR="00420696" w:rsidP="00420696" w14:paraId="164D4B4C" w14:textId="2E4E7029">
      <w:pPr>
        <w:widowControl/>
        <w:tabs>
          <w:tab w:val="left" w:pos="1080"/>
        </w:tabs>
        <w:spacing w:after="160" w:line="259" w:lineRule="auto"/>
        <w:ind w:left="720"/>
        <w:contextualSpacing/>
        <w:jc w:val="both"/>
        <w:rPr>
          <w:rFonts w:ascii="Arial" w:eastAsia="Times New Roman" w:hAnsi="Arial" w:cs="Arial"/>
          <w:color w:val="000000"/>
          <w:sz w:val="20"/>
          <w:szCs w:val="20"/>
        </w:rPr>
      </w:pPr>
    </w:p>
    <w:p w:rsidR="00420696" w:rsidP="00420696" w14:paraId="1231AEA9" w14:textId="1706541A">
      <w:pPr>
        <w:widowControl/>
        <w:tabs>
          <w:tab w:val="left" w:pos="1080"/>
        </w:tabs>
        <w:spacing w:after="160" w:line="259" w:lineRule="auto"/>
        <w:ind w:left="720"/>
        <w:contextualSpacing/>
        <w:jc w:val="both"/>
        <w:rPr>
          <w:rFonts w:ascii="Arial" w:eastAsia="Times New Roman" w:hAnsi="Arial" w:cs="Arial"/>
          <w:color w:val="000000"/>
          <w:sz w:val="20"/>
          <w:szCs w:val="20"/>
        </w:rPr>
      </w:pPr>
    </w:p>
    <w:p w:rsidR="00420696" w:rsidP="00420696" w14:paraId="68D52097" w14:textId="53503512">
      <w:pPr>
        <w:widowControl/>
        <w:tabs>
          <w:tab w:val="left" w:pos="1080"/>
        </w:tabs>
        <w:spacing w:after="160" w:line="259" w:lineRule="auto"/>
        <w:ind w:left="720"/>
        <w:contextualSpacing/>
        <w:jc w:val="both"/>
        <w:rPr>
          <w:rFonts w:ascii="Arial" w:eastAsia="Times New Roman" w:hAnsi="Arial" w:cs="Arial"/>
          <w:color w:val="000000"/>
          <w:sz w:val="20"/>
          <w:szCs w:val="20"/>
        </w:rPr>
      </w:pPr>
    </w:p>
    <w:p w:rsidR="00420696" w:rsidP="00420696" w14:paraId="4710C2D0" w14:textId="690E8625">
      <w:pPr>
        <w:widowControl/>
        <w:tabs>
          <w:tab w:val="left" w:pos="1080"/>
        </w:tabs>
        <w:spacing w:after="160" w:line="259" w:lineRule="auto"/>
        <w:ind w:left="720"/>
        <w:contextualSpacing/>
        <w:jc w:val="both"/>
        <w:rPr>
          <w:rFonts w:ascii="Arial" w:eastAsia="Times New Roman" w:hAnsi="Arial" w:cs="Arial"/>
          <w:color w:val="000000"/>
          <w:sz w:val="20"/>
          <w:szCs w:val="20"/>
        </w:rPr>
      </w:pPr>
    </w:p>
    <w:p w:rsidR="00420696" w:rsidP="00420696" w14:paraId="6D3D1873" w14:textId="5BDFD9E7">
      <w:pPr>
        <w:widowControl/>
        <w:tabs>
          <w:tab w:val="left" w:pos="1080"/>
        </w:tabs>
        <w:spacing w:after="160" w:line="259" w:lineRule="auto"/>
        <w:ind w:left="720"/>
        <w:contextualSpacing/>
        <w:jc w:val="both"/>
        <w:rPr>
          <w:rFonts w:ascii="Arial" w:eastAsia="Times New Roman" w:hAnsi="Arial" w:cs="Arial"/>
          <w:color w:val="000000"/>
          <w:sz w:val="20"/>
          <w:szCs w:val="20"/>
        </w:rPr>
      </w:pPr>
    </w:p>
    <w:p w:rsidR="00420696" w:rsidP="00420696" w14:paraId="35B762F0" w14:textId="575B59DE">
      <w:pPr>
        <w:widowControl/>
        <w:tabs>
          <w:tab w:val="left" w:pos="1080"/>
        </w:tabs>
        <w:spacing w:after="160" w:line="259" w:lineRule="auto"/>
        <w:ind w:left="720"/>
        <w:contextualSpacing/>
        <w:jc w:val="both"/>
        <w:rPr>
          <w:rFonts w:ascii="Arial" w:eastAsia="Times New Roman" w:hAnsi="Arial" w:cs="Arial"/>
          <w:color w:val="000000"/>
          <w:sz w:val="20"/>
          <w:szCs w:val="20"/>
        </w:rPr>
      </w:pPr>
    </w:p>
    <w:p w:rsidR="00420696" w:rsidP="00420696" w14:paraId="66937AD4" w14:textId="42DC0769">
      <w:pPr>
        <w:widowControl/>
        <w:tabs>
          <w:tab w:val="left" w:pos="1080"/>
        </w:tabs>
        <w:spacing w:after="160" w:line="259" w:lineRule="auto"/>
        <w:ind w:left="720"/>
        <w:contextualSpacing/>
        <w:jc w:val="both"/>
        <w:rPr>
          <w:rFonts w:ascii="Arial" w:eastAsia="Times New Roman" w:hAnsi="Arial" w:cs="Arial"/>
          <w:color w:val="000000"/>
          <w:sz w:val="20"/>
          <w:szCs w:val="20"/>
        </w:rPr>
      </w:pPr>
    </w:p>
    <w:p w:rsidR="00420696" w:rsidP="00420696" w14:paraId="0E150C4F" w14:textId="5885D8E9">
      <w:pPr>
        <w:widowControl/>
        <w:tabs>
          <w:tab w:val="left" w:pos="1080"/>
        </w:tabs>
        <w:spacing w:after="160" w:line="259" w:lineRule="auto"/>
        <w:ind w:left="720"/>
        <w:contextualSpacing/>
        <w:jc w:val="both"/>
        <w:rPr>
          <w:rFonts w:ascii="Arial" w:eastAsia="Times New Roman" w:hAnsi="Arial" w:cs="Arial"/>
          <w:color w:val="000000"/>
          <w:sz w:val="20"/>
          <w:szCs w:val="20"/>
        </w:rPr>
      </w:pPr>
    </w:p>
    <w:p w:rsidR="00420696" w:rsidP="00420696" w14:paraId="21DF54EA" w14:textId="0FC94890">
      <w:pPr>
        <w:widowControl/>
        <w:tabs>
          <w:tab w:val="left" w:pos="1080"/>
        </w:tabs>
        <w:spacing w:after="160" w:line="259" w:lineRule="auto"/>
        <w:ind w:left="720"/>
        <w:contextualSpacing/>
        <w:jc w:val="both"/>
        <w:rPr>
          <w:rFonts w:ascii="Arial" w:eastAsia="Times New Roman" w:hAnsi="Arial" w:cs="Arial"/>
          <w:color w:val="000000"/>
          <w:sz w:val="20"/>
          <w:szCs w:val="20"/>
        </w:rPr>
      </w:pPr>
    </w:p>
    <w:p w:rsidR="00420696" w:rsidP="00420696" w14:paraId="37F16E97" w14:textId="442C6C20">
      <w:pPr>
        <w:widowControl/>
        <w:tabs>
          <w:tab w:val="left" w:pos="1080"/>
        </w:tabs>
        <w:spacing w:after="160" w:line="259" w:lineRule="auto"/>
        <w:ind w:left="720"/>
        <w:contextualSpacing/>
        <w:jc w:val="both"/>
        <w:rPr>
          <w:rFonts w:ascii="Arial" w:eastAsia="Times New Roman" w:hAnsi="Arial" w:cs="Arial"/>
          <w:color w:val="000000"/>
          <w:sz w:val="20"/>
          <w:szCs w:val="20"/>
        </w:rPr>
      </w:pPr>
    </w:p>
    <w:p w:rsidR="00420696" w:rsidP="00420696" w14:paraId="773CD639" w14:textId="73F3374C">
      <w:pPr>
        <w:widowControl/>
        <w:tabs>
          <w:tab w:val="left" w:pos="1080"/>
        </w:tabs>
        <w:spacing w:after="160" w:line="259" w:lineRule="auto"/>
        <w:ind w:left="720"/>
        <w:contextualSpacing/>
        <w:jc w:val="both"/>
        <w:rPr>
          <w:rFonts w:ascii="Arial" w:eastAsia="Times New Roman" w:hAnsi="Arial" w:cs="Arial"/>
          <w:color w:val="000000"/>
          <w:sz w:val="20"/>
          <w:szCs w:val="20"/>
        </w:rPr>
      </w:pPr>
    </w:p>
    <w:p w:rsidR="00420696" w:rsidP="00420696" w14:paraId="549D62B5" w14:textId="34E09C96">
      <w:pPr>
        <w:widowControl/>
        <w:tabs>
          <w:tab w:val="left" w:pos="1080"/>
        </w:tabs>
        <w:spacing w:after="160" w:line="259" w:lineRule="auto"/>
        <w:ind w:left="720"/>
        <w:contextualSpacing/>
        <w:jc w:val="both"/>
        <w:rPr>
          <w:rFonts w:ascii="Arial" w:eastAsia="Times New Roman" w:hAnsi="Arial" w:cs="Arial"/>
          <w:color w:val="000000"/>
          <w:sz w:val="20"/>
          <w:szCs w:val="20"/>
        </w:rPr>
      </w:pPr>
    </w:p>
    <w:p w:rsidR="00420696" w:rsidP="00420696" w14:paraId="27E3F060" w14:textId="6E894A18">
      <w:pPr>
        <w:widowControl/>
        <w:tabs>
          <w:tab w:val="left" w:pos="1080"/>
        </w:tabs>
        <w:spacing w:after="160" w:line="259" w:lineRule="auto"/>
        <w:ind w:left="720"/>
        <w:contextualSpacing/>
        <w:jc w:val="both"/>
        <w:rPr>
          <w:rFonts w:ascii="Arial" w:eastAsia="Times New Roman" w:hAnsi="Arial" w:cs="Arial"/>
          <w:color w:val="000000"/>
          <w:sz w:val="20"/>
          <w:szCs w:val="20"/>
        </w:rPr>
      </w:pPr>
    </w:p>
    <w:p w:rsidR="00420696" w:rsidP="00420696" w14:paraId="23EC75E7" w14:textId="4173EA12">
      <w:pPr>
        <w:widowControl/>
        <w:tabs>
          <w:tab w:val="left" w:pos="1080"/>
        </w:tabs>
        <w:spacing w:after="160" w:line="259" w:lineRule="auto"/>
        <w:ind w:left="720"/>
        <w:contextualSpacing/>
        <w:jc w:val="both"/>
        <w:rPr>
          <w:rFonts w:ascii="Arial" w:eastAsia="Times New Roman" w:hAnsi="Arial" w:cs="Arial"/>
          <w:color w:val="000000"/>
          <w:sz w:val="20"/>
          <w:szCs w:val="20"/>
        </w:rPr>
      </w:pPr>
    </w:p>
    <w:p w:rsidR="00420696" w:rsidP="00420696" w14:paraId="16E79580" w14:textId="4D5F04A0">
      <w:pPr>
        <w:widowControl/>
        <w:tabs>
          <w:tab w:val="left" w:pos="1080"/>
        </w:tabs>
        <w:spacing w:after="160" w:line="259" w:lineRule="auto"/>
        <w:ind w:left="720"/>
        <w:contextualSpacing/>
        <w:jc w:val="both"/>
        <w:rPr>
          <w:rFonts w:ascii="Arial" w:eastAsia="Times New Roman" w:hAnsi="Arial" w:cs="Arial"/>
          <w:color w:val="000000"/>
          <w:sz w:val="20"/>
          <w:szCs w:val="20"/>
        </w:rPr>
      </w:pPr>
    </w:p>
    <w:p w:rsidR="00420696" w:rsidP="00420696" w14:paraId="51413FA5" w14:textId="4F338EC2">
      <w:pPr>
        <w:widowControl/>
        <w:tabs>
          <w:tab w:val="left" w:pos="1080"/>
        </w:tabs>
        <w:spacing w:after="160" w:line="259" w:lineRule="auto"/>
        <w:ind w:left="720"/>
        <w:contextualSpacing/>
        <w:jc w:val="both"/>
        <w:rPr>
          <w:rFonts w:ascii="Arial" w:eastAsia="Times New Roman" w:hAnsi="Arial" w:cs="Arial"/>
          <w:color w:val="000000"/>
          <w:sz w:val="20"/>
          <w:szCs w:val="20"/>
        </w:rPr>
      </w:pPr>
    </w:p>
    <w:p w:rsidR="00420696" w:rsidP="00420696" w14:paraId="07F87EF3" w14:textId="632AD4EA">
      <w:pPr>
        <w:widowControl/>
        <w:tabs>
          <w:tab w:val="left" w:pos="1080"/>
        </w:tabs>
        <w:spacing w:after="160" w:line="259" w:lineRule="auto"/>
        <w:ind w:left="720"/>
        <w:contextualSpacing/>
        <w:jc w:val="both"/>
        <w:rPr>
          <w:rFonts w:ascii="Arial" w:eastAsia="Times New Roman" w:hAnsi="Arial" w:cs="Arial"/>
          <w:color w:val="000000"/>
          <w:sz w:val="20"/>
          <w:szCs w:val="20"/>
        </w:rPr>
      </w:pPr>
    </w:p>
    <w:p w:rsidR="00420696" w:rsidP="00420696" w14:paraId="7D370E63" w14:textId="442FF60F">
      <w:pPr>
        <w:widowControl/>
        <w:tabs>
          <w:tab w:val="left" w:pos="1080"/>
        </w:tabs>
        <w:spacing w:after="160" w:line="259" w:lineRule="auto"/>
        <w:ind w:left="720"/>
        <w:contextualSpacing/>
        <w:jc w:val="both"/>
        <w:rPr>
          <w:rFonts w:ascii="Arial" w:eastAsia="Times New Roman" w:hAnsi="Arial" w:cs="Arial"/>
          <w:color w:val="000000"/>
          <w:sz w:val="20"/>
          <w:szCs w:val="20"/>
        </w:rPr>
      </w:pPr>
    </w:p>
    <w:p w:rsidR="00420696" w:rsidP="00420696" w14:paraId="7EFF6E4B" w14:textId="28373313">
      <w:pPr>
        <w:widowControl/>
        <w:tabs>
          <w:tab w:val="left" w:pos="1080"/>
        </w:tabs>
        <w:spacing w:after="160" w:line="259" w:lineRule="auto"/>
        <w:ind w:left="720"/>
        <w:contextualSpacing/>
        <w:jc w:val="both"/>
        <w:rPr>
          <w:rFonts w:ascii="Arial" w:eastAsia="Times New Roman" w:hAnsi="Arial" w:cs="Arial"/>
          <w:color w:val="000000"/>
          <w:sz w:val="20"/>
          <w:szCs w:val="20"/>
        </w:rPr>
      </w:pPr>
    </w:p>
    <w:p w:rsidR="00420696" w:rsidP="00420696" w14:paraId="68AF353E" w14:textId="249A8775">
      <w:pPr>
        <w:widowControl/>
        <w:tabs>
          <w:tab w:val="left" w:pos="1080"/>
        </w:tabs>
        <w:spacing w:after="160" w:line="259" w:lineRule="auto"/>
        <w:ind w:left="720"/>
        <w:contextualSpacing/>
        <w:jc w:val="both"/>
        <w:rPr>
          <w:rFonts w:ascii="Arial" w:eastAsia="Times New Roman" w:hAnsi="Arial" w:cs="Arial"/>
          <w:color w:val="000000"/>
          <w:sz w:val="20"/>
          <w:szCs w:val="20"/>
        </w:rPr>
      </w:pPr>
    </w:p>
    <w:p w:rsidR="00420696" w:rsidRPr="005A3A30" w:rsidP="00420696" w14:paraId="574B579D" w14:textId="77777777">
      <w:pPr>
        <w:widowControl/>
        <w:tabs>
          <w:tab w:val="left" w:pos="1080"/>
        </w:tabs>
        <w:spacing w:after="160" w:line="259" w:lineRule="auto"/>
        <w:ind w:left="720"/>
        <w:contextualSpacing/>
        <w:jc w:val="both"/>
        <w:rPr>
          <w:rFonts w:ascii="Arial" w:hAnsi="Arial" w:cs="Arial"/>
          <w:b/>
          <w:sz w:val="20"/>
          <w:szCs w:val="20"/>
        </w:rPr>
      </w:pPr>
    </w:p>
    <w:p w:rsidR="00EF17F3" w:rsidRPr="00C811C6" w:rsidP="005C6BF2" w14:paraId="0557A163" w14:textId="5EDCAC99">
      <w:pPr>
        <w:widowControl/>
        <w:shd w:val="clear" w:color="auto" w:fill="F4F9F1"/>
        <w:spacing w:after="60" w:line="276" w:lineRule="auto"/>
        <w:contextualSpacing/>
        <w:jc w:val="both"/>
        <w:outlineLvl w:val="0"/>
        <w:rPr>
          <w:rFonts w:ascii="Arial" w:hAnsi="Arial" w:cs="Arial"/>
          <w:b/>
          <w:sz w:val="20"/>
          <w:szCs w:val="20"/>
        </w:rPr>
      </w:pPr>
      <w:r w:rsidRPr="00C811C6">
        <w:rPr>
          <w:rFonts w:ascii="Arial" w:hAnsi="Arial" w:cs="Arial"/>
          <w:b/>
          <w:sz w:val="20"/>
          <w:szCs w:val="20"/>
        </w:rPr>
        <w:t xml:space="preserve">PRILOGA </w:t>
      </w:r>
      <w:r w:rsidR="007227C1">
        <w:rPr>
          <w:rFonts w:ascii="Arial" w:hAnsi="Arial" w:cs="Arial"/>
          <w:b/>
          <w:sz w:val="20"/>
          <w:szCs w:val="20"/>
        </w:rPr>
        <w:t>1:</w:t>
      </w:r>
      <w:r w:rsidRPr="00C811C6" w:rsidR="00776F1C">
        <w:rPr>
          <w:rFonts w:ascii="Arial" w:hAnsi="Arial" w:cs="Arial"/>
          <w:b/>
          <w:sz w:val="20"/>
          <w:szCs w:val="20"/>
        </w:rPr>
        <w:t xml:space="preserve"> PODATKI O PONUDNIKU</w:t>
      </w:r>
    </w:p>
    <w:p w:rsidR="00776F1C" w:rsidRPr="00C811C6" w:rsidP="006639D7" w14:paraId="0DD6FFED" w14:textId="77777777">
      <w:pPr>
        <w:tabs>
          <w:tab w:val="left" w:pos="375"/>
        </w:tabs>
        <w:spacing w:line="276" w:lineRule="auto"/>
        <w:jc w:val="center"/>
        <w:rPr>
          <w:rFonts w:ascii="Arial" w:hAnsi="Arial"/>
          <w:b/>
          <w:sz w:val="22"/>
          <w:szCs w:val="22"/>
        </w:rPr>
      </w:pPr>
    </w:p>
    <w:p w:rsidR="00EF17F3" w:rsidRPr="00C811C6" w:rsidP="006639D7" w14:paraId="0C24D9FA" w14:textId="4E0C17D4">
      <w:pPr>
        <w:tabs>
          <w:tab w:val="left" w:pos="375"/>
        </w:tabs>
        <w:spacing w:line="276" w:lineRule="auto"/>
        <w:jc w:val="center"/>
        <w:rPr>
          <w:rFonts w:ascii="Arial" w:hAnsi="Arial"/>
          <w:b/>
          <w:sz w:val="22"/>
          <w:szCs w:val="22"/>
        </w:rPr>
      </w:pPr>
      <w:r w:rsidRPr="00C811C6">
        <w:rPr>
          <w:rFonts w:ascii="Arial" w:hAnsi="Arial"/>
          <w:b/>
          <w:sz w:val="22"/>
          <w:szCs w:val="22"/>
        </w:rPr>
        <w:t xml:space="preserve">MORS </w:t>
      </w:r>
      <w:r w:rsidR="00CE46A0">
        <w:rPr>
          <w:rFonts w:ascii="Arial" w:hAnsi="Arial"/>
          <w:b/>
          <w:sz w:val="22"/>
          <w:szCs w:val="22"/>
        </w:rPr>
        <w:t>84/2025</w:t>
      </w:r>
      <w:r w:rsidRPr="00C811C6" w:rsidR="00683A55">
        <w:rPr>
          <w:rFonts w:ascii="Arial" w:hAnsi="Arial"/>
          <w:b/>
          <w:sz w:val="22"/>
          <w:szCs w:val="22"/>
        </w:rPr>
        <w:t xml:space="preserve"> </w:t>
      </w:r>
      <w:r w:rsidRPr="00C811C6">
        <w:rPr>
          <w:rFonts w:ascii="Arial" w:hAnsi="Arial"/>
          <w:b/>
          <w:sz w:val="22"/>
          <w:szCs w:val="22"/>
        </w:rPr>
        <w:t>-</w:t>
      </w:r>
      <w:r w:rsidRPr="00C811C6" w:rsidR="00683A55">
        <w:rPr>
          <w:rFonts w:ascii="Arial" w:hAnsi="Arial"/>
          <w:b/>
          <w:sz w:val="22"/>
          <w:szCs w:val="22"/>
        </w:rPr>
        <w:t xml:space="preserve"> </w:t>
      </w:r>
      <w:r w:rsidRPr="00C811C6">
        <w:rPr>
          <w:rFonts w:ascii="Arial" w:hAnsi="Arial"/>
          <w:b/>
          <w:sz w:val="22"/>
          <w:szCs w:val="22"/>
        </w:rPr>
        <w:t>EN</w:t>
      </w:r>
    </w:p>
    <w:p w:rsidR="00EA679C" w:rsidRPr="007227C1" w:rsidP="006639D7" w14:paraId="149C622B" w14:textId="2E0163E1">
      <w:pPr>
        <w:widowControl/>
        <w:spacing w:line="276" w:lineRule="auto"/>
        <w:jc w:val="center"/>
        <w:outlineLvl w:val="0"/>
        <w:rPr>
          <w:rFonts w:ascii="Arial" w:hAnsi="Arial" w:cs="Arial"/>
          <w:b/>
          <w:sz w:val="22"/>
          <w:szCs w:val="22"/>
          <w:lang w:eastAsia="en-US"/>
        </w:rPr>
      </w:pPr>
      <w:r w:rsidRPr="007227C1">
        <w:rPr>
          <w:rFonts w:ascii="Arial" w:hAnsi="Arial" w:cs="Arial"/>
          <w:b/>
          <w:bCs/>
          <w:color w:val="000000"/>
          <w:sz w:val="22"/>
          <w:szCs w:val="22"/>
          <w:lang w:eastAsia="en-US"/>
        </w:rPr>
        <w:t>Vzdrževanje opreme za vzdrževanje okolice</w:t>
      </w:r>
    </w:p>
    <w:p w:rsidR="00EA679C" w:rsidRPr="00C811C6" w:rsidP="006639D7" w14:paraId="4E6ED6EC" w14:textId="77777777">
      <w:pPr>
        <w:widowControl/>
        <w:spacing w:line="276" w:lineRule="auto"/>
        <w:jc w:val="both"/>
        <w:outlineLvl w:val="0"/>
        <w:rPr>
          <w:rFonts w:ascii="Arial" w:hAnsi="Arial" w:cs="Arial"/>
          <w:b/>
          <w:sz w:val="20"/>
          <w:szCs w:val="20"/>
          <w:lang w:eastAsia="en-US"/>
        </w:rPr>
      </w:pPr>
    </w:p>
    <w:p w:rsidR="00EA679C" w:rsidRPr="00C811C6" w:rsidP="006639D7" w14:paraId="0D380AA2" w14:textId="77777777">
      <w:pPr>
        <w:widowControl/>
        <w:spacing w:line="276" w:lineRule="auto"/>
        <w:jc w:val="both"/>
        <w:outlineLvl w:val="0"/>
        <w:rPr>
          <w:rFonts w:ascii="Arial" w:hAnsi="Arial" w:cs="Arial"/>
          <w:b/>
          <w:sz w:val="20"/>
          <w:szCs w:val="20"/>
          <w:lang w:eastAsia="en-US"/>
        </w:rPr>
      </w:pPr>
      <w:r w:rsidRPr="00C811C6">
        <w:rPr>
          <w:rFonts w:ascii="Arial" w:hAnsi="Arial" w:cs="Arial"/>
          <w:b/>
          <w:sz w:val="20"/>
          <w:szCs w:val="20"/>
          <w:lang w:eastAsia="en-US"/>
        </w:rPr>
        <w:t>PONUDBA ŠT.:</w:t>
      </w:r>
      <w:r w:rsidRPr="00C811C6">
        <w:rPr>
          <w:rFonts w:ascii="Arial" w:hAnsi="Arial" w:cs="Arial"/>
          <w:b/>
          <w:sz w:val="20"/>
          <w:szCs w:val="20"/>
          <w:u w:val="single"/>
          <w:lang w:eastAsia="en-US"/>
        </w:rPr>
        <w:tab/>
      </w:r>
      <w:r w:rsidRPr="00C811C6">
        <w:rPr>
          <w:rFonts w:ascii="Arial" w:hAnsi="Arial" w:cs="Arial"/>
          <w:b/>
          <w:sz w:val="20"/>
          <w:szCs w:val="20"/>
          <w:u w:val="single"/>
          <w:lang w:eastAsia="en-US"/>
        </w:rPr>
        <w:tab/>
      </w:r>
      <w:r w:rsidRPr="00C811C6">
        <w:rPr>
          <w:rFonts w:ascii="Arial" w:hAnsi="Arial" w:cs="Arial"/>
          <w:b/>
          <w:sz w:val="20"/>
          <w:szCs w:val="20"/>
          <w:u w:val="single"/>
          <w:lang w:eastAsia="en-US"/>
        </w:rPr>
        <w:tab/>
      </w:r>
      <w:r w:rsidRPr="00C811C6">
        <w:rPr>
          <w:rFonts w:ascii="Arial" w:hAnsi="Arial" w:cs="Arial"/>
          <w:b/>
          <w:sz w:val="20"/>
          <w:szCs w:val="20"/>
          <w:lang w:eastAsia="en-US"/>
        </w:rPr>
        <w:t xml:space="preserve">, z dne </w:t>
      </w:r>
      <w:r w:rsidRPr="00C811C6">
        <w:rPr>
          <w:rFonts w:ascii="Arial" w:hAnsi="Arial" w:cs="Arial"/>
          <w:b/>
          <w:sz w:val="20"/>
          <w:szCs w:val="20"/>
          <w:u w:val="single"/>
          <w:lang w:eastAsia="en-US"/>
        </w:rPr>
        <w:tab/>
      </w:r>
      <w:r w:rsidRPr="00C811C6">
        <w:rPr>
          <w:rFonts w:ascii="Arial" w:hAnsi="Arial" w:cs="Arial"/>
          <w:b/>
          <w:sz w:val="20"/>
          <w:szCs w:val="20"/>
          <w:u w:val="single"/>
          <w:lang w:eastAsia="en-US"/>
        </w:rPr>
        <w:tab/>
      </w:r>
      <w:r w:rsidRPr="00C811C6">
        <w:rPr>
          <w:rFonts w:ascii="Arial" w:hAnsi="Arial" w:cs="Arial"/>
          <w:b/>
          <w:sz w:val="20"/>
          <w:szCs w:val="20"/>
          <w:u w:val="single"/>
          <w:lang w:eastAsia="en-US"/>
        </w:rPr>
        <w:tab/>
      </w:r>
      <w:r w:rsidRPr="00C811C6">
        <w:rPr>
          <w:rFonts w:ascii="Arial" w:hAnsi="Arial" w:cs="Arial"/>
          <w:b/>
          <w:sz w:val="20"/>
          <w:szCs w:val="20"/>
          <w:lang w:eastAsia="en-US"/>
        </w:rPr>
        <w:t>.</w:t>
      </w:r>
    </w:p>
    <w:p w:rsidR="00EA679C" w:rsidRPr="00C811C6" w:rsidP="006639D7" w14:paraId="39FC95BC" w14:textId="77777777">
      <w:pPr>
        <w:widowControl/>
        <w:spacing w:line="276" w:lineRule="auto"/>
        <w:jc w:val="both"/>
        <w:outlineLvl w:val="0"/>
        <w:rPr>
          <w:rFonts w:ascii="Arial" w:hAnsi="Arial" w:cs="Arial"/>
          <w:b/>
          <w:sz w:val="20"/>
          <w:szCs w:val="20"/>
          <w:lang w:eastAsia="en-US"/>
        </w:rPr>
      </w:pPr>
    </w:p>
    <w:tbl>
      <w:tblPr>
        <w:tblW w:w="9286" w:type="dxa"/>
        <w:tblLayout w:type="fixed"/>
        <w:tblLook w:val="04A0"/>
      </w:tblPr>
      <w:tblGrid>
        <w:gridCol w:w="5778"/>
        <w:gridCol w:w="3508"/>
      </w:tblGrid>
      <w:tr w14:paraId="793E5765" w14:textId="77777777" w:rsidTr="00CC5410">
        <w:tblPrEx>
          <w:tblW w:w="9286" w:type="dxa"/>
          <w:tblLayout w:type="fixed"/>
          <w:tblLook w:val="04A0"/>
        </w:tblPrEx>
        <w:trPr>
          <w:trHeight w:val="567"/>
        </w:trPr>
        <w:tc>
          <w:tcPr>
            <w:tcW w:w="5778" w:type="dxa"/>
            <w:tcBorders>
              <w:top w:val="single" w:sz="18" w:space="0" w:color="auto"/>
              <w:left w:val="single" w:sz="18" w:space="0" w:color="auto"/>
              <w:bottom w:val="single" w:sz="6" w:space="0" w:color="auto"/>
              <w:right w:val="single" w:sz="6" w:space="0" w:color="auto"/>
            </w:tcBorders>
            <w:vAlign w:val="center"/>
            <w:hideMark/>
          </w:tcPr>
          <w:p w:rsidR="00EA679C" w:rsidRPr="00C811C6" w:rsidP="006639D7" w14:paraId="2A091F92" w14:textId="77777777">
            <w:pPr>
              <w:spacing w:line="276" w:lineRule="auto"/>
              <w:jc w:val="both"/>
              <w:rPr>
                <w:rFonts w:ascii="Arial" w:hAnsi="Arial" w:cs="Arial"/>
                <w:sz w:val="20"/>
                <w:szCs w:val="20"/>
              </w:rPr>
            </w:pPr>
            <w:r w:rsidRPr="00C811C6">
              <w:rPr>
                <w:rFonts w:ascii="Arial" w:hAnsi="Arial" w:cs="Arial"/>
                <w:sz w:val="20"/>
                <w:szCs w:val="20"/>
              </w:rPr>
              <w:t>POPOLNI NAZIV PONUDNIKA</w:t>
            </w:r>
          </w:p>
        </w:tc>
        <w:tc>
          <w:tcPr>
            <w:tcW w:w="3508" w:type="dxa"/>
            <w:tcBorders>
              <w:top w:val="single" w:sz="18" w:space="0" w:color="auto"/>
              <w:left w:val="single" w:sz="6" w:space="0" w:color="auto"/>
              <w:bottom w:val="single" w:sz="6" w:space="0" w:color="auto"/>
              <w:right w:val="single" w:sz="18" w:space="0" w:color="auto"/>
            </w:tcBorders>
            <w:vAlign w:val="center"/>
          </w:tcPr>
          <w:p w:rsidR="00EA679C" w:rsidRPr="00C811C6" w:rsidP="006639D7" w14:paraId="3B0CE873" w14:textId="77777777">
            <w:pPr>
              <w:spacing w:line="276" w:lineRule="auto"/>
              <w:jc w:val="both"/>
              <w:rPr>
                <w:rFonts w:ascii="Arial" w:hAnsi="Arial" w:cs="Arial"/>
                <w:sz w:val="20"/>
                <w:szCs w:val="20"/>
              </w:rPr>
            </w:pPr>
          </w:p>
        </w:tc>
      </w:tr>
      <w:tr w14:paraId="6D075EBA" w14:textId="77777777" w:rsidTr="00CC541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A679C" w:rsidRPr="00C811C6" w:rsidP="006639D7" w14:paraId="67ABB2CD" w14:textId="77777777">
            <w:pPr>
              <w:spacing w:line="276" w:lineRule="auto"/>
              <w:jc w:val="both"/>
              <w:rPr>
                <w:rFonts w:ascii="Arial" w:hAnsi="Arial" w:cs="Arial"/>
                <w:sz w:val="20"/>
                <w:szCs w:val="20"/>
              </w:rPr>
            </w:pPr>
            <w:r w:rsidRPr="00C811C6">
              <w:rPr>
                <w:rFonts w:ascii="Arial" w:hAnsi="Arial" w:cs="Arial"/>
                <w:sz w:val="20"/>
                <w:szCs w:val="20"/>
              </w:rPr>
              <w:t>ZAKONITI ZASTOPNIK PONUDNIKA</w:t>
            </w:r>
          </w:p>
        </w:tc>
        <w:tc>
          <w:tcPr>
            <w:tcW w:w="3508" w:type="dxa"/>
            <w:tcBorders>
              <w:top w:val="single" w:sz="6" w:space="0" w:color="auto"/>
              <w:left w:val="single" w:sz="6" w:space="0" w:color="auto"/>
              <w:bottom w:val="single" w:sz="6" w:space="0" w:color="auto"/>
              <w:right w:val="single" w:sz="18" w:space="0" w:color="auto"/>
            </w:tcBorders>
            <w:vAlign w:val="center"/>
          </w:tcPr>
          <w:p w:rsidR="00EA679C" w:rsidRPr="00C811C6" w:rsidP="006639D7" w14:paraId="40F75F14" w14:textId="77777777">
            <w:pPr>
              <w:spacing w:line="276" w:lineRule="auto"/>
              <w:jc w:val="both"/>
              <w:rPr>
                <w:rFonts w:ascii="Arial" w:hAnsi="Arial" w:cs="Arial"/>
                <w:sz w:val="20"/>
                <w:szCs w:val="20"/>
              </w:rPr>
            </w:pPr>
          </w:p>
        </w:tc>
      </w:tr>
      <w:tr w14:paraId="58F9F718" w14:textId="77777777" w:rsidTr="00CC541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A679C" w:rsidRPr="00C811C6" w:rsidP="006639D7" w14:paraId="4EC9E4F4" w14:textId="77777777">
            <w:pPr>
              <w:spacing w:line="276" w:lineRule="auto"/>
              <w:jc w:val="both"/>
              <w:rPr>
                <w:rFonts w:ascii="Arial" w:hAnsi="Arial" w:cs="Arial"/>
                <w:sz w:val="20"/>
                <w:szCs w:val="20"/>
              </w:rPr>
            </w:pPr>
            <w:r w:rsidRPr="00C811C6">
              <w:rPr>
                <w:rFonts w:ascii="Arial" w:hAnsi="Arial" w:cs="Arial"/>
                <w:sz w:val="20"/>
                <w:szCs w:val="20"/>
              </w:rPr>
              <w:t>NASLOV (SEDEŽ) PONUDNIKA</w:t>
            </w:r>
          </w:p>
        </w:tc>
        <w:tc>
          <w:tcPr>
            <w:tcW w:w="3508" w:type="dxa"/>
            <w:tcBorders>
              <w:top w:val="single" w:sz="6" w:space="0" w:color="auto"/>
              <w:left w:val="single" w:sz="6" w:space="0" w:color="auto"/>
              <w:bottom w:val="single" w:sz="6" w:space="0" w:color="auto"/>
              <w:right w:val="single" w:sz="18" w:space="0" w:color="auto"/>
            </w:tcBorders>
            <w:vAlign w:val="center"/>
          </w:tcPr>
          <w:p w:rsidR="00EA679C" w:rsidRPr="00C811C6" w:rsidP="006639D7" w14:paraId="32614753" w14:textId="77777777">
            <w:pPr>
              <w:spacing w:line="276" w:lineRule="auto"/>
              <w:jc w:val="both"/>
              <w:rPr>
                <w:rFonts w:ascii="Arial" w:hAnsi="Arial" w:cs="Arial"/>
                <w:sz w:val="20"/>
                <w:szCs w:val="20"/>
              </w:rPr>
            </w:pPr>
          </w:p>
        </w:tc>
      </w:tr>
      <w:tr w14:paraId="04DF13A9" w14:textId="77777777" w:rsidTr="00CC541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A679C" w:rsidRPr="00C811C6" w:rsidP="006639D7" w14:paraId="0889398D" w14:textId="77777777">
            <w:pPr>
              <w:spacing w:line="276" w:lineRule="auto"/>
              <w:jc w:val="both"/>
              <w:rPr>
                <w:rFonts w:ascii="Arial" w:hAnsi="Arial" w:cs="Arial"/>
                <w:sz w:val="20"/>
                <w:szCs w:val="20"/>
              </w:rPr>
            </w:pPr>
            <w:r w:rsidRPr="00C811C6">
              <w:rPr>
                <w:rFonts w:ascii="Arial" w:hAnsi="Arial" w:cs="Arial"/>
                <w:sz w:val="20"/>
                <w:szCs w:val="20"/>
              </w:rPr>
              <w:t>MATIČNA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EA679C" w:rsidRPr="00C811C6" w:rsidP="006639D7" w14:paraId="137183EF" w14:textId="77777777">
            <w:pPr>
              <w:spacing w:line="276" w:lineRule="auto"/>
              <w:jc w:val="both"/>
              <w:rPr>
                <w:rFonts w:ascii="Arial" w:hAnsi="Arial" w:cs="Arial"/>
                <w:sz w:val="20"/>
                <w:szCs w:val="20"/>
              </w:rPr>
            </w:pPr>
          </w:p>
        </w:tc>
      </w:tr>
      <w:tr w14:paraId="07EBF780" w14:textId="77777777" w:rsidTr="00CC541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A679C" w:rsidRPr="00C811C6" w:rsidP="006639D7" w14:paraId="7D01F7D5" w14:textId="77777777">
            <w:pPr>
              <w:spacing w:line="276" w:lineRule="auto"/>
              <w:jc w:val="both"/>
              <w:rPr>
                <w:rFonts w:ascii="Arial" w:hAnsi="Arial" w:cs="Arial"/>
                <w:sz w:val="20"/>
                <w:szCs w:val="20"/>
              </w:rPr>
            </w:pPr>
            <w:r w:rsidRPr="00C811C6">
              <w:rPr>
                <w:rFonts w:ascii="Arial" w:hAnsi="Arial" w:cs="Arial"/>
                <w:sz w:val="20"/>
                <w:szCs w:val="20"/>
              </w:rPr>
              <w:t>IDENTIFIKACIJSKA ŠTEVILKA</w:t>
            </w:r>
          </w:p>
        </w:tc>
        <w:tc>
          <w:tcPr>
            <w:tcW w:w="3508" w:type="dxa"/>
            <w:tcBorders>
              <w:top w:val="single" w:sz="6" w:space="0" w:color="auto"/>
              <w:left w:val="single" w:sz="6" w:space="0" w:color="auto"/>
              <w:bottom w:val="single" w:sz="6" w:space="0" w:color="auto"/>
              <w:right w:val="single" w:sz="18" w:space="0" w:color="auto"/>
            </w:tcBorders>
            <w:vAlign w:val="center"/>
          </w:tcPr>
          <w:p w:rsidR="00EA679C" w:rsidRPr="00C811C6" w:rsidP="006639D7" w14:paraId="4F8DA47C" w14:textId="77777777">
            <w:pPr>
              <w:spacing w:line="276" w:lineRule="auto"/>
              <w:jc w:val="both"/>
              <w:rPr>
                <w:rFonts w:ascii="Arial" w:hAnsi="Arial" w:cs="Arial"/>
                <w:sz w:val="20"/>
                <w:szCs w:val="20"/>
              </w:rPr>
            </w:pPr>
          </w:p>
        </w:tc>
      </w:tr>
      <w:tr w14:paraId="6FD40337" w14:textId="77777777" w:rsidTr="00CC541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A679C" w:rsidRPr="00C811C6" w:rsidP="006639D7" w14:paraId="0282A3CC" w14:textId="77777777">
            <w:pPr>
              <w:spacing w:line="276" w:lineRule="auto"/>
              <w:jc w:val="both"/>
              <w:rPr>
                <w:rFonts w:ascii="Arial" w:hAnsi="Arial" w:cs="Arial"/>
                <w:sz w:val="20"/>
                <w:szCs w:val="20"/>
              </w:rPr>
            </w:pPr>
            <w:r w:rsidRPr="00C811C6">
              <w:rPr>
                <w:rFonts w:ascii="Arial" w:hAnsi="Arial" w:cs="Arial"/>
                <w:sz w:val="20"/>
                <w:szCs w:val="20"/>
              </w:rPr>
              <w:t>ŠTEVILKA TRANSAKCIJSKEGA RAČUNA</w:t>
            </w:r>
          </w:p>
        </w:tc>
        <w:tc>
          <w:tcPr>
            <w:tcW w:w="3508" w:type="dxa"/>
            <w:tcBorders>
              <w:top w:val="single" w:sz="6" w:space="0" w:color="auto"/>
              <w:left w:val="single" w:sz="6" w:space="0" w:color="auto"/>
              <w:bottom w:val="single" w:sz="6" w:space="0" w:color="auto"/>
              <w:right w:val="single" w:sz="18" w:space="0" w:color="auto"/>
            </w:tcBorders>
            <w:vAlign w:val="center"/>
          </w:tcPr>
          <w:p w:rsidR="00EA679C" w:rsidRPr="00C811C6" w:rsidP="006639D7" w14:paraId="68D288B9" w14:textId="77777777">
            <w:pPr>
              <w:spacing w:line="276" w:lineRule="auto"/>
              <w:jc w:val="both"/>
              <w:rPr>
                <w:rFonts w:ascii="Arial" w:hAnsi="Arial" w:cs="Arial"/>
                <w:sz w:val="20"/>
                <w:szCs w:val="20"/>
              </w:rPr>
            </w:pPr>
          </w:p>
        </w:tc>
      </w:tr>
      <w:tr w14:paraId="424B651C" w14:textId="77777777" w:rsidTr="00CC541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A679C" w:rsidRPr="00C811C6" w:rsidP="006639D7" w14:paraId="338C35F0" w14:textId="77777777">
            <w:pPr>
              <w:spacing w:line="276" w:lineRule="auto"/>
              <w:jc w:val="both"/>
              <w:rPr>
                <w:rFonts w:ascii="Arial" w:hAnsi="Arial" w:cs="Arial"/>
                <w:sz w:val="20"/>
                <w:szCs w:val="20"/>
              </w:rPr>
            </w:pPr>
            <w:r w:rsidRPr="00C811C6">
              <w:rPr>
                <w:rFonts w:ascii="Arial" w:hAnsi="Arial" w:cs="Arial"/>
                <w:sz w:val="20"/>
                <w:szCs w:val="20"/>
              </w:rPr>
              <w:t xml:space="preserve">NAZIV BANKE </w:t>
            </w:r>
          </w:p>
        </w:tc>
        <w:tc>
          <w:tcPr>
            <w:tcW w:w="3508" w:type="dxa"/>
            <w:tcBorders>
              <w:top w:val="single" w:sz="6" w:space="0" w:color="auto"/>
              <w:left w:val="single" w:sz="6" w:space="0" w:color="auto"/>
              <w:bottom w:val="single" w:sz="6" w:space="0" w:color="auto"/>
              <w:right w:val="single" w:sz="18" w:space="0" w:color="auto"/>
            </w:tcBorders>
            <w:vAlign w:val="center"/>
          </w:tcPr>
          <w:p w:rsidR="00EA679C" w:rsidRPr="00C811C6" w:rsidP="006639D7" w14:paraId="24FE13D4" w14:textId="77777777">
            <w:pPr>
              <w:spacing w:line="276" w:lineRule="auto"/>
              <w:jc w:val="both"/>
              <w:rPr>
                <w:rFonts w:ascii="Arial" w:hAnsi="Arial" w:cs="Arial"/>
                <w:sz w:val="20"/>
                <w:szCs w:val="20"/>
              </w:rPr>
            </w:pPr>
          </w:p>
        </w:tc>
      </w:tr>
      <w:tr w14:paraId="18760845" w14:textId="77777777" w:rsidTr="00CC541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A679C" w:rsidRPr="00C811C6" w:rsidP="006639D7" w14:paraId="6172CCBE" w14:textId="77777777">
            <w:pPr>
              <w:spacing w:line="276" w:lineRule="auto"/>
              <w:jc w:val="both"/>
              <w:rPr>
                <w:rFonts w:ascii="Arial" w:hAnsi="Arial" w:cs="Arial"/>
                <w:sz w:val="20"/>
                <w:szCs w:val="20"/>
              </w:rPr>
            </w:pPr>
            <w:r w:rsidRPr="00C811C6">
              <w:rPr>
                <w:rFonts w:ascii="Arial" w:hAnsi="Arial" w:cs="Arial"/>
                <w:sz w:val="20"/>
                <w:szCs w:val="20"/>
              </w:rPr>
              <w:t>TELEFON</w:t>
            </w:r>
          </w:p>
        </w:tc>
        <w:tc>
          <w:tcPr>
            <w:tcW w:w="3508" w:type="dxa"/>
            <w:tcBorders>
              <w:top w:val="single" w:sz="6" w:space="0" w:color="auto"/>
              <w:left w:val="single" w:sz="6" w:space="0" w:color="auto"/>
              <w:bottom w:val="single" w:sz="6" w:space="0" w:color="auto"/>
              <w:right w:val="single" w:sz="18" w:space="0" w:color="auto"/>
            </w:tcBorders>
            <w:vAlign w:val="center"/>
          </w:tcPr>
          <w:p w:rsidR="00EA679C" w:rsidRPr="00C811C6" w:rsidP="006639D7" w14:paraId="0C25929B" w14:textId="77777777">
            <w:pPr>
              <w:spacing w:line="276" w:lineRule="auto"/>
              <w:jc w:val="both"/>
              <w:rPr>
                <w:rFonts w:ascii="Arial" w:hAnsi="Arial" w:cs="Arial"/>
                <w:sz w:val="20"/>
                <w:szCs w:val="20"/>
              </w:rPr>
            </w:pPr>
          </w:p>
        </w:tc>
      </w:tr>
      <w:tr w14:paraId="76500722" w14:textId="77777777" w:rsidTr="00CC541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A679C" w:rsidRPr="00C811C6" w:rsidP="006639D7" w14:paraId="03280F3E" w14:textId="77777777">
            <w:pPr>
              <w:spacing w:line="276" w:lineRule="auto"/>
              <w:jc w:val="both"/>
              <w:rPr>
                <w:rFonts w:ascii="Arial" w:hAnsi="Arial" w:cs="Arial"/>
                <w:sz w:val="20"/>
                <w:szCs w:val="20"/>
              </w:rPr>
            </w:pPr>
            <w:r w:rsidRPr="00C811C6">
              <w:rPr>
                <w:rFonts w:ascii="Arial" w:hAnsi="Arial" w:cs="Arial"/>
                <w:sz w:val="20"/>
                <w:szCs w:val="20"/>
              </w:rPr>
              <w:t>ELEKTRONSKI NASLOV (za prejemanje uradne pošte)</w:t>
            </w:r>
          </w:p>
        </w:tc>
        <w:tc>
          <w:tcPr>
            <w:tcW w:w="3508" w:type="dxa"/>
            <w:tcBorders>
              <w:top w:val="single" w:sz="6" w:space="0" w:color="auto"/>
              <w:left w:val="single" w:sz="6" w:space="0" w:color="auto"/>
              <w:bottom w:val="single" w:sz="6" w:space="0" w:color="auto"/>
              <w:right w:val="single" w:sz="18" w:space="0" w:color="auto"/>
            </w:tcBorders>
            <w:vAlign w:val="center"/>
          </w:tcPr>
          <w:p w:rsidR="00EA679C" w:rsidRPr="00C811C6" w:rsidP="006639D7" w14:paraId="32DD7EA3" w14:textId="77777777">
            <w:pPr>
              <w:spacing w:line="276" w:lineRule="auto"/>
              <w:jc w:val="both"/>
              <w:rPr>
                <w:rFonts w:ascii="Arial" w:hAnsi="Arial" w:cs="Arial"/>
                <w:sz w:val="20"/>
                <w:szCs w:val="20"/>
              </w:rPr>
            </w:pPr>
          </w:p>
        </w:tc>
      </w:tr>
      <w:tr w14:paraId="5464691B" w14:textId="77777777" w:rsidTr="00CC5410">
        <w:tblPrEx>
          <w:tblW w:w="9286" w:type="dxa"/>
          <w:tblLayout w:type="fixed"/>
          <w:tblLook w:val="04A0"/>
        </w:tblPrEx>
        <w:trPr>
          <w:trHeight w:val="567"/>
        </w:trPr>
        <w:tc>
          <w:tcPr>
            <w:tcW w:w="5778" w:type="dxa"/>
            <w:tcBorders>
              <w:top w:val="single" w:sz="6" w:space="0" w:color="auto"/>
              <w:left w:val="single" w:sz="18" w:space="0" w:color="auto"/>
              <w:bottom w:val="single" w:sz="6" w:space="0" w:color="auto"/>
              <w:right w:val="single" w:sz="6" w:space="0" w:color="auto"/>
            </w:tcBorders>
            <w:vAlign w:val="center"/>
            <w:hideMark/>
          </w:tcPr>
          <w:p w:rsidR="00EA679C" w:rsidRPr="00C811C6" w:rsidP="006639D7" w14:paraId="772EA4F9" w14:textId="77777777">
            <w:pPr>
              <w:spacing w:line="276" w:lineRule="auto"/>
              <w:jc w:val="both"/>
              <w:rPr>
                <w:rFonts w:ascii="Arial" w:hAnsi="Arial" w:cs="Arial"/>
                <w:sz w:val="20"/>
                <w:szCs w:val="20"/>
              </w:rPr>
            </w:pPr>
            <w:r w:rsidRPr="00C811C6">
              <w:rPr>
                <w:rFonts w:ascii="Arial" w:hAnsi="Arial" w:cs="Arial"/>
                <w:sz w:val="20"/>
                <w:szCs w:val="20"/>
              </w:rPr>
              <w:t>KONTAKTNA OSEBA – SKRBNIK POGODBE</w:t>
            </w:r>
          </w:p>
        </w:tc>
        <w:tc>
          <w:tcPr>
            <w:tcW w:w="3508" w:type="dxa"/>
            <w:tcBorders>
              <w:top w:val="single" w:sz="6" w:space="0" w:color="auto"/>
              <w:left w:val="single" w:sz="6" w:space="0" w:color="auto"/>
              <w:bottom w:val="single" w:sz="6" w:space="0" w:color="auto"/>
              <w:right w:val="single" w:sz="18" w:space="0" w:color="auto"/>
            </w:tcBorders>
            <w:vAlign w:val="center"/>
          </w:tcPr>
          <w:p w:rsidR="00EA679C" w:rsidRPr="00C811C6" w:rsidP="006639D7" w14:paraId="537BEDF3" w14:textId="77777777">
            <w:pPr>
              <w:spacing w:line="276" w:lineRule="auto"/>
              <w:jc w:val="both"/>
              <w:rPr>
                <w:rFonts w:ascii="Arial" w:hAnsi="Arial" w:cs="Arial"/>
                <w:sz w:val="20"/>
                <w:szCs w:val="20"/>
              </w:rPr>
            </w:pPr>
          </w:p>
        </w:tc>
      </w:tr>
      <w:tr w14:paraId="1C4E9DA2" w14:textId="77777777" w:rsidTr="00CC5410">
        <w:tblPrEx>
          <w:tblW w:w="9286" w:type="dxa"/>
          <w:tblLayout w:type="fixed"/>
          <w:tblLook w:val="04A0"/>
        </w:tblPrEx>
        <w:trPr>
          <w:trHeight w:val="567"/>
        </w:trPr>
        <w:tc>
          <w:tcPr>
            <w:tcW w:w="5778" w:type="dxa"/>
            <w:tcBorders>
              <w:top w:val="single" w:sz="4" w:space="0" w:color="auto"/>
              <w:left w:val="single" w:sz="18" w:space="0" w:color="auto"/>
              <w:bottom w:val="single" w:sz="18" w:space="0" w:color="auto"/>
              <w:right w:val="single" w:sz="6" w:space="0" w:color="auto"/>
            </w:tcBorders>
            <w:vAlign w:val="center"/>
            <w:hideMark/>
          </w:tcPr>
          <w:p w:rsidR="00EA679C" w:rsidRPr="00C811C6" w:rsidP="006639D7" w14:paraId="2B2104E1" w14:textId="77777777">
            <w:pPr>
              <w:spacing w:line="276" w:lineRule="auto"/>
              <w:jc w:val="both"/>
              <w:rPr>
                <w:rFonts w:ascii="Arial" w:hAnsi="Arial" w:cs="Arial"/>
                <w:sz w:val="20"/>
                <w:szCs w:val="20"/>
              </w:rPr>
            </w:pPr>
            <w:r w:rsidRPr="00C811C6">
              <w:rPr>
                <w:rFonts w:ascii="Arial" w:hAnsi="Arial" w:cs="Arial"/>
                <w:sz w:val="20"/>
                <w:szCs w:val="20"/>
              </w:rPr>
              <w:t>POOBLAŠČENA OSEBA ZA PODPIS POGODBE</w:t>
            </w:r>
          </w:p>
        </w:tc>
        <w:tc>
          <w:tcPr>
            <w:tcW w:w="3508" w:type="dxa"/>
            <w:tcBorders>
              <w:top w:val="single" w:sz="4" w:space="0" w:color="auto"/>
              <w:left w:val="single" w:sz="6" w:space="0" w:color="auto"/>
              <w:bottom w:val="single" w:sz="18" w:space="0" w:color="auto"/>
              <w:right w:val="single" w:sz="18" w:space="0" w:color="auto"/>
            </w:tcBorders>
            <w:vAlign w:val="center"/>
          </w:tcPr>
          <w:p w:rsidR="00EA679C" w:rsidRPr="00C811C6" w:rsidP="006639D7" w14:paraId="2CC4FDF0" w14:textId="77777777">
            <w:pPr>
              <w:spacing w:line="276" w:lineRule="auto"/>
              <w:jc w:val="both"/>
              <w:rPr>
                <w:rFonts w:ascii="Arial" w:hAnsi="Arial" w:cs="Arial"/>
                <w:sz w:val="20"/>
                <w:szCs w:val="20"/>
              </w:rPr>
            </w:pPr>
          </w:p>
        </w:tc>
      </w:tr>
    </w:tbl>
    <w:p w:rsidR="00EA679C" w:rsidRPr="00C811C6" w:rsidP="006639D7" w14:paraId="0F02013C" w14:textId="77777777">
      <w:pPr>
        <w:spacing w:line="276" w:lineRule="auto"/>
        <w:ind w:left="927"/>
        <w:jc w:val="both"/>
        <w:rPr>
          <w:rFonts w:ascii="Arial" w:hAnsi="Arial" w:cs="Arial"/>
          <w:b/>
          <w:sz w:val="20"/>
          <w:szCs w:val="20"/>
          <w:lang w:eastAsia="en-US"/>
        </w:rPr>
      </w:pPr>
    </w:p>
    <w:p w:rsidR="00EA679C" w:rsidRPr="00C811C6" w:rsidP="006639D7" w14:paraId="5AF602CF" w14:textId="77777777">
      <w:pPr>
        <w:spacing w:line="276" w:lineRule="auto"/>
        <w:ind w:left="927"/>
        <w:jc w:val="both"/>
        <w:rPr>
          <w:rFonts w:ascii="Arial" w:hAnsi="Arial" w:cs="Arial"/>
          <w:b/>
          <w:sz w:val="20"/>
          <w:szCs w:val="20"/>
        </w:rPr>
      </w:pPr>
    </w:p>
    <w:p w:rsidR="00EA679C" w:rsidRPr="00C811C6" w:rsidP="006639D7" w14:paraId="2AD698E4" w14:textId="77777777">
      <w:pPr>
        <w:spacing w:line="276" w:lineRule="auto"/>
        <w:jc w:val="both"/>
        <w:rPr>
          <w:rFonts w:ascii="Arial" w:hAnsi="Arial" w:cs="Arial"/>
          <w:b/>
          <w:sz w:val="20"/>
          <w:szCs w:val="20"/>
        </w:rPr>
      </w:pPr>
    </w:p>
    <w:p w:rsidR="00EA679C" w:rsidRPr="00C811C6" w:rsidP="006639D7" w14:paraId="05B42691" w14:textId="77777777">
      <w:pPr>
        <w:spacing w:line="276" w:lineRule="auto"/>
        <w:ind w:left="927"/>
        <w:jc w:val="both"/>
        <w:rPr>
          <w:rFonts w:ascii="Arial" w:hAnsi="Arial" w:cs="Arial"/>
          <w:b/>
          <w:sz w:val="20"/>
          <w:szCs w:val="20"/>
        </w:rPr>
      </w:pPr>
      <w:bookmarkStart w:id="4" w:name="_Hlk190786147"/>
    </w:p>
    <w:tbl>
      <w:tblPr>
        <w:tblW w:w="0" w:type="auto"/>
        <w:jc w:val="center"/>
        <w:tblLayout w:type="fixed"/>
        <w:tblLook w:val="04A0"/>
      </w:tblPr>
      <w:tblGrid>
        <w:gridCol w:w="3285"/>
        <w:gridCol w:w="1785"/>
        <w:gridCol w:w="4536"/>
      </w:tblGrid>
      <w:tr w14:paraId="1C703532" w14:textId="77777777" w:rsidTr="00CC5410">
        <w:tblPrEx>
          <w:tblW w:w="0" w:type="auto"/>
          <w:jc w:val="center"/>
          <w:tblLayout w:type="fixed"/>
          <w:tblLook w:val="04A0"/>
        </w:tblPrEx>
        <w:trPr>
          <w:jc w:val="center"/>
        </w:trPr>
        <w:tc>
          <w:tcPr>
            <w:tcW w:w="3285" w:type="dxa"/>
            <w:hideMark/>
          </w:tcPr>
          <w:p w:rsidR="00EA679C" w:rsidRPr="00C811C6" w:rsidP="006639D7" w14:paraId="6B3843F1" w14:textId="77777777">
            <w:pPr>
              <w:spacing w:line="276" w:lineRule="auto"/>
              <w:ind w:left="284"/>
              <w:contextualSpacing/>
              <w:jc w:val="both"/>
              <w:rPr>
                <w:rFonts w:ascii="Arial" w:hAnsi="Arial" w:cs="Arial"/>
                <w:b/>
                <w:sz w:val="20"/>
                <w:szCs w:val="20"/>
              </w:rPr>
            </w:pPr>
            <w:bookmarkStart w:id="5" w:name="_Hlk101862697"/>
            <w:r w:rsidRPr="00C811C6">
              <w:rPr>
                <w:rFonts w:ascii="Arial" w:hAnsi="Arial" w:cs="Arial"/>
                <w:b/>
                <w:sz w:val="20"/>
                <w:szCs w:val="20"/>
              </w:rPr>
              <w:t>_____________________</w:t>
            </w:r>
          </w:p>
        </w:tc>
        <w:tc>
          <w:tcPr>
            <w:tcW w:w="1785" w:type="dxa"/>
          </w:tcPr>
          <w:p w:rsidR="00EA679C" w:rsidRPr="00C811C6" w:rsidP="006639D7" w14:paraId="68936863" w14:textId="77777777">
            <w:pPr>
              <w:spacing w:line="276" w:lineRule="auto"/>
              <w:ind w:left="284"/>
              <w:contextualSpacing/>
              <w:jc w:val="both"/>
              <w:rPr>
                <w:rFonts w:ascii="Arial" w:hAnsi="Arial" w:cs="Arial"/>
                <w:b/>
                <w:sz w:val="20"/>
                <w:szCs w:val="20"/>
              </w:rPr>
            </w:pPr>
          </w:p>
        </w:tc>
        <w:tc>
          <w:tcPr>
            <w:tcW w:w="4536" w:type="dxa"/>
            <w:hideMark/>
          </w:tcPr>
          <w:p w:rsidR="00EA679C" w:rsidRPr="00C811C6" w:rsidP="006639D7" w14:paraId="7A189745" w14:textId="77777777">
            <w:pPr>
              <w:spacing w:line="276" w:lineRule="auto"/>
              <w:ind w:left="284"/>
              <w:contextualSpacing/>
              <w:jc w:val="both"/>
              <w:rPr>
                <w:rFonts w:ascii="Arial" w:hAnsi="Arial" w:cs="Arial"/>
                <w:b/>
                <w:sz w:val="20"/>
                <w:szCs w:val="20"/>
              </w:rPr>
            </w:pPr>
            <w:r w:rsidRPr="00C811C6">
              <w:rPr>
                <w:rFonts w:ascii="Arial" w:hAnsi="Arial" w:cs="Arial"/>
                <w:b/>
                <w:sz w:val="20"/>
                <w:szCs w:val="20"/>
              </w:rPr>
              <w:t>_______________________________</w:t>
            </w:r>
          </w:p>
        </w:tc>
      </w:tr>
      <w:tr w14:paraId="68608BD3" w14:textId="77777777" w:rsidTr="00CC5410">
        <w:tblPrEx>
          <w:tblW w:w="0" w:type="auto"/>
          <w:jc w:val="center"/>
          <w:tblLayout w:type="fixed"/>
          <w:tblLook w:val="04A0"/>
        </w:tblPrEx>
        <w:trPr>
          <w:jc w:val="center"/>
        </w:trPr>
        <w:tc>
          <w:tcPr>
            <w:tcW w:w="3285" w:type="dxa"/>
            <w:hideMark/>
          </w:tcPr>
          <w:p w:rsidR="00EA679C" w:rsidRPr="00C811C6" w:rsidP="006639D7" w14:paraId="17B56DD9" w14:textId="77777777">
            <w:pPr>
              <w:spacing w:line="276" w:lineRule="auto"/>
              <w:ind w:left="284"/>
              <w:contextualSpacing/>
              <w:jc w:val="both"/>
              <w:rPr>
                <w:rFonts w:ascii="Arial" w:hAnsi="Arial" w:cs="Arial"/>
                <w:i/>
                <w:sz w:val="20"/>
                <w:szCs w:val="20"/>
              </w:rPr>
            </w:pPr>
            <w:r w:rsidRPr="00C811C6">
              <w:rPr>
                <w:rFonts w:ascii="Arial" w:hAnsi="Arial" w:cs="Arial"/>
                <w:i/>
                <w:sz w:val="20"/>
                <w:szCs w:val="20"/>
              </w:rPr>
              <w:t xml:space="preserve">       Kraj in datum</w:t>
            </w:r>
          </w:p>
        </w:tc>
        <w:tc>
          <w:tcPr>
            <w:tcW w:w="1785" w:type="dxa"/>
            <w:hideMark/>
          </w:tcPr>
          <w:p w:rsidR="00EA679C" w:rsidRPr="00C811C6" w:rsidP="006639D7" w14:paraId="2643D787" w14:textId="77777777">
            <w:pPr>
              <w:spacing w:line="276" w:lineRule="auto"/>
              <w:ind w:left="284"/>
              <w:contextualSpacing/>
              <w:jc w:val="both"/>
              <w:rPr>
                <w:rFonts w:ascii="Arial" w:hAnsi="Arial" w:cs="Arial"/>
                <w:i/>
                <w:sz w:val="20"/>
                <w:szCs w:val="20"/>
              </w:rPr>
            </w:pPr>
            <w:r w:rsidRPr="00C811C6">
              <w:rPr>
                <w:rFonts w:ascii="Arial" w:hAnsi="Arial" w:cs="Arial"/>
                <w:i/>
                <w:sz w:val="20"/>
                <w:szCs w:val="20"/>
              </w:rPr>
              <w:t>Žig</w:t>
            </w:r>
          </w:p>
        </w:tc>
        <w:tc>
          <w:tcPr>
            <w:tcW w:w="4536" w:type="dxa"/>
            <w:hideMark/>
          </w:tcPr>
          <w:p w:rsidR="00EA679C" w:rsidRPr="00C811C6" w:rsidP="006639D7" w14:paraId="13B02AA4" w14:textId="77777777">
            <w:pPr>
              <w:spacing w:line="276" w:lineRule="auto"/>
              <w:ind w:left="284"/>
              <w:contextualSpacing/>
              <w:jc w:val="both"/>
              <w:rPr>
                <w:rFonts w:ascii="Arial" w:hAnsi="Arial" w:cs="Arial"/>
                <w:i/>
                <w:sz w:val="20"/>
                <w:szCs w:val="20"/>
              </w:rPr>
            </w:pPr>
            <w:r w:rsidRPr="00C811C6">
              <w:rPr>
                <w:rFonts w:ascii="Arial" w:hAnsi="Arial" w:cs="Arial"/>
                <w:i/>
                <w:sz w:val="20"/>
                <w:szCs w:val="20"/>
              </w:rPr>
              <w:t xml:space="preserve">             Podpis odgovorne osebe</w:t>
            </w:r>
          </w:p>
        </w:tc>
      </w:tr>
      <w:bookmarkEnd w:id="4"/>
      <w:bookmarkEnd w:id="5"/>
    </w:tbl>
    <w:p w:rsidR="00EA679C" w:rsidRPr="00C811C6" w:rsidP="007E7AFE" w14:paraId="5AE10AF9" w14:textId="77777777">
      <w:pPr>
        <w:numPr>
          <w:ilvl w:val="0"/>
          <w:numId w:val="3"/>
        </w:numPr>
        <w:spacing w:line="276" w:lineRule="auto"/>
        <w:jc w:val="both"/>
        <w:rPr>
          <w:rFonts w:ascii="Arial" w:hAnsi="Arial" w:cs="Arial"/>
          <w:b/>
          <w:sz w:val="20"/>
          <w:szCs w:val="20"/>
        </w:rPr>
        <w:sectPr w:rsidSect="00420696">
          <w:headerReference w:type="default" r:id="rId5"/>
          <w:footerReference w:type="default" r:id="rId6"/>
          <w:headerReference w:type="first" r:id="rId7"/>
          <w:footerReference w:type="first" r:id="rId8"/>
          <w:pgSz w:w="11900" w:h="16840"/>
          <w:pgMar w:top="1418" w:right="1418" w:bottom="1560" w:left="1418" w:header="964" w:footer="794" w:gutter="0"/>
          <w:cols w:space="708"/>
          <w:titlePg/>
          <w:docGrid w:linePitch="326"/>
        </w:sectPr>
      </w:pPr>
    </w:p>
    <w:p w:rsidR="00187D3D" w:rsidRPr="00187D3D" w:rsidP="00187D3D" w14:paraId="6AAF07FD" w14:textId="22B9BF7E">
      <w:pPr>
        <w:pStyle w:val="BodyText31"/>
        <w:shd w:val="clear" w:color="auto" w:fill="F4F9F1"/>
        <w:spacing w:line="288" w:lineRule="auto"/>
        <w:jc w:val="left"/>
        <w:rPr>
          <w:rFonts w:cs="Arial"/>
          <w:b/>
          <w:sz w:val="20"/>
        </w:rPr>
      </w:pPr>
      <w:r w:rsidRPr="00187D3D">
        <w:rPr>
          <w:rFonts w:cs="Arial"/>
          <w:b/>
          <w:sz w:val="20"/>
        </w:rPr>
        <w:t>PRILOGA 2: Predračun</w:t>
      </w:r>
    </w:p>
    <w:p w:rsidR="00187D3D" w:rsidRPr="00187D3D" w:rsidP="00187D3D" w14:paraId="57D26A19" w14:textId="77777777">
      <w:pPr>
        <w:pStyle w:val="BodyText31"/>
        <w:spacing w:line="288" w:lineRule="auto"/>
        <w:jc w:val="left"/>
        <w:rPr>
          <w:rFonts w:cs="Arial"/>
          <w:b/>
          <w:sz w:val="20"/>
        </w:rPr>
      </w:pPr>
    </w:p>
    <w:tbl>
      <w:tblPr>
        <w:tblW w:w="14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04"/>
        <w:gridCol w:w="6604"/>
      </w:tblGrid>
      <w:tr w14:paraId="76DD1F5B" w14:textId="77777777" w:rsidTr="002754C5">
        <w:tblPrEx>
          <w:tblW w:w="14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Ex>
        <w:trPr>
          <w:trHeight w:val="574"/>
        </w:trPr>
        <w:tc>
          <w:tcPr>
            <w:tcW w:w="7604" w:type="dxa"/>
            <w:shd w:val="clear" w:color="auto" w:fill="auto"/>
            <w:vAlign w:val="center"/>
          </w:tcPr>
          <w:p w:rsidR="00187D3D" w:rsidRPr="00187D3D" w:rsidP="002754C5" w14:paraId="3E3D1E38" w14:textId="77777777">
            <w:pPr>
              <w:rPr>
                <w:rFonts w:ascii="Arial" w:hAnsi="Arial" w:cs="Arial"/>
                <w:b/>
                <w:sz w:val="20"/>
                <w:szCs w:val="20"/>
              </w:rPr>
            </w:pPr>
            <w:r w:rsidRPr="00187D3D">
              <w:rPr>
                <w:rFonts w:ascii="Arial" w:hAnsi="Arial" w:cs="Arial"/>
                <w:b/>
                <w:sz w:val="20"/>
                <w:szCs w:val="20"/>
              </w:rPr>
              <w:t xml:space="preserve">Naziv in sedež ponudnika </w:t>
            </w:r>
          </w:p>
        </w:tc>
        <w:tc>
          <w:tcPr>
            <w:tcW w:w="6604" w:type="dxa"/>
            <w:shd w:val="clear" w:color="auto" w:fill="auto"/>
          </w:tcPr>
          <w:p w:rsidR="00187D3D" w:rsidRPr="00187D3D" w:rsidP="002754C5" w14:paraId="49BD1BB7" w14:textId="77777777">
            <w:pPr>
              <w:jc w:val="both"/>
              <w:rPr>
                <w:rFonts w:ascii="Arial" w:hAnsi="Arial" w:cs="Arial"/>
                <w:sz w:val="20"/>
                <w:szCs w:val="20"/>
              </w:rPr>
            </w:pPr>
          </w:p>
        </w:tc>
      </w:tr>
      <w:tr w14:paraId="19D77017" w14:textId="77777777" w:rsidTr="002754C5">
        <w:tblPrEx>
          <w:tblW w:w="14208" w:type="dxa"/>
          <w:tblLook w:val="01E0"/>
        </w:tblPrEx>
        <w:trPr>
          <w:trHeight w:val="554"/>
        </w:trPr>
        <w:tc>
          <w:tcPr>
            <w:tcW w:w="7604" w:type="dxa"/>
            <w:shd w:val="clear" w:color="auto" w:fill="auto"/>
            <w:vAlign w:val="center"/>
          </w:tcPr>
          <w:p w:rsidR="00187D3D" w:rsidRPr="00187D3D" w:rsidP="002754C5" w14:paraId="1C08EB22" w14:textId="77777777">
            <w:pPr>
              <w:rPr>
                <w:rFonts w:ascii="Arial" w:hAnsi="Arial" w:cs="Arial"/>
                <w:b/>
                <w:sz w:val="20"/>
                <w:szCs w:val="20"/>
              </w:rPr>
            </w:pPr>
            <w:r w:rsidRPr="00187D3D">
              <w:rPr>
                <w:rFonts w:ascii="Arial" w:hAnsi="Arial" w:cs="Arial"/>
                <w:b/>
                <w:sz w:val="20"/>
                <w:szCs w:val="20"/>
              </w:rPr>
              <w:t>Sedež delavnice, kjer se bodo dejansko opravljale storitve</w:t>
            </w:r>
          </w:p>
          <w:p w:rsidR="00187D3D" w:rsidRPr="00187D3D" w:rsidP="002754C5" w14:paraId="1D31419C" w14:textId="77777777">
            <w:pPr>
              <w:rPr>
                <w:rFonts w:ascii="Arial" w:hAnsi="Arial" w:cs="Arial"/>
                <w:b/>
                <w:sz w:val="20"/>
                <w:szCs w:val="20"/>
              </w:rPr>
            </w:pPr>
            <w:r w:rsidRPr="00187D3D">
              <w:rPr>
                <w:rFonts w:ascii="Arial" w:hAnsi="Arial" w:cs="Arial"/>
                <w:bCs/>
                <w:i/>
                <w:iCs/>
                <w:sz w:val="20"/>
                <w:szCs w:val="20"/>
              </w:rPr>
              <w:t>(če je ta enak sedežu ponudnika, vpišite »enak sedežu ponudnika):</w:t>
            </w:r>
          </w:p>
        </w:tc>
        <w:tc>
          <w:tcPr>
            <w:tcW w:w="6604" w:type="dxa"/>
            <w:shd w:val="clear" w:color="auto" w:fill="auto"/>
            <w:vAlign w:val="center"/>
          </w:tcPr>
          <w:p w:rsidR="00187D3D" w:rsidRPr="00187D3D" w:rsidP="002754C5" w14:paraId="05AEB160" w14:textId="77777777">
            <w:pPr>
              <w:rPr>
                <w:rFonts w:ascii="Arial" w:hAnsi="Arial" w:cs="Arial"/>
                <w:sz w:val="20"/>
                <w:szCs w:val="20"/>
              </w:rPr>
            </w:pPr>
          </w:p>
        </w:tc>
      </w:tr>
    </w:tbl>
    <w:p w:rsidR="00187D3D" w:rsidRPr="00187D3D" w:rsidP="00187D3D" w14:paraId="78F3EF61" w14:textId="77777777">
      <w:pPr>
        <w:pStyle w:val="BodyText31"/>
        <w:spacing w:line="288" w:lineRule="auto"/>
        <w:jc w:val="left"/>
        <w:rPr>
          <w:rFonts w:cs="Arial"/>
          <w:b/>
          <w:color w:val="FF0000"/>
          <w:sz w:val="20"/>
        </w:rPr>
      </w:pPr>
    </w:p>
    <w:p w:rsidR="00187D3D" w:rsidRPr="00187D3D" w:rsidP="00187D3D" w14:paraId="413351F3" w14:textId="77777777">
      <w:pPr>
        <w:pStyle w:val="BodyText31"/>
        <w:spacing w:line="288" w:lineRule="auto"/>
        <w:jc w:val="left"/>
        <w:rPr>
          <w:rFonts w:cs="Arial"/>
          <w:b/>
          <w:sz w:val="20"/>
        </w:rPr>
      </w:pPr>
      <w:r w:rsidRPr="00187D3D">
        <w:rPr>
          <w:rFonts w:cs="Arial"/>
          <w:b/>
          <w:sz w:val="20"/>
        </w:rPr>
        <w:t>MORS 84/2025-EN; Vzdrževanje opreme za vzdrževanje okolice</w:t>
      </w:r>
    </w:p>
    <w:tbl>
      <w:tblPr>
        <w:tblW w:w="14136" w:type="dxa"/>
        <w:tblInd w:w="23" w:type="dxa"/>
        <w:tblLayout w:type="fixed"/>
        <w:tblCellMar>
          <w:left w:w="0" w:type="dxa"/>
          <w:right w:w="0" w:type="dxa"/>
        </w:tblCellMar>
        <w:tblLook w:val="0000"/>
      </w:tblPr>
      <w:tblGrid>
        <w:gridCol w:w="573"/>
        <w:gridCol w:w="5541"/>
        <w:gridCol w:w="1146"/>
        <w:gridCol w:w="1719"/>
        <w:gridCol w:w="1575"/>
        <w:gridCol w:w="3582"/>
      </w:tblGrid>
      <w:tr w14:paraId="382FB04E" w14:textId="77777777" w:rsidTr="002754C5">
        <w:tblPrEx>
          <w:tblW w:w="14136" w:type="dxa"/>
          <w:tblInd w:w="23" w:type="dxa"/>
          <w:tblLayout w:type="fixed"/>
          <w:tblCellMar>
            <w:left w:w="0" w:type="dxa"/>
            <w:right w:w="0" w:type="dxa"/>
          </w:tblCellMar>
          <w:tblLook w:val="0000"/>
        </w:tblPrEx>
        <w:trPr>
          <w:cantSplit/>
          <w:trHeight w:val="739"/>
          <w:tblHeader/>
        </w:trPr>
        <w:tc>
          <w:tcPr>
            <w:tcW w:w="573" w:type="dxa"/>
            <w:tcBorders>
              <w:top w:val="single" w:sz="18" w:space="0" w:color="auto"/>
              <w:left w:val="single" w:sz="18" w:space="0" w:color="auto"/>
              <w:right w:val="single" w:sz="4" w:space="0" w:color="auto"/>
            </w:tcBorders>
            <w:vAlign w:val="center"/>
          </w:tcPr>
          <w:p w:rsidR="00187D3D" w:rsidRPr="00187D3D" w:rsidP="002754C5" w14:paraId="513785C6" w14:textId="77777777">
            <w:pPr>
              <w:spacing w:line="288" w:lineRule="auto"/>
              <w:jc w:val="center"/>
              <w:rPr>
                <w:rFonts w:ascii="Arial" w:hAnsi="Arial" w:cs="Arial"/>
                <w:b/>
                <w:sz w:val="20"/>
                <w:szCs w:val="20"/>
              </w:rPr>
            </w:pPr>
            <w:r w:rsidRPr="00187D3D">
              <w:rPr>
                <w:rFonts w:ascii="Arial" w:hAnsi="Arial" w:cs="Arial"/>
                <w:b/>
                <w:sz w:val="20"/>
                <w:szCs w:val="20"/>
              </w:rPr>
              <w:t>Zap.</w:t>
            </w:r>
          </w:p>
          <w:p w:rsidR="00187D3D" w:rsidRPr="00187D3D" w:rsidP="002754C5" w14:paraId="5A13DF4F" w14:textId="77777777">
            <w:pPr>
              <w:spacing w:line="288" w:lineRule="auto"/>
              <w:jc w:val="center"/>
              <w:rPr>
                <w:rFonts w:ascii="Arial" w:hAnsi="Arial" w:cs="Arial"/>
                <w:b/>
                <w:sz w:val="20"/>
                <w:szCs w:val="20"/>
              </w:rPr>
            </w:pPr>
            <w:r w:rsidRPr="00187D3D">
              <w:rPr>
                <w:rFonts w:ascii="Arial" w:hAnsi="Arial" w:cs="Arial"/>
                <w:b/>
                <w:sz w:val="20"/>
                <w:szCs w:val="20"/>
              </w:rPr>
              <w:t>št.</w:t>
            </w:r>
          </w:p>
        </w:tc>
        <w:tc>
          <w:tcPr>
            <w:tcW w:w="5541" w:type="dxa"/>
            <w:tcBorders>
              <w:top w:val="single" w:sz="18" w:space="0" w:color="auto"/>
              <w:left w:val="nil"/>
              <w:right w:val="single" w:sz="4" w:space="0" w:color="auto"/>
            </w:tcBorders>
            <w:vAlign w:val="center"/>
          </w:tcPr>
          <w:p w:rsidR="00187D3D" w:rsidRPr="00187D3D" w:rsidP="002754C5" w14:paraId="476AC67F" w14:textId="77777777">
            <w:pPr>
              <w:spacing w:line="288" w:lineRule="auto"/>
              <w:jc w:val="center"/>
              <w:rPr>
                <w:rFonts w:ascii="Arial" w:hAnsi="Arial" w:cs="Arial"/>
                <w:b/>
                <w:sz w:val="20"/>
                <w:szCs w:val="20"/>
              </w:rPr>
            </w:pPr>
            <w:r w:rsidRPr="00187D3D">
              <w:rPr>
                <w:rFonts w:ascii="Arial" w:hAnsi="Arial" w:cs="Arial"/>
                <w:b/>
                <w:snapToGrid w:val="0"/>
                <w:sz w:val="20"/>
                <w:szCs w:val="20"/>
              </w:rPr>
              <w:t>Opis del</w:t>
            </w:r>
          </w:p>
        </w:tc>
        <w:tc>
          <w:tcPr>
            <w:tcW w:w="1146" w:type="dxa"/>
            <w:tcBorders>
              <w:top w:val="single" w:sz="18" w:space="0" w:color="auto"/>
              <w:left w:val="single" w:sz="6" w:space="0" w:color="auto"/>
              <w:right w:val="single" w:sz="6" w:space="0" w:color="auto"/>
            </w:tcBorders>
            <w:vAlign w:val="center"/>
          </w:tcPr>
          <w:p w:rsidR="00187D3D" w:rsidRPr="00187D3D" w:rsidP="002754C5" w14:paraId="664DC615" w14:textId="77777777">
            <w:pPr>
              <w:spacing w:line="288" w:lineRule="auto"/>
              <w:jc w:val="center"/>
              <w:rPr>
                <w:rFonts w:ascii="Arial" w:hAnsi="Arial" w:cs="Arial"/>
                <w:b/>
                <w:sz w:val="20"/>
                <w:szCs w:val="20"/>
              </w:rPr>
            </w:pPr>
            <w:r w:rsidRPr="00187D3D">
              <w:rPr>
                <w:rFonts w:ascii="Arial" w:hAnsi="Arial" w:cs="Arial"/>
                <w:b/>
                <w:sz w:val="20"/>
                <w:szCs w:val="20"/>
              </w:rPr>
              <w:t>ME</w:t>
            </w:r>
          </w:p>
        </w:tc>
        <w:tc>
          <w:tcPr>
            <w:tcW w:w="1719" w:type="dxa"/>
            <w:tcBorders>
              <w:top w:val="single" w:sz="18" w:space="0" w:color="auto"/>
              <w:left w:val="single" w:sz="6" w:space="0" w:color="auto"/>
              <w:right w:val="single" w:sz="6" w:space="0" w:color="auto"/>
            </w:tcBorders>
            <w:vAlign w:val="center"/>
          </w:tcPr>
          <w:p w:rsidR="00187D3D" w:rsidRPr="00187D3D" w:rsidP="002754C5" w14:paraId="50B50C90" w14:textId="77777777">
            <w:pPr>
              <w:spacing w:line="288" w:lineRule="auto"/>
              <w:jc w:val="center"/>
              <w:rPr>
                <w:rFonts w:ascii="Arial" w:hAnsi="Arial" w:cs="Arial"/>
                <w:b/>
                <w:sz w:val="20"/>
                <w:szCs w:val="20"/>
              </w:rPr>
            </w:pPr>
          </w:p>
          <w:p w:rsidR="00187D3D" w:rsidRPr="00187D3D" w:rsidP="002754C5" w14:paraId="4CAFD098" w14:textId="77777777">
            <w:pPr>
              <w:spacing w:line="288" w:lineRule="auto"/>
              <w:jc w:val="center"/>
              <w:rPr>
                <w:rFonts w:ascii="Arial" w:hAnsi="Arial" w:cs="Arial"/>
                <w:b/>
                <w:sz w:val="20"/>
                <w:szCs w:val="20"/>
              </w:rPr>
            </w:pPr>
            <w:r w:rsidRPr="00187D3D">
              <w:rPr>
                <w:rFonts w:ascii="Arial" w:hAnsi="Arial" w:cs="Arial"/>
                <w:b/>
                <w:sz w:val="20"/>
                <w:szCs w:val="20"/>
              </w:rPr>
              <w:t>Vrednost/ME</w:t>
            </w:r>
          </w:p>
          <w:p w:rsidR="00187D3D" w:rsidRPr="00187D3D" w:rsidP="002754C5" w14:paraId="0FE240B9" w14:textId="77777777">
            <w:pPr>
              <w:spacing w:line="288" w:lineRule="auto"/>
              <w:jc w:val="center"/>
              <w:rPr>
                <w:rFonts w:ascii="Arial" w:hAnsi="Arial" w:cs="Arial"/>
                <w:b/>
                <w:sz w:val="20"/>
                <w:szCs w:val="20"/>
              </w:rPr>
            </w:pPr>
            <w:r w:rsidRPr="00187D3D">
              <w:rPr>
                <w:rFonts w:ascii="Arial" w:hAnsi="Arial" w:cs="Arial"/>
                <w:b/>
                <w:sz w:val="20"/>
                <w:szCs w:val="20"/>
              </w:rPr>
              <w:t>brez DDV v EUR</w:t>
            </w:r>
          </w:p>
        </w:tc>
        <w:tc>
          <w:tcPr>
            <w:tcW w:w="1575" w:type="dxa"/>
            <w:tcBorders>
              <w:top w:val="single" w:sz="18" w:space="0" w:color="auto"/>
              <w:right w:val="single" w:sz="6" w:space="0" w:color="auto"/>
            </w:tcBorders>
            <w:vAlign w:val="center"/>
          </w:tcPr>
          <w:p w:rsidR="00187D3D" w:rsidRPr="00187D3D" w:rsidP="002754C5" w14:paraId="75D9A317" w14:textId="77777777">
            <w:pPr>
              <w:spacing w:line="288" w:lineRule="auto"/>
              <w:jc w:val="center"/>
              <w:rPr>
                <w:rFonts w:ascii="Arial" w:hAnsi="Arial" w:cs="Arial"/>
                <w:b/>
                <w:sz w:val="20"/>
                <w:szCs w:val="20"/>
              </w:rPr>
            </w:pPr>
          </w:p>
          <w:p w:rsidR="00187D3D" w:rsidRPr="00187D3D" w:rsidP="002754C5" w14:paraId="395297CD" w14:textId="77777777">
            <w:pPr>
              <w:spacing w:line="288" w:lineRule="auto"/>
              <w:jc w:val="center"/>
              <w:rPr>
                <w:rFonts w:ascii="Arial" w:hAnsi="Arial" w:cs="Arial"/>
                <w:b/>
                <w:sz w:val="20"/>
                <w:szCs w:val="20"/>
              </w:rPr>
            </w:pPr>
            <w:r w:rsidRPr="00187D3D">
              <w:rPr>
                <w:rFonts w:ascii="Arial" w:hAnsi="Arial" w:cs="Arial"/>
                <w:b/>
                <w:sz w:val="20"/>
                <w:szCs w:val="20"/>
              </w:rPr>
              <w:t>22% DDV/ME</w:t>
            </w:r>
          </w:p>
          <w:p w:rsidR="00187D3D" w:rsidRPr="00187D3D" w:rsidP="002754C5" w14:paraId="3096636C" w14:textId="77777777">
            <w:pPr>
              <w:spacing w:line="288" w:lineRule="auto"/>
              <w:jc w:val="center"/>
              <w:rPr>
                <w:rFonts w:ascii="Arial" w:hAnsi="Arial" w:cs="Arial"/>
                <w:b/>
                <w:sz w:val="20"/>
                <w:szCs w:val="20"/>
              </w:rPr>
            </w:pPr>
            <w:r w:rsidRPr="00187D3D">
              <w:rPr>
                <w:rFonts w:ascii="Arial" w:hAnsi="Arial" w:cs="Arial"/>
                <w:b/>
                <w:sz w:val="20"/>
                <w:szCs w:val="20"/>
              </w:rPr>
              <w:t>v EUR</w:t>
            </w:r>
          </w:p>
        </w:tc>
        <w:tc>
          <w:tcPr>
            <w:tcW w:w="3582" w:type="dxa"/>
            <w:tcBorders>
              <w:top w:val="single" w:sz="18" w:space="0" w:color="auto"/>
              <w:right w:val="single" w:sz="6" w:space="0" w:color="auto"/>
            </w:tcBorders>
            <w:vAlign w:val="center"/>
          </w:tcPr>
          <w:p w:rsidR="00187D3D" w:rsidRPr="00187D3D" w:rsidP="002754C5" w14:paraId="1470F8CF" w14:textId="77777777">
            <w:pPr>
              <w:spacing w:line="288" w:lineRule="auto"/>
              <w:jc w:val="center"/>
              <w:rPr>
                <w:rFonts w:ascii="Arial" w:hAnsi="Arial" w:cs="Arial"/>
                <w:b/>
                <w:sz w:val="20"/>
                <w:szCs w:val="20"/>
              </w:rPr>
            </w:pPr>
          </w:p>
          <w:p w:rsidR="00187D3D" w:rsidRPr="00187D3D" w:rsidP="002754C5" w14:paraId="4D05D71E" w14:textId="77777777">
            <w:pPr>
              <w:spacing w:line="288" w:lineRule="auto"/>
              <w:jc w:val="center"/>
              <w:rPr>
                <w:rFonts w:ascii="Arial" w:hAnsi="Arial" w:cs="Arial"/>
                <w:b/>
                <w:sz w:val="20"/>
                <w:szCs w:val="20"/>
              </w:rPr>
            </w:pPr>
            <w:r w:rsidRPr="00187D3D">
              <w:rPr>
                <w:rFonts w:ascii="Arial" w:hAnsi="Arial" w:cs="Arial"/>
                <w:b/>
                <w:sz w:val="20"/>
                <w:szCs w:val="20"/>
              </w:rPr>
              <w:t>Vrednost/ME</w:t>
            </w:r>
          </w:p>
          <w:p w:rsidR="00187D3D" w:rsidRPr="00187D3D" w:rsidP="002754C5" w14:paraId="741A8365" w14:textId="77777777">
            <w:pPr>
              <w:spacing w:line="288" w:lineRule="auto"/>
              <w:jc w:val="center"/>
              <w:rPr>
                <w:rFonts w:ascii="Arial" w:hAnsi="Arial" w:cs="Arial"/>
                <w:b/>
                <w:sz w:val="20"/>
                <w:szCs w:val="20"/>
              </w:rPr>
            </w:pPr>
            <w:r w:rsidRPr="00187D3D">
              <w:rPr>
                <w:rFonts w:ascii="Arial" w:hAnsi="Arial" w:cs="Arial"/>
                <w:b/>
                <w:sz w:val="20"/>
                <w:szCs w:val="20"/>
              </w:rPr>
              <w:t>z DDV v EUR</w:t>
            </w:r>
          </w:p>
        </w:tc>
      </w:tr>
      <w:tr w14:paraId="42F66230" w14:textId="77777777" w:rsidTr="002754C5">
        <w:tblPrEx>
          <w:tblW w:w="14136" w:type="dxa"/>
          <w:tblInd w:w="23" w:type="dxa"/>
          <w:tblLayout w:type="fixed"/>
          <w:tblCellMar>
            <w:left w:w="0" w:type="dxa"/>
            <w:right w:w="0" w:type="dxa"/>
          </w:tblCellMar>
          <w:tblLook w:val="0000"/>
        </w:tblPrEx>
        <w:trPr>
          <w:cantSplit/>
          <w:trHeight w:val="265"/>
          <w:tblHeader/>
        </w:trPr>
        <w:tc>
          <w:tcPr>
            <w:tcW w:w="573" w:type="dxa"/>
            <w:tcBorders>
              <w:top w:val="single" w:sz="2" w:space="0" w:color="auto"/>
              <w:left w:val="single" w:sz="18" w:space="0" w:color="auto"/>
              <w:bottom w:val="single" w:sz="18" w:space="0" w:color="auto"/>
              <w:right w:val="single" w:sz="4" w:space="0" w:color="auto"/>
            </w:tcBorders>
          </w:tcPr>
          <w:p w:rsidR="00187D3D" w:rsidRPr="00187D3D" w:rsidP="002754C5" w14:paraId="188B687F" w14:textId="77777777">
            <w:pPr>
              <w:spacing w:line="288" w:lineRule="auto"/>
              <w:jc w:val="center"/>
              <w:rPr>
                <w:rFonts w:ascii="Arial" w:hAnsi="Arial" w:cs="Arial"/>
                <w:b/>
                <w:i/>
                <w:sz w:val="20"/>
                <w:szCs w:val="20"/>
              </w:rPr>
            </w:pPr>
            <w:r w:rsidRPr="00187D3D">
              <w:rPr>
                <w:rFonts w:ascii="Arial" w:hAnsi="Arial" w:cs="Arial"/>
                <w:b/>
                <w:i/>
                <w:sz w:val="20"/>
                <w:szCs w:val="20"/>
              </w:rPr>
              <w:t>1</w:t>
            </w:r>
          </w:p>
        </w:tc>
        <w:tc>
          <w:tcPr>
            <w:tcW w:w="5541" w:type="dxa"/>
            <w:tcBorders>
              <w:top w:val="single" w:sz="2" w:space="0" w:color="auto"/>
              <w:left w:val="nil"/>
              <w:bottom w:val="single" w:sz="18" w:space="0" w:color="auto"/>
              <w:right w:val="single" w:sz="4" w:space="0" w:color="auto"/>
            </w:tcBorders>
          </w:tcPr>
          <w:p w:rsidR="00187D3D" w:rsidRPr="00187D3D" w:rsidP="002754C5" w14:paraId="3734808B" w14:textId="77777777">
            <w:pPr>
              <w:spacing w:line="288" w:lineRule="auto"/>
              <w:jc w:val="center"/>
              <w:rPr>
                <w:rFonts w:ascii="Arial" w:hAnsi="Arial" w:cs="Arial"/>
                <w:b/>
                <w:i/>
                <w:sz w:val="20"/>
                <w:szCs w:val="20"/>
              </w:rPr>
            </w:pPr>
            <w:r w:rsidRPr="00187D3D">
              <w:rPr>
                <w:rFonts w:ascii="Arial" w:hAnsi="Arial" w:cs="Arial"/>
                <w:b/>
                <w:i/>
                <w:sz w:val="20"/>
                <w:szCs w:val="20"/>
              </w:rPr>
              <w:t>2</w:t>
            </w:r>
          </w:p>
        </w:tc>
        <w:tc>
          <w:tcPr>
            <w:tcW w:w="1146" w:type="dxa"/>
            <w:tcBorders>
              <w:top w:val="single" w:sz="6" w:space="0" w:color="auto"/>
              <w:left w:val="single" w:sz="6" w:space="0" w:color="auto"/>
              <w:bottom w:val="single" w:sz="18" w:space="0" w:color="auto"/>
              <w:right w:val="single" w:sz="6" w:space="0" w:color="auto"/>
            </w:tcBorders>
          </w:tcPr>
          <w:p w:rsidR="00187D3D" w:rsidRPr="00187D3D" w:rsidP="002754C5" w14:paraId="74341502" w14:textId="77777777">
            <w:pPr>
              <w:spacing w:line="288" w:lineRule="auto"/>
              <w:jc w:val="center"/>
              <w:rPr>
                <w:rFonts w:ascii="Arial" w:hAnsi="Arial" w:cs="Arial"/>
                <w:b/>
                <w:i/>
                <w:sz w:val="20"/>
                <w:szCs w:val="20"/>
              </w:rPr>
            </w:pPr>
            <w:r w:rsidRPr="00187D3D">
              <w:rPr>
                <w:rFonts w:ascii="Arial" w:hAnsi="Arial" w:cs="Arial"/>
                <w:b/>
                <w:i/>
                <w:sz w:val="20"/>
                <w:szCs w:val="20"/>
              </w:rPr>
              <w:t>3</w:t>
            </w:r>
          </w:p>
        </w:tc>
        <w:tc>
          <w:tcPr>
            <w:tcW w:w="1719" w:type="dxa"/>
            <w:tcBorders>
              <w:top w:val="single" w:sz="6" w:space="0" w:color="auto"/>
              <w:left w:val="single" w:sz="6" w:space="0" w:color="auto"/>
              <w:bottom w:val="single" w:sz="18" w:space="0" w:color="auto"/>
              <w:right w:val="single" w:sz="6" w:space="0" w:color="auto"/>
            </w:tcBorders>
          </w:tcPr>
          <w:p w:rsidR="00187D3D" w:rsidRPr="00187D3D" w:rsidP="002754C5" w14:paraId="0D16D6A1" w14:textId="77777777">
            <w:pPr>
              <w:spacing w:line="288" w:lineRule="auto"/>
              <w:jc w:val="center"/>
              <w:rPr>
                <w:rFonts w:ascii="Arial" w:hAnsi="Arial" w:cs="Arial"/>
                <w:b/>
                <w:i/>
                <w:sz w:val="20"/>
                <w:szCs w:val="20"/>
              </w:rPr>
            </w:pPr>
            <w:r w:rsidRPr="00187D3D">
              <w:rPr>
                <w:rFonts w:ascii="Arial" w:hAnsi="Arial" w:cs="Arial"/>
                <w:b/>
                <w:i/>
                <w:sz w:val="20"/>
                <w:szCs w:val="20"/>
              </w:rPr>
              <w:t>4</w:t>
            </w:r>
          </w:p>
        </w:tc>
        <w:tc>
          <w:tcPr>
            <w:tcW w:w="1575" w:type="dxa"/>
            <w:tcBorders>
              <w:top w:val="single" w:sz="6" w:space="0" w:color="auto"/>
              <w:bottom w:val="single" w:sz="18" w:space="0" w:color="auto"/>
              <w:right w:val="single" w:sz="6" w:space="0" w:color="auto"/>
            </w:tcBorders>
          </w:tcPr>
          <w:p w:rsidR="00187D3D" w:rsidRPr="00187D3D" w:rsidP="002754C5" w14:paraId="40349D5A" w14:textId="77777777">
            <w:pPr>
              <w:spacing w:line="288" w:lineRule="auto"/>
              <w:jc w:val="center"/>
              <w:rPr>
                <w:rFonts w:ascii="Arial" w:hAnsi="Arial" w:cs="Arial"/>
                <w:b/>
                <w:i/>
                <w:sz w:val="20"/>
                <w:szCs w:val="20"/>
              </w:rPr>
            </w:pPr>
            <w:r w:rsidRPr="00187D3D">
              <w:rPr>
                <w:rFonts w:ascii="Arial" w:hAnsi="Arial" w:cs="Arial"/>
                <w:b/>
                <w:i/>
                <w:sz w:val="20"/>
                <w:szCs w:val="20"/>
              </w:rPr>
              <w:t>5</w:t>
            </w:r>
          </w:p>
        </w:tc>
        <w:tc>
          <w:tcPr>
            <w:tcW w:w="3582" w:type="dxa"/>
            <w:tcBorders>
              <w:top w:val="single" w:sz="6" w:space="0" w:color="auto"/>
              <w:bottom w:val="single" w:sz="18" w:space="0" w:color="auto"/>
              <w:right w:val="single" w:sz="6" w:space="0" w:color="auto"/>
            </w:tcBorders>
          </w:tcPr>
          <w:p w:rsidR="00187D3D" w:rsidRPr="00187D3D" w:rsidP="002754C5" w14:paraId="3D856EBF" w14:textId="77777777">
            <w:pPr>
              <w:spacing w:line="288" w:lineRule="auto"/>
              <w:jc w:val="center"/>
              <w:rPr>
                <w:rFonts w:ascii="Arial" w:hAnsi="Arial" w:cs="Arial"/>
                <w:b/>
                <w:i/>
                <w:sz w:val="20"/>
                <w:szCs w:val="20"/>
              </w:rPr>
            </w:pPr>
            <w:r w:rsidRPr="00187D3D">
              <w:rPr>
                <w:rFonts w:ascii="Arial" w:hAnsi="Arial" w:cs="Arial"/>
                <w:b/>
                <w:i/>
                <w:sz w:val="20"/>
                <w:szCs w:val="20"/>
              </w:rPr>
              <w:t>6</w:t>
            </w:r>
          </w:p>
        </w:tc>
      </w:tr>
      <w:tr w14:paraId="6CF745B1" w14:textId="77777777" w:rsidTr="002754C5">
        <w:tblPrEx>
          <w:tblW w:w="14136" w:type="dxa"/>
          <w:tblInd w:w="23" w:type="dxa"/>
          <w:tblLayout w:type="fixed"/>
          <w:tblCellMar>
            <w:left w:w="0" w:type="dxa"/>
            <w:right w:w="0" w:type="dxa"/>
          </w:tblCellMar>
          <w:tblLook w:val="0000"/>
        </w:tblPrEx>
        <w:trPr>
          <w:cantSplit/>
          <w:trHeight w:val="673"/>
        </w:trPr>
        <w:tc>
          <w:tcPr>
            <w:tcW w:w="573" w:type="dxa"/>
            <w:tcBorders>
              <w:top w:val="single" w:sz="18" w:space="0" w:color="auto"/>
              <w:left w:val="single" w:sz="18" w:space="0" w:color="auto"/>
              <w:bottom w:val="single" w:sz="4" w:space="0" w:color="auto"/>
              <w:right w:val="single" w:sz="4" w:space="0" w:color="auto"/>
            </w:tcBorders>
            <w:vAlign w:val="center"/>
          </w:tcPr>
          <w:p w:rsidR="00187D3D" w:rsidRPr="00187D3D" w:rsidP="002754C5" w14:paraId="0121AC40" w14:textId="77777777">
            <w:pPr>
              <w:spacing w:line="288" w:lineRule="auto"/>
              <w:jc w:val="center"/>
              <w:rPr>
                <w:rFonts w:ascii="Arial" w:hAnsi="Arial" w:cs="Arial"/>
                <w:snapToGrid w:val="0"/>
                <w:sz w:val="20"/>
                <w:szCs w:val="20"/>
              </w:rPr>
            </w:pPr>
            <w:r w:rsidRPr="00187D3D">
              <w:rPr>
                <w:rFonts w:ascii="Arial" w:hAnsi="Arial" w:cs="Arial"/>
                <w:snapToGrid w:val="0"/>
                <w:sz w:val="20"/>
                <w:szCs w:val="20"/>
              </w:rPr>
              <w:t>1</w:t>
            </w:r>
          </w:p>
        </w:tc>
        <w:tc>
          <w:tcPr>
            <w:tcW w:w="5541" w:type="dxa"/>
            <w:tcBorders>
              <w:top w:val="single" w:sz="18" w:space="0" w:color="auto"/>
              <w:left w:val="nil"/>
              <w:bottom w:val="single" w:sz="4" w:space="0" w:color="auto"/>
              <w:right w:val="single" w:sz="4" w:space="0" w:color="auto"/>
            </w:tcBorders>
            <w:vAlign w:val="center"/>
          </w:tcPr>
          <w:p w:rsidR="00187D3D" w:rsidRPr="00187D3D" w:rsidP="002754C5" w14:paraId="03D9BA71" w14:textId="77777777">
            <w:pPr>
              <w:spacing w:line="288" w:lineRule="auto"/>
              <w:jc w:val="center"/>
              <w:rPr>
                <w:rFonts w:ascii="Arial" w:hAnsi="Arial" w:cs="Arial"/>
                <w:bCs/>
                <w:sz w:val="20"/>
                <w:szCs w:val="20"/>
              </w:rPr>
            </w:pPr>
            <w:r w:rsidRPr="00187D3D">
              <w:rPr>
                <w:rFonts w:ascii="Arial" w:hAnsi="Arial" w:cs="Arial"/>
                <w:bCs/>
                <w:sz w:val="20"/>
                <w:szCs w:val="20"/>
              </w:rPr>
              <w:t xml:space="preserve">Vrednost servisne ure </w:t>
            </w:r>
          </w:p>
          <w:p w:rsidR="00187D3D" w:rsidRPr="00187D3D" w:rsidP="002754C5" w14:paraId="52D23474" w14:textId="77777777">
            <w:pPr>
              <w:pStyle w:val="ListParagraph"/>
              <w:spacing w:line="288" w:lineRule="auto"/>
              <w:rPr>
                <w:rFonts w:ascii="Arial" w:hAnsi="Arial" w:cs="Arial"/>
                <w:snapToGrid w:val="0"/>
                <w:sz w:val="20"/>
                <w:szCs w:val="20"/>
              </w:rPr>
            </w:pPr>
            <w:r w:rsidRPr="00187D3D">
              <w:rPr>
                <w:rFonts w:ascii="Arial" w:hAnsi="Arial" w:cs="Arial"/>
                <w:snapToGrid w:val="0"/>
                <w:sz w:val="20"/>
                <w:szCs w:val="20"/>
              </w:rPr>
              <w:t>(1. točka, Priloga 2/1 razpisne dokumentacije)</w:t>
            </w:r>
          </w:p>
        </w:tc>
        <w:tc>
          <w:tcPr>
            <w:tcW w:w="1146" w:type="dxa"/>
            <w:tcBorders>
              <w:top w:val="single" w:sz="18" w:space="0" w:color="auto"/>
              <w:left w:val="single" w:sz="6" w:space="0" w:color="auto"/>
              <w:bottom w:val="single" w:sz="4" w:space="0" w:color="auto"/>
              <w:right w:val="single" w:sz="6" w:space="0" w:color="auto"/>
            </w:tcBorders>
            <w:shd w:val="clear" w:color="auto" w:fill="auto"/>
            <w:vAlign w:val="center"/>
          </w:tcPr>
          <w:p w:rsidR="00187D3D" w:rsidRPr="00187D3D" w:rsidP="002754C5" w14:paraId="65331C57" w14:textId="77777777">
            <w:pPr>
              <w:spacing w:line="288" w:lineRule="auto"/>
              <w:jc w:val="center"/>
              <w:rPr>
                <w:rFonts w:ascii="Arial" w:hAnsi="Arial" w:cs="Arial"/>
                <w:snapToGrid w:val="0"/>
                <w:sz w:val="20"/>
                <w:szCs w:val="20"/>
              </w:rPr>
            </w:pPr>
            <w:r w:rsidRPr="00187D3D">
              <w:rPr>
                <w:rFonts w:ascii="Arial" w:hAnsi="Arial" w:cs="Arial"/>
                <w:snapToGrid w:val="0"/>
                <w:sz w:val="20"/>
                <w:szCs w:val="20"/>
              </w:rPr>
              <w:t>ura</w:t>
            </w:r>
          </w:p>
        </w:tc>
        <w:tc>
          <w:tcPr>
            <w:tcW w:w="1719" w:type="dxa"/>
            <w:tcBorders>
              <w:top w:val="single" w:sz="18" w:space="0" w:color="auto"/>
              <w:left w:val="single" w:sz="6" w:space="0" w:color="auto"/>
              <w:bottom w:val="single" w:sz="4" w:space="0" w:color="auto"/>
              <w:right w:val="single" w:sz="6" w:space="0" w:color="auto"/>
            </w:tcBorders>
            <w:vAlign w:val="center"/>
          </w:tcPr>
          <w:p w:rsidR="00187D3D" w:rsidRPr="00187D3D" w:rsidP="002754C5" w14:paraId="74D31A28" w14:textId="77777777">
            <w:pPr>
              <w:spacing w:line="288" w:lineRule="auto"/>
              <w:jc w:val="center"/>
              <w:rPr>
                <w:rFonts w:ascii="Arial" w:hAnsi="Arial" w:cs="Arial"/>
                <w:snapToGrid w:val="0"/>
                <w:sz w:val="20"/>
                <w:szCs w:val="20"/>
              </w:rPr>
            </w:pPr>
          </w:p>
        </w:tc>
        <w:tc>
          <w:tcPr>
            <w:tcW w:w="1575" w:type="dxa"/>
            <w:tcBorders>
              <w:top w:val="single" w:sz="18" w:space="0" w:color="auto"/>
              <w:bottom w:val="single" w:sz="4" w:space="0" w:color="auto"/>
              <w:right w:val="single" w:sz="6" w:space="0" w:color="auto"/>
            </w:tcBorders>
            <w:vAlign w:val="center"/>
          </w:tcPr>
          <w:p w:rsidR="00187D3D" w:rsidRPr="00187D3D" w:rsidP="002754C5" w14:paraId="619F6797" w14:textId="77777777">
            <w:pPr>
              <w:spacing w:line="288" w:lineRule="auto"/>
              <w:jc w:val="center"/>
              <w:rPr>
                <w:rFonts w:ascii="Arial" w:hAnsi="Arial" w:cs="Arial"/>
                <w:snapToGrid w:val="0"/>
                <w:sz w:val="20"/>
                <w:szCs w:val="20"/>
              </w:rPr>
            </w:pPr>
          </w:p>
        </w:tc>
        <w:tc>
          <w:tcPr>
            <w:tcW w:w="3582" w:type="dxa"/>
            <w:tcBorders>
              <w:top w:val="single" w:sz="18" w:space="0" w:color="auto"/>
              <w:bottom w:val="single" w:sz="4" w:space="0" w:color="auto"/>
              <w:right w:val="single" w:sz="6" w:space="0" w:color="auto"/>
            </w:tcBorders>
            <w:shd w:val="clear" w:color="auto" w:fill="D9D9D9" w:themeFill="background1" w:themeFillShade="D9"/>
          </w:tcPr>
          <w:p w:rsidR="00187D3D" w:rsidRPr="00187D3D" w:rsidP="002754C5" w14:paraId="3B55FDD2" w14:textId="77777777">
            <w:pPr>
              <w:spacing w:line="288" w:lineRule="auto"/>
              <w:jc w:val="center"/>
              <w:rPr>
                <w:rFonts w:ascii="Arial" w:hAnsi="Arial" w:cs="Arial"/>
                <w:sz w:val="20"/>
                <w:szCs w:val="20"/>
              </w:rPr>
            </w:pPr>
            <w:r w:rsidRPr="00187D3D">
              <w:rPr>
                <w:rFonts w:ascii="Arial" w:hAnsi="Arial" w:cs="Arial"/>
                <w:sz w:val="20"/>
                <w:szCs w:val="20"/>
              </w:rPr>
              <w:t>Podatek za ocenjevanje:</w:t>
            </w:r>
          </w:p>
        </w:tc>
      </w:tr>
      <w:tr w14:paraId="03231DD5" w14:textId="77777777" w:rsidTr="002754C5">
        <w:tblPrEx>
          <w:tblW w:w="14136" w:type="dxa"/>
          <w:tblInd w:w="23" w:type="dxa"/>
          <w:tblLayout w:type="fixed"/>
          <w:tblCellMar>
            <w:left w:w="0" w:type="dxa"/>
            <w:right w:w="0" w:type="dxa"/>
          </w:tblCellMar>
          <w:tblLook w:val="0000"/>
        </w:tblPrEx>
        <w:trPr>
          <w:cantSplit/>
          <w:trHeight w:val="673"/>
        </w:trPr>
        <w:tc>
          <w:tcPr>
            <w:tcW w:w="573" w:type="dxa"/>
            <w:tcBorders>
              <w:top w:val="single" w:sz="18" w:space="0" w:color="auto"/>
              <w:left w:val="single" w:sz="18" w:space="0" w:color="auto"/>
              <w:bottom w:val="single" w:sz="18" w:space="0" w:color="auto"/>
              <w:right w:val="single" w:sz="4" w:space="0" w:color="auto"/>
            </w:tcBorders>
            <w:shd w:val="clear" w:color="auto" w:fill="auto"/>
            <w:vAlign w:val="center"/>
          </w:tcPr>
          <w:p w:rsidR="00187D3D" w:rsidRPr="00187D3D" w:rsidP="002754C5" w14:paraId="6539806C" w14:textId="77777777">
            <w:pPr>
              <w:spacing w:line="288" w:lineRule="auto"/>
              <w:jc w:val="center"/>
              <w:rPr>
                <w:rFonts w:ascii="Arial" w:hAnsi="Arial" w:cs="Arial"/>
                <w:snapToGrid w:val="0"/>
                <w:sz w:val="20"/>
                <w:szCs w:val="20"/>
              </w:rPr>
            </w:pPr>
            <w:r w:rsidRPr="00187D3D">
              <w:rPr>
                <w:rFonts w:ascii="Arial" w:hAnsi="Arial" w:cs="Arial"/>
                <w:snapToGrid w:val="0"/>
                <w:sz w:val="20"/>
                <w:szCs w:val="20"/>
              </w:rPr>
              <w:t>2</w:t>
            </w:r>
          </w:p>
        </w:tc>
        <w:tc>
          <w:tcPr>
            <w:tcW w:w="5541" w:type="dxa"/>
            <w:tcBorders>
              <w:top w:val="single" w:sz="18" w:space="0" w:color="auto"/>
              <w:left w:val="nil"/>
              <w:bottom w:val="single" w:sz="18" w:space="0" w:color="auto"/>
              <w:right w:val="single" w:sz="4" w:space="0" w:color="auto"/>
            </w:tcBorders>
            <w:shd w:val="clear" w:color="auto" w:fill="auto"/>
            <w:vAlign w:val="center"/>
          </w:tcPr>
          <w:p w:rsidR="00187D3D" w:rsidRPr="00187D3D" w:rsidP="002754C5" w14:paraId="6A00A971" w14:textId="77777777">
            <w:pPr>
              <w:jc w:val="center"/>
              <w:rPr>
                <w:rFonts w:ascii="Arial" w:hAnsi="Arial" w:cs="Arial"/>
                <w:color w:val="000000"/>
                <w:sz w:val="20"/>
                <w:szCs w:val="20"/>
              </w:rPr>
            </w:pPr>
            <w:r w:rsidRPr="00187D3D">
              <w:rPr>
                <w:rFonts w:ascii="Arial" w:hAnsi="Arial" w:cs="Arial"/>
                <w:color w:val="000000"/>
                <w:sz w:val="20"/>
                <w:szCs w:val="20"/>
              </w:rPr>
              <w:t xml:space="preserve">Skupna vrednost rezervnih in nadomestnih delov        </w:t>
            </w:r>
          </w:p>
          <w:p w:rsidR="00187D3D" w:rsidRPr="00187D3D" w:rsidP="002754C5" w14:paraId="367137B5" w14:textId="77777777">
            <w:pPr>
              <w:jc w:val="center"/>
              <w:rPr>
                <w:rFonts w:ascii="Arial" w:hAnsi="Arial" w:cs="Arial"/>
                <w:color w:val="000000"/>
                <w:sz w:val="20"/>
                <w:szCs w:val="20"/>
              </w:rPr>
            </w:pPr>
            <w:r w:rsidRPr="00187D3D">
              <w:rPr>
                <w:rFonts w:ascii="Arial" w:hAnsi="Arial" w:cs="Arial"/>
                <w:color w:val="000000"/>
                <w:sz w:val="20"/>
                <w:szCs w:val="20"/>
              </w:rPr>
              <w:t>(3. točka, Priloga 2/1 razpisne dokumentacije)</w:t>
            </w:r>
          </w:p>
        </w:tc>
        <w:tc>
          <w:tcPr>
            <w:tcW w:w="1146" w:type="dxa"/>
            <w:tcBorders>
              <w:top w:val="single" w:sz="18" w:space="0" w:color="auto"/>
              <w:left w:val="single" w:sz="6" w:space="0" w:color="auto"/>
              <w:bottom w:val="single" w:sz="18" w:space="0" w:color="auto"/>
              <w:right w:val="single" w:sz="6" w:space="0" w:color="auto"/>
            </w:tcBorders>
            <w:shd w:val="clear" w:color="auto" w:fill="auto"/>
            <w:vAlign w:val="center"/>
          </w:tcPr>
          <w:p w:rsidR="00187D3D" w:rsidRPr="00187D3D" w:rsidP="002754C5" w14:paraId="3072E48F" w14:textId="77777777">
            <w:pPr>
              <w:spacing w:line="288" w:lineRule="auto"/>
              <w:rPr>
                <w:rFonts w:ascii="Arial" w:hAnsi="Arial" w:cs="Arial"/>
                <w:snapToGrid w:val="0"/>
                <w:sz w:val="20"/>
                <w:szCs w:val="20"/>
              </w:rPr>
            </w:pPr>
            <w:r w:rsidRPr="00187D3D">
              <w:rPr>
                <w:rFonts w:ascii="Arial" w:hAnsi="Arial" w:cs="Arial"/>
                <w:snapToGrid w:val="0"/>
                <w:sz w:val="20"/>
                <w:szCs w:val="20"/>
              </w:rPr>
              <w:t xml:space="preserve">       kos</w:t>
            </w:r>
          </w:p>
        </w:tc>
        <w:tc>
          <w:tcPr>
            <w:tcW w:w="1719" w:type="dxa"/>
            <w:tcBorders>
              <w:top w:val="single" w:sz="18" w:space="0" w:color="auto"/>
              <w:left w:val="single" w:sz="6" w:space="0" w:color="auto"/>
              <w:bottom w:val="single" w:sz="18" w:space="0" w:color="auto"/>
              <w:right w:val="single" w:sz="6" w:space="0" w:color="auto"/>
            </w:tcBorders>
            <w:shd w:val="clear" w:color="auto" w:fill="auto"/>
            <w:vAlign w:val="center"/>
          </w:tcPr>
          <w:p w:rsidR="00187D3D" w:rsidRPr="00187D3D" w:rsidP="002754C5" w14:paraId="42B71891" w14:textId="77777777">
            <w:pPr>
              <w:spacing w:line="288" w:lineRule="auto"/>
              <w:jc w:val="center"/>
              <w:rPr>
                <w:rFonts w:ascii="Arial" w:hAnsi="Arial" w:cs="Arial"/>
                <w:snapToGrid w:val="0"/>
                <w:sz w:val="20"/>
                <w:szCs w:val="20"/>
                <w:highlight w:val="lightGray"/>
              </w:rPr>
            </w:pPr>
          </w:p>
        </w:tc>
        <w:tc>
          <w:tcPr>
            <w:tcW w:w="1575" w:type="dxa"/>
            <w:tcBorders>
              <w:top w:val="single" w:sz="18" w:space="0" w:color="auto"/>
              <w:bottom w:val="single" w:sz="18" w:space="0" w:color="auto"/>
              <w:right w:val="single" w:sz="6" w:space="0" w:color="auto"/>
            </w:tcBorders>
            <w:shd w:val="clear" w:color="auto" w:fill="auto"/>
            <w:vAlign w:val="center"/>
          </w:tcPr>
          <w:p w:rsidR="00187D3D" w:rsidRPr="00187D3D" w:rsidP="002754C5" w14:paraId="05364B9F" w14:textId="77777777">
            <w:pPr>
              <w:spacing w:line="288" w:lineRule="auto"/>
              <w:jc w:val="center"/>
              <w:rPr>
                <w:rFonts w:ascii="Arial" w:hAnsi="Arial" w:cs="Arial"/>
                <w:snapToGrid w:val="0"/>
                <w:sz w:val="20"/>
                <w:szCs w:val="20"/>
                <w:highlight w:val="lightGray"/>
              </w:rPr>
            </w:pPr>
          </w:p>
        </w:tc>
        <w:tc>
          <w:tcPr>
            <w:tcW w:w="3582" w:type="dxa"/>
            <w:tcBorders>
              <w:top w:val="single" w:sz="18" w:space="0" w:color="auto"/>
              <w:bottom w:val="single" w:sz="18" w:space="0" w:color="auto"/>
              <w:right w:val="single" w:sz="6" w:space="0" w:color="auto"/>
            </w:tcBorders>
            <w:shd w:val="clear" w:color="auto" w:fill="D9D9D9" w:themeFill="background1" w:themeFillShade="D9"/>
          </w:tcPr>
          <w:p w:rsidR="00187D3D" w:rsidRPr="00187D3D" w:rsidP="002754C5" w14:paraId="0EFFB72E" w14:textId="77777777">
            <w:pPr>
              <w:spacing w:line="288" w:lineRule="auto"/>
              <w:jc w:val="center"/>
              <w:rPr>
                <w:rFonts w:ascii="Arial" w:hAnsi="Arial" w:cs="Arial"/>
                <w:snapToGrid w:val="0"/>
                <w:sz w:val="20"/>
                <w:szCs w:val="20"/>
                <w:highlight w:val="lightGray"/>
              </w:rPr>
            </w:pPr>
            <w:r w:rsidRPr="00187D3D">
              <w:rPr>
                <w:rFonts w:ascii="Arial" w:hAnsi="Arial" w:cs="Arial"/>
                <w:sz w:val="20"/>
                <w:szCs w:val="20"/>
              </w:rPr>
              <w:t>Podatek za ocenjevanje:</w:t>
            </w:r>
          </w:p>
        </w:tc>
      </w:tr>
    </w:tbl>
    <w:p w:rsidR="00187D3D" w:rsidRPr="00187D3D" w:rsidP="00187D3D" w14:paraId="753C17BE" w14:textId="77777777">
      <w:pPr>
        <w:spacing w:line="288" w:lineRule="auto"/>
        <w:jc w:val="both"/>
        <w:rPr>
          <w:rFonts w:ascii="Arial" w:hAnsi="Arial" w:cs="Arial"/>
          <w:b/>
          <w:sz w:val="20"/>
          <w:szCs w:val="20"/>
        </w:rPr>
      </w:pPr>
    </w:p>
    <w:p w:rsidR="00187D3D" w:rsidRPr="00187D3D" w:rsidP="00282793" w14:paraId="1D67CA0A" w14:textId="77777777">
      <w:pPr>
        <w:pStyle w:val="BodyText2"/>
        <w:spacing w:line="276" w:lineRule="auto"/>
        <w:rPr>
          <w:rFonts w:ascii="Arial" w:hAnsi="Arial" w:cs="Arial"/>
          <w:b/>
          <w:sz w:val="20"/>
          <w:szCs w:val="20"/>
        </w:rPr>
      </w:pPr>
      <w:r w:rsidRPr="00187D3D">
        <w:rPr>
          <w:rFonts w:ascii="Arial" w:hAnsi="Arial" w:cs="Arial"/>
          <w:b/>
          <w:sz w:val="20"/>
          <w:szCs w:val="20"/>
        </w:rPr>
        <w:t>V kolikor se vrednosti, ki se ocenjujejo razlikujejo od tistih v tabeli 2/1, veljajo zapisane v tem obrazcu.</w:t>
      </w:r>
    </w:p>
    <w:p w:rsidR="00187D3D" w:rsidRPr="00187D3D" w:rsidP="00282793" w14:paraId="7B593794" w14:textId="77777777">
      <w:pPr>
        <w:pStyle w:val="BodyText3"/>
        <w:spacing w:after="0" w:line="276" w:lineRule="auto"/>
        <w:ind w:left="2880" w:hanging="2832"/>
        <w:jc w:val="both"/>
        <w:rPr>
          <w:rFonts w:ascii="Arial" w:hAnsi="Arial" w:cs="Arial"/>
          <w:sz w:val="20"/>
          <w:szCs w:val="20"/>
        </w:rPr>
      </w:pPr>
      <w:r w:rsidRPr="00187D3D">
        <w:rPr>
          <w:rFonts w:ascii="Arial" w:hAnsi="Arial" w:cs="Arial"/>
          <w:b/>
          <w:sz w:val="20"/>
          <w:szCs w:val="20"/>
        </w:rPr>
        <w:t xml:space="preserve">KRAJ IZVRŠITVE VZDRŽEVANIH DEL: </w:t>
      </w:r>
      <w:r w:rsidRPr="00187D3D">
        <w:rPr>
          <w:rFonts w:ascii="Arial" w:hAnsi="Arial" w:cs="Arial"/>
          <w:sz w:val="20"/>
          <w:szCs w:val="20"/>
        </w:rPr>
        <w:t xml:space="preserve">Predvidoma lokacija izvajalca oziroma se lahko naročnik in izvajalec za posamezno naročilo dogovorita tudi  </w:t>
      </w:r>
      <w:r w:rsidRPr="00187D3D">
        <w:rPr>
          <w:rFonts w:ascii="Arial" w:hAnsi="Arial" w:cs="Arial"/>
          <w:sz w:val="20"/>
          <w:szCs w:val="20"/>
        </w:rPr>
        <w:br/>
        <w:t xml:space="preserve">                   drugače.</w:t>
      </w:r>
    </w:p>
    <w:p w:rsidR="00187D3D" w:rsidRPr="00187D3D" w:rsidP="00282793" w14:paraId="6BCDAC30" w14:textId="77777777">
      <w:pPr>
        <w:pStyle w:val="BodyText3"/>
        <w:spacing w:after="0" w:line="276" w:lineRule="auto"/>
        <w:ind w:left="2832" w:hanging="2832"/>
        <w:jc w:val="both"/>
        <w:rPr>
          <w:rFonts w:ascii="Arial" w:hAnsi="Arial" w:cs="Arial"/>
          <w:sz w:val="20"/>
          <w:szCs w:val="20"/>
        </w:rPr>
      </w:pPr>
      <w:r w:rsidRPr="00187D3D">
        <w:rPr>
          <w:rFonts w:ascii="Arial" w:hAnsi="Arial" w:cs="Arial"/>
          <w:b/>
          <w:sz w:val="20"/>
          <w:szCs w:val="20"/>
        </w:rPr>
        <w:t xml:space="preserve">KRAJ DOBAVE BLAGA: </w:t>
      </w:r>
      <w:r w:rsidRPr="00187D3D">
        <w:rPr>
          <w:rFonts w:ascii="Arial" w:hAnsi="Arial" w:cs="Arial"/>
          <w:bCs/>
          <w:sz w:val="20"/>
          <w:szCs w:val="20"/>
        </w:rPr>
        <w:t>Predvidoma l</w:t>
      </w:r>
      <w:r w:rsidRPr="00187D3D">
        <w:rPr>
          <w:rFonts w:ascii="Arial" w:hAnsi="Arial" w:cs="Arial"/>
          <w:sz w:val="20"/>
          <w:szCs w:val="20"/>
        </w:rPr>
        <w:t>okacija izvajalca oziroma naročnika (glede na navedeno na naročilnem listu).</w:t>
      </w:r>
    </w:p>
    <w:p w:rsidR="00187D3D" w:rsidRPr="00187D3D" w:rsidP="00282793" w14:paraId="4C53A193" w14:textId="77777777">
      <w:pPr>
        <w:pStyle w:val="BodyText3"/>
        <w:spacing w:after="0" w:line="276" w:lineRule="auto"/>
        <w:ind w:left="2832" w:hanging="2832"/>
        <w:jc w:val="both"/>
        <w:rPr>
          <w:rFonts w:ascii="Arial" w:hAnsi="Arial" w:cs="Arial"/>
          <w:sz w:val="20"/>
          <w:szCs w:val="20"/>
        </w:rPr>
      </w:pPr>
      <w:r w:rsidRPr="00187D3D">
        <w:rPr>
          <w:rFonts w:ascii="Arial" w:hAnsi="Arial" w:cs="Arial"/>
          <w:sz w:val="20"/>
          <w:szCs w:val="20"/>
        </w:rPr>
        <w:tab/>
      </w:r>
    </w:p>
    <w:p w:rsidR="00187D3D" w:rsidRPr="00187D3D" w:rsidP="00282793" w14:paraId="3F6A7339" w14:textId="77777777">
      <w:pPr>
        <w:spacing w:line="276" w:lineRule="auto"/>
        <w:ind w:left="2832" w:right="538" w:hanging="2832"/>
        <w:jc w:val="both"/>
        <w:rPr>
          <w:rFonts w:ascii="Arial" w:hAnsi="Arial" w:cs="Arial"/>
          <w:sz w:val="20"/>
          <w:szCs w:val="20"/>
        </w:rPr>
      </w:pPr>
      <w:r w:rsidRPr="00187D3D">
        <w:rPr>
          <w:rFonts w:ascii="Arial" w:hAnsi="Arial" w:cs="Arial"/>
          <w:b/>
          <w:sz w:val="20"/>
          <w:szCs w:val="20"/>
        </w:rPr>
        <w:t>GARANCIJSKI ROK VZDRŽEVANJA IN DOBAVE ORIGINALNIH NADOMESTNIH DELOV:</w:t>
      </w:r>
      <w:r w:rsidRPr="00187D3D">
        <w:rPr>
          <w:rFonts w:ascii="Arial" w:hAnsi="Arial" w:cs="Arial"/>
          <w:sz w:val="20"/>
          <w:szCs w:val="20"/>
        </w:rPr>
        <w:tab/>
      </w:r>
    </w:p>
    <w:p w:rsidR="00187D3D" w:rsidRPr="00187D3D" w:rsidP="00282793" w14:paraId="71D31DFB" w14:textId="77777777">
      <w:pPr>
        <w:pStyle w:val="BodyText2"/>
        <w:spacing w:line="276" w:lineRule="auto"/>
        <w:rPr>
          <w:rFonts w:ascii="Arial" w:hAnsi="Arial" w:cs="Arial"/>
          <w:sz w:val="20"/>
          <w:szCs w:val="20"/>
        </w:rPr>
      </w:pPr>
      <w:r w:rsidRPr="00187D3D">
        <w:rPr>
          <w:rFonts w:ascii="Arial" w:hAnsi="Arial" w:cs="Arial"/>
          <w:sz w:val="20"/>
          <w:szCs w:val="20"/>
        </w:rPr>
        <w:t xml:space="preserve">Garancija za opravljeno delo za posamezno naročilo znaša __________ mesecev (najmanj 12 mesecev), za vgrajen in dobavljen originalni nadomestni del pa _________ mesecev  </w:t>
      </w:r>
      <w:r w:rsidRPr="00187D3D">
        <w:rPr>
          <w:rFonts w:ascii="Arial" w:hAnsi="Arial" w:cs="Arial"/>
          <w:sz w:val="20"/>
          <w:szCs w:val="20"/>
          <w:shd w:val="clear" w:color="auto" w:fill="FFFFFF" w:themeFill="background1"/>
        </w:rPr>
        <w:t>(najmanj 12 mesecev</w:t>
      </w:r>
      <w:r w:rsidRPr="00187D3D">
        <w:rPr>
          <w:rFonts w:ascii="Arial" w:hAnsi="Arial" w:cs="Arial"/>
          <w:sz w:val="20"/>
          <w:szCs w:val="20"/>
        </w:rPr>
        <w:t>), ki začne teči z dnem prevzema.</w:t>
      </w:r>
    </w:p>
    <w:p w:rsidR="00187D3D" w:rsidRPr="00187D3D" w:rsidP="00282793" w14:paraId="5D733BA9" w14:textId="59543380">
      <w:pPr>
        <w:pStyle w:val="BodyText2"/>
        <w:spacing w:line="276" w:lineRule="auto"/>
        <w:rPr>
          <w:rFonts w:ascii="Arial" w:hAnsi="Arial" w:cs="Arial"/>
          <w:sz w:val="20"/>
          <w:szCs w:val="20"/>
        </w:rPr>
      </w:pPr>
      <w:r w:rsidRPr="00187D3D">
        <w:rPr>
          <w:rFonts w:ascii="Arial" w:hAnsi="Arial" w:cs="Arial"/>
          <w:sz w:val="20"/>
          <w:szCs w:val="20"/>
        </w:rPr>
        <w:t xml:space="preserve"> Garancija za vgrajene in dobavljene neoriginalne nadomestne dele je _________ mesecev (najmanj 12 mesecev), ki začne teči z dnem prevzema MS</w:t>
      </w:r>
    </w:p>
    <w:p w:rsidR="00187D3D" w:rsidRPr="00187D3D" w:rsidP="00282793" w14:paraId="28C4A082" w14:textId="77777777">
      <w:pPr>
        <w:spacing w:before="120" w:line="276" w:lineRule="auto"/>
        <w:ind w:right="-171"/>
        <w:jc w:val="both"/>
        <w:rPr>
          <w:rFonts w:ascii="Arial" w:hAnsi="Arial" w:cs="Arial"/>
          <w:sz w:val="20"/>
          <w:szCs w:val="20"/>
        </w:rPr>
      </w:pPr>
      <w:r w:rsidRPr="00187D3D">
        <w:rPr>
          <w:rFonts w:ascii="Arial" w:hAnsi="Arial" w:cs="Arial"/>
          <w:b/>
          <w:sz w:val="20"/>
          <w:szCs w:val="20"/>
        </w:rPr>
        <w:t xml:space="preserve">ROKI IZVEDBE VZDRŽEVANJA: </w:t>
      </w:r>
    </w:p>
    <w:p w:rsidR="00187D3D" w:rsidRPr="00187D3D" w:rsidP="00282793" w14:paraId="1A4E541A" w14:textId="77777777">
      <w:pPr>
        <w:pStyle w:val="ListParagraph"/>
        <w:widowControl w:val="0"/>
        <w:numPr>
          <w:ilvl w:val="1"/>
          <w:numId w:val="12"/>
        </w:numPr>
        <w:tabs>
          <w:tab w:val="num" w:pos="426"/>
          <w:tab w:val="clear" w:pos="1440"/>
        </w:tabs>
        <w:spacing w:line="276" w:lineRule="auto"/>
        <w:ind w:hanging="1298"/>
        <w:jc w:val="both"/>
        <w:rPr>
          <w:rFonts w:ascii="Arial" w:hAnsi="Arial" w:cs="Arial"/>
          <w:color w:val="000000"/>
          <w:sz w:val="20"/>
          <w:szCs w:val="20"/>
          <w:lang w:eastAsia="sl-SI"/>
        </w:rPr>
      </w:pPr>
      <w:r w:rsidRPr="00187D3D">
        <w:rPr>
          <w:rFonts w:ascii="Arial" w:hAnsi="Arial" w:cs="Arial"/>
          <w:color w:val="000000"/>
          <w:sz w:val="20"/>
          <w:szCs w:val="20"/>
          <w:lang w:eastAsia="sl-SI"/>
        </w:rPr>
        <w:t>redno servisno popravilo ob najavi se izvede v največ 2 delovnih dneh od prevzema sredstev v servis oziroma po dogovoru z naročnikom,</w:t>
      </w:r>
    </w:p>
    <w:p w:rsidR="00187D3D" w:rsidRPr="00187D3D" w:rsidP="00282793" w14:paraId="49FD17C0" w14:textId="77777777">
      <w:pPr>
        <w:pStyle w:val="ListParagraph"/>
        <w:widowControl w:val="0"/>
        <w:numPr>
          <w:ilvl w:val="1"/>
          <w:numId w:val="12"/>
        </w:numPr>
        <w:tabs>
          <w:tab w:val="num" w:pos="426"/>
          <w:tab w:val="clear" w:pos="1440"/>
        </w:tabs>
        <w:spacing w:line="276" w:lineRule="auto"/>
        <w:ind w:hanging="1298"/>
        <w:jc w:val="both"/>
        <w:rPr>
          <w:rFonts w:ascii="Arial" w:hAnsi="Arial" w:cs="Arial"/>
          <w:color w:val="000000"/>
          <w:sz w:val="20"/>
          <w:szCs w:val="20"/>
          <w:lang w:eastAsia="sl-SI"/>
        </w:rPr>
      </w:pPr>
      <w:r w:rsidRPr="00187D3D">
        <w:rPr>
          <w:rFonts w:ascii="Arial" w:hAnsi="Arial" w:cs="Arial"/>
          <w:color w:val="000000"/>
          <w:sz w:val="20"/>
          <w:szCs w:val="20"/>
          <w:lang w:eastAsia="sl-SI"/>
        </w:rPr>
        <w:t>izredno popravilo takoj oz. po dogovoru z naročnikom,</w:t>
      </w:r>
    </w:p>
    <w:p w:rsidR="00187D3D" w:rsidRPr="00187D3D" w:rsidP="00282793" w14:paraId="0D850455" w14:textId="77777777">
      <w:pPr>
        <w:pStyle w:val="ListParagraph"/>
        <w:widowControl w:val="0"/>
        <w:numPr>
          <w:ilvl w:val="1"/>
          <w:numId w:val="12"/>
        </w:numPr>
        <w:tabs>
          <w:tab w:val="num" w:pos="426"/>
          <w:tab w:val="clear" w:pos="1440"/>
        </w:tabs>
        <w:spacing w:line="276" w:lineRule="auto"/>
        <w:ind w:hanging="1298"/>
        <w:jc w:val="both"/>
        <w:rPr>
          <w:rFonts w:ascii="Arial" w:hAnsi="Arial" w:cs="Arial"/>
          <w:color w:val="000000"/>
          <w:sz w:val="20"/>
          <w:szCs w:val="20"/>
          <w:lang w:eastAsia="sl-SI"/>
        </w:rPr>
      </w:pPr>
      <w:r w:rsidRPr="00187D3D">
        <w:rPr>
          <w:rFonts w:ascii="Arial" w:hAnsi="Arial" w:cs="Arial"/>
          <w:color w:val="000000"/>
          <w:sz w:val="20"/>
          <w:szCs w:val="20"/>
          <w:lang w:eastAsia="sl-SI"/>
        </w:rPr>
        <w:t>večja popravila se izvedejo najkasneje v 5 delovnih dneh od prevzema sredstev v popravilo oziroma po dogovoru z naročnikom;</w:t>
      </w:r>
    </w:p>
    <w:p w:rsidR="00187D3D" w:rsidRPr="00187D3D" w:rsidP="00282793" w14:paraId="4303F3B7" w14:textId="77777777">
      <w:pPr>
        <w:pStyle w:val="ListParagraph"/>
        <w:widowControl w:val="0"/>
        <w:numPr>
          <w:ilvl w:val="1"/>
          <w:numId w:val="12"/>
        </w:numPr>
        <w:tabs>
          <w:tab w:val="num" w:pos="426"/>
          <w:tab w:val="clear" w:pos="1440"/>
        </w:tabs>
        <w:spacing w:line="276" w:lineRule="auto"/>
        <w:ind w:hanging="1298"/>
        <w:jc w:val="both"/>
        <w:rPr>
          <w:rFonts w:ascii="Arial" w:hAnsi="Arial" w:cs="Arial"/>
          <w:color w:val="000000"/>
          <w:sz w:val="20"/>
          <w:szCs w:val="20"/>
          <w:lang w:eastAsia="sl-SI"/>
        </w:rPr>
      </w:pPr>
      <w:r w:rsidRPr="00187D3D">
        <w:rPr>
          <w:rFonts w:ascii="Arial" w:hAnsi="Arial" w:cs="Arial"/>
          <w:color w:val="000000"/>
          <w:sz w:val="20"/>
          <w:szCs w:val="20"/>
          <w:lang w:eastAsia="sl-SI"/>
        </w:rPr>
        <w:t>manjša popravila (kot npr. zamenjava rezila, menjava vžigalnih svečk,…), katerih odprava ne zahteva več kot 30 minut časa, se opravi takoj, brez naročanja</w:t>
      </w:r>
    </w:p>
    <w:p w:rsidR="00187D3D" w:rsidRPr="00187D3D" w:rsidP="00282793" w14:paraId="09A98E39" w14:textId="77777777">
      <w:pPr>
        <w:pStyle w:val="ListParagraph"/>
        <w:widowControl w:val="0"/>
        <w:numPr>
          <w:ilvl w:val="1"/>
          <w:numId w:val="12"/>
        </w:numPr>
        <w:tabs>
          <w:tab w:val="num" w:pos="426"/>
          <w:tab w:val="clear" w:pos="1440"/>
        </w:tabs>
        <w:spacing w:line="276" w:lineRule="auto"/>
        <w:ind w:hanging="1298"/>
        <w:jc w:val="both"/>
        <w:rPr>
          <w:rFonts w:ascii="Arial" w:hAnsi="Arial" w:cs="Arial"/>
          <w:color w:val="000000"/>
          <w:sz w:val="20"/>
          <w:szCs w:val="20"/>
          <w:lang w:eastAsia="sl-SI"/>
        </w:rPr>
      </w:pPr>
      <w:r w:rsidRPr="00187D3D">
        <w:rPr>
          <w:rFonts w:ascii="Arial" w:hAnsi="Arial" w:cs="Arial"/>
          <w:color w:val="000000"/>
          <w:sz w:val="20"/>
          <w:szCs w:val="20"/>
          <w:lang w:eastAsia="sl-SI"/>
        </w:rPr>
        <w:t>oz. po dogovoru z naročnikom.</w:t>
      </w:r>
    </w:p>
    <w:p w:rsidR="00187D3D" w:rsidRPr="00187D3D" w:rsidP="00282793" w14:paraId="48C1D2E9" w14:textId="77777777">
      <w:pPr>
        <w:spacing w:before="120" w:line="276" w:lineRule="auto"/>
        <w:ind w:right="-171"/>
        <w:jc w:val="both"/>
        <w:rPr>
          <w:rFonts w:ascii="Arial" w:hAnsi="Arial" w:cs="Arial"/>
          <w:sz w:val="20"/>
          <w:szCs w:val="20"/>
        </w:rPr>
      </w:pPr>
      <w:r w:rsidRPr="00187D3D">
        <w:rPr>
          <w:rFonts w:ascii="Arial" w:hAnsi="Arial" w:cs="Arial"/>
          <w:sz w:val="20"/>
          <w:szCs w:val="20"/>
        </w:rPr>
        <w:t xml:space="preserve">Izvajalec se zaveže popravila opraviti v rokih kot jih dogovori z naročnikom za vsako posamezno naročilo in bo opredeljeno v obrazcu ST 09.1_9.4 oziroma naročilnem listu. </w:t>
      </w:r>
    </w:p>
    <w:p w:rsidR="00187D3D" w:rsidRPr="00187D3D" w:rsidP="00282793" w14:paraId="4EC502F2" w14:textId="77777777">
      <w:pPr>
        <w:spacing w:before="120" w:line="276" w:lineRule="auto"/>
        <w:ind w:right="-171"/>
        <w:jc w:val="both"/>
        <w:rPr>
          <w:rFonts w:ascii="Arial" w:hAnsi="Arial" w:cs="Arial"/>
          <w:sz w:val="20"/>
          <w:szCs w:val="20"/>
        </w:rPr>
      </w:pPr>
      <w:r w:rsidRPr="00187D3D">
        <w:rPr>
          <w:rFonts w:ascii="Arial" w:hAnsi="Arial" w:cs="Arial"/>
          <w:b/>
          <w:sz w:val="20"/>
          <w:szCs w:val="20"/>
        </w:rPr>
        <w:t xml:space="preserve">ROK DOBAVE NADOMESTNIH DELOV TER POTROŠNEGA MATERIALA </w:t>
      </w:r>
      <w:r w:rsidRPr="00187D3D">
        <w:rPr>
          <w:rFonts w:ascii="Arial" w:hAnsi="Arial" w:cs="Arial"/>
          <w:sz w:val="20"/>
          <w:szCs w:val="20"/>
        </w:rPr>
        <w:t>je</w:t>
      </w:r>
      <w:r w:rsidRPr="00187D3D">
        <w:rPr>
          <w:rFonts w:ascii="Arial" w:hAnsi="Arial" w:cs="Arial"/>
          <w:b/>
          <w:sz w:val="20"/>
          <w:szCs w:val="20"/>
        </w:rPr>
        <w:t xml:space="preserve"> </w:t>
      </w:r>
      <w:r w:rsidRPr="00187D3D">
        <w:rPr>
          <w:rFonts w:ascii="Arial" w:hAnsi="Arial" w:cs="Arial"/>
          <w:sz w:val="20"/>
          <w:szCs w:val="20"/>
        </w:rPr>
        <w:t>_________ dni od dneva prejema naročila. V primeru, da izvajalec nima potrebnega blaga na zalogi, ga bo zagotovil v roku __________ dni, oziroma se lahko določi sproti za vsako posamezno pogodbeno naročilo.</w:t>
      </w:r>
    </w:p>
    <w:p w:rsidR="00187D3D" w:rsidRPr="00187D3D" w:rsidP="00282793" w14:paraId="770ED0A2" w14:textId="77777777">
      <w:pPr>
        <w:pStyle w:val="BodyText2"/>
        <w:spacing w:line="276" w:lineRule="auto"/>
        <w:rPr>
          <w:rFonts w:ascii="Arial" w:hAnsi="Arial" w:cs="Arial"/>
          <w:sz w:val="20"/>
          <w:szCs w:val="20"/>
        </w:rPr>
      </w:pPr>
      <w:r w:rsidRPr="00187D3D">
        <w:rPr>
          <w:rFonts w:ascii="Arial" w:hAnsi="Arial" w:cs="Arial"/>
          <w:sz w:val="20"/>
          <w:szCs w:val="20"/>
        </w:rPr>
        <w:t xml:space="preserve">Po konkretni ponudbi. Rok se določi sproti za vsako posamezno naročilo. </w:t>
      </w:r>
    </w:p>
    <w:p w:rsidR="00187D3D" w:rsidRPr="00187D3D" w:rsidP="00282793" w14:paraId="0E66C513" w14:textId="77777777">
      <w:pPr>
        <w:pStyle w:val="BodyText2"/>
        <w:spacing w:line="276" w:lineRule="auto"/>
        <w:rPr>
          <w:rFonts w:ascii="Arial" w:hAnsi="Arial" w:cs="Arial"/>
          <w:sz w:val="20"/>
          <w:szCs w:val="20"/>
        </w:rPr>
      </w:pPr>
    </w:p>
    <w:p w:rsidR="00187D3D" w:rsidRPr="00187D3D" w:rsidP="00282793" w14:paraId="17A324E0" w14:textId="77777777">
      <w:pPr>
        <w:pStyle w:val="BodyText2"/>
        <w:spacing w:line="276" w:lineRule="auto"/>
        <w:rPr>
          <w:rFonts w:ascii="Arial" w:hAnsi="Arial" w:cs="Arial"/>
          <w:sz w:val="20"/>
          <w:szCs w:val="20"/>
        </w:rPr>
      </w:pPr>
    </w:p>
    <w:p w:rsidR="00187D3D" w:rsidRPr="00187D3D" w:rsidP="00187D3D" w14:paraId="68CA56FA" w14:textId="77777777">
      <w:pPr>
        <w:jc w:val="both"/>
        <w:rPr>
          <w:rFonts w:ascii="Arial" w:hAnsi="Arial" w:cs="Arial"/>
          <w:sz w:val="20"/>
          <w:szCs w:val="20"/>
        </w:rPr>
      </w:pPr>
    </w:p>
    <w:p w:rsidR="00187D3D" w:rsidRPr="00187D3D" w:rsidP="00187D3D" w14:paraId="3577981A" w14:textId="77777777">
      <w:pPr>
        <w:jc w:val="both"/>
        <w:rPr>
          <w:rFonts w:ascii="Arial" w:hAnsi="Arial" w:cs="Arial"/>
          <w:sz w:val="20"/>
          <w:szCs w:val="20"/>
        </w:rPr>
      </w:pPr>
    </w:p>
    <w:p w:rsidR="00187D3D" w:rsidRPr="00187D3D" w:rsidP="00187D3D" w14:paraId="4812EAC5" w14:textId="77777777">
      <w:pPr>
        <w:spacing w:line="276" w:lineRule="auto"/>
        <w:ind w:left="927"/>
        <w:jc w:val="both"/>
        <w:rPr>
          <w:rFonts w:ascii="Arial" w:hAnsi="Arial" w:cs="Arial"/>
          <w:b/>
          <w:sz w:val="20"/>
          <w:szCs w:val="20"/>
        </w:rPr>
      </w:pPr>
    </w:p>
    <w:tbl>
      <w:tblPr>
        <w:tblW w:w="0" w:type="auto"/>
        <w:jc w:val="center"/>
        <w:tblLayout w:type="fixed"/>
        <w:tblLook w:val="04A0"/>
      </w:tblPr>
      <w:tblGrid>
        <w:gridCol w:w="3285"/>
        <w:gridCol w:w="1785"/>
        <w:gridCol w:w="4536"/>
      </w:tblGrid>
      <w:tr w14:paraId="2C0211AD" w14:textId="77777777" w:rsidTr="002754C5">
        <w:tblPrEx>
          <w:tblW w:w="0" w:type="auto"/>
          <w:jc w:val="center"/>
          <w:tblLayout w:type="fixed"/>
          <w:tblLook w:val="04A0"/>
        </w:tblPrEx>
        <w:trPr>
          <w:jc w:val="center"/>
        </w:trPr>
        <w:tc>
          <w:tcPr>
            <w:tcW w:w="3285" w:type="dxa"/>
            <w:hideMark/>
          </w:tcPr>
          <w:p w:rsidR="00187D3D" w:rsidRPr="00187D3D" w:rsidP="002754C5" w14:paraId="18C572CB" w14:textId="77777777">
            <w:pPr>
              <w:spacing w:line="276" w:lineRule="auto"/>
              <w:ind w:left="284"/>
              <w:contextualSpacing/>
              <w:jc w:val="both"/>
              <w:rPr>
                <w:rFonts w:ascii="Arial" w:hAnsi="Arial" w:cs="Arial"/>
                <w:b/>
                <w:sz w:val="20"/>
                <w:szCs w:val="20"/>
              </w:rPr>
            </w:pPr>
            <w:r w:rsidRPr="00187D3D">
              <w:rPr>
                <w:rFonts w:ascii="Arial" w:hAnsi="Arial" w:cs="Arial"/>
                <w:b/>
                <w:sz w:val="20"/>
                <w:szCs w:val="20"/>
              </w:rPr>
              <w:t>_____________________</w:t>
            </w:r>
          </w:p>
        </w:tc>
        <w:tc>
          <w:tcPr>
            <w:tcW w:w="1785" w:type="dxa"/>
          </w:tcPr>
          <w:p w:rsidR="00187D3D" w:rsidRPr="00187D3D" w:rsidP="002754C5" w14:paraId="69D18672" w14:textId="77777777">
            <w:pPr>
              <w:spacing w:line="276" w:lineRule="auto"/>
              <w:ind w:left="284"/>
              <w:contextualSpacing/>
              <w:jc w:val="both"/>
              <w:rPr>
                <w:rFonts w:ascii="Arial" w:hAnsi="Arial" w:cs="Arial"/>
                <w:b/>
                <w:sz w:val="20"/>
                <w:szCs w:val="20"/>
              </w:rPr>
            </w:pPr>
          </w:p>
        </w:tc>
        <w:tc>
          <w:tcPr>
            <w:tcW w:w="4536" w:type="dxa"/>
            <w:hideMark/>
          </w:tcPr>
          <w:p w:rsidR="00187D3D" w:rsidRPr="00187D3D" w:rsidP="002754C5" w14:paraId="261FC62A" w14:textId="77777777">
            <w:pPr>
              <w:spacing w:line="276" w:lineRule="auto"/>
              <w:ind w:left="284"/>
              <w:contextualSpacing/>
              <w:jc w:val="both"/>
              <w:rPr>
                <w:rFonts w:ascii="Arial" w:hAnsi="Arial" w:cs="Arial"/>
                <w:b/>
                <w:sz w:val="20"/>
                <w:szCs w:val="20"/>
              </w:rPr>
            </w:pPr>
            <w:r w:rsidRPr="00187D3D">
              <w:rPr>
                <w:rFonts w:ascii="Arial" w:hAnsi="Arial" w:cs="Arial"/>
                <w:b/>
                <w:sz w:val="20"/>
                <w:szCs w:val="20"/>
              </w:rPr>
              <w:t>_______________________________</w:t>
            </w:r>
          </w:p>
        </w:tc>
      </w:tr>
      <w:tr w14:paraId="2D64F92C" w14:textId="77777777" w:rsidTr="002754C5">
        <w:tblPrEx>
          <w:tblW w:w="0" w:type="auto"/>
          <w:jc w:val="center"/>
          <w:tblLayout w:type="fixed"/>
          <w:tblLook w:val="04A0"/>
        </w:tblPrEx>
        <w:trPr>
          <w:jc w:val="center"/>
        </w:trPr>
        <w:tc>
          <w:tcPr>
            <w:tcW w:w="3285" w:type="dxa"/>
            <w:hideMark/>
          </w:tcPr>
          <w:p w:rsidR="00187D3D" w:rsidRPr="00187D3D" w:rsidP="002754C5" w14:paraId="666CDA36" w14:textId="77777777">
            <w:pPr>
              <w:spacing w:line="276" w:lineRule="auto"/>
              <w:ind w:left="284"/>
              <w:contextualSpacing/>
              <w:jc w:val="both"/>
              <w:rPr>
                <w:rFonts w:ascii="Arial" w:hAnsi="Arial" w:cs="Arial"/>
                <w:i/>
                <w:sz w:val="20"/>
                <w:szCs w:val="20"/>
              </w:rPr>
            </w:pPr>
            <w:r w:rsidRPr="00187D3D">
              <w:rPr>
                <w:rFonts w:ascii="Arial" w:hAnsi="Arial" w:cs="Arial"/>
                <w:i/>
                <w:sz w:val="20"/>
                <w:szCs w:val="20"/>
              </w:rPr>
              <w:t xml:space="preserve">       Kraj in datum</w:t>
            </w:r>
          </w:p>
        </w:tc>
        <w:tc>
          <w:tcPr>
            <w:tcW w:w="1785" w:type="dxa"/>
            <w:hideMark/>
          </w:tcPr>
          <w:p w:rsidR="00187D3D" w:rsidRPr="00187D3D" w:rsidP="002754C5" w14:paraId="78FC2494" w14:textId="77777777">
            <w:pPr>
              <w:spacing w:line="276" w:lineRule="auto"/>
              <w:ind w:left="284"/>
              <w:contextualSpacing/>
              <w:jc w:val="both"/>
              <w:rPr>
                <w:rFonts w:ascii="Arial" w:hAnsi="Arial" w:cs="Arial"/>
                <w:i/>
                <w:sz w:val="20"/>
                <w:szCs w:val="20"/>
              </w:rPr>
            </w:pPr>
            <w:r w:rsidRPr="00187D3D">
              <w:rPr>
                <w:rFonts w:ascii="Arial" w:hAnsi="Arial" w:cs="Arial"/>
                <w:i/>
                <w:sz w:val="20"/>
                <w:szCs w:val="20"/>
              </w:rPr>
              <w:t>Žig</w:t>
            </w:r>
          </w:p>
        </w:tc>
        <w:tc>
          <w:tcPr>
            <w:tcW w:w="4536" w:type="dxa"/>
            <w:hideMark/>
          </w:tcPr>
          <w:p w:rsidR="00187D3D" w:rsidRPr="00187D3D" w:rsidP="002754C5" w14:paraId="7C142F3C" w14:textId="77777777">
            <w:pPr>
              <w:spacing w:line="276" w:lineRule="auto"/>
              <w:ind w:left="284"/>
              <w:contextualSpacing/>
              <w:jc w:val="both"/>
              <w:rPr>
                <w:rFonts w:ascii="Arial" w:hAnsi="Arial" w:cs="Arial"/>
                <w:i/>
                <w:sz w:val="20"/>
                <w:szCs w:val="20"/>
              </w:rPr>
            </w:pPr>
            <w:r w:rsidRPr="00187D3D">
              <w:rPr>
                <w:rFonts w:ascii="Arial" w:hAnsi="Arial" w:cs="Arial"/>
                <w:i/>
                <w:sz w:val="20"/>
                <w:szCs w:val="20"/>
              </w:rPr>
              <w:t xml:space="preserve">             Podpis odgovorne osebe</w:t>
            </w:r>
          </w:p>
        </w:tc>
      </w:tr>
    </w:tbl>
    <w:p w:rsidR="00187D3D" w:rsidP="006639D7" w14:paraId="1F01C599" w14:textId="77777777">
      <w:pPr>
        <w:autoSpaceDE w:val="0"/>
        <w:autoSpaceDN w:val="0"/>
        <w:adjustRightInd w:val="0"/>
        <w:spacing w:line="276" w:lineRule="auto"/>
        <w:ind w:right="114"/>
        <w:rPr>
          <w:rFonts w:ascii="Arial" w:hAnsi="Arial" w:cs="Arial"/>
          <w:b/>
          <w:sz w:val="20"/>
          <w:szCs w:val="20"/>
        </w:rPr>
      </w:pPr>
    </w:p>
    <w:p w:rsidR="00187D3D" w:rsidP="006639D7" w14:paraId="673EC721" w14:textId="77777777">
      <w:pPr>
        <w:autoSpaceDE w:val="0"/>
        <w:autoSpaceDN w:val="0"/>
        <w:adjustRightInd w:val="0"/>
        <w:spacing w:line="276" w:lineRule="auto"/>
        <w:ind w:right="114"/>
        <w:rPr>
          <w:rFonts w:ascii="Arial" w:hAnsi="Arial" w:cs="Arial"/>
          <w:b/>
          <w:sz w:val="20"/>
          <w:szCs w:val="20"/>
        </w:rPr>
      </w:pPr>
    </w:p>
    <w:p w:rsidR="00187D3D" w:rsidP="006639D7" w14:paraId="7B9ADF67" w14:textId="77777777">
      <w:pPr>
        <w:autoSpaceDE w:val="0"/>
        <w:autoSpaceDN w:val="0"/>
        <w:adjustRightInd w:val="0"/>
        <w:spacing w:line="276" w:lineRule="auto"/>
        <w:ind w:right="114"/>
        <w:rPr>
          <w:rFonts w:ascii="Arial" w:hAnsi="Arial" w:cs="Arial"/>
          <w:b/>
          <w:sz w:val="20"/>
          <w:szCs w:val="20"/>
        </w:rPr>
      </w:pPr>
    </w:p>
    <w:p w:rsidR="00187D3D" w:rsidP="006639D7" w14:paraId="6FA82118" w14:textId="77777777">
      <w:pPr>
        <w:autoSpaceDE w:val="0"/>
        <w:autoSpaceDN w:val="0"/>
        <w:adjustRightInd w:val="0"/>
        <w:spacing w:line="276" w:lineRule="auto"/>
        <w:ind w:right="114"/>
        <w:rPr>
          <w:rFonts w:ascii="Arial" w:hAnsi="Arial" w:cs="Arial"/>
          <w:b/>
          <w:sz w:val="20"/>
          <w:szCs w:val="20"/>
        </w:rPr>
      </w:pPr>
    </w:p>
    <w:p w:rsidR="00187D3D" w:rsidP="006639D7" w14:paraId="4FE45EF7" w14:textId="77777777">
      <w:pPr>
        <w:autoSpaceDE w:val="0"/>
        <w:autoSpaceDN w:val="0"/>
        <w:adjustRightInd w:val="0"/>
        <w:spacing w:line="276" w:lineRule="auto"/>
        <w:ind w:right="114"/>
        <w:rPr>
          <w:rFonts w:ascii="Arial" w:hAnsi="Arial" w:cs="Arial"/>
          <w:b/>
          <w:sz w:val="20"/>
          <w:szCs w:val="20"/>
        </w:rPr>
      </w:pPr>
    </w:p>
    <w:p w:rsidR="00187D3D" w:rsidP="006639D7" w14:paraId="59E9DC64" w14:textId="77777777">
      <w:pPr>
        <w:autoSpaceDE w:val="0"/>
        <w:autoSpaceDN w:val="0"/>
        <w:adjustRightInd w:val="0"/>
        <w:spacing w:line="276" w:lineRule="auto"/>
        <w:ind w:right="114"/>
        <w:rPr>
          <w:rFonts w:ascii="Arial" w:hAnsi="Arial" w:cs="Arial"/>
          <w:b/>
          <w:sz w:val="20"/>
          <w:szCs w:val="20"/>
        </w:rPr>
      </w:pPr>
    </w:p>
    <w:p w:rsidR="00187D3D" w:rsidP="006639D7" w14:paraId="798DA255" w14:textId="77777777">
      <w:pPr>
        <w:autoSpaceDE w:val="0"/>
        <w:autoSpaceDN w:val="0"/>
        <w:adjustRightInd w:val="0"/>
        <w:spacing w:line="276" w:lineRule="auto"/>
        <w:ind w:right="114"/>
        <w:rPr>
          <w:rFonts w:ascii="Arial" w:hAnsi="Arial" w:cs="Arial"/>
          <w:b/>
          <w:sz w:val="20"/>
          <w:szCs w:val="20"/>
        </w:rPr>
      </w:pPr>
    </w:p>
    <w:p w:rsidR="00187D3D" w:rsidP="006639D7" w14:paraId="254E467B" w14:textId="77777777">
      <w:pPr>
        <w:autoSpaceDE w:val="0"/>
        <w:autoSpaceDN w:val="0"/>
        <w:adjustRightInd w:val="0"/>
        <w:spacing w:line="276" w:lineRule="auto"/>
        <w:ind w:right="114"/>
        <w:rPr>
          <w:rFonts w:ascii="Arial" w:hAnsi="Arial" w:cs="Arial"/>
          <w:b/>
          <w:sz w:val="20"/>
          <w:szCs w:val="20"/>
        </w:rPr>
      </w:pPr>
    </w:p>
    <w:p w:rsidR="00187D3D" w:rsidP="006639D7" w14:paraId="6437D38E" w14:textId="77777777">
      <w:pPr>
        <w:autoSpaceDE w:val="0"/>
        <w:autoSpaceDN w:val="0"/>
        <w:adjustRightInd w:val="0"/>
        <w:spacing w:line="276" w:lineRule="auto"/>
        <w:ind w:right="114"/>
        <w:rPr>
          <w:rFonts w:ascii="Arial" w:hAnsi="Arial" w:cs="Arial"/>
          <w:b/>
          <w:sz w:val="20"/>
          <w:szCs w:val="20"/>
        </w:rPr>
      </w:pPr>
    </w:p>
    <w:p w:rsidR="00187D3D" w:rsidP="006639D7" w14:paraId="5C272235" w14:textId="77777777">
      <w:pPr>
        <w:autoSpaceDE w:val="0"/>
        <w:autoSpaceDN w:val="0"/>
        <w:adjustRightInd w:val="0"/>
        <w:spacing w:line="276" w:lineRule="auto"/>
        <w:ind w:right="114"/>
        <w:rPr>
          <w:rFonts w:ascii="Arial" w:hAnsi="Arial" w:cs="Arial"/>
          <w:b/>
          <w:sz w:val="20"/>
          <w:szCs w:val="20"/>
        </w:rPr>
      </w:pPr>
    </w:p>
    <w:p w:rsidR="00187D3D" w:rsidP="006639D7" w14:paraId="255FF236" w14:textId="77777777">
      <w:pPr>
        <w:autoSpaceDE w:val="0"/>
        <w:autoSpaceDN w:val="0"/>
        <w:adjustRightInd w:val="0"/>
        <w:spacing w:line="276" w:lineRule="auto"/>
        <w:ind w:right="114"/>
        <w:rPr>
          <w:rFonts w:ascii="Arial" w:hAnsi="Arial" w:cs="Arial"/>
          <w:b/>
          <w:sz w:val="20"/>
          <w:szCs w:val="20"/>
        </w:rPr>
      </w:pPr>
    </w:p>
    <w:p w:rsidR="00187D3D" w:rsidP="006639D7" w14:paraId="45D2F377" w14:textId="77777777">
      <w:pPr>
        <w:autoSpaceDE w:val="0"/>
        <w:autoSpaceDN w:val="0"/>
        <w:adjustRightInd w:val="0"/>
        <w:spacing w:line="276" w:lineRule="auto"/>
        <w:ind w:right="114"/>
        <w:rPr>
          <w:rFonts w:ascii="Arial" w:hAnsi="Arial" w:cs="Arial"/>
          <w:b/>
          <w:sz w:val="20"/>
          <w:szCs w:val="20"/>
        </w:rPr>
      </w:pPr>
    </w:p>
    <w:p w:rsidR="00187D3D" w:rsidP="006639D7" w14:paraId="60E35A73" w14:textId="77777777">
      <w:pPr>
        <w:autoSpaceDE w:val="0"/>
        <w:autoSpaceDN w:val="0"/>
        <w:adjustRightInd w:val="0"/>
        <w:spacing w:line="276" w:lineRule="auto"/>
        <w:ind w:right="114"/>
        <w:rPr>
          <w:rFonts w:ascii="Arial" w:hAnsi="Arial" w:cs="Arial"/>
          <w:b/>
          <w:sz w:val="20"/>
          <w:szCs w:val="20"/>
        </w:rPr>
      </w:pPr>
    </w:p>
    <w:p w:rsidR="00187D3D" w:rsidP="006639D7" w14:paraId="0142E61F" w14:textId="77777777">
      <w:pPr>
        <w:autoSpaceDE w:val="0"/>
        <w:autoSpaceDN w:val="0"/>
        <w:adjustRightInd w:val="0"/>
        <w:spacing w:line="276" w:lineRule="auto"/>
        <w:ind w:right="114"/>
        <w:rPr>
          <w:rFonts w:ascii="Arial" w:hAnsi="Arial" w:cs="Arial"/>
          <w:b/>
          <w:sz w:val="20"/>
          <w:szCs w:val="20"/>
        </w:rPr>
      </w:pPr>
    </w:p>
    <w:p w:rsidR="00187D3D" w:rsidP="006639D7" w14:paraId="7F92AA0E" w14:textId="77777777">
      <w:pPr>
        <w:autoSpaceDE w:val="0"/>
        <w:autoSpaceDN w:val="0"/>
        <w:adjustRightInd w:val="0"/>
        <w:spacing w:line="276" w:lineRule="auto"/>
        <w:ind w:right="114"/>
        <w:rPr>
          <w:rFonts w:ascii="Arial" w:hAnsi="Arial" w:cs="Arial"/>
          <w:b/>
          <w:sz w:val="20"/>
          <w:szCs w:val="20"/>
        </w:rPr>
      </w:pPr>
    </w:p>
    <w:p w:rsidR="00187D3D" w:rsidP="006639D7" w14:paraId="7333C141" w14:textId="77777777">
      <w:pPr>
        <w:autoSpaceDE w:val="0"/>
        <w:autoSpaceDN w:val="0"/>
        <w:adjustRightInd w:val="0"/>
        <w:spacing w:line="276" w:lineRule="auto"/>
        <w:ind w:right="114"/>
        <w:rPr>
          <w:rFonts w:ascii="Arial" w:hAnsi="Arial" w:cs="Arial"/>
          <w:b/>
          <w:sz w:val="20"/>
          <w:szCs w:val="20"/>
        </w:rPr>
        <w:sectPr w:rsidSect="00187D3D">
          <w:headerReference w:type="default" r:id="rId9"/>
          <w:pgSz w:w="16840" w:h="11900" w:orient="landscape"/>
          <w:pgMar w:top="1400" w:right="1672" w:bottom="1400" w:left="1020" w:header="1134" w:footer="1134" w:gutter="0"/>
          <w:cols w:space="708"/>
          <w:noEndnote/>
          <w:docGrid w:linePitch="326"/>
        </w:sectPr>
      </w:pPr>
    </w:p>
    <w:p w:rsidR="00187D3D" w:rsidRPr="00722EA5" w:rsidP="00187D3D" w14:paraId="2389C95C" w14:textId="69D33429">
      <w:pPr>
        <w:shd w:val="clear" w:color="auto" w:fill="EFF6EA"/>
        <w:autoSpaceDE w:val="0"/>
        <w:autoSpaceDN w:val="0"/>
        <w:adjustRightInd w:val="0"/>
        <w:rPr>
          <w:rFonts w:ascii="Arial" w:hAnsi="Arial" w:cs="Arial"/>
          <w:color w:val="0000FF"/>
          <w:sz w:val="20"/>
          <w:szCs w:val="20"/>
        </w:rPr>
      </w:pPr>
      <w:r w:rsidRPr="005D5DD1">
        <w:rPr>
          <w:rFonts w:ascii="Arial" w:hAnsi="Arial" w:cs="Arial"/>
          <w:b/>
          <w:bCs/>
          <w:sz w:val="20"/>
          <w:szCs w:val="20"/>
        </w:rPr>
        <w:t>PRILOGA 2/1</w:t>
      </w:r>
      <w:r>
        <w:rPr>
          <w:rFonts w:ascii="Arial" w:hAnsi="Arial" w:cs="Arial"/>
          <w:b/>
          <w:bCs/>
          <w:sz w:val="20"/>
          <w:szCs w:val="20"/>
        </w:rPr>
        <w:t xml:space="preserve"> k Predračunu  </w:t>
      </w:r>
    </w:p>
    <w:p w:rsidR="00187D3D" w:rsidRPr="005D5DD1" w:rsidP="00187D3D" w14:paraId="77FE9F44" w14:textId="77777777">
      <w:pPr>
        <w:autoSpaceDE w:val="0"/>
        <w:autoSpaceDN w:val="0"/>
        <w:adjustRightInd w:val="0"/>
        <w:rPr>
          <w:rFonts w:ascii="Arial" w:hAnsi="Arial" w:cs="Arial"/>
          <w:b/>
          <w:bCs/>
          <w:sz w:val="20"/>
          <w:szCs w:val="20"/>
        </w:rPr>
      </w:pPr>
    </w:p>
    <w:p w:rsidR="00187D3D" w:rsidRPr="005D5DD1" w:rsidP="00187D3D" w14:paraId="7E30F387" w14:textId="77777777">
      <w:pPr>
        <w:autoSpaceDE w:val="0"/>
        <w:autoSpaceDN w:val="0"/>
        <w:adjustRightInd w:val="0"/>
        <w:rPr>
          <w:rFonts w:ascii="Arial" w:hAnsi="Arial" w:cs="Arial"/>
          <w:b/>
          <w:bCs/>
          <w:sz w:val="20"/>
          <w:szCs w:val="20"/>
        </w:rPr>
      </w:pPr>
      <w:r w:rsidRPr="005D5DD1">
        <w:rPr>
          <w:rFonts w:ascii="Arial" w:hAnsi="Arial" w:cs="Arial"/>
          <w:b/>
          <w:bCs/>
          <w:sz w:val="20"/>
          <w:szCs w:val="20"/>
        </w:rPr>
        <w:t>Naziv ponudnika:_________________________________________________________</w:t>
      </w:r>
    </w:p>
    <w:p w:rsidR="00187D3D" w:rsidRPr="005D5DD1" w:rsidP="00187D3D" w14:paraId="36FB7DC0" w14:textId="77777777">
      <w:pPr>
        <w:autoSpaceDE w:val="0"/>
        <w:autoSpaceDN w:val="0"/>
        <w:adjustRightInd w:val="0"/>
        <w:rPr>
          <w:rFonts w:ascii="Arial" w:hAnsi="Arial" w:cs="Arial"/>
          <w:b/>
          <w:bCs/>
          <w:sz w:val="20"/>
          <w:szCs w:val="20"/>
        </w:rPr>
      </w:pPr>
    </w:p>
    <w:p w:rsidR="00187D3D" w:rsidRPr="005D5DD1" w:rsidP="00187D3D" w14:paraId="69140464" w14:textId="77777777">
      <w:pPr>
        <w:autoSpaceDE w:val="0"/>
        <w:autoSpaceDN w:val="0"/>
        <w:adjustRightInd w:val="0"/>
        <w:rPr>
          <w:rFonts w:ascii="Arial" w:hAnsi="Arial" w:cs="Arial"/>
          <w:b/>
          <w:bCs/>
          <w:sz w:val="20"/>
          <w:szCs w:val="20"/>
        </w:rPr>
      </w:pPr>
      <w:r w:rsidRPr="005D5DD1">
        <w:rPr>
          <w:rFonts w:ascii="Arial" w:hAnsi="Arial" w:cs="Arial"/>
          <w:b/>
          <w:bCs/>
          <w:sz w:val="20"/>
          <w:szCs w:val="20"/>
        </w:rPr>
        <w:t>Številka ponudbe:________________________________, datum:_________________</w:t>
      </w:r>
    </w:p>
    <w:p w:rsidR="00187D3D" w:rsidRPr="005D5DD1" w:rsidP="00187D3D" w14:paraId="3FF961C5" w14:textId="77777777">
      <w:pPr>
        <w:autoSpaceDE w:val="0"/>
        <w:autoSpaceDN w:val="0"/>
        <w:adjustRightInd w:val="0"/>
        <w:rPr>
          <w:rFonts w:ascii="Arial" w:hAnsi="Arial" w:cs="Arial"/>
          <w:b/>
          <w:bCs/>
          <w:sz w:val="20"/>
          <w:szCs w:val="20"/>
        </w:rPr>
      </w:pPr>
    </w:p>
    <w:p w:rsidR="00187D3D" w:rsidP="00187D3D" w14:paraId="5D289C8E" w14:textId="658CA465">
      <w:pPr>
        <w:tabs>
          <w:tab w:val="left" w:pos="2175"/>
        </w:tabs>
        <w:rPr>
          <w:rFonts w:ascii="Arial" w:hAnsi="Arial" w:cs="Arial"/>
          <w:b/>
          <w:bCs/>
          <w:sz w:val="20"/>
          <w:szCs w:val="20"/>
        </w:rPr>
      </w:pPr>
      <w:r w:rsidRPr="005D5DD1">
        <w:rPr>
          <w:rFonts w:ascii="Arial" w:hAnsi="Arial" w:cs="Arial"/>
          <w:b/>
          <w:bCs/>
          <w:sz w:val="20"/>
          <w:szCs w:val="20"/>
        </w:rPr>
        <w:t>VZDRŽEVANJE OPREME ZA VZDRŽEVANJE OKOLICE</w:t>
      </w:r>
    </w:p>
    <w:p w:rsidR="00187D3D" w:rsidP="00187D3D" w14:paraId="39D4F055" w14:textId="77777777">
      <w:pPr>
        <w:jc w:val="both"/>
        <w:rPr>
          <w:rFonts w:ascii="Arial" w:hAnsi="Arial" w:cs="Arial"/>
          <w:b/>
          <w:sz w:val="20"/>
          <w:szCs w:val="20"/>
        </w:rPr>
      </w:pPr>
    </w:p>
    <w:p w:rsidR="00187D3D" w:rsidRPr="005D5DD1" w:rsidP="00187D3D" w14:paraId="3914CCB7" w14:textId="77777777">
      <w:pPr>
        <w:tabs>
          <w:tab w:val="left" w:pos="1755"/>
          <w:tab w:val="left" w:pos="2175"/>
        </w:tabs>
        <w:rPr>
          <w:rFonts w:ascii="Arial" w:eastAsia="Times New Roman" w:hAnsi="Arial" w:cs="Arial"/>
          <w:sz w:val="20"/>
          <w:szCs w:val="20"/>
        </w:rPr>
      </w:pPr>
      <w:r w:rsidRPr="005D5DD1">
        <w:rPr>
          <w:rFonts w:ascii="Arial" w:hAnsi="Arial" w:cs="Arial"/>
          <w:b/>
          <w:bCs/>
          <w:sz w:val="20"/>
          <w:szCs w:val="20"/>
        </w:rPr>
        <w:t>1. Ceniki servisnih ur</w:t>
      </w:r>
      <w:r w:rsidRPr="005D5DD1">
        <w:rPr>
          <w:rFonts w:ascii="Arial" w:eastAsia="Times New Roman" w:hAnsi="Arial" w:cs="Arial"/>
          <w:sz w:val="20"/>
          <w:szCs w:val="20"/>
        </w:rPr>
        <w:tab/>
      </w:r>
    </w:p>
    <w:tbl>
      <w:tblPr>
        <w:tblW w:w="9479" w:type="dxa"/>
        <w:tblCellMar>
          <w:left w:w="70" w:type="dxa"/>
          <w:right w:w="70" w:type="dxa"/>
        </w:tblCellMar>
        <w:tblLook w:val="04A0"/>
      </w:tblPr>
      <w:tblGrid>
        <w:gridCol w:w="878"/>
        <w:gridCol w:w="2497"/>
        <w:gridCol w:w="2075"/>
        <w:gridCol w:w="1878"/>
        <w:gridCol w:w="2151"/>
      </w:tblGrid>
      <w:tr w14:paraId="77B04CC5" w14:textId="77777777" w:rsidTr="00593C30">
        <w:tblPrEx>
          <w:tblW w:w="9479" w:type="dxa"/>
          <w:tblCellMar>
            <w:left w:w="70" w:type="dxa"/>
            <w:right w:w="70" w:type="dxa"/>
          </w:tblCellMar>
          <w:tblLook w:val="04A0"/>
        </w:tblPrEx>
        <w:trPr>
          <w:trHeight w:val="246"/>
        </w:trPr>
        <w:tc>
          <w:tcPr>
            <w:tcW w:w="0" w:type="auto"/>
            <w:tcBorders>
              <w:top w:val="single" w:sz="8" w:space="0" w:color="auto"/>
              <w:left w:val="single" w:sz="8" w:space="0" w:color="auto"/>
              <w:bottom w:val="single" w:sz="4" w:space="0" w:color="auto"/>
              <w:right w:val="single" w:sz="4" w:space="0" w:color="auto"/>
            </w:tcBorders>
            <w:shd w:val="clear" w:color="000000" w:fill="E7E6E6"/>
            <w:noWrap/>
            <w:vAlign w:val="center"/>
            <w:hideMark/>
          </w:tcPr>
          <w:p w:rsidR="00187D3D" w:rsidRPr="005D5DD1" w:rsidP="002754C5" w14:paraId="6DFE482B"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Zap. Št</w:t>
            </w:r>
          </w:p>
        </w:tc>
        <w:tc>
          <w:tcPr>
            <w:tcW w:w="2497" w:type="dxa"/>
            <w:tcBorders>
              <w:top w:val="single" w:sz="8" w:space="0" w:color="auto"/>
              <w:left w:val="nil"/>
              <w:bottom w:val="single" w:sz="4" w:space="0" w:color="auto"/>
              <w:right w:val="single" w:sz="4" w:space="0" w:color="auto"/>
            </w:tcBorders>
            <w:shd w:val="clear" w:color="000000" w:fill="E7E6E6"/>
            <w:noWrap/>
            <w:vAlign w:val="center"/>
            <w:hideMark/>
          </w:tcPr>
          <w:p w:rsidR="00187D3D" w:rsidRPr="005D5DD1" w:rsidP="002754C5" w14:paraId="4F238298"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Opis del</w:t>
            </w:r>
          </w:p>
        </w:tc>
        <w:tc>
          <w:tcPr>
            <w:tcW w:w="2075" w:type="dxa"/>
            <w:tcBorders>
              <w:top w:val="single" w:sz="8" w:space="0" w:color="auto"/>
              <w:left w:val="nil"/>
              <w:bottom w:val="single" w:sz="4" w:space="0" w:color="auto"/>
              <w:right w:val="single" w:sz="4" w:space="0" w:color="auto"/>
            </w:tcBorders>
            <w:shd w:val="clear" w:color="000000" w:fill="E7E6E6"/>
            <w:vAlign w:val="center"/>
            <w:hideMark/>
          </w:tcPr>
          <w:p w:rsidR="00187D3D" w:rsidRPr="005D5DD1" w:rsidP="002754C5" w14:paraId="2055ED7E"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Vrednost brez DDV v EUR</w:t>
            </w:r>
          </w:p>
        </w:tc>
        <w:tc>
          <w:tcPr>
            <w:tcW w:w="1878" w:type="dxa"/>
            <w:tcBorders>
              <w:top w:val="single" w:sz="8" w:space="0" w:color="auto"/>
              <w:left w:val="nil"/>
              <w:bottom w:val="single" w:sz="4" w:space="0" w:color="auto"/>
              <w:right w:val="single" w:sz="4" w:space="0" w:color="auto"/>
            </w:tcBorders>
            <w:shd w:val="clear" w:color="000000" w:fill="E7E6E6"/>
            <w:vAlign w:val="center"/>
            <w:hideMark/>
          </w:tcPr>
          <w:p w:rsidR="00187D3D" w:rsidRPr="005D5DD1" w:rsidP="002754C5" w14:paraId="1B84C04F"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22% DDV</w:t>
            </w:r>
            <w:r w:rsidRPr="005D5DD1">
              <w:rPr>
                <w:rFonts w:ascii="Arial" w:eastAsia="Times New Roman" w:hAnsi="Arial" w:cs="Arial"/>
                <w:color w:val="000000"/>
                <w:sz w:val="20"/>
                <w:szCs w:val="20"/>
              </w:rPr>
              <w:br/>
              <w:t>v EUR</w:t>
            </w:r>
            <w:r w:rsidRPr="005D5DD1">
              <w:rPr>
                <w:rFonts w:ascii="Arial" w:eastAsia="Times New Roman" w:hAnsi="Arial" w:cs="Arial"/>
                <w:color w:val="000000"/>
                <w:sz w:val="20"/>
                <w:szCs w:val="20"/>
              </w:rPr>
              <w:br/>
              <w:t>Vrednost</w:t>
            </w:r>
            <w:r w:rsidRPr="005D5DD1">
              <w:rPr>
                <w:rFonts w:ascii="Arial" w:eastAsia="Times New Roman" w:hAnsi="Arial" w:cs="Arial"/>
                <w:color w:val="000000"/>
                <w:sz w:val="20"/>
                <w:szCs w:val="20"/>
              </w:rPr>
              <w:br/>
              <w:t>z</w:t>
            </w:r>
          </w:p>
        </w:tc>
        <w:tc>
          <w:tcPr>
            <w:tcW w:w="2151" w:type="dxa"/>
            <w:tcBorders>
              <w:top w:val="single" w:sz="8" w:space="0" w:color="auto"/>
              <w:left w:val="nil"/>
              <w:bottom w:val="single" w:sz="4" w:space="0" w:color="auto"/>
              <w:right w:val="single" w:sz="8" w:space="0" w:color="auto"/>
            </w:tcBorders>
            <w:shd w:val="clear" w:color="000000" w:fill="E7E6E6"/>
            <w:vAlign w:val="center"/>
            <w:hideMark/>
          </w:tcPr>
          <w:p w:rsidR="00187D3D" w:rsidRPr="005D5DD1" w:rsidP="002754C5" w14:paraId="4ED25FC1"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Vrednost</w:t>
            </w:r>
            <w:r w:rsidRPr="005D5DD1">
              <w:rPr>
                <w:rFonts w:ascii="Arial" w:eastAsia="Times New Roman" w:hAnsi="Arial" w:cs="Arial"/>
                <w:color w:val="000000"/>
                <w:sz w:val="20"/>
                <w:szCs w:val="20"/>
              </w:rPr>
              <w:br/>
              <w:t>z DDV v EUR</w:t>
            </w:r>
          </w:p>
        </w:tc>
      </w:tr>
      <w:tr w14:paraId="79D78777" w14:textId="77777777" w:rsidTr="00593C30">
        <w:tblPrEx>
          <w:tblW w:w="9479" w:type="dxa"/>
          <w:tblCellMar>
            <w:left w:w="70" w:type="dxa"/>
            <w:right w:w="70" w:type="dxa"/>
          </w:tblCellMar>
          <w:tblLook w:val="04A0"/>
        </w:tblPrEx>
        <w:trPr>
          <w:trHeight w:val="380"/>
        </w:trPr>
        <w:tc>
          <w:tcPr>
            <w:tcW w:w="0" w:type="auto"/>
            <w:tcBorders>
              <w:top w:val="nil"/>
              <w:left w:val="single" w:sz="8" w:space="0" w:color="auto"/>
              <w:bottom w:val="single" w:sz="4" w:space="0" w:color="auto"/>
              <w:right w:val="single" w:sz="4" w:space="0" w:color="auto"/>
            </w:tcBorders>
            <w:shd w:val="clear" w:color="000000" w:fill="E7E6E6"/>
            <w:noWrap/>
            <w:vAlign w:val="bottom"/>
            <w:hideMark/>
          </w:tcPr>
          <w:p w:rsidR="00187D3D" w:rsidRPr="005D5DD1" w:rsidP="002754C5" w14:paraId="417E23B8"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1</w:t>
            </w:r>
          </w:p>
        </w:tc>
        <w:tc>
          <w:tcPr>
            <w:tcW w:w="2497" w:type="dxa"/>
            <w:tcBorders>
              <w:top w:val="nil"/>
              <w:left w:val="nil"/>
              <w:bottom w:val="single" w:sz="4" w:space="0" w:color="auto"/>
              <w:right w:val="single" w:sz="4" w:space="0" w:color="auto"/>
            </w:tcBorders>
            <w:shd w:val="clear" w:color="000000" w:fill="E7E6E6"/>
            <w:noWrap/>
            <w:vAlign w:val="bottom"/>
            <w:hideMark/>
          </w:tcPr>
          <w:p w:rsidR="00187D3D" w:rsidRPr="005D5DD1" w:rsidP="002754C5" w14:paraId="1F2D10F4"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2</w:t>
            </w:r>
          </w:p>
        </w:tc>
        <w:tc>
          <w:tcPr>
            <w:tcW w:w="2075" w:type="dxa"/>
            <w:tcBorders>
              <w:top w:val="nil"/>
              <w:left w:val="nil"/>
              <w:bottom w:val="single" w:sz="4" w:space="0" w:color="auto"/>
              <w:right w:val="single" w:sz="4" w:space="0" w:color="auto"/>
            </w:tcBorders>
            <w:shd w:val="clear" w:color="000000" w:fill="E7E6E6"/>
            <w:noWrap/>
            <w:vAlign w:val="bottom"/>
            <w:hideMark/>
          </w:tcPr>
          <w:p w:rsidR="00187D3D" w:rsidRPr="005D5DD1" w:rsidP="002754C5" w14:paraId="1EF02294"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3</w:t>
            </w:r>
          </w:p>
        </w:tc>
        <w:tc>
          <w:tcPr>
            <w:tcW w:w="1878" w:type="dxa"/>
            <w:tcBorders>
              <w:top w:val="nil"/>
              <w:left w:val="nil"/>
              <w:bottom w:val="single" w:sz="4" w:space="0" w:color="auto"/>
              <w:right w:val="single" w:sz="4" w:space="0" w:color="auto"/>
            </w:tcBorders>
            <w:shd w:val="clear" w:color="000000" w:fill="E7E6E6"/>
            <w:noWrap/>
            <w:vAlign w:val="bottom"/>
            <w:hideMark/>
          </w:tcPr>
          <w:p w:rsidR="00187D3D" w:rsidRPr="005D5DD1" w:rsidP="002754C5" w14:paraId="7D6B5B9B"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4</w:t>
            </w:r>
          </w:p>
        </w:tc>
        <w:tc>
          <w:tcPr>
            <w:tcW w:w="2151" w:type="dxa"/>
            <w:tcBorders>
              <w:top w:val="nil"/>
              <w:left w:val="nil"/>
              <w:bottom w:val="single" w:sz="4" w:space="0" w:color="auto"/>
              <w:right w:val="single" w:sz="8" w:space="0" w:color="auto"/>
            </w:tcBorders>
            <w:shd w:val="clear" w:color="000000" w:fill="E7E6E6"/>
            <w:noWrap/>
            <w:vAlign w:val="bottom"/>
            <w:hideMark/>
          </w:tcPr>
          <w:p w:rsidR="00187D3D" w:rsidRPr="005D5DD1" w:rsidP="002754C5" w14:paraId="1AA65354"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5</w:t>
            </w:r>
          </w:p>
        </w:tc>
      </w:tr>
      <w:tr w14:paraId="03372E00" w14:textId="77777777" w:rsidTr="00593C30">
        <w:tblPrEx>
          <w:tblW w:w="9479" w:type="dxa"/>
          <w:tblCellMar>
            <w:left w:w="70" w:type="dxa"/>
            <w:right w:w="70" w:type="dxa"/>
          </w:tblCellMar>
          <w:tblLook w:val="04A0"/>
        </w:tblPrEx>
        <w:trPr>
          <w:trHeight w:val="787"/>
        </w:trPr>
        <w:tc>
          <w:tcPr>
            <w:tcW w:w="0" w:type="auto"/>
            <w:tcBorders>
              <w:top w:val="nil"/>
              <w:left w:val="single" w:sz="8" w:space="0" w:color="auto"/>
              <w:bottom w:val="single" w:sz="8" w:space="0" w:color="auto"/>
              <w:right w:val="single" w:sz="4" w:space="0" w:color="auto"/>
            </w:tcBorders>
            <w:shd w:val="clear" w:color="auto" w:fill="auto"/>
            <w:noWrap/>
            <w:vAlign w:val="center"/>
            <w:hideMark/>
          </w:tcPr>
          <w:p w:rsidR="00187D3D" w:rsidRPr="005D5DD1" w:rsidP="002754C5" w14:paraId="5C74EB25"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1</w:t>
            </w:r>
          </w:p>
        </w:tc>
        <w:tc>
          <w:tcPr>
            <w:tcW w:w="2497" w:type="dxa"/>
            <w:tcBorders>
              <w:top w:val="nil"/>
              <w:left w:val="nil"/>
              <w:bottom w:val="single" w:sz="8" w:space="0" w:color="auto"/>
              <w:right w:val="single" w:sz="4" w:space="0" w:color="auto"/>
            </w:tcBorders>
            <w:shd w:val="clear" w:color="auto" w:fill="auto"/>
            <w:vAlign w:val="center"/>
            <w:hideMark/>
          </w:tcPr>
          <w:p w:rsidR="00187D3D" w:rsidRPr="005D5DD1" w:rsidP="002754C5" w14:paraId="0C6DE1A8" w14:textId="77777777">
            <w:pPr>
              <w:rPr>
                <w:rFonts w:ascii="Arial" w:eastAsia="Times New Roman" w:hAnsi="Arial" w:cs="Arial"/>
                <w:color w:val="000000"/>
                <w:sz w:val="20"/>
                <w:szCs w:val="20"/>
              </w:rPr>
            </w:pPr>
            <w:r w:rsidRPr="005D5DD1">
              <w:rPr>
                <w:rFonts w:ascii="Arial" w:eastAsia="Times New Roman" w:hAnsi="Arial" w:cs="Arial"/>
                <w:color w:val="000000"/>
                <w:sz w:val="20"/>
                <w:szCs w:val="20"/>
              </w:rPr>
              <w:t>Vrednost servisne ure</w:t>
            </w:r>
          </w:p>
        </w:tc>
        <w:tc>
          <w:tcPr>
            <w:tcW w:w="2075" w:type="dxa"/>
            <w:tcBorders>
              <w:top w:val="nil"/>
              <w:left w:val="nil"/>
              <w:bottom w:val="single" w:sz="8" w:space="0" w:color="auto"/>
              <w:right w:val="single" w:sz="4" w:space="0" w:color="auto"/>
            </w:tcBorders>
            <w:shd w:val="clear" w:color="auto" w:fill="auto"/>
            <w:noWrap/>
            <w:vAlign w:val="bottom"/>
            <w:hideMark/>
          </w:tcPr>
          <w:p w:rsidR="00187D3D" w:rsidRPr="005D5DD1" w:rsidP="002754C5" w14:paraId="6E769D21" w14:textId="77777777">
            <w:pPr>
              <w:rPr>
                <w:rFonts w:ascii="Arial" w:eastAsia="Times New Roman" w:hAnsi="Arial" w:cs="Arial"/>
                <w:color w:val="000000"/>
                <w:sz w:val="20"/>
                <w:szCs w:val="20"/>
              </w:rPr>
            </w:pPr>
            <w:r w:rsidRPr="005D5DD1">
              <w:rPr>
                <w:rFonts w:ascii="Arial" w:eastAsia="Times New Roman" w:hAnsi="Arial" w:cs="Arial"/>
                <w:color w:val="000000"/>
                <w:sz w:val="20"/>
                <w:szCs w:val="20"/>
              </w:rPr>
              <w:t> </w:t>
            </w:r>
          </w:p>
        </w:tc>
        <w:tc>
          <w:tcPr>
            <w:tcW w:w="1878" w:type="dxa"/>
            <w:tcBorders>
              <w:top w:val="nil"/>
              <w:left w:val="nil"/>
              <w:bottom w:val="single" w:sz="8" w:space="0" w:color="auto"/>
              <w:right w:val="single" w:sz="4" w:space="0" w:color="auto"/>
            </w:tcBorders>
            <w:shd w:val="clear" w:color="auto" w:fill="auto"/>
            <w:noWrap/>
            <w:vAlign w:val="bottom"/>
            <w:hideMark/>
          </w:tcPr>
          <w:p w:rsidR="00187D3D" w:rsidRPr="005D5DD1" w:rsidP="002754C5" w14:paraId="5776F68B" w14:textId="77777777">
            <w:pPr>
              <w:rPr>
                <w:rFonts w:ascii="Arial" w:eastAsia="Times New Roman" w:hAnsi="Arial" w:cs="Arial"/>
                <w:color w:val="000000"/>
                <w:sz w:val="20"/>
                <w:szCs w:val="20"/>
              </w:rPr>
            </w:pPr>
            <w:r w:rsidRPr="005D5DD1">
              <w:rPr>
                <w:rFonts w:ascii="Arial" w:eastAsia="Times New Roman" w:hAnsi="Arial" w:cs="Arial"/>
                <w:color w:val="000000"/>
                <w:sz w:val="20"/>
                <w:szCs w:val="20"/>
              </w:rPr>
              <w:t> </w:t>
            </w:r>
          </w:p>
        </w:tc>
        <w:tc>
          <w:tcPr>
            <w:tcW w:w="2151" w:type="dxa"/>
            <w:tcBorders>
              <w:top w:val="nil"/>
              <w:left w:val="nil"/>
              <w:bottom w:val="single" w:sz="8" w:space="0" w:color="auto"/>
              <w:right w:val="single" w:sz="8" w:space="0" w:color="auto"/>
            </w:tcBorders>
            <w:shd w:val="clear" w:color="000000" w:fill="E7E6E6"/>
            <w:noWrap/>
            <w:hideMark/>
          </w:tcPr>
          <w:p w:rsidR="00187D3D" w:rsidRPr="005D5DD1" w:rsidP="002754C5" w14:paraId="09DD2092" w14:textId="77777777">
            <w:pPr>
              <w:jc w:val="center"/>
              <w:rPr>
                <w:rFonts w:ascii="Arial" w:eastAsia="Times New Roman" w:hAnsi="Arial" w:cs="Arial"/>
                <w:color w:val="000000"/>
                <w:sz w:val="20"/>
                <w:szCs w:val="20"/>
              </w:rPr>
            </w:pPr>
            <w:r w:rsidRPr="005D5DD1">
              <w:rPr>
                <w:rFonts w:ascii="Arial" w:eastAsia="Times New Roman" w:hAnsi="Arial" w:cs="Arial"/>
                <w:color w:val="000000"/>
                <w:sz w:val="16"/>
                <w:szCs w:val="20"/>
              </w:rPr>
              <w:t>*Ocenjevalno merilo:</w:t>
            </w:r>
          </w:p>
        </w:tc>
      </w:tr>
    </w:tbl>
    <w:p w:rsidR="00187D3D" w:rsidRPr="005D5DD1" w:rsidP="00187D3D" w14:paraId="76EC68E0" w14:textId="77777777">
      <w:pPr>
        <w:autoSpaceDE w:val="0"/>
        <w:autoSpaceDN w:val="0"/>
        <w:adjustRightInd w:val="0"/>
        <w:rPr>
          <w:rFonts w:ascii="Arial" w:hAnsi="Arial" w:cs="Arial"/>
          <w:sz w:val="20"/>
          <w:szCs w:val="20"/>
        </w:rPr>
      </w:pPr>
    </w:p>
    <w:p w:rsidR="00187D3D" w:rsidRPr="005D5DD1" w:rsidP="00187D3D" w14:paraId="66804007" w14:textId="40702482">
      <w:pPr>
        <w:contextualSpacing/>
        <w:jc w:val="both"/>
        <w:rPr>
          <w:rFonts w:ascii="Arial" w:hAnsi="Arial" w:cs="Arial"/>
          <w:b/>
          <w:bCs/>
          <w:sz w:val="20"/>
          <w:szCs w:val="20"/>
        </w:rPr>
      </w:pPr>
      <w:r w:rsidRPr="005D5DD1">
        <w:rPr>
          <w:rFonts w:ascii="Arial" w:hAnsi="Arial" w:cs="Arial"/>
          <w:b/>
          <w:bCs/>
          <w:sz w:val="20"/>
          <w:szCs w:val="20"/>
        </w:rPr>
        <w:t>* Ponudnik to vrednosti navede tudi v Obrazec »PREDRAČUN«</w:t>
      </w:r>
    </w:p>
    <w:p w:rsidR="00187D3D" w:rsidRPr="005D5DD1" w:rsidP="00187D3D" w14:paraId="6125379D" w14:textId="77777777">
      <w:pPr>
        <w:autoSpaceDE w:val="0"/>
        <w:autoSpaceDN w:val="0"/>
        <w:adjustRightInd w:val="0"/>
        <w:rPr>
          <w:rFonts w:ascii="Arial" w:hAnsi="Arial" w:cs="Arial"/>
          <w:sz w:val="20"/>
          <w:szCs w:val="20"/>
        </w:rPr>
      </w:pPr>
    </w:p>
    <w:p w:rsidR="00187D3D" w:rsidP="00282793" w14:paraId="6BD37187" w14:textId="77777777">
      <w:pPr>
        <w:spacing w:line="276" w:lineRule="auto"/>
        <w:jc w:val="both"/>
        <w:rPr>
          <w:rFonts w:ascii="Arial" w:eastAsia="Times New Roman" w:hAnsi="Arial" w:cs="Arial"/>
          <w:sz w:val="20"/>
          <w:szCs w:val="20"/>
        </w:rPr>
      </w:pPr>
      <w:r w:rsidRPr="005D5DD1">
        <w:rPr>
          <w:rFonts w:ascii="Arial" w:hAnsi="Arial" w:cs="Arial"/>
          <w:sz w:val="20"/>
          <w:szCs w:val="20"/>
        </w:rPr>
        <w:t xml:space="preserve">Cena delovne ure serviserja mora vsebovati ceno ene (1) delovne ure enega delavca v EUR (z DDV), brez stroškov rezervnih delov in materiala. </w:t>
      </w:r>
      <w:r w:rsidRPr="00392FED">
        <w:rPr>
          <w:rFonts w:ascii="Arial" w:eastAsia="Times New Roman" w:hAnsi="Arial" w:cs="Arial"/>
          <w:sz w:val="20"/>
          <w:szCs w:val="20"/>
        </w:rPr>
        <w:t>Cena urne postavke v delavnici je enaka ceni urne postavke</w:t>
      </w:r>
      <w:r w:rsidRPr="00631D93">
        <w:rPr>
          <w:rFonts w:ascii="Arial" w:eastAsia="Times New Roman" w:hAnsi="Arial" w:cs="Arial"/>
          <w:sz w:val="20"/>
          <w:szCs w:val="20"/>
        </w:rPr>
        <w:t xml:space="preserve"> </w:t>
      </w:r>
      <w:r w:rsidRPr="00392FED">
        <w:rPr>
          <w:rFonts w:ascii="Arial" w:eastAsia="Times New Roman" w:hAnsi="Arial" w:cs="Arial"/>
          <w:sz w:val="20"/>
          <w:szCs w:val="20"/>
        </w:rPr>
        <w:t xml:space="preserve">na terenu. </w:t>
      </w:r>
    </w:p>
    <w:p w:rsidR="00187D3D" w:rsidRPr="005D5DD1" w:rsidP="00282793" w14:paraId="29B72CAC" w14:textId="77777777">
      <w:pPr>
        <w:autoSpaceDE w:val="0"/>
        <w:autoSpaceDN w:val="0"/>
        <w:adjustRightInd w:val="0"/>
        <w:spacing w:line="276" w:lineRule="auto"/>
        <w:jc w:val="both"/>
        <w:rPr>
          <w:rFonts w:ascii="Arial" w:hAnsi="Arial" w:cs="Arial"/>
          <w:sz w:val="20"/>
          <w:szCs w:val="20"/>
        </w:rPr>
      </w:pPr>
      <w:r w:rsidRPr="005D5DD1">
        <w:rPr>
          <w:rFonts w:ascii="Arial" w:hAnsi="Arial" w:cs="Arial"/>
          <w:sz w:val="20"/>
          <w:szCs w:val="20"/>
        </w:rPr>
        <w:t xml:space="preserve">Redni preventivni pregled se obračuna skladno z zgoraj navedenim cenikom – vrednost servisne ure. </w:t>
      </w:r>
    </w:p>
    <w:p w:rsidR="00187D3D" w:rsidRPr="005D5DD1" w:rsidP="00282793" w14:paraId="73399A39" w14:textId="77777777">
      <w:pPr>
        <w:autoSpaceDE w:val="0"/>
        <w:autoSpaceDN w:val="0"/>
        <w:adjustRightInd w:val="0"/>
        <w:spacing w:line="276" w:lineRule="auto"/>
        <w:jc w:val="both"/>
        <w:rPr>
          <w:rFonts w:ascii="Arial" w:hAnsi="Arial" w:cs="Arial"/>
          <w:sz w:val="20"/>
          <w:szCs w:val="20"/>
        </w:rPr>
      </w:pPr>
    </w:p>
    <w:p w:rsidR="00187D3D" w:rsidRPr="005D5DD1" w:rsidP="00282793" w14:paraId="03DE7173" w14:textId="77777777">
      <w:pPr>
        <w:autoSpaceDE w:val="0"/>
        <w:autoSpaceDN w:val="0"/>
        <w:adjustRightInd w:val="0"/>
        <w:spacing w:line="276" w:lineRule="auto"/>
        <w:jc w:val="both"/>
        <w:rPr>
          <w:rFonts w:ascii="Arial" w:hAnsi="Arial" w:cs="Arial"/>
          <w:sz w:val="20"/>
          <w:szCs w:val="20"/>
        </w:rPr>
      </w:pPr>
      <w:r>
        <w:rPr>
          <w:rFonts w:ascii="Arial" w:hAnsi="Arial" w:cs="Arial"/>
          <w:sz w:val="20"/>
          <w:szCs w:val="20"/>
        </w:rPr>
        <w:t>V primeru popravila na lokaciji naročnika se č</w:t>
      </w:r>
      <w:r w:rsidRPr="005D5DD1">
        <w:rPr>
          <w:rFonts w:ascii="Arial" w:hAnsi="Arial" w:cs="Arial"/>
          <w:sz w:val="20"/>
          <w:szCs w:val="20"/>
        </w:rPr>
        <w:t xml:space="preserve">as na poti </w:t>
      </w:r>
      <w:r>
        <w:rPr>
          <w:rFonts w:ascii="Arial" w:hAnsi="Arial" w:cs="Arial"/>
          <w:sz w:val="20"/>
          <w:szCs w:val="20"/>
        </w:rPr>
        <w:t>o</w:t>
      </w:r>
      <w:r w:rsidRPr="005D5DD1">
        <w:rPr>
          <w:rFonts w:ascii="Arial" w:hAnsi="Arial" w:cs="Arial"/>
          <w:sz w:val="20"/>
          <w:szCs w:val="20"/>
        </w:rPr>
        <w:t>bračunava v višini 25% urne postavke dela v prostorih izvajalca in je izračunana na podlagi preračunavanja poti spletnega iskalnika Najdi.si. Kilometrina v RS se obračuna skladno z veljavno Uredbo o višini povračil stroškov v zvezi z delom in drugih dohodkov, ki se ne vštevajo v davčno osnovo (Uradni list RS, št. 140/06 in 76/08). Kilometrina se obračuna le za eno vozilo, ne glede na to, koliko oseb je v njem. Ostali potni stroški (cestnine, nočitve, itd..) se obračunavajo na podlagi priloženih kopij računov.</w:t>
      </w:r>
    </w:p>
    <w:p w:rsidR="00187D3D" w:rsidP="00187D3D" w14:paraId="07B2FC42" w14:textId="146BFBA4">
      <w:pPr>
        <w:autoSpaceDE w:val="0"/>
        <w:autoSpaceDN w:val="0"/>
        <w:adjustRightInd w:val="0"/>
        <w:jc w:val="both"/>
        <w:rPr>
          <w:rFonts w:ascii="Arial" w:hAnsi="Arial" w:cs="Arial"/>
          <w:sz w:val="20"/>
          <w:szCs w:val="20"/>
        </w:rPr>
      </w:pPr>
    </w:p>
    <w:p w:rsidR="000F6270" w:rsidRPr="005D5DD1" w:rsidP="00187D3D" w14:paraId="0DA18AE3" w14:textId="77777777">
      <w:pPr>
        <w:autoSpaceDE w:val="0"/>
        <w:autoSpaceDN w:val="0"/>
        <w:adjustRightInd w:val="0"/>
        <w:jc w:val="both"/>
        <w:rPr>
          <w:rFonts w:ascii="Arial" w:hAnsi="Arial" w:cs="Arial"/>
          <w:sz w:val="20"/>
          <w:szCs w:val="20"/>
        </w:rPr>
      </w:pPr>
    </w:p>
    <w:p w:rsidR="00187D3D" w:rsidP="00187D3D" w14:paraId="78841B48" w14:textId="0098BC92">
      <w:pPr>
        <w:tabs>
          <w:tab w:val="left" w:pos="1755"/>
          <w:tab w:val="left" w:pos="2175"/>
        </w:tabs>
        <w:rPr>
          <w:rFonts w:ascii="Arial" w:hAnsi="Arial" w:cs="Arial"/>
          <w:b/>
          <w:bCs/>
          <w:sz w:val="20"/>
          <w:szCs w:val="20"/>
        </w:rPr>
      </w:pPr>
      <w:r w:rsidRPr="005D5DD1">
        <w:rPr>
          <w:rFonts w:ascii="Arial" w:hAnsi="Arial" w:cs="Arial"/>
          <w:b/>
          <w:bCs/>
          <w:sz w:val="20"/>
          <w:szCs w:val="20"/>
        </w:rPr>
        <w:t>2. Rezervni in nadomestni deli</w:t>
      </w:r>
    </w:p>
    <w:p w:rsidR="000F6270" w:rsidRPr="005D5DD1" w:rsidP="00187D3D" w14:paraId="7E86CCCE" w14:textId="77777777">
      <w:pPr>
        <w:tabs>
          <w:tab w:val="left" w:pos="1755"/>
          <w:tab w:val="left" w:pos="2175"/>
        </w:tabs>
        <w:rPr>
          <w:rFonts w:ascii="Arial" w:hAnsi="Arial" w:cs="Arial"/>
          <w:b/>
          <w:bCs/>
          <w:sz w:val="20"/>
          <w:szCs w:val="20"/>
        </w:rPr>
      </w:pPr>
    </w:p>
    <w:p w:rsidR="00187D3D" w:rsidRPr="005D5DD1" w:rsidP="00187D3D" w14:paraId="7F1798E8" w14:textId="77777777">
      <w:pPr>
        <w:tabs>
          <w:tab w:val="left" w:pos="1755"/>
          <w:tab w:val="left" w:pos="2175"/>
        </w:tabs>
        <w:rPr>
          <w:rFonts w:ascii="Arial" w:hAnsi="Arial" w:cs="Arial"/>
          <w:sz w:val="20"/>
          <w:szCs w:val="20"/>
        </w:rPr>
      </w:pPr>
      <w:r w:rsidRPr="005D5DD1">
        <w:rPr>
          <w:rFonts w:ascii="Arial" w:hAnsi="Arial" w:cs="Arial"/>
          <w:b/>
          <w:bCs/>
          <w:sz w:val="20"/>
          <w:szCs w:val="20"/>
        </w:rPr>
        <w:t>2.1. Rezervni in nadomestni deli MUTA</w:t>
      </w:r>
    </w:p>
    <w:tbl>
      <w:tblPr>
        <w:tblW w:w="5196" w:type="pct"/>
        <w:tblInd w:w="-15" w:type="dxa"/>
        <w:tblLayout w:type="fixed"/>
        <w:tblCellMar>
          <w:left w:w="70" w:type="dxa"/>
          <w:right w:w="70" w:type="dxa"/>
        </w:tblCellMar>
        <w:tblLook w:val="04A0"/>
      </w:tblPr>
      <w:tblGrid>
        <w:gridCol w:w="855"/>
        <w:gridCol w:w="997"/>
        <w:gridCol w:w="2134"/>
        <w:gridCol w:w="569"/>
        <w:gridCol w:w="718"/>
        <w:gridCol w:w="990"/>
        <w:gridCol w:w="854"/>
        <w:gridCol w:w="995"/>
        <w:gridCol w:w="1314"/>
      </w:tblGrid>
      <w:tr w14:paraId="369C7ACC" w14:textId="77777777" w:rsidTr="002754C5">
        <w:tblPrEx>
          <w:tblW w:w="5196" w:type="pct"/>
          <w:tblInd w:w="-15" w:type="dxa"/>
          <w:tblLayout w:type="fixed"/>
          <w:tblCellMar>
            <w:left w:w="70" w:type="dxa"/>
            <w:right w:w="70" w:type="dxa"/>
          </w:tblCellMar>
          <w:tblLook w:val="04A0"/>
        </w:tblPrEx>
        <w:trPr>
          <w:trHeight w:val="189"/>
        </w:trPr>
        <w:tc>
          <w:tcPr>
            <w:tcW w:w="453" w:type="pct"/>
            <w:tcBorders>
              <w:top w:val="single" w:sz="12" w:space="0" w:color="auto"/>
              <w:left w:val="single" w:sz="12" w:space="0" w:color="auto"/>
              <w:bottom w:val="single" w:sz="8" w:space="0" w:color="000000"/>
              <w:right w:val="single" w:sz="4" w:space="0" w:color="auto"/>
            </w:tcBorders>
            <w:shd w:val="clear" w:color="auto" w:fill="auto"/>
            <w:vAlign w:val="center"/>
            <w:hideMark/>
          </w:tcPr>
          <w:p w:rsidR="00187D3D" w:rsidRPr="005D5DD1" w:rsidP="002754C5" w14:paraId="4751F0F2" w14:textId="77777777">
            <w:pPr>
              <w:jc w:val="cente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Zap. št.</w:t>
            </w:r>
          </w:p>
        </w:tc>
        <w:tc>
          <w:tcPr>
            <w:tcW w:w="529" w:type="pct"/>
            <w:tcBorders>
              <w:top w:val="single" w:sz="12" w:space="0" w:color="auto"/>
              <w:left w:val="single" w:sz="4" w:space="0" w:color="auto"/>
              <w:right w:val="single" w:sz="4" w:space="0" w:color="auto"/>
            </w:tcBorders>
            <w:vAlign w:val="center"/>
          </w:tcPr>
          <w:p w:rsidR="00187D3D" w:rsidRPr="005D5DD1" w:rsidP="002754C5" w14:paraId="2D9546B6" w14:textId="77777777">
            <w:pPr>
              <w:jc w:val="cente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Kat. št.</w:t>
            </w:r>
          </w:p>
        </w:tc>
        <w:tc>
          <w:tcPr>
            <w:tcW w:w="1132" w:type="pct"/>
            <w:tcBorders>
              <w:top w:val="single" w:sz="12" w:space="0" w:color="auto"/>
              <w:left w:val="single" w:sz="4" w:space="0" w:color="auto"/>
              <w:bottom w:val="single" w:sz="8" w:space="0" w:color="000000"/>
              <w:right w:val="single" w:sz="8" w:space="0" w:color="auto"/>
            </w:tcBorders>
            <w:shd w:val="clear" w:color="auto" w:fill="auto"/>
            <w:vAlign w:val="center"/>
            <w:hideMark/>
          </w:tcPr>
          <w:p w:rsidR="00187D3D" w:rsidRPr="005D5DD1" w:rsidP="002754C5" w14:paraId="52C682F1" w14:textId="77777777">
            <w:pPr>
              <w:jc w:val="cente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Nadomestni deli</w:t>
            </w:r>
          </w:p>
        </w:tc>
        <w:tc>
          <w:tcPr>
            <w:tcW w:w="302" w:type="pct"/>
            <w:tcBorders>
              <w:top w:val="single" w:sz="12" w:space="0" w:color="auto"/>
              <w:left w:val="single" w:sz="8" w:space="0" w:color="auto"/>
              <w:bottom w:val="single" w:sz="8" w:space="0" w:color="000000"/>
              <w:right w:val="single" w:sz="8" w:space="0" w:color="auto"/>
            </w:tcBorders>
            <w:shd w:val="clear" w:color="auto" w:fill="auto"/>
            <w:vAlign w:val="center"/>
            <w:hideMark/>
          </w:tcPr>
          <w:p w:rsidR="00187D3D" w:rsidRPr="005D5DD1" w:rsidP="002754C5" w14:paraId="249A34B0" w14:textId="77777777">
            <w:pPr>
              <w:jc w:val="cente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EM</w:t>
            </w:r>
          </w:p>
        </w:tc>
        <w:tc>
          <w:tcPr>
            <w:tcW w:w="381" w:type="pct"/>
            <w:tcBorders>
              <w:top w:val="single" w:sz="12" w:space="0" w:color="auto"/>
              <w:left w:val="single" w:sz="8" w:space="0" w:color="auto"/>
              <w:bottom w:val="single" w:sz="8" w:space="0" w:color="000000"/>
              <w:right w:val="single" w:sz="8" w:space="0" w:color="auto"/>
            </w:tcBorders>
            <w:shd w:val="clear" w:color="auto" w:fill="auto"/>
            <w:vAlign w:val="center"/>
            <w:hideMark/>
          </w:tcPr>
          <w:p w:rsidR="00187D3D" w:rsidRPr="005D5DD1" w:rsidP="002754C5" w14:paraId="4AE4154F" w14:textId="77777777">
            <w:pPr>
              <w:jc w:val="cente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št.</w:t>
            </w:r>
          </w:p>
        </w:tc>
        <w:tc>
          <w:tcPr>
            <w:tcW w:w="525" w:type="pct"/>
            <w:tcBorders>
              <w:top w:val="single" w:sz="12" w:space="0" w:color="auto"/>
              <w:left w:val="nil"/>
              <w:right w:val="single" w:sz="8" w:space="0" w:color="auto"/>
            </w:tcBorders>
            <w:shd w:val="clear" w:color="auto" w:fill="auto"/>
            <w:vAlign w:val="center"/>
            <w:hideMark/>
          </w:tcPr>
          <w:p w:rsidR="00187D3D" w:rsidRPr="005D5DD1" w:rsidP="002754C5" w14:paraId="2B125B95" w14:textId="77777777">
            <w:pPr>
              <w:jc w:val="cente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Cena/EM</w:t>
            </w:r>
          </w:p>
          <w:p w:rsidR="00187D3D" w:rsidRPr="005D5DD1" w:rsidP="002754C5" w14:paraId="7A501B79" w14:textId="77777777">
            <w:pPr>
              <w:jc w:val="cente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brez DDV</w:t>
            </w:r>
          </w:p>
          <w:p w:rsidR="00187D3D" w:rsidRPr="005D5DD1" w:rsidP="002754C5" w14:paraId="6E3AE192" w14:textId="77777777">
            <w:pPr>
              <w:jc w:val="cente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v EUR</w:t>
            </w:r>
          </w:p>
        </w:tc>
        <w:tc>
          <w:tcPr>
            <w:tcW w:w="453" w:type="pct"/>
            <w:tcBorders>
              <w:top w:val="single" w:sz="12" w:space="0" w:color="auto"/>
              <w:left w:val="nil"/>
              <w:right w:val="single" w:sz="8" w:space="0" w:color="auto"/>
            </w:tcBorders>
            <w:shd w:val="clear" w:color="auto" w:fill="auto"/>
            <w:vAlign w:val="center"/>
            <w:hideMark/>
          </w:tcPr>
          <w:p w:rsidR="00187D3D" w:rsidRPr="005D5DD1" w:rsidP="002754C5" w14:paraId="63EC9E8A" w14:textId="77777777">
            <w:pPr>
              <w:jc w:val="cente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22% DDV</w:t>
            </w:r>
          </w:p>
          <w:p w:rsidR="00187D3D" w:rsidRPr="005D5DD1" w:rsidP="002754C5" w14:paraId="078B01C2" w14:textId="77777777">
            <w:pPr>
              <w:jc w:val="cente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v EUR</w:t>
            </w:r>
          </w:p>
          <w:p w:rsidR="00187D3D" w:rsidRPr="005D5DD1" w:rsidP="002754C5" w14:paraId="7ACF18FC" w14:textId="77777777">
            <w:pPr>
              <w:jc w:val="center"/>
              <w:rPr>
                <w:rFonts w:ascii="Arial" w:eastAsia="Times New Roman" w:hAnsi="Arial" w:cs="Arial"/>
                <w:b/>
                <w:bCs/>
                <w:color w:val="000000"/>
                <w:sz w:val="20"/>
                <w:szCs w:val="20"/>
              </w:rPr>
            </w:pPr>
          </w:p>
        </w:tc>
        <w:tc>
          <w:tcPr>
            <w:tcW w:w="528" w:type="pct"/>
            <w:tcBorders>
              <w:top w:val="single" w:sz="12" w:space="0" w:color="auto"/>
              <w:left w:val="nil"/>
              <w:right w:val="single" w:sz="8" w:space="0" w:color="auto"/>
            </w:tcBorders>
            <w:shd w:val="clear" w:color="auto" w:fill="auto"/>
            <w:vAlign w:val="center"/>
            <w:hideMark/>
          </w:tcPr>
          <w:p w:rsidR="00187D3D" w:rsidRPr="005D5DD1" w:rsidP="002754C5" w14:paraId="75FE6D83" w14:textId="77777777">
            <w:pPr>
              <w:jc w:val="cente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Cena/EM</w:t>
            </w:r>
          </w:p>
          <w:p w:rsidR="00187D3D" w:rsidRPr="005D5DD1" w:rsidP="002754C5" w14:paraId="3CBC1F12" w14:textId="77777777">
            <w:pPr>
              <w:jc w:val="cente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z DDV</w:t>
            </w:r>
          </w:p>
          <w:p w:rsidR="00187D3D" w:rsidRPr="005D5DD1" w:rsidP="002754C5" w14:paraId="1800BF59" w14:textId="77777777">
            <w:pPr>
              <w:jc w:val="cente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v EUR</w:t>
            </w:r>
          </w:p>
        </w:tc>
        <w:tc>
          <w:tcPr>
            <w:tcW w:w="697" w:type="pct"/>
            <w:tcBorders>
              <w:top w:val="single" w:sz="12" w:space="0" w:color="auto"/>
              <w:left w:val="nil"/>
              <w:right w:val="single" w:sz="12" w:space="0" w:color="auto"/>
            </w:tcBorders>
            <w:shd w:val="clear" w:color="auto" w:fill="auto"/>
            <w:vAlign w:val="center"/>
            <w:hideMark/>
          </w:tcPr>
          <w:p w:rsidR="00187D3D" w:rsidRPr="005D5DD1" w:rsidP="002754C5" w14:paraId="6FB96995" w14:textId="77777777">
            <w:pPr>
              <w:jc w:val="cente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SKUPNA VREDNOST</w:t>
            </w:r>
          </w:p>
          <w:p w:rsidR="00187D3D" w:rsidRPr="005D5DD1" w:rsidP="002754C5" w14:paraId="3714786F" w14:textId="77777777">
            <w:pPr>
              <w:jc w:val="cente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z DDV</w:t>
            </w:r>
          </w:p>
          <w:p w:rsidR="00187D3D" w:rsidRPr="005D5DD1" w:rsidP="002754C5" w14:paraId="275D052E" w14:textId="77777777">
            <w:pPr>
              <w:jc w:val="cente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v EUR</w:t>
            </w:r>
          </w:p>
        </w:tc>
      </w:tr>
      <w:tr w14:paraId="7379456D" w14:textId="77777777" w:rsidTr="002754C5">
        <w:tblPrEx>
          <w:tblW w:w="5196" w:type="pct"/>
          <w:tblInd w:w="-15" w:type="dxa"/>
          <w:tblLayout w:type="fixed"/>
          <w:tblCellMar>
            <w:left w:w="70" w:type="dxa"/>
            <w:right w:w="70" w:type="dxa"/>
          </w:tblCellMar>
          <w:tblLook w:val="04A0"/>
        </w:tblPrEx>
        <w:trPr>
          <w:trHeight w:val="179"/>
        </w:trPr>
        <w:tc>
          <w:tcPr>
            <w:tcW w:w="453" w:type="pct"/>
            <w:tcBorders>
              <w:top w:val="nil"/>
              <w:left w:val="single" w:sz="12" w:space="0" w:color="auto"/>
              <w:bottom w:val="single" w:sz="4" w:space="0" w:color="auto"/>
              <w:right w:val="single" w:sz="4" w:space="0" w:color="auto"/>
            </w:tcBorders>
            <w:shd w:val="clear" w:color="auto" w:fill="auto"/>
            <w:vAlign w:val="center"/>
            <w:hideMark/>
          </w:tcPr>
          <w:p w:rsidR="00187D3D" w:rsidRPr="005D5DD1" w:rsidP="002754C5" w14:paraId="2C1FA9B8" w14:textId="77777777">
            <w:pPr>
              <w:jc w:val="center"/>
              <w:rPr>
                <w:rFonts w:ascii="Arial" w:eastAsia="Times New Roman" w:hAnsi="Arial" w:cs="Arial"/>
                <w:b/>
                <w:bCs/>
                <w:i/>
                <w:iCs/>
                <w:color w:val="000000"/>
                <w:sz w:val="20"/>
                <w:szCs w:val="20"/>
              </w:rPr>
            </w:pPr>
            <w:r w:rsidRPr="005D5DD1">
              <w:rPr>
                <w:rFonts w:ascii="Arial" w:eastAsia="Times New Roman" w:hAnsi="Arial" w:cs="Arial"/>
                <w:b/>
                <w:bCs/>
                <w:i/>
                <w:iCs/>
                <w:color w:val="000000"/>
                <w:sz w:val="20"/>
                <w:szCs w:val="20"/>
              </w:rPr>
              <w:t>1</w:t>
            </w:r>
          </w:p>
        </w:tc>
        <w:tc>
          <w:tcPr>
            <w:tcW w:w="529" w:type="pct"/>
            <w:tcBorders>
              <w:top w:val="single" w:sz="4" w:space="0" w:color="auto"/>
              <w:left w:val="single" w:sz="4" w:space="0" w:color="auto"/>
              <w:bottom w:val="single" w:sz="4" w:space="0" w:color="auto"/>
              <w:right w:val="single" w:sz="4" w:space="0" w:color="auto"/>
            </w:tcBorders>
          </w:tcPr>
          <w:p w:rsidR="00187D3D" w:rsidRPr="005D5DD1" w:rsidP="002754C5" w14:paraId="55BEC7DE" w14:textId="77777777">
            <w:pPr>
              <w:jc w:val="center"/>
              <w:rPr>
                <w:rFonts w:ascii="Arial" w:eastAsia="Times New Roman" w:hAnsi="Arial" w:cs="Arial"/>
                <w:b/>
                <w:bCs/>
                <w:i/>
                <w:iCs/>
                <w:color w:val="000000"/>
                <w:sz w:val="20"/>
                <w:szCs w:val="20"/>
              </w:rPr>
            </w:pPr>
            <w:r w:rsidRPr="005D5DD1">
              <w:rPr>
                <w:rFonts w:ascii="Arial" w:eastAsia="Times New Roman" w:hAnsi="Arial" w:cs="Arial"/>
                <w:b/>
                <w:bCs/>
                <w:i/>
                <w:iCs/>
                <w:color w:val="000000"/>
                <w:sz w:val="20"/>
                <w:szCs w:val="20"/>
              </w:rPr>
              <w:t>2</w:t>
            </w:r>
          </w:p>
        </w:tc>
        <w:tc>
          <w:tcPr>
            <w:tcW w:w="1132" w:type="pct"/>
            <w:tcBorders>
              <w:top w:val="nil"/>
              <w:left w:val="single" w:sz="4" w:space="0" w:color="auto"/>
              <w:bottom w:val="single" w:sz="4" w:space="0" w:color="auto"/>
              <w:right w:val="single" w:sz="8" w:space="0" w:color="auto"/>
            </w:tcBorders>
            <w:shd w:val="clear" w:color="auto" w:fill="auto"/>
            <w:vAlign w:val="center"/>
            <w:hideMark/>
          </w:tcPr>
          <w:p w:rsidR="00187D3D" w:rsidRPr="005D5DD1" w:rsidP="002754C5" w14:paraId="13066931" w14:textId="77777777">
            <w:pPr>
              <w:jc w:val="center"/>
              <w:rPr>
                <w:rFonts w:ascii="Arial" w:eastAsia="Times New Roman" w:hAnsi="Arial" w:cs="Arial"/>
                <w:b/>
                <w:bCs/>
                <w:i/>
                <w:iCs/>
                <w:color w:val="000000"/>
                <w:sz w:val="20"/>
                <w:szCs w:val="20"/>
              </w:rPr>
            </w:pPr>
            <w:r w:rsidRPr="005D5DD1">
              <w:rPr>
                <w:rFonts w:ascii="Arial" w:eastAsia="Times New Roman" w:hAnsi="Arial" w:cs="Arial"/>
                <w:b/>
                <w:bCs/>
                <w:i/>
                <w:iCs/>
                <w:color w:val="000000"/>
                <w:sz w:val="20"/>
                <w:szCs w:val="20"/>
              </w:rPr>
              <w:t>3</w:t>
            </w:r>
          </w:p>
        </w:tc>
        <w:tc>
          <w:tcPr>
            <w:tcW w:w="302" w:type="pct"/>
            <w:tcBorders>
              <w:top w:val="nil"/>
              <w:left w:val="nil"/>
              <w:bottom w:val="single" w:sz="4" w:space="0" w:color="auto"/>
              <w:right w:val="single" w:sz="8" w:space="0" w:color="auto"/>
            </w:tcBorders>
            <w:shd w:val="clear" w:color="auto" w:fill="auto"/>
            <w:vAlign w:val="center"/>
            <w:hideMark/>
          </w:tcPr>
          <w:p w:rsidR="00187D3D" w:rsidRPr="005D5DD1" w:rsidP="002754C5" w14:paraId="77FE3299" w14:textId="77777777">
            <w:pPr>
              <w:jc w:val="center"/>
              <w:rPr>
                <w:rFonts w:ascii="Arial" w:eastAsia="Times New Roman" w:hAnsi="Arial" w:cs="Arial"/>
                <w:b/>
                <w:bCs/>
                <w:i/>
                <w:iCs/>
                <w:color w:val="000000"/>
                <w:sz w:val="20"/>
                <w:szCs w:val="20"/>
              </w:rPr>
            </w:pPr>
            <w:r w:rsidRPr="005D5DD1">
              <w:rPr>
                <w:rFonts w:ascii="Arial" w:eastAsia="Times New Roman" w:hAnsi="Arial" w:cs="Arial"/>
                <w:b/>
                <w:bCs/>
                <w:i/>
                <w:iCs/>
                <w:color w:val="000000"/>
                <w:sz w:val="20"/>
                <w:szCs w:val="20"/>
              </w:rPr>
              <w:t>4</w:t>
            </w:r>
          </w:p>
        </w:tc>
        <w:tc>
          <w:tcPr>
            <w:tcW w:w="381" w:type="pct"/>
            <w:tcBorders>
              <w:top w:val="nil"/>
              <w:left w:val="nil"/>
              <w:bottom w:val="single" w:sz="4" w:space="0" w:color="auto"/>
              <w:right w:val="single" w:sz="8" w:space="0" w:color="auto"/>
            </w:tcBorders>
            <w:shd w:val="clear" w:color="auto" w:fill="auto"/>
            <w:vAlign w:val="center"/>
            <w:hideMark/>
          </w:tcPr>
          <w:p w:rsidR="00187D3D" w:rsidRPr="005D5DD1" w:rsidP="002754C5" w14:paraId="6DE80174" w14:textId="77777777">
            <w:pPr>
              <w:jc w:val="center"/>
              <w:rPr>
                <w:rFonts w:ascii="Arial" w:eastAsia="Times New Roman" w:hAnsi="Arial" w:cs="Arial"/>
                <w:b/>
                <w:bCs/>
                <w:i/>
                <w:iCs/>
                <w:color w:val="000000"/>
                <w:sz w:val="20"/>
                <w:szCs w:val="20"/>
              </w:rPr>
            </w:pPr>
            <w:r w:rsidRPr="005D5DD1">
              <w:rPr>
                <w:rFonts w:ascii="Arial" w:eastAsia="Times New Roman" w:hAnsi="Arial" w:cs="Arial"/>
                <w:b/>
                <w:bCs/>
                <w:i/>
                <w:iCs/>
                <w:color w:val="000000"/>
                <w:sz w:val="20"/>
                <w:szCs w:val="20"/>
              </w:rPr>
              <w:t>5</w:t>
            </w:r>
          </w:p>
        </w:tc>
        <w:tc>
          <w:tcPr>
            <w:tcW w:w="525" w:type="pct"/>
            <w:tcBorders>
              <w:top w:val="single" w:sz="8" w:space="0" w:color="auto"/>
              <w:left w:val="nil"/>
              <w:bottom w:val="single" w:sz="4" w:space="0" w:color="auto"/>
              <w:right w:val="single" w:sz="8" w:space="0" w:color="auto"/>
            </w:tcBorders>
            <w:shd w:val="clear" w:color="auto" w:fill="auto"/>
            <w:vAlign w:val="center"/>
            <w:hideMark/>
          </w:tcPr>
          <w:p w:rsidR="00187D3D" w:rsidRPr="005D5DD1" w:rsidP="002754C5" w14:paraId="788CB24D" w14:textId="77777777">
            <w:pPr>
              <w:jc w:val="center"/>
              <w:rPr>
                <w:rFonts w:ascii="Arial" w:eastAsia="Times New Roman" w:hAnsi="Arial" w:cs="Arial"/>
                <w:b/>
                <w:bCs/>
                <w:i/>
                <w:iCs/>
                <w:color w:val="000000"/>
                <w:sz w:val="20"/>
                <w:szCs w:val="20"/>
              </w:rPr>
            </w:pPr>
            <w:r w:rsidRPr="005D5DD1">
              <w:rPr>
                <w:rFonts w:ascii="Arial" w:eastAsia="Times New Roman" w:hAnsi="Arial" w:cs="Arial"/>
                <w:b/>
                <w:bCs/>
                <w:i/>
                <w:iCs/>
                <w:color w:val="000000"/>
                <w:sz w:val="20"/>
                <w:szCs w:val="20"/>
              </w:rPr>
              <w:t>6</w:t>
            </w:r>
          </w:p>
        </w:tc>
        <w:tc>
          <w:tcPr>
            <w:tcW w:w="453" w:type="pct"/>
            <w:tcBorders>
              <w:top w:val="single" w:sz="8" w:space="0" w:color="auto"/>
              <w:left w:val="nil"/>
              <w:bottom w:val="single" w:sz="4" w:space="0" w:color="auto"/>
              <w:right w:val="single" w:sz="8" w:space="0" w:color="auto"/>
            </w:tcBorders>
            <w:shd w:val="clear" w:color="auto" w:fill="auto"/>
            <w:vAlign w:val="center"/>
            <w:hideMark/>
          </w:tcPr>
          <w:p w:rsidR="00187D3D" w:rsidRPr="005D5DD1" w:rsidP="002754C5" w14:paraId="48A13B38" w14:textId="77777777">
            <w:pPr>
              <w:jc w:val="center"/>
              <w:rPr>
                <w:rFonts w:ascii="Arial" w:eastAsia="Times New Roman" w:hAnsi="Arial" w:cs="Arial"/>
                <w:b/>
                <w:bCs/>
                <w:i/>
                <w:iCs/>
                <w:color w:val="000000"/>
                <w:sz w:val="20"/>
                <w:szCs w:val="20"/>
              </w:rPr>
            </w:pPr>
            <w:r w:rsidRPr="005D5DD1">
              <w:rPr>
                <w:rFonts w:ascii="Arial" w:eastAsia="Times New Roman" w:hAnsi="Arial" w:cs="Arial"/>
                <w:b/>
                <w:bCs/>
                <w:i/>
                <w:iCs/>
                <w:color w:val="000000"/>
                <w:sz w:val="20"/>
                <w:szCs w:val="20"/>
              </w:rPr>
              <w:t>7 = 5*22%</w:t>
            </w:r>
          </w:p>
        </w:tc>
        <w:tc>
          <w:tcPr>
            <w:tcW w:w="528" w:type="pct"/>
            <w:tcBorders>
              <w:top w:val="single" w:sz="8" w:space="0" w:color="auto"/>
              <w:left w:val="nil"/>
              <w:bottom w:val="single" w:sz="4" w:space="0" w:color="auto"/>
              <w:right w:val="single" w:sz="8" w:space="0" w:color="auto"/>
            </w:tcBorders>
            <w:shd w:val="clear" w:color="auto" w:fill="auto"/>
            <w:vAlign w:val="center"/>
            <w:hideMark/>
          </w:tcPr>
          <w:p w:rsidR="00187D3D" w:rsidRPr="005D5DD1" w:rsidP="002754C5" w14:paraId="6C69A7EF" w14:textId="77777777">
            <w:pPr>
              <w:jc w:val="center"/>
              <w:rPr>
                <w:rFonts w:ascii="Arial" w:eastAsia="Times New Roman" w:hAnsi="Arial" w:cs="Arial"/>
                <w:b/>
                <w:bCs/>
                <w:i/>
                <w:iCs/>
                <w:color w:val="000000"/>
                <w:sz w:val="20"/>
                <w:szCs w:val="20"/>
              </w:rPr>
            </w:pPr>
            <w:r w:rsidRPr="005D5DD1">
              <w:rPr>
                <w:rFonts w:ascii="Arial" w:eastAsia="Times New Roman" w:hAnsi="Arial" w:cs="Arial"/>
                <w:b/>
                <w:bCs/>
                <w:i/>
                <w:iCs/>
                <w:color w:val="000000"/>
                <w:sz w:val="20"/>
                <w:szCs w:val="20"/>
              </w:rPr>
              <w:t>8 = 6 + 7</w:t>
            </w:r>
          </w:p>
        </w:tc>
        <w:tc>
          <w:tcPr>
            <w:tcW w:w="697" w:type="pct"/>
            <w:tcBorders>
              <w:top w:val="single" w:sz="8" w:space="0" w:color="auto"/>
              <w:left w:val="nil"/>
              <w:bottom w:val="single" w:sz="4" w:space="0" w:color="auto"/>
              <w:right w:val="single" w:sz="12" w:space="0" w:color="auto"/>
            </w:tcBorders>
            <w:shd w:val="clear" w:color="auto" w:fill="auto"/>
            <w:vAlign w:val="center"/>
            <w:hideMark/>
          </w:tcPr>
          <w:p w:rsidR="00187D3D" w:rsidRPr="005D5DD1" w:rsidP="002754C5" w14:paraId="2C5C7ECD" w14:textId="77777777">
            <w:pPr>
              <w:jc w:val="center"/>
              <w:rPr>
                <w:rFonts w:ascii="Arial" w:eastAsia="Times New Roman" w:hAnsi="Arial" w:cs="Arial"/>
                <w:b/>
                <w:bCs/>
                <w:i/>
                <w:iCs/>
                <w:color w:val="000000"/>
                <w:sz w:val="20"/>
                <w:szCs w:val="20"/>
              </w:rPr>
            </w:pPr>
            <w:r w:rsidRPr="005D5DD1">
              <w:rPr>
                <w:rFonts w:ascii="Arial" w:eastAsia="Times New Roman" w:hAnsi="Arial" w:cs="Arial"/>
                <w:b/>
                <w:bCs/>
                <w:i/>
                <w:iCs/>
                <w:color w:val="000000"/>
                <w:sz w:val="20"/>
                <w:szCs w:val="20"/>
              </w:rPr>
              <w:t>9 = 5*8</w:t>
            </w:r>
          </w:p>
        </w:tc>
      </w:tr>
      <w:tr w14:paraId="09A9BBF9" w14:textId="77777777" w:rsidTr="002754C5">
        <w:tblPrEx>
          <w:tblW w:w="5196" w:type="pct"/>
          <w:tblInd w:w="-15" w:type="dxa"/>
          <w:tblLayout w:type="fixed"/>
          <w:tblCellMar>
            <w:left w:w="70" w:type="dxa"/>
            <w:right w:w="70" w:type="dxa"/>
          </w:tblCellMar>
          <w:tblLook w:val="04A0"/>
        </w:tblPrEx>
        <w:trPr>
          <w:trHeight w:val="254"/>
        </w:trPr>
        <w:tc>
          <w:tcPr>
            <w:tcW w:w="453" w:type="pct"/>
            <w:tcBorders>
              <w:top w:val="single" w:sz="4" w:space="0" w:color="auto"/>
              <w:left w:val="single" w:sz="12" w:space="0" w:color="auto"/>
              <w:bottom w:val="nil"/>
              <w:right w:val="single" w:sz="4" w:space="0" w:color="auto"/>
            </w:tcBorders>
            <w:shd w:val="clear" w:color="auto" w:fill="auto"/>
            <w:vAlign w:val="center"/>
            <w:hideMark/>
          </w:tcPr>
          <w:p w:rsidR="00187D3D" w:rsidRPr="005D5DD1" w:rsidP="002754C5" w14:paraId="0E696754"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1.</w:t>
            </w:r>
          </w:p>
        </w:tc>
        <w:tc>
          <w:tcPr>
            <w:tcW w:w="529" w:type="pct"/>
            <w:tcBorders>
              <w:top w:val="single" w:sz="4" w:space="0" w:color="auto"/>
              <w:left w:val="single" w:sz="4" w:space="0" w:color="auto"/>
              <w:bottom w:val="single" w:sz="4" w:space="0" w:color="auto"/>
              <w:right w:val="single" w:sz="4" w:space="0" w:color="auto"/>
            </w:tcBorders>
            <w:vAlign w:val="center"/>
          </w:tcPr>
          <w:p w:rsidR="00187D3D" w:rsidRPr="005D5DD1" w:rsidP="002754C5" w14:paraId="7CADB763"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751209</w:t>
            </w:r>
          </w:p>
        </w:tc>
        <w:tc>
          <w:tcPr>
            <w:tcW w:w="1132" w:type="pct"/>
            <w:tcBorders>
              <w:top w:val="single" w:sz="4" w:space="0" w:color="auto"/>
              <w:left w:val="single" w:sz="4" w:space="0" w:color="auto"/>
              <w:bottom w:val="single" w:sz="8" w:space="0" w:color="auto"/>
              <w:right w:val="single" w:sz="8" w:space="0" w:color="auto"/>
            </w:tcBorders>
            <w:shd w:val="clear" w:color="auto" w:fill="auto"/>
            <w:vAlign w:val="center"/>
            <w:hideMark/>
          </w:tcPr>
          <w:p w:rsidR="00187D3D" w:rsidRPr="005D5DD1" w:rsidP="002754C5" w14:paraId="2F6141CF" w14:textId="77777777">
            <w:pPr>
              <w:rPr>
                <w:rFonts w:ascii="Arial" w:eastAsia="Times New Roman" w:hAnsi="Arial" w:cs="Arial"/>
                <w:color w:val="000000"/>
                <w:sz w:val="20"/>
                <w:szCs w:val="20"/>
              </w:rPr>
            </w:pPr>
            <w:r w:rsidRPr="005D5DD1">
              <w:rPr>
                <w:rFonts w:ascii="Arial" w:eastAsia="Times New Roman" w:hAnsi="Arial" w:cs="Arial"/>
                <w:color w:val="000000"/>
                <w:sz w:val="20"/>
                <w:szCs w:val="20"/>
              </w:rPr>
              <w:t>gonilček</w:t>
            </w:r>
          </w:p>
        </w:tc>
        <w:tc>
          <w:tcPr>
            <w:tcW w:w="302" w:type="pct"/>
            <w:tcBorders>
              <w:top w:val="single" w:sz="4" w:space="0" w:color="auto"/>
              <w:left w:val="nil"/>
              <w:bottom w:val="nil"/>
              <w:right w:val="single" w:sz="8" w:space="0" w:color="auto"/>
            </w:tcBorders>
            <w:shd w:val="clear" w:color="auto" w:fill="auto"/>
            <w:vAlign w:val="center"/>
            <w:hideMark/>
          </w:tcPr>
          <w:p w:rsidR="00187D3D" w:rsidRPr="005D5DD1" w:rsidP="002754C5" w14:paraId="41266AF4"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kos</w:t>
            </w:r>
          </w:p>
        </w:tc>
        <w:tc>
          <w:tcPr>
            <w:tcW w:w="381" w:type="pct"/>
            <w:tcBorders>
              <w:top w:val="single" w:sz="4" w:space="0" w:color="auto"/>
              <w:left w:val="nil"/>
              <w:bottom w:val="nil"/>
              <w:right w:val="single" w:sz="8" w:space="0" w:color="auto"/>
            </w:tcBorders>
            <w:shd w:val="clear" w:color="auto" w:fill="auto"/>
            <w:vAlign w:val="center"/>
            <w:hideMark/>
          </w:tcPr>
          <w:p w:rsidR="00187D3D" w:rsidRPr="005D5DD1" w:rsidP="002754C5" w14:paraId="79E1FACA" w14:textId="77777777">
            <w:pPr>
              <w:jc w:val="center"/>
              <w:rPr>
                <w:rFonts w:ascii="Arial" w:eastAsia="Times New Roman" w:hAnsi="Arial" w:cs="Arial"/>
                <w:bCs/>
                <w:iCs/>
                <w:color w:val="000000"/>
                <w:sz w:val="20"/>
                <w:szCs w:val="20"/>
              </w:rPr>
            </w:pPr>
            <w:r w:rsidRPr="005D5DD1">
              <w:rPr>
                <w:rFonts w:ascii="Arial" w:eastAsia="Times New Roman" w:hAnsi="Arial" w:cs="Arial"/>
                <w:bCs/>
                <w:iCs/>
                <w:color w:val="000000"/>
                <w:sz w:val="20"/>
                <w:szCs w:val="20"/>
              </w:rPr>
              <w:t>1</w:t>
            </w:r>
          </w:p>
        </w:tc>
        <w:tc>
          <w:tcPr>
            <w:tcW w:w="525" w:type="pct"/>
            <w:tcBorders>
              <w:top w:val="single" w:sz="4" w:space="0" w:color="auto"/>
              <w:left w:val="nil"/>
              <w:bottom w:val="nil"/>
              <w:right w:val="single" w:sz="8" w:space="0" w:color="auto"/>
            </w:tcBorders>
            <w:shd w:val="clear" w:color="auto" w:fill="auto"/>
            <w:vAlign w:val="center"/>
            <w:hideMark/>
          </w:tcPr>
          <w:p w:rsidR="00187D3D" w:rsidRPr="005D5DD1" w:rsidP="002754C5" w14:paraId="6D5F03A7" w14:textId="77777777">
            <w:pPr>
              <w:jc w:val="center"/>
              <w:rPr>
                <w:rFonts w:ascii="Arial" w:eastAsia="Times New Roman" w:hAnsi="Arial" w:cs="Arial"/>
                <w:b/>
                <w:bCs/>
                <w:i/>
                <w:iCs/>
                <w:color w:val="000000"/>
                <w:sz w:val="20"/>
                <w:szCs w:val="20"/>
              </w:rPr>
            </w:pPr>
            <w:r w:rsidRPr="005D5DD1">
              <w:rPr>
                <w:rFonts w:ascii="Arial" w:eastAsia="Times New Roman" w:hAnsi="Arial" w:cs="Arial"/>
                <w:b/>
                <w:bCs/>
                <w:i/>
                <w:iCs/>
                <w:color w:val="000000"/>
                <w:sz w:val="20"/>
                <w:szCs w:val="20"/>
              </w:rPr>
              <w:t> </w:t>
            </w:r>
          </w:p>
        </w:tc>
        <w:tc>
          <w:tcPr>
            <w:tcW w:w="453" w:type="pct"/>
            <w:tcBorders>
              <w:top w:val="single" w:sz="4" w:space="0" w:color="auto"/>
              <w:left w:val="nil"/>
              <w:bottom w:val="nil"/>
              <w:right w:val="single" w:sz="8" w:space="0" w:color="auto"/>
            </w:tcBorders>
            <w:shd w:val="clear" w:color="auto" w:fill="auto"/>
            <w:vAlign w:val="center"/>
            <w:hideMark/>
          </w:tcPr>
          <w:p w:rsidR="00187D3D" w:rsidRPr="005D5DD1" w:rsidP="002754C5" w14:paraId="711C09A3" w14:textId="77777777">
            <w:pPr>
              <w:jc w:val="center"/>
              <w:rPr>
                <w:rFonts w:ascii="Arial" w:eastAsia="Times New Roman" w:hAnsi="Arial" w:cs="Arial"/>
                <w:b/>
                <w:bCs/>
                <w:i/>
                <w:iCs/>
                <w:color w:val="000000"/>
                <w:sz w:val="20"/>
                <w:szCs w:val="20"/>
              </w:rPr>
            </w:pPr>
            <w:r w:rsidRPr="005D5DD1">
              <w:rPr>
                <w:rFonts w:ascii="Arial" w:eastAsia="Times New Roman" w:hAnsi="Arial" w:cs="Arial"/>
                <w:b/>
                <w:bCs/>
                <w:i/>
                <w:iCs/>
                <w:color w:val="000000"/>
                <w:sz w:val="20"/>
                <w:szCs w:val="20"/>
              </w:rPr>
              <w:t> </w:t>
            </w:r>
          </w:p>
        </w:tc>
        <w:tc>
          <w:tcPr>
            <w:tcW w:w="528" w:type="pct"/>
            <w:tcBorders>
              <w:top w:val="single" w:sz="4" w:space="0" w:color="auto"/>
              <w:left w:val="nil"/>
              <w:bottom w:val="nil"/>
              <w:right w:val="single" w:sz="8" w:space="0" w:color="auto"/>
            </w:tcBorders>
            <w:shd w:val="clear" w:color="auto" w:fill="auto"/>
            <w:vAlign w:val="center"/>
            <w:hideMark/>
          </w:tcPr>
          <w:p w:rsidR="00187D3D" w:rsidRPr="005D5DD1" w:rsidP="002754C5" w14:paraId="5BAAA8AD" w14:textId="77777777">
            <w:pPr>
              <w:jc w:val="center"/>
              <w:rPr>
                <w:rFonts w:ascii="Arial" w:eastAsia="Times New Roman" w:hAnsi="Arial" w:cs="Arial"/>
                <w:b/>
                <w:bCs/>
                <w:i/>
                <w:iCs/>
                <w:color w:val="000000"/>
                <w:sz w:val="20"/>
                <w:szCs w:val="20"/>
              </w:rPr>
            </w:pPr>
            <w:r w:rsidRPr="005D5DD1">
              <w:rPr>
                <w:rFonts w:ascii="Arial" w:eastAsia="Times New Roman" w:hAnsi="Arial" w:cs="Arial"/>
                <w:b/>
                <w:bCs/>
                <w:i/>
                <w:iCs/>
                <w:color w:val="000000"/>
                <w:sz w:val="20"/>
                <w:szCs w:val="20"/>
              </w:rPr>
              <w:t> </w:t>
            </w:r>
          </w:p>
        </w:tc>
        <w:tc>
          <w:tcPr>
            <w:tcW w:w="697" w:type="pct"/>
            <w:tcBorders>
              <w:top w:val="single" w:sz="4" w:space="0" w:color="auto"/>
              <w:left w:val="nil"/>
              <w:bottom w:val="nil"/>
              <w:right w:val="single" w:sz="12" w:space="0" w:color="auto"/>
            </w:tcBorders>
            <w:shd w:val="clear" w:color="auto" w:fill="auto"/>
            <w:vAlign w:val="center"/>
            <w:hideMark/>
          </w:tcPr>
          <w:p w:rsidR="00187D3D" w:rsidRPr="005D5DD1" w:rsidP="002754C5" w14:paraId="3D15D56E" w14:textId="77777777">
            <w:pPr>
              <w:jc w:val="center"/>
              <w:rPr>
                <w:rFonts w:ascii="Arial" w:eastAsia="Times New Roman" w:hAnsi="Arial" w:cs="Arial"/>
                <w:b/>
                <w:bCs/>
                <w:i/>
                <w:iCs/>
                <w:color w:val="000000"/>
                <w:sz w:val="20"/>
                <w:szCs w:val="20"/>
              </w:rPr>
            </w:pPr>
            <w:r w:rsidRPr="005D5DD1">
              <w:rPr>
                <w:rFonts w:ascii="Arial" w:eastAsia="Times New Roman" w:hAnsi="Arial" w:cs="Arial"/>
                <w:b/>
                <w:bCs/>
                <w:i/>
                <w:iCs/>
                <w:color w:val="000000"/>
                <w:sz w:val="20"/>
                <w:szCs w:val="20"/>
              </w:rPr>
              <w:t> </w:t>
            </w:r>
          </w:p>
        </w:tc>
      </w:tr>
      <w:tr w14:paraId="14C83183" w14:textId="77777777" w:rsidTr="002754C5">
        <w:tblPrEx>
          <w:tblW w:w="5196" w:type="pct"/>
          <w:tblInd w:w="-15" w:type="dxa"/>
          <w:tblLayout w:type="fixed"/>
          <w:tblCellMar>
            <w:left w:w="70" w:type="dxa"/>
            <w:right w:w="70" w:type="dxa"/>
          </w:tblCellMar>
          <w:tblLook w:val="04A0"/>
        </w:tblPrEx>
        <w:trPr>
          <w:trHeight w:val="254"/>
        </w:trPr>
        <w:tc>
          <w:tcPr>
            <w:tcW w:w="453" w:type="pct"/>
            <w:tcBorders>
              <w:top w:val="single" w:sz="8" w:space="0" w:color="auto"/>
              <w:left w:val="single" w:sz="12" w:space="0" w:color="auto"/>
              <w:bottom w:val="single" w:sz="8" w:space="0" w:color="auto"/>
              <w:right w:val="single" w:sz="4" w:space="0" w:color="auto"/>
            </w:tcBorders>
            <w:shd w:val="clear" w:color="auto" w:fill="auto"/>
            <w:vAlign w:val="center"/>
            <w:hideMark/>
          </w:tcPr>
          <w:p w:rsidR="00187D3D" w:rsidRPr="005D5DD1" w:rsidP="002754C5" w14:paraId="4F9CFF38"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2.</w:t>
            </w:r>
          </w:p>
        </w:tc>
        <w:tc>
          <w:tcPr>
            <w:tcW w:w="529" w:type="pct"/>
            <w:tcBorders>
              <w:top w:val="single" w:sz="4" w:space="0" w:color="auto"/>
              <w:left w:val="single" w:sz="4" w:space="0" w:color="auto"/>
              <w:bottom w:val="single" w:sz="4" w:space="0" w:color="auto"/>
              <w:right w:val="single" w:sz="4" w:space="0" w:color="auto"/>
            </w:tcBorders>
            <w:vAlign w:val="center"/>
          </w:tcPr>
          <w:p w:rsidR="00187D3D" w:rsidRPr="005D5DD1" w:rsidP="002754C5" w14:paraId="54F7F749"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751276</w:t>
            </w:r>
          </w:p>
        </w:tc>
        <w:tc>
          <w:tcPr>
            <w:tcW w:w="1132" w:type="pct"/>
            <w:tcBorders>
              <w:top w:val="nil"/>
              <w:left w:val="single" w:sz="4" w:space="0" w:color="auto"/>
              <w:bottom w:val="single" w:sz="8" w:space="0" w:color="auto"/>
              <w:right w:val="single" w:sz="8" w:space="0" w:color="auto"/>
            </w:tcBorders>
            <w:shd w:val="clear" w:color="auto" w:fill="auto"/>
            <w:vAlign w:val="center"/>
            <w:hideMark/>
          </w:tcPr>
          <w:p w:rsidR="00187D3D" w:rsidRPr="005D5DD1" w:rsidP="002754C5" w14:paraId="47D69398" w14:textId="77777777">
            <w:pPr>
              <w:rPr>
                <w:rFonts w:ascii="Arial" w:eastAsia="Times New Roman" w:hAnsi="Arial" w:cs="Arial"/>
                <w:color w:val="000000"/>
                <w:sz w:val="20"/>
                <w:szCs w:val="20"/>
              </w:rPr>
            </w:pPr>
            <w:r w:rsidRPr="005D5DD1">
              <w:rPr>
                <w:rFonts w:ascii="Arial" w:eastAsia="Times New Roman" w:hAnsi="Arial" w:cs="Arial"/>
                <w:color w:val="000000"/>
                <w:sz w:val="20"/>
                <w:szCs w:val="20"/>
              </w:rPr>
              <w:t xml:space="preserve">nož </w:t>
            </w:r>
            <w:r w:rsidRPr="005D5DD1">
              <w:rPr>
                <w:rFonts w:ascii="Arial" w:eastAsia="Times New Roman" w:hAnsi="Arial" w:cs="Arial"/>
                <w:color w:val="000000"/>
                <w:sz w:val="20"/>
                <w:szCs w:val="20"/>
              </w:rPr>
              <w:t>rot</w:t>
            </w:r>
            <w:r w:rsidRPr="005D5DD1">
              <w:rPr>
                <w:rFonts w:ascii="Arial" w:eastAsia="Times New Roman" w:hAnsi="Arial" w:cs="Arial"/>
                <w:color w:val="000000"/>
                <w:sz w:val="20"/>
                <w:szCs w:val="20"/>
              </w:rPr>
              <w:t>. Muta 80cm</w:t>
            </w:r>
          </w:p>
        </w:tc>
        <w:tc>
          <w:tcPr>
            <w:tcW w:w="302" w:type="pct"/>
            <w:tcBorders>
              <w:top w:val="single" w:sz="8" w:space="0" w:color="auto"/>
              <w:left w:val="nil"/>
              <w:bottom w:val="single" w:sz="8" w:space="0" w:color="auto"/>
              <w:right w:val="single" w:sz="8" w:space="0" w:color="auto"/>
            </w:tcBorders>
            <w:shd w:val="clear" w:color="auto" w:fill="auto"/>
            <w:vAlign w:val="center"/>
            <w:hideMark/>
          </w:tcPr>
          <w:p w:rsidR="00187D3D" w:rsidRPr="005D5DD1" w:rsidP="002754C5" w14:paraId="0DE91386"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kos</w:t>
            </w:r>
          </w:p>
        </w:tc>
        <w:tc>
          <w:tcPr>
            <w:tcW w:w="381" w:type="pct"/>
            <w:tcBorders>
              <w:top w:val="single" w:sz="8" w:space="0" w:color="auto"/>
              <w:left w:val="nil"/>
              <w:bottom w:val="single" w:sz="8" w:space="0" w:color="auto"/>
              <w:right w:val="single" w:sz="8" w:space="0" w:color="auto"/>
            </w:tcBorders>
            <w:shd w:val="clear" w:color="auto" w:fill="auto"/>
            <w:vAlign w:val="center"/>
            <w:hideMark/>
          </w:tcPr>
          <w:p w:rsidR="00187D3D" w:rsidRPr="005D5DD1" w:rsidP="002754C5" w14:paraId="419EC556" w14:textId="77777777">
            <w:pPr>
              <w:jc w:val="center"/>
              <w:rPr>
                <w:rFonts w:ascii="Arial" w:eastAsia="Times New Roman" w:hAnsi="Arial" w:cs="Arial"/>
                <w:bCs/>
                <w:iCs/>
                <w:color w:val="000000"/>
                <w:sz w:val="20"/>
                <w:szCs w:val="20"/>
              </w:rPr>
            </w:pPr>
            <w:r w:rsidRPr="005D5DD1">
              <w:rPr>
                <w:rFonts w:ascii="Arial" w:eastAsia="Times New Roman" w:hAnsi="Arial" w:cs="Arial"/>
                <w:bCs/>
                <w:iCs/>
                <w:color w:val="000000"/>
                <w:sz w:val="20"/>
                <w:szCs w:val="20"/>
              </w:rPr>
              <w:t>1</w:t>
            </w:r>
          </w:p>
        </w:tc>
        <w:tc>
          <w:tcPr>
            <w:tcW w:w="525" w:type="pct"/>
            <w:tcBorders>
              <w:top w:val="single" w:sz="8" w:space="0" w:color="auto"/>
              <w:left w:val="nil"/>
              <w:bottom w:val="single" w:sz="8" w:space="0" w:color="auto"/>
              <w:right w:val="single" w:sz="8" w:space="0" w:color="auto"/>
            </w:tcBorders>
            <w:shd w:val="clear" w:color="auto" w:fill="auto"/>
            <w:vAlign w:val="center"/>
            <w:hideMark/>
          </w:tcPr>
          <w:p w:rsidR="00187D3D" w:rsidRPr="005D5DD1" w:rsidP="002754C5" w14:paraId="03053CED" w14:textId="77777777">
            <w:pPr>
              <w:jc w:val="center"/>
              <w:rPr>
                <w:rFonts w:ascii="Arial" w:eastAsia="Times New Roman" w:hAnsi="Arial" w:cs="Arial"/>
                <w:b/>
                <w:bCs/>
                <w:i/>
                <w:iCs/>
                <w:color w:val="000000"/>
                <w:sz w:val="20"/>
                <w:szCs w:val="20"/>
              </w:rPr>
            </w:pPr>
            <w:r w:rsidRPr="005D5DD1">
              <w:rPr>
                <w:rFonts w:ascii="Arial" w:eastAsia="Times New Roman" w:hAnsi="Arial" w:cs="Arial"/>
                <w:b/>
                <w:bCs/>
                <w:i/>
                <w:iCs/>
                <w:color w:val="000000"/>
                <w:sz w:val="20"/>
                <w:szCs w:val="20"/>
              </w:rPr>
              <w:t> </w:t>
            </w:r>
          </w:p>
        </w:tc>
        <w:tc>
          <w:tcPr>
            <w:tcW w:w="453" w:type="pct"/>
            <w:tcBorders>
              <w:top w:val="single" w:sz="8" w:space="0" w:color="auto"/>
              <w:left w:val="nil"/>
              <w:bottom w:val="single" w:sz="8" w:space="0" w:color="auto"/>
              <w:right w:val="single" w:sz="8" w:space="0" w:color="auto"/>
            </w:tcBorders>
            <w:shd w:val="clear" w:color="auto" w:fill="auto"/>
            <w:vAlign w:val="center"/>
            <w:hideMark/>
          </w:tcPr>
          <w:p w:rsidR="00187D3D" w:rsidRPr="005D5DD1" w:rsidP="002754C5" w14:paraId="7AFF0AEA" w14:textId="77777777">
            <w:pPr>
              <w:jc w:val="center"/>
              <w:rPr>
                <w:rFonts w:ascii="Arial" w:eastAsia="Times New Roman" w:hAnsi="Arial" w:cs="Arial"/>
                <w:b/>
                <w:bCs/>
                <w:i/>
                <w:iCs/>
                <w:color w:val="000000"/>
                <w:sz w:val="20"/>
                <w:szCs w:val="20"/>
              </w:rPr>
            </w:pPr>
            <w:r w:rsidRPr="005D5DD1">
              <w:rPr>
                <w:rFonts w:ascii="Arial" w:eastAsia="Times New Roman" w:hAnsi="Arial" w:cs="Arial"/>
                <w:b/>
                <w:bCs/>
                <w:i/>
                <w:iCs/>
                <w:color w:val="000000"/>
                <w:sz w:val="20"/>
                <w:szCs w:val="20"/>
              </w:rPr>
              <w:t> </w:t>
            </w:r>
          </w:p>
        </w:tc>
        <w:tc>
          <w:tcPr>
            <w:tcW w:w="528" w:type="pct"/>
            <w:tcBorders>
              <w:top w:val="single" w:sz="8" w:space="0" w:color="auto"/>
              <w:left w:val="nil"/>
              <w:bottom w:val="single" w:sz="8" w:space="0" w:color="auto"/>
              <w:right w:val="single" w:sz="8" w:space="0" w:color="auto"/>
            </w:tcBorders>
            <w:shd w:val="clear" w:color="auto" w:fill="auto"/>
            <w:vAlign w:val="center"/>
            <w:hideMark/>
          </w:tcPr>
          <w:p w:rsidR="00187D3D" w:rsidRPr="005D5DD1" w:rsidP="002754C5" w14:paraId="2552A368" w14:textId="77777777">
            <w:pPr>
              <w:jc w:val="center"/>
              <w:rPr>
                <w:rFonts w:ascii="Arial" w:eastAsia="Times New Roman" w:hAnsi="Arial" w:cs="Arial"/>
                <w:b/>
                <w:bCs/>
                <w:i/>
                <w:iCs/>
                <w:color w:val="000000"/>
                <w:sz w:val="20"/>
                <w:szCs w:val="20"/>
              </w:rPr>
            </w:pPr>
            <w:r w:rsidRPr="005D5DD1">
              <w:rPr>
                <w:rFonts w:ascii="Arial" w:eastAsia="Times New Roman" w:hAnsi="Arial" w:cs="Arial"/>
                <w:b/>
                <w:bCs/>
                <w:i/>
                <w:iCs/>
                <w:color w:val="000000"/>
                <w:sz w:val="20"/>
                <w:szCs w:val="20"/>
              </w:rPr>
              <w:t> </w:t>
            </w:r>
          </w:p>
        </w:tc>
        <w:tc>
          <w:tcPr>
            <w:tcW w:w="697" w:type="pct"/>
            <w:tcBorders>
              <w:top w:val="single" w:sz="8" w:space="0" w:color="auto"/>
              <w:left w:val="nil"/>
              <w:bottom w:val="single" w:sz="8" w:space="0" w:color="auto"/>
              <w:right w:val="single" w:sz="12" w:space="0" w:color="auto"/>
            </w:tcBorders>
            <w:shd w:val="clear" w:color="auto" w:fill="auto"/>
            <w:vAlign w:val="center"/>
            <w:hideMark/>
          </w:tcPr>
          <w:p w:rsidR="00187D3D" w:rsidRPr="005D5DD1" w:rsidP="002754C5" w14:paraId="6E5382A7" w14:textId="77777777">
            <w:pPr>
              <w:jc w:val="center"/>
              <w:rPr>
                <w:rFonts w:ascii="Arial" w:eastAsia="Times New Roman" w:hAnsi="Arial" w:cs="Arial"/>
                <w:b/>
                <w:bCs/>
                <w:i/>
                <w:iCs/>
                <w:color w:val="000000"/>
                <w:sz w:val="20"/>
                <w:szCs w:val="20"/>
              </w:rPr>
            </w:pPr>
            <w:r w:rsidRPr="005D5DD1">
              <w:rPr>
                <w:rFonts w:ascii="Arial" w:eastAsia="Times New Roman" w:hAnsi="Arial" w:cs="Arial"/>
                <w:b/>
                <w:bCs/>
                <w:i/>
                <w:iCs/>
                <w:color w:val="000000"/>
                <w:sz w:val="20"/>
                <w:szCs w:val="20"/>
              </w:rPr>
              <w:t> </w:t>
            </w:r>
          </w:p>
        </w:tc>
      </w:tr>
      <w:tr w14:paraId="47BBF65A" w14:textId="77777777" w:rsidTr="002754C5">
        <w:tblPrEx>
          <w:tblW w:w="5196" w:type="pct"/>
          <w:tblInd w:w="-15" w:type="dxa"/>
          <w:tblLayout w:type="fixed"/>
          <w:tblCellMar>
            <w:left w:w="70" w:type="dxa"/>
            <w:right w:w="70" w:type="dxa"/>
          </w:tblCellMar>
          <w:tblLook w:val="04A0"/>
        </w:tblPrEx>
        <w:trPr>
          <w:trHeight w:val="254"/>
        </w:trPr>
        <w:tc>
          <w:tcPr>
            <w:tcW w:w="453" w:type="pct"/>
            <w:tcBorders>
              <w:top w:val="nil"/>
              <w:left w:val="single" w:sz="12" w:space="0" w:color="auto"/>
              <w:bottom w:val="single" w:sz="8" w:space="0" w:color="auto"/>
              <w:right w:val="single" w:sz="4" w:space="0" w:color="auto"/>
            </w:tcBorders>
            <w:shd w:val="clear" w:color="auto" w:fill="auto"/>
            <w:vAlign w:val="center"/>
            <w:hideMark/>
          </w:tcPr>
          <w:p w:rsidR="00187D3D" w:rsidRPr="005D5DD1" w:rsidP="002754C5" w14:paraId="5F203758"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3.</w:t>
            </w:r>
          </w:p>
        </w:tc>
        <w:tc>
          <w:tcPr>
            <w:tcW w:w="529" w:type="pct"/>
            <w:tcBorders>
              <w:top w:val="single" w:sz="4" w:space="0" w:color="auto"/>
              <w:left w:val="single" w:sz="4" w:space="0" w:color="auto"/>
              <w:bottom w:val="single" w:sz="4" w:space="0" w:color="auto"/>
              <w:right w:val="single" w:sz="4" w:space="0" w:color="auto"/>
            </w:tcBorders>
            <w:vAlign w:val="center"/>
          </w:tcPr>
          <w:p w:rsidR="00187D3D" w:rsidRPr="005D5DD1" w:rsidP="002754C5" w14:paraId="71F8131E"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759744</w:t>
            </w:r>
          </w:p>
        </w:tc>
        <w:tc>
          <w:tcPr>
            <w:tcW w:w="1132" w:type="pct"/>
            <w:tcBorders>
              <w:top w:val="nil"/>
              <w:left w:val="single" w:sz="4" w:space="0" w:color="auto"/>
              <w:bottom w:val="single" w:sz="8" w:space="0" w:color="auto"/>
              <w:right w:val="single" w:sz="8" w:space="0" w:color="auto"/>
            </w:tcBorders>
            <w:shd w:val="clear" w:color="auto" w:fill="auto"/>
            <w:vAlign w:val="center"/>
            <w:hideMark/>
          </w:tcPr>
          <w:p w:rsidR="00187D3D" w:rsidRPr="005D5DD1" w:rsidP="002754C5" w14:paraId="5502522B" w14:textId="77777777">
            <w:pPr>
              <w:rPr>
                <w:rFonts w:ascii="Arial" w:eastAsia="Times New Roman" w:hAnsi="Arial" w:cs="Arial"/>
                <w:color w:val="000000"/>
                <w:sz w:val="20"/>
                <w:szCs w:val="20"/>
              </w:rPr>
            </w:pPr>
            <w:r w:rsidRPr="005D5DD1">
              <w:rPr>
                <w:rFonts w:ascii="Arial" w:eastAsia="Times New Roman" w:hAnsi="Arial" w:cs="Arial"/>
                <w:color w:val="000000"/>
                <w:sz w:val="20"/>
                <w:szCs w:val="20"/>
              </w:rPr>
              <w:t xml:space="preserve">nož </w:t>
            </w:r>
            <w:r w:rsidRPr="005D5DD1">
              <w:rPr>
                <w:rFonts w:ascii="Arial" w:eastAsia="Times New Roman" w:hAnsi="Arial" w:cs="Arial"/>
                <w:color w:val="000000"/>
                <w:sz w:val="20"/>
                <w:szCs w:val="20"/>
              </w:rPr>
              <w:t>rot.muta</w:t>
            </w:r>
            <w:r w:rsidRPr="005D5DD1">
              <w:rPr>
                <w:rFonts w:ascii="Arial" w:eastAsia="Times New Roman" w:hAnsi="Arial" w:cs="Arial"/>
                <w:color w:val="000000"/>
                <w:sz w:val="20"/>
                <w:szCs w:val="20"/>
              </w:rPr>
              <w:t xml:space="preserve"> 60 cm</w:t>
            </w:r>
          </w:p>
        </w:tc>
        <w:tc>
          <w:tcPr>
            <w:tcW w:w="302" w:type="pct"/>
            <w:tcBorders>
              <w:top w:val="nil"/>
              <w:left w:val="nil"/>
              <w:bottom w:val="single" w:sz="8" w:space="0" w:color="auto"/>
              <w:right w:val="single" w:sz="8" w:space="0" w:color="auto"/>
            </w:tcBorders>
            <w:shd w:val="clear" w:color="auto" w:fill="auto"/>
            <w:vAlign w:val="center"/>
            <w:hideMark/>
          </w:tcPr>
          <w:p w:rsidR="00187D3D" w:rsidRPr="005D5DD1" w:rsidP="002754C5" w14:paraId="55172798"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kos</w:t>
            </w:r>
          </w:p>
        </w:tc>
        <w:tc>
          <w:tcPr>
            <w:tcW w:w="381" w:type="pct"/>
            <w:tcBorders>
              <w:top w:val="nil"/>
              <w:left w:val="nil"/>
              <w:bottom w:val="single" w:sz="8" w:space="0" w:color="auto"/>
              <w:right w:val="single" w:sz="8" w:space="0" w:color="auto"/>
            </w:tcBorders>
            <w:shd w:val="clear" w:color="auto" w:fill="auto"/>
            <w:vAlign w:val="center"/>
            <w:hideMark/>
          </w:tcPr>
          <w:p w:rsidR="00187D3D" w:rsidRPr="005D5DD1" w:rsidP="002754C5" w14:paraId="7456C23D"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1</w:t>
            </w:r>
          </w:p>
        </w:tc>
        <w:tc>
          <w:tcPr>
            <w:tcW w:w="525" w:type="pct"/>
            <w:tcBorders>
              <w:top w:val="nil"/>
              <w:left w:val="nil"/>
              <w:bottom w:val="single" w:sz="8" w:space="0" w:color="auto"/>
              <w:right w:val="single" w:sz="8" w:space="0" w:color="auto"/>
            </w:tcBorders>
            <w:shd w:val="clear" w:color="auto" w:fill="auto"/>
            <w:vAlign w:val="center"/>
            <w:hideMark/>
          </w:tcPr>
          <w:p w:rsidR="00187D3D" w:rsidRPr="005D5DD1" w:rsidP="002754C5" w14:paraId="3F669E10"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 </w:t>
            </w:r>
          </w:p>
        </w:tc>
        <w:tc>
          <w:tcPr>
            <w:tcW w:w="453" w:type="pct"/>
            <w:tcBorders>
              <w:top w:val="nil"/>
              <w:left w:val="nil"/>
              <w:bottom w:val="single" w:sz="8" w:space="0" w:color="auto"/>
              <w:right w:val="nil"/>
            </w:tcBorders>
            <w:shd w:val="clear" w:color="auto" w:fill="auto"/>
            <w:vAlign w:val="center"/>
            <w:hideMark/>
          </w:tcPr>
          <w:p w:rsidR="00187D3D" w:rsidRPr="005D5DD1" w:rsidP="002754C5" w14:paraId="5ECAA80C"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 </w:t>
            </w:r>
          </w:p>
        </w:tc>
        <w:tc>
          <w:tcPr>
            <w:tcW w:w="528" w:type="pct"/>
            <w:tcBorders>
              <w:top w:val="nil"/>
              <w:left w:val="single" w:sz="8" w:space="0" w:color="auto"/>
              <w:bottom w:val="single" w:sz="8" w:space="0" w:color="auto"/>
              <w:right w:val="single" w:sz="8" w:space="0" w:color="auto"/>
            </w:tcBorders>
            <w:shd w:val="clear" w:color="auto" w:fill="auto"/>
            <w:vAlign w:val="center"/>
            <w:hideMark/>
          </w:tcPr>
          <w:p w:rsidR="00187D3D" w:rsidRPr="005D5DD1" w:rsidP="002754C5" w14:paraId="1F9DC534"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 </w:t>
            </w:r>
          </w:p>
        </w:tc>
        <w:tc>
          <w:tcPr>
            <w:tcW w:w="697" w:type="pct"/>
            <w:tcBorders>
              <w:top w:val="nil"/>
              <w:left w:val="nil"/>
              <w:bottom w:val="single" w:sz="8" w:space="0" w:color="auto"/>
              <w:right w:val="single" w:sz="12" w:space="0" w:color="auto"/>
            </w:tcBorders>
            <w:shd w:val="clear" w:color="auto" w:fill="auto"/>
            <w:vAlign w:val="center"/>
            <w:hideMark/>
          </w:tcPr>
          <w:p w:rsidR="00187D3D" w:rsidRPr="005D5DD1" w:rsidP="002754C5" w14:paraId="02A32480"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 </w:t>
            </w:r>
          </w:p>
        </w:tc>
      </w:tr>
      <w:tr w14:paraId="710FCD57" w14:textId="77777777" w:rsidTr="002754C5">
        <w:tblPrEx>
          <w:tblW w:w="5196" w:type="pct"/>
          <w:tblInd w:w="-15" w:type="dxa"/>
          <w:tblLayout w:type="fixed"/>
          <w:tblCellMar>
            <w:left w:w="70" w:type="dxa"/>
            <w:right w:w="70" w:type="dxa"/>
          </w:tblCellMar>
          <w:tblLook w:val="04A0"/>
        </w:tblPrEx>
        <w:trPr>
          <w:trHeight w:val="254"/>
        </w:trPr>
        <w:tc>
          <w:tcPr>
            <w:tcW w:w="453" w:type="pct"/>
            <w:tcBorders>
              <w:top w:val="nil"/>
              <w:left w:val="single" w:sz="12" w:space="0" w:color="auto"/>
              <w:bottom w:val="single" w:sz="8" w:space="0" w:color="auto"/>
              <w:right w:val="single" w:sz="4" w:space="0" w:color="auto"/>
            </w:tcBorders>
            <w:shd w:val="clear" w:color="auto" w:fill="auto"/>
            <w:vAlign w:val="center"/>
          </w:tcPr>
          <w:p w:rsidR="00187D3D" w:rsidRPr="005D5DD1" w:rsidP="002754C5" w14:paraId="10E6A8DA"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4.</w:t>
            </w:r>
          </w:p>
        </w:tc>
        <w:tc>
          <w:tcPr>
            <w:tcW w:w="529" w:type="pct"/>
            <w:tcBorders>
              <w:top w:val="single" w:sz="4" w:space="0" w:color="auto"/>
              <w:left w:val="single" w:sz="4" w:space="0" w:color="auto"/>
              <w:bottom w:val="single" w:sz="4" w:space="0" w:color="auto"/>
              <w:right w:val="single" w:sz="4" w:space="0" w:color="auto"/>
            </w:tcBorders>
            <w:vAlign w:val="center"/>
          </w:tcPr>
          <w:p w:rsidR="00187D3D" w:rsidRPr="005D5DD1" w:rsidP="002754C5" w14:paraId="7BE8689E"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722034</w:t>
            </w:r>
          </w:p>
        </w:tc>
        <w:tc>
          <w:tcPr>
            <w:tcW w:w="1132" w:type="pct"/>
            <w:tcBorders>
              <w:top w:val="nil"/>
              <w:left w:val="single" w:sz="4" w:space="0" w:color="auto"/>
              <w:bottom w:val="single" w:sz="8" w:space="0" w:color="auto"/>
              <w:right w:val="single" w:sz="8" w:space="0" w:color="auto"/>
            </w:tcBorders>
            <w:shd w:val="clear" w:color="auto" w:fill="auto"/>
            <w:vAlign w:val="center"/>
          </w:tcPr>
          <w:p w:rsidR="00187D3D" w:rsidRPr="005D5DD1" w:rsidP="002754C5" w14:paraId="1E0262CC" w14:textId="77777777">
            <w:pPr>
              <w:rPr>
                <w:rFonts w:ascii="Arial" w:eastAsia="Times New Roman" w:hAnsi="Arial" w:cs="Arial"/>
                <w:color w:val="000000"/>
                <w:sz w:val="20"/>
                <w:szCs w:val="20"/>
              </w:rPr>
            </w:pPr>
            <w:r w:rsidRPr="005D5DD1">
              <w:rPr>
                <w:rFonts w:ascii="Arial" w:eastAsia="Times New Roman" w:hAnsi="Arial" w:cs="Arial"/>
                <w:color w:val="000000"/>
                <w:sz w:val="20"/>
                <w:szCs w:val="20"/>
              </w:rPr>
              <w:t xml:space="preserve">kolo podporno </w:t>
            </w:r>
            <w:r w:rsidRPr="005D5DD1">
              <w:rPr>
                <w:rFonts w:ascii="Arial" w:eastAsia="Times New Roman" w:hAnsi="Arial" w:cs="Arial"/>
                <w:color w:val="000000"/>
                <w:sz w:val="20"/>
                <w:szCs w:val="20"/>
              </w:rPr>
              <w:t>muta</w:t>
            </w:r>
          </w:p>
        </w:tc>
        <w:tc>
          <w:tcPr>
            <w:tcW w:w="302" w:type="pct"/>
            <w:tcBorders>
              <w:top w:val="nil"/>
              <w:left w:val="nil"/>
              <w:bottom w:val="single" w:sz="8" w:space="0" w:color="auto"/>
              <w:right w:val="single" w:sz="8" w:space="0" w:color="auto"/>
            </w:tcBorders>
            <w:shd w:val="clear" w:color="auto" w:fill="auto"/>
            <w:vAlign w:val="center"/>
          </w:tcPr>
          <w:p w:rsidR="00187D3D" w:rsidRPr="005D5DD1" w:rsidP="002754C5" w14:paraId="5C94E714"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kos</w:t>
            </w:r>
          </w:p>
        </w:tc>
        <w:tc>
          <w:tcPr>
            <w:tcW w:w="381" w:type="pct"/>
            <w:tcBorders>
              <w:top w:val="nil"/>
              <w:left w:val="nil"/>
              <w:bottom w:val="single" w:sz="8" w:space="0" w:color="auto"/>
              <w:right w:val="single" w:sz="8" w:space="0" w:color="auto"/>
            </w:tcBorders>
            <w:shd w:val="clear" w:color="auto" w:fill="auto"/>
            <w:vAlign w:val="center"/>
          </w:tcPr>
          <w:p w:rsidR="00187D3D" w:rsidRPr="005D5DD1" w:rsidP="002754C5" w14:paraId="5771C23B"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1</w:t>
            </w:r>
          </w:p>
        </w:tc>
        <w:tc>
          <w:tcPr>
            <w:tcW w:w="525" w:type="pct"/>
            <w:tcBorders>
              <w:top w:val="nil"/>
              <w:left w:val="nil"/>
              <w:bottom w:val="single" w:sz="8" w:space="0" w:color="auto"/>
              <w:right w:val="single" w:sz="8" w:space="0" w:color="auto"/>
            </w:tcBorders>
            <w:shd w:val="clear" w:color="auto" w:fill="auto"/>
            <w:vAlign w:val="center"/>
          </w:tcPr>
          <w:p w:rsidR="00187D3D" w:rsidRPr="005D5DD1" w:rsidP="002754C5" w14:paraId="423534B7" w14:textId="77777777">
            <w:pPr>
              <w:jc w:val="center"/>
              <w:rPr>
                <w:rFonts w:ascii="Arial" w:eastAsia="Times New Roman" w:hAnsi="Arial" w:cs="Arial"/>
                <w:color w:val="000000"/>
                <w:sz w:val="20"/>
                <w:szCs w:val="20"/>
              </w:rPr>
            </w:pPr>
          </w:p>
        </w:tc>
        <w:tc>
          <w:tcPr>
            <w:tcW w:w="453" w:type="pct"/>
            <w:tcBorders>
              <w:top w:val="nil"/>
              <w:left w:val="nil"/>
              <w:bottom w:val="single" w:sz="8" w:space="0" w:color="auto"/>
              <w:right w:val="nil"/>
            </w:tcBorders>
            <w:shd w:val="clear" w:color="auto" w:fill="auto"/>
            <w:vAlign w:val="center"/>
          </w:tcPr>
          <w:p w:rsidR="00187D3D" w:rsidRPr="005D5DD1" w:rsidP="002754C5" w14:paraId="0E341DCF" w14:textId="77777777">
            <w:pPr>
              <w:jc w:val="center"/>
              <w:rPr>
                <w:rFonts w:ascii="Arial" w:eastAsia="Times New Roman" w:hAnsi="Arial" w:cs="Arial"/>
                <w:color w:val="000000"/>
                <w:sz w:val="20"/>
                <w:szCs w:val="20"/>
              </w:rPr>
            </w:pPr>
          </w:p>
        </w:tc>
        <w:tc>
          <w:tcPr>
            <w:tcW w:w="528" w:type="pct"/>
            <w:tcBorders>
              <w:top w:val="nil"/>
              <w:left w:val="single" w:sz="8" w:space="0" w:color="auto"/>
              <w:bottom w:val="single" w:sz="8" w:space="0" w:color="auto"/>
              <w:right w:val="single" w:sz="8" w:space="0" w:color="auto"/>
            </w:tcBorders>
            <w:shd w:val="clear" w:color="auto" w:fill="auto"/>
            <w:vAlign w:val="center"/>
          </w:tcPr>
          <w:p w:rsidR="00187D3D" w:rsidRPr="005D5DD1" w:rsidP="002754C5" w14:paraId="00685310" w14:textId="77777777">
            <w:pPr>
              <w:jc w:val="center"/>
              <w:rPr>
                <w:rFonts w:ascii="Arial" w:eastAsia="Times New Roman" w:hAnsi="Arial" w:cs="Arial"/>
                <w:color w:val="000000"/>
                <w:sz w:val="20"/>
                <w:szCs w:val="20"/>
              </w:rPr>
            </w:pPr>
          </w:p>
        </w:tc>
        <w:tc>
          <w:tcPr>
            <w:tcW w:w="697" w:type="pct"/>
            <w:tcBorders>
              <w:top w:val="nil"/>
              <w:left w:val="nil"/>
              <w:bottom w:val="single" w:sz="8" w:space="0" w:color="auto"/>
              <w:right w:val="single" w:sz="12" w:space="0" w:color="auto"/>
            </w:tcBorders>
            <w:shd w:val="clear" w:color="auto" w:fill="auto"/>
            <w:vAlign w:val="center"/>
          </w:tcPr>
          <w:p w:rsidR="00187D3D" w:rsidRPr="005D5DD1" w:rsidP="002754C5" w14:paraId="3D473D84" w14:textId="77777777">
            <w:pPr>
              <w:jc w:val="center"/>
              <w:rPr>
                <w:rFonts w:ascii="Arial" w:eastAsia="Times New Roman" w:hAnsi="Arial" w:cs="Arial"/>
                <w:color w:val="000000"/>
                <w:sz w:val="20"/>
                <w:szCs w:val="20"/>
              </w:rPr>
            </w:pPr>
          </w:p>
        </w:tc>
      </w:tr>
      <w:tr w14:paraId="58CF5696" w14:textId="77777777" w:rsidTr="002754C5">
        <w:tblPrEx>
          <w:tblW w:w="5196" w:type="pct"/>
          <w:tblInd w:w="-15" w:type="dxa"/>
          <w:tblLayout w:type="fixed"/>
          <w:tblCellMar>
            <w:left w:w="70" w:type="dxa"/>
            <w:right w:w="70" w:type="dxa"/>
          </w:tblCellMar>
          <w:tblLook w:val="04A0"/>
        </w:tblPrEx>
        <w:trPr>
          <w:trHeight w:val="254"/>
        </w:trPr>
        <w:tc>
          <w:tcPr>
            <w:tcW w:w="453" w:type="pct"/>
            <w:tcBorders>
              <w:top w:val="nil"/>
              <w:left w:val="single" w:sz="12" w:space="0" w:color="auto"/>
              <w:bottom w:val="single" w:sz="8" w:space="0" w:color="auto"/>
              <w:right w:val="single" w:sz="4" w:space="0" w:color="auto"/>
            </w:tcBorders>
            <w:shd w:val="clear" w:color="auto" w:fill="auto"/>
            <w:vAlign w:val="center"/>
          </w:tcPr>
          <w:p w:rsidR="00187D3D" w:rsidRPr="005D5DD1" w:rsidP="002754C5" w14:paraId="06456969"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5.</w:t>
            </w:r>
          </w:p>
        </w:tc>
        <w:tc>
          <w:tcPr>
            <w:tcW w:w="529" w:type="pct"/>
            <w:tcBorders>
              <w:top w:val="single" w:sz="4" w:space="0" w:color="auto"/>
              <w:left w:val="single" w:sz="4" w:space="0" w:color="auto"/>
              <w:bottom w:val="single" w:sz="4" w:space="0" w:color="auto"/>
              <w:right w:val="single" w:sz="4" w:space="0" w:color="auto"/>
            </w:tcBorders>
            <w:vAlign w:val="center"/>
          </w:tcPr>
          <w:p w:rsidR="00187D3D" w:rsidRPr="005D5DD1" w:rsidP="002754C5" w14:paraId="2FE99CB7"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761704</w:t>
            </w:r>
          </w:p>
        </w:tc>
        <w:tc>
          <w:tcPr>
            <w:tcW w:w="1132" w:type="pct"/>
            <w:tcBorders>
              <w:top w:val="nil"/>
              <w:left w:val="single" w:sz="4" w:space="0" w:color="auto"/>
              <w:bottom w:val="single" w:sz="8" w:space="0" w:color="auto"/>
              <w:right w:val="single" w:sz="8" w:space="0" w:color="auto"/>
            </w:tcBorders>
            <w:shd w:val="clear" w:color="auto" w:fill="auto"/>
            <w:vAlign w:val="center"/>
          </w:tcPr>
          <w:p w:rsidR="00187D3D" w:rsidRPr="005D5DD1" w:rsidP="002754C5" w14:paraId="302DDB78" w14:textId="77777777">
            <w:pPr>
              <w:rPr>
                <w:rFonts w:ascii="Arial" w:eastAsia="Times New Roman" w:hAnsi="Arial" w:cs="Arial"/>
                <w:color w:val="000000"/>
                <w:sz w:val="20"/>
                <w:szCs w:val="20"/>
              </w:rPr>
            </w:pPr>
            <w:r w:rsidRPr="005D5DD1">
              <w:rPr>
                <w:rFonts w:ascii="Arial" w:eastAsia="Times New Roman" w:hAnsi="Arial" w:cs="Arial"/>
                <w:color w:val="000000"/>
                <w:sz w:val="20"/>
                <w:szCs w:val="20"/>
              </w:rPr>
              <w:t>žica zavore</w:t>
            </w:r>
          </w:p>
        </w:tc>
        <w:tc>
          <w:tcPr>
            <w:tcW w:w="302" w:type="pct"/>
            <w:tcBorders>
              <w:top w:val="nil"/>
              <w:left w:val="nil"/>
              <w:bottom w:val="single" w:sz="8" w:space="0" w:color="auto"/>
              <w:right w:val="single" w:sz="8" w:space="0" w:color="auto"/>
            </w:tcBorders>
            <w:shd w:val="clear" w:color="auto" w:fill="auto"/>
            <w:vAlign w:val="center"/>
          </w:tcPr>
          <w:p w:rsidR="00187D3D" w:rsidRPr="005D5DD1" w:rsidP="002754C5" w14:paraId="6A494CE7"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kos</w:t>
            </w:r>
          </w:p>
        </w:tc>
        <w:tc>
          <w:tcPr>
            <w:tcW w:w="381" w:type="pct"/>
            <w:tcBorders>
              <w:top w:val="nil"/>
              <w:left w:val="nil"/>
              <w:bottom w:val="single" w:sz="8" w:space="0" w:color="auto"/>
              <w:right w:val="single" w:sz="8" w:space="0" w:color="auto"/>
            </w:tcBorders>
            <w:shd w:val="clear" w:color="auto" w:fill="auto"/>
            <w:vAlign w:val="center"/>
          </w:tcPr>
          <w:p w:rsidR="00187D3D" w:rsidRPr="005D5DD1" w:rsidP="002754C5" w14:paraId="1918309B"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1</w:t>
            </w:r>
          </w:p>
        </w:tc>
        <w:tc>
          <w:tcPr>
            <w:tcW w:w="525" w:type="pct"/>
            <w:tcBorders>
              <w:top w:val="nil"/>
              <w:left w:val="nil"/>
              <w:bottom w:val="single" w:sz="8" w:space="0" w:color="auto"/>
              <w:right w:val="single" w:sz="8" w:space="0" w:color="auto"/>
            </w:tcBorders>
            <w:shd w:val="clear" w:color="auto" w:fill="auto"/>
            <w:vAlign w:val="center"/>
          </w:tcPr>
          <w:p w:rsidR="00187D3D" w:rsidRPr="005D5DD1" w:rsidP="002754C5" w14:paraId="500D795B" w14:textId="77777777">
            <w:pPr>
              <w:jc w:val="center"/>
              <w:rPr>
                <w:rFonts w:ascii="Arial" w:eastAsia="Times New Roman" w:hAnsi="Arial" w:cs="Arial"/>
                <w:color w:val="000000"/>
                <w:sz w:val="20"/>
                <w:szCs w:val="20"/>
              </w:rPr>
            </w:pPr>
          </w:p>
        </w:tc>
        <w:tc>
          <w:tcPr>
            <w:tcW w:w="453" w:type="pct"/>
            <w:tcBorders>
              <w:top w:val="nil"/>
              <w:left w:val="nil"/>
              <w:bottom w:val="single" w:sz="8" w:space="0" w:color="auto"/>
              <w:right w:val="nil"/>
            </w:tcBorders>
            <w:shd w:val="clear" w:color="auto" w:fill="auto"/>
            <w:vAlign w:val="center"/>
          </w:tcPr>
          <w:p w:rsidR="00187D3D" w:rsidRPr="005D5DD1" w:rsidP="002754C5" w14:paraId="2FF58A1A" w14:textId="77777777">
            <w:pPr>
              <w:jc w:val="center"/>
              <w:rPr>
                <w:rFonts w:ascii="Arial" w:eastAsia="Times New Roman" w:hAnsi="Arial" w:cs="Arial"/>
                <w:color w:val="000000"/>
                <w:sz w:val="20"/>
                <w:szCs w:val="20"/>
              </w:rPr>
            </w:pPr>
          </w:p>
        </w:tc>
        <w:tc>
          <w:tcPr>
            <w:tcW w:w="528" w:type="pct"/>
            <w:tcBorders>
              <w:top w:val="nil"/>
              <w:left w:val="single" w:sz="8" w:space="0" w:color="auto"/>
              <w:bottom w:val="single" w:sz="8" w:space="0" w:color="auto"/>
              <w:right w:val="single" w:sz="8" w:space="0" w:color="auto"/>
            </w:tcBorders>
            <w:shd w:val="clear" w:color="auto" w:fill="auto"/>
            <w:vAlign w:val="center"/>
          </w:tcPr>
          <w:p w:rsidR="00187D3D" w:rsidRPr="005D5DD1" w:rsidP="002754C5" w14:paraId="79BFCC73" w14:textId="77777777">
            <w:pPr>
              <w:jc w:val="center"/>
              <w:rPr>
                <w:rFonts w:ascii="Arial" w:eastAsia="Times New Roman" w:hAnsi="Arial" w:cs="Arial"/>
                <w:color w:val="000000"/>
                <w:sz w:val="20"/>
                <w:szCs w:val="20"/>
              </w:rPr>
            </w:pPr>
          </w:p>
        </w:tc>
        <w:tc>
          <w:tcPr>
            <w:tcW w:w="697" w:type="pct"/>
            <w:tcBorders>
              <w:top w:val="nil"/>
              <w:left w:val="nil"/>
              <w:bottom w:val="single" w:sz="8" w:space="0" w:color="auto"/>
              <w:right w:val="single" w:sz="12" w:space="0" w:color="auto"/>
            </w:tcBorders>
            <w:shd w:val="clear" w:color="auto" w:fill="auto"/>
            <w:vAlign w:val="center"/>
          </w:tcPr>
          <w:p w:rsidR="00187D3D" w:rsidRPr="005D5DD1" w:rsidP="002754C5" w14:paraId="4E136325" w14:textId="77777777">
            <w:pPr>
              <w:jc w:val="center"/>
              <w:rPr>
                <w:rFonts w:ascii="Arial" w:eastAsia="Times New Roman" w:hAnsi="Arial" w:cs="Arial"/>
                <w:color w:val="000000"/>
                <w:sz w:val="20"/>
                <w:szCs w:val="20"/>
              </w:rPr>
            </w:pPr>
          </w:p>
        </w:tc>
      </w:tr>
      <w:tr w14:paraId="3DCA0FE7" w14:textId="77777777" w:rsidTr="002754C5">
        <w:tblPrEx>
          <w:tblW w:w="5196" w:type="pct"/>
          <w:tblInd w:w="-15" w:type="dxa"/>
          <w:tblLayout w:type="fixed"/>
          <w:tblCellMar>
            <w:left w:w="70" w:type="dxa"/>
            <w:right w:w="70" w:type="dxa"/>
          </w:tblCellMar>
          <w:tblLook w:val="04A0"/>
        </w:tblPrEx>
        <w:trPr>
          <w:trHeight w:val="254"/>
        </w:trPr>
        <w:tc>
          <w:tcPr>
            <w:tcW w:w="453" w:type="pct"/>
            <w:tcBorders>
              <w:top w:val="nil"/>
              <w:left w:val="single" w:sz="12" w:space="0" w:color="auto"/>
              <w:bottom w:val="single" w:sz="8" w:space="0" w:color="auto"/>
              <w:right w:val="single" w:sz="4" w:space="0" w:color="auto"/>
            </w:tcBorders>
            <w:shd w:val="clear" w:color="auto" w:fill="auto"/>
            <w:vAlign w:val="center"/>
          </w:tcPr>
          <w:p w:rsidR="00187D3D" w:rsidRPr="005D5DD1" w:rsidP="002754C5" w14:paraId="253991A9"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6.</w:t>
            </w:r>
          </w:p>
        </w:tc>
        <w:tc>
          <w:tcPr>
            <w:tcW w:w="529" w:type="pct"/>
            <w:tcBorders>
              <w:top w:val="single" w:sz="4" w:space="0" w:color="auto"/>
              <w:left w:val="single" w:sz="4" w:space="0" w:color="auto"/>
              <w:bottom w:val="single" w:sz="4" w:space="0" w:color="auto"/>
              <w:right w:val="single" w:sz="4" w:space="0" w:color="auto"/>
            </w:tcBorders>
            <w:vAlign w:val="center"/>
          </w:tcPr>
          <w:p w:rsidR="00187D3D" w:rsidRPr="005D5DD1" w:rsidP="002754C5" w14:paraId="2C95B9B7"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779674</w:t>
            </w:r>
          </w:p>
        </w:tc>
        <w:tc>
          <w:tcPr>
            <w:tcW w:w="1132" w:type="pct"/>
            <w:tcBorders>
              <w:top w:val="nil"/>
              <w:left w:val="single" w:sz="4" w:space="0" w:color="auto"/>
              <w:bottom w:val="single" w:sz="8" w:space="0" w:color="auto"/>
              <w:right w:val="single" w:sz="8" w:space="0" w:color="auto"/>
            </w:tcBorders>
            <w:shd w:val="clear" w:color="auto" w:fill="auto"/>
            <w:vAlign w:val="center"/>
          </w:tcPr>
          <w:p w:rsidR="00187D3D" w:rsidRPr="005D5DD1" w:rsidP="002754C5" w14:paraId="0702799A" w14:textId="77777777">
            <w:pPr>
              <w:rPr>
                <w:rFonts w:ascii="Arial" w:eastAsia="Times New Roman" w:hAnsi="Arial" w:cs="Arial"/>
                <w:color w:val="000000"/>
                <w:sz w:val="20"/>
                <w:szCs w:val="20"/>
              </w:rPr>
            </w:pPr>
            <w:r w:rsidRPr="005D5DD1">
              <w:rPr>
                <w:rFonts w:ascii="Arial" w:eastAsia="Times New Roman" w:hAnsi="Arial" w:cs="Arial"/>
                <w:color w:val="000000"/>
                <w:sz w:val="20"/>
                <w:szCs w:val="20"/>
              </w:rPr>
              <w:t>merica olja</w:t>
            </w:r>
          </w:p>
        </w:tc>
        <w:tc>
          <w:tcPr>
            <w:tcW w:w="302" w:type="pct"/>
            <w:tcBorders>
              <w:top w:val="nil"/>
              <w:left w:val="nil"/>
              <w:bottom w:val="single" w:sz="8" w:space="0" w:color="auto"/>
              <w:right w:val="single" w:sz="8" w:space="0" w:color="auto"/>
            </w:tcBorders>
            <w:shd w:val="clear" w:color="auto" w:fill="auto"/>
            <w:vAlign w:val="center"/>
          </w:tcPr>
          <w:p w:rsidR="00187D3D" w:rsidRPr="005D5DD1" w:rsidP="002754C5" w14:paraId="04FFAD70"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kos</w:t>
            </w:r>
          </w:p>
        </w:tc>
        <w:tc>
          <w:tcPr>
            <w:tcW w:w="381" w:type="pct"/>
            <w:tcBorders>
              <w:top w:val="nil"/>
              <w:left w:val="nil"/>
              <w:bottom w:val="single" w:sz="8" w:space="0" w:color="auto"/>
              <w:right w:val="single" w:sz="8" w:space="0" w:color="auto"/>
            </w:tcBorders>
            <w:shd w:val="clear" w:color="auto" w:fill="auto"/>
            <w:vAlign w:val="center"/>
          </w:tcPr>
          <w:p w:rsidR="00187D3D" w:rsidRPr="005D5DD1" w:rsidP="002754C5" w14:paraId="5FAD66C5"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1</w:t>
            </w:r>
          </w:p>
        </w:tc>
        <w:tc>
          <w:tcPr>
            <w:tcW w:w="525" w:type="pct"/>
            <w:tcBorders>
              <w:top w:val="nil"/>
              <w:left w:val="nil"/>
              <w:bottom w:val="single" w:sz="8" w:space="0" w:color="auto"/>
              <w:right w:val="single" w:sz="8" w:space="0" w:color="auto"/>
            </w:tcBorders>
            <w:shd w:val="clear" w:color="auto" w:fill="auto"/>
            <w:vAlign w:val="center"/>
          </w:tcPr>
          <w:p w:rsidR="00187D3D" w:rsidRPr="005D5DD1" w:rsidP="002754C5" w14:paraId="1A4C7F8A" w14:textId="77777777">
            <w:pPr>
              <w:jc w:val="center"/>
              <w:rPr>
                <w:rFonts w:ascii="Arial" w:eastAsia="Times New Roman" w:hAnsi="Arial" w:cs="Arial"/>
                <w:color w:val="000000"/>
                <w:sz w:val="20"/>
                <w:szCs w:val="20"/>
              </w:rPr>
            </w:pPr>
          </w:p>
        </w:tc>
        <w:tc>
          <w:tcPr>
            <w:tcW w:w="453" w:type="pct"/>
            <w:tcBorders>
              <w:top w:val="nil"/>
              <w:left w:val="nil"/>
              <w:bottom w:val="single" w:sz="8" w:space="0" w:color="auto"/>
              <w:right w:val="nil"/>
            </w:tcBorders>
            <w:shd w:val="clear" w:color="auto" w:fill="auto"/>
            <w:vAlign w:val="center"/>
          </w:tcPr>
          <w:p w:rsidR="00187D3D" w:rsidRPr="005D5DD1" w:rsidP="002754C5" w14:paraId="03C5A129" w14:textId="77777777">
            <w:pPr>
              <w:jc w:val="center"/>
              <w:rPr>
                <w:rFonts w:ascii="Arial" w:eastAsia="Times New Roman" w:hAnsi="Arial" w:cs="Arial"/>
                <w:color w:val="000000"/>
                <w:sz w:val="20"/>
                <w:szCs w:val="20"/>
              </w:rPr>
            </w:pPr>
          </w:p>
        </w:tc>
        <w:tc>
          <w:tcPr>
            <w:tcW w:w="528" w:type="pct"/>
            <w:tcBorders>
              <w:top w:val="nil"/>
              <w:left w:val="single" w:sz="8" w:space="0" w:color="auto"/>
              <w:bottom w:val="single" w:sz="8" w:space="0" w:color="auto"/>
              <w:right w:val="single" w:sz="8" w:space="0" w:color="auto"/>
            </w:tcBorders>
            <w:shd w:val="clear" w:color="auto" w:fill="auto"/>
            <w:vAlign w:val="center"/>
          </w:tcPr>
          <w:p w:rsidR="00187D3D" w:rsidRPr="005D5DD1" w:rsidP="002754C5" w14:paraId="4FC45512" w14:textId="77777777">
            <w:pPr>
              <w:jc w:val="center"/>
              <w:rPr>
                <w:rFonts w:ascii="Arial" w:eastAsia="Times New Roman" w:hAnsi="Arial" w:cs="Arial"/>
                <w:color w:val="000000"/>
                <w:sz w:val="20"/>
                <w:szCs w:val="20"/>
              </w:rPr>
            </w:pPr>
          </w:p>
        </w:tc>
        <w:tc>
          <w:tcPr>
            <w:tcW w:w="697" w:type="pct"/>
            <w:tcBorders>
              <w:top w:val="nil"/>
              <w:left w:val="nil"/>
              <w:bottom w:val="single" w:sz="8" w:space="0" w:color="auto"/>
              <w:right w:val="single" w:sz="12" w:space="0" w:color="auto"/>
            </w:tcBorders>
            <w:shd w:val="clear" w:color="auto" w:fill="auto"/>
            <w:vAlign w:val="center"/>
          </w:tcPr>
          <w:p w:rsidR="00187D3D" w:rsidRPr="005D5DD1" w:rsidP="002754C5" w14:paraId="3A006FB4" w14:textId="77777777">
            <w:pPr>
              <w:jc w:val="center"/>
              <w:rPr>
                <w:rFonts w:ascii="Arial" w:eastAsia="Times New Roman" w:hAnsi="Arial" w:cs="Arial"/>
                <w:color w:val="000000"/>
                <w:sz w:val="20"/>
                <w:szCs w:val="20"/>
              </w:rPr>
            </w:pPr>
          </w:p>
        </w:tc>
      </w:tr>
      <w:tr w14:paraId="551C3E26" w14:textId="77777777" w:rsidTr="002754C5">
        <w:tblPrEx>
          <w:tblW w:w="5196" w:type="pct"/>
          <w:tblInd w:w="-15" w:type="dxa"/>
          <w:tblLayout w:type="fixed"/>
          <w:tblCellMar>
            <w:left w:w="70" w:type="dxa"/>
            <w:right w:w="70" w:type="dxa"/>
          </w:tblCellMar>
          <w:tblLook w:val="04A0"/>
        </w:tblPrEx>
        <w:trPr>
          <w:trHeight w:val="254"/>
        </w:trPr>
        <w:tc>
          <w:tcPr>
            <w:tcW w:w="453" w:type="pct"/>
            <w:tcBorders>
              <w:top w:val="nil"/>
              <w:left w:val="single" w:sz="12" w:space="0" w:color="auto"/>
              <w:bottom w:val="single" w:sz="8" w:space="0" w:color="auto"/>
              <w:right w:val="single" w:sz="4" w:space="0" w:color="auto"/>
            </w:tcBorders>
            <w:shd w:val="clear" w:color="auto" w:fill="auto"/>
            <w:vAlign w:val="center"/>
          </w:tcPr>
          <w:p w:rsidR="00187D3D" w:rsidRPr="005D5DD1" w:rsidP="002754C5" w14:paraId="0BD0DDA6"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7.</w:t>
            </w:r>
          </w:p>
        </w:tc>
        <w:tc>
          <w:tcPr>
            <w:tcW w:w="529" w:type="pct"/>
            <w:tcBorders>
              <w:top w:val="single" w:sz="4" w:space="0" w:color="auto"/>
              <w:left w:val="single" w:sz="4" w:space="0" w:color="auto"/>
              <w:bottom w:val="single" w:sz="4" w:space="0" w:color="auto"/>
              <w:right w:val="single" w:sz="4" w:space="0" w:color="auto"/>
            </w:tcBorders>
            <w:vAlign w:val="center"/>
          </w:tcPr>
          <w:p w:rsidR="00187D3D" w:rsidRPr="005D5DD1" w:rsidP="002754C5" w14:paraId="66D3DCC7"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762298</w:t>
            </w:r>
          </w:p>
        </w:tc>
        <w:tc>
          <w:tcPr>
            <w:tcW w:w="1132" w:type="pct"/>
            <w:tcBorders>
              <w:top w:val="nil"/>
              <w:left w:val="single" w:sz="4" w:space="0" w:color="auto"/>
              <w:bottom w:val="single" w:sz="8" w:space="0" w:color="auto"/>
              <w:right w:val="single" w:sz="8" w:space="0" w:color="auto"/>
            </w:tcBorders>
            <w:shd w:val="clear" w:color="auto" w:fill="auto"/>
            <w:vAlign w:val="center"/>
          </w:tcPr>
          <w:p w:rsidR="00187D3D" w:rsidRPr="005D5DD1" w:rsidP="002754C5" w14:paraId="68C9B653" w14:textId="77777777">
            <w:pPr>
              <w:rPr>
                <w:rFonts w:ascii="Arial" w:eastAsia="Times New Roman" w:hAnsi="Arial" w:cs="Arial"/>
                <w:color w:val="000000"/>
                <w:sz w:val="20"/>
                <w:szCs w:val="20"/>
              </w:rPr>
            </w:pPr>
            <w:r w:rsidRPr="005D5DD1">
              <w:rPr>
                <w:rFonts w:ascii="Arial" w:eastAsia="Times New Roman" w:hAnsi="Arial" w:cs="Arial"/>
                <w:color w:val="000000"/>
                <w:sz w:val="20"/>
                <w:szCs w:val="20"/>
              </w:rPr>
              <w:t xml:space="preserve">nosilec kolesa </w:t>
            </w:r>
            <w:r w:rsidRPr="005D5DD1">
              <w:rPr>
                <w:rFonts w:ascii="Arial" w:eastAsia="Times New Roman" w:hAnsi="Arial" w:cs="Arial"/>
                <w:color w:val="000000"/>
                <w:sz w:val="20"/>
                <w:szCs w:val="20"/>
              </w:rPr>
              <w:t>muta</w:t>
            </w:r>
          </w:p>
        </w:tc>
        <w:tc>
          <w:tcPr>
            <w:tcW w:w="302" w:type="pct"/>
            <w:tcBorders>
              <w:top w:val="nil"/>
              <w:left w:val="nil"/>
              <w:bottom w:val="single" w:sz="8" w:space="0" w:color="auto"/>
              <w:right w:val="single" w:sz="8" w:space="0" w:color="auto"/>
            </w:tcBorders>
            <w:shd w:val="clear" w:color="auto" w:fill="auto"/>
            <w:vAlign w:val="center"/>
          </w:tcPr>
          <w:p w:rsidR="00187D3D" w:rsidRPr="005D5DD1" w:rsidP="002754C5" w14:paraId="1D648DE8"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kos</w:t>
            </w:r>
          </w:p>
        </w:tc>
        <w:tc>
          <w:tcPr>
            <w:tcW w:w="381" w:type="pct"/>
            <w:tcBorders>
              <w:top w:val="nil"/>
              <w:left w:val="nil"/>
              <w:bottom w:val="single" w:sz="8" w:space="0" w:color="auto"/>
              <w:right w:val="single" w:sz="8" w:space="0" w:color="auto"/>
            </w:tcBorders>
            <w:shd w:val="clear" w:color="auto" w:fill="auto"/>
            <w:vAlign w:val="center"/>
          </w:tcPr>
          <w:p w:rsidR="00187D3D" w:rsidRPr="005D5DD1" w:rsidP="002754C5" w14:paraId="35A4CB82"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1</w:t>
            </w:r>
          </w:p>
        </w:tc>
        <w:tc>
          <w:tcPr>
            <w:tcW w:w="525" w:type="pct"/>
            <w:tcBorders>
              <w:top w:val="nil"/>
              <w:left w:val="nil"/>
              <w:bottom w:val="single" w:sz="8" w:space="0" w:color="auto"/>
              <w:right w:val="single" w:sz="8" w:space="0" w:color="auto"/>
            </w:tcBorders>
            <w:shd w:val="clear" w:color="auto" w:fill="auto"/>
            <w:vAlign w:val="center"/>
          </w:tcPr>
          <w:p w:rsidR="00187D3D" w:rsidRPr="005D5DD1" w:rsidP="002754C5" w14:paraId="0E2005FC" w14:textId="77777777">
            <w:pPr>
              <w:jc w:val="center"/>
              <w:rPr>
                <w:rFonts w:ascii="Arial" w:eastAsia="Times New Roman" w:hAnsi="Arial" w:cs="Arial"/>
                <w:color w:val="000000"/>
                <w:sz w:val="20"/>
                <w:szCs w:val="20"/>
              </w:rPr>
            </w:pPr>
          </w:p>
        </w:tc>
        <w:tc>
          <w:tcPr>
            <w:tcW w:w="453" w:type="pct"/>
            <w:tcBorders>
              <w:top w:val="nil"/>
              <w:left w:val="nil"/>
              <w:bottom w:val="single" w:sz="8" w:space="0" w:color="auto"/>
              <w:right w:val="nil"/>
            </w:tcBorders>
            <w:shd w:val="clear" w:color="auto" w:fill="auto"/>
            <w:vAlign w:val="center"/>
          </w:tcPr>
          <w:p w:rsidR="00187D3D" w:rsidRPr="005D5DD1" w:rsidP="002754C5" w14:paraId="7D923A28" w14:textId="77777777">
            <w:pPr>
              <w:jc w:val="center"/>
              <w:rPr>
                <w:rFonts w:ascii="Arial" w:eastAsia="Times New Roman" w:hAnsi="Arial" w:cs="Arial"/>
                <w:color w:val="000000"/>
                <w:sz w:val="20"/>
                <w:szCs w:val="20"/>
              </w:rPr>
            </w:pPr>
          </w:p>
        </w:tc>
        <w:tc>
          <w:tcPr>
            <w:tcW w:w="528" w:type="pct"/>
            <w:tcBorders>
              <w:top w:val="nil"/>
              <w:left w:val="single" w:sz="8" w:space="0" w:color="auto"/>
              <w:bottom w:val="single" w:sz="8" w:space="0" w:color="auto"/>
              <w:right w:val="single" w:sz="8" w:space="0" w:color="auto"/>
            </w:tcBorders>
            <w:shd w:val="clear" w:color="auto" w:fill="auto"/>
            <w:vAlign w:val="center"/>
          </w:tcPr>
          <w:p w:rsidR="00187D3D" w:rsidRPr="005D5DD1" w:rsidP="002754C5" w14:paraId="6DCE17C6" w14:textId="77777777">
            <w:pPr>
              <w:jc w:val="center"/>
              <w:rPr>
                <w:rFonts w:ascii="Arial" w:eastAsia="Times New Roman" w:hAnsi="Arial" w:cs="Arial"/>
                <w:color w:val="000000"/>
                <w:sz w:val="20"/>
                <w:szCs w:val="20"/>
              </w:rPr>
            </w:pPr>
          </w:p>
        </w:tc>
        <w:tc>
          <w:tcPr>
            <w:tcW w:w="697" w:type="pct"/>
            <w:tcBorders>
              <w:top w:val="nil"/>
              <w:left w:val="nil"/>
              <w:bottom w:val="single" w:sz="8" w:space="0" w:color="auto"/>
              <w:right w:val="single" w:sz="12" w:space="0" w:color="auto"/>
            </w:tcBorders>
            <w:shd w:val="clear" w:color="auto" w:fill="auto"/>
            <w:vAlign w:val="center"/>
          </w:tcPr>
          <w:p w:rsidR="00187D3D" w:rsidRPr="005D5DD1" w:rsidP="002754C5" w14:paraId="167301E4" w14:textId="77777777">
            <w:pPr>
              <w:jc w:val="center"/>
              <w:rPr>
                <w:rFonts w:ascii="Arial" w:eastAsia="Times New Roman" w:hAnsi="Arial" w:cs="Arial"/>
                <w:color w:val="000000"/>
                <w:sz w:val="20"/>
                <w:szCs w:val="20"/>
              </w:rPr>
            </w:pPr>
          </w:p>
        </w:tc>
      </w:tr>
      <w:tr w14:paraId="5B71DE10" w14:textId="77777777" w:rsidTr="002754C5">
        <w:tblPrEx>
          <w:tblW w:w="5196" w:type="pct"/>
          <w:tblInd w:w="-15" w:type="dxa"/>
          <w:tblLayout w:type="fixed"/>
          <w:tblCellMar>
            <w:left w:w="70" w:type="dxa"/>
            <w:right w:w="70" w:type="dxa"/>
          </w:tblCellMar>
          <w:tblLook w:val="04A0"/>
        </w:tblPrEx>
        <w:trPr>
          <w:trHeight w:val="254"/>
        </w:trPr>
        <w:tc>
          <w:tcPr>
            <w:tcW w:w="453" w:type="pct"/>
            <w:tcBorders>
              <w:top w:val="nil"/>
              <w:left w:val="single" w:sz="12" w:space="0" w:color="auto"/>
              <w:bottom w:val="single" w:sz="8" w:space="0" w:color="auto"/>
              <w:right w:val="single" w:sz="4" w:space="0" w:color="auto"/>
            </w:tcBorders>
            <w:shd w:val="clear" w:color="auto" w:fill="auto"/>
            <w:vAlign w:val="center"/>
          </w:tcPr>
          <w:p w:rsidR="00187D3D" w:rsidRPr="005D5DD1" w:rsidP="002754C5" w14:paraId="37892C18"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8.</w:t>
            </w:r>
          </w:p>
        </w:tc>
        <w:tc>
          <w:tcPr>
            <w:tcW w:w="529" w:type="pct"/>
            <w:tcBorders>
              <w:top w:val="single" w:sz="4" w:space="0" w:color="auto"/>
              <w:left w:val="single" w:sz="4" w:space="0" w:color="auto"/>
              <w:bottom w:val="single" w:sz="4" w:space="0" w:color="auto"/>
              <w:right w:val="single" w:sz="4" w:space="0" w:color="auto"/>
            </w:tcBorders>
            <w:vAlign w:val="center"/>
          </w:tcPr>
          <w:p w:rsidR="00187D3D" w:rsidRPr="005D5DD1" w:rsidP="002754C5" w14:paraId="246D6AF7"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751010</w:t>
            </w:r>
          </w:p>
        </w:tc>
        <w:tc>
          <w:tcPr>
            <w:tcW w:w="1132" w:type="pct"/>
            <w:tcBorders>
              <w:top w:val="nil"/>
              <w:left w:val="single" w:sz="4" w:space="0" w:color="auto"/>
              <w:bottom w:val="single" w:sz="8" w:space="0" w:color="auto"/>
              <w:right w:val="single" w:sz="8" w:space="0" w:color="auto"/>
            </w:tcBorders>
            <w:shd w:val="clear" w:color="auto" w:fill="auto"/>
            <w:vAlign w:val="center"/>
          </w:tcPr>
          <w:p w:rsidR="00187D3D" w:rsidRPr="005D5DD1" w:rsidP="002754C5" w14:paraId="14AD3BD5" w14:textId="77777777">
            <w:pPr>
              <w:rPr>
                <w:rFonts w:ascii="Arial" w:eastAsia="Times New Roman" w:hAnsi="Arial" w:cs="Arial"/>
                <w:color w:val="000000"/>
                <w:sz w:val="20"/>
                <w:szCs w:val="20"/>
              </w:rPr>
            </w:pPr>
            <w:r w:rsidRPr="005D5DD1">
              <w:rPr>
                <w:rFonts w:ascii="Arial" w:eastAsia="Times New Roman" w:hAnsi="Arial" w:cs="Arial"/>
                <w:color w:val="000000"/>
                <w:sz w:val="20"/>
                <w:szCs w:val="20"/>
              </w:rPr>
              <w:t xml:space="preserve">nosilec noža </w:t>
            </w:r>
            <w:r w:rsidRPr="005D5DD1">
              <w:rPr>
                <w:rFonts w:ascii="Arial" w:eastAsia="Times New Roman" w:hAnsi="Arial" w:cs="Arial"/>
                <w:color w:val="000000"/>
                <w:sz w:val="20"/>
                <w:szCs w:val="20"/>
              </w:rPr>
              <w:t>muta</w:t>
            </w:r>
          </w:p>
        </w:tc>
        <w:tc>
          <w:tcPr>
            <w:tcW w:w="302" w:type="pct"/>
            <w:tcBorders>
              <w:top w:val="nil"/>
              <w:left w:val="nil"/>
              <w:bottom w:val="single" w:sz="8" w:space="0" w:color="auto"/>
              <w:right w:val="single" w:sz="8" w:space="0" w:color="auto"/>
            </w:tcBorders>
            <w:shd w:val="clear" w:color="auto" w:fill="auto"/>
            <w:vAlign w:val="center"/>
          </w:tcPr>
          <w:p w:rsidR="00187D3D" w:rsidRPr="005D5DD1" w:rsidP="002754C5" w14:paraId="54DD1366"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kos</w:t>
            </w:r>
          </w:p>
        </w:tc>
        <w:tc>
          <w:tcPr>
            <w:tcW w:w="381" w:type="pct"/>
            <w:tcBorders>
              <w:top w:val="nil"/>
              <w:left w:val="nil"/>
              <w:bottom w:val="single" w:sz="8" w:space="0" w:color="auto"/>
              <w:right w:val="single" w:sz="8" w:space="0" w:color="auto"/>
            </w:tcBorders>
            <w:shd w:val="clear" w:color="auto" w:fill="auto"/>
            <w:vAlign w:val="center"/>
          </w:tcPr>
          <w:p w:rsidR="00187D3D" w:rsidRPr="005D5DD1" w:rsidP="002754C5" w14:paraId="403E12A9"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1</w:t>
            </w:r>
          </w:p>
        </w:tc>
        <w:tc>
          <w:tcPr>
            <w:tcW w:w="525" w:type="pct"/>
            <w:tcBorders>
              <w:top w:val="nil"/>
              <w:left w:val="nil"/>
              <w:bottom w:val="single" w:sz="8" w:space="0" w:color="auto"/>
              <w:right w:val="single" w:sz="8" w:space="0" w:color="auto"/>
            </w:tcBorders>
            <w:shd w:val="clear" w:color="auto" w:fill="auto"/>
            <w:vAlign w:val="center"/>
          </w:tcPr>
          <w:p w:rsidR="00187D3D" w:rsidRPr="005D5DD1" w:rsidP="002754C5" w14:paraId="285EB8BC" w14:textId="77777777">
            <w:pPr>
              <w:jc w:val="center"/>
              <w:rPr>
                <w:rFonts w:ascii="Arial" w:eastAsia="Times New Roman" w:hAnsi="Arial" w:cs="Arial"/>
                <w:color w:val="000000"/>
                <w:sz w:val="20"/>
                <w:szCs w:val="20"/>
              </w:rPr>
            </w:pPr>
          </w:p>
        </w:tc>
        <w:tc>
          <w:tcPr>
            <w:tcW w:w="453" w:type="pct"/>
            <w:tcBorders>
              <w:top w:val="nil"/>
              <w:left w:val="nil"/>
              <w:bottom w:val="single" w:sz="8" w:space="0" w:color="auto"/>
              <w:right w:val="nil"/>
            </w:tcBorders>
            <w:shd w:val="clear" w:color="auto" w:fill="auto"/>
            <w:vAlign w:val="center"/>
          </w:tcPr>
          <w:p w:rsidR="00187D3D" w:rsidRPr="005D5DD1" w:rsidP="002754C5" w14:paraId="54E1C7E2" w14:textId="77777777">
            <w:pPr>
              <w:jc w:val="center"/>
              <w:rPr>
                <w:rFonts w:ascii="Arial" w:eastAsia="Times New Roman" w:hAnsi="Arial" w:cs="Arial"/>
                <w:color w:val="000000"/>
                <w:sz w:val="20"/>
                <w:szCs w:val="20"/>
              </w:rPr>
            </w:pPr>
          </w:p>
        </w:tc>
        <w:tc>
          <w:tcPr>
            <w:tcW w:w="528" w:type="pct"/>
            <w:tcBorders>
              <w:top w:val="nil"/>
              <w:left w:val="single" w:sz="8" w:space="0" w:color="auto"/>
              <w:bottom w:val="single" w:sz="8" w:space="0" w:color="auto"/>
              <w:right w:val="single" w:sz="8" w:space="0" w:color="auto"/>
            </w:tcBorders>
            <w:shd w:val="clear" w:color="auto" w:fill="auto"/>
            <w:vAlign w:val="center"/>
          </w:tcPr>
          <w:p w:rsidR="00187D3D" w:rsidRPr="005D5DD1" w:rsidP="002754C5" w14:paraId="74BDFCCB" w14:textId="77777777">
            <w:pPr>
              <w:jc w:val="center"/>
              <w:rPr>
                <w:rFonts w:ascii="Arial" w:eastAsia="Times New Roman" w:hAnsi="Arial" w:cs="Arial"/>
                <w:color w:val="000000"/>
                <w:sz w:val="20"/>
                <w:szCs w:val="20"/>
              </w:rPr>
            </w:pPr>
          </w:p>
        </w:tc>
        <w:tc>
          <w:tcPr>
            <w:tcW w:w="697" w:type="pct"/>
            <w:tcBorders>
              <w:top w:val="nil"/>
              <w:left w:val="nil"/>
              <w:bottom w:val="single" w:sz="8" w:space="0" w:color="auto"/>
              <w:right w:val="single" w:sz="12" w:space="0" w:color="auto"/>
            </w:tcBorders>
            <w:shd w:val="clear" w:color="auto" w:fill="auto"/>
            <w:vAlign w:val="center"/>
          </w:tcPr>
          <w:p w:rsidR="00187D3D" w:rsidRPr="005D5DD1" w:rsidP="002754C5" w14:paraId="3797F3D4" w14:textId="77777777">
            <w:pPr>
              <w:jc w:val="center"/>
              <w:rPr>
                <w:rFonts w:ascii="Arial" w:eastAsia="Times New Roman" w:hAnsi="Arial" w:cs="Arial"/>
                <w:color w:val="000000"/>
                <w:sz w:val="20"/>
                <w:szCs w:val="20"/>
              </w:rPr>
            </w:pPr>
          </w:p>
        </w:tc>
      </w:tr>
      <w:tr w14:paraId="5E1B8CED" w14:textId="77777777" w:rsidTr="002754C5">
        <w:tblPrEx>
          <w:tblW w:w="5196" w:type="pct"/>
          <w:tblInd w:w="-15" w:type="dxa"/>
          <w:tblLayout w:type="fixed"/>
          <w:tblCellMar>
            <w:left w:w="70" w:type="dxa"/>
            <w:right w:w="70" w:type="dxa"/>
          </w:tblCellMar>
          <w:tblLook w:val="04A0"/>
        </w:tblPrEx>
        <w:trPr>
          <w:trHeight w:val="254"/>
        </w:trPr>
        <w:tc>
          <w:tcPr>
            <w:tcW w:w="453" w:type="pct"/>
            <w:tcBorders>
              <w:top w:val="nil"/>
              <w:left w:val="single" w:sz="12" w:space="0" w:color="auto"/>
              <w:bottom w:val="single" w:sz="8" w:space="0" w:color="auto"/>
              <w:right w:val="single" w:sz="4" w:space="0" w:color="auto"/>
            </w:tcBorders>
            <w:shd w:val="clear" w:color="auto" w:fill="auto"/>
            <w:vAlign w:val="center"/>
          </w:tcPr>
          <w:p w:rsidR="00187D3D" w:rsidRPr="005D5DD1" w:rsidP="002754C5" w14:paraId="3A60E1AE"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9.</w:t>
            </w:r>
          </w:p>
        </w:tc>
        <w:tc>
          <w:tcPr>
            <w:tcW w:w="529" w:type="pct"/>
            <w:tcBorders>
              <w:top w:val="single" w:sz="4" w:space="0" w:color="auto"/>
              <w:left w:val="single" w:sz="4" w:space="0" w:color="auto"/>
              <w:bottom w:val="single" w:sz="4" w:space="0" w:color="auto"/>
              <w:right w:val="single" w:sz="4" w:space="0" w:color="auto"/>
            </w:tcBorders>
            <w:vAlign w:val="center"/>
          </w:tcPr>
          <w:p w:rsidR="00187D3D" w:rsidRPr="005D5DD1" w:rsidP="002754C5" w14:paraId="31BEB032"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719769</w:t>
            </w:r>
          </w:p>
        </w:tc>
        <w:tc>
          <w:tcPr>
            <w:tcW w:w="1132" w:type="pct"/>
            <w:tcBorders>
              <w:top w:val="nil"/>
              <w:left w:val="single" w:sz="4" w:space="0" w:color="auto"/>
              <w:bottom w:val="single" w:sz="8" w:space="0" w:color="auto"/>
              <w:right w:val="single" w:sz="8" w:space="0" w:color="auto"/>
            </w:tcBorders>
            <w:shd w:val="clear" w:color="auto" w:fill="auto"/>
            <w:vAlign w:val="center"/>
          </w:tcPr>
          <w:p w:rsidR="00187D3D" w:rsidRPr="005D5DD1" w:rsidP="002754C5" w14:paraId="7B7A3BC9" w14:textId="77777777">
            <w:pPr>
              <w:rPr>
                <w:rFonts w:ascii="Arial" w:eastAsia="Times New Roman" w:hAnsi="Arial" w:cs="Arial"/>
                <w:color w:val="000000"/>
                <w:sz w:val="20"/>
                <w:szCs w:val="20"/>
              </w:rPr>
            </w:pPr>
            <w:r w:rsidRPr="005D5DD1">
              <w:rPr>
                <w:rFonts w:ascii="Arial" w:eastAsia="Times New Roman" w:hAnsi="Arial" w:cs="Arial"/>
                <w:color w:val="000000"/>
                <w:sz w:val="20"/>
                <w:szCs w:val="20"/>
              </w:rPr>
              <w:t>nosilec z blažilci</w:t>
            </w:r>
          </w:p>
        </w:tc>
        <w:tc>
          <w:tcPr>
            <w:tcW w:w="302" w:type="pct"/>
            <w:tcBorders>
              <w:top w:val="nil"/>
              <w:left w:val="nil"/>
              <w:bottom w:val="single" w:sz="8" w:space="0" w:color="auto"/>
              <w:right w:val="single" w:sz="8" w:space="0" w:color="auto"/>
            </w:tcBorders>
            <w:shd w:val="clear" w:color="auto" w:fill="auto"/>
            <w:vAlign w:val="center"/>
          </w:tcPr>
          <w:p w:rsidR="00187D3D" w:rsidRPr="005D5DD1" w:rsidP="002754C5" w14:paraId="1B54951E"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kos</w:t>
            </w:r>
          </w:p>
        </w:tc>
        <w:tc>
          <w:tcPr>
            <w:tcW w:w="381" w:type="pct"/>
            <w:tcBorders>
              <w:top w:val="nil"/>
              <w:left w:val="nil"/>
              <w:bottom w:val="single" w:sz="8" w:space="0" w:color="auto"/>
              <w:right w:val="single" w:sz="8" w:space="0" w:color="auto"/>
            </w:tcBorders>
            <w:shd w:val="clear" w:color="auto" w:fill="auto"/>
            <w:vAlign w:val="center"/>
          </w:tcPr>
          <w:p w:rsidR="00187D3D" w:rsidRPr="005D5DD1" w:rsidP="002754C5" w14:paraId="16E9668F"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1</w:t>
            </w:r>
          </w:p>
        </w:tc>
        <w:tc>
          <w:tcPr>
            <w:tcW w:w="525" w:type="pct"/>
            <w:tcBorders>
              <w:top w:val="nil"/>
              <w:left w:val="nil"/>
              <w:bottom w:val="single" w:sz="8" w:space="0" w:color="auto"/>
              <w:right w:val="single" w:sz="8" w:space="0" w:color="auto"/>
            </w:tcBorders>
            <w:shd w:val="clear" w:color="auto" w:fill="auto"/>
            <w:vAlign w:val="center"/>
          </w:tcPr>
          <w:p w:rsidR="00187D3D" w:rsidRPr="005D5DD1" w:rsidP="002754C5" w14:paraId="13103A71" w14:textId="77777777">
            <w:pPr>
              <w:jc w:val="center"/>
              <w:rPr>
                <w:rFonts w:ascii="Arial" w:eastAsia="Times New Roman" w:hAnsi="Arial" w:cs="Arial"/>
                <w:color w:val="000000"/>
                <w:sz w:val="20"/>
                <w:szCs w:val="20"/>
              </w:rPr>
            </w:pPr>
          </w:p>
        </w:tc>
        <w:tc>
          <w:tcPr>
            <w:tcW w:w="453" w:type="pct"/>
            <w:tcBorders>
              <w:top w:val="nil"/>
              <w:left w:val="nil"/>
              <w:bottom w:val="single" w:sz="8" w:space="0" w:color="auto"/>
              <w:right w:val="nil"/>
            </w:tcBorders>
            <w:shd w:val="clear" w:color="auto" w:fill="auto"/>
            <w:vAlign w:val="center"/>
          </w:tcPr>
          <w:p w:rsidR="00187D3D" w:rsidRPr="005D5DD1" w:rsidP="002754C5" w14:paraId="709EC742" w14:textId="77777777">
            <w:pPr>
              <w:jc w:val="center"/>
              <w:rPr>
                <w:rFonts w:ascii="Arial" w:eastAsia="Times New Roman" w:hAnsi="Arial" w:cs="Arial"/>
                <w:color w:val="000000"/>
                <w:sz w:val="20"/>
                <w:szCs w:val="20"/>
              </w:rPr>
            </w:pPr>
          </w:p>
        </w:tc>
        <w:tc>
          <w:tcPr>
            <w:tcW w:w="528" w:type="pct"/>
            <w:tcBorders>
              <w:top w:val="nil"/>
              <w:left w:val="single" w:sz="8" w:space="0" w:color="auto"/>
              <w:bottom w:val="single" w:sz="8" w:space="0" w:color="auto"/>
              <w:right w:val="single" w:sz="8" w:space="0" w:color="auto"/>
            </w:tcBorders>
            <w:shd w:val="clear" w:color="auto" w:fill="auto"/>
            <w:vAlign w:val="center"/>
          </w:tcPr>
          <w:p w:rsidR="00187D3D" w:rsidRPr="005D5DD1" w:rsidP="002754C5" w14:paraId="164F1063" w14:textId="77777777">
            <w:pPr>
              <w:jc w:val="center"/>
              <w:rPr>
                <w:rFonts w:ascii="Arial" w:eastAsia="Times New Roman" w:hAnsi="Arial" w:cs="Arial"/>
                <w:color w:val="000000"/>
                <w:sz w:val="20"/>
                <w:szCs w:val="20"/>
              </w:rPr>
            </w:pPr>
          </w:p>
        </w:tc>
        <w:tc>
          <w:tcPr>
            <w:tcW w:w="697" w:type="pct"/>
            <w:tcBorders>
              <w:top w:val="nil"/>
              <w:left w:val="nil"/>
              <w:bottom w:val="single" w:sz="8" w:space="0" w:color="auto"/>
              <w:right w:val="single" w:sz="12" w:space="0" w:color="auto"/>
            </w:tcBorders>
            <w:shd w:val="clear" w:color="auto" w:fill="auto"/>
            <w:vAlign w:val="center"/>
          </w:tcPr>
          <w:p w:rsidR="00187D3D" w:rsidRPr="005D5DD1" w:rsidP="002754C5" w14:paraId="72345E88" w14:textId="77777777">
            <w:pPr>
              <w:jc w:val="center"/>
              <w:rPr>
                <w:rFonts w:ascii="Arial" w:eastAsia="Times New Roman" w:hAnsi="Arial" w:cs="Arial"/>
                <w:color w:val="000000"/>
                <w:sz w:val="20"/>
                <w:szCs w:val="20"/>
              </w:rPr>
            </w:pPr>
          </w:p>
        </w:tc>
      </w:tr>
      <w:tr w14:paraId="473C4635" w14:textId="77777777" w:rsidTr="002754C5">
        <w:tblPrEx>
          <w:tblW w:w="5196" w:type="pct"/>
          <w:tblInd w:w="-15" w:type="dxa"/>
          <w:tblLayout w:type="fixed"/>
          <w:tblCellMar>
            <w:left w:w="70" w:type="dxa"/>
            <w:right w:w="70" w:type="dxa"/>
          </w:tblCellMar>
          <w:tblLook w:val="04A0"/>
        </w:tblPrEx>
        <w:trPr>
          <w:trHeight w:val="254"/>
        </w:trPr>
        <w:tc>
          <w:tcPr>
            <w:tcW w:w="453" w:type="pct"/>
            <w:tcBorders>
              <w:top w:val="nil"/>
              <w:left w:val="single" w:sz="12" w:space="0" w:color="auto"/>
              <w:bottom w:val="single" w:sz="12" w:space="0" w:color="auto"/>
              <w:right w:val="single" w:sz="4" w:space="0" w:color="auto"/>
            </w:tcBorders>
            <w:shd w:val="clear" w:color="auto" w:fill="auto"/>
            <w:vAlign w:val="center"/>
          </w:tcPr>
          <w:p w:rsidR="00187D3D" w:rsidRPr="005D5DD1" w:rsidP="002754C5" w14:paraId="61FA544F"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10.</w:t>
            </w:r>
          </w:p>
        </w:tc>
        <w:tc>
          <w:tcPr>
            <w:tcW w:w="529" w:type="pct"/>
            <w:tcBorders>
              <w:top w:val="single" w:sz="4" w:space="0" w:color="auto"/>
              <w:left w:val="single" w:sz="4" w:space="0" w:color="auto"/>
              <w:bottom w:val="single" w:sz="12" w:space="0" w:color="auto"/>
              <w:right w:val="single" w:sz="4" w:space="0" w:color="auto"/>
            </w:tcBorders>
            <w:vAlign w:val="center"/>
          </w:tcPr>
          <w:p w:rsidR="00187D3D" w:rsidRPr="005D5DD1" w:rsidP="002754C5" w14:paraId="5B815056"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726331</w:t>
            </w:r>
          </w:p>
        </w:tc>
        <w:tc>
          <w:tcPr>
            <w:tcW w:w="1132" w:type="pct"/>
            <w:tcBorders>
              <w:top w:val="nil"/>
              <w:left w:val="single" w:sz="4" w:space="0" w:color="auto"/>
              <w:bottom w:val="single" w:sz="12" w:space="0" w:color="auto"/>
              <w:right w:val="single" w:sz="8" w:space="0" w:color="auto"/>
            </w:tcBorders>
            <w:shd w:val="clear" w:color="auto" w:fill="auto"/>
            <w:vAlign w:val="center"/>
          </w:tcPr>
          <w:p w:rsidR="00187D3D" w:rsidRPr="005D5DD1" w:rsidP="002754C5" w14:paraId="0AF3D3D4" w14:textId="77777777">
            <w:pPr>
              <w:rPr>
                <w:rFonts w:ascii="Arial" w:eastAsia="Times New Roman" w:hAnsi="Arial" w:cs="Arial"/>
                <w:color w:val="000000"/>
                <w:sz w:val="20"/>
                <w:szCs w:val="20"/>
              </w:rPr>
            </w:pPr>
            <w:r w:rsidRPr="005D5DD1">
              <w:rPr>
                <w:rFonts w:ascii="Arial" w:eastAsia="Times New Roman" w:hAnsi="Arial" w:cs="Arial"/>
                <w:color w:val="000000"/>
                <w:sz w:val="20"/>
                <w:szCs w:val="20"/>
              </w:rPr>
              <w:t>omejilec</w:t>
            </w:r>
            <w:r w:rsidRPr="005D5DD1">
              <w:rPr>
                <w:rFonts w:ascii="Arial" w:eastAsia="Times New Roman" w:hAnsi="Arial" w:cs="Arial"/>
                <w:color w:val="000000"/>
                <w:sz w:val="20"/>
                <w:szCs w:val="20"/>
              </w:rPr>
              <w:t xml:space="preserve"> </w:t>
            </w:r>
            <w:r w:rsidRPr="005D5DD1">
              <w:rPr>
                <w:rFonts w:ascii="Arial" w:eastAsia="Times New Roman" w:hAnsi="Arial" w:cs="Arial"/>
                <w:color w:val="000000"/>
                <w:sz w:val="20"/>
                <w:szCs w:val="20"/>
              </w:rPr>
              <w:t>inverzorja</w:t>
            </w:r>
          </w:p>
        </w:tc>
        <w:tc>
          <w:tcPr>
            <w:tcW w:w="302" w:type="pct"/>
            <w:tcBorders>
              <w:top w:val="nil"/>
              <w:left w:val="nil"/>
              <w:bottom w:val="single" w:sz="12" w:space="0" w:color="auto"/>
              <w:right w:val="single" w:sz="8" w:space="0" w:color="auto"/>
            </w:tcBorders>
            <w:shd w:val="clear" w:color="auto" w:fill="auto"/>
            <w:vAlign w:val="center"/>
          </w:tcPr>
          <w:p w:rsidR="00187D3D" w:rsidRPr="005D5DD1" w:rsidP="002754C5" w14:paraId="471224A9"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kos</w:t>
            </w:r>
          </w:p>
        </w:tc>
        <w:tc>
          <w:tcPr>
            <w:tcW w:w="381" w:type="pct"/>
            <w:tcBorders>
              <w:top w:val="nil"/>
              <w:left w:val="nil"/>
              <w:bottom w:val="single" w:sz="12" w:space="0" w:color="auto"/>
              <w:right w:val="single" w:sz="8" w:space="0" w:color="auto"/>
            </w:tcBorders>
            <w:shd w:val="clear" w:color="auto" w:fill="auto"/>
            <w:vAlign w:val="center"/>
          </w:tcPr>
          <w:p w:rsidR="00187D3D" w:rsidRPr="005D5DD1" w:rsidP="002754C5" w14:paraId="1E154D86"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1</w:t>
            </w:r>
          </w:p>
        </w:tc>
        <w:tc>
          <w:tcPr>
            <w:tcW w:w="525" w:type="pct"/>
            <w:tcBorders>
              <w:top w:val="nil"/>
              <w:left w:val="nil"/>
              <w:bottom w:val="single" w:sz="12" w:space="0" w:color="auto"/>
              <w:right w:val="single" w:sz="8" w:space="0" w:color="auto"/>
            </w:tcBorders>
            <w:shd w:val="clear" w:color="auto" w:fill="auto"/>
            <w:vAlign w:val="center"/>
          </w:tcPr>
          <w:p w:rsidR="00187D3D" w:rsidRPr="005D5DD1" w:rsidP="002754C5" w14:paraId="324BD743" w14:textId="77777777">
            <w:pPr>
              <w:jc w:val="center"/>
              <w:rPr>
                <w:rFonts w:ascii="Arial" w:eastAsia="Times New Roman" w:hAnsi="Arial" w:cs="Arial"/>
                <w:color w:val="000000"/>
                <w:sz w:val="20"/>
                <w:szCs w:val="20"/>
              </w:rPr>
            </w:pPr>
          </w:p>
        </w:tc>
        <w:tc>
          <w:tcPr>
            <w:tcW w:w="453" w:type="pct"/>
            <w:tcBorders>
              <w:top w:val="nil"/>
              <w:left w:val="nil"/>
              <w:bottom w:val="single" w:sz="12" w:space="0" w:color="auto"/>
              <w:right w:val="nil"/>
            </w:tcBorders>
            <w:shd w:val="clear" w:color="auto" w:fill="auto"/>
            <w:vAlign w:val="center"/>
          </w:tcPr>
          <w:p w:rsidR="00187D3D" w:rsidRPr="005D5DD1" w:rsidP="002754C5" w14:paraId="228DE70E" w14:textId="77777777">
            <w:pPr>
              <w:jc w:val="center"/>
              <w:rPr>
                <w:rFonts w:ascii="Arial" w:eastAsia="Times New Roman" w:hAnsi="Arial" w:cs="Arial"/>
                <w:color w:val="000000"/>
                <w:sz w:val="20"/>
                <w:szCs w:val="20"/>
              </w:rPr>
            </w:pPr>
          </w:p>
        </w:tc>
        <w:tc>
          <w:tcPr>
            <w:tcW w:w="528" w:type="pct"/>
            <w:tcBorders>
              <w:top w:val="nil"/>
              <w:left w:val="single" w:sz="8" w:space="0" w:color="auto"/>
              <w:bottom w:val="single" w:sz="12" w:space="0" w:color="auto"/>
              <w:right w:val="single" w:sz="8" w:space="0" w:color="auto"/>
            </w:tcBorders>
            <w:shd w:val="clear" w:color="auto" w:fill="auto"/>
            <w:vAlign w:val="center"/>
          </w:tcPr>
          <w:p w:rsidR="00187D3D" w:rsidRPr="005D5DD1" w:rsidP="002754C5" w14:paraId="38E5C307" w14:textId="77777777">
            <w:pPr>
              <w:jc w:val="center"/>
              <w:rPr>
                <w:rFonts w:ascii="Arial" w:eastAsia="Times New Roman" w:hAnsi="Arial" w:cs="Arial"/>
                <w:color w:val="000000"/>
                <w:sz w:val="20"/>
                <w:szCs w:val="20"/>
              </w:rPr>
            </w:pPr>
          </w:p>
        </w:tc>
        <w:tc>
          <w:tcPr>
            <w:tcW w:w="697" w:type="pct"/>
            <w:tcBorders>
              <w:top w:val="nil"/>
              <w:left w:val="nil"/>
              <w:bottom w:val="single" w:sz="12" w:space="0" w:color="auto"/>
              <w:right w:val="single" w:sz="12" w:space="0" w:color="auto"/>
            </w:tcBorders>
            <w:shd w:val="clear" w:color="auto" w:fill="auto"/>
            <w:vAlign w:val="center"/>
          </w:tcPr>
          <w:p w:rsidR="00187D3D" w:rsidRPr="005D5DD1" w:rsidP="002754C5" w14:paraId="6177AD32" w14:textId="77777777">
            <w:pPr>
              <w:jc w:val="center"/>
              <w:rPr>
                <w:rFonts w:ascii="Arial" w:eastAsia="Times New Roman" w:hAnsi="Arial" w:cs="Arial"/>
                <w:color w:val="000000"/>
                <w:sz w:val="20"/>
                <w:szCs w:val="20"/>
              </w:rPr>
            </w:pPr>
          </w:p>
        </w:tc>
      </w:tr>
      <w:tr w14:paraId="55D2A200" w14:textId="77777777" w:rsidTr="002754C5">
        <w:tblPrEx>
          <w:tblW w:w="5196" w:type="pct"/>
          <w:tblInd w:w="-15" w:type="dxa"/>
          <w:tblLayout w:type="fixed"/>
          <w:tblCellMar>
            <w:left w:w="70" w:type="dxa"/>
            <w:right w:w="70" w:type="dxa"/>
          </w:tblCellMar>
          <w:tblLook w:val="04A0"/>
        </w:tblPrEx>
        <w:trPr>
          <w:trHeight w:val="147"/>
        </w:trPr>
        <w:tc>
          <w:tcPr>
            <w:tcW w:w="4303" w:type="pct"/>
            <w:gridSpan w:val="8"/>
            <w:tcBorders>
              <w:top w:val="single" w:sz="12" w:space="0" w:color="auto"/>
              <w:left w:val="single" w:sz="12" w:space="0" w:color="auto"/>
              <w:bottom w:val="single" w:sz="12" w:space="0" w:color="auto"/>
              <w:right w:val="single" w:sz="12" w:space="0" w:color="auto"/>
            </w:tcBorders>
          </w:tcPr>
          <w:p w:rsidR="00187D3D" w:rsidRPr="005D5DD1" w:rsidP="002754C5" w14:paraId="6E5E406F" w14:textId="77777777">
            <w:pPr>
              <w:jc w:val="right"/>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 xml:space="preserve">SKUPNA VREDNOST v EUR z DDV </w:t>
            </w:r>
          </w:p>
        </w:tc>
        <w:tc>
          <w:tcPr>
            <w:tcW w:w="697"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187D3D" w:rsidRPr="005D5DD1" w:rsidP="002754C5" w14:paraId="30DAD2B8"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 </w:t>
            </w:r>
          </w:p>
        </w:tc>
      </w:tr>
    </w:tbl>
    <w:p w:rsidR="00187D3D" w:rsidP="00187D3D" w14:paraId="0C9DCCF2" w14:textId="77777777">
      <w:pPr>
        <w:autoSpaceDE w:val="0"/>
        <w:autoSpaceDN w:val="0"/>
        <w:adjustRightInd w:val="0"/>
        <w:rPr>
          <w:rFonts w:ascii="Arial" w:hAnsi="Arial" w:cs="Arial"/>
          <w:sz w:val="20"/>
          <w:szCs w:val="20"/>
        </w:rPr>
      </w:pPr>
    </w:p>
    <w:p w:rsidR="00187D3D" w:rsidRPr="005D5DD1" w:rsidP="00187D3D" w14:paraId="1CCC0575" w14:textId="77777777">
      <w:pPr>
        <w:autoSpaceDE w:val="0"/>
        <w:autoSpaceDN w:val="0"/>
        <w:adjustRightInd w:val="0"/>
        <w:rPr>
          <w:rFonts w:ascii="Arial" w:hAnsi="Arial" w:cs="Arial"/>
          <w:sz w:val="20"/>
          <w:szCs w:val="20"/>
        </w:rPr>
      </w:pPr>
    </w:p>
    <w:p w:rsidR="00187D3D" w:rsidRPr="005D5DD1" w:rsidP="00187D3D" w14:paraId="59FA0D0E" w14:textId="77777777">
      <w:pPr>
        <w:rPr>
          <w:rFonts w:ascii="Arial" w:hAnsi="Arial" w:cs="Arial"/>
          <w:b/>
          <w:bCs/>
          <w:sz w:val="20"/>
          <w:szCs w:val="20"/>
        </w:rPr>
      </w:pPr>
      <w:r w:rsidRPr="005D5DD1">
        <w:rPr>
          <w:rFonts w:ascii="Arial" w:hAnsi="Arial" w:cs="Arial"/>
          <w:b/>
          <w:bCs/>
          <w:sz w:val="20"/>
          <w:szCs w:val="20"/>
        </w:rPr>
        <w:t>2.2. Rezervni in nadomestni deli IBEA</w:t>
      </w:r>
    </w:p>
    <w:tbl>
      <w:tblPr>
        <w:tblW w:w="5204" w:type="pct"/>
        <w:tblInd w:w="-15" w:type="dxa"/>
        <w:tblLayout w:type="fixed"/>
        <w:tblCellMar>
          <w:left w:w="70" w:type="dxa"/>
          <w:right w:w="70" w:type="dxa"/>
        </w:tblCellMar>
        <w:tblLook w:val="04A0"/>
      </w:tblPr>
      <w:tblGrid>
        <w:gridCol w:w="846"/>
        <w:gridCol w:w="1575"/>
        <w:gridCol w:w="1552"/>
        <w:gridCol w:w="583"/>
        <w:gridCol w:w="712"/>
        <w:gridCol w:w="993"/>
        <w:gridCol w:w="851"/>
        <w:gridCol w:w="1029"/>
        <w:gridCol w:w="1299"/>
      </w:tblGrid>
      <w:tr w14:paraId="77ED2FAA" w14:textId="77777777" w:rsidTr="002754C5">
        <w:tblPrEx>
          <w:tblW w:w="5204" w:type="pct"/>
          <w:tblInd w:w="-15" w:type="dxa"/>
          <w:tblLayout w:type="fixed"/>
          <w:tblCellMar>
            <w:left w:w="70" w:type="dxa"/>
            <w:right w:w="70" w:type="dxa"/>
          </w:tblCellMar>
          <w:tblLook w:val="04A0"/>
        </w:tblPrEx>
        <w:trPr>
          <w:trHeight w:val="270"/>
        </w:trPr>
        <w:tc>
          <w:tcPr>
            <w:tcW w:w="448" w:type="pct"/>
            <w:tcBorders>
              <w:top w:val="single" w:sz="12" w:space="0" w:color="auto"/>
              <w:left w:val="single" w:sz="12" w:space="0" w:color="auto"/>
              <w:bottom w:val="single" w:sz="4" w:space="0" w:color="auto"/>
              <w:right w:val="single" w:sz="4" w:space="0" w:color="auto"/>
            </w:tcBorders>
            <w:shd w:val="clear" w:color="auto" w:fill="auto"/>
            <w:vAlign w:val="center"/>
            <w:hideMark/>
          </w:tcPr>
          <w:p w:rsidR="00187D3D" w:rsidRPr="005D5DD1" w:rsidP="002754C5" w14:paraId="68D3AAB9" w14:textId="77777777">
            <w:pP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Zap. št.</w:t>
            </w:r>
          </w:p>
        </w:tc>
        <w:tc>
          <w:tcPr>
            <w:tcW w:w="834" w:type="pct"/>
            <w:tcBorders>
              <w:top w:val="single" w:sz="12" w:space="0" w:color="auto"/>
              <w:left w:val="single" w:sz="4" w:space="0" w:color="auto"/>
              <w:bottom w:val="single" w:sz="4" w:space="0" w:color="auto"/>
              <w:right w:val="single" w:sz="4" w:space="0" w:color="auto"/>
            </w:tcBorders>
            <w:vAlign w:val="center"/>
          </w:tcPr>
          <w:p w:rsidR="00187D3D" w:rsidRPr="005D5DD1" w:rsidP="002754C5" w14:paraId="1B4976D7" w14:textId="77777777">
            <w:pP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Kat. št.</w:t>
            </w:r>
          </w:p>
        </w:tc>
        <w:tc>
          <w:tcPr>
            <w:tcW w:w="822" w:type="pct"/>
            <w:tcBorders>
              <w:top w:val="single" w:sz="12" w:space="0" w:color="auto"/>
              <w:left w:val="single" w:sz="4" w:space="0" w:color="auto"/>
              <w:bottom w:val="single" w:sz="8" w:space="0" w:color="000000"/>
              <w:right w:val="single" w:sz="8" w:space="0" w:color="auto"/>
            </w:tcBorders>
            <w:shd w:val="clear" w:color="auto" w:fill="auto"/>
            <w:vAlign w:val="center"/>
            <w:hideMark/>
          </w:tcPr>
          <w:p w:rsidR="00187D3D" w:rsidRPr="005D5DD1" w:rsidP="002754C5" w14:paraId="6C60E4B4" w14:textId="77777777">
            <w:pP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Nadomestni deli</w:t>
            </w:r>
          </w:p>
        </w:tc>
        <w:tc>
          <w:tcPr>
            <w:tcW w:w="309" w:type="pct"/>
            <w:tcBorders>
              <w:top w:val="single" w:sz="12" w:space="0" w:color="auto"/>
              <w:left w:val="single" w:sz="8" w:space="0" w:color="auto"/>
              <w:bottom w:val="single" w:sz="8" w:space="0" w:color="000000"/>
              <w:right w:val="single" w:sz="8" w:space="0" w:color="auto"/>
            </w:tcBorders>
            <w:shd w:val="clear" w:color="auto" w:fill="auto"/>
            <w:vAlign w:val="center"/>
            <w:hideMark/>
          </w:tcPr>
          <w:p w:rsidR="00187D3D" w:rsidRPr="005D5DD1" w:rsidP="002754C5" w14:paraId="5C32BBFC" w14:textId="77777777">
            <w:pP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EM</w:t>
            </w:r>
          </w:p>
        </w:tc>
        <w:tc>
          <w:tcPr>
            <w:tcW w:w="377" w:type="pct"/>
            <w:tcBorders>
              <w:top w:val="single" w:sz="12" w:space="0" w:color="auto"/>
              <w:left w:val="single" w:sz="8" w:space="0" w:color="auto"/>
              <w:bottom w:val="single" w:sz="8" w:space="0" w:color="000000"/>
              <w:right w:val="single" w:sz="8" w:space="0" w:color="auto"/>
            </w:tcBorders>
            <w:shd w:val="clear" w:color="auto" w:fill="auto"/>
            <w:vAlign w:val="center"/>
            <w:hideMark/>
          </w:tcPr>
          <w:p w:rsidR="00187D3D" w:rsidRPr="005D5DD1" w:rsidP="002754C5" w14:paraId="21629049" w14:textId="77777777">
            <w:pP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št.</w:t>
            </w:r>
          </w:p>
        </w:tc>
        <w:tc>
          <w:tcPr>
            <w:tcW w:w="526" w:type="pct"/>
            <w:tcBorders>
              <w:top w:val="single" w:sz="12" w:space="0" w:color="auto"/>
              <w:left w:val="nil"/>
              <w:right w:val="single" w:sz="8" w:space="0" w:color="auto"/>
            </w:tcBorders>
            <w:shd w:val="clear" w:color="auto" w:fill="auto"/>
            <w:vAlign w:val="center"/>
            <w:hideMark/>
          </w:tcPr>
          <w:p w:rsidR="00187D3D" w:rsidRPr="005D5DD1" w:rsidP="002754C5" w14:paraId="5D45FCE9" w14:textId="77777777">
            <w:pP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Cena/</w:t>
            </w:r>
            <w:r w:rsidRPr="005D5DD1">
              <w:rPr>
                <w:rFonts w:ascii="Arial" w:eastAsia="Times New Roman" w:hAnsi="Arial" w:cs="Arial"/>
                <w:b/>
                <w:bCs/>
                <w:color w:val="000000"/>
                <w:sz w:val="20"/>
                <w:szCs w:val="20"/>
              </w:rPr>
              <w:t>EMbrez</w:t>
            </w:r>
            <w:r w:rsidRPr="005D5DD1">
              <w:rPr>
                <w:rFonts w:ascii="Arial" w:eastAsia="Times New Roman" w:hAnsi="Arial" w:cs="Arial"/>
                <w:b/>
                <w:bCs/>
                <w:color w:val="000000"/>
                <w:sz w:val="20"/>
                <w:szCs w:val="20"/>
              </w:rPr>
              <w:t xml:space="preserve"> </w:t>
            </w:r>
            <w:r w:rsidRPr="005D5DD1">
              <w:rPr>
                <w:rFonts w:ascii="Arial" w:eastAsia="Times New Roman" w:hAnsi="Arial" w:cs="Arial"/>
                <w:b/>
                <w:bCs/>
                <w:color w:val="000000"/>
                <w:sz w:val="20"/>
                <w:szCs w:val="20"/>
              </w:rPr>
              <w:t>DDVv</w:t>
            </w:r>
            <w:r w:rsidRPr="005D5DD1">
              <w:rPr>
                <w:rFonts w:ascii="Arial" w:eastAsia="Times New Roman" w:hAnsi="Arial" w:cs="Arial"/>
                <w:b/>
                <w:bCs/>
                <w:color w:val="000000"/>
                <w:sz w:val="20"/>
                <w:szCs w:val="20"/>
              </w:rPr>
              <w:t xml:space="preserve"> EUR</w:t>
            </w:r>
          </w:p>
        </w:tc>
        <w:tc>
          <w:tcPr>
            <w:tcW w:w="451" w:type="pct"/>
            <w:tcBorders>
              <w:top w:val="single" w:sz="12" w:space="0" w:color="auto"/>
              <w:left w:val="nil"/>
              <w:right w:val="single" w:sz="8" w:space="0" w:color="auto"/>
            </w:tcBorders>
            <w:shd w:val="clear" w:color="auto" w:fill="auto"/>
            <w:vAlign w:val="center"/>
            <w:hideMark/>
          </w:tcPr>
          <w:p w:rsidR="00187D3D" w:rsidRPr="005D5DD1" w:rsidP="002754C5" w14:paraId="61045FEB" w14:textId="77777777">
            <w:pP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22% DDV</w:t>
            </w:r>
          </w:p>
          <w:p w:rsidR="00187D3D" w:rsidRPr="005D5DD1" w:rsidP="002754C5" w14:paraId="7FE09C13" w14:textId="77777777">
            <w:pPr>
              <w:jc w:val="cente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v EUR</w:t>
            </w:r>
          </w:p>
        </w:tc>
        <w:tc>
          <w:tcPr>
            <w:tcW w:w="545" w:type="pct"/>
            <w:tcBorders>
              <w:top w:val="single" w:sz="12" w:space="0" w:color="auto"/>
              <w:left w:val="nil"/>
              <w:right w:val="single" w:sz="8" w:space="0" w:color="auto"/>
            </w:tcBorders>
            <w:shd w:val="clear" w:color="auto" w:fill="auto"/>
            <w:vAlign w:val="center"/>
            <w:hideMark/>
          </w:tcPr>
          <w:p w:rsidR="00187D3D" w:rsidRPr="005D5DD1" w:rsidP="002754C5" w14:paraId="66D07FB5" w14:textId="77777777">
            <w:pP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Cena/EM</w:t>
            </w:r>
          </w:p>
          <w:p w:rsidR="00187D3D" w:rsidRPr="005D5DD1" w:rsidP="002754C5" w14:paraId="67C037DD" w14:textId="77777777">
            <w:pPr>
              <w:jc w:val="cente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z DDV</w:t>
            </w:r>
          </w:p>
          <w:p w:rsidR="00187D3D" w:rsidRPr="005D5DD1" w:rsidP="002754C5" w14:paraId="542C15D1" w14:textId="77777777">
            <w:pPr>
              <w:jc w:val="cente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v EUR</w:t>
            </w:r>
          </w:p>
        </w:tc>
        <w:tc>
          <w:tcPr>
            <w:tcW w:w="689" w:type="pct"/>
            <w:tcBorders>
              <w:top w:val="single" w:sz="12" w:space="0" w:color="auto"/>
              <w:left w:val="nil"/>
              <w:right w:val="single" w:sz="12" w:space="0" w:color="auto"/>
            </w:tcBorders>
            <w:shd w:val="clear" w:color="auto" w:fill="auto"/>
            <w:vAlign w:val="center"/>
            <w:hideMark/>
          </w:tcPr>
          <w:p w:rsidR="00187D3D" w:rsidRPr="005D5DD1" w:rsidP="002754C5" w14:paraId="3A4DC86B" w14:textId="77777777">
            <w:pP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 xml:space="preserve">  SKUPNA VREDNOST</w:t>
            </w:r>
          </w:p>
          <w:p w:rsidR="00187D3D" w:rsidRPr="005D5DD1" w:rsidP="002754C5" w14:paraId="550E9460" w14:textId="77777777">
            <w:pPr>
              <w:jc w:val="cente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z DDV</w:t>
            </w:r>
          </w:p>
          <w:p w:rsidR="00187D3D" w:rsidRPr="005D5DD1" w:rsidP="002754C5" w14:paraId="2B5F091C" w14:textId="77777777">
            <w:pPr>
              <w:jc w:val="cente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v EUR</w:t>
            </w:r>
          </w:p>
        </w:tc>
      </w:tr>
      <w:tr w14:paraId="03C28C23" w14:textId="77777777" w:rsidTr="002754C5">
        <w:tblPrEx>
          <w:tblW w:w="5204" w:type="pct"/>
          <w:tblInd w:w="-15" w:type="dxa"/>
          <w:tblLayout w:type="fixed"/>
          <w:tblCellMar>
            <w:left w:w="70" w:type="dxa"/>
            <w:right w:w="70" w:type="dxa"/>
          </w:tblCellMar>
          <w:tblLook w:val="04A0"/>
        </w:tblPrEx>
        <w:trPr>
          <w:trHeight w:val="155"/>
        </w:trPr>
        <w:tc>
          <w:tcPr>
            <w:tcW w:w="44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187D3D" w:rsidRPr="005D5DD1" w:rsidP="002754C5" w14:paraId="614A8B4F" w14:textId="77777777">
            <w:pPr>
              <w:jc w:val="center"/>
              <w:rPr>
                <w:rFonts w:ascii="Arial" w:eastAsia="Times New Roman" w:hAnsi="Arial" w:cs="Arial"/>
                <w:bCs/>
                <w:i/>
                <w:iCs/>
                <w:color w:val="000000"/>
                <w:sz w:val="20"/>
                <w:szCs w:val="20"/>
              </w:rPr>
            </w:pPr>
            <w:r w:rsidRPr="005D5DD1">
              <w:rPr>
                <w:rFonts w:ascii="Arial" w:eastAsia="Times New Roman" w:hAnsi="Arial" w:cs="Arial"/>
                <w:bCs/>
                <w:i/>
                <w:iCs/>
                <w:color w:val="000000"/>
                <w:sz w:val="20"/>
                <w:szCs w:val="20"/>
              </w:rPr>
              <w:t>1</w:t>
            </w:r>
          </w:p>
        </w:tc>
        <w:tc>
          <w:tcPr>
            <w:tcW w:w="834" w:type="pct"/>
            <w:tcBorders>
              <w:top w:val="single" w:sz="4" w:space="0" w:color="auto"/>
              <w:left w:val="single" w:sz="4" w:space="0" w:color="auto"/>
              <w:bottom w:val="single" w:sz="4" w:space="0" w:color="auto"/>
              <w:right w:val="single" w:sz="4" w:space="0" w:color="auto"/>
            </w:tcBorders>
            <w:vAlign w:val="center"/>
          </w:tcPr>
          <w:p w:rsidR="00187D3D" w:rsidRPr="005D5DD1" w:rsidP="002754C5" w14:paraId="03CF4DF7" w14:textId="77777777">
            <w:pPr>
              <w:jc w:val="center"/>
              <w:rPr>
                <w:rFonts w:ascii="Arial" w:eastAsia="Times New Roman" w:hAnsi="Arial" w:cs="Arial"/>
                <w:bCs/>
                <w:i/>
                <w:iCs/>
                <w:color w:val="000000"/>
                <w:sz w:val="20"/>
                <w:szCs w:val="20"/>
              </w:rPr>
            </w:pPr>
            <w:r w:rsidRPr="005D5DD1">
              <w:rPr>
                <w:rFonts w:ascii="Arial" w:eastAsia="Times New Roman" w:hAnsi="Arial" w:cs="Arial"/>
                <w:bCs/>
                <w:i/>
                <w:iCs/>
                <w:color w:val="000000"/>
                <w:sz w:val="20"/>
                <w:szCs w:val="20"/>
              </w:rPr>
              <w:t>2</w:t>
            </w:r>
          </w:p>
        </w:tc>
        <w:tc>
          <w:tcPr>
            <w:tcW w:w="822" w:type="pct"/>
            <w:tcBorders>
              <w:top w:val="nil"/>
              <w:left w:val="single" w:sz="4" w:space="0" w:color="auto"/>
              <w:bottom w:val="single" w:sz="4" w:space="0" w:color="auto"/>
              <w:right w:val="single" w:sz="8" w:space="0" w:color="auto"/>
            </w:tcBorders>
            <w:shd w:val="clear" w:color="auto" w:fill="auto"/>
            <w:vAlign w:val="center"/>
            <w:hideMark/>
          </w:tcPr>
          <w:p w:rsidR="00187D3D" w:rsidRPr="005D5DD1" w:rsidP="002754C5" w14:paraId="42EE9E4C" w14:textId="77777777">
            <w:pPr>
              <w:jc w:val="center"/>
              <w:rPr>
                <w:rFonts w:ascii="Arial" w:eastAsia="Times New Roman" w:hAnsi="Arial" w:cs="Arial"/>
                <w:bCs/>
                <w:i/>
                <w:iCs/>
                <w:color w:val="000000"/>
                <w:sz w:val="20"/>
                <w:szCs w:val="20"/>
              </w:rPr>
            </w:pPr>
            <w:r w:rsidRPr="005D5DD1">
              <w:rPr>
                <w:rFonts w:ascii="Arial" w:eastAsia="Times New Roman" w:hAnsi="Arial" w:cs="Arial"/>
                <w:bCs/>
                <w:i/>
                <w:iCs/>
                <w:color w:val="000000"/>
                <w:sz w:val="20"/>
                <w:szCs w:val="20"/>
              </w:rPr>
              <w:t>3</w:t>
            </w:r>
          </w:p>
        </w:tc>
        <w:tc>
          <w:tcPr>
            <w:tcW w:w="309" w:type="pct"/>
            <w:tcBorders>
              <w:top w:val="nil"/>
              <w:left w:val="nil"/>
              <w:bottom w:val="single" w:sz="4" w:space="0" w:color="auto"/>
              <w:right w:val="single" w:sz="8" w:space="0" w:color="auto"/>
            </w:tcBorders>
            <w:shd w:val="clear" w:color="auto" w:fill="auto"/>
            <w:vAlign w:val="center"/>
            <w:hideMark/>
          </w:tcPr>
          <w:p w:rsidR="00187D3D" w:rsidRPr="005D5DD1" w:rsidP="002754C5" w14:paraId="573BB1D5" w14:textId="77777777">
            <w:pPr>
              <w:jc w:val="center"/>
              <w:rPr>
                <w:rFonts w:ascii="Arial" w:eastAsia="Times New Roman" w:hAnsi="Arial" w:cs="Arial"/>
                <w:bCs/>
                <w:i/>
                <w:iCs/>
                <w:color w:val="000000"/>
                <w:sz w:val="20"/>
                <w:szCs w:val="20"/>
              </w:rPr>
            </w:pPr>
            <w:r w:rsidRPr="005D5DD1">
              <w:rPr>
                <w:rFonts w:ascii="Arial" w:eastAsia="Times New Roman" w:hAnsi="Arial" w:cs="Arial"/>
                <w:bCs/>
                <w:i/>
                <w:iCs/>
                <w:color w:val="000000"/>
                <w:sz w:val="20"/>
                <w:szCs w:val="20"/>
              </w:rPr>
              <w:t>4</w:t>
            </w:r>
          </w:p>
        </w:tc>
        <w:tc>
          <w:tcPr>
            <w:tcW w:w="377" w:type="pct"/>
            <w:tcBorders>
              <w:top w:val="nil"/>
              <w:left w:val="nil"/>
              <w:bottom w:val="single" w:sz="4" w:space="0" w:color="auto"/>
              <w:right w:val="single" w:sz="8" w:space="0" w:color="auto"/>
            </w:tcBorders>
            <w:shd w:val="clear" w:color="auto" w:fill="auto"/>
            <w:vAlign w:val="center"/>
            <w:hideMark/>
          </w:tcPr>
          <w:p w:rsidR="00187D3D" w:rsidRPr="005D5DD1" w:rsidP="002754C5" w14:paraId="28222B9F" w14:textId="77777777">
            <w:pPr>
              <w:jc w:val="center"/>
              <w:rPr>
                <w:rFonts w:ascii="Arial" w:eastAsia="Times New Roman" w:hAnsi="Arial" w:cs="Arial"/>
                <w:bCs/>
                <w:i/>
                <w:iCs/>
                <w:color w:val="000000"/>
                <w:sz w:val="20"/>
                <w:szCs w:val="20"/>
              </w:rPr>
            </w:pPr>
            <w:r w:rsidRPr="005D5DD1">
              <w:rPr>
                <w:rFonts w:ascii="Arial" w:eastAsia="Times New Roman" w:hAnsi="Arial" w:cs="Arial"/>
                <w:bCs/>
                <w:i/>
                <w:iCs/>
                <w:color w:val="000000"/>
                <w:sz w:val="20"/>
                <w:szCs w:val="20"/>
              </w:rPr>
              <w:t>5</w:t>
            </w:r>
          </w:p>
        </w:tc>
        <w:tc>
          <w:tcPr>
            <w:tcW w:w="526" w:type="pct"/>
            <w:tcBorders>
              <w:top w:val="single" w:sz="8" w:space="0" w:color="auto"/>
              <w:left w:val="nil"/>
              <w:bottom w:val="single" w:sz="4" w:space="0" w:color="auto"/>
              <w:right w:val="single" w:sz="8" w:space="0" w:color="auto"/>
            </w:tcBorders>
            <w:shd w:val="clear" w:color="auto" w:fill="auto"/>
            <w:vAlign w:val="center"/>
            <w:hideMark/>
          </w:tcPr>
          <w:p w:rsidR="00187D3D" w:rsidRPr="005D5DD1" w:rsidP="002754C5" w14:paraId="41F0342D" w14:textId="77777777">
            <w:pPr>
              <w:jc w:val="center"/>
              <w:rPr>
                <w:rFonts w:ascii="Arial" w:eastAsia="Times New Roman" w:hAnsi="Arial" w:cs="Arial"/>
                <w:bCs/>
                <w:i/>
                <w:iCs/>
                <w:color w:val="000000"/>
                <w:sz w:val="20"/>
                <w:szCs w:val="20"/>
              </w:rPr>
            </w:pPr>
            <w:r w:rsidRPr="005D5DD1">
              <w:rPr>
                <w:rFonts w:ascii="Arial" w:eastAsia="Times New Roman" w:hAnsi="Arial" w:cs="Arial"/>
                <w:bCs/>
                <w:i/>
                <w:iCs/>
                <w:color w:val="000000"/>
                <w:sz w:val="20"/>
                <w:szCs w:val="20"/>
              </w:rPr>
              <w:t>6</w:t>
            </w:r>
          </w:p>
        </w:tc>
        <w:tc>
          <w:tcPr>
            <w:tcW w:w="451" w:type="pct"/>
            <w:tcBorders>
              <w:top w:val="single" w:sz="8" w:space="0" w:color="auto"/>
              <w:left w:val="nil"/>
              <w:bottom w:val="single" w:sz="4" w:space="0" w:color="auto"/>
              <w:right w:val="single" w:sz="8" w:space="0" w:color="auto"/>
            </w:tcBorders>
            <w:shd w:val="clear" w:color="auto" w:fill="auto"/>
            <w:vAlign w:val="center"/>
            <w:hideMark/>
          </w:tcPr>
          <w:p w:rsidR="00187D3D" w:rsidRPr="005D5DD1" w:rsidP="002754C5" w14:paraId="370E6BC7" w14:textId="77777777">
            <w:pPr>
              <w:jc w:val="center"/>
              <w:rPr>
                <w:rFonts w:ascii="Arial" w:eastAsia="Times New Roman" w:hAnsi="Arial" w:cs="Arial"/>
                <w:bCs/>
                <w:i/>
                <w:iCs/>
                <w:color w:val="000000"/>
                <w:sz w:val="20"/>
                <w:szCs w:val="20"/>
              </w:rPr>
            </w:pPr>
            <w:r w:rsidRPr="005D5DD1">
              <w:rPr>
                <w:rFonts w:ascii="Arial" w:eastAsia="Times New Roman" w:hAnsi="Arial" w:cs="Arial"/>
                <w:bCs/>
                <w:i/>
                <w:iCs/>
                <w:color w:val="000000"/>
                <w:sz w:val="20"/>
                <w:szCs w:val="20"/>
              </w:rPr>
              <w:t>7 = 5*22%</w:t>
            </w:r>
          </w:p>
        </w:tc>
        <w:tc>
          <w:tcPr>
            <w:tcW w:w="545" w:type="pct"/>
            <w:tcBorders>
              <w:top w:val="single" w:sz="8" w:space="0" w:color="auto"/>
              <w:left w:val="nil"/>
              <w:bottom w:val="single" w:sz="4" w:space="0" w:color="auto"/>
              <w:right w:val="single" w:sz="8" w:space="0" w:color="auto"/>
            </w:tcBorders>
            <w:shd w:val="clear" w:color="auto" w:fill="auto"/>
            <w:vAlign w:val="center"/>
            <w:hideMark/>
          </w:tcPr>
          <w:p w:rsidR="00187D3D" w:rsidRPr="005D5DD1" w:rsidP="002754C5" w14:paraId="3F498B6F" w14:textId="77777777">
            <w:pPr>
              <w:jc w:val="center"/>
              <w:rPr>
                <w:rFonts w:ascii="Arial" w:eastAsia="Times New Roman" w:hAnsi="Arial" w:cs="Arial"/>
                <w:bCs/>
                <w:i/>
                <w:iCs/>
                <w:color w:val="000000"/>
                <w:sz w:val="20"/>
                <w:szCs w:val="20"/>
              </w:rPr>
            </w:pPr>
            <w:r w:rsidRPr="005D5DD1">
              <w:rPr>
                <w:rFonts w:ascii="Arial" w:eastAsia="Times New Roman" w:hAnsi="Arial" w:cs="Arial"/>
                <w:bCs/>
                <w:i/>
                <w:iCs/>
                <w:color w:val="000000"/>
                <w:sz w:val="20"/>
                <w:szCs w:val="20"/>
              </w:rPr>
              <w:t>8 = 6 + 7</w:t>
            </w:r>
          </w:p>
        </w:tc>
        <w:tc>
          <w:tcPr>
            <w:tcW w:w="689" w:type="pct"/>
            <w:tcBorders>
              <w:top w:val="single" w:sz="8" w:space="0" w:color="auto"/>
              <w:left w:val="nil"/>
              <w:bottom w:val="single" w:sz="4" w:space="0" w:color="auto"/>
              <w:right w:val="single" w:sz="12" w:space="0" w:color="auto"/>
            </w:tcBorders>
            <w:shd w:val="clear" w:color="auto" w:fill="auto"/>
            <w:vAlign w:val="center"/>
            <w:hideMark/>
          </w:tcPr>
          <w:p w:rsidR="00187D3D" w:rsidRPr="005D5DD1" w:rsidP="002754C5" w14:paraId="0376E883" w14:textId="77777777">
            <w:pPr>
              <w:jc w:val="center"/>
              <w:rPr>
                <w:rFonts w:ascii="Arial" w:eastAsia="Times New Roman" w:hAnsi="Arial" w:cs="Arial"/>
                <w:bCs/>
                <w:i/>
                <w:iCs/>
                <w:color w:val="000000"/>
                <w:sz w:val="20"/>
                <w:szCs w:val="20"/>
              </w:rPr>
            </w:pPr>
            <w:r w:rsidRPr="005D5DD1">
              <w:rPr>
                <w:rFonts w:ascii="Arial" w:eastAsia="Times New Roman" w:hAnsi="Arial" w:cs="Arial"/>
                <w:bCs/>
                <w:i/>
                <w:iCs/>
                <w:color w:val="000000"/>
                <w:sz w:val="20"/>
                <w:szCs w:val="20"/>
              </w:rPr>
              <w:t>9 = 5*8</w:t>
            </w:r>
          </w:p>
        </w:tc>
      </w:tr>
      <w:tr w14:paraId="739C969F" w14:textId="77777777" w:rsidTr="002754C5">
        <w:tblPrEx>
          <w:tblW w:w="5204" w:type="pct"/>
          <w:tblInd w:w="-15" w:type="dxa"/>
          <w:tblLayout w:type="fixed"/>
          <w:tblCellMar>
            <w:left w:w="70" w:type="dxa"/>
            <w:right w:w="70" w:type="dxa"/>
          </w:tblCellMar>
          <w:tblLook w:val="04A0"/>
        </w:tblPrEx>
        <w:trPr>
          <w:trHeight w:val="150"/>
        </w:trPr>
        <w:tc>
          <w:tcPr>
            <w:tcW w:w="44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187D3D" w:rsidRPr="005D5DD1" w:rsidP="002754C5" w14:paraId="5986C413"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1.</w:t>
            </w:r>
          </w:p>
        </w:tc>
        <w:tc>
          <w:tcPr>
            <w:tcW w:w="834" w:type="pct"/>
            <w:tcBorders>
              <w:top w:val="single" w:sz="4" w:space="0" w:color="auto"/>
              <w:left w:val="single" w:sz="4" w:space="0" w:color="auto"/>
              <w:bottom w:val="single" w:sz="4" w:space="0" w:color="auto"/>
              <w:right w:val="single" w:sz="4" w:space="0" w:color="auto"/>
            </w:tcBorders>
            <w:vAlign w:val="center"/>
          </w:tcPr>
          <w:p w:rsidR="00187D3D" w:rsidRPr="005D5DD1" w:rsidP="002754C5" w14:paraId="221CF0EF"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P3080081</w:t>
            </w:r>
          </w:p>
        </w:tc>
        <w:tc>
          <w:tcPr>
            <w:tcW w:w="822" w:type="pct"/>
            <w:tcBorders>
              <w:top w:val="single" w:sz="4" w:space="0" w:color="auto"/>
              <w:left w:val="single" w:sz="4" w:space="0" w:color="auto"/>
              <w:bottom w:val="single" w:sz="8" w:space="0" w:color="auto"/>
              <w:right w:val="single" w:sz="8" w:space="0" w:color="auto"/>
            </w:tcBorders>
            <w:shd w:val="clear" w:color="auto" w:fill="auto"/>
            <w:vAlign w:val="center"/>
            <w:hideMark/>
          </w:tcPr>
          <w:p w:rsidR="00187D3D" w:rsidRPr="005D5DD1" w:rsidP="002754C5" w14:paraId="4B53C71B" w14:textId="77777777">
            <w:pPr>
              <w:rPr>
                <w:rFonts w:ascii="Arial" w:eastAsia="Times New Roman" w:hAnsi="Arial" w:cs="Arial"/>
                <w:color w:val="000000"/>
                <w:sz w:val="20"/>
                <w:szCs w:val="20"/>
              </w:rPr>
            </w:pPr>
            <w:r w:rsidRPr="005D5DD1">
              <w:rPr>
                <w:rFonts w:ascii="Arial" w:eastAsia="Times New Roman" w:hAnsi="Arial" w:cs="Arial"/>
                <w:color w:val="000000"/>
                <w:sz w:val="20"/>
                <w:szCs w:val="20"/>
              </w:rPr>
              <w:t xml:space="preserve">ročka plina </w:t>
            </w:r>
          </w:p>
        </w:tc>
        <w:tc>
          <w:tcPr>
            <w:tcW w:w="309" w:type="pct"/>
            <w:tcBorders>
              <w:top w:val="single" w:sz="4" w:space="0" w:color="auto"/>
              <w:left w:val="nil"/>
              <w:bottom w:val="nil"/>
              <w:right w:val="single" w:sz="8" w:space="0" w:color="auto"/>
            </w:tcBorders>
            <w:shd w:val="clear" w:color="auto" w:fill="auto"/>
            <w:vAlign w:val="center"/>
            <w:hideMark/>
          </w:tcPr>
          <w:p w:rsidR="00187D3D" w:rsidRPr="005D5DD1" w:rsidP="002754C5" w14:paraId="680A3F2E"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kpl</w:t>
            </w:r>
          </w:p>
        </w:tc>
        <w:tc>
          <w:tcPr>
            <w:tcW w:w="377" w:type="pct"/>
            <w:tcBorders>
              <w:top w:val="single" w:sz="4" w:space="0" w:color="auto"/>
              <w:left w:val="nil"/>
              <w:bottom w:val="nil"/>
              <w:right w:val="single" w:sz="8" w:space="0" w:color="auto"/>
            </w:tcBorders>
            <w:shd w:val="clear" w:color="auto" w:fill="auto"/>
            <w:vAlign w:val="center"/>
            <w:hideMark/>
          </w:tcPr>
          <w:p w:rsidR="00187D3D" w:rsidRPr="005D5DD1" w:rsidP="002754C5" w14:paraId="6C26C8E3" w14:textId="77777777">
            <w:pPr>
              <w:jc w:val="center"/>
              <w:rPr>
                <w:rFonts w:ascii="Arial" w:eastAsia="Times New Roman" w:hAnsi="Arial" w:cs="Arial"/>
                <w:bCs/>
                <w:i/>
                <w:iCs/>
                <w:color w:val="000000"/>
                <w:sz w:val="20"/>
                <w:szCs w:val="20"/>
              </w:rPr>
            </w:pPr>
            <w:r w:rsidRPr="005D5DD1">
              <w:rPr>
                <w:rFonts w:ascii="Arial" w:eastAsia="Times New Roman" w:hAnsi="Arial" w:cs="Arial"/>
                <w:bCs/>
                <w:i/>
                <w:iCs/>
                <w:color w:val="000000"/>
                <w:sz w:val="20"/>
                <w:szCs w:val="20"/>
              </w:rPr>
              <w:t>1</w:t>
            </w:r>
          </w:p>
        </w:tc>
        <w:tc>
          <w:tcPr>
            <w:tcW w:w="526" w:type="pct"/>
            <w:tcBorders>
              <w:top w:val="single" w:sz="4" w:space="0" w:color="auto"/>
              <w:left w:val="nil"/>
              <w:bottom w:val="nil"/>
              <w:right w:val="single" w:sz="8" w:space="0" w:color="auto"/>
            </w:tcBorders>
            <w:shd w:val="clear" w:color="auto" w:fill="auto"/>
            <w:vAlign w:val="center"/>
            <w:hideMark/>
          </w:tcPr>
          <w:p w:rsidR="00187D3D" w:rsidRPr="005D5DD1" w:rsidP="002754C5" w14:paraId="26F58C00" w14:textId="77777777">
            <w:pPr>
              <w:jc w:val="center"/>
              <w:rPr>
                <w:rFonts w:ascii="Arial" w:eastAsia="Times New Roman" w:hAnsi="Arial" w:cs="Arial"/>
                <w:bCs/>
                <w:i/>
                <w:iCs/>
                <w:color w:val="000000"/>
                <w:sz w:val="20"/>
                <w:szCs w:val="20"/>
              </w:rPr>
            </w:pPr>
          </w:p>
        </w:tc>
        <w:tc>
          <w:tcPr>
            <w:tcW w:w="451" w:type="pct"/>
            <w:tcBorders>
              <w:top w:val="single" w:sz="4" w:space="0" w:color="auto"/>
              <w:left w:val="nil"/>
              <w:bottom w:val="nil"/>
              <w:right w:val="single" w:sz="8" w:space="0" w:color="auto"/>
            </w:tcBorders>
            <w:shd w:val="clear" w:color="auto" w:fill="auto"/>
            <w:vAlign w:val="center"/>
            <w:hideMark/>
          </w:tcPr>
          <w:p w:rsidR="00187D3D" w:rsidRPr="005D5DD1" w:rsidP="002754C5" w14:paraId="3508A641" w14:textId="77777777">
            <w:pPr>
              <w:jc w:val="center"/>
              <w:rPr>
                <w:rFonts w:ascii="Arial" w:eastAsia="Times New Roman" w:hAnsi="Arial" w:cs="Arial"/>
                <w:bCs/>
                <w:i/>
                <w:iCs/>
                <w:color w:val="000000"/>
                <w:sz w:val="20"/>
                <w:szCs w:val="20"/>
              </w:rPr>
            </w:pPr>
          </w:p>
        </w:tc>
        <w:tc>
          <w:tcPr>
            <w:tcW w:w="545" w:type="pct"/>
            <w:tcBorders>
              <w:top w:val="single" w:sz="4" w:space="0" w:color="auto"/>
              <w:left w:val="nil"/>
              <w:bottom w:val="nil"/>
              <w:right w:val="single" w:sz="8" w:space="0" w:color="auto"/>
            </w:tcBorders>
            <w:shd w:val="clear" w:color="auto" w:fill="auto"/>
            <w:vAlign w:val="center"/>
            <w:hideMark/>
          </w:tcPr>
          <w:p w:rsidR="00187D3D" w:rsidRPr="005D5DD1" w:rsidP="002754C5" w14:paraId="27DEE5AE" w14:textId="77777777">
            <w:pPr>
              <w:jc w:val="center"/>
              <w:rPr>
                <w:rFonts w:ascii="Arial" w:eastAsia="Times New Roman" w:hAnsi="Arial" w:cs="Arial"/>
                <w:bCs/>
                <w:i/>
                <w:iCs/>
                <w:color w:val="000000"/>
                <w:sz w:val="20"/>
                <w:szCs w:val="20"/>
              </w:rPr>
            </w:pPr>
          </w:p>
        </w:tc>
        <w:tc>
          <w:tcPr>
            <w:tcW w:w="689" w:type="pct"/>
            <w:tcBorders>
              <w:top w:val="single" w:sz="4" w:space="0" w:color="auto"/>
              <w:left w:val="nil"/>
              <w:bottom w:val="nil"/>
              <w:right w:val="single" w:sz="12" w:space="0" w:color="auto"/>
            </w:tcBorders>
            <w:shd w:val="clear" w:color="auto" w:fill="auto"/>
            <w:vAlign w:val="center"/>
            <w:hideMark/>
          </w:tcPr>
          <w:p w:rsidR="00187D3D" w:rsidRPr="005D5DD1" w:rsidP="002754C5" w14:paraId="2D1E046D" w14:textId="77777777">
            <w:pPr>
              <w:jc w:val="center"/>
              <w:rPr>
                <w:rFonts w:ascii="Arial" w:eastAsia="Times New Roman" w:hAnsi="Arial" w:cs="Arial"/>
                <w:bCs/>
                <w:i/>
                <w:iCs/>
                <w:color w:val="000000"/>
                <w:sz w:val="20"/>
                <w:szCs w:val="20"/>
              </w:rPr>
            </w:pPr>
          </w:p>
        </w:tc>
      </w:tr>
      <w:tr w14:paraId="7A98F564" w14:textId="77777777" w:rsidTr="002754C5">
        <w:tblPrEx>
          <w:tblW w:w="5204" w:type="pct"/>
          <w:tblInd w:w="-15" w:type="dxa"/>
          <w:tblLayout w:type="fixed"/>
          <w:tblCellMar>
            <w:left w:w="70" w:type="dxa"/>
            <w:right w:w="70" w:type="dxa"/>
          </w:tblCellMar>
          <w:tblLook w:val="04A0"/>
        </w:tblPrEx>
        <w:trPr>
          <w:trHeight w:val="150"/>
        </w:trPr>
        <w:tc>
          <w:tcPr>
            <w:tcW w:w="44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187D3D" w:rsidRPr="005D5DD1" w:rsidP="002754C5" w14:paraId="594B4779"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2.</w:t>
            </w:r>
          </w:p>
        </w:tc>
        <w:tc>
          <w:tcPr>
            <w:tcW w:w="834" w:type="pct"/>
            <w:tcBorders>
              <w:top w:val="single" w:sz="4" w:space="0" w:color="auto"/>
              <w:left w:val="single" w:sz="4" w:space="0" w:color="auto"/>
              <w:bottom w:val="single" w:sz="4" w:space="0" w:color="auto"/>
              <w:right w:val="single" w:sz="4" w:space="0" w:color="auto"/>
            </w:tcBorders>
            <w:vAlign w:val="center"/>
          </w:tcPr>
          <w:p w:rsidR="00187D3D" w:rsidRPr="005D5DD1" w:rsidP="002754C5" w14:paraId="3801D495"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P024341</w:t>
            </w:r>
          </w:p>
        </w:tc>
        <w:tc>
          <w:tcPr>
            <w:tcW w:w="822" w:type="pct"/>
            <w:tcBorders>
              <w:top w:val="nil"/>
              <w:left w:val="single" w:sz="4" w:space="0" w:color="auto"/>
              <w:bottom w:val="single" w:sz="8" w:space="0" w:color="auto"/>
              <w:right w:val="single" w:sz="8" w:space="0" w:color="auto"/>
            </w:tcBorders>
            <w:shd w:val="clear" w:color="auto" w:fill="auto"/>
            <w:vAlign w:val="center"/>
            <w:hideMark/>
          </w:tcPr>
          <w:p w:rsidR="00187D3D" w:rsidRPr="005D5DD1" w:rsidP="002754C5" w14:paraId="394539FC" w14:textId="77777777">
            <w:pPr>
              <w:rPr>
                <w:rFonts w:ascii="Arial" w:eastAsia="Times New Roman" w:hAnsi="Arial" w:cs="Arial"/>
                <w:color w:val="000000"/>
                <w:sz w:val="20"/>
                <w:szCs w:val="20"/>
              </w:rPr>
            </w:pPr>
            <w:r w:rsidRPr="005D5DD1">
              <w:rPr>
                <w:rFonts w:ascii="Arial" w:eastAsia="Times New Roman" w:hAnsi="Arial" w:cs="Arial"/>
                <w:color w:val="000000"/>
                <w:sz w:val="20"/>
                <w:szCs w:val="20"/>
              </w:rPr>
              <w:t xml:space="preserve">ročaj lok </w:t>
            </w:r>
            <w:r w:rsidRPr="005D5DD1">
              <w:rPr>
                <w:rFonts w:ascii="Arial" w:eastAsia="Times New Roman" w:hAnsi="Arial" w:cs="Arial"/>
                <w:color w:val="000000"/>
                <w:sz w:val="20"/>
                <w:szCs w:val="20"/>
              </w:rPr>
              <w:t>laks</w:t>
            </w:r>
            <w:r w:rsidRPr="005D5DD1">
              <w:rPr>
                <w:rFonts w:ascii="Arial" w:eastAsia="Times New Roman" w:hAnsi="Arial" w:cs="Arial"/>
                <w:color w:val="000000"/>
                <w:sz w:val="20"/>
                <w:szCs w:val="20"/>
              </w:rPr>
              <w:t xml:space="preserve"> kose</w:t>
            </w:r>
          </w:p>
        </w:tc>
        <w:tc>
          <w:tcPr>
            <w:tcW w:w="309" w:type="pct"/>
            <w:tcBorders>
              <w:top w:val="single" w:sz="8" w:space="0" w:color="auto"/>
              <w:left w:val="nil"/>
              <w:bottom w:val="single" w:sz="8" w:space="0" w:color="auto"/>
              <w:right w:val="single" w:sz="8" w:space="0" w:color="auto"/>
            </w:tcBorders>
            <w:shd w:val="clear" w:color="auto" w:fill="auto"/>
            <w:vAlign w:val="center"/>
            <w:hideMark/>
          </w:tcPr>
          <w:p w:rsidR="00187D3D" w:rsidRPr="005D5DD1" w:rsidP="002754C5" w14:paraId="2FCE5AEE"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kos</w:t>
            </w:r>
          </w:p>
        </w:tc>
        <w:tc>
          <w:tcPr>
            <w:tcW w:w="377" w:type="pct"/>
            <w:tcBorders>
              <w:top w:val="single" w:sz="8" w:space="0" w:color="auto"/>
              <w:left w:val="nil"/>
              <w:bottom w:val="single" w:sz="8" w:space="0" w:color="auto"/>
              <w:right w:val="single" w:sz="8" w:space="0" w:color="auto"/>
            </w:tcBorders>
            <w:shd w:val="clear" w:color="auto" w:fill="auto"/>
            <w:vAlign w:val="center"/>
            <w:hideMark/>
          </w:tcPr>
          <w:p w:rsidR="00187D3D" w:rsidRPr="005D5DD1" w:rsidP="002754C5" w14:paraId="1A8322E5" w14:textId="77777777">
            <w:pPr>
              <w:jc w:val="center"/>
              <w:rPr>
                <w:rFonts w:ascii="Arial" w:eastAsia="Times New Roman" w:hAnsi="Arial" w:cs="Arial"/>
                <w:bCs/>
                <w:iCs/>
                <w:color w:val="000000"/>
                <w:sz w:val="20"/>
                <w:szCs w:val="20"/>
              </w:rPr>
            </w:pPr>
            <w:r w:rsidRPr="005D5DD1">
              <w:rPr>
                <w:rFonts w:ascii="Arial" w:eastAsia="Times New Roman" w:hAnsi="Arial" w:cs="Arial"/>
                <w:bCs/>
                <w:iCs/>
                <w:color w:val="000000"/>
                <w:sz w:val="20"/>
                <w:szCs w:val="20"/>
              </w:rPr>
              <w:t>1</w:t>
            </w:r>
          </w:p>
        </w:tc>
        <w:tc>
          <w:tcPr>
            <w:tcW w:w="526" w:type="pct"/>
            <w:tcBorders>
              <w:top w:val="single" w:sz="8" w:space="0" w:color="auto"/>
              <w:left w:val="nil"/>
              <w:bottom w:val="single" w:sz="8" w:space="0" w:color="auto"/>
              <w:right w:val="single" w:sz="8" w:space="0" w:color="auto"/>
            </w:tcBorders>
            <w:shd w:val="clear" w:color="auto" w:fill="auto"/>
            <w:vAlign w:val="center"/>
            <w:hideMark/>
          </w:tcPr>
          <w:p w:rsidR="00187D3D" w:rsidRPr="005D5DD1" w:rsidP="002754C5" w14:paraId="33DE7B24" w14:textId="77777777">
            <w:pPr>
              <w:jc w:val="center"/>
              <w:rPr>
                <w:rFonts w:ascii="Arial" w:eastAsia="Times New Roman" w:hAnsi="Arial" w:cs="Arial"/>
                <w:bCs/>
                <w:i/>
                <w:iCs/>
                <w:color w:val="000000"/>
                <w:sz w:val="20"/>
                <w:szCs w:val="20"/>
              </w:rPr>
            </w:pPr>
          </w:p>
        </w:tc>
        <w:tc>
          <w:tcPr>
            <w:tcW w:w="451" w:type="pct"/>
            <w:tcBorders>
              <w:top w:val="single" w:sz="8" w:space="0" w:color="auto"/>
              <w:left w:val="nil"/>
              <w:bottom w:val="single" w:sz="8" w:space="0" w:color="auto"/>
              <w:right w:val="single" w:sz="8" w:space="0" w:color="auto"/>
            </w:tcBorders>
            <w:shd w:val="clear" w:color="auto" w:fill="auto"/>
            <w:vAlign w:val="center"/>
            <w:hideMark/>
          </w:tcPr>
          <w:p w:rsidR="00187D3D" w:rsidRPr="005D5DD1" w:rsidP="002754C5" w14:paraId="7926E6A5" w14:textId="77777777">
            <w:pPr>
              <w:jc w:val="center"/>
              <w:rPr>
                <w:rFonts w:ascii="Arial" w:eastAsia="Times New Roman" w:hAnsi="Arial" w:cs="Arial"/>
                <w:bCs/>
                <w:i/>
                <w:iCs/>
                <w:color w:val="000000"/>
                <w:sz w:val="20"/>
                <w:szCs w:val="20"/>
              </w:rPr>
            </w:pPr>
          </w:p>
        </w:tc>
        <w:tc>
          <w:tcPr>
            <w:tcW w:w="545" w:type="pct"/>
            <w:tcBorders>
              <w:top w:val="single" w:sz="8" w:space="0" w:color="auto"/>
              <w:left w:val="nil"/>
              <w:bottom w:val="single" w:sz="8" w:space="0" w:color="auto"/>
              <w:right w:val="single" w:sz="8" w:space="0" w:color="auto"/>
            </w:tcBorders>
            <w:shd w:val="clear" w:color="auto" w:fill="auto"/>
            <w:vAlign w:val="center"/>
            <w:hideMark/>
          </w:tcPr>
          <w:p w:rsidR="00187D3D" w:rsidRPr="005D5DD1" w:rsidP="002754C5" w14:paraId="646B4E96" w14:textId="77777777">
            <w:pPr>
              <w:jc w:val="center"/>
              <w:rPr>
                <w:rFonts w:ascii="Arial" w:eastAsia="Times New Roman" w:hAnsi="Arial" w:cs="Arial"/>
                <w:bCs/>
                <w:i/>
                <w:iCs/>
                <w:color w:val="000000"/>
                <w:sz w:val="20"/>
                <w:szCs w:val="20"/>
              </w:rPr>
            </w:pPr>
          </w:p>
        </w:tc>
        <w:tc>
          <w:tcPr>
            <w:tcW w:w="689" w:type="pct"/>
            <w:tcBorders>
              <w:top w:val="single" w:sz="8" w:space="0" w:color="auto"/>
              <w:left w:val="nil"/>
              <w:bottom w:val="single" w:sz="8" w:space="0" w:color="auto"/>
              <w:right w:val="single" w:sz="12" w:space="0" w:color="auto"/>
            </w:tcBorders>
            <w:shd w:val="clear" w:color="auto" w:fill="auto"/>
            <w:vAlign w:val="center"/>
            <w:hideMark/>
          </w:tcPr>
          <w:p w:rsidR="00187D3D" w:rsidRPr="005D5DD1" w:rsidP="002754C5" w14:paraId="03B2BA12" w14:textId="77777777">
            <w:pPr>
              <w:jc w:val="center"/>
              <w:rPr>
                <w:rFonts w:ascii="Arial" w:eastAsia="Times New Roman" w:hAnsi="Arial" w:cs="Arial"/>
                <w:bCs/>
                <w:i/>
                <w:iCs/>
                <w:color w:val="000000"/>
                <w:sz w:val="20"/>
                <w:szCs w:val="20"/>
              </w:rPr>
            </w:pPr>
          </w:p>
        </w:tc>
      </w:tr>
      <w:tr w14:paraId="33848B10" w14:textId="77777777" w:rsidTr="002754C5">
        <w:tblPrEx>
          <w:tblW w:w="5204" w:type="pct"/>
          <w:tblInd w:w="-15" w:type="dxa"/>
          <w:tblLayout w:type="fixed"/>
          <w:tblCellMar>
            <w:left w:w="70" w:type="dxa"/>
            <w:right w:w="70" w:type="dxa"/>
          </w:tblCellMar>
          <w:tblLook w:val="04A0"/>
        </w:tblPrEx>
        <w:trPr>
          <w:trHeight w:val="150"/>
        </w:trPr>
        <w:tc>
          <w:tcPr>
            <w:tcW w:w="448" w:type="pct"/>
            <w:tcBorders>
              <w:top w:val="single" w:sz="4" w:space="0" w:color="auto"/>
              <w:left w:val="single" w:sz="12" w:space="0" w:color="auto"/>
              <w:bottom w:val="single" w:sz="4" w:space="0" w:color="auto"/>
              <w:right w:val="single" w:sz="4" w:space="0" w:color="auto"/>
            </w:tcBorders>
            <w:shd w:val="clear" w:color="auto" w:fill="auto"/>
            <w:vAlign w:val="center"/>
            <w:hideMark/>
          </w:tcPr>
          <w:p w:rsidR="00187D3D" w:rsidRPr="005D5DD1" w:rsidP="002754C5" w14:paraId="590AE7A6"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3.</w:t>
            </w:r>
          </w:p>
        </w:tc>
        <w:tc>
          <w:tcPr>
            <w:tcW w:w="834" w:type="pct"/>
            <w:tcBorders>
              <w:top w:val="single" w:sz="4" w:space="0" w:color="auto"/>
              <w:left w:val="single" w:sz="4" w:space="0" w:color="auto"/>
              <w:bottom w:val="single" w:sz="4" w:space="0" w:color="auto"/>
              <w:right w:val="single" w:sz="4" w:space="0" w:color="auto"/>
            </w:tcBorders>
            <w:vAlign w:val="center"/>
          </w:tcPr>
          <w:p w:rsidR="00187D3D" w:rsidRPr="005D5DD1" w:rsidP="002754C5" w14:paraId="1265C1EB"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P2020404G</w:t>
            </w:r>
          </w:p>
        </w:tc>
        <w:tc>
          <w:tcPr>
            <w:tcW w:w="822" w:type="pct"/>
            <w:tcBorders>
              <w:top w:val="nil"/>
              <w:left w:val="single" w:sz="4" w:space="0" w:color="auto"/>
              <w:bottom w:val="single" w:sz="8" w:space="0" w:color="auto"/>
              <w:right w:val="single" w:sz="8" w:space="0" w:color="auto"/>
            </w:tcBorders>
            <w:shd w:val="clear" w:color="auto" w:fill="auto"/>
            <w:vAlign w:val="center"/>
            <w:hideMark/>
          </w:tcPr>
          <w:p w:rsidR="00187D3D" w:rsidRPr="005D5DD1" w:rsidP="002754C5" w14:paraId="64CD1C73" w14:textId="77777777">
            <w:pPr>
              <w:rPr>
                <w:rFonts w:ascii="Arial" w:eastAsia="Times New Roman" w:hAnsi="Arial" w:cs="Arial"/>
                <w:color w:val="000000"/>
                <w:sz w:val="20"/>
                <w:szCs w:val="20"/>
              </w:rPr>
            </w:pPr>
            <w:r w:rsidRPr="005D5DD1">
              <w:rPr>
                <w:rFonts w:ascii="Arial" w:eastAsia="Times New Roman" w:hAnsi="Arial" w:cs="Arial"/>
                <w:color w:val="000000"/>
                <w:sz w:val="20"/>
                <w:szCs w:val="20"/>
              </w:rPr>
              <w:t xml:space="preserve">spodnji del ščita </w:t>
            </w:r>
            <w:r w:rsidRPr="005D5DD1">
              <w:rPr>
                <w:rFonts w:ascii="Arial" w:eastAsia="Times New Roman" w:hAnsi="Arial" w:cs="Arial"/>
                <w:color w:val="000000"/>
                <w:sz w:val="20"/>
                <w:szCs w:val="20"/>
              </w:rPr>
              <w:t>laks</w:t>
            </w:r>
            <w:r w:rsidRPr="005D5DD1">
              <w:rPr>
                <w:rFonts w:ascii="Arial" w:eastAsia="Times New Roman" w:hAnsi="Arial" w:cs="Arial"/>
                <w:color w:val="000000"/>
                <w:sz w:val="20"/>
                <w:szCs w:val="20"/>
              </w:rPr>
              <w:t xml:space="preserve"> glave</w:t>
            </w:r>
          </w:p>
        </w:tc>
        <w:tc>
          <w:tcPr>
            <w:tcW w:w="309" w:type="pct"/>
            <w:tcBorders>
              <w:top w:val="nil"/>
              <w:left w:val="nil"/>
              <w:bottom w:val="single" w:sz="8" w:space="0" w:color="auto"/>
              <w:right w:val="single" w:sz="8" w:space="0" w:color="auto"/>
            </w:tcBorders>
            <w:shd w:val="clear" w:color="auto" w:fill="auto"/>
            <w:vAlign w:val="center"/>
            <w:hideMark/>
          </w:tcPr>
          <w:p w:rsidR="00187D3D" w:rsidRPr="005D5DD1" w:rsidP="002754C5" w14:paraId="2BC95DF1"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kos</w:t>
            </w:r>
          </w:p>
        </w:tc>
        <w:tc>
          <w:tcPr>
            <w:tcW w:w="377" w:type="pct"/>
            <w:tcBorders>
              <w:top w:val="nil"/>
              <w:left w:val="nil"/>
              <w:bottom w:val="single" w:sz="8" w:space="0" w:color="auto"/>
              <w:right w:val="single" w:sz="8" w:space="0" w:color="auto"/>
            </w:tcBorders>
            <w:shd w:val="clear" w:color="auto" w:fill="auto"/>
            <w:vAlign w:val="center"/>
            <w:hideMark/>
          </w:tcPr>
          <w:p w:rsidR="00187D3D" w:rsidRPr="005D5DD1" w:rsidP="002754C5" w14:paraId="6725AB2F"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1</w:t>
            </w:r>
          </w:p>
        </w:tc>
        <w:tc>
          <w:tcPr>
            <w:tcW w:w="526" w:type="pct"/>
            <w:tcBorders>
              <w:top w:val="nil"/>
              <w:left w:val="nil"/>
              <w:bottom w:val="single" w:sz="8" w:space="0" w:color="auto"/>
              <w:right w:val="single" w:sz="8" w:space="0" w:color="auto"/>
            </w:tcBorders>
            <w:shd w:val="clear" w:color="auto" w:fill="auto"/>
            <w:vAlign w:val="center"/>
            <w:hideMark/>
          </w:tcPr>
          <w:p w:rsidR="00187D3D" w:rsidRPr="005D5DD1" w:rsidP="002754C5" w14:paraId="2B25129A" w14:textId="77777777">
            <w:pPr>
              <w:jc w:val="center"/>
              <w:rPr>
                <w:rFonts w:ascii="Arial" w:eastAsia="Times New Roman" w:hAnsi="Arial" w:cs="Arial"/>
                <w:color w:val="000000"/>
                <w:sz w:val="20"/>
                <w:szCs w:val="20"/>
              </w:rPr>
            </w:pPr>
          </w:p>
        </w:tc>
        <w:tc>
          <w:tcPr>
            <w:tcW w:w="451" w:type="pct"/>
            <w:tcBorders>
              <w:top w:val="nil"/>
              <w:left w:val="nil"/>
              <w:bottom w:val="single" w:sz="8" w:space="0" w:color="auto"/>
              <w:right w:val="nil"/>
            </w:tcBorders>
            <w:shd w:val="clear" w:color="auto" w:fill="auto"/>
            <w:vAlign w:val="center"/>
            <w:hideMark/>
          </w:tcPr>
          <w:p w:rsidR="00187D3D" w:rsidRPr="005D5DD1" w:rsidP="002754C5" w14:paraId="48476055" w14:textId="77777777">
            <w:pPr>
              <w:jc w:val="center"/>
              <w:rPr>
                <w:rFonts w:ascii="Arial" w:eastAsia="Times New Roman" w:hAnsi="Arial" w:cs="Arial"/>
                <w:color w:val="000000"/>
                <w:sz w:val="20"/>
                <w:szCs w:val="20"/>
              </w:rPr>
            </w:pPr>
          </w:p>
        </w:tc>
        <w:tc>
          <w:tcPr>
            <w:tcW w:w="545" w:type="pct"/>
            <w:tcBorders>
              <w:top w:val="nil"/>
              <w:left w:val="single" w:sz="8" w:space="0" w:color="auto"/>
              <w:bottom w:val="single" w:sz="8" w:space="0" w:color="auto"/>
              <w:right w:val="single" w:sz="8" w:space="0" w:color="auto"/>
            </w:tcBorders>
            <w:shd w:val="clear" w:color="auto" w:fill="auto"/>
            <w:vAlign w:val="center"/>
            <w:hideMark/>
          </w:tcPr>
          <w:p w:rsidR="00187D3D" w:rsidRPr="005D5DD1" w:rsidP="002754C5" w14:paraId="7547742B" w14:textId="77777777">
            <w:pPr>
              <w:jc w:val="center"/>
              <w:rPr>
                <w:rFonts w:ascii="Arial" w:eastAsia="Times New Roman" w:hAnsi="Arial" w:cs="Arial"/>
                <w:color w:val="000000"/>
                <w:sz w:val="20"/>
                <w:szCs w:val="20"/>
              </w:rPr>
            </w:pPr>
          </w:p>
        </w:tc>
        <w:tc>
          <w:tcPr>
            <w:tcW w:w="689" w:type="pct"/>
            <w:tcBorders>
              <w:top w:val="nil"/>
              <w:left w:val="nil"/>
              <w:bottom w:val="single" w:sz="8" w:space="0" w:color="auto"/>
              <w:right w:val="single" w:sz="12" w:space="0" w:color="auto"/>
            </w:tcBorders>
            <w:shd w:val="clear" w:color="auto" w:fill="auto"/>
            <w:vAlign w:val="center"/>
            <w:hideMark/>
          </w:tcPr>
          <w:p w:rsidR="00187D3D" w:rsidRPr="005D5DD1" w:rsidP="002754C5" w14:paraId="514086E9" w14:textId="77777777">
            <w:pPr>
              <w:jc w:val="center"/>
              <w:rPr>
                <w:rFonts w:ascii="Arial" w:eastAsia="Times New Roman" w:hAnsi="Arial" w:cs="Arial"/>
                <w:color w:val="000000"/>
                <w:sz w:val="20"/>
                <w:szCs w:val="20"/>
              </w:rPr>
            </w:pPr>
          </w:p>
        </w:tc>
      </w:tr>
      <w:tr w14:paraId="591BAAA2" w14:textId="77777777" w:rsidTr="002754C5">
        <w:tblPrEx>
          <w:tblW w:w="5204" w:type="pct"/>
          <w:tblInd w:w="-15" w:type="dxa"/>
          <w:tblLayout w:type="fixed"/>
          <w:tblCellMar>
            <w:left w:w="70" w:type="dxa"/>
            <w:right w:w="70" w:type="dxa"/>
          </w:tblCellMar>
          <w:tblLook w:val="04A0"/>
        </w:tblPrEx>
        <w:trPr>
          <w:trHeight w:val="150"/>
        </w:trPr>
        <w:tc>
          <w:tcPr>
            <w:tcW w:w="448" w:type="pct"/>
            <w:tcBorders>
              <w:top w:val="single" w:sz="4" w:space="0" w:color="auto"/>
              <w:left w:val="single" w:sz="12" w:space="0" w:color="auto"/>
              <w:bottom w:val="single" w:sz="4" w:space="0" w:color="auto"/>
              <w:right w:val="single" w:sz="4" w:space="0" w:color="auto"/>
            </w:tcBorders>
            <w:shd w:val="clear" w:color="auto" w:fill="auto"/>
            <w:vAlign w:val="center"/>
          </w:tcPr>
          <w:p w:rsidR="00187D3D" w:rsidRPr="005D5DD1" w:rsidP="002754C5" w14:paraId="7ED7A64C"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4.</w:t>
            </w:r>
          </w:p>
        </w:tc>
        <w:tc>
          <w:tcPr>
            <w:tcW w:w="834" w:type="pct"/>
            <w:tcBorders>
              <w:top w:val="single" w:sz="4" w:space="0" w:color="auto"/>
              <w:left w:val="single" w:sz="4" w:space="0" w:color="auto"/>
              <w:bottom w:val="single" w:sz="4" w:space="0" w:color="auto"/>
              <w:right w:val="single" w:sz="4" w:space="0" w:color="auto"/>
            </w:tcBorders>
            <w:vAlign w:val="center"/>
          </w:tcPr>
          <w:p w:rsidR="00187D3D" w:rsidRPr="005D5DD1" w:rsidP="002754C5" w14:paraId="3213A85F"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MKK310422AA</w:t>
            </w:r>
          </w:p>
        </w:tc>
        <w:tc>
          <w:tcPr>
            <w:tcW w:w="822" w:type="pct"/>
            <w:tcBorders>
              <w:top w:val="nil"/>
              <w:left w:val="single" w:sz="4" w:space="0" w:color="auto"/>
              <w:bottom w:val="single" w:sz="8" w:space="0" w:color="auto"/>
              <w:right w:val="single" w:sz="8" w:space="0" w:color="auto"/>
            </w:tcBorders>
            <w:shd w:val="clear" w:color="auto" w:fill="auto"/>
            <w:vAlign w:val="center"/>
          </w:tcPr>
          <w:p w:rsidR="00187D3D" w:rsidRPr="005D5DD1" w:rsidP="002754C5" w14:paraId="372F1A9B" w14:textId="77777777">
            <w:pPr>
              <w:rPr>
                <w:rFonts w:ascii="Arial" w:eastAsia="Times New Roman" w:hAnsi="Arial" w:cs="Arial"/>
                <w:color w:val="000000"/>
                <w:sz w:val="20"/>
                <w:szCs w:val="20"/>
              </w:rPr>
            </w:pPr>
            <w:r w:rsidRPr="005D5DD1">
              <w:rPr>
                <w:rFonts w:ascii="Arial" w:eastAsia="Times New Roman" w:hAnsi="Arial" w:cs="Arial"/>
                <w:color w:val="000000"/>
                <w:sz w:val="20"/>
                <w:szCs w:val="20"/>
              </w:rPr>
              <w:t xml:space="preserve">termična </w:t>
            </w:r>
            <w:r w:rsidRPr="005D5DD1">
              <w:rPr>
                <w:rFonts w:ascii="Arial" w:eastAsia="Times New Roman" w:hAnsi="Arial" w:cs="Arial"/>
                <w:color w:val="000000"/>
                <w:sz w:val="20"/>
                <w:szCs w:val="20"/>
              </w:rPr>
              <w:t>flančna</w:t>
            </w:r>
            <w:r w:rsidRPr="005D5DD1">
              <w:rPr>
                <w:rFonts w:ascii="Arial" w:eastAsia="Times New Roman" w:hAnsi="Arial" w:cs="Arial"/>
                <w:color w:val="000000"/>
                <w:sz w:val="20"/>
                <w:szCs w:val="20"/>
              </w:rPr>
              <w:t xml:space="preserve"> </w:t>
            </w:r>
            <w:r w:rsidRPr="005D5DD1">
              <w:rPr>
                <w:rFonts w:ascii="Arial" w:eastAsia="Times New Roman" w:hAnsi="Arial" w:cs="Arial"/>
                <w:color w:val="000000"/>
                <w:sz w:val="20"/>
                <w:szCs w:val="20"/>
              </w:rPr>
              <w:t>ibea</w:t>
            </w:r>
          </w:p>
        </w:tc>
        <w:tc>
          <w:tcPr>
            <w:tcW w:w="309" w:type="pct"/>
            <w:tcBorders>
              <w:top w:val="nil"/>
              <w:left w:val="nil"/>
              <w:bottom w:val="single" w:sz="8" w:space="0" w:color="auto"/>
              <w:right w:val="single" w:sz="8" w:space="0" w:color="auto"/>
            </w:tcBorders>
            <w:shd w:val="clear" w:color="auto" w:fill="auto"/>
            <w:vAlign w:val="center"/>
          </w:tcPr>
          <w:p w:rsidR="00187D3D" w:rsidRPr="005D5DD1" w:rsidP="002754C5" w14:paraId="251C7AD6"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kos</w:t>
            </w:r>
          </w:p>
        </w:tc>
        <w:tc>
          <w:tcPr>
            <w:tcW w:w="377" w:type="pct"/>
            <w:tcBorders>
              <w:top w:val="nil"/>
              <w:left w:val="nil"/>
              <w:bottom w:val="single" w:sz="8" w:space="0" w:color="auto"/>
              <w:right w:val="single" w:sz="8" w:space="0" w:color="auto"/>
            </w:tcBorders>
            <w:shd w:val="clear" w:color="auto" w:fill="auto"/>
            <w:vAlign w:val="center"/>
          </w:tcPr>
          <w:p w:rsidR="00187D3D" w:rsidRPr="005D5DD1" w:rsidP="002754C5" w14:paraId="50A12501"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1</w:t>
            </w:r>
          </w:p>
        </w:tc>
        <w:tc>
          <w:tcPr>
            <w:tcW w:w="526" w:type="pct"/>
            <w:tcBorders>
              <w:top w:val="nil"/>
              <w:left w:val="nil"/>
              <w:bottom w:val="single" w:sz="8" w:space="0" w:color="auto"/>
              <w:right w:val="single" w:sz="8" w:space="0" w:color="auto"/>
            </w:tcBorders>
            <w:shd w:val="clear" w:color="auto" w:fill="auto"/>
            <w:vAlign w:val="center"/>
          </w:tcPr>
          <w:p w:rsidR="00187D3D" w:rsidRPr="005D5DD1" w:rsidP="002754C5" w14:paraId="51157938" w14:textId="77777777">
            <w:pPr>
              <w:jc w:val="center"/>
              <w:rPr>
                <w:rFonts w:ascii="Arial" w:eastAsia="Times New Roman" w:hAnsi="Arial" w:cs="Arial"/>
                <w:color w:val="000000"/>
                <w:sz w:val="20"/>
                <w:szCs w:val="20"/>
              </w:rPr>
            </w:pPr>
          </w:p>
        </w:tc>
        <w:tc>
          <w:tcPr>
            <w:tcW w:w="451" w:type="pct"/>
            <w:tcBorders>
              <w:top w:val="nil"/>
              <w:left w:val="nil"/>
              <w:bottom w:val="single" w:sz="8" w:space="0" w:color="auto"/>
              <w:right w:val="nil"/>
            </w:tcBorders>
            <w:shd w:val="clear" w:color="auto" w:fill="auto"/>
            <w:vAlign w:val="center"/>
          </w:tcPr>
          <w:p w:rsidR="00187D3D" w:rsidRPr="005D5DD1" w:rsidP="002754C5" w14:paraId="3FD83BBA" w14:textId="77777777">
            <w:pPr>
              <w:jc w:val="center"/>
              <w:rPr>
                <w:rFonts w:ascii="Arial" w:eastAsia="Times New Roman" w:hAnsi="Arial" w:cs="Arial"/>
                <w:color w:val="000000"/>
                <w:sz w:val="20"/>
                <w:szCs w:val="20"/>
              </w:rPr>
            </w:pPr>
          </w:p>
        </w:tc>
        <w:tc>
          <w:tcPr>
            <w:tcW w:w="545" w:type="pct"/>
            <w:tcBorders>
              <w:top w:val="nil"/>
              <w:left w:val="single" w:sz="8" w:space="0" w:color="auto"/>
              <w:bottom w:val="single" w:sz="8" w:space="0" w:color="auto"/>
              <w:right w:val="single" w:sz="8" w:space="0" w:color="auto"/>
            </w:tcBorders>
            <w:shd w:val="clear" w:color="auto" w:fill="auto"/>
            <w:vAlign w:val="center"/>
          </w:tcPr>
          <w:p w:rsidR="00187D3D" w:rsidRPr="005D5DD1" w:rsidP="002754C5" w14:paraId="65781500" w14:textId="77777777">
            <w:pPr>
              <w:jc w:val="center"/>
              <w:rPr>
                <w:rFonts w:ascii="Arial" w:eastAsia="Times New Roman" w:hAnsi="Arial" w:cs="Arial"/>
                <w:color w:val="000000"/>
                <w:sz w:val="20"/>
                <w:szCs w:val="20"/>
              </w:rPr>
            </w:pPr>
          </w:p>
        </w:tc>
        <w:tc>
          <w:tcPr>
            <w:tcW w:w="689" w:type="pct"/>
            <w:tcBorders>
              <w:top w:val="nil"/>
              <w:left w:val="nil"/>
              <w:bottom w:val="single" w:sz="8" w:space="0" w:color="auto"/>
              <w:right w:val="single" w:sz="12" w:space="0" w:color="auto"/>
            </w:tcBorders>
            <w:shd w:val="clear" w:color="auto" w:fill="auto"/>
            <w:vAlign w:val="center"/>
          </w:tcPr>
          <w:p w:rsidR="00187D3D" w:rsidRPr="005D5DD1" w:rsidP="002754C5" w14:paraId="4ACA9750" w14:textId="77777777">
            <w:pPr>
              <w:jc w:val="center"/>
              <w:rPr>
                <w:rFonts w:ascii="Arial" w:eastAsia="Times New Roman" w:hAnsi="Arial" w:cs="Arial"/>
                <w:color w:val="000000"/>
                <w:sz w:val="20"/>
                <w:szCs w:val="20"/>
              </w:rPr>
            </w:pPr>
          </w:p>
        </w:tc>
      </w:tr>
      <w:tr w14:paraId="2B5D53E0" w14:textId="77777777" w:rsidTr="002754C5">
        <w:tblPrEx>
          <w:tblW w:w="5204" w:type="pct"/>
          <w:tblInd w:w="-15" w:type="dxa"/>
          <w:tblLayout w:type="fixed"/>
          <w:tblCellMar>
            <w:left w:w="70" w:type="dxa"/>
            <w:right w:w="70" w:type="dxa"/>
          </w:tblCellMar>
          <w:tblLook w:val="04A0"/>
        </w:tblPrEx>
        <w:trPr>
          <w:trHeight w:val="150"/>
        </w:trPr>
        <w:tc>
          <w:tcPr>
            <w:tcW w:w="448" w:type="pct"/>
            <w:tcBorders>
              <w:top w:val="single" w:sz="4" w:space="0" w:color="auto"/>
              <w:left w:val="single" w:sz="12" w:space="0" w:color="auto"/>
              <w:bottom w:val="single" w:sz="4" w:space="0" w:color="auto"/>
              <w:right w:val="single" w:sz="4" w:space="0" w:color="auto"/>
            </w:tcBorders>
            <w:shd w:val="clear" w:color="auto" w:fill="auto"/>
            <w:vAlign w:val="center"/>
          </w:tcPr>
          <w:p w:rsidR="00187D3D" w:rsidRPr="005D5DD1" w:rsidP="002754C5" w14:paraId="156DE923"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5.</w:t>
            </w:r>
          </w:p>
        </w:tc>
        <w:tc>
          <w:tcPr>
            <w:tcW w:w="834" w:type="pct"/>
            <w:tcBorders>
              <w:top w:val="single" w:sz="4" w:space="0" w:color="auto"/>
              <w:left w:val="single" w:sz="4" w:space="0" w:color="auto"/>
              <w:bottom w:val="single" w:sz="4" w:space="0" w:color="auto"/>
              <w:right w:val="single" w:sz="4" w:space="0" w:color="auto"/>
            </w:tcBorders>
            <w:vAlign w:val="center"/>
          </w:tcPr>
          <w:p w:rsidR="00187D3D" w:rsidRPr="005D5DD1" w:rsidP="002754C5" w14:paraId="3495A6DA"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P1010530</w:t>
            </w:r>
          </w:p>
        </w:tc>
        <w:tc>
          <w:tcPr>
            <w:tcW w:w="822" w:type="pct"/>
            <w:tcBorders>
              <w:top w:val="nil"/>
              <w:left w:val="single" w:sz="4" w:space="0" w:color="auto"/>
              <w:bottom w:val="single" w:sz="8" w:space="0" w:color="auto"/>
              <w:right w:val="single" w:sz="8" w:space="0" w:color="auto"/>
            </w:tcBorders>
            <w:shd w:val="clear" w:color="auto" w:fill="auto"/>
            <w:vAlign w:val="center"/>
          </w:tcPr>
          <w:p w:rsidR="00187D3D" w:rsidRPr="005D5DD1" w:rsidP="002754C5" w14:paraId="6C2EC971" w14:textId="77777777">
            <w:pPr>
              <w:rPr>
                <w:rFonts w:ascii="Arial" w:eastAsia="Times New Roman" w:hAnsi="Arial" w:cs="Arial"/>
                <w:color w:val="000000"/>
                <w:sz w:val="20"/>
                <w:szCs w:val="20"/>
              </w:rPr>
            </w:pPr>
            <w:r w:rsidRPr="005D5DD1">
              <w:rPr>
                <w:rFonts w:ascii="Arial" w:eastAsia="Times New Roman" w:hAnsi="Arial" w:cs="Arial"/>
                <w:color w:val="000000"/>
                <w:sz w:val="20"/>
                <w:szCs w:val="20"/>
              </w:rPr>
              <w:t>vzmet zagona</w:t>
            </w:r>
          </w:p>
        </w:tc>
        <w:tc>
          <w:tcPr>
            <w:tcW w:w="309" w:type="pct"/>
            <w:tcBorders>
              <w:top w:val="nil"/>
              <w:left w:val="nil"/>
              <w:bottom w:val="single" w:sz="8" w:space="0" w:color="auto"/>
              <w:right w:val="single" w:sz="8" w:space="0" w:color="auto"/>
            </w:tcBorders>
            <w:shd w:val="clear" w:color="auto" w:fill="auto"/>
            <w:vAlign w:val="center"/>
          </w:tcPr>
          <w:p w:rsidR="00187D3D" w:rsidRPr="005D5DD1" w:rsidP="002754C5" w14:paraId="59F2E27E"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kos</w:t>
            </w:r>
          </w:p>
        </w:tc>
        <w:tc>
          <w:tcPr>
            <w:tcW w:w="377" w:type="pct"/>
            <w:tcBorders>
              <w:top w:val="nil"/>
              <w:left w:val="nil"/>
              <w:bottom w:val="single" w:sz="8" w:space="0" w:color="auto"/>
              <w:right w:val="single" w:sz="8" w:space="0" w:color="auto"/>
            </w:tcBorders>
            <w:shd w:val="clear" w:color="auto" w:fill="auto"/>
            <w:vAlign w:val="center"/>
          </w:tcPr>
          <w:p w:rsidR="00187D3D" w:rsidRPr="005D5DD1" w:rsidP="002754C5" w14:paraId="55E7F216"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1</w:t>
            </w:r>
          </w:p>
        </w:tc>
        <w:tc>
          <w:tcPr>
            <w:tcW w:w="526" w:type="pct"/>
            <w:tcBorders>
              <w:top w:val="nil"/>
              <w:left w:val="nil"/>
              <w:bottom w:val="single" w:sz="8" w:space="0" w:color="auto"/>
              <w:right w:val="single" w:sz="8" w:space="0" w:color="auto"/>
            </w:tcBorders>
            <w:shd w:val="clear" w:color="auto" w:fill="auto"/>
            <w:vAlign w:val="center"/>
          </w:tcPr>
          <w:p w:rsidR="00187D3D" w:rsidRPr="005D5DD1" w:rsidP="002754C5" w14:paraId="3E3F0890" w14:textId="77777777">
            <w:pPr>
              <w:jc w:val="center"/>
              <w:rPr>
                <w:rFonts w:ascii="Arial" w:eastAsia="Times New Roman" w:hAnsi="Arial" w:cs="Arial"/>
                <w:color w:val="000000"/>
                <w:sz w:val="20"/>
                <w:szCs w:val="20"/>
              </w:rPr>
            </w:pPr>
          </w:p>
        </w:tc>
        <w:tc>
          <w:tcPr>
            <w:tcW w:w="451" w:type="pct"/>
            <w:tcBorders>
              <w:top w:val="nil"/>
              <w:left w:val="nil"/>
              <w:bottom w:val="single" w:sz="8" w:space="0" w:color="auto"/>
              <w:right w:val="nil"/>
            </w:tcBorders>
            <w:shd w:val="clear" w:color="auto" w:fill="auto"/>
            <w:vAlign w:val="center"/>
          </w:tcPr>
          <w:p w:rsidR="00187D3D" w:rsidRPr="005D5DD1" w:rsidP="002754C5" w14:paraId="13385C99" w14:textId="77777777">
            <w:pPr>
              <w:jc w:val="center"/>
              <w:rPr>
                <w:rFonts w:ascii="Arial" w:eastAsia="Times New Roman" w:hAnsi="Arial" w:cs="Arial"/>
                <w:color w:val="000000"/>
                <w:sz w:val="20"/>
                <w:szCs w:val="20"/>
              </w:rPr>
            </w:pPr>
          </w:p>
        </w:tc>
        <w:tc>
          <w:tcPr>
            <w:tcW w:w="545" w:type="pct"/>
            <w:tcBorders>
              <w:top w:val="nil"/>
              <w:left w:val="single" w:sz="8" w:space="0" w:color="auto"/>
              <w:bottom w:val="single" w:sz="8" w:space="0" w:color="auto"/>
              <w:right w:val="single" w:sz="8" w:space="0" w:color="auto"/>
            </w:tcBorders>
            <w:shd w:val="clear" w:color="auto" w:fill="auto"/>
            <w:vAlign w:val="center"/>
          </w:tcPr>
          <w:p w:rsidR="00187D3D" w:rsidRPr="005D5DD1" w:rsidP="002754C5" w14:paraId="74451CB7" w14:textId="77777777">
            <w:pPr>
              <w:jc w:val="center"/>
              <w:rPr>
                <w:rFonts w:ascii="Arial" w:eastAsia="Times New Roman" w:hAnsi="Arial" w:cs="Arial"/>
                <w:color w:val="000000"/>
                <w:sz w:val="20"/>
                <w:szCs w:val="20"/>
              </w:rPr>
            </w:pPr>
          </w:p>
        </w:tc>
        <w:tc>
          <w:tcPr>
            <w:tcW w:w="689" w:type="pct"/>
            <w:tcBorders>
              <w:top w:val="nil"/>
              <w:left w:val="nil"/>
              <w:bottom w:val="single" w:sz="8" w:space="0" w:color="auto"/>
              <w:right w:val="single" w:sz="12" w:space="0" w:color="auto"/>
            </w:tcBorders>
            <w:shd w:val="clear" w:color="auto" w:fill="auto"/>
            <w:vAlign w:val="center"/>
          </w:tcPr>
          <w:p w:rsidR="00187D3D" w:rsidRPr="005D5DD1" w:rsidP="002754C5" w14:paraId="1A6B8F18" w14:textId="77777777">
            <w:pPr>
              <w:jc w:val="center"/>
              <w:rPr>
                <w:rFonts w:ascii="Arial" w:eastAsia="Times New Roman" w:hAnsi="Arial" w:cs="Arial"/>
                <w:color w:val="000000"/>
                <w:sz w:val="20"/>
                <w:szCs w:val="20"/>
              </w:rPr>
            </w:pPr>
          </w:p>
        </w:tc>
      </w:tr>
      <w:tr w14:paraId="2FEAA20A" w14:textId="77777777" w:rsidTr="002754C5">
        <w:tblPrEx>
          <w:tblW w:w="5204" w:type="pct"/>
          <w:tblInd w:w="-15" w:type="dxa"/>
          <w:tblLayout w:type="fixed"/>
          <w:tblCellMar>
            <w:left w:w="70" w:type="dxa"/>
            <w:right w:w="70" w:type="dxa"/>
          </w:tblCellMar>
          <w:tblLook w:val="04A0"/>
        </w:tblPrEx>
        <w:trPr>
          <w:trHeight w:val="150"/>
        </w:trPr>
        <w:tc>
          <w:tcPr>
            <w:tcW w:w="448" w:type="pct"/>
            <w:tcBorders>
              <w:top w:val="single" w:sz="4" w:space="0" w:color="auto"/>
              <w:left w:val="single" w:sz="12" w:space="0" w:color="auto"/>
              <w:bottom w:val="single" w:sz="4" w:space="0" w:color="auto"/>
              <w:right w:val="single" w:sz="4" w:space="0" w:color="auto"/>
            </w:tcBorders>
            <w:shd w:val="clear" w:color="auto" w:fill="auto"/>
            <w:vAlign w:val="center"/>
          </w:tcPr>
          <w:p w:rsidR="00187D3D" w:rsidRPr="005D5DD1" w:rsidP="002754C5" w14:paraId="36678F25"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6.</w:t>
            </w:r>
          </w:p>
        </w:tc>
        <w:tc>
          <w:tcPr>
            <w:tcW w:w="834" w:type="pct"/>
            <w:tcBorders>
              <w:top w:val="single" w:sz="4" w:space="0" w:color="auto"/>
              <w:left w:val="single" w:sz="4" w:space="0" w:color="auto"/>
              <w:bottom w:val="single" w:sz="4" w:space="0" w:color="auto"/>
              <w:right w:val="single" w:sz="4" w:space="0" w:color="auto"/>
            </w:tcBorders>
            <w:vAlign w:val="center"/>
          </w:tcPr>
          <w:p w:rsidR="00187D3D" w:rsidRPr="005D5DD1" w:rsidP="002754C5" w14:paraId="3DEB3EF5" w14:textId="77777777">
            <w:pPr>
              <w:tabs>
                <w:tab w:val="left" w:pos="735"/>
              </w:tabs>
              <w:jc w:val="center"/>
              <w:rPr>
                <w:rFonts w:ascii="Arial" w:eastAsia="Times New Roman" w:hAnsi="Arial" w:cs="Arial"/>
                <w:color w:val="000000"/>
                <w:sz w:val="20"/>
                <w:szCs w:val="20"/>
              </w:rPr>
            </w:pPr>
            <w:r w:rsidRPr="005D5DD1">
              <w:rPr>
                <w:rFonts w:ascii="Arial" w:eastAsia="Times New Roman" w:hAnsi="Arial" w:cs="Arial"/>
                <w:color w:val="000000"/>
                <w:sz w:val="20"/>
                <w:szCs w:val="20"/>
              </w:rPr>
              <w:t>MKS20094B</w:t>
            </w:r>
          </w:p>
        </w:tc>
        <w:tc>
          <w:tcPr>
            <w:tcW w:w="822" w:type="pct"/>
            <w:tcBorders>
              <w:top w:val="nil"/>
              <w:left w:val="single" w:sz="4" w:space="0" w:color="auto"/>
              <w:bottom w:val="single" w:sz="8" w:space="0" w:color="auto"/>
              <w:right w:val="single" w:sz="8" w:space="0" w:color="auto"/>
            </w:tcBorders>
            <w:shd w:val="clear" w:color="auto" w:fill="auto"/>
            <w:vAlign w:val="center"/>
          </w:tcPr>
          <w:p w:rsidR="00187D3D" w:rsidRPr="005D5DD1" w:rsidP="002754C5" w14:paraId="04DAFF8B" w14:textId="77777777">
            <w:pPr>
              <w:rPr>
                <w:rFonts w:ascii="Arial" w:eastAsia="Times New Roman" w:hAnsi="Arial" w:cs="Arial"/>
                <w:color w:val="000000"/>
                <w:sz w:val="20"/>
                <w:szCs w:val="20"/>
              </w:rPr>
            </w:pPr>
            <w:r w:rsidRPr="005D5DD1">
              <w:rPr>
                <w:rFonts w:ascii="Arial" w:eastAsia="Times New Roman" w:hAnsi="Arial" w:cs="Arial"/>
                <w:color w:val="000000"/>
                <w:sz w:val="20"/>
                <w:szCs w:val="20"/>
              </w:rPr>
              <w:t xml:space="preserve">zagon </w:t>
            </w:r>
          </w:p>
        </w:tc>
        <w:tc>
          <w:tcPr>
            <w:tcW w:w="309" w:type="pct"/>
            <w:tcBorders>
              <w:top w:val="nil"/>
              <w:left w:val="nil"/>
              <w:bottom w:val="single" w:sz="8" w:space="0" w:color="auto"/>
              <w:right w:val="single" w:sz="8" w:space="0" w:color="auto"/>
            </w:tcBorders>
            <w:shd w:val="clear" w:color="auto" w:fill="auto"/>
            <w:vAlign w:val="center"/>
          </w:tcPr>
          <w:p w:rsidR="00187D3D" w:rsidRPr="005D5DD1" w:rsidP="002754C5" w14:paraId="608A365C"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kpl</w:t>
            </w:r>
          </w:p>
        </w:tc>
        <w:tc>
          <w:tcPr>
            <w:tcW w:w="377" w:type="pct"/>
            <w:tcBorders>
              <w:top w:val="nil"/>
              <w:left w:val="nil"/>
              <w:bottom w:val="single" w:sz="8" w:space="0" w:color="auto"/>
              <w:right w:val="single" w:sz="8" w:space="0" w:color="auto"/>
            </w:tcBorders>
            <w:shd w:val="clear" w:color="auto" w:fill="auto"/>
            <w:vAlign w:val="center"/>
          </w:tcPr>
          <w:p w:rsidR="00187D3D" w:rsidRPr="005D5DD1" w:rsidP="002754C5" w14:paraId="31545079"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1</w:t>
            </w:r>
          </w:p>
        </w:tc>
        <w:tc>
          <w:tcPr>
            <w:tcW w:w="526" w:type="pct"/>
            <w:tcBorders>
              <w:top w:val="nil"/>
              <w:left w:val="nil"/>
              <w:bottom w:val="single" w:sz="8" w:space="0" w:color="auto"/>
              <w:right w:val="single" w:sz="8" w:space="0" w:color="auto"/>
            </w:tcBorders>
            <w:shd w:val="clear" w:color="auto" w:fill="auto"/>
            <w:vAlign w:val="center"/>
          </w:tcPr>
          <w:p w:rsidR="00187D3D" w:rsidRPr="005D5DD1" w:rsidP="002754C5" w14:paraId="0A9FFEC3" w14:textId="77777777">
            <w:pPr>
              <w:jc w:val="center"/>
              <w:rPr>
                <w:rFonts w:ascii="Arial" w:eastAsia="Times New Roman" w:hAnsi="Arial" w:cs="Arial"/>
                <w:color w:val="000000"/>
                <w:sz w:val="20"/>
                <w:szCs w:val="20"/>
              </w:rPr>
            </w:pPr>
          </w:p>
        </w:tc>
        <w:tc>
          <w:tcPr>
            <w:tcW w:w="451" w:type="pct"/>
            <w:tcBorders>
              <w:top w:val="nil"/>
              <w:left w:val="nil"/>
              <w:bottom w:val="single" w:sz="8" w:space="0" w:color="auto"/>
              <w:right w:val="nil"/>
            </w:tcBorders>
            <w:shd w:val="clear" w:color="auto" w:fill="auto"/>
            <w:vAlign w:val="center"/>
          </w:tcPr>
          <w:p w:rsidR="00187D3D" w:rsidRPr="005D5DD1" w:rsidP="002754C5" w14:paraId="36FD3949" w14:textId="77777777">
            <w:pPr>
              <w:jc w:val="center"/>
              <w:rPr>
                <w:rFonts w:ascii="Arial" w:eastAsia="Times New Roman" w:hAnsi="Arial" w:cs="Arial"/>
                <w:color w:val="000000"/>
                <w:sz w:val="20"/>
                <w:szCs w:val="20"/>
              </w:rPr>
            </w:pPr>
          </w:p>
        </w:tc>
        <w:tc>
          <w:tcPr>
            <w:tcW w:w="545" w:type="pct"/>
            <w:tcBorders>
              <w:top w:val="nil"/>
              <w:left w:val="single" w:sz="8" w:space="0" w:color="auto"/>
              <w:bottom w:val="single" w:sz="8" w:space="0" w:color="auto"/>
              <w:right w:val="single" w:sz="8" w:space="0" w:color="auto"/>
            </w:tcBorders>
            <w:shd w:val="clear" w:color="auto" w:fill="auto"/>
            <w:vAlign w:val="center"/>
          </w:tcPr>
          <w:p w:rsidR="00187D3D" w:rsidRPr="005D5DD1" w:rsidP="002754C5" w14:paraId="2B8B7312" w14:textId="77777777">
            <w:pPr>
              <w:jc w:val="center"/>
              <w:rPr>
                <w:rFonts w:ascii="Arial" w:eastAsia="Times New Roman" w:hAnsi="Arial" w:cs="Arial"/>
                <w:color w:val="000000"/>
                <w:sz w:val="20"/>
                <w:szCs w:val="20"/>
              </w:rPr>
            </w:pPr>
          </w:p>
        </w:tc>
        <w:tc>
          <w:tcPr>
            <w:tcW w:w="689" w:type="pct"/>
            <w:tcBorders>
              <w:top w:val="nil"/>
              <w:left w:val="nil"/>
              <w:bottom w:val="single" w:sz="8" w:space="0" w:color="auto"/>
              <w:right w:val="single" w:sz="12" w:space="0" w:color="auto"/>
            </w:tcBorders>
            <w:shd w:val="clear" w:color="auto" w:fill="auto"/>
            <w:vAlign w:val="center"/>
          </w:tcPr>
          <w:p w:rsidR="00187D3D" w:rsidRPr="005D5DD1" w:rsidP="002754C5" w14:paraId="1FCA534E" w14:textId="77777777">
            <w:pPr>
              <w:jc w:val="center"/>
              <w:rPr>
                <w:rFonts w:ascii="Arial" w:eastAsia="Times New Roman" w:hAnsi="Arial" w:cs="Arial"/>
                <w:color w:val="000000"/>
                <w:sz w:val="20"/>
                <w:szCs w:val="20"/>
              </w:rPr>
            </w:pPr>
          </w:p>
        </w:tc>
      </w:tr>
      <w:tr w14:paraId="3947720E" w14:textId="77777777" w:rsidTr="002754C5">
        <w:tblPrEx>
          <w:tblW w:w="5204" w:type="pct"/>
          <w:tblInd w:w="-15" w:type="dxa"/>
          <w:tblLayout w:type="fixed"/>
          <w:tblCellMar>
            <w:left w:w="70" w:type="dxa"/>
            <w:right w:w="70" w:type="dxa"/>
          </w:tblCellMar>
          <w:tblLook w:val="04A0"/>
        </w:tblPrEx>
        <w:trPr>
          <w:trHeight w:val="150"/>
        </w:trPr>
        <w:tc>
          <w:tcPr>
            <w:tcW w:w="448" w:type="pct"/>
            <w:tcBorders>
              <w:top w:val="single" w:sz="4" w:space="0" w:color="auto"/>
              <w:left w:val="single" w:sz="12" w:space="0" w:color="auto"/>
              <w:bottom w:val="single" w:sz="4" w:space="0" w:color="auto"/>
              <w:right w:val="single" w:sz="4" w:space="0" w:color="auto"/>
            </w:tcBorders>
            <w:shd w:val="clear" w:color="auto" w:fill="auto"/>
            <w:vAlign w:val="center"/>
          </w:tcPr>
          <w:p w:rsidR="00187D3D" w:rsidRPr="005D5DD1" w:rsidP="002754C5" w14:paraId="57573724"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7.</w:t>
            </w:r>
          </w:p>
        </w:tc>
        <w:tc>
          <w:tcPr>
            <w:tcW w:w="834" w:type="pct"/>
            <w:tcBorders>
              <w:top w:val="single" w:sz="4" w:space="0" w:color="auto"/>
              <w:left w:val="single" w:sz="4" w:space="0" w:color="auto"/>
              <w:bottom w:val="single" w:sz="4" w:space="0" w:color="auto"/>
              <w:right w:val="single" w:sz="4" w:space="0" w:color="auto"/>
            </w:tcBorders>
            <w:vAlign w:val="center"/>
          </w:tcPr>
          <w:p w:rsidR="00187D3D" w:rsidRPr="005D5DD1" w:rsidP="002754C5" w14:paraId="47EB544B"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P5020113</w:t>
            </w:r>
          </w:p>
        </w:tc>
        <w:tc>
          <w:tcPr>
            <w:tcW w:w="822" w:type="pct"/>
            <w:tcBorders>
              <w:top w:val="nil"/>
              <w:left w:val="single" w:sz="4" w:space="0" w:color="auto"/>
              <w:bottom w:val="single" w:sz="8" w:space="0" w:color="auto"/>
              <w:right w:val="single" w:sz="8" w:space="0" w:color="auto"/>
            </w:tcBorders>
            <w:shd w:val="clear" w:color="auto" w:fill="auto"/>
            <w:vAlign w:val="center"/>
          </w:tcPr>
          <w:p w:rsidR="00187D3D" w:rsidRPr="005D5DD1" w:rsidP="002754C5" w14:paraId="2A0D9086" w14:textId="77777777">
            <w:pPr>
              <w:rPr>
                <w:rFonts w:ascii="Arial" w:eastAsia="Times New Roman" w:hAnsi="Arial" w:cs="Arial"/>
                <w:color w:val="000000"/>
                <w:sz w:val="20"/>
                <w:szCs w:val="20"/>
              </w:rPr>
            </w:pPr>
            <w:r w:rsidRPr="005D5DD1">
              <w:rPr>
                <w:rFonts w:ascii="Arial" w:eastAsia="Times New Roman" w:hAnsi="Arial" w:cs="Arial"/>
                <w:color w:val="000000"/>
                <w:sz w:val="20"/>
                <w:szCs w:val="20"/>
              </w:rPr>
              <w:t>žica plina</w:t>
            </w:r>
          </w:p>
        </w:tc>
        <w:tc>
          <w:tcPr>
            <w:tcW w:w="309" w:type="pct"/>
            <w:tcBorders>
              <w:top w:val="nil"/>
              <w:left w:val="nil"/>
              <w:bottom w:val="single" w:sz="8" w:space="0" w:color="auto"/>
              <w:right w:val="single" w:sz="8" w:space="0" w:color="auto"/>
            </w:tcBorders>
            <w:shd w:val="clear" w:color="auto" w:fill="auto"/>
            <w:vAlign w:val="center"/>
          </w:tcPr>
          <w:p w:rsidR="00187D3D" w:rsidRPr="005D5DD1" w:rsidP="002754C5" w14:paraId="656E1EE6"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kos</w:t>
            </w:r>
          </w:p>
        </w:tc>
        <w:tc>
          <w:tcPr>
            <w:tcW w:w="377" w:type="pct"/>
            <w:tcBorders>
              <w:top w:val="nil"/>
              <w:left w:val="nil"/>
              <w:bottom w:val="single" w:sz="8" w:space="0" w:color="auto"/>
              <w:right w:val="single" w:sz="8" w:space="0" w:color="auto"/>
            </w:tcBorders>
            <w:shd w:val="clear" w:color="auto" w:fill="auto"/>
            <w:vAlign w:val="center"/>
          </w:tcPr>
          <w:p w:rsidR="00187D3D" w:rsidRPr="005D5DD1" w:rsidP="002754C5" w14:paraId="4CA43C90"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1</w:t>
            </w:r>
          </w:p>
        </w:tc>
        <w:tc>
          <w:tcPr>
            <w:tcW w:w="526" w:type="pct"/>
            <w:tcBorders>
              <w:top w:val="nil"/>
              <w:left w:val="nil"/>
              <w:bottom w:val="single" w:sz="8" w:space="0" w:color="auto"/>
              <w:right w:val="single" w:sz="8" w:space="0" w:color="auto"/>
            </w:tcBorders>
            <w:shd w:val="clear" w:color="auto" w:fill="auto"/>
            <w:vAlign w:val="center"/>
          </w:tcPr>
          <w:p w:rsidR="00187D3D" w:rsidRPr="005D5DD1" w:rsidP="002754C5" w14:paraId="53B44670" w14:textId="77777777">
            <w:pPr>
              <w:jc w:val="center"/>
              <w:rPr>
                <w:rFonts w:ascii="Arial" w:eastAsia="Times New Roman" w:hAnsi="Arial" w:cs="Arial"/>
                <w:color w:val="000000"/>
                <w:sz w:val="20"/>
                <w:szCs w:val="20"/>
              </w:rPr>
            </w:pPr>
          </w:p>
        </w:tc>
        <w:tc>
          <w:tcPr>
            <w:tcW w:w="451" w:type="pct"/>
            <w:tcBorders>
              <w:top w:val="nil"/>
              <w:left w:val="nil"/>
              <w:bottom w:val="single" w:sz="8" w:space="0" w:color="auto"/>
              <w:right w:val="nil"/>
            </w:tcBorders>
            <w:shd w:val="clear" w:color="auto" w:fill="auto"/>
            <w:vAlign w:val="center"/>
          </w:tcPr>
          <w:p w:rsidR="00187D3D" w:rsidRPr="005D5DD1" w:rsidP="002754C5" w14:paraId="45FF26A1" w14:textId="77777777">
            <w:pPr>
              <w:jc w:val="center"/>
              <w:rPr>
                <w:rFonts w:ascii="Arial" w:eastAsia="Times New Roman" w:hAnsi="Arial" w:cs="Arial"/>
                <w:color w:val="000000"/>
                <w:sz w:val="20"/>
                <w:szCs w:val="20"/>
              </w:rPr>
            </w:pPr>
          </w:p>
        </w:tc>
        <w:tc>
          <w:tcPr>
            <w:tcW w:w="545" w:type="pct"/>
            <w:tcBorders>
              <w:top w:val="nil"/>
              <w:left w:val="single" w:sz="8" w:space="0" w:color="auto"/>
              <w:bottom w:val="single" w:sz="8" w:space="0" w:color="auto"/>
              <w:right w:val="single" w:sz="8" w:space="0" w:color="auto"/>
            </w:tcBorders>
            <w:shd w:val="clear" w:color="auto" w:fill="auto"/>
            <w:vAlign w:val="center"/>
          </w:tcPr>
          <w:p w:rsidR="00187D3D" w:rsidRPr="005D5DD1" w:rsidP="002754C5" w14:paraId="6879D690" w14:textId="77777777">
            <w:pPr>
              <w:jc w:val="center"/>
              <w:rPr>
                <w:rFonts w:ascii="Arial" w:eastAsia="Times New Roman" w:hAnsi="Arial" w:cs="Arial"/>
                <w:color w:val="000000"/>
                <w:sz w:val="20"/>
                <w:szCs w:val="20"/>
              </w:rPr>
            </w:pPr>
          </w:p>
        </w:tc>
        <w:tc>
          <w:tcPr>
            <w:tcW w:w="689" w:type="pct"/>
            <w:tcBorders>
              <w:top w:val="nil"/>
              <w:left w:val="nil"/>
              <w:bottom w:val="single" w:sz="8" w:space="0" w:color="auto"/>
              <w:right w:val="single" w:sz="12" w:space="0" w:color="auto"/>
            </w:tcBorders>
            <w:shd w:val="clear" w:color="auto" w:fill="auto"/>
            <w:vAlign w:val="center"/>
          </w:tcPr>
          <w:p w:rsidR="00187D3D" w:rsidRPr="005D5DD1" w:rsidP="002754C5" w14:paraId="2529379E" w14:textId="77777777">
            <w:pPr>
              <w:jc w:val="center"/>
              <w:rPr>
                <w:rFonts w:ascii="Arial" w:eastAsia="Times New Roman" w:hAnsi="Arial" w:cs="Arial"/>
                <w:color w:val="000000"/>
                <w:sz w:val="20"/>
                <w:szCs w:val="20"/>
              </w:rPr>
            </w:pPr>
          </w:p>
        </w:tc>
      </w:tr>
      <w:tr w14:paraId="177C8388" w14:textId="77777777" w:rsidTr="002754C5">
        <w:tblPrEx>
          <w:tblW w:w="5204" w:type="pct"/>
          <w:tblInd w:w="-15" w:type="dxa"/>
          <w:tblLayout w:type="fixed"/>
          <w:tblCellMar>
            <w:left w:w="70" w:type="dxa"/>
            <w:right w:w="70" w:type="dxa"/>
          </w:tblCellMar>
          <w:tblLook w:val="04A0"/>
        </w:tblPrEx>
        <w:trPr>
          <w:trHeight w:val="150"/>
        </w:trPr>
        <w:tc>
          <w:tcPr>
            <w:tcW w:w="448" w:type="pct"/>
            <w:tcBorders>
              <w:top w:val="single" w:sz="4" w:space="0" w:color="auto"/>
              <w:left w:val="single" w:sz="12" w:space="0" w:color="auto"/>
              <w:bottom w:val="single" w:sz="4" w:space="0" w:color="auto"/>
              <w:right w:val="single" w:sz="4" w:space="0" w:color="auto"/>
            </w:tcBorders>
            <w:shd w:val="clear" w:color="auto" w:fill="auto"/>
            <w:vAlign w:val="center"/>
          </w:tcPr>
          <w:p w:rsidR="00187D3D" w:rsidRPr="005D5DD1" w:rsidP="002754C5" w14:paraId="04EF4BC5"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8.</w:t>
            </w:r>
          </w:p>
        </w:tc>
        <w:tc>
          <w:tcPr>
            <w:tcW w:w="834" w:type="pct"/>
            <w:tcBorders>
              <w:top w:val="single" w:sz="4" w:space="0" w:color="auto"/>
              <w:left w:val="single" w:sz="4" w:space="0" w:color="auto"/>
              <w:bottom w:val="single" w:sz="4" w:space="0" w:color="auto"/>
              <w:right w:val="single" w:sz="4" w:space="0" w:color="auto"/>
            </w:tcBorders>
            <w:vAlign w:val="center"/>
          </w:tcPr>
          <w:p w:rsidR="00187D3D" w:rsidRPr="005D5DD1" w:rsidP="002754C5" w14:paraId="6B3A7F62"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P020023</w:t>
            </w:r>
          </w:p>
        </w:tc>
        <w:tc>
          <w:tcPr>
            <w:tcW w:w="822" w:type="pct"/>
            <w:tcBorders>
              <w:top w:val="nil"/>
              <w:left w:val="single" w:sz="4" w:space="0" w:color="auto"/>
              <w:bottom w:val="single" w:sz="8" w:space="0" w:color="auto"/>
              <w:right w:val="single" w:sz="8" w:space="0" w:color="auto"/>
            </w:tcBorders>
            <w:shd w:val="clear" w:color="auto" w:fill="auto"/>
            <w:vAlign w:val="center"/>
          </w:tcPr>
          <w:p w:rsidR="00187D3D" w:rsidRPr="005D5DD1" w:rsidP="002754C5" w14:paraId="3E35C2FF" w14:textId="77777777">
            <w:pPr>
              <w:rPr>
                <w:rFonts w:ascii="Arial" w:eastAsia="Times New Roman" w:hAnsi="Arial" w:cs="Arial"/>
                <w:color w:val="000000"/>
                <w:sz w:val="20"/>
                <w:szCs w:val="20"/>
              </w:rPr>
            </w:pPr>
            <w:r w:rsidRPr="005D5DD1">
              <w:rPr>
                <w:rFonts w:ascii="Arial" w:eastAsia="Times New Roman" w:hAnsi="Arial" w:cs="Arial"/>
                <w:color w:val="000000"/>
                <w:sz w:val="20"/>
                <w:szCs w:val="20"/>
              </w:rPr>
              <w:t>bat fi 44mm</w:t>
            </w:r>
          </w:p>
        </w:tc>
        <w:tc>
          <w:tcPr>
            <w:tcW w:w="309" w:type="pct"/>
            <w:tcBorders>
              <w:top w:val="nil"/>
              <w:left w:val="nil"/>
              <w:bottom w:val="single" w:sz="8" w:space="0" w:color="auto"/>
              <w:right w:val="single" w:sz="8" w:space="0" w:color="auto"/>
            </w:tcBorders>
            <w:shd w:val="clear" w:color="auto" w:fill="auto"/>
            <w:vAlign w:val="center"/>
          </w:tcPr>
          <w:p w:rsidR="00187D3D" w:rsidRPr="005D5DD1" w:rsidP="002754C5" w14:paraId="2F8675CC"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kos</w:t>
            </w:r>
          </w:p>
        </w:tc>
        <w:tc>
          <w:tcPr>
            <w:tcW w:w="377" w:type="pct"/>
            <w:tcBorders>
              <w:top w:val="nil"/>
              <w:left w:val="nil"/>
              <w:bottom w:val="single" w:sz="8" w:space="0" w:color="auto"/>
              <w:right w:val="single" w:sz="8" w:space="0" w:color="auto"/>
            </w:tcBorders>
            <w:shd w:val="clear" w:color="auto" w:fill="auto"/>
            <w:vAlign w:val="center"/>
          </w:tcPr>
          <w:p w:rsidR="00187D3D" w:rsidRPr="005D5DD1" w:rsidP="002754C5" w14:paraId="5461DFAF"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1</w:t>
            </w:r>
          </w:p>
        </w:tc>
        <w:tc>
          <w:tcPr>
            <w:tcW w:w="526" w:type="pct"/>
            <w:tcBorders>
              <w:top w:val="nil"/>
              <w:left w:val="nil"/>
              <w:bottom w:val="single" w:sz="8" w:space="0" w:color="auto"/>
              <w:right w:val="single" w:sz="8" w:space="0" w:color="auto"/>
            </w:tcBorders>
            <w:shd w:val="clear" w:color="auto" w:fill="auto"/>
            <w:vAlign w:val="center"/>
          </w:tcPr>
          <w:p w:rsidR="00187D3D" w:rsidRPr="005D5DD1" w:rsidP="002754C5" w14:paraId="49CF2ED7" w14:textId="77777777">
            <w:pPr>
              <w:jc w:val="center"/>
              <w:rPr>
                <w:rFonts w:ascii="Arial" w:eastAsia="Times New Roman" w:hAnsi="Arial" w:cs="Arial"/>
                <w:color w:val="000000"/>
                <w:sz w:val="20"/>
                <w:szCs w:val="20"/>
              </w:rPr>
            </w:pPr>
          </w:p>
        </w:tc>
        <w:tc>
          <w:tcPr>
            <w:tcW w:w="451" w:type="pct"/>
            <w:tcBorders>
              <w:top w:val="nil"/>
              <w:left w:val="nil"/>
              <w:bottom w:val="single" w:sz="8" w:space="0" w:color="auto"/>
              <w:right w:val="nil"/>
            </w:tcBorders>
            <w:shd w:val="clear" w:color="auto" w:fill="auto"/>
            <w:vAlign w:val="center"/>
          </w:tcPr>
          <w:p w:rsidR="00187D3D" w:rsidRPr="005D5DD1" w:rsidP="002754C5" w14:paraId="2C44C805" w14:textId="77777777">
            <w:pPr>
              <w:jc w:val="center"/>
              <w:rPr>
                <w:rFonts w:ascii="Arial" w:eastAsia="Times New Roman" w:hAnsi="Arial" w:cs="Arial"/>
                <w:color w:val="000000"/>
                <w:sz w:val="20"/>
                <w:szCs w:val="20"/>
              </w:rPr>
            </w:pPr>
          </w:p>
        </w:tc>
        <w:tc>
          <w:tcPr>
            <w:tcW w:w="545" w:type="pct"/>
            <w:tcBorders>
              <w:top w:val="nil"/>
              <w:left w:val="single" w:sz="8" w:space="0" w:color="auto"/>
              <w:bottom w:val="single" w:sz="8" w:space="0" w:color="auto"/>
              <w:right w:val="single" w:sz="8" w:space="0" w:color="auto"/>
            </w:tcBorders>
            <w:shd w:val="clear" w:color="auto" w:fill="auto"/>
            <w:vAlign w:val="center"/>
          </w:tcPr>
          <w:p w:rsidR="00187D3D" w:rsidRPr="005D5DD1" w:rsidP="002754C5" w14:paraId="65BA4074" w14:textId="77777777">
            <w:pPr>
              <w:jc w:val="center"/>
              <w:rPr>
                <w:rFonts w:ascii="Arial" w:eastAsia="Times New Roman" w:hAnsi="Arial" w:cs="Arial"/>
                <w:color w:val="000000"/>
                <w:sz w:val="20"/>
                <w:szCs w:val="20"/>
              </w:rPr>
            </w:pPr>
          </w:p>
        </w:tc>
        <w:tc>
          <w:tcPr>
            <w:tcW w:w="689" w:type="pct"/>
            <w:tcBorders>
              <w:top w:val="nil"/>
              <w:left w:val="nil"/>
              <w:bottom w:val="single" w:sz="8" w:space="0" w:color="auto"/>
              <w:right w:val="single" w:sz="12" w:space="0" w:color="auto"/>
            </w:tcBorders>
            <w:shd w:val="clear" w:color="auto" w:fill="auto"/>
            <w:vAlign w:val="center"/>
          </w:tcPr>
          <w:p w:rsidR="00187D3D" w:rsidRPr="005D5DD1" w:rsidP="002754C5" w14:paraId="35479DC6" w14:textId="77777777">
            <w:pPr>
              <w:jc w:val="center"/>
              <w:rPr>
                <w:rFonts w:ascii="Arial" w:eastAsia="Times New Roman" w:hAnsi="Arial" w:cs="Arial"/>
                <w:color w:val="000000"/>
                <w:sz w:val="20"/>
                <w:szCs w:val="20"/>
              </w:rPr>
            </w:pPr>
          </w:p>
        </w:tc>
      </w:tr>
      <w:tr w14:paraId="504A3206" w14:textId="77777777" w:rsidTr="002754C5">
        <w:tblPrEx>
          <w:tblW w:w="5204" w:type="pct"/>
          <w:tblInd w:w="-15" w:type="dxa"/>
          <w:tblLayout w:type="fixed"/>
          <w:tblCellMar>
            <w:left w:w="70" w:type="dxa"/>
            <w:right w:w="70" w:type="dxa"/>
          </w:tblCellMar>
          <w:tblLook w:val="04A0"/>
        </w:tblPrEx>
        <w:trPr>
          <w:trHeight w:val="150"/>
        </w:trPr>
        <w:tc>
          <w:tcPr>
            <w:tcW w:w="448" w:type="pct"/>
            <w:tcBorders>
              <w:top w:val="single" w:sz="4" w:space="0" w:color="auto"/>
              <w:left w:val="single" w:sz="12" w:space="0" w:color="auto"/>
              <w:bottom w:val="single" w:sz="4" w:space="0" w:color="auto"/>
              <w:right w:val="single" w:sz="4" w:space="0" w:color="auto"/>
            </w:tcBorders>
            <w:shd w:val="clear" w:color="auto" w:fill="auto"/>
            <w:vAlign w:val="center"/>
          </w:tcPr>
          <w:p w:rsidR="00187D3D" w:rsidRPr="005D5DD1" w:rsidP="002754C5" w14:paraId="1ECEC0A4"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9.</w:t>
            </w:r>
          </w:p>
        </w:tc>
        <w:tc>
          <w:tcPr>
            <w:tcW w:w="834" w:type="pct"/>
            <w:tcBorders>
              <w:top w:val="single" w:sz="4" w:space="0" w:color="auto"/>
              <w:left w:val="single" w:sz="4" w:space="0" w:color="auto"/>
              <w:bottom w:val="single" w:sz="4" w:space="0" w:color="auto"/>
              <w:right w:val="single" w:sz="4" w:space="0" w:color="auto"/>
            </w:tcBorders>
            <w:vAlign w:val="center"/>
          </w:tcPr>
          <w:p w:rsidR="00187D3D" w:rsidRPr="005D5DD1" w:rsidP="002754C5" w14:paraId="7CC10AF2"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P020019</w:t>
            </w:r>
          </w:p>
        </w:tc>
        <w:tc>
          <w:tcPr>
            <w:tcW w:w="822" w:type="pct"/>
            <w:tcBorders>
              <w:top w:val="nil"/>
              <w:left w:val="single" w:sz="4" w:space="0" w:color="auto"/>
              <w:bottom w:val="single" w:sz="8" w:space="0" w:color="auto"/>
              <w:right w:val="single" w:sz="8" w:space="0" w:color="auto"/>
            </w:tcBorders>
            <w:shd w:val="clear" w:color="auto" w:fill="auto"/>
            <w:vAlign w:val="center"/>
          </w:tcPr>
          <w:p w:rsidR="00187D3D" w:rsidRPr="005D5DD1" w:rsidP="002754C5" w14:paraId="14CDEF09" w14:textId="77777777">
            <w:pPr>
              <w:rPr>
                <w:rFonts w:ascii="Arial" w:eastAsia="Times New Roman" w:hAnsi="Arial" w:cs="Arial"/>
                <w:color w:val="000000"/>
                <w:sz w:val="20"/>
                <w:szCs w:val="20"/>
              </w:rPr>
            </w:pPr>
            <w:r w:rsidRPr="005D5DD1">
              <w:rPr>
                <w:rFonts w:ascii="Arial" w:eastAsia="Times New Roman" w:hAnsi="Arial" w:cs="Arial"/>
                <w:color w:val="000000"/>
                <w:sz w:val="20"/>
                <w:szCs w:val="20"/>
              </w:rPr>
              <w:t>batni obroček</w:t>
            </w:r>
          </w:p>
        </w:tc>
        <w:tc>
          <w:tcPr>
            <w:tcW w:w="309" w:type="pct"/>
            <w:tcBorders>
              <w:top w:val="nil"/>
              <w:left w:val="nil"/>
              <w:bottom w:val="single" w:sz="8" w:space="0" w:color="auto"/>
              <w:right w:val="single" w:sz="8" w:space="0" w:color="auto"/>
            </w:tcBorders>
            <w:shd w:val="clear" w:color="auto" w:fill="auto"/>
            <w:vAlign w:val="center"/>
          </w:tcPr>
          <w:p w:rsidR="00187D3D" w:rsidRPr="005D5DD1" w:rsidP="002754C5" w14:paraId="3B57EF55"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kos</w:t>
            </w:r>
          </w:p>
        </w:tc>
        <w:tc>
          <w:tcPr>
            <w:tcW w:w="377" w:type="pct"/>
            <w:tcBorders>
              <w:top w:val="nil"/>
              <w:left w:val="nil"/>
              <w:bottom w:val="single" w:sz="8" w:space="0" w:color="auto"/>
              <w:right w:val="single" w:sz="8" w:space="0" w:color="auto"/>
            </w:tcBorders>
            <w:shd w:val="clear" w:color="auto" w:fill="auto"/>
            <w:vAlign w:val="center"/>
          </w:tcPr>
          <w:p w:rsidR="00187D3D" w:rsidRPr="005D5DD1" w:rsidP="002754C5" w14:paraId="37855929"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1</w:t>
            </w:r>
          </w:p>
        </w:tc>
        <w:tc>
          <w:tcPr>
            <w:tcW w:w="526" w:type="pct"/>
            <w:tcBorders>
              <w:top w:val="nil"/>
              <w:left w:val="nil"/>
              <w:bottom w:val="single" w:sz="8" w:space="0" w:color="auto"/>
              <w:right w:val="single" w:sz="8" w:space="0" w:color="auto"/>
            </w:tcBorders>
            <w:shd w:val="clear" w:color="auto" w:fill="auto"/>
            <w:vAlign w:val="center"/>
          </w:tcPr>
          <w:p w:rsidR="00187D3D" w:rsidRPr="005D5DD1" w:rsidP="002754C5" w14:paraId="11BA461A" w14:textId="77777777">
            <w:pPr>
              <w:jc w:val="center"/>
              <w:rPr>
                <w:rFonts w:ascii="Arial" w:eastAsia="Times New Roman" w:hAnsi="Arial" w:cs="Arial"/>
                <w:color w:val="000000"/>
                <w:sz w:val="20"/>
                <w:szCs w:val="20"/>
              </w:rPr>
            </w:pPr>
          </w:p>
        </w:tc>
        <w:tc>
          <w:tcPr>
            <w:tcW w:w="451" w:type="pct"/>
            <w:tcBorders>
              <w:top w:val="nil"/>
              <w:left w:val="nil"/>
              <w:bottom w:val="single" w:sz="8" w:space="0" w:color="auto"/>
              <w:right w:val="nil"/>
            </w:tcBorders>
            <w:shd w:val="clear" w:color="auto" w:fill="auto"/>
            <w:vAlign w:val="center"/>
          </w:tcPr>
          <w:p w:rsidR="00187D3D" w:rsidRPr="005D5DD1" w:rsidP="002754C5" w14:paraId="321FFC82" w14:textId="77777777">
            <w:pPr>
              <w:jc w:val="center"/>
              <w:rPr>
                <w:rFonts w:ascii="Arial" w:eastAsia="Times New Roman" w:hAnsi="Arial" w:cs="Arial"/>
                <w:color w:val="000000"/>
                <w:sz w:val="20"/>
                <w:szCs w:val="20"/>
              </w:rPr>
            </w:pPr>
          </w:p>
        </w:tc>
        <w:tc>
          <w:tcPr>
            <w:tcW w:w="545" w:type="pct"/>
            <w:tcBorders>
              <w:top w:val="nil"/>
              <w:left w:val="single" w:sz="8" w:space="0" w:color="auto"/>
              <w:bottom w:val="single" w:sz="8" w:space="0" w:color="auto"/>
              <w:right w:val="single" w:sz="8" w:space="0" w:color="auto"/>
            </w:tcBorders>
            <w:shd w:val="clear" w:color="auto" w:fill="auto"/>
            <w:vAlign w:val="center"/>
          </w:tcPr>
          <w:p w:rsidR="00187D3D" w:rsidRPr="005D5DD1" w:rsidP="002754C5" w14:paraId="1026CF63" w14:textId="77777777">
            <w:pPr>
              <w:jc w:val="center"/>
              <w:rPr>
                <w:rFonts w:ascii="Arial" w:eastAsia="Times New Roman" w:hAnsi="Arial" w:cs="Arial"/>
                <w:color w:val="000000"/>
                <w:sz w:val="20"/>
                <w:szCs w:val="20"/>
              </w:rPr>
            </w:pPr>
          </w:p>
        </w:tc>
        <w:tc>
          <w:tcPr>
            <w:tcW w:w="689" w:type="pct"/>
            <w:tcBorders>
              <w:top w:val="nil"/>
              <w:left w:val="nil"/>
              <w:bottom w:val="single" w:sz="8" w:space="0" w:color="auto"/>
              <w:right w:val="single" w:sz="12" w:space="0" w:color="auto"/>
            </w:tcBorders>
            <w:shd w:val="clear" w:color="auto" w:fill="auto"/>
            <w:vAlign w:val="center"/>
          </w:tcPr>
          <w:p w:rsidR="00187D3D" w:rsidRPr="005D5DD1" w:rsidP="002754C5" w14:paraId="3BEEB95E" w14:textId="77777777">
            <w:pPr>
              <w:jc w:val="center"/>
              <w:rPr>
                <w:rFonts w:ascii="Arial" w:eastAsia="Times New Roman" w:hAnsi="Arial" w:cs="Arial"/>
                <w:color w:val="000000"/>
                <w:sz w:val="20"/>
                <w:szCs w:val="20"/>
              </w:rPr>
            </w:pPr>
          </w:p>
        </w:tc>
      </w:tr>
      <w:tr w14:paraId="6AAD5F94" w14:textId="77777777" w:rsidTr="002754C5">
        <w:tblPrEx>
          <w:tblW w:w="5204" w:type="pct"/>
          <w:tblInd w:w="-15" w:type="dxa"/>
          <w:tblLayout w:type="fixed"/>
          <w:tblCellMar>
            <w:left w:w="70" w:type="dxa"/>
            <w:right w:w="70" w:type="dxa"/>
          </w:tblCellMar>
          <w:tblLook w:val="04A0"/>
        </w:tblPrEx>
        <w:trPr>
          <w:trHeight w:val="150"/>
        </w:trPr>
        <w:tc>
          <w:tcPr>
            <w:tcW w:w="448" w:type="pct"/>
            <w:tcBorders>
              <w:top w:val="single" w:sz="4" w:space="0" w:color="auto"/>
              <w:left w:val="single" w:sz="12" w:space="0" w:color="auto"/>
              <w:bottom w:val="single" w:sz="4" w:space="0" w:color="auto"/>
              <w:right w:val="single" w:sz="4" w:space="0" w:color="auto"/>
            </w:tcBorders>
            <w:shd w:val="clear" w:color="auto" w:fill="auto"/>
            <w:vAlign w:val="center"/>
          </w:tcPr>
          <w:p w:rsidR="00187D3D" w:rsidRPr="005D5DD1" w:rsidP="002754C5" w14:paraId="496DF914"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10.</w:t>
            </w:r>
          </w:p>
        </w:tc>
        <w:tc>
          <w:tcPr>
            <w:tcW w:w="834" w:type="pct"/>
            <w:tcBorders>
              <w:top w:val="single" w:sz="4" w:space="0" w:color="auto"/>
              <w:left w:val="single" w:sz="4" w:space="0" w:color="auto"/>
              <w:bottom w:val="single" w:sz="4" w:space="0" w:color="auto"/>
              <w:right w:val="single" w:sz="4" w:space="0" w:color="auto"/>
            </w:tcBorders>
            <w:vAlign w:val="center"/>
          </w:tcPr>
          <w:p w:rsidR="00187D3D" w:rsidRPr="005D5DD1" w:rsidP="002754C5" w14:paraId="1AF9597F"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P021995</w:t>
            </w:r>
          </w:p>
        </w:tc>
        <w:tc>
          <w:tcPr>
            <w:tcW w:w="822" w:type="pct"/>
            <w:tcBorders>
              <w:top w:val="nil"/>
              <w:left w:val="single" w:sz="4" w:space="0" w:color="auto"/>
              <w:bottom w:val="single" w:sz="8" w:space="0" w:color="auto"/>
              <w:right w:val="single" w:sz="8" w:space="0" w:color="auto"/>
            </w:tcBorders>
            <w:shd w:val="clear" w:color="auto" w:fill="auto"/>
            <w:vAlign w:val="center"/>
          </w:tcPr>
          <w:p w:rsidR="00187D3D" w:rsidRPr="005D5DD1" w:rsidP="002754C5" w14:paraId="6AEB1FD2" w14:textId="77777777">
            <w:pPr>
              <w:rPr>
                <w:rFonts w:ascii="Arial" w:eastAsia="Times New Roman" w:hAnsi="Arial" w:cs="Arial"/>
                <w:color w:val="000000"/>
                <w:sz w:val="20"/>
                <w:szCs w:val="20"/>
              </w:rPr>
            </w:pPr>
            <w:r w:rsidRPr="005D5DD1">
              <w:rPr>
                <w:rFonts w:ascii="Arial" w:eastAsia="Times New Roman" w:hAnsi="Arial" w:cs="Arial"/>
                <w:color w:val="000000"/>
                <w:sz w:val="20"/>
                <w:szCs w:val="20"/>
              </w:rPr>
              <w:t xml:space="preserve">čep </w:t>
            </w:r>
            <w:r w:rsidRPr="005D5DD1">
              <w:rPr>
                <w:rFonts w:ascii="Arial" w:eastAsia="Times New Roman" w:hAnsi="Arial" w:cs="Arial"/>
                <w:color w:val="000000"/>
                <w:sz w:val="20"/>
                <w:szCs w:val="20"/>
              </w:rPr>
              <w:t>laks</w:t>
            </w:r>
            <w:r w:rsidRPr="005D5DD1">
              <w:rPr>
                <w:rFonts w:ascii="Arial" w:eastAsia="Times New Roman" w:hAnsi="Arial" w:cs="Arial"/>
                <w:color w:val="000000"/>
                <w:sz w:val="20"/>
                <w:szCs w:val="20"/>
              </w:rPr>
              <w:t xml:space="preserve"> glave</w:t>
            </w:r>
          </w:p>
        </w:tc>
        <w:tc>
          <w:tcPr>
            <w:tcW w:w="309" w:type="pct"/>
            <w:tcBorders>
              <w:top w:val="nil"/>
              <w:left w:val="nil"/>
              <w:bottom w:val="single" w:sz="8" w:space="0" w:color="auto"/>
              <w:right w:val="single" w:sz="8" w:space="0" w:color="auto"/>
            </w:tcBorders>
            <w:shd w:val="clear" w:color="auto" w:fill="auto"/>
            <w:vAlign w:val="center"/>
          </w:tcPr>
          <w:p w:rsidR="00187D3D" w:rsidRPr="005D5DD1" w:rsidP="002754C5" w14:paraId="5930AE74"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kos</w:t>
            </w:r>
          </w:p>
        </w:tc>
        <w:tc>
          <w:tcPr>
            <w:tcW w:w="377" w:type="pct"/>
            <w:tcBorders>
              <w:top w:val="nil"/>
              <w:left w:val="nil"/>
              <w:bottom w:val="single" w:sz="8" w:space="0" w:color="auto"/>
              <w:right w:val="single" w:sz="8" w:space="0" w:color="auto"/>
            </w:tcBorders>
            <w:shd w:val="clear" w:color="auto" w:fill="auto"/>
            <w:vAlign w:val="center"/>
          </w:tcPr>
          <w:p w:rsidR="00187D3D" w:rsidRPr="005D5DD1" w:rsidP="002754C5" w14:paraId="3BA17906"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1</w:t>
            </w:r>
          </w:p>
        </w:tc>
        <w:tc>
          <w:tcPr>
            <w:tcW w:w="526" w:type="pct"/>
            <w:tcBorders>
              <w:top w:val="nil"/>
              <w:left w:val="nil"/>
              <w:bottom w:val="single" w:sz="8" w:space="0" w:color="auto"/>
              <w:right w:val="single" w:sz="8" w:space="0" w:color="auto"/>
            </w:tcBorders>
            <w:shd w:val="clear" w:color="auto" w:fill="auto"/>
            <w:vAlign w:val="center"/>
          </w:tcPr>
          <w:p w:rsidR="00187D3D" w:rsidRPr="005D5DD1" w:rsidP="002754C5" w14:paraId="3CACAFB3" w14:textId="77777777">
            <w:pPr>
              <w:jc w:val="center"/>
              <w:rPr>
                <w:rFonts w:ascii="Arial" w:eastAsia="Times New Roman" w:hAnsi="Arial" w:cs="Arial"/>
                <w:color w:val="000000"/>
                <w:sz w:val="20"/>
                <w:szCs w:val="20"/>
              </w:rPr>
            </w:pPr>
          </w:p>
        </w:tc>
        <w:tc>
          <w:tcPr>
            <w:tcW w:w="451" w:type="pct"/>
            <w:tcBorders>
              <w:top w:val="nil"/>
              <w:left w:val="nil"/>
              <w:bottom w:val="single" w:sz="8" w:space="0" w:color="auto"/>
              <w:right w:val="nil"/>
            </w:tcBorders>
            <w:shd w:val="clear" w:color="auto" w:fill="auto"/>
            <w:vAlign w:val="center"/>
          </w:tcPr>
          <w:p w:rsidR="00187D3D" w:rsidRPr="005D5DD1" w:rsidP="002754C5" w14:paraId="47DD3BAC" w14:textId="77777777">
            <w:pPr>
              <w:jc w:val="center"/>
              <w:rPr>
                <w:rFonts w:ascii="Arial" w:eastAsia="Times New Roman" w:hAnsi="Arial" w:cs="Arial"/>
                <w:color w:val="000000"/>
                <w:sz w:val="20"/>
                <w:szCs w:val="20"/>
              </w:rPr>
            </w:pPr>
          </w:p>
        </w:tc>
        <w:tc>
          <w:tcPr>
            <w:tcW w:w="545" w:type="pct"/>
            <w:tcBorders>
              <w:top w:val="nil"/>
              <w:left w:val="single" w:sz="8" w:space="0" w:color="auto"/>
              <w:bottom w:val="single" w:sz="8" w:space="0" w:color="auto"/>
              <w:right w:val="single" w:sz="8" w:space="0" w:color="auto"/>
            </w:tcBorders>
            <w:shd w:val="clear" w:color="auto" w:fill="auto"/>
            <w:vAlign w:val="center"/>
          </w:tcPr>
          <w:p w:rsidR="00187D3D" w:rsidRPr="005D5DD1" w:rsidP="002754C5" w14:paraId="0D470091" w14:textId="77777777">
            <w:pPr>
              <w:jc w:val="center"/>
              <w:rPr>
                <w:rFonts w:ascii="Arial" w:eastAsia="Times New Roman" w:hAnsi="Arial" w:cs="Arial"/>
                <w:color w:val="000000"/>
                <w:sz w:val="20"/>
                <w:szCs w:val="20"/>
              </w:rPr>
            </w:pPr>
          </w:p>
        </w:tc>
        <w:tc>
          <w:tcPr>
            <w:tcW w:w="689" w:type="pct"/>
            <w:tcBorders>
              <w:top w:val="nil"/>
              <w:left w:val="nil"/>
              <w:bottom w:val="single" w:sz="8" w:space="0" w:color="auto"/>
              <w:right w:val="single" w:sz="12" w:space="0" w:color="auto"/>
            </w:tcBorders>
            <w:shd w:val="clear" w:color="auto" w:fill="auto"/>
            <w:vAlign w:val="center"/>
          </w:tcPr>
          <w:p w:rsidR="00187D3D" w:rsidRPr="005D5DD1" w:rsidP="002754C5" w14:paraId="77ED6E4C" w14:textId="77777777">
            <w:pPr>
              <w:jc w:val="center"/>
              <w:rPr>
                <w:rFonts w:ascii="Arial" w:eastAsia="Times New Roman" w:hAnsi="Arial" w:cs="Arial"/>
                <w:color w:val="000000"/>
                <w:sz w:val="20"/>
                <w:szCs w:val="20"/>
              </w:rPr>
            </w:pPr>
          </w:p>
        </w:tc>
      </w:tr>
      <w:tr w14:paraId="77EF569E" w14:textId="77777777" w:rsidTr="002754C5">
        <w:tblPrEx>
          <w:tblW w:w="5204" w:type="pct"/>
          <w:tblInd w:w="-15" w:type="dxa"/>
          <w:tblLayout w:type="fixed"/>
          <w:tblCellMar>
            <w:left w:w="70" w:type="dxa"/>
            <w:right w:w="70" w:type="dxa"/>
          </w:tblCellMar>
          <w:tblLook w:val="04A0"/>
        </w:tblPrEx>
        <w:trPr>
          <w:trHeight w:val="150"/>
        </w:trPr>
        <w:tc>
          <w:tcPr>
            <w:tcW w:w="448" w:type="pct"/>
            <w:tcBorders>
              <w:top w:val="single" w:sz="4" w:space="0" w:color="auto"/>
              <w:left w:val="single" w:sz="12" w:space="0" w:color="auto"/>
              <w:bottom w:val="single" w:sz="12" w:space="0" w:color="auto"/>
              <w:right w:val="single" w:sz="4" w:space="0" w:color="auto"/>
            </w:tcBorders>
            <w:shd w:val="clear" w:color="auto" w:fill="auto"/>
            <w:vAlign w:val="center"/>
          </w:tcPr>
          <w:p w:rsidR="00187D3D" w:rsidRPr="005D5DD1" w:rsidP="002754C5" w14:paraId="1838A847"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11.</w:t>
            </w:r>
          </w:p>
        </w:tc>
        <w:tc>
          <w:tcPr>
            <w:tcW w:w="834" w:type="pct"/>
            <w:tcBorders>
              <w:top w:val="single" w:sz="4" w:space="0" w:color="auto"/>
              <w:left w:val="single" w:sz="4" w:space="0" w:color="auto"/>
              <w:bottom w:val="single" w:sz="12" w:space="0" w:color="auto"/>
              <w:right w:val="single" w:sz="4" w:space="0" w:color="auto"/>
            </w:tcBorders>
            <w:vAlign w:val="center"/>
          </w:tcPr>
          <w:p w:rsidR="00187D3D" w:rsidRPr="005D5DD1" w:rsidP="002754C5" w14:paraId="509C7AC4"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P021409</w:t>
            </w:r>
          </w:p>
        </w:tc>
        <w:tc>
          <w:tcPr>
            <w:tcW w:w="822" w:type="pct"/>
            <w:tcBorders>
              <w:top w:val="nil"/>
              <w:left w:val="single" w:sz="4" w:space="0" w:color="auto"/>
              <w:bottom w:val="single" w:sz="12" w:space="0" w:color="auto"/>
              <w:right w:val="single" w:sz="8" w:space="0" w:color="auto"/>
            </w:tcBorders>
            <w:shd w:val="clear" w:color="auto" w:fill="auto"/>
            <w:vAlign w:val="center"/>
          </w:tcPr>
          <w:p w:rsidR="00187D3D" w:rsidRPr="005D5DD1" w:rsidP="002754C5" w14:paraId="1E1E9C47" w14:textId="77777777">
            <w:pPr>
              <w:rPr>
                <w:rFonts w:ascii="Arial" w:eastAsia="Times New Roman" w:hAnsi="Arial" w:cs="Arial"/>
                <w:color w:val="000000"/>
                <w:sz w:val="20"/>
                <w:szCs w:val="20"/>
              </w:rPr>
            </w:pPr>
            <w:r w:rsidRPr="005D5DD1">
              <w:rPr>
                <w:rFonts w:ascii="Arial" w:eastAsia="Times New Roman" w:hAnsi="Arial" w:cs="Arial"/>
                <w:color w:val="000000"/>
                <w:sz w:val="20"/>
                <w:szCs w:val="20"/>
              </w:rPr>
              <w:t>izpuh</w:t>
            </w:r>
          </w:p>
        </w:tc>
        <w:tc>
          <w:tcPr>
            <w:tcW w:w="309" w:type="pct"/>
            <w:tcBorders>
              <w:top w:val="nil"/>
              <w:left w:val="nil"/>
              <w:bottom w:val="single" w:sz="12" w:space="0" w:color="auto"/>
              <w:right w:val="single" w:sz="8" w:space="0" w:color="auto"/>
            </w:tcBorders>
            <w:shd w:val="clear" w:color="auto" w:fill="auto"/>
            <w:vAlign w:val="center"/>
          </w:tcPr>
          <w:p w:rsidR="00187D3D" w:rsidRPr="005D5DD1" w:rsidP="002754C5" w14:paraId="175E18ED"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kos</w:t>
            </w:r>
          </w:p>
        </w:tc>
        <w:tc>
          <w:tcPr>
            <w:tcW w:w="377" w:type="pct"/>
            <w:tcBorders>
              <w:top w:val="nil"/>
              <w:left w:val="nil"/>
              <w:bottom w:val="single" w:sz="12" w:space="0" w:color="auto"/>
              <w:right w:val="single" w:sz="8" w:space="0" w:color="auto"/>
            </w:tcBorders>
            <w:shd w:val="clear" w:color="auto" w:fill="auto"/>
            <w:vAlign w:val="center"/>
          </w:tcPr>
          <w:p w:rsidR="00187D3D" w:rsidRPr="005D5DD1" w:rsidP="002754C5" w14:paraId="0FEEFA5E"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1</w:t>
            </w:r>
          </w:p>
        </w:tc>
        <w:tc>
          <w:tcPr>
            <w:tcW w:w="526" w:type="pct"/>
            <w:tcBorders>
              <w:top w:val="nil"/>
              <w:left w:val="nil"/>
              <w:bottom w:val="single" w:sz="12" w:space="0" w:color="auto"/>
              <w:right w:val="single" w:sz="8" w:space="0" w:color="auto"/>
            </w:tcBorders>
            <w:shd w:val="clear" w:color="auto" w:fill="auto"/>
            <w:vAlign w:val="center"/>
          </w:tcPr>
          <w:p w:rsidR="00187D3D" w:rsidRPr="005D5DD1" w:rsidP="002754C5" w14:paraId="5E079973" w14:textId="77777777">
            <w:pPr>
              <w:jc w:val="center"/>
              <w:rPr>
                <w:rFonts w:ascii="Arial" w:eastAsia="Times New Roman" w:hAnsi="Arial" w:cs="Arial"/>
                <w:color w:val="000000"/>
                <w:sz w:val="20"/>
                <w:szCs w:val="20"/>
              </w:rPr>
            </w:pPr>
          </w:p>
        </w:tc>
        <w:tc>
          <w:tcPr>
            <w:tcW w:w="451" w:type="pct"/>
            <w:tcBorders>
              <w:top w:val="nil"/>
              <w:left w:val="nil"/>
              <w:bottom w:val="single" w:sz="12" w:space="0" w:color="auto"/>
              <w:right w:val="nil"/>
            </w:tcBorders>
            <w:shd w:val="clear" w:color="auto" w:fill="auto"/>
            <w:vAlign w:val="center"/>
          </w:tcPr>
          <w:p w:rsidR="00187D3D" w:rsidRPr="005D5DD1" w:rsidP="002754C5" w14:paraId="6496BE8C" w14:textId="77777777">
            <w:pPr>
              <w:jc w:val="center"/>
              <w:rPr>
                <w:rFonts w:ascii="Arial" w:eastAsia="Times New Roman" w:hAnsi="Arial" w:cs="Arial"/>
                <w:color w:val="000000"/>
                <w:sz w:val="20"/>
                <w:szCs w:val="20"/>
              </w:rPr>
            </w:pPr>
          </w:p>
        </w:tc>
        <w:tc>
          <w:tcPr>
            <w:tcW w:w="545" w:type="pct"/>
            <w:tcBorders>
              <w:top w:val="nil"/>
              <w:left w:val="single" w:sz="8" w:space="0" w:color="auto"/>
              <w:bottom w:val="single" w:sz="12" w:space="0" w:color="auto"/>
              <w:right w:val="single" w:sz="8" w:space="0" w:color="auto"/>
            </w:tcBorders>
            <w:shd w:val="clear" w:color="auto" w:fill="auto"/>
            <w:vAlign w:val="center"/>
          </w:tcPr>
          <w:p w:rsidR="00187D3D" w:rsidRPr="005D5DD1" w:rsidP="002754C5" w14:paraId="0618DEAC" w14:textId="77777777">
            <w:pPr>
              <w:jc w:val="center"/>
              <w:rPr>
                <w:rFonts w:ascii="Arial" w:eastAsia="Times New Roman" w:hAnsi="Arial" w:cs="Arial"/>
                <w:color w:val="000000"/>
                <w:sz w:val="20"/>
                <w:szCs w:val="20"/>
              </w:rPr>
            </w:pPr>
          </w:p>
        </w:tc>
        <w:tc>
          <w:tcPr>
            <w:tcW w:w="689" w:type="pct"/>
            <w:tcBorders>
              <w:top w:val="nil"/>
              <w:left w:val="nil"/>
              <w:bottom w:val="single" w:sz="12" w:space="0" w:color="auto"/>
              <w:right w:val="single" w:sz="12" w:space="0" w:color="auto"/>
            </w:tcBorders>
            <w:shd w:val="clear" w:color="auto" w:fill="auto"/>
            <w:vAlign w:val="center"/>
          </w:tcPr>
          <w:p w:rsidR="00187D3D" w:rsidRPr="005D5DD1" w:rsidP="002754C5" w14:paraId="03232FD9" w14:textId="77777777">
            <w:pPr>
              <w:jc w:val="center"/>
              <w:rPr>
                <w:rFonts w:ascii="Arial" w:eastAsia="Times New Roman" w:hAnsi="Arial" w:cs="Arial"/>
                <w:color w:val="000000"/>
                <w:sz w:val="20"/>
                <w:szCs w:val="20"/>
              </w:rPr>
            </w:pPr>
          </w:p>
        </w:tc>
      </w:tr>
      <w:tr w14:paraId="5C42330E" w14:textId="77777777" w:rsidTr="002754C5">
        <w:tblPrEx>
          <w:tblW w:w="5204" w:type="pct"/>
          <w:tblInd w:w="-15" w:type="dxa"/>
          <w:tblLayout w:type="fixed"/>
          <w:tblCellMar>
            <w:left w:w="70" w:type="dxa"/>
            <w:right w:w="70" w:type="dxa"/>
          </w:tblCellMar>
          <w:tblLook w:val="04A0"/>
        </w:tblPrEx>
        <w:trPr>
          <w:trHeight w:val="150"/>
        </w:trPr>
        <w:tc>
          <w:tcPr>
            <w:tcW w:w="4311" w:type="pct"/>
            <w:gridSpan w:val="8"/>
            <w:tcBorders>
              <w:top w:val="single" w:sz="12" w:space="0" w:color="auto"/>
              <w:left w:val="single" w:sz="12" w:space="0" w:color="auto"/>
              <w:bottom w:val="single" w:sz="12" w:space="0" w:color="auto"/>
              <w:right w:val="single" w:sz="12" w:space="0" w:color="auto"/>
            </w:tcBorders>
            <w:vAlign w:val="center"/>
          </w:tcPr>
          <w:p w:rsidR="00187D3D" w:rsidRPr="005D5DD1" w:rsidP="002754C5" w14:paraId="33DAF3D9" w14:textId="77777777">
            <w:pPr>
              <w:jc w:val="right"/>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 xml:space="preserve">SKUPNA VREDNOST v EUR z DDV </w:t>
            </w:r>
          </w:p>
        </w:tc>
        <w:tc>
          <w:tcPr>
            <w:tcW w:w="689"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187D3D" w:rsidRPr="005D5DD1" w:rsidP="002754C5" w14:paraId="71C98D64" w14:textId="77777777">
            <w:pPr>
              <w:jc w:val="center"/>
              <w:rPr>
                <w:rFonts w:ascii="Arial" w:eastAsia="Times New Roman" w:hAnsi="Arial" w:cs="Arial"/>
                <w:color w:val="000000"/>
                <w:sz w:val="20"/>
                <w:szCs w:val="20"/>
              </w:rPr>
            </w:pPr>
          </w:p>
        </w:tc>
      </w:tr>
    </w:tbl>
    <w:p w:rsidR="00187D3D" w:rsidP="00187D3D" w14:paraId="72AD987E" w14:textId="77777777">
      <w:pPr>
        <w:autoSpaceDE w:val="0"/>
        <w:autoSpaceDN w:val="0"/>
        <w:adjustRightInd w:val="0"/>
        <w:rPr>
          <w:rFonts w:ascii="Arial" w:hAnsi="Arial" w:cs="Arial"/>
          <w:b/>
          <w:bCs/>
          <w:sz w:val="20"/>
          <w:szCs w:val="20"/>
        </w:rPr>
      </w:pPr>
    </w:p>
    <w:p w:rsidR="00187D3D" w:rsidP="00187D3D" w14:paraId="08C01602" w14:textId="77777777">
      <w:pPr>
        <w:autoSpaceDE w:val="0"/>
        <w:autoSpaceDN w:val="0"/>
        <w:adjustRightInd w:val="0"/>
        <w:rPr>
          <w:rFonts w:ascii="Arial" w:hAnsi="Arial" w:cs="Arial"/>
          <w:b/>
          <w:bCs/>
          <w:sz w:val="20"/>
          <w:szCs w:val="20"/>
        </w:rPr>
      </w:pPr>
    </w:p>
    <w:p w:rsidR="00187D3D" w:rsidRPr="005D5DD1" w:rsidP="00187D3D" w14:paraId="4C19047F" w14:textId="77777777">
      <w:pPr>
        <w:autoSpaceDE w:val="0"/>
        <w:autoSpaceDN w:val="0"/>
        <w:adjustRightInd w:val="0"/>
        <w:rPr>
          <w:rFonts w:ascii="Arial" w:hAnsi="Arial" w:cs="Arial"/>
          <w:b/>
          <w:bCs/>
          <w:sz w:val="20"/>
          <w:szCs w:val="20"/>
        </w:rPr>
      </w:pPr>
    </w:p>
    <w:p w:rsidR="00187D3D" w:rsidRPr="005D5DD1" w:rsidP="007E7AFE" w14:paraId="76CE57B2" w14:textId="77777777">
      <w:pPr>
        <w:pStyle w:val="ListParagraph"/>
        <w:numPr>
          <w:ilvl w:val="1"/>
          <w:numId w:val="17"/>
        </w:numPr>
        <w:tabs>
          <w:tab w:val="left" w:pos="1755"/>
          <w:tab w:val="left" w:pos="2175"/>
        </w:tabs>
        <w:rPr>
          <w:rFonts w:ascii="Arial" w:hAnsi="Arial" w:cs="Arial"/>
          <w:b/>
          <w:bCs/>
          <w:sz w:val="20"/>
          <w:szCs w:val="20"/>
        </w:rPr>
      </w:pPr>
      <w:r w:rsidRPr="005D5DD1">
        <w:rPr>
          <w:rFonts w:ascii="Arial" w:hAnsi="Arial" w:cs="Arial"/>
          <w:b/>
          <w:bCs/>
          <w:sz w:val="20"/>
          <w:szCs w:val="20"/>
        </w:rPr>
        <w:t xml:space="preserve">Rezervni in nadomestni deli </w:t>
      </w:r>
      <w:r>
        <w:rPr>
          <w:rFonts w:ascii="Arial" w:hAnsi="Arial" w:cs="Arial"/>
          <w:b/>
          <w:bCs/>
          <w:sz w:val="20"/>
          <w:szCs w:val="20"/>
        </w:rPr>
        <w:t>HUSQVARNA</w:t>
      </w:r>
    </w:p>
    <w:p w:rsidR="00187D3D" w:rsidRPr="005D5DD1" w:rsidP="00187D3D" w14:paraId="65074684" w14:textId="77777777">
      <w:pPr>
        <w:autoSpaceDE w:val="0"/>
        <w:autoSpaceDN w:val="0"/>
        <w:adjustRightInd w:val="0"/>
        <w:rPr>
          <w:rFonts w:ascii="Arial" w:hAnsi="Arial" w:cs="Arial"/>
          <w:b/>
          <w:bCs/>
          <w:sz w:val="20"/>
          <w:szCs w:val="20"/>
        </w:rPr>
      </w:pPr>
    </w:p>
    <w:tbl>
      <w:tblPr>
        <w:tblW w:w="5224" w:type="pct"/>
        <w:tblInd w:w="-15" w:type="dxa"/>
        <w:tblLayout w:type="fixed"/>
        <w:tblCellMar>
          <w:left w:w="70" w:type="dxa"/>
          <w:right w:w="70" w:type="dxa"/>
        </w:tblCellMar>
        <w:tblLook w:val="04A0"/>
      </w:tblPr>
      <w:tblGrid>
        <w:gridCol w:w="684"/>
        <w:gridCol w:w="1679"/>
        <w:gridCol w:w="1581"/>
        <w:gridCol w:w="610"/>
        <w:gridCol w:w="658"/>
        <w:gridCol w:w="1101"/>
        <w:gridCol w:w="862"/>
        <w:gridCol w:w="1008"/>
        <w:gridCol w:w="1293"/>
      </w:tblGrid>
      <w:tr w14:paraId="20909622" w14:textId="77777777" w:rsidTr="002754C5">
        <w:tblPrEx>
          <w:tblW w:w="5224" w:type="pct"/>
          <w:tblInd w:w="-15" w:type="dxa"/>
          <w:tblLayout w:type="fixed"/>
          <w:tblCellMar>
            <w:left w:w="70" w:type="dxa"/>
            <w:right w:w="70" w:type="dxa"/>
          </w:tblCellMar>
          <w:tblLook w:val="04A0"/>
        </w:tblPrEx>
        <w:trPr>
          <w:trHeight w:val="251"/>
        </w:trPr>
        <w:tc>
          <w:tcPr>
            <w:tcW w:w="361" w:type="pct"/>
            <w:tcBorders>
              <w:top w:val="single" w:sz="12" w:space="0" w:color="auto"/>
              <w:left w:val="single" w:sz="12" w:space="0" w:color="auto"/>
              <w:bottom w:val="single" w:sz="8" w:space="0" w:color="000000"/>
              <w:right w:val="single" w:sz="4" w:space="0" w:color="auto"/>
            </w:tcBorders>
            <w:shd w:val="clear" w:color="auto" w:fill="auto"/>
            <w:vAlign w:val="center"/>
            <w:hideMark/>
          </w:tcPr>
          <w:p w:rsidR="00187D3D" w:rsidRPr="005D5DD1" w:rsidP="002754C5" w14:paraId="632923B9" w14:textId="77777777">
            <w:pP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Zap. št.</w:t>
            </w:r>
          </w:p>
        </w:tc>
        <w:tc>
          <w:tcPr>
            <w:tcW w:w="886" w:type="pct"/>
            <w:tcBorders>
              <w:top w:val="single" w:sz="12" w:space="0" w:color="auto"/>
              <w:left w:val="single" w:sz="4" w:space="0" w:color="auto"/>
              <w:right w:val="single" w:sz="4" w:space="0" w:color="auto"/>
            </w:tcBorders>
          </w:tcPr>
          <w:p w:rsidR="00187D3D" w:rsidRPr="005D5DD1" w:rsidP="002754C5" w14:paraId="3C4C4E05" w14:textId="77777777">
            <w:pPr>
              <w:rPr>
                <w:rFonts w:ascii="Arial" w:eastAsia="Times New Roman" w:hAnsi="Arial" w:cs="Arial"/>
                <w:b/>
                <w:bCs/>
                <w:color w:val="000000"/>
                <w:sz w:val="20"/>
                <w:szCs w:val="20"/>
              </w:rPr>
            </w:pPr>
          </w:p>
          <w:p w:rsidR="00187D3D" w:rsidRPr="005D5DD1" w:rsidP="002754C5" w14:paraId="5659D92D" w14:textId="77777777">
            <w:pPr>
              <w:rPr>
                <w:rFonts w:ascii="Arial" w:eastAsia="Times New Roman" w:hAnsi="Arial" w:cs="Arial"/>
                <w:b/>
                <w:bCs/>
                <w:color w:val="000000"/>
                <w:sz w:val="20"/>
                <w:szCs w:val="20"/>
              </w:rPr>
            </w:pPr>
          </w:p>
          <w:p w:rsidR="00187D3D" w:rsidRPr="005D5DD1" w:rsidP="002754C5" w14:paraId="4FED7880" w14:textId="77777777">
            <w:pP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Kat. št.</w:t>
            </w:r>
          </w:p>
        </w:tc>
        <w:tc>
          <w:tcPr>
            <w:tcW w:w="834" w:type="pct"/>
            <w:tcBorders>
              <w:top w:val="single" w:sz="12" w:space="0" w:color="auto"/>
              <w:left w:val="single" w:sz="4" w:space="0" w:color="auto"/>
              <w:bottom w:val="single" w:sz="8" w:space="0" w:color="000000"/>
              <w:right w:val="single" w:sz="8" w:space="0" w:color="auto"/>
            </w:tcBorders>
            <w:shd w:val="clear" w:color="auto" w:fill="auto"/>
            <w:vAlign w:val="center"/>
            <w:hideMark/>
          </w:tcPr>
          <w:p w:rsidR="00187D3D" w:rsidRPr="005D5DD1" w:rsidP="002754C5" w14:paraId="6434A894" w14:textId="77777777">
            <w:pP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Nadomestni deli</w:t>
            </w:r>
          </w:p>
        </w:tc>
        <w:tc>
          <w:tcPr>
            <w:tcW w:w="322" w:type="pct"/>
            <w:tcBorders>
              <w:top w:val="single" w:sz="12" w:space="0" w:color="auto"/>
              <w:left w:val="single" w:sz="8" w:space="0" w:color="auto"/>
              <w:bottom w:val="single" w:sz="8" w:space="0" w:color="000000"/>
              <w:right w:val="single" w:sz="8" w:space="0" w:color="auto"/>
            </w:tcBorders>
            <w:shd w:val="clear" w:color="auto" w:fill="auto"/>
            <w:vAlign w:val="center"/>
            <w:hideMark/>
          </w:tcPr>
          <w:p w:rsidR="00187D3D" w:rsidRPr="005D5DD1" w:rsidP="002754C5" w14:paraId="53342D0D" w14:textId="77777777">
            <w:pP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EM</w:t>
            </w:r>
          </w:p>
        </w:tc>
        <w:tc>
          <w:tcPr>
            <w:tcW w:w="347" w:type="pct"/>
            <w:tcBorders>
              <w:top w:val="single" w:sz="12" w:space="0" w:color="auto"/>
              <w:left w:val="single" w:sz="8" w:space="0" w:color="auto"/>
              <w:bottom w:val="single" w:sz="8" w:space="0" w:color="000000"/>
              <w:right w:val="single" w:sz="8" w:space="0" w:color="auto"/>
            </w:tcBorders>
            <w:shd w:val="clear" w:color="auto" w:fill="auto"/>
            <w:vAlign w:val="center"/>
            <w:hideMark/>
          </w:tcPr>
          <w:p w:rsidR="00187D3D" w:rsidRPr="005D5DD1" w:rsidP="002754C5" w14:paraId="13B12C29" w14:textId="77777777">
            <w:pP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št.</w:t>
            </w:r>
          </w:p>
        </w:tc>
        <w:tc>
          <w:tcPr>
            <w:tcW w:w="581" w:type="pct"/>
            <w:tcBorders>
              <w:top w:val="single" w:sz="12" w:space="0" w:color="auto"/>
              <w:left w:val="nil"/>
              <w:right w:val="single" w:sz="8" w:space="0" w:color="auto"/>
            </w:tcBorders>
            <w:shd w:val="clear" w:color="auto" w:fill="auto"/>
            <w:vAlign w:val="center"/>
            <w:hideMark/>
          </w:tcPr>
          <w:p w:rsidR="00187D3D" w:rsidRPr="005D5DD1" w:rsidP="002754C5" w14:paraId="0EF7CB9B" w14:textId="77777777">
            <w:pP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 xml:space="preserve">Cena/EM </w:t>
            </w:r>
          </w:p>
          <w:p w:rsidR="00187D3D" w:rsidRPr="005D5DD1" w:rsidP="002754C5" w14:paraId="534AC150" w14:textId="77777777">
            <w:pPr>
              <w:jc w:val="cente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 xml:space="preserve">brez DDV </w:t>
            </w:r>
          </w:p>
          <w:p w:rsidR="00187D3D" w:rsidRPr="005D5DD1" w:rsidP="002754C5" w14:paraId="75E70941" w14:textId="77777777">
            <w:pPr>
              <w:jc w:val="cente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v EUR</w:t>
            </w:r>
          </w:p>
        </w:tc>
        <w:tc>
          <w:tcPr>
            <w:tcW w:w="455" w:type="pct"/>
            <w:tcBorders>
              <w:top w:val="single" w:sz="12" w:space="0" w:color="auto"/>
              <w:left w:val="nil"/>
              <w:right w:val="single" w:sz="8" w:space="0" w:color="auto"/>
            </w:tcBorders>
            <w:shd w:val="clear" w:color="auto" w:fill="auto"/>
            <w:vAlign w:val="center"/>
            <w:hideMark/>
          </w:tcPr>
          <w:p w:rsidR="00187D3D" w:rsidRPr="005D5DD1" w:rsidP="002754C5" w14:paraId="3B5AF1BC" w14:textId="77777777">
            <w:pP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 xml:space="preserve">22% DDV </w:t>
            </w:r>
          </w:p>
          <w:p w:rsidR="00187D3D" w:rsidRPr="005D5DD1" w:rsidP="002754C5" w14:paraId="2AF87B29" w14:textId="77777777">
            <w:pP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v EUR</w:t>
            </w:r>
          </w:p>
          <w:p w:rsidR="00187D3D" w:rsidRPr="005D5DD1" w:rsidP="002754C5" w14:paraId="1999A0C6" w14:textId="77777777">
            <w:pPr>
              <w:rPr>
                <w:rFonts w:ascii="Arial" w:eastAsia="Times New Roman" w:hAnsi="Arial" w:cs="Arial"/>
                <w:b/>
                <w:bCs/>
                <w:color w:val="000000"/>
                <w:sz w:val="20"/>
                <w:szCs w:val="20"/>
              </w:rPr>
            </w:pPr>
            <w:r w:rsidRPr="005D5DD1">
              <w:rPr>
                <w:rFonts w:ascii="Arial" w:eastAsia="Times New Roman" w:hAnsi="Arial" w:cs="Arial"/>
                <w:color w:val="000000"/>
                <w:sz w:val="20"/>
                <w:szCs w:val="20"/>
              </w:rPr>
              <w:t> </w:t>
            </w:r>
          </w:p>
        </w:tc>
        <w:tc>
          <w:tcPr>
            <w:tcW w:w="532" w:type="pct"/>
            <w:tcBorders>
              <w:top w:val="single" w:sz="12" w:space="0" w:color="auto"/>
              <w:left w:val="nil"/>
              <w:right w:val="single" w:sz="8" w:space="0" w:color="auto"/>
            </w:tcBorders>
            <w:shd w:val="clear" w:color="auto" w:fill="auto"/>
            <w:vAlign w:val="center"/>
            <w:hideMark/>
          </w:tcPr>
          <w:p w:rsidR="00187D3D" w:rsidRPr="005D5DD1" w:rsidP="002754C5" w14:paraId="35B98D58" w14:textId="77777777">
            <w:pPr>
              <w:jc w:val="cente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Cena/EM</w:t>
            </w:r>
          </w:p>
          <w:p w:rsidR="00187D3D" w:rsidRPr="005D5DD1" w:rsidP="002754C5" w14:paraId="2A703266" w14:textId="77777777">
            <w:pPr>
              <w:jc w:val="cente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 xml:space="preserve"> z DDV </w:t>
            </w:r>
          </w:p>
          <w:p w:rsidR="00187D3D" w:rsidRPr="005D5DD1" w:rsidP="002754C5" w14:paraId="2D4A4D32" w14:textId="77777777">
            <w:pPr>
              <w:jc w:val="cente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v EUR</w:t>
            </w:r>
          </w:p>
        </w:tc>
        <w:tc>
          <w:tcPr>
            <w:tcW w:w="682" w:type="pct"/>
            <w:tcBorders>
              <w:top w:val="single" w:sz="12" w:space="0" w:color="auto"/>
              <w:left w:val="nil"/>
              <w:right w:val="single" w:sz="12" w:space="0" w:color="auto"/>
            </w:tcBorders>
            <w:shd w:val="clear" w:color="auto" w:fill="auto"/>
            <w:vAlign w:val="center"/>
            <w:hideMark/>
          </w:tcPr>
          <w:p w:rsidR="00187D3D" w:rsidRPr="005D5DD1" w:rsidP="002754C5" w14:paraId="16803E59" w14:textId="77777777">
            <w:pPr>
              <w:jc w:val="cente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 xml:space="preserve">SKUPNA VREDNOST </w:t>
            </w:r>
          </w:p>
          <w:p w:rsidR="00187D3D" w:rsidRPr="005D5DD1" w:rsidP="002754C5" w14:paraId="50E4A53D" w14:textId="77777777">
            <w:pPr>
              <w:jc w:val="cente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z DDV</w:t>
            </w:r>
          </w:p>
          <w:p w:rsidR="00187D3D" w:rsidRPr="005D5DD1" w:rsidP="002754C5" w14:paraId="6EA3E4E2" w14:textId="77777777">
            <w:pPr>
              <w:jc w:val="cente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v EUR</w:t>
            </w:r>
          </w:p>
        </w:tc>
      </w:tr>
      <w:tr w14:paraId="4BEAB091" w14:textId="77777777" w:rsidTr="002754C5">
        <w:tblPrEx>
          <w:tblW w:w="5224" w:type="pct"/>
          <w:tblInd w:w="-15" w:type="dxa"/>
          <w:tblLayout w:type="fixed"/>
          <w:tblCellMar>
            <w:left w:w="70" w:type="dxa"/>
            <w:right w:w="70" w:type="dxa"/>
          </w:tblCellMar>
          <w:tblLook w:val="04A0"/>
        </w:tblPrEx>
        <w:trPr>
          <w:trHeight w:val="251"/>
        </w:trPr>
        <w:tc>
          <w:tcPr>
            <w:tcW w:w="361" w:type="pct"/>
            <w:tcBorders>
              <w:top w:val="nil"/>
              <w:left w:val="single" w:sz="12" w:space="0" w:color="auto"/>
              <w:bottom w:val="single" w:sz="4" w:space="0" w:color="auto"/>
              <w:right w:val="single" w:sz="4" w:space="0" w:color="auto"/>
            </w:tcBorders>
            <w:shd w:val="clear" w:color="auto" w:fill="auto"/>
            <w:vAlign w:val="center"/>
            <w:hideMark/>
          </w:tcPr>
          <w:p w:rsidR="00187D3D" w:rsidRPr="005D5DD1" w:rsidP="002754C5" w14:paraId="65DC5CB5" w14:textId="77777777">
            <w:pPr>
              <w:jc w:val="center"/>
              <w:rPr>
                <w:rFonts w:ascii="Arial" w:eastAsia="Times New Roman" w:hAnsi="Arial" w:cs="Arial"/>
                <w:b/>
                <w:bCs/>
                <w:i/>
                <w:iCs/>
                <w:color w:val="000000"/>
                <w:sz w:val="20"/>
                <w:szCs w:val="20"/>
              </w:rPr>
            </w:pPr>
            <w:r w:rsidRPr="005D5DD1">
              <w:rPr>
                <w:rFonts w:ascii="Arial" w:eastAsia="Times New Roman" w:hAnsi="Arial" w:cs="Arial"/>
                <w:b/>
                <w:bCs/>
                <w:i/>
                <w:iCs/>
                <w:color w:val="000000"/>
                <w:sz w:val="20"/>
                <w:szCs w:val="20"/>
              </w:rPr>
              <w:t>1</w:t>
            </w:r>
          </w:p>
        </w:tc>
        <w:tc>
          <w:tcPr>
            <w:tcW w:w="886" w:type="pct"/>
            <w:tcBorders>
              <w:top w:val="single" w:sz="4" w:space="0" w:color="auto"/>
              <w:left w:val="single" w:sz="4" w:space="0" w:color="auto"/>
              <w:bottom w:val="single" w:sz="4" w:space="0" w:color="auto"/>
              <w:right w:val="single" w:sz="4" w:space="0" w:color="auto"/>
            </w:tcBorders>
            <w:vAlign w:val="center"/>
          </w:tcPr>
          <w:p w:rsidR="00187D3D" w:rsidRPr="005D5DD1" w:rsidP="002754C5" w14:paraId="51DD7B19" w14:textId="77777777">
            <w:pPr>
              <w:jc w:val="center"/>
              <w:rPr>
                <w:rFonts w:ascii="Arial" w:eastAsia="Times New Roman" w:hAnsi="Arial" w:cs="Arial"/>
                <w:b/>
                <w:bCs/>
                <w:i/>
                <w:iCs/>
                <w:color w:val="000000"/>
                <w:sz w:val="20"/>
                <w:szCs w:val="20"/>
              </w:rPr>
            </w:pPr>
            <w:r w:rsidRPr="005D5DD1">
              <w:rPr>
                <w:rFonts w:ascii="Arial" w:eastAsia="Times New Roman" w:hAnsi="Arial" w:cs="Arial"/>
                <w:b/>
                <w:bCs/>
                <w:i/>
                <w:iCs/>
                <w:color w:val="000000"/>
                <w:sz w:val="20"/>
                <w:szCs w:val="20"/>
              </w:rPr>
              <w:t>2</w:t>
            </w:r>
          </w:p>
        </w:tc>
        <w:tc>
          <w:tcPr>
            <w:tcW w:w="834" w:type="pct"/>
            <w:tcBorders>
              <w:top w:val="nil"/>
              <w:left w:val="single" w:sz="4" w:space="0" w:color="auto"/>
              <w:bottom w:val="single" w:sz="4" w:space="0" w:color="auto"/>
              <w:right w:val="single" w:sz="8" w:space="0" w:color="auto"/>
            </w:tcBorders>
            <w:shd w:val="clear" w:color="auto" w:fill="auto"/>
            <w:vAlign w:val="center"/>
            <w:hideMark/>
          </w:tcPr>
          <w:p w:rsidR="00187D3D" w:rsidRPr="005D5DD1" w:rsidP="002754C5" w14:paraId="38C844C6" w14:textId="77777777">
            <w:pPr>
              <w:jc w:val="center"/>
              <w:rPr>
                <w:rFonts w:ascii="Arial" w:eastAsia="Times New Roman" w:hAnsi="Arial" w:cs="Arial"/>
                <w:b/>
                <w:bCs/>
                <w:i/>
                <w:iCs/>
                <w:color w:val="000000"/>
                <w:sz w:val="20"/>
                <w:szCs w:val="20"/>
              </w:rPr>
            </w:pPr>
            <w:r w:rsidRPr="005D5DD1">
              <w:rPr>
                <w:rFonts w:ascii="Arial" w:eastAsia="Times New Roman" w:hAnsi="Arial" w:cs="Arial"/>
                <w:b/>
                <w:bCs/>
                <w:i/>
                <w:iCs/>
                <w:color w:val="000000"/>
                <w:sz w:val="20"/>
                <w:szCs w:val="20"/>
              </w:rPr>
              <w:t>3</w:t>
            </w:r>
          </w:p>
        </w:tc>
        <w:tc>
          <w:tcPr>
            <w:tcW w:w="322" w:type="pct"/>
            <w:tcBorders>
              <w:top w:val="nil"/>
              <w:left w:val="nil"/>
              <w:bottom w:val="single" w:sz="4" w:space="0" w:color="auto"/>
              <w:right w:val="single" w:sz="8" w:space="0" w:color="auto"/>
            </w:tcBorders>
            <w:shd w:val="clear" w:color="auto" w:fill="auto"/>
            <w:vAlign w:val="center"/>
            <w:hideMark/>
          </w:tcPr>
          <w:p w:rsidR="00187D3D" w:rsidRPr="005D5DD1" w:rsidP="002754C5" w14:paraId="76033FD6" w14:textId="77777777">
            <w:pPr>
              <w:jc w:val="center"/>
              <w:rPr>
                <w:rFonts w:ascii="Arial" w:eastAsia="Times New Roman" w:hAnsi="Arial" w:cs="Arial"/>
                <w:b/>
                <w:bCs/>
                <w:i/>
                <w:iCs/>
                <w:color w:val="000000"/>
                <w:sz w:val="20"/>
                <w:szCs w:val="20"/>
              </w:rPr>
            </w:pPr>
            <w:r w:rsidRPr="005D5DD1">
              <w:rPr>
                <w:rFonts w:ascii="Arial" w:eastAsia="Times New Roman" w:hAnsi="Arial" w:cs="Arial"/>
                <w:b/>
                <w:bCs/>
                <w:i/>
                <w:iCs/>
                <w:color w:val="000000"/>
                <w:sz w:val="20"/>
                <w:szCs w:val="20"/>
              </w:rPr>
              <w:t>4</w:t>
            </w:r>
          </w:p>
        </w:tc>
        <w:tc>
          <w:tcPr>
            <w:tcW w:w="347" w:type="pct"/>
            <w:tcBorders>
              <w:top w:val="nil"/>
              <w:left w:val="nil"/>
              <w:bottom w:val="single" w:sz="4" w:space="0" w:color="auto"/>
              <w:right w:val="single" w:sz="8" w:space="0" w:color="auto"/>
            </w:tcBorders>
            <w:shd w:val="clear" w:color="auto" w:fill="auto"/>
            <w:vAlign w:val="center"/>
            <w:hideMark/>
          </w:tcPr>
          <w:p w:rsidR="00187D3D" w:rsidRPr="005D5DD1" w:rsidP="002754C5" w14:paraId="75B4E1C3" w14:textId="77777777">
            <w:pPr>
              <w:jc w:val="center"/>
              <w:rPr>
                <w:rFonts w:ascii="Arial" w:eastAsia="Times New Roman" w:hAnsi="Arial" w:cs="Arial"/>
                <w:b/>
                <w:bCs/>
                <w:i/>
                <w:iCs/>
                <w:color w:val="000000"/>
                <w:sz w:val="20"/>
                <w:szCs w:val="20"/>
              </w:rPr>
            </w:pPr>
            <w:r w:rsidRPr="005D5DD1">
              <w:rPr>
                <w:rFonts w:ascii="Arial" w:eastAsia="Times New Roman" w:hAnsi="Arial" w:cs="Arial"/>
                <w:b/>
                <w:bCs/>
                <w:i/>
                <w:iCs/>
                <w:color w:val="000000"/>
                <w:sz w:val="20"/>
                <w:szCs w:val="20"/>
              </w:rPr>
              <w:t>5</w:t>
            </w:r>
          </w:p>
        </w:tc>
        <w:tc>
          <w:tcPr>
            <w:tcW w:w="581" w:type="pct"/>
            <w:tcBorders>
              <w:top w:val="single" w:sz="8" w:space="0" w:color="auto"/>
              <w:left w:val="nil"/>
              <w:bottom w:val="single" w:sz="4" w:space="0" w:color="auto"/>
              <w:right w:val="single" w:sz="8" w:space="0" w:color="auto"/>
            </w:tcBorders>
            <w:shd w:val="clear" w:color="auto" w:fill="auto"/>
            <w:vAlign w:val="center"/>
            <w:hideMark/>
          </w:tcPr>
          <w:p w:rsidR="00187D3D" w:rsidRPr="005D5DD1" w:rsidP="002754C5" w14:paraId="3745DAC5" w14:textId="77777777">
            <w:pPr>
              <w:jc w:val="center"/>
              <w:rPr>
                <w:rFonts w:ascii="Arial" w:eastAsia="Times New Roman" w:hAnsi="Arial" w:cs="Arial"/>
                <w:b/>
                <w:bCs/>
                <w:i/>
                <w:iCs/>
                <w:color w:val="000000"/>
                <w:sz w:val="20"/>
                <w:szCs w:val="20"/>
              </w:rPr>
            </w:pPr>
            <w:r w:rsidRPr="005D5DD1">
              <w:rPr>
                <w:rFonts w:ascii="Arial" w:eastAsia="Times New Roman" w:hAnsi="Arial" w:cs="Arial"/>
                <w:b/>
                <w:bCs/>
                <w:i/>
                <w:iCs/>
                <w:color w:val="000000"/>
                <w:sz w:val="20"/>
                <w:szCs w:val="20"/>
              </w:rPr>
              <w:t>6</w:t>
            </w:r>
          </w:p>
        </w:tc>
        <w:tc>
          <w:tcPr>
            <w:tcW w:w="455" w:type="pct"/>
            <w:tcBorders>
              <w:top w:val="single" w:sz="8" w:space="0" w:color="auto"/>
              <w:left w:val="nil"/>
              <w:bottom w:val="single" w:sz="4" w:space="0" w:color="auto"/>
              <w:right w:val="single" w:sz="8" w:space="0" w:color="auto"/>
            </w:tcBorders>
            <w:shd w:val="clear" w:color="auto" w:fill="auto"/>
            <w:vAlign w:val="center"/>
            <w:hideMark/>
          </w:tcPr>
          <w:p w:rsidR="00187D3D" w:rsidRPr="005D5DD1" w:rsidP="002754C5" w14:paraId="0DE684D2" w14:textId="77777777">
            <w:pPr>
              <w:jc w:val="center"/>
              <w:rPr>
                <w:rFonts w:ascii="Arial" w:eastAsia="Times New Roman" w:hAnsi="Arial" w:cs="Arial"/>
                <w:b/>
                <w:bCs/>
                <w:i/>
                <w:iCs/>
                <w:color w:val="000000"/>
                <w:sz w:val="20"/>
                <w:szCs w:val="20"/>
              </w:rPr>
            </w:pPr>
            <w:r w:rsidRPr="005D5DD1">
              <w:rPr>
                <w:rFonts w:ascii="Arial" w:eastAsia="Times New Roman" w:hAnsi="Arial" w:cs="Arial"/>
                <w:b/>
                <w:bCs/>
                <w:i/>
                <w:iCs/>
                <w:color w:val="000000"/>
                <w:sz w:val="20"/>
                <w:szCs w:val="20"/>
              </w:rPr>
              <w:t>7 = 5*22%</w:t>
            </w:r>
          </w:p>
        </w:tc>
        <w:tc>
          <w:tcPr>
            <w:tcW w:w="532" w:type="pct"/>
            <w:tcBorders>
              <w:top w:val="single" w:sz="8" w:space="0" w:color="auto"/>
              <w:left w:val="nil"/>
              <w:bottom w:val="single" w:sz="4" w:space="0" w:color="auto"/>
              <w:right w:val="single" w:sz="8" w:space="0" w:color="auto"/>
            </w:tcBorders>
            <w:shd w:val="clear" w:color="auto" w:fill="auto"/>
            <w:vAlign w:val="center"/>
            <w:hideMark/>
          </w:tcPr>
          <w:p w:rsidR="00187D3D" w:rsidRPr="005D5DD1" w:rsidP="002754C5" w14:paraId="5F822A2E" w14:textId="77777777">
            <w:pPr>
              <w:jc w:val="center"/>
              <w:rPr>
                <w:rFonts w:ascii="Arial" w:eastAsia="Times New Roman" w:hAnsi="Arial" w:cs="Arial"/>
                <w:b/>
                <w:bCs/>
                <w:i/>
                <w:iCs/>
                <w:color w:val="000000"/>
                <w:sz w:val="20"/>
                <w:szCs w:val="20"/>
              </w:rPr>
            </w:pPr>
            <w:r w:rsidRPr="005D5DD1">
              <w:rPr>
                <w:rFonts w:ascii="Arial" w:eastAsia="Times New Roman" w:hAnsi="Arial" w:cs="Arial"/>
                <w:b/>
                <w:bCs/>
                <w:i/>
                <w:iCs/>
                <w:color w:val="000000"/>
                <w:sz w:val="20"/>
                <w:szCs w:val="20"/>
              </w:rPr>
              <w:t>8 = 6 + 7</w:t>
            </w:r>
          </w:p>
        </w:tc>
        <w:tc>
          <w:tcPr>
            <w:tcW w:w="682" w:type="pct"/>
            <w:tcBorders>
              <w:top w:val="single" w:sz="8" w:space="0" w:color="auto"/>
              <w:left w:val="nil"/>
              <w:bottom w:val="single" w:sz="4" w:space="0" w:color="auto"/>
              <w:right w:val="single" w:sz="12" w:space="0" w:color="auto"/>
            </w:tcBorders>
            <w:shd w:val="clear" w:color="auto" w:fill="auto"/>
            <w:vAlign w:val="center"/>
            <w:hideMark/>
          </w:tcPr>
          <w:p w:rsidR="00187D3D" w:rsidRPr="005D5DD1" w:rsidP="002754C5" w14:paraId="1F9901E7" w14:textId="77777777">
            <w:pPr>
              <w:jc w:val="center"/>
              <w:rPr>
                <w:rFonts w:ascii="Arial" w:eastAsia="Times New Roman" w:hAnsi="Arial" w:cs="Arial"/>
                <w:b/>
                <w:bCs/>
                <w:i/>
                <w:iCs/>
                <w:color w:val="000000"/>
                <w:sz w:val="20"/>
                <w:szCs w:val="20"/>
              </w:rPr>
            </w:pPr>
            <w:r w:rsidRPr="005D5DD1">
              <w:rPr>
                <w:rFonts w:ascii="Arial" w:eastAsia="Times New Roman" w:hAnsi="Arial" w:cs="Arial"/>
                <w:b/>
                <w:bCs/>
                <w:i/>
                <w:iCs/>
                <w:color w:val="000000"/>
                <w:sz w:val="20"/>
                <w:szCs w:val="20"/>
              </w:rPr>
              <w:t>9 = 5*8</w:t>
            </w:r>
          </w:p>
        </w:tc>
      </w:tr>
      <w:tr w14:paraId="661A0CB8" w14:textId="77777777" w:rsidTr="002754C5">
        <w:tblPrEx>
          <w:tblW w:w="5224" w:type="pct"/>
          <w:tblInd w:w="-15" w:type="dxa"/>
          <w:tblLayout w:type="fixed"/>
          <w:tblCellMar>
            <w:left w:w="70" w:type="dxa"/>
            <w:right w:w="70" w:type="dxa"/>
          </w:tblCellMar>
          <w:tblLook w:val="04A0"/>
        </w:tblPrEx>
        <w:trPr>
          <w:trHeight w:val="251"/>
        </w:trPr>
        <w:tc>
          <w:tcPr>
            <w:tcW w:w="361" w:type="pct"/>
            <w:tcBorders>
              <w:top w:val="single" w:sz="4" w:space="0" w:color="auto"/>
              <w:left w:val="single" w:sz="12" w:space="0" w:color="auto"/>
              <w:bottom w:val="nil"/>
              <w:right w:val="single" w:sz="4" w:space="0" w:color="auto"/>
            </w:tcBorders>
            <w:shd w:val="clear" w:color="auto" w:fill="auto"/>
            <w:vAlign w:val="center"/>
            <w:hideMark/>
          </w:tcPr>
          <w:p w:rsidR="00187D3D" w:rsidRPr="005D5DD1" w:rsidP="002754C5" w14:paraId="0584869E"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1.</w:t>
            </w:r>
          </w:p>
        </w:tc>
        <w:tc>
          <w:tcPr>
            <w:tcW w:w="886" w:type="pct"/>
            <w:tcBorders>
              <w:top w:val="single" w:sz="4" w:space="0" w:color="auto"/>
              <w:left w:val="single" w:sz="4" w:space="0" w:color="auto"/>
              <w:bottom w:val="single" w:sz="4" w:space="0" w:color="auto"/>
              <w:right w:val="single" w:sz="4" w:space="0" w:color="auto"/>
            </w:tcBorders>
            <w:vAlign w:val="center"/>
          </w:tcPr>
          <w:p w:rsidR="00187D3D" w:rsidRPr="005D5DD1" w:rsidP="002754C5" w14:paraId="482D0A01"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574268201</w:t>
            </w:r>
          </w:p>
        </w:tc>
        <w:tc>
          <w:tcPr>
            <w:tcW w:w="834" w:type="pct"/>
            <w:tcBorders>
              <w:top w:val="single" w:sz="4" w:space="0" w:color="auto"/>
              <w:left w:val="single" w:sz="4" w:space="0" w:color="auto"/>
              <w:bottom w:val="single" w:sz="8" w:space="0" w:color="auto"/>
              <w:right w:val="single" w:sz="8" w:space="0" w:color="auto"/>
            </w:tcBorders>
            <w:shd w:val="clear" w:color="auto" w:fill="auto"/>
            <w:vAlign w:val="center"/>
            <w:hideMark/>
          </w:tcPr>
          <w:p w:rsidR="00187D3D" w:rsidRPr="005D5DD1" w:rsidP="002754C5" w14:paraId="02E5A175" w14:textId="77777777">
            <w:pPr>
              <w:rPr>
                <w:rFonts w:ascii="Arial" w:eastAsia="Times New Roman" w:hAnsi="Arial" w:cs="Arial"/>
                <w:color w:val="000000"/>
                <w:sz w:val="20"/>
                <w:szCs w:val="20"/>
              </w:rPr>
            </w:pPr>
            <w:r w:rsidRPr="005D5DD1">
              <w:rPr>
                <w:rFonts w:ascii="Arial" w:eastAsia="Times New Roman" w:hAnsi="Arial" w:cs="Arial"/>
                <w:color w:val="000000"/>
                <w:sz w:val="20"/>
                <w:szCs w:val="20"/>
              </w:rPr>
              <w:t>akumulator</w:t>
            </w:r>
          </w:p>
        </w:tc>
        <w:tc>
          <w:tcPr>
            <w:tcW w:w="322" w:type="pct"/>
            <w:tcBorders>
              <w:top w:val="single" w:sz="4" w:space="0" w:color="auto"/>
              <w:left w:val="nil"/>
              <w:bottom w:val="nil"/>
              <w:right w:val="single" w:sz="8" w:space="0" w:color="auto"/>
            </w:tcBorders>
            <w:shd w:val="clear" w:color="auto" w:fill="auto"/>
            <w:vAlign w:val="center"/>
            <w:hideMark/>
          </w:tcPr>
          <w:p w:rsidR="00187D3D" w:rsidRPr="005D5DD1" w:rsidP="002754C5" w14:paraId="3E6FB7DB"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kos</w:t>
            </w:r>
          </w:p>
        </w:tc>
        <w:tc>
          <w:tcPr>
            <w:tcW w:w="347" w:type="pct"/>
            <w:tcBorders>
              <w:top w:val="single" w:sz="4" w:space="0" w:color="auto"/>
              <w:left w:val="nil"/>
              <w:bottom w:val="nil"/>
              <w:right w:val="single" w:sz="8" w:space="0" w:color="auto"/>
            </w:tcBorders>
            <w:shd w:val="clear" w:color="auto" w:fill="auto"/>
            <w:vAlign w:val="center"/>
            <w:hideMark/>
          </w:tcPr>
          <w:p w:rsidR="00187D3D" w:rsidRPr="005D5DD1" w:rsidP="002754C5" w14:paraId="5EED28CC" w14:textId="77777777">
            <w:pPr>
              <w:jc w:val="center"/>
              <w:rPr>
                <w:rFonts w:ascii="Arial" w:eastAsia="Times New Roman" w:hAnsi="Arial" w:cs="Arial"/>
                <w:bCs/>
                <w:iCs/>
                <w:color w:val="000000"/>
                <w:sz w:val="20"/>
                <w:szCs w:val="20"/>
              </w:rPr>
            </w:pPr>
            <w:r w:rsidRPr="005D5DD1">
              <w:rPr>
                <w:rFonts w:ascii="Arial" w:eastAsia="Times New Roman" w:hAnsi="Arial" w:cs="Arial"/>
                <w:bCs/>
                <w:iCs/>
                <w:color w:val="000000"/>
                <w:sz w:val="20"/>
                <w:szCs w:val="20"/>
              </w:rPr>
              <w:t> 1</w:t>
            </w:r>
          </w:p>
        </w:tc>
        <w:tc>
          <w:tcPr>
            <w:tcW w:w="581" w:type="pct"/>
            <w:tcBorders>
              <w:top w:val="single" w:sz="4" w:space="0" w:color="auto"/>
              <w:left w:val="nil"/>
              <w:bottom w:val="nil"/>
              <w:right w:val="single" w:sz="8" w:space="0" w:color="auto"/>
            </w:tcBorders>
            <w:shd w:val="clear" w:color="auto" w:fill="auto"/>
            <w:vAlign w:val="center"/>
            <w:hideMark/>
          </w:tcPr>
          <w:p w:rsidR="00187D3D" w:rsidRPr="005D5DD1" w:rsidP="002754C5" w14:paraId="4B42FB97" w14:textId="77777777">
            <w:pPr>
              <w:jc w:val="center"/>
              <w:rPr>
                <w:rFonts w:ascii="Arial" w:eastAsia="Times New Roman" w:hAnsi="Arial" w:cs="Arial"/>
                <w:b/>
                <w:bCs/>
                <w:i/>
                <w:iCs/>
                <w:color w:val="000000"/>
                <w:sz w:val="20"/>
                <w:szCs w:val="20"/>
              </w:rPr>
            </w:pPr>
            <w:r w:rsidRPr="005D5DD1">
              <w:rPr>
                <w:rFonts w:ascii="Arial" w:eastAsia="Times New Roman" w:hAnsi="Arial" w:cs="Arial"/>
                <w:b/>
                <w:bCs/>
                <w:i/>
                <w:iCs/>
                <w:color w:val="000000"/>
                <w:sz w:val="20"/>
                <w:szCs w:val="20"/>
              </w:rPr>
              <w:t> </w:t>
            </w:r>
          </w:p>
        </w:tc>
        <w:tc>
          <w:tcPr>
            <w:tcW w:w="455" w:type="pct"/>
            <w:tcBorders>
              <w:top w:val="single" w:sz="4" w:space="0" w:color="auto"/>
              <w:left w:val="nil"/>
              <w:bottom w:val="nil"/>
              <w:right w:val="single" w:sz="8" w:space="0" w:color="auto"/>
            </w:tcBorders>
            <w:shd w:val="clear" w:color="auto" w:fill="auto"/>
            <w:vAlign w:val="center"/>
            <w:hideMark/>
          </w:tcPr>
          <w:p w:rsidR="00187D3D" w:rsidRPr="005D5DD1" w:rsidP="002754C5" w14:paraId="63BAB5C2" w14:textId="77777777">
            <w:pPr>
              <w:jc w:val="center"/>
              <w:rPr>
                <w:rFonts w:ascii="Arial" w:eastAsia="Times New Roman" w:hAnsi="Arial" w:cs="Arial"/>
                <w:b/>
                <w:bCs/>
                <w:i/>
                <w:iCs/>
                <w:color w:val="000000"/>
                <w:sz w:val="20"/>
                <w:szCs w:val="20"/>
              </w:rPr>
            </w:pPr>
            <w:r w:rsidRPr="005D5DD1">
              <w:rPr>
                <w:rFonts w:ascii="Arial" w:eastAsia="Times New Roman" w:hAnsi="Arial" w:cs="Arial"/>
                <w:b/>
                <w:bCs/>
                <w:i/>
                <w:iCs/>
                <w:color w:val="000000"/>
                <w:sz w:val="20"/>
                <w:szCs w:val="20"/>
              </w:rPr>
              <w:t> </w:t>
            </w:r>
          </w:p>
        </w:tc>
        <w:tc>
          <w:tcPr>
            <w:tcW w:w="532" w:type="pct"/>
            <w:tcBorders>
              <w:top w:val="single" w:sz="4" w:space="0" w:color="auto"/>
              <w:left w:val="nil"/>
              <w:bottom w:val="nil"/>
              <w:right w:val="single" w:sz="8" w:space="0" w:color="auto"/>
            </w:tcBorders>
            <w:shd w:val="clear" w:color="auto" w:fill="auto"/>
            <w:vAlign w:val="center"/>
            <w:hideMark/>
          </w:tcPr>
          <w:p w:rsidR="00187D3D" w:rsidRPr="005D5DD1" w:rsidP="002754C5" w14:paraId="0CDBAE85" w14:textId="77777777">
            <w:pPr>
              <w:jc w:val="center"/>
              <w:rPr>
                <w:rFonts w:ascii="Arial" w:eastAsia="Times New Roman" w:hAnsi="Arial" w:cs="Arial"/>
                <w:b/>
                <w:bCs/>
                <w:i/>
                <w:iCs/>
                <w:color w:val="000000"/>
                <w:sz w:val="20"/>
                <w:szCs w:val="20"/>
              </w:rPr>
            </w:pPr>
            <w:r w:rsidRPr="005D5DD1">
              <w:rPr>
                <w:rFonts w:ascii="Arial" w:eastAsia="Times New Roman" w:hAnsi="Arial" w:cs="Arial"/>
                <w:b/>
                <w:bCs/>
                <w:i/>
                <w:iCs/>
                <w:color w:val="000000"/>
                <w:sz w:val="20"/>
                <w:szCs w:val="20"/>
              </w:rPr>
              <w:t> </w:t>
            </w:r>
          </w:p>
        </w:tc>
        <w:tc>
          <w:tcPr>
            <w:tcW w:w="682" w:type="pct"/>
            <w:tcBorders>
              <w:top w:val="single" w:sz="4" w:space="0" w:color="auto"/>
              <w:left w:val="nil"/>
              <w:bottom w:val="nil"/>
              <w:right w:val="single" w:sz="12" w:space="0" w:color="auto"/>
            </w:tcBorders>
            <w:shd w:val="clear" w:color="auto" w:fill="auto"/>
            <w:vAlign w:val="center"/>
            <w:hideMark/>
          </w:tcPr>
          <w:p w:rsidR="00187D3D" w:rsidRPr="005D5DD1" w:rsidP="002754C5" w14:paraId="62C2CC07" w14:textId="77777777">
            <w:pPr>
              <w:jc w:val="center"/>
              <w:rPr>
                <w:rFonts w:ascii="Arial" w:eastAsia="Times New Roman" w:hAnsi="Arial" w:cs="Arial"/>
                <w:b/>
                <w:bCs/>
                <w:i/>
                <w:iCs/>
                <w:color w:val="000000"/>
                <w:sz w:val="20"/>
                <w:szCs w:val="20"/>
              </w:rPr>
            </w:pPr>
            <w:r w:rsidRPr="005D5DD1">
              <w:rPr>
                <w:rFonts w:ascii="Arial" w:eastAsia="Times New Roman" w:hAnsi="Arial" w:cs="Arial"/>
                <w:b/>
                <w:bCs/>
                <w:i/>
                <w:iCs/>
                <w:color w:val="000000"/>
                <w:sz w:val="20"/>
                <w:szCs w:val="20"/>
              </w:rPr>
              <w:t> </w:t>
            </w:r>
          </w:p>
        </w:tc>
      </w:tr>
      <w:tr w14:paraId="3E1BF2D4" w14:textId="77777777" w:rsidTr="002754C5">
        <w:tblPrEx>
          <w:tblW w:w="5224" w:type="pct"/>
          <w:tblInd w:w="-15" w:type="dxa"/>
          <w:tblLayout w:type="fixed"/>
          <w:tblCellMar>
            <w:left w:w="70" w:type="dxa"/>
            <w:right w:w="70" w:type="dxa"/>
          </w:tblCellMar>
          <w:tblLook w:val="04A0"/>
        </w:tblPrEx>
        <w:trPr>
          <w:trHeight w:val="251"/>
        </w:trPr>
        <w:tc>
          <w:tcPr>
            <w:tcW w:w="361" w:type="pct"/>
            <w:tcBorders>
              <w:top w:val="single" w:sz="8" w:space="0" w:color="auto"/>
              <w:left w:val="single" w:sz="12" w:space="0" w:color="auto"/>
              <w:bottom w:val="single" w:sz="8" w:space="0" w:color="auto"/>
              <w:right w:val="single" w:sz="4" w:space="0" w:color="auto"/>
            </w:tcBorders>
            <w:shd w:val="clear" w:color="auto" w:fill="auto"/>
            <w:vAlign w:val="center"/>
            <w:hideMark/>
          </w:tcPr>
          <w:p w:rsidR="00187D3D" w:rsidRPr="005D5DD1" w:rsidP="002754C5" w14:paraId="1066E96E"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2.</w:t>
            </w:r>
          </w:p>
        </w:tc>
        <w:tc>
          <w:tcPr>
            <w:tcW w:w="886" w:type="pct"/>
            <w:tcBorders>
              <w:top w:val="single" w:sz="4" w:space="0" w:color="auto"/>
              <w:left w:val="single" w:sz="4" w:space="0" w:color="auto"/>
              <w:bottom w:val="single" w:sz="4" w:space="0" w:color="auto"/>
              <w:right w:val="single" w:sz="4" w:space="0" w:color="auto"/>
            </w:tcBorders>
            <w:vAlign w:val="center"/>
          </w:tcPr>
          <w:p w:rsidR="00187D3D" w:rsidRPr="005D5DD1" w:rsidP="002754C5" w14:paraId="5715DABB"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586225401</w:t>
            </w:r>
          </w:p>
        </w:tc>
        <w:tc>
          <w:tcPr>
            <w:tcW w:w="834" w:type="pct"/>
            <w:tcBorders>
              <w:top w:val="nil"/>
              <w:left w:val="single" w:sz="4" w:space="0" w:color="auto"/>
              <w:bottom w:val="single" w:sz="8" w:space="0" w:color="auto"/>
              <w:right w:val="single" w:sz="8" w:space="0" w:color="auto"/>
            </w:tcBorders>
            <w:shd w:val="clear" w:color="auto" w:fill="auto"/>
            <w:vAlign w:val="center"/>
            <w:hideMark/>
          </w:tcPr>
          <w:p w:rsidR="00187D3D" w:rsidRPr="005D5DD1" w:rsidP="002754C5" w14:paraId="7C75137E" w14:textId="77777777">
            <w:pPr>
              <w:rPr>
                <w:rFonts w:ascii="Arial" w:eastAsia="Times New Roman" w:hAnsi="Arial" w:cs="Arial"/>
                <w:color w:val="000000"/>
                <w:sz w:val="20"/>
                <w:szCs w:val="20"/>
              </w:rPr>
            </w:pPr>
            <w:r w:rsidRPr="005D5DD1">
              <w:rPr>
                <w:rFonts w:ascii="Arial" w:eastAsia="Times New Roman" w:hAnsi="Arial" w:cs="Arial"/>
                <w:color w:val="000000"/>
                <w:sz w:val="20"/>
                <w:szCs w:val="20"/>
              </w:rPr>
              <w:t>drsna plata</w:t>
            </w:r>
          </w:p>
        </w:tc>
        <w:tc>
          <w:tcPr>
            <w:tcW w:w="322" w:type="pct"/>
            <w:tcBorders>
              <w:top w:val="single" w:sz="8" w:space="0" w:color="auto"/>
              <w:left w:val="nil"/>
              <w:bottom w:val="single" w:sz="8" w:space="0" w:color="auto"/>
              <w:right w:val="single" w:sz="8" w:space="0" w:color="auto"/>
            </w:tcBorders>
            <w:shd w:val="clear" w:color="auto" w:fill="auto"/>
            <w:vAlign w:val="center"/>
            <w:hideMark/>
          </w:tcPr>
          <w:p w:rsidR="00187D3D" w:rsidRPr="005D5DD1" w:rsidP="002754C5" w14:paraId="3279C7A1"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kos</w:t>
            </w:r>
          </w:p>
        </w:tc>
        <w:tc>
          <w:tcPr>
            <w:tcW w:w="347" w:type="pct"/>
            <w:tcBorders>
              <w:top w:val="single" w:sz="8" w:space="0" w:color="auto"/>
              <w:left w:val="nil"/>
              <w:bottom w:val="single" w:sz="8" w:space="0" w:color="auto"/>
              <w:right w:val="single" w:sz="8" w:space="0" w:color="auto"/>
            </w:tcBorders>
            <w:shd w:val="clear" w:color="auto" w:fill="auto"/>
            <w:vAlign w:val="center"/>
            <w:hideMark/>
          </w:tcPr>
          <w:p w:rsidR="00187D3D" w:rsidRPr="005D5DD1" w:rsidP="002754C5" w14:paraId="04EC32E6" w14:textId="77777777">
            <w:pPr>
              <w:jc w:val="center"/>
              <w:rPr>
                <w:rFonts w:ascii="Arial" w:eastAsia="Times New Roman" w:hAnsi="Arial" w:cs="Arial"/>
                <w:bCs/>
                <w:iCs/>
                <w:color w:val="000000"/>
                <w:sz w:val="20"/>
                <w:szCs w:val="20"/>
              </w:rPr>
            </w:pPr>
            <w:r w:rsidRPr="005D5DD1">
              <w:rPr>
                <w:rFonts w:ascii="Arial" w:eastAsia="Times New Roman" w:hAnsi="Arial" w:cs="Arial"/>
                <w:bCs/>
                <w:iCs/>
                <w:color w:val="000000"/>
                <w:sz w:val="20"/>
                <w:szCs w:val="20"/>
              </w:rPr>
              <w:t> 1</w:t>
            </w:r>
          </w:p>
        </w:tc>
        <w:tc>
          <w:tcPr>
            <w:tcW w:w="581" w:type="pct"/>
            <w:tcBorders>
              <w:top w:val="single" w:sz="8" w:space="0" w:color="auto"/>
              <w:left w:val="nil"/>
              <w:bottom w:val="single" w:sz="8" w:space="0" w:color="auto"/>
              <w:right w:val="single" w:sz="8" w:space="0" w:color="auto"/>
            </w:tcBorders>
            <w:shd w:val="clear" w:color="auto" w:fill="auto"/>
            <w:vAlign w:val="center"/>
            <w:hideMark/>
          </w:tcPr>
          <w:p w:rsidR="00187D3D" w:rsidRPr="005D5DD1" w:rsidP="002754C5" w14:paraId="74695900" w14:textId="77777777">
            <w:pPr>
              <w:jc w:val="center"/>
              <w:rPr>
                <w:rFonts w:ascii="Arial" w:eastAsia="Times New Roman" w:hAnsi="Arial" w:cs="Arial"/>
                <w:b/>
                <w:bCs/>
                <w:i/>
                <w:iCs/>
                <w:color w:val="000000"/>
                <w:sz w:val="20"/>
                <w:szCs w:val="20"/>
              </w:rPr>
            </w:pPr>
            <w:r w:rsidRPr="005D5DD1">
              <w:rPr>
                <w:rFonts w:ascii="Arial" w:eastAsia="Times New Roman" w:hAnsi="Arial" w:cs="Arial"/>
                <w:b/>
                <w:bCs/>
                <w:i/>
                <w:iCs/>
                <w:color w:val="000000"/>
                <w:sz w:val="20"/>
                <w:szCs w:val="20"/>
              </w:rPr>
              <w:t> </w:t>
            </w:r>
          </w:p>
        </w:tc>
        <w:tc>
          <w:tcPr>
            <w:tcW w:w="455" w:type="pct"/>
            <w:tcBorders>
              <w:top w:val="single" w:sz="8" w:space="0" w:color="auto"/>
              <w:left w:val="nil"/>
              <w:bottom w:val="single" w:sz="8" w:space="0" w:color="auto"/>
              <w:right w:val="single" w:sz="8" w:space="0" w:color="auto"/>
            </w:tcBorders>
            <w:shd w:val="clear" w:color="auto" w:fill="auto"/>
            <w:vAlign w:val="center"/>
            <w:hideMark/>
          </w:tcPr>
          <w:p w:rsidR="00187D3D" w:rsidRPr="005D5DD1" w:rsidP="002754C5" w14:paraId="08883EBA" w14:textId="77777777">
            <w:pPr>
              <w:jc w:val="center"/>
              <w:rPr>
                <w:rFonts w:ascii="Arial" w:eastAsia="Times New Roman" w:hAnsi="Arial" w:cs="Arial"/>
                <w:b/>
                <w:bCs/>
                <w:i/>
                <w:iCs/>
                <w:color w:val="000000"/>
                <w:sz w:val="20"/>
                <w:szCs w:val="20"/>
              </w:rPr>
            </w:pPr>
            <w:r w:rsidRPr="005D5DD1">
              <w:rPr>
                <w:rFonts w:ascii="Arial" w:eastAsia="Times New Roman" w:hAnsi="Arial" w:cs="Arial"/>
                <w:b/>
                <w:bCs/>
                <w:i/>
                <w:iCs/>
                <w:color w:val="000000"/>
                <w:sz w:val="20"/>
                <w:szCs w:val="20"/>
              </w:rPr>
              <w:t> </w:t>
            </w:r>
          </w:p>
        </w:tc>
        <w:tc>
          <w:tcPr>
            <w:tcW w:w="532" w:type="pct"/>
            <w:tcBorders>
              <w:top w:val="single" w:sz="8" w:space="0" w:color="auto"/>
              <w:left w:val="nil"/>
              <w:bottom w:val="single" w:sz="8" w:space="0" w:color="auto"/>
              <w:right w:val="single" w:sz="8" w:space="0" w:color="auto"/>
            </w:tcBorders>
            <w:shd w:val="clear" w:color="auto" w:fill="auto"/>
            <w:vAlign w:val="center"/>
            <w:hideMark/>
          </w:tcPr>
          <w:p w:rsidR="00187D3D" w:rsidRPr="005D5DD1" w:rsidP="002754C5" w14:paraId="6DDB246F" w14:textId="77777777">
            <w:pPr>
              <w:jc w:val="center"/>
              <w:rPr>
                <w:rFonts w:ascii="Arial" w:eastAsia="Times New Roman" w:hAnsi="Arial" w:cs="Arial"/>
                <w:b/>
                <w:bCs/>
                <w:i/>
                <w:iCs/>
                <w:color w:val="000000"/>
                <w:sz w:val="20"/>
                <w:szCs w:val="20"/>
              </w:rPr>
            </w:pPr>
            <w:r w:rsidRPr="005D5DD1">
              <w:rPr>
                <w:rFonts w:ascii="Arial" w:eastAsia="Times New Roman" w:hAnsi="Arial" w:cs="Arial"/>
                <w:b/>
                <w:bCs/>
                <w:i/>
                <w:iCs/>
                <w:color w:val="000000"/>
                <w:sz w:val="20"/>
                <w:szCs w:val="20"/>
              </w:rPr>
              <w:t> </w:t>
            </w:r>
          </w:p>
        </w:tc>
        <w:tc>
          <w:tcPr>
            <w:tcW w:w="682" w:type="pct"/>
            <w:tcBorders>
              <w:top w:val="single" w:sz="8" w:space="0" w:color="auto"/>
              <w:left w:val="nil"/>
              <w:bottom w:val="single" w:sz="8" w:space="0" w:color="auto"/>
              <w:right w:val="single" w:sz="12" w:space="0" w:color="auto"/>
            </w:tcBorders>
            <w:shd w:val="clear" w:color="auto" w:fill="auto"/>
            <w:vAlign w:val="center"/>
            <w:hideMark/>
          </w:tcPr>
          <w:p w:rsidR="00187D3D" w:rsidRPr="005D5DD1" w:rsidP="002754C5" w14:paraId="0B119F61" w14:textId="77777777">
            <w:pPr>
              <w:jc w:val="center"/>
              <w:rPr>
                <w:rFonts w:ascii="Arial" w:eastAsia="Times New Roman" w:hAnsi="Arial" w:cs="Arial"/>
                <w:b/>
                <w:bCs/>
                <w:i/>
                <w:iCs/>
                <w:color w:val="000000"/>
                <w:sz w:val="20"/>
                <w:szCs w:val="20"/>
              </w:rPr>
            </w:pPr>
            <w:r w:rsidRPr="005D5DD1">
              <w:rPr>
                <w:rFonts w:ascii="Arial" w:eastAsia="Times New Roman" w:hAnsi="Arial" w:cs="Arial"/>
                <w:b/>
                <w:bCs/>
                <w:i/>
                <w:iCs/>
                <w:color w:val="000000"/>
                <w:sz w:val="20"/>
                <w:szCs w:val="20"/>
              </w:rPr>
              <w:t> </w:t>
            </w:r>
          </w:p>
        </w:tc>
      </w:tr>
      <w:tr w14:paraId="390214D7" w14:textId="77777777" w:rsidTr="002754C5">
        <w:tblPrEx>
          <w:tblW w:w="5224" w:type="pct"/>
          <w:tblInd w:w="-15" w:type="dxa"/>
          <w:tblLayout w:type="fixed"/>
          <w:tblCellMar>
            <w:left w:w="70" w:type="dxa"/>
            <w:right w:w="70" w:type="dxa"/>
          </w:tblCellMar>
          <w:tblLook w:val="04A0"/>
        </w:tblPrEx>
        <w:trPr>
          <w:trHeight w:val="251"/>
        </w:trPr>
        <w:tc>
          <w:tcPr>
            <w:tcW w:w="361" w:type="pct"/>
            <w:tcBorders>
              <w:top w:val="nil"/>
              <w:left w:val="single" w:sz="12" w:space="0" w:color="auto"/>
              <w:bottom w:val="single" w:sz="8" w:space="0" w:color="auto"/>
              <w:right w:val="single" w:sz="4" w:space="0" w:color="auto"/>
            </w:tcBorders>
            <w:shd w:val="clear" w:color="auto" w:fill="auto"/>
            <w:vAlign w:val="center"/>
            <w:hideMark/>
          </w:tcPr>
          <w:p w:rsidR="00187D3D" w:rsidRPr="005D5DD1" w:rsidP="002754C5" w14:paraId="513F7765"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3.</w:t>
            </w:r>
          </w:p>
        </w:tc>
        <w:tc>
          <w:tcPr>
            <w:tcW w:w="886" w:type="pct"/>
            <w:tcBorders>
              <w:top w:val="single" w:sz="4" w:space="0" w:color="auto"/>
              <w:left w:val="single" w:sz="4" w:space="0" w:color="auto"/>
              <w:bottom w:val="single" w:sz="4" w:space="0" w:color="auto"/>
              <w:right w:val="single" w:sz="4" w:space="0" w:color="auto"/>
            </w:tcBorders>
            <w:vAlign w:val="center"/>
          </w:tcPr>
          <w:p w:rsidR="00187D3D" w:rsidRPr="005D5DD1" w:rsidP="002754C5" w14:paraId="0AD4495E"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544001901</w:t>
            </w:r>
          </w:p>
        </w:tc>
        <w:tc>
          <w:tcPr>
            <w:tcW w:w="834" w:type="pct"/>
            <w:tcBorders>
              <w:top w:val="nil"/>
              <w:left w:val="single" w:sz="4" w:space="0" w:color="auto"/>
              <w:bottom w:val="single" w:sz="8" w:space="0" w:color="auto"/>
              <w:right w:val="single" w:sz="8" w:space="0" w:color="auto"/>
            </w:tcBorders>
            <w:shd w:val="clear" w:color="auto" w:fill="auto"/>
            <w:vAlign w:val="center"/>
            <w:hideMark/>
          </w:tcPr>
          <w:p w:rsidR="00187D3D" w:rsidRPr="005D5DD1" w:rsidP="002754C5" w14:paraId="0D0F4F4D" w14:textId="77777777">
            <w:pPr>
              <w:rPr>
                <w:rFonts w:ascii="Arial" w:eastAsia="Times New Roman" w:hAnsi="Arial" w:cs="Arial"/>
                <w:color w:val="000000"/>
                <w:sz w:val="20"/>
                <w:szCs w:val="20"/>
              </w:rPr>
            </w:pPr>
            <w:r w:rsidRPr="005D5DD1">
              <w:rPr>
                <w:rFonts w:ascii="Arial" w:eastAsia="Times New Roman" w:hAnsi="Arial" w:cs="Arial"/>
                <w:color w:val="000000"/>
                <w:sz w:val="20"/>
                <w:szCs w:val="20"/>
              </w:rPr>
              <w:t>filter olja</w:t>
            </w:r>
          </w:p>
        </w:tc>
        <w:tc>
          <w:tcPr>
            <w:tcW w:w="322" w:type="pct"/>
            <w:tcBorders>
              <w:top w:val="nil"/>
              <w:left w:val="nil"/>
              <w:bottom w:val="single" w:sz="8" w:space="0" w:color="auto"/>
              <w:right w:val="single" w:sz="8" w:space="0" w:color="auto"/>
            </w:tcBorders>
            <w:shd w:val="clear" w:color="auto" w:fill="auto"/>
            <w:vAlign w:val="center"/>
            <w:hideMark/>
          </w:tcPr>
          <w:p w:rsidR="00187D3D" w:rsidRPr="005D5DD1" w:rsidP="002754C5" w14:paraId="1F6200A3"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kos</w:t>
            </w:r>
          </w:p>
        </w:tc>
        <w:tc>
          <w:tcPr>
            <w:tcW w:w="347" w:type="pct"/>
            <w:tcBorders>
              <w:top w:val="nil"/>
              <w:left w:val="nil"/>
              <w:bottom w:val="single" w:sz="8" w:space="0" w:color="auto"/>
              <w:right w:val="single" w:sz="8" w:space="0" w:color="auto"/>
            </w:tcBorders>
            <w:shd w:val="clear" w:color="auto" w:fill="auto"/>
            <w:vAlign w:val="center"/>
            <w:hideMark/>
          </w:tcPr>
          <w:p w:rsidR="00187D3D" w:rsidRPr="005D5DD1" w:rsidP="002754C5" w14:paraId="0DBF2185"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 1</w:t>
            </w:r>
          </w:p>
        </w:tc>
        <w:tc>
          <w:tcPr>
            <w:tcW w:w="581" w:type="pct"/>
            <w:tcBorders>
              <w:top w:val="nil"/>
              <w:left w:val="nil"/>
              <w:bottom w:val="single" w:sz="8" w:space="0" w:color="auto"/>
              <w:right w:val="single" w:sz="8" w:space="0" w:color="auto"/>
            </w:tcBorders>
            <w:shd w:val="clear" w:color="auto" w:fill="auto"/>
            <w:vAlign w:val="center"/>
            <w:hideMark/>
          </w:tcPr>
          <w:p w:rsidR="00187D3D" w:rsidRPr="005D5DD1" w:rsidP="002754C5" w14:paraId="7875968C"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 </w:t>
            </w:r>
          </w:p>
        </w:tc>
        <w:tc>
          <w:tcPr>
            <w:tcW w:w="455" w:type="pct"/>
            <w:tcBorders>
              <w:top w:val="nil"/>
              <w:left w:val="nil"/>
              <w:bottom w:val="single" w:sz="8" w:space="0" w:color="auto"/>
              <w:right w:val="nil"/>
            </w:tcBorders>
            <w:shd w:val="clear" w:color="auto" w:fill="auto"/>
            <w:vAlign w:val="center"/>
            <w:hideMark/>
          </w:tcPr>
          <w:p w:rsidR="00187D3D" w:rsidRPr="005D5DD1" w:rsidP="002754C5" w14:paraId="521D71A5"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 </w:t>
            </w:r>
          </w:p>
        </w:tc>
        <w:tc>
          <w:tcPr>
            <w:tcW w:w="532" w:type="pct"/>
            <w:tcBorders>
              <w:top w:val="nil"/>
              <w:left w:val="single" w:sz="8" w:space="0" w:color="auto"/>
              <w:bottom w:val="single" w:sz="8" w:space="0" w:color="auto"/>
              <w:right w:val="single" w:sz="8" w:space="0" w:color="auto"/>
            </w:tcBorders>
            <w:shd w:val="clear" w:color="auto" w:fill="auto"/>
            <w:vAlign w:val="center"/>
            <w:hideMark/>
          </w:tcPr>
          <w:p w:rsidR="00187D3D" w:rsidRPr="005D5DD1" w:rsidP="002754C5" w14:paraId="4E9D9949"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 </w:t>
            </w:r>
          </w:p>
        </w:tc>
        <w:tc>
          <w:tcPr>
            <w:tcW w:w="682" w:type="pct"/>
            <w:tcBorders>
              <w:top w:val="nil"/>
              <w:left w:val="nil"/>
              <w:bottom w:val="single" w:sz="8" w:space="0" w:color="auto"/>
              <w:right w:val="single" w:sz="12" w:space="0" w:color="auto"/>
            </w:tcBorders>
            <w:shd w:val="clear" w:color="auto" w:fill="auto"/>
            <w:vAlign w:val="center"/>
            <w:hideMark/>
          </w:tcPr>
          <w:p w:rsidR="00187D3D" w:rsidRPr="005D5DD1" w:rsidP="002754C5" w14:paraId="0F0E7744"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 </w:t>
            </w:r>
          </w:p>
        </w:tc>
      </w:tr>
      <w:tr w14:paraId="624997A3" w14:textId="77777777" w:rsidTr="002754C5">
        <w:tblPrEx>
          <w:tblW w:w="5224" w:type="pct"/>
          <w:tblInd w:w="-15" w:type="dxa"/>
          <w:tblLayout w:type="fixed"/>
          <w:tblCellMar>
            <w:left w:w="70" w:type="dxa"/>
            <w:right w:w="70" w:type="dxa"/>
          </w:tblCellMar>
          <w:tblLook w:val="04A0"/>
        </w:tblPrEx>
        <w:trPr>
          <w:trHeight w:val="251"/>
        </w:trPr>
        <w:tc>
          <w:tcPr>
            <w:tcW w:w="361" w:type="pct"/>
            <w:tcBorders>
              <w:top w:val="nil"/>
              <w:left w:val="single" w:sz="12" w:space="0" w:color="auto"/>
              <w:bottom w:val="single" w:sz="8" w:space="0" w:color="auto"/>
              <w:right w:val="single" w:sz="4" w:space="0" w:color="auto"/>
            </w:tcBorders>
            <w:shd w:val="clear" w:color="auto" w:fill="auto"/>
            <w:vAlign w:val="center"/>
          </w:tcPr>
          <w:p w:rsidR="00187D3D" w:rsidRPr="005D5DD1" w:rsidP="002754C5" w14:paraId="1FE64B3B"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4.</w:t>
            </w:r>
          </w:p>
        </w:tc>
        <w:tc>
          <w:tcPr>
            <w:tcW w:w="886" w:type="pct"/>
            <w:tcBorders>
              <w:top w:val="single" w:sz="4" w:space="0" w:color="auto"/>
              <w:left w:val="single" w:sz="4" w:space="0" w:color="auto"/>
              <w:bottom w:val="single" w:sz="4" w:space="0" w:color="auto"/>
              <w:right w:val="single" w:sz="4" w:space="0" w:color="auto"/>
            </w:tcBorders>
            <w:vAlign w:val="center"/>
          </w:tcPr>
          <w:p w:rsidR="00187D3D" w:rsidRPr="005D5DD1" w:rsidP="002754C5" w14:paraId="60E0E914"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576597902</w:t>
            </w:r>
          </w:p>
        </w:tc>
        <w:tc>
          <w:tcPr>
            <w:tcW w:w="834" w:type="pct"/>
            <w:tcBorders>
              <w:top w:val="nil"/>
              <w:left w:val="single" w:sz="4" w:space="0" w:color="auto"/>
              <w:bottom w:val="single" w:sz="8" w:space="0" w:color="auto"/>
              <w:right w:val="single" w:sz="8" w:space="0" w:color="auto"/>
            </w:tcBorders>
            <w:shd w:val="clear" w:color="auto" w:fill="auto"/>
            <w:vAlign w:val="center"/>
          </w:tcPr>
          <w:p w:rsidR="00187D3D" w:rsidRPr="005D5DD1" w:rsidP="002754C5" w14:paraId="2F5A8B85" w14:textId="77777777">
            <w:pPr>
              <w:rPr>
                <w:rFonts w:ascii="Arial" w:eastAsia="Times New Roman" w:hAnsi="Arial" w:cs="Arial"/>
                <w:color w:val="000000"/>
                <w:sz w:val="20"/>
                <w:szCs w:val="20"/>
              </w:rPr>
            </w:pPr>
            <w:r w:rsidRPr="005D5DD1">
              <w:rPr>
                <w:rFonts w:ascii="Arial" w:eastAsia="Times New Roman" w:hAnsi="Arial" w:cs="Arial"/>
                <w:color w:val="000000"/>
                <w:sz w:val="20"/>
                <w:szCs w:val="20"/>
              </w:rPr>
              <w:t xml:space="preserve">gred </w:t>
            </w:r>
            <w:r w:rsidRPr="005D5DD1">
              <w:rPr>
                <w:rFonts w:ascii="Arial" w:eastAsia="Times New Roman" w:hAnsi="Arial" w:cs="Arial"/>
                <w:color w:val="000000"/>
                <w:sz w:val="20"/>
                <w:szCs w:val="20"/>
              </w:rPr>
              <w:t>Rider</w:t>
            </w:r>
          </w:p>
        </w:tc>
        <w:tc>
          <w:tcPr>
            <w:tcW w:w="322" w:type="pct"/>
            <w:tcBorders>
              <w:top w:val="nil"/>
              <w:left w:val="nil"/>
              <w:bottom w:val="single" w:sz="8" w:space="0" w:color="auto"/>
              <w:right w:val="single" w:sz="8" w:space="0" w:color="auto"/>
            </w:tcBorders>
            <w:shd w:val="clear" w:color="auto" w:fill="auto"/>
            <w:vAlign w:val="center"/>
          </w:tcPr>
          <w:p w:rsidR="00187D3D" w:rsidRPr="005D5DD1" w:rsidP="002754C5" w14:paraId="3FA72C55"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kpl</w:t>
            </w:r>
          </w:p>
        </w:tc>
        <w:tc>
          <w:tcPr>
            <w:tcW w:w="347" w:type="pct"/>
            <w:tcBorders>
              <w:top w:val="nil"/>
              <w:left w:val="nil"/>
              <w:bottom w:val="single" w:sz="8" w:space="0" w:color="auto"/>
              <w:right w:val="single" w:sz="8" w:space="0" w:color="auto"/>
            </w:tcBorders>
            <w:shd w:val="clear" w:color="auto" w:fill="auto"/>
            <w:vAlign w:val="center"/>
          </w:tcPr>
          <w:p w:rsidR="00187D3D" w:rsidRPr="005D5DD1" w:rsidP="002754C5" w14:paraId="0B5C8981"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1</w:t>
            </w:r>
          </w:p>
        </w:tc>
        <w:tc>
          <w:tcPr>
            <w:tcW w:w="581" w:type="pct"/>
            <w:tcBorders>
              <w:top w:val="nil"/>
              <w:left w:val="nil"/>
              <w:bottom w:val="single" w:sz="8" w:space="0" w:color="auto"/>
              <w:right w:val="single" w:sz="8" w:space="0" w:color="auto"/>
            </w:tcBorders>
            <w:shd w:val="clear" w:color="auto" w:fill="auto"/>
            <w:vAlign w:val="center"/>
          </w:tcPr>
          <w:p w:rsidR="00187D3D" w:rsidRPr="005D5DD1" w:rsidP="002754C5" w14:paraId="7813DE6B" w14:textId="77777777">
            <w:pPr>
              <w:jc w:val="center"/>
              <w:rPr>
                <w:rFonts w:ascii="Arial" w:eastAsia="Times New Roman" w:hAnsi="Arial" w:cs="Arial"/>
                <w:color w:val="000000"/>
                <w:sz w:val="20"/>
                <w:szCs w:val="20"/>
              </w:rPr>
            </w:pPr>
          </w:p>
        </w:tc>
        <w:tc>
          <w:tcPr>
            <w:tcW w:w="455" w:type="pct"/>
            <w:tcBorders>
              <w:top w:val="nil"/>
              <w:left w:val="nil"/>
              <w:bottom w:val="single" w:sz="8" w:space="0" w:color="auto"/>
              <w:right w:val="nil"/>
            </w:tcBorders>
            <w:shd w:val="clear" w:color="auto" w:fill="auto"/>
            <w:vAlign w:val="center"/>
          </w:tcPr>
          <w:p w:rsidR="00187D3D" w:rsidRPr="005D5DD1" w:rsidP="002754C5" w14:paraId="2D48B6CB" w14:textId="77777777">
            <w:pPr>
              <w:jc w:val="center"/>
              <w:rPr>
                <w:rFonts w:ascii="Arial" w:eastAsia="Times New Roman" w:hAnsi="Arial" w:cs="Arial"/>
                <w:color w:val="000000"/>
                <w:sz w:val="20"/>
                <w:szCs w:val="20"/>
              </w:rPr>
            </w:pPr>
          </w:p>
        </w:tc>
        <w:tc>
          <w:tcPr>
            <w:tcW w:w="532" w:type="pct"/>
            <w:tcBorders>
              <w:top w:val="nil"/>
              <w:left w:val="single" w:sz="8" w:space="0" w:color="auto"/>
              <w:bottom w:val="single" w:sz="8" w:space="0" w:color="auto"/>
              <w:right w:val="single" w:sz="8" w:space="0" w:color="auto"/>
            </w:tcBorders>
            <w:shd w:val="clear" w:color="auto" w:fill="auto"/>
            <w:vAlign w:val="center"/>
          </w:tcPr>
          <w:p w:rsidR="00187D3D" w:rsidRPr="005D5DD1" w:rsidP="002754C5" w14:paraId="59995067" w14:textId="77777777">
            <w:pPr>
              <w:jc w:val="center"/>
              <w:rPr>
                <w:rFonts w:ascii="Arial" w:eastAsia="Times New Roman" w:hAnsi="Arial" w:cs="Arial"/>
                <w:color w:val="000000"/>
                <w:sz w:val="20"/>
                <w:szCs w:val="20"/>
              </w:rPr>
            </w:pPr>
          </w:p>
        </w:tc>
        <w:tc>
          <w:tcPr>
            <w:tcW w:w="682" w:type="pct"/>
            <w:tcBorders>
              <w:top w:val="nil"/>
              <w:left w:val="nil"/>
              <w:bottom w:val="single" w:sz="8" w:space="0" w:color="auto"/>
              <w:right w:val="single" w:sz="12" w:space="0" w:color="auto"/>
            </w:tcBorders>
            <w:shd w:val="clear" w:color="auto" w:fill="auto"/>
            <w:vAlign w:val="center"/>
          </w:tcPr>
          <w:p w:rsidR="00187D3D" w:rsidRPr="005D5DD1" w:rsidP="002754C5" w14:paraId="69AE6445" w14:textId="77777777">
            <w:pPr>
              <w:jc w:val="center"/>
              <w:rPr>
                <w:rFonts w:ascii="Arial" w:eastAsia="Times New Roman" w:hAnsi="Arial" w:cs="Arial"/>
                <w:color w:val="000000"/>
                <w:sz w:val="20"/>
                <w:szCs w:val="20"/>
              </w:rPr>
            </w:pPr>
          </w:p>
        </w:tc>
      </w:tr>
      <w:tr w14:paraId="7FD80887" w14:textId="77777777" w:rsidTr="002754C5">
        <w:tblPrEx>
          <w:tblW w:w="5224" w:type="pct"/>
          <w:tblInd w:w="-15" w:type="dxa"/>
          <w:tblLayout w:type="fixed"/>
          <w:tblCellMar>
            <w:left w:w="70" w:type="dxa"/>
            <w:right w:w="70" w:type="dxa"/>
          </w:tblCellMar>
          <w:tblLook w:val="04A0"/>
        </w:tblPrEx>
        <w:trPr>
          <w:trHeight w:val="251"/>
        </w:trPr>
        <w:tc>
          <w:tcPr>
            <w:tcW w:w="361" w:type="pct"/>
            <w:tcBorders>
              <w:top w:val="nil"/>
              <w:left w:val="single" w:sz="12" w:space="0" w:color="auto"/>
              <w:bottom w:val="single" w:sz="8" w:space="0" w:color="auto"/>
              <w:right w:val="single" w:sz="4" w:space="0" w:color="auto"/>
            </w:tcBorders>
            <w:shd w:val="clear" w:color="auto" w:fill="auto"/>
            <w:vAlign w:val="center"/>
          </w:tcPr>
          <w:p w:rsidR="00187D3D" w:rsidRPr="005D5DD1" w:rsidP="002754C5" w14:paraId="3C4B299F"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5.</w:t>
            </w:r>
          </w:p>
        </w:tc>
        <w:tc>
          <w:tcPr>
            <w:tcW w:w="886" w:type="pct"/>
            <w:tcBorders>
              <w:top w:val="single" w:sz="4" w:space="0" w:color="auto"/>
              <w:left w:val="single" w:sz="4" w:space="0" w:color="auto"/>
              <w:bottom w:val="single" w:sz="4" w:space="0" w:color="auto"/>
              <w:right w:val="single" w:sz="4" w:space="0" w:color="auto"/>
            </w:tcBorders>
            <w:vAlign w:val="center"/>
          </w:tcPr>
          <w:p w:rsidR="00187D3D" w:rsidRPr="005D5DD1" w:rsidP="002754C5" w14:paraId="2A8897B3"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506889102</w:t>
            </w:r>
          </w:p>
        </w:tc>
        <w:tc>
          <w:tcPr>
            <w:tcW w:w="834" w:type="pct"/>
            <w:tcBorders>
              <w:top w:val="nil"/>
              <w:left w:val="single" w:sz="4" w:space="0" w:color="auto"/>
              <w:bottom w:val="single" w:sz="8" w:space="0" w:color="auto"/>
              <w:right w:val="single" w:sz="8" w:space="0" w:color="auto"/>
            </w:tcBorders>
            <w:shd w:val="clear" w:color="auto" w:fill="auto"/>
            <w:vAlign w:val="center"/>
          </w:tcPr>
          <w:p w:rsidR="00187D3D" w:rsidRPr="005D5DD1" w:rsidP="002754C5" w14:paraId="553066D2" w14:textId="77777777">
            <w:pPr>
              <w:rPr>
                <w:rFonts w:ascii="Arial" w:eastAsia="Times New Roman" w:hAnsi="Arial" w:cs="Arial"/>
                <w:color w:val="000000"/>
                <w:sz w:val="20"/>
                <w:szCs w:val="20"/>
              </w:rPr>
            </w:pPr>
            <w:r w:rsidRPr="005D5DD1">
              <w:rPr>
                <w:rFonts w:ascii="Arial" w:eastAsia="Times New Roman" w:hAnsi="Arial" w:cs="Arial"/>
                <w:color w:val="000000"/>
                <w:sz w:val="20"/>
                <w:szCs w:val="20"/>
              </w:rPr>
              <w:t xml:space="preserve">gumb </w:t>
            </w:r>
            <w:r w:rsidRPr="005D5DD1">
              <w:rPr>
                <w:rFonts w:ascii="Arial" w:eastAsia="Times New Roman" w:hAnsi="Arial" w:cs="Arial"/>
                <w:color w:val="000000"/>
                <w:sz w:val="20"/>
                <w:szCs w:val="20"/>
              </w:rPr>
              <w:t>rider</w:t>
            </w:r>
          </w:p>
        </w:tc>
        <w:tc>
          <w:tcPr>
            <w:tcW w:w="322" w:type="pct"/>
            <w:tcBorders>
              <w:top w:val="nil"/>
              <w:left w:val="nil"/>
              <w:bottom w:val="single" w:sz="8" w:space="0" w:color="auto"/>
              <w:right w:val="single" w:sz="8" w:space="0" w:color="auto"/>
            </w:tcBorders>
            <w:shd w:val="clear" w:color="auto" w:fill="auto"/>
            <w:vAlign w:val="center"/>
          </w:tcPr>
          <w:p w:rsidR="00187D3D" w:rsidRPr="005D5DD1" w:rsidP="002754C5" w14:paraId="3CE57A5A"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kos</w:t>
            </w:r>
          </w:p>
        </w:tc>
        <w:tc>
          <w:tcPr>
            <w:tcW w:w="347" w:type="pct"/>
            <w:tcBorders>
              <w:top w:val="nil"/>
              <w:left w:val="nil"/>
              <w:bottom w:val="single" w:sz="8" w:space="0" w:color="auto"/>
              <w:right w:val="single" w:sz="8" w:space="0" w:color="auto"/>
            </w:tcBorders>
            <w:shd w:val="clear" w:color="auto" w:fill="auto"/>
            <w:vAlign w:val="center"/>
          </w:tcPr>
          <w:p w:rsidR="00187D3D" w:rsidRPr="005D5DD1" w:rsidP="002754C5" w14:paraId="4A93B665"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1</w:t>
            </w:r>
          </w:p>
        </w:tc>
        <w:tc>
          <w:tcPr>
            <w:tcW w:w="581" w:type="pct"/>
            <w:tcBorders>
              <w:top w:val="nil"/>
              <w:left w:val="nil"/>
              <w:bottom w:val="single" w:sz="8" w:space="0" w:color="auto"/>
              <w:right w:val="single" w:sz="8" w:space="0" w:color="auto"/>
            </w:tcBorders>
            <w:shd w:val="clear" w:color="auto" w:fill="auto"/>
            <w:vAlign w:val="center"/>
          </w:tcPr>
          <w:p w:rsidR="00187D3D" w:rsidRPr="005D5DD1" w:rsidP="002754C5" w14:paraId="1FC92985" w14:textId="77777777">
            <w:pPr>
              <w:jc w:val="center"/>
              <w:rPr>
                <w:rFonts w:ascii="Arial" w:eastAsia="Times New Roman" w:hAnsi="Arial" w:cs="Arial"/>
                <w:color w:val="000000"/>
                <w:sz w:val="20"/>
                <w:szCs w:val="20"/>
              </w:rPr>
            </w:pPr>
          </w:p>
        </w:tc>
        <w:tc>
          <w:tcPr>
            <w:tcW w:w="455" w:type="pct"/>
            <w:tcBorders>
              <w:top w:val="nil"/>
              <w:left w:val="nil"/>
              <w:bottom w:val="single" w:sz="8" w:space="0" w:color="auto"/>
              <w:right w:val="nil"/>
            </w:tcBorders>
            <w:shd w:val="clear" w:color="auto" w:fill="auto"/>
            <w:vAlign w:val="center"/>
          </w:tcPr>
          <w:p w:rsidR="00187D3D" w:rsidRPr="005D5DD1" w:rsidP="002754C5" w14:paraId="034A8B38" w14:textId="77777777">
            <w:pPr>
              <w:jc w:val="center"/>
              <w:rPr>
                <w:rFonts w:ascii="Arial" w:eastAsia="Times New Roman" w:hAnsi="Arial" w:cs="Arial"/>
                <w:color w:val="000000"/>
                <w:sz w:val="20"/>
                <w:szCs w:val="20"/>
              </w:rPr>
            </w:pPr>
          </w:p>
        </w:tc>
        <w:tc>
          <w:tcPr>
            <w:tcW w:w="532" w:type="pct"/>
            <w:tcBorders>
              <w:top w:val="nil"/>
              <w:left w:val="single" w:sz="8" w:space="0" w:color="auto"/>
              <w:bottom w:val="single" w:sz="8" w:space="0" w:color="auto"/>
              <w:right w:val="single" w:sz="8" w:space="0" w:color="auto"/>
            </w:tcBorders>
            <w:shd w:val="clear" w:color="auto" w:fill="auto"/>
            <w:vAlign w:val="center"/>
          </w:tcPr>
          <w:p w:rsidR="00187D3D" w:rsidRPr="005D5DD1" w:rsidP="002754C5" w14:paraId="5DCB83C9" w14:textId="77777777">
            <w:pPr>
              <w:jc w:val="center"/>
              <w:rPr>
                <w:rFonts w:ascii="Arial" w:eastAsia="Times New Roman" w:hAnsi="Arial" w:cs="Arial"/>
                <w:color w:val="000000"/>
                <w:sz w:val="20"/>
                <w:szCs w:val="20"/>
              </w:rPr>
            </w:pPr>
          </w:p>
        </w:tc>
        <w:tc>
          <w:tcPr>
            <w:tcW w:w="682" w:type="pct"/>
            <w:tcBorders>
              <w:top w:val="nil"/>
              <w:left w:val="nil"/>
              <w:bottom w:val="single" w:sz="8" w:space="0" w:color="auto"/>
              <w:right w:val="single" w:sz="12" w:space="0" w:color="auto"/>
            </w:tcBorders>
            <w:shd w:val="clear" w:color="auto" w:fill="auto"/>
            <w:vAlign w:val="center"/>
          </w:tcPr>
          <w:p w:rsidR="00187D3D" w:rsidRPr="005D5DD1" w:rsidP="002754C5" w14:paraId="638BA8CF" w14:textId="77777777">
            <w:pPr>
              <w:jc w:val="center"/>
              <w:rPr>
                <w:rFonts w:ascii="Arial" w:eastAsia="Times New Roman" w:hAnsi="Arial" w:cs="Arial"/>
                <w:color w:val="000000"/>
                <w:sz w:val="20"/>
                <w:szCs w:val="20"/>
              </w:rPr>
            </w:pPr>
          </w:p>
        </w:tc>
      </w:tr>
      <w:tr w14:paraId="1B77BB5B" w14:textId="77777777" w:rsidTr="002754C5">
        <w:tblPrEx>
          <w:tblW w:w="5224" w:type="pct"/>
          <w:tblInd w:w="-15" w:type="dxa"/>
          <w:tblLayout w:type="fixed"/>
          <w:tblCellMar>
            <w:left w:w="70" w:type="dxa"/>
            <w:right w:w="70" w:type="dxa"/>
          </w:tblCellMar>
          <w:tblLook w:val="04A0"/>
        </w:tblPrEx>
        <w:trPr>
          <w:trHeight w:val="251"/>
        </w:trPr>
        <w:tc>
          <w:tcPr>
            <w:tcW w:w="361" w:type="pct"/>
            <w:tcBorders>
              <w:top w:val="nil"/>
              <w:left w:val="single" w:sz="12" w:space="0" w:color="auto"/>
              <w:bottom w:val="single" w:sz="8" w:space="0" w:color="auto"/>
              <w:right w:val="single" w:sz="4" w:space="0" w:color="auto"/>
            </w:tcBorders>
            <w:shd w:val="clear" w:color="auto" w:fill="auto"/>
            <w:vAlign w:val="center"/>
          </w:tcPr>
          <w:p w:rsidR="00187D3D" w:rsidRPr="005D5DD1" w:rsidP="002754C5" w14:paraId="1DCC2280"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6.</w:t>
            </w:r>
          </w:p>
        </w:tc>
        <w:tc>
          <w:tcPr>
            <w:tcW w:w="886" w:type="pct"/>
            <w:tcBorders>
              <w:top w:val="single" w:sz="4" w:space="0" w:color="auto"/>
              <w:left w:val="single" w:sz="4" w:space="0" w:color="auto"/>
              <w:bottom w:val="single" w:sz="4" w:space="0" w:color="auto"/>
              <w:right w:val="single" w:sz="4" w:space="0" w:color="auto"/>
            </w:tcBorders>
            <w:vAlign w:val="center"/>
          </w:tcPr>
          <w:p w:rsidR="00187D3D" w:rsidRPr="005D5DD1" w:rsidP="002754C5" w14:paraId="3B543AED"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576488901</w:t>
            </w:r>
          </w:p>
        </w:tc>
        <w:tc>
          <w:tcPr>
            <w:tcW w:w="834" w:type="pct"/>
            <w:tcBorders>
              <w:top w:val="nil"/>
              <w:left w:val="single" w:sz="4" w:space="0" w:color="auto"/>
              <w:bottom w:val="single" w:sz="8" w:space="0" w:color="auto"/>
              <w:right w:val="single" w:sz="8" w:space="0" w:color="auto"/>
            </w:tcBorders>
            <w:shd w:val="clear" w:color="auto" w:fill="auto"/>
            <w:vAlign w:val="center"/>
          </w:tcPr>
          <w:p w:rsidR="00187D3D" w:rsidRPr="005D5DD1" w:rsidP="002754C5" w14:paraId="2965794E" w14:textId="77777777">
            <w:pPr>
              <w:rPr>
                <w:rFonts w:ascii="Arial" w:eastAsia="Times New Roman" w:hAnsi="Arial" w:cs="Arial"/>
                <w:color w:val="000000"/>
                <w:sz w:val="20"/>
                <w:szCs w:val="20"/>
              </w:rPr>
            </w:pPr>
            <w:r w:rsidRPr="005D5DD1">
              <w:rPr>
                <w:rFonts w:ascii="Arial" w:eastAsia="Times New Roman" w:hAnsi="Arial" w:cs="Arial"/>
                <w:color w:val="000000"/>
                <w:sz w:val="20"/>
                <w:szCs w:val="20"/>
              </w:rPr>
              <w:t xml:space="preserve">izpuh </w:t>
            </w:r>
            <w:r w:rsidRPr="005D5DD1">
              <w:rPr>
                <w:rFonts w:ascii="Arial" w:eastAsia="Times New Roman" w:hAnsi="Arial" w:cs="Arial"/>
                <w:color w:val="000000"/>
                <w:sz w:val="20"/>
                <w:szCs w:val="20"/>
              </w:rPr>
              <w:t>rider</w:t>
            </w:r>
          </w:p>
        </w:tc>
        <w:tc>
          <w:tcPr>
            <w:tcW w:w="322" w:type="pct"/>
            <w:tcBorders>
              <w:top w:val="nil"/>
              <w:left w:val="nil"/>
              <w:bottom w:val="single" w:sz="8" w:space="0" w:color="auto"/>
              <w:right w:val="single" w:sz="8" w:space="0" w:color="auto"/>
            </w:tcBorders>
            <w:shd w:val="clear" w:color="auto" w:fill="auto"/>
            <w:vAlign w:val="center"/>
          </w:tcPr>
          <w:p w:rsidR="00187D3D" w:rsidRPr="005D5DD1" w:rsidP="002754C5" w14:paraId="34EB6BB2"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kos</w:t>
            </w:r>
          </w:p>
        </w:tc>
        <w:tc>
          <w:tcPr>
            <w:tcW w:w="347" w:type="pct"/>
            <w:tcBorders>
              <w:top w:val="nil"/>
              <w:left w:val="nil"/>
              <w:bottom w:val="single" w:sz="8" w:space="0" w:color="auto"/>
              <w:right w:val="single" w:sz="8" w:space="0" w:color="auto"/>
            </w:tcBorders>
            <w:shd w:val="clear" w:color="auto" w:fill="auto"/>
            <w:vAlign w:val="center"/>
          </w:tcPr>
          <w:p w:rsidR="00187D3D" w:rsidRPr="005D5DD1" w:rsidP="002754C5" w14:paraId="468F54A5"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1</w:t>
            </w:r>
          </w:p>
        </w:tc>
        <w:tc>
          <w:tcPr>
            <w:tcW w:w="581" w:type="pct"/>
            <w:tcBorders>
              <w:top w:val="nil"/>
              <w:left w:val="nil"/>
              <w:bottom w:val="single" w:sz="8" w:space="0" w:color="auto"/>
              <w:right w:val="single" w:sz="8" w:space="0" w:color="auto"/>
            </w:tcBorders>
            <w:shd w:val="clear" w:color="auto" w:fill="auto"/>
            <w:vAlign w:val="center"/>
          </w:tcPr>
          <w:p w:rsidR="00187D3D" w:rsidRPr="005D5DD1" w:rsidP="002754C5" w14:paraId="03AF14A3" w14:textId="77777777">
            <w:pPr>
              <w:jc w:val="center"/>
              <w:rPr>
                <w:rFonts w:ascii="Arial" w:eastAsia="Times New Roman" w:hAnsi="Arial" w:cs="Arial"/>
                <w:color w:val="000000"/>
                <w:sz w:val="20"/>
                <w:szCs w:val="20"/>
              </w:rPr>
            </w:pPr>
          </w:p>
        </w:tc>
        <w:tc>
          <w:tcPr>
            <w:tcW w:w="455" w:type="pct"/>
            <w:tcBorders>
              <w:top w:val="nil"/>
              <w:left w:val="nil"/>
              <w:bottom w:val="single" w:sz="8" w:space="0" w:color="auto"/>
              <w:right w:val="nil"/>
            </w:tcBorders>
            <w:shd w:val="clear" w:color="auto" w:fill="auto"/>
            <w:vAlign w:val="center"/>
          </w:tcPr>
          <w:p w:rsidR="00187D3D" w:rsidRPr="005D5DD1" w:rsidP="002754C5" w14:paraId="6EB76AC2" w14:textId="77777777">
            <w:pPr>
              <w:jc w:val="center"/>
              <w:rPr>
                <w:rFonts w:ascii="Arial" w:eastAsia="Times New Roman" w:hAnsi="Arial" w:cs="Arial"/>
                <w:color w:val="000000"/>
                <w:sz w:val="20"/>
                <w:szCs w:val="20"/>
              </w:rPr>
            </w:pPr>
          </w:p>
        </w:tc>
        <w:tc>
          <w:tcPr>
            <w:tcW w:w="532" w:type="pct"/>
            <w:tcBorders>
              <w:top w:val="nil"/>
              <w:left w:val="single" w:sz="8" w:space="0" w:color="auto"/>
              <w:bottom w:val="single" w:sz="8" w:space="0" w:color="auto"/>
              <w:right w:val="single" w:sz="8" w:space="0" w:color="auto"/>
            </w:tcBorders>
            <w:shd w:val="clear" w:color="auto" w:fill="auto"/>
            <w:vAlign w:val="center"/>
          </w:tcPr>
          <w:p w:rsidR="00187D3D" w:rsidRPr="005D5DD1" w:rsidP="002754C5" w14:paraId="0D878180" w14:textId="77777777">
            <w:pPr>
              <w:jc w:val="center"/>
              <w:rPr>
                <w:rFonts w:ascii="Arial" w:eastAsia="Times New Roman" w:hAnsi="Arial" w:cs="Arial"/>
                <w:color w:val="000000"/>
                <w:sz w:val="20"/>
                <w:szCs w:val="20"/>
              </w:rPr>
            </w:pPr>
          </w:p>
        </w:tc>
        <w:tc>
          <w:tcPr>
            <w:tcW w:w="682" w:type="pct"/>
            <w:tcBorders>
              <w:top w:val="nil"/>
              <w:left w:val="nil"/>
              <w:bottom w:val="single" w:sz="8" w:space="0" w:color="auto"/>
              <w:right w:val="single" w:sz="12" w:space="0" w:color="auto"/>
            </w:tcBorders>
            <w:shd w:val="clear" w:color="auto" w:fill="auto"/>
            <w:vAlign w:val="center"/>
          </w:tcPr>
          <w:p w:rsidR="00187D3D" w:rsidRPr="005D5DD1" w:rsidP="002754C5" w14:paraId="227FCA11" w14:textId="77777777">
            <w:pPr>
              <w:jc w:val="center"/>
              <w:rPr>
                <w:rFonts w:ascii="Arial" w:eastAsia="Times New Roman" w:hAnsi="Arial" w:cs="Arial"/>
                <w:color w:val="000000"/>
                <w:sz w:val="20"/>
                <w:szCs w:val="20"/>
              </w:rPr>
            </w:pPr>
          </w:p>
        </w:tc>
      </w:tr>
      <w:tr w14:paraId="111A5E71" w14:textId="77777777" w:rsidTr="002754C5">
        <w:tblPrEx>
          <w:tblW w:w="5224" w:type="pct"/>
          <w:tblInd w:w="-15" w:type="dxa"/>
          <w:tblLayout w:type="fixed"/>
          <w:tblCellMar>
            <w:left w:w="70" w:type="dxa"/>
            <w:right w:w="70" w:type="dxa"/>
          </w:tblCellMar>
          <w:tblLook w:val="04A0"/>
        </w:tblPrEx>
        <w:trPr>
          <w:trHeight w:val="251"/>
        </w:trPr>
        <w:tc>
          <w:tcPr>
            <w:tcW w:w="361" w:type="pct"/>
            <w:tcBorders>
              <w:top w:val="nil"/>
              <w:left w:val="single" w:sz="12" w:space="0" w:color="auto"/>
              <w:bottom w:val="single" w:sz="8" w:space="0" w:color="auto"/>
              <w:right w:val="single" w:sz="4" w:space="0" w:color="auto"/>
            </w:tcBorders>
            <w:shd w:val="clear" w:color="auto" w:fill="auto"/>
            <w:vAlign w:val="center"/>
          </w:tcPr>
          <w:p w:rsidR="00187D3D" w:rsidRPr="005D5DD1" w:rsidP="002754C5" w14:paraId="5B5B48FB"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7.</w:t>
            </w:r>
          </w:p>
        </w:tc>
        <w:tc>
          <w:tcPr>
            <w:tcW w:w="886" w:type="pct"/>
            <w:tcBorders>
              <w:top w:val="single" w:sz="4" w:space="0" w:color="auto"/>
              <w:left w:val="single" w:sz="4" w:space="0" w:color="auto"/>
              <w:bottom w:val="single" w:sz="4" w:space="0" w:color="auto"/>
              <w:right w:val="single" w:sz="4" w:space="0" w:color="auto"/>
            </w:tcBorders>
            <w:vAlign w:val="center"/>
          </w:tcPr>
          <w:p w:rsidR="00187D3D" w:rsidRPr="005D5DD1" w:rsidP="002754C5" w14:paraId="580BA47E"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544068101</w:t>
            </w:r>
          </w:p>
        </w:tc>
        <w:tc>
          <w:tcPr>
            <w:tcW w:w="834" w:type="pct"/>
            <w:tcBorders>
              <w:top w:val="nil"/>
              <w:left w:val="single" w:sz="4" w:space="0" w:color="auto"/>
              <w:bottom w:val="single" w:sz="8" w:space="0" w:color="auto"/>
              <w:right w:val="single" w:sz="8" w:space="0" w:color="auto"/>
            </w:tcBorders>
            <w:shd w:val="clear" w:color="auto" w:fill="auto"/>
            <w:vAlign w:val="center"/>
          </w:tcPr>
          <w:p w:rsidR="00187D3D" w:rsidRPr="005D5DD1" w:rsidP="002754C5" w14:paraId="51B25169" w14:textId="77777777">
            <w:pPr>
              <w:rPr>
                <w:rFonts w:ascii="Arial" w:eastAsia="Times New Roman" w:hAnsi="Arial" w:cs="Arial"/>
                <w:color w:val="000000"/>
                <w:sz w:val="20"/>
                <w:szCs w:val="20"/>
              </w:rPr>
            </w:pPr>
            <w:r w:rsidRPr="005D5DD1">
              <w:rPr>
                <w:rFonts w:ascii="Arial" w:eastAsia="Times New Roman" w:hAnsi="Arial" w:cs="Arial"/>
                <w:color w:val="000000"/>
                <w:sz w:val="20"/>
                <w:szCs w:val="20"/>
              </w:rPr>
              <w:t>jermen</w:t>
            </w:r>
          </w:p>
        </w:tc>
        <w:tc>
          <w:tcPr>
            <w:tcW w:w="322" w:type="pct"/>
            <w:tcBorders>
              <w:top w:val="nil"/>
              <w:left w:val="nil"/>
              <w:bottom w:val="single" w:sz="8" w:space="0" w:color="auto"/>
              <w:right w:val="single" w:sz="8" w:space="0" w:color="auto"/>
            </w:tcBorders>
            <w:shd w:val="clear" w:color="auto" w:fill="auto"/>
            <w:vAlign w:val="center"/>
          </w:tcPr>
          <w:p w:rsidR="00187D3D" w:rsidRPr="005D5DD1" w:rsidP="002754C5" w14:paraId="40EA089A"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kos</w:t>
            </w:r>
          </w:p>
        </w:tc>
        <w:tc>
          <w:tcPr>
            <w:tcW w:w="347" w:type="pct"/>
            <w:tcBorders>
              <w:top w:val="nil"/>
              <w:left w:val="nil"/>
              <w:bottom w:val="single" w:sz="8" w:space="0" w:color="auto"/>
              <w:right w:val="single" w:sz="8" w:space="0" w:color="auto"/>
            </w:tcBorders>
            <w:shd w:val="clear" w:color="auto" w:fill="auto"/>
            <w:vAlign w:val="center"/>
          </w:tcPr>
          <w:p w:rsidR="00187D3D" w:rsidRPr="005D5DD1" w:rsidP="002754C5" w14:paraId="6D58E584"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1</w:t>
            </w:r>
          </w:p>
        </w:tc>
        <w:tc>
          <w:tcPr>
            <w:tcW w:w="581" w:type="pct"/>
            <w:tcBorders>
              <w:top w:val="nil"/>
              <w:left w:val="nil"/>
              <w:bottom w:val="single" w:sz="8" w:space="0" w:color="auto"/>
              <w:right w:val="single" w:sz="8" w:space="0" w:color="auto"/>
            </w:tcBorders>
            <w:shd w:val="clear" w:color="auto" w:fill="auto"/>
            <w:vAlign w:val="center"/>
          </w:tcPr>
          <w:p w:rsidR="00187D3D" w:rsidRPr="005D5DD1" w:rsidP="002754C5" w14:paraId="0669F689" w14:textId="77777777">
            <w:pPr>
              <w:jc w:val="center"/>
              <w:rPr>
                <w:rFonts w:ascii="Arial" w:eastAsia="Times New Roman" w:hAnsi="Arial" w:cs="Arial"/>
                <w:color w:val="000000"/>
                <w:sz w:val="20"/>
                <w:szCs w:val="20"/>
              </w:rPr>
            </w:pPr>
          </w:p>
        </w:tc>
        <w:tc>
          <w:tcPr>
            <w:tcW w:w="455" w:type="pct"/>
            <w:tcBorders>
              <w:top w:val="nil"/>
              <w:left w:val="nil"/>
              <w:bottom w:val="single" w:sz="8" w:space="0" w:color="auto"/>
              <w:right w:val="nil"/>
            </w:tcBorders>
            <w:shd w:val="clear" w:color="auto" w:fill="auto"/>
            <w:vAlign w:val="center"/>
          </w:tcPr>
          <w:p w:rsidR="00187D3D" w:rsidRPr="005D5DD1" w:rsidP="002754C5" w14:paraId="2A23A9BB" w14:textId="77777777">
            <w:pPr>
              <w:jc w:val="center"/>
              <w:rPr>
                <w:rFonts w:ascii="Arial" w:eastAsia="Times New Roman" w:hAnsi="Arial" w:cs="Arial"/>
                <w:color w:val="000000"/>
                <w:sz w:val="20"/>
                <w:szCs w:val="20"/>
              </w:rPr>
            </w:pPr>
          </w:p>
        </w:tc>
        <w:tc>
          <w:tcPr>
            <w:tcW w:w="532" w:type="pct"/>
            <w:tcBorders>
              <w:top w:val="nil"/>
              <w:left w:val="single" w:sz="8" w:space="0" w:color="auto"/>
              <w:bottom w:val="single" w:sz="8" w:space="0" w:color="auto"/>
              <w:right w:val="single" w:sz="8" w:space="0" w:color="auto"/>
            </w:tcBorders>
            <w:shd w:val="clear" w:color="auto" w:fill="auto"/>
            <w:vAlign w:val="center"/>
          </w:tcPr>
          <w:p w:rsidR="00187D3D" w:rsidRPr="005D5DD1" w:rsidP="002754C5" w14:paraId="35333B1C" w14:textId="77777777">
            <w:pPr>
              <w:jc w:val="center"/>
              <w:rPr>
                <w:rFonts w:ascii="Arial" w:eastAsia="Times New Roman" w:hAnsi="Arial" w:cs="Arial"/>
                <w:color w:val="000000"/>
                <w:sz w:val="20"/>
                <w:szCs w:val="20"/>
              </w:rPr>
            </w:pPr>
          </w:p>
        </w:tc>
        <w:tc>
          <w:tcPr>
            <w:tcW w:w="682" w:type="pct"/>
            <w:tcBorders>
              <w:top w:val="nil"/>
              <w:left w:val="nil"/>
              <w:bottom w:val="single" w:sz="8" w:space="0" w:color="auto"/>
              <w:right w:val="single" w:sz="12" w:space="0" w:color="auto"/>
            </w:tcBorders>
            <w:shd w:val="clear" w:color="auto" w:fill="auto"/>
            <w:vAlign w:val="center"/>
          </w:tcPr>
          <w:p w:rsidR="00187D3D" w:rsidRPr="005D5DD1" w:rsidP="002754C5" w14:paraId="096F624A" w14:textId="77777777">
            <w:pPr>
              <w:jc w:val="center"/>
              <w:rPr>
                <w:rFonts w:ascii="Arial" w:eastAsia="Times New Roman" w:hAnsi="Arial" w:cs="Arial"/>
                <w:color w:val="000000"/>
                <w:sz w:val="20"/>
                <w:szCs w:val="20"/>
              </w:rPr>
            </w:pPr>
          </w:p>
        </w:tc>
      </w:tr>
      <w:tr w14:paraId="24057F7D" w14:textId="77777777" w:rsidTr="002754C5">
        <w:tblPrEx>
          <w:tblW w:w="5224" w:type="pct"/>
          <w:tblInd w:w="-15" w:type="dxa"/>
          <w:tblLayout w:type="fixed"/>
          <w:tblCellMar>
            <w:left w:w="70" w:type="dxa"/>
            <w:right w:w="70" w:type="dxa"/>
          </w:tblCellMar>
          <w:tblLook w:val="04A0"/>
        </w:tblPrEx>
        <w:trPr>
          <w:trHeight w:val="251"/>
        </w:trPr>
        <w:tc>
          <w:tcPr>
            <w:tcW w:w="361" w:type="pct"/>
            <w:tcBorders>
              <w:top w:val="nil"/>
              <w:left w:val="single" w:sz="12" w:space="0" w:color="auto"/>
              <w:bottom w:val="single" w:sz="8" w:space="0" w:color="auto"/>
              <w:right w:val="single" w:sz="4" w:space="0" w:color="auto"/>
            </w:tcBorders>
            <w:shd w:val="clear" w:color="auto" w:fill="auto"/>
            <w:vAlign w:val="center"/>
          </w:tcPr>
          <w:p w:rsidR="00187D3D" w:rsidRPr="005D5DD1" w:rsidP="002754C5" w14:paraId="3BA5D950"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8.</w:t>
            </w:r>
          </w:p>
        </w:tc>
        <w:tc>
          <w:tcPr>
            <w:tcW w:w="886" w:type="pct"/>
            <w:tcBorders>
              <w:top w:val="single" w:sz="4" w:space="0" w:color="auto"/>
              <w:left w:val="single" w:sz="4" w:space="0" w:color="auto"/>
              <w:bottom w:val="single" w:sz="4" w:space="0" w:color="auto"/>
              <w:right w:val="single" w:sz="4" w:space="0" w:color="auto"/>
            </w:tcBorders>
            <w:vAlign w:val="center"/>
          </w:tcPr>
          <w:p w:rsidR="00187D3D" w:rsidRPr="005D5DD1" w:rsidP="002754C5" w14:paraId="648E97BE"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589533601</w:t>
            </w:r>
          </w:p>
        </w:tc>
        <w:tc>
          <w:tcPr>
            <w:tcW w:w="834" w:type="pct"/>
            <w:tcBorders>
              <w:top w:val="nil"/>
              <w:left w:val="single" w:sz="4" w:space="0" w:color="auto"/>
              <w:bottom w:val="single" w:sz="8" w:space="0" w:color="auto"/>
              <w:right w:val="single" w:sz="8" w:space="0" w:color="auto"/>
            </w:tcBorders>
            <w:shd w:val="clear" w:color="auto" w:fill="auto"/>
            <w:vAlign w:val="center"/>
          </w:tcPr>
          <w:p w:rsidR="00187D3D" w:rsidRPr="005D5DD1" w:rsidP="002754C5" w14:paraId="4D605161" w14:textId="77777777">
            <w:pPr>
              <w:rPr>
                <w:rFonts w:ascii="Arial" w:eastAsia="Times New Roman" w:hAnsi="Arial" w:cs="Arial"/>
                <w:color w:val="000000"/>
                <w:sz w:val="20"/>
                <w:szCs w:val="20"/>
              </w:rPr>
            </w:pPr>
            <w:r w:rsidRPr="005D5DD1">
              <w:rPr>
                <w:rFonts w:ascii="Arial" w:eastAsia="Times New Roman" w:hAnsi="Arial" w:cs="Arial"/>
                <w:color w:val="000000"/>
                <w:sz w:val="20"/>
                <w:szCs w:val="20"/>
              </w:rPr>
              <w:t>jermen</w:t>
            </w:r>
          </w:p>
        </w:tc>
        <w:tc>
          <w:tcPr>
            <w:tcW w:w="322" w:type="pct"/>
            <w:tcBorders>
              <w:top w:val="nil"/>
              <w:left w:val="nil"/>
              <w:bottom w:val="single" w:sz="8" w:space="0" w:color="auto"/>
              <w:right w:val="single" w:sz="8" w:space="0" w:color="auto"/>
            </w:tcBorders>
            <w:shd w:val="clear" w:color="auto" w:fill="auto"/>
            <w:vAlign w:val="center"/>
          </w:tcPr>
          <w:p w:rsidR="00187D3D" w:rsidRPr="005D5DD1" w:rsidP="002754C5" w14:paraId="031ECBA9"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kos</w:t>
            </w:r>
          </w:p>
        </w:tc>
        <w:tc>
          <w:tcPr>
            <w:tcW w:w="347" w:type="pct"/>
            <w:tcBorders>
              <w:top w:val="nil"/>
              <w:left w:val="nil"/>
              <w:bottom w:val="single" w:sz="8" w:space="0" w:color="auto"/>
              <w:right w:val="single" w:sz="8" w:space="0" w:color="auto"/>
            </w:tcBorders>
            <w:shd w:val="clear" w:color="auto" w:fill="auto"/>
            <w:vAlign w:val="center"/>
          </w:tcPr>
          <w:p w:rsidR="00187D3D" w:rsidRPr="005D5DD1" w:rsidP="002754C5" w14:paraId="4F77C891"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1</w:t>
            </w:r>
          </w:p>
        </w:tc>
        <w:tc>
          <w:tcPr>
            <w:tcW w:w="581" w:type="pct"/>
            <w:tcBorders>
              <w:top w:val="nil"/>
              <w:left w:val="nil"/>
              <w:bottom w:val="single" w:sz="8" w:space="0" w:color="auto"/>
              <w:right w:val="single" w:sz="8" w:space="0" w:color="auto"/>
            </w:tcBorders>
            <w:shd w:val="clear" w:color="auto" w:fill="auto"/>
            <w:vAlign w:val="center"/>
          </w:tcPr>
          <w:p w:rsidR="00187D3D" w:rsidRPr="005D5DD1" w:rsidP="002754C5" w14:paraId="41564908" w14:textId="77777777">
            <w:pPr>
              <w:jc w:val="center"/>
              <w:rPr>
                <w:rFonts w:ascii="Arial" w:eastAsia="Times New Roman" w:hAnsi="Arial" w:cs="Arial"/>
                <w:color w:val="000000"/>
                <w:sz w:val="20"/>
                <w:szCs w:val="20"/>
              </w:rPr>
            </w:pPr>
          </w:p>
        </w:tc>
        <w:tc>
          <w:tcPr>
            <w:tcW w:w="455" w:type="pct"/>
            <w:tcBorders>
              <w:top w:val="nil"/>
              <w:left w:val="nil"/>
              <w:bottom w:val="single" w:sz="8" w:space="0" w:color="auto"/>
              <w:right w:val="nil"/>
            </w:tcBorders>
            <w:shd w:val="clear" w:color="auto" w:fill="auto"/>
            <w:vAlign w:val="center"/>
          </w:tcPr>
          <w:p w:rsidR="00187D3D" w:rsidRPr="005D5DD1" w:rsidP="002754C5" w14:paraId="263C8708" w14:textId="77777777">
            <w:pPr>
              <w:jc w:val="center"/>
              <w:rPr>
                <w:rFonts w:ascii="Arial" w:eastAsia="Times New Roman" w:hAnsi="Arial" w:cs="Arial"/>
                <w:color w:val="000000"/>
                <w:sz w:val="20"/>
                <w:szCs w:val="20"/>
              </w:rPr>
            </w:pPr>
          </w:p>
        </w:tc>
        <w:tc>
          <w:tcPr>
            <w:tcW w:w="532" w:type="pct"/>
            <w:tcBorders>
              <w:top w:val="nil"/>
              <w:left w:val="single" w:sz="8" w:space="0" w:color="auto"/>
              <w:bottom w:val="single" w:sz="8" w:space="0" w:color="auto"/>
              <w:right w:val="single" w:sz="8" w:space="0" w:color="auto"/>
            </w:tcBorders>
            <w:shd w:val="clear" w:color="auto" w:fill="auto"/>
            <w:vAlign w:val="center"/>
          </w:tcPr>
          <w:p w:rsidR="00187D3D" w:rsidRPr="005D5DD1" w:rsidP="002754C5" w14:paraId="7B15108D" w14:textId="77777777">
            <w:pPr>
              <w:jc w:val="center"/>
              <w:rPr>
                <w:rFonts w:ascii="Arial" w:eastAsia="Times New Roman" w:hAnsi="Arial" w:cs="Arial"/>
                <w:color w:val="000000"/>
                <w:sz w:val="20"/>
                <w:szCs w:val="20"/>
              </w:rPr>
            </w:pPr>
          </w:p>
        </w:tc>
        <w:tc>
          <w:tcPr>
            <w:tcW w:w="682" w:type="pct"/>
            <w:tcBorders>
              <w:top w:val="nil"/>
              <w:left w:val="nil"/>
              <w:bottom w:val="single" w:sz="8" w:space="0" w:color="auto"/>
              <w:right w:val="single" w:sz="12" w:space="0" w:color="auto"/>
            </w:tcBorders>
            <w:shd w:val="clear" w:color="auto" w:fill="auto"/>
            <w:vAlign w:val="center"/>
          </w:tcPr>
          <w:p w:rsidR="00187D3D" w:rsidRPr="005D5DD1" w:rsidP="002754C5" w14:paraId="7228D879" w14:textId="77777777">
            <w:pPr>
              <w:jc w:val="center"/>
              <w:rPr>
                <w:rFonts w:ascii="Arial" w:eastAsia="Times New Roman" w:hAnsi="Arial" w:cs="Arial"/>
                <w:color w:val="000000"/>
                <w:sz w:val="20"/>
                <w:szCs w:val="20"/>
              </w:rPr>
            </w:pPr>
          </w:p>
        </w:tc>
      </w:tr>
      <w:tr w14:paraId="05F2E65D" w14:textId="77777777" w:rsidTr="002754C5">
        <w:tblPrEx>
          <w:tblW w:w="5224" w:type="pct"/>
          <w:tblInd w:w="-15" w:type="dxa"/>
          <w:tblLayout w:type="fixed"/>
          <w:tblCellMar>
            <w:left w:w="70" w:type="dxa"/>
            <w:right w:w="70" w:type="dxa"/>
          </w:tblCellMar>
          <w:tblLook w:val="04A0"/>
        </w:tblPrEx>
        <w:trPr>
          <w:trHeight w:val="251"/>
        </w:trPr>
        <w:tc>
          <w:tcPr>
            <w:tcW w:w="361" w:type="pct"/>
            <w:tcBorders>
              <w:top w:val="nil"/>
              <w:left w:val="single" w:sz="12" w:space="0" w:color="auto"/>
              <w:bottom w:val="single" w:sz="8" w:space="0" w:color="auto"/>
              <w:right w:val="single" w:sz="4" w:space="0" w:color="auto"/>
            </w:tcBorders>
            <w:shd w:val="clear" w:color="auto" w:fill="auto"/>
            <w:vAlign w:val="center"/>
          </w:tcPr>
          <w:p w:rsidR="00187D3D" w:rsidRPr="005D5DD1" w:rsidP="002754C5" w14:paraId="01F896AF"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9.</w:t>
            </w:r>
          </w:p>
        </w:tc>
        <w:tc>
          <w:tcPr>
            <w:tcW w:w="886" w:type="pct"/>
            <w:tcBorders>
              <w:top w:val="single" w:sz="4" w:space="0" w:color="auto"/>
              <w:left w:val="single" w:sz="4" w:space="0" w:color="auto"/>
              <w:bottom w:val="single" w:sz="4" w:space="0" w:color="auto"/>
              <w:right w:val="single" w:sz="4" w:space="0" w:color="auto"/>
            </w:tcBorders>
            <w:vAlign w:val="center"/>
          </w:tcPr>
          <w:p w:rsidR="00187D3D" w:rsidRPr="005D5DD1" w:rsidP="002754C5" w14:paraId="38B97ADC"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574210101</w:t>
            </w:r>
          </w:p>
        </w:tc>
        <w:tc>
          <w:tcPr>
            <w:tcW w:w="834" w:type="pct"/>
            <w:tcBorders>
              <w:top w:val="nil"/>
              <w:left w:val="single" w:sz="4" w:space="0" w:color="auto"/>
              <w:bottom w:val="single" w:sz="8" w:space="0" w:color="auto"/>
              <w:right w:val="single" w:sz="8" w:space="0" w:color="auto"/>
            </w:tcBorders>
            <w:shd w:val="clear" w:color="auto" w:fill="auto"/>
            <w:vAlign w:val="center"/>
          </w:tcPr>
          <w:p w:rsidR="00187D3D" w:rsidRPr="005D5DD1" w:rsidP="002754C5" w14:paraId="3EAB281C" w14:textId="77777777">
            <w:pPr>
              <w:rPr>
                <w:rFonts w:ascii="Arial" w:eastAsia="Times New Roman" w:hAnsi="Arial" w:cs="Arial"/>
                <w:color w:val="000000"/>
                <w:sz w:val="20"/>
                <w:szCs w:val="20"/>
              </w:rPr>
            </w:pPr>
            <w:r w:rsidRPr="005D5DD1">
              <w:rPr>
                <w:rFonts w:ascii="Arial" w:eastAsia="Times New Roman" w:hAnsi="Arial" w:cs="Arial"/>
                <w:color w:val="000000"/>
                <w:sz w:val="20"/>
                <w:szCs w:val="20"/>
              </w:rPr>
              <w:t xml:space="preserve">kolo </w:t>
            </w:r>
            <w:r w:rsidRPr="005D5DD1">
              <w:rPr>
                <w:rFonts w:ascii="Arial" w:eastAsia="Times New Roman" w:hAnsi="Arial" w:cs="Arial"/>
                <w:color w:val="000000"/>
                <w:sz w:val="20"/>
                <w:szCs w:val="20"/>
              </w:rPr>
              <w:t>Rider</w:t>
            </w:r>
          </w:p>
        </w:tc>
        <w:tc>
          <w:tcPr>
            <w:tcW w:w="322" w:type="pct"/>
            <w:tcBorders>
              <w:top w:val="nil"/>
              <w:left w:val="nil"/>
              <w:bottom w:val="single" w:sz="8" w:space="0" w:color="auto"/>
              <w:right w:val="single" w:sz="8" w:space="0" w:color="auto"/>
            </w:tcBorders>
            <w:shd w:val="clear" w:color="auto" w:fill="auto"/>
            <w:vAlign w:val="center"/>
          </w:tcPr>
          <w:p w:rsidR="00187D3D" w:rsidRPr="005D5DD1" w:rsidP="002754C5" w14:paraId="472E9103"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kpl</w:t>
            </w:r>
          </w:p>
        </w:tc>
        <w:tc>
          <w:tcPr>
            <w:tcW w:w="347" w:type="pct"/>
            <w:tcBorders>
              <w:top w:val="nil"/>
              <w:left w:val="nil"/>
              <w:bottom w:val="single" w:sz="8" w:space="0" w:color="auto"/>
              <w:right w:val="single" w:sz="8" w:space="0" w:color="auto"/>
            </w:tcBorders>
            <w:shd w:val="clear" w:color="auto" w:fill="auto"/>
            <w:vAlign w:val="center"/>
          </w:tcPr>
          <w:p w:rsidR="00187D3D" w:rsidRPr="005D5DD1" w:rsidP="002754C5" w14:paraId="607E0DEF"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1</w:t>
            </w:r>
          </w:p>
        </w:tc>
        <w:tc>
          <w:tcPr>
            <w:tcW w:w="581" w:type="pct"/>
            <w:tcBorders>
              <w:top w:val="nil"/>
              <w:left w:val="nil"/>
              <w:bottom w:val="single" w:sz="8" w:space="0" w:color="auto"/>
              <w:right w:val="single" w:sz="8" w:space="0" w:color="auto"/>
            </w:tcBorders>
            <w:shd w:val="clear" w:color="auto" w:fill="auto"/>
            <w:vAlign w:val="center"/>
          </w:tcPr>
          <w:p w:rsidR="00187D3D" w:rsidRPr="005D5DD1" w:rsidP="002754C5" w14:paraId="5EE96E9A" w14:textId="77777777">
            <w:pPr>
              <w:jc w:val="center"/>
              <w:rPr>
                <w:rFonts w:ascii="Arial" w:eastAsia="Times New Roman" w:hAnsi="Arial" w:cs="Arial"/>
                <w:color w:val="000000"/>
                <w:sz w:val="20"/>
                <w:szCs w:val="20"/>
              </w:rPr>
            </w:pPr>
          </w:p>
        </w:tc>
        <w:tc>
          <w:tcPr>
            <w:tcW w:w="455" w:type="pct"/>
            <w:tcBorders>
              <w:top w:val="nil"/>
              <w:left w:val="nil"/>
              <w:bottom w:val="single" w:sz="8" w:space="0" w:color="auto"/>
              <w:right w:val="nil"/>
            </w:tcBorders>
            <w:shd w:val="clear" w:color="auto" w:fill="auto"/>
            <w:vAlign w:val="center"/>
          </w:tcPr>
          <w:p w:rsidR="00187D3D" w:rsidRPr="005D5DD1" w:rsidP="002754C5" w14:paraId="3C44EF8C" w14:textId="77777777">
            <w:pPr>
              <w:jc w:val="center"/>
              <w:rPr>
                <w:rFonts w:ascii="Arial" w:eastAsia="Times New Roman" w:hAnsi="Arial" w:cs="Arial"/>
                <w:color w:val="000000"/>
                <w:sz w:val="20"/>
                <w:szCs w:val="20"/>
              </w:rPr>
            </w:pPr>
          </w:p>
        </w:tc>
        <w:tc>
          <w:tcPr>
            <w:tcW w:w="532" w:type="pct"/>
            <w:tcBorders>
              <w:top w:val="nil"/>
              <w:left w:val="single" w:sz="8" w:space="0" w:color="auto"/>
              <w:bottom w:val="single" w:sz="8" w:space="0" w:color="auto"/>
              <w:right w:val="single" w:sz="8" w:space="0" w:color="auto"/>
            </w:tcBorders>
            <w:shd w:val="clear" w:color="auto" w:fill="auto"/>
            <w:vAlign w:val="center"/>
          </w:tcPr>
          <w:p w:rsidR="00187D3D" w:rsidRPr="005D5DD1" w:rsidP="002754C5" w14:paraId="3BA6B363" w14:textId="77777777">
            <w:pPr>
              <w:jc w:val="center"/>
              <w:rPr>
                <w:rFonts w:ascii="Arial" w:eastAsia="Times New Roman" w:hAnsi="Arial" w:cs="Arial"/>
                <w:color w:val="000000"/>
                <w:sz w:val="20"/>
                <w:szCs w:val="20"/>
              </w:rPr>
            </w:pPr>
          </w:p>
        </w:tc>
        <w:tc>
          <w:tcPr>
            <w:tcW w:w="682" w:type="pct"/>
            <w:tcBorders>
              <w:top w:val="nil"/>
              <w:left w:val="nil"/>
              <w:bottom w:val="single" w:sz="8" w:space="0" w:color="auto"/>
              <w:right w:val="single" w:sz="12" w:space="0" w:color="auto"/>
            </w:tcBorders>
            <w:shd w:val="clear" w:color="auto" w:fill="auto"/>
            <w:vAlign w:val="center"/>
          </w:tcPr>
          <w:p w:rsidR="00187D3D" w:rsidRPr="005D5DD1" w:rsidP="002754C5" w14:paraId="053CBB87" w14:textId="77777777">
            <w:pPr>
              <w:jc w:val="center"/>
              <w:rPr>
                <w:rFonts w:ascii="Arial" w:eastAsia="Times New Roman" w:hAnsi="Arial" w:cs="Arial"/>
                <w:color w:val="000000"/>
                <w:sz w:val="20"/>
                <w:szCs w:val="20"/>
              </w:rPr>
            </w:pPr>
          </w:p>
        </w:tc>
      </w:tr>
      <w:tr w14:paraId="50847340" w14:textId="77777777" w:rsidTr="002754C5">
        <w:tblPrEx>
          <w:tblW w:w="5224" w:type="pct"/>
          <w:tblInd w:w="-15" w:type="dxa"/>
          <w:tblLayout w:type="fixed"/>
          <w:tblCellMar>
            <w:left w:w="70" w:type="dxa"/>
            <w:right w:w="70" w:type="dxa"/>
          </w:tblCellMar>
          <w:tblLook w:val="04A0"/>
        </w:tblPrEx>
        <w:trPr>
          <w:trHeight w:val="251"/>
        </w:trPr>
        <w:tc>
          <w:tcPr>
            <w:tcW w:w="361" w:type="pct"/>
            <w:tcBorders>
              <w:top w:val="nil"/>
              <w:left w:val="single" w:sz="12" w:space="0" w:color="auto"/>
              <w:bottom w:val="single" w:sz="12" w:space="0" w:color="auto"/>
              <w:right w:val="single" w:sz="4" w:space="0" w:color="auto"/>
            </w:tcBorders>
            <w:shd w:val="clear" w:color="auto" w:fill="auto"/>
            <w:vAlign w:val="center"/>
          </w:tcPr>
          <w:p w:rsidR="00187D3D" w:rsidRPr="005D5DD1" w:rsidP="002754C5" w14:paraId="527C39BA"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10.</w:t>
            </w:r>
          </w:p>
        </w:tc>
        <w:tc>
          <w:tcPr>
            <w:tcW w:w="886" w:type="pct"/>
            <w:tcBorders>
              <w:top w:val="single" w:sz="4" w:space="0" w:color="auto"/>
              <w:left w:val="single" w:sz="4" w:space="0" w:color="auto"/>
              <w:bottom w:val="single" w:sz="12" w:space="0" w:color="auto"/>
              <w:right w:val="single" w:sz="4" w:space="0" w:color="auto"/>
            </w:tcBorders>
            <w:vAlign w:val="center"/>
          </w:tcPr>
          <w:p w:rsidR="00187D3D" w:rsidRPr="005D5DD1" w:rsidP="002754C5" w14:paraId="02BF7A67"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579652510</w:t>
            </w:r>
          </w:p>
        </w:tc>
        <w:tc>
          <w:tcPr>
            <w:tcW w:w="834" w:type="pct"/>
            <w:tcBorders>
              <w:top w:val="nil"/>
              <w:left w:val="single" w:sz="4" w:space="0" w:color="auto"/>
              <w:bottom w:val="single" w:sz="12" w:space="0" w:color="auto"/>
              <w:right w:val="single" w:sz="8" w:space="0" w:color="auto"/>
            </w:tcBorders>
            <w:shd w:val="clear" w:color="auto" w:fill="auto"/>
            <w:vAlign w:val="center"/>
          </w:tcPr>
          <w:p w:rsidR="00187D3D" w:rsidRPr="005D5DD1" w:rsidP="002754C5" w14:paraId="06C76F21" w14:textId="77777777">
            <w:pPr>
              <w:rPr>
                <w:rFonts w:ascii="Arial" w:eastAsia="Times New Roman" w:hAnsi="Arial" w:cs="Arial"/>
                <w:color w:val="000000"/>
                <w:sz w:val="20"/>
                <w:szCs w:val="20"/>
              </w:rPr>
            </w:pPr>
            <w:r w:rsidRPr="005D5DD1">
              <w:rPr>
                <w:rFonts w:ascii="Arial" w:eastAsia="Times New Roman" w:hAnsi="Arial" w:cs="Arial"/>
                <w:color w:val="000000"/>
                <w:sz w:val="20"/>
                <w:szCs w:val="20"/>
              </w:rPr>
              <w:t xml:space="preserve">nož </w:t>
            </w:r>
            <w:r w:rsidRPr="005D5DD1">
              <w:rPr>
                <w:rFonts w:ascii="Arial" w:eastAsia="Times New Roman" w:hAnsi="Arial" w:cs="Arial"/>
                <w:color w:val="000000"/>
                <w:sz w:val="20"/>
                <w:szCs w:val="20"/>
              </w:rPr>
              <w:t>rider</w:t>
            </w:r>
          </w:p>
        </w:tc>
        <w:tc>
          <w:tcPr>
            <w:tcW w:w="322" w:type="pct"/>
            <w:tcBorders>
              <w:top w:val="nil"/>
              <w:left w:val="nil"/>
              <w:bottom w:val="single" w:sz="12" w:space="0" w:color="auto"/>
              <w:right w:val="single" w:sz="8" w:space="0" w:color="auto"/>
            </w:tcBorders>
            <w:shd w:val="clear" w:color="auto" w:fill="auto"/>
            <w:vAlign w:val="center"/>
          </w:tcPr>
          <w:p w:rsidR="00187D3D" w:rsidRPr="005D5DD1" w:rsidP="002754C5" w14:paraId="2BFEF0D3"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kos</w:t>
            </w:r>
          </w:p>
        </w:tc>
        <w:tc>
          <w:tcPr>
            <w:tcW w:w="347" w:type="pct"/>
            <w:tcBorders>
              <w:top w:val="nil"/>
              <w:left w:val="nil"/>
              <w:bottom w:val="single" w:sz="12" w:space="0" w:color="auto"/>
              <w:right w:val="single" w:sz="8" w:space="0" w:color="auto"/>
            </w:tcBorders>
            <w:shd w:val="clear" w:color="auto" w:fill="auto"/>
            <w:vAlign w:val="center"/>
          </w:tcPr>
          <w:p w:rsidR="00187D3D" w:rsidRPr="005D5DD1" w:rsidP="002754C5" w14:paraId="6E69A316"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1</w:t>
            </w:r>
          </w:p>
        </w:tc>
        <w:tc>
          <w:tcPr>
            <w:tcW w:w="581" w:type="pct"/>
            <w:tcBorders>
              <w:top w:val="nil"/>
              <w:left w:val="nil"/>
              <w:bottom w:val="single" w:sz="12" w:space="0" w:color="auto"/>
              <w:right w:val="single" w:sz="8" w:space="0" w:color="auto"/>
            </w:tcBorders>
            <w:shd w:val="clear" w:color="auto" w:fill="auto"/>
            <w:vAlign w:val="center"/>
          </w:tcPr>
          <w:p w:rsidR="00187D3D" w:rsidRPr="005D5DD1" w:rsidP="002754C5" w14:paraId="65A268C8" w14:textId="77777777">
            <w:pPr>
              <w:jc w:val="center"/>
              <w:rPr>
                <w:rFonts w:ascii="Arial" w:eastAsia="Times New Roman" w:hAnsi="Arial" w:cs="Arial"/>
                <w:color w:val="000000"/>
                <w:sz w:val="20"/>
                <w:szCs w:val="20"/>
              </w:rPr>
            </w:pPr>
          </w:p>
        </w:tc>
        <w:tc>
          <w:tcPr>
            <w:tcW w:w="455" w:type="pct"/>
            <w:tcBorders>
              <w:top w:val="nil"/>
              <w:left w:val="nil"/>
              <w:bottom w:val="single" w:sz="12" w:space="0" w:color="auto"/>
              <w:right w:val="nil"/>
            </w:tcBorders>
            <w:shd w:val="clear" w:color="auto" w:fill="auto"/>
            <w:vAlign w:val="center"/>
          </w:tcPr>
          <w:p w:rsidR="00187D3D" w:rsidRPr="005D5DD1" w:rsidP="002754C5" w14:paraId="229AA48A" w14:textId="77777777">
            <w:pPr>
              <w:jc w:val="center"/>
              <w:rPr>
                <w:rFonts w:ascii="Arial" w:eastAsia="Times New Roman" w:hAnsi="Arial" w:cs="Arial"/>
                <w:color w:val="000000"/>
                <w:sz w:val="20"/>
                <w:szCs w:val="20"/>
              </w:rPr>
            </w:pPr>
          </w:p>
        </w:tc>
        <w:tc>
          <w:tcPr>
            <w:tcW w:w="532" w:type="pct"/>
            <w:tcBorders>
              <w:top w:val="nil"/>
              <w:left w:val="single" w:sz="8" w:space="0" w:color="auto"/>
              <w:bottom w:val="single" w:sz="12" w:space="0" w:color="auto"/>
              <w:right w:val="single" w:sz="8" w:space="0" w:color="auto"/>
            </w:tcBorders>
            <w:shd w:val="clear" w:color="auto" w:fill="auto"/>
            <w:vAlign w:val="center"/>
          </w:tcPr>
          <w:p w:rsidR="00187D3D" w:rsidRPr="005D5DD1" w:rsidP="002754C5" w14:paraId="21A6FA7B" w14:textId="77777777">
            <w:pPr>
              <w:jc w:val="center"/>
              <w:rPr>
                <w:rFonts w:ascii="Arial" w:eastAsia="Times New Roman" w:hAnsi="Arial" w:cs="Arial"/>
                <w:color w:val="000000"/>
                <w:sz w:val="20"/>
                <w:szCs w:val="20"/>
              </w:rPr>
            </w:pPr>
          </w:p>
        </w:tc>
        <w:tc>
          <w:tcPr>
            <w:tcW w:w="682" w:type="pct"/>
            <w:tcBorders>
              <w:top w:val="nil"/>
              <w:left w:val="nil"/>
              <w:bottom w:val="single" w:sz="12" w:space="0" w:color="auto"/>
              <w:right w:val="single" w:sz="12" w:space="0" w:color="auto"/>
            </w:tcBorders>
            <w:shd w:val="clear" w:color="auto" w:fill="auto"/>
            <w:vAlign w:val="center"/>
          </w:tcPr>
          <w:p w:rsidR="00187D3D" w:rsidRPr="005D5DD1" w:rsidP="002754C5" w14:paraId="1DE40AF1" w14:textId="77777777">
            <w:pPr>
              <w:jc w:val="center"/>
              <w:rPr>
                <w:rFonts w:ascii="Arial" w:eastAsia="Times New Roman" w:hAnsi="Arial" w:cs="Arial"/>
                <w:color w:val="000000"/>
                <w:sz w:val="20"/>
                <w:szCs w:val="20"/>
              </w:rPr>
            </w:pPr>
          </w:p>
        </w:tc>
      </w:tr>
      <w:tr w14:paraId="0F4AE359" w14:textId="77777777" w:rsidTr="002754C5">
        <w:tblPrEx>
          <w:tblW w:w="5224" w:type="pct"/>
          <w:tblInd w:w="-15" w:type="dxa"/>
          <w:tblLayout w:type="fixed"/>
          <w:tblCellMar>
            <w:left w:w="70" w:type="dxa"/>
            <w:right w:w="70" w:type="dxa"/>
          </w:tblCellMar>
          <w:tblLook w:val="04A0"/>
        </w:tblPrEx>
        <w:trPr>
          <w:trHeight w:val="175"/>
        </w:trPr>
        <w:tc>
          <w:tcPr>
            <w:tcW w:w="4318" w:type="pct"/>
            <w:gridSpan w:val="8"/>
            <w:tcBorders>
              <w:top w:val="single" w:sz="12" w:space="0" w:color="auto"/>
              <w:left w:val="single" w:sz="12" w:space="0" w:color="auto"/>
              <w:bottom w:val="single" w:sz="12" w:space="0" w:color="auto"/>
              <w:right w:val="single" w:sz="12" w:space="0" w:color="auto"/>
            </w:tcBorders>
          </w:tcPr>
          <w:p w:rsidR="00187D3D" w:rsidRPr="005D5DD1" w:rsidP="002754C5" w14:paraId="044644D5" w14:textId="77777777">
            <w:pPr>
              <w:jc w:val="right"/>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 xml:space="preserve">SKUPNA VREDNOST v EUR z DDV </w:t>
            </w:r>
          </w:p>
        </w:tc>
        <w:tc>
          <w:tcPr>
            <w:tcW w:w="682" w:type="pct"/>
            <w:tcBorders>
              <w:top w:val="single" w:sz="12" w:space="0" w:color="auto"/>
              <w:left w:val="single" w:sz="12" w:space="0" w:color="auto"/>
              <w:bottom w:val="single" w:sz="12" w:space="0" w:color="auto"/>
              <w:right w:val="single" w:sz="12" w:space="0" w:color="auto"/>
            </w:tcBorders>
            <w:shd w:val="clear" w:color="auto" w:fill="auto"/>
            <w:vAlign w:val="center"/>
            <w:hideMark/>
          </w:tcPr>
          <w:p w:rsidR="00187D3D" w:rsidRPr="005D5DD1" w:rsidP="002754C5" w14:paraId="16CB460B"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 </w:t>
            </w:r>
          </w:p>
        </w:tc>
      </w:tr>
    </w:tbl>
    <w:p w:rsidR="00187D3D" w:rsidRPr="005D5DD1" w:rsidP="00187D3D" w14:paraId="47008E85" w14:textId="77777777">
      <w:pPr>
        <w:rPr>
          <w:rFonts w:ascii="Arial" w:hAnsi="Arial" w:cs="Arial"/>
          <w:b/>
          <w:bCs/>
          <w:sz w:val="20"/>
          <w:szCs w:val="20"/>
        </w:rPr>
      </w:pPr>
    </w:p>
    <w:p w:rsidR="00187D3D" w:rsidRPr="005D5DD1" w:rsidP="00187D3D" w14:paraId="7B685F33" w14:textId="77777777">
      <w:pPr>
        <w:rPr>
          <w:rFonts w:ascii="Arial" w:hAnsi="Arial" w:cs="Arial"/>
          <w:b/>
          <w:bCs/>
          <w:sz w:val="20"/>
          <w:szCs w:val="20"/>
        </w:rPr>
      </w:pPr>
    </w:p>
    <w:p w:rsidR="00187D3D" w:rsidRPr="005D5DD1" w:rsidP="00187D3D" w14:paraId="6E193464" w14:textId="77777777">
      <w:pPr>
        <w:rPr>
          <w:rFonts w:ascii="Arial" w:hAnsi="Arial" w:cs="Arial"/>
          <w:b/>
          <w:bCs/>
          <w:sz w:val="20"/>
          <w:szCs w:val="20"/>
        </w:rPr>
      </w:pPr>
    </w:p>
    <w:p w:rsidR="00187D3D" w:rsidP="00187D3D" w14:paraId="57FBCCC0" w14:textId="2B56E592">
      <w:pPr>
        <w:rPr>
          <w:rFonts w:ascii="Arial" w:hAnsi="Arial" w:cs="Arial"/>
          <w:b/>
          <w:bCs/>
          <w:sz w:val="20"/>
          <w:szCs w:val="20"/>
        </w:rPr>
      </w:pPr>
    </w:p>
    <w:p w:rsidR="000F6270" w:rsidP="00187D3D" w14:paraId="3FB1E596" w14:textId="26C17346">
      <w:pPr>
        <w:rPr>
          <w:rFonts w:ascii="Arial" w:hAnsi="Arial" w:cs="Arial"/>
          <w:b/>
          <w:bCs/>
          <w:sz w:val="20"/>
          <w:szCs w:val="20"/>
        </w:rPr>
      </w:pPr>
    </w:p>
    <w:p w:rsidR="000F6270" w:rsidP="00187D3D" w14:paraId="66701EB7" w14:textId="76574DF6">
      <w:pPr>
        <w:rPr>
          <w:rFonts w:ascii="Arial" w:hAnsi="Arial" w:cs="Arial"/>
          <w:b/>
          <w:bCs/>
          <w:sz w:val="20"/>
          <w:szCs w:val="20"/>
        </w:rPr>
      </w:pPr>
    </w:p>
    <w:p w:rsidR="000F6270" w:rsidRPr="005D5DD1" w:rsidP="00187D3D" w14:paraId="0E56BD66" w14:textId="77777777">
      <w:pPr>
        <w:rPr>
          <w:rFonts w:ascii="Arial" w:hAnsi="Arial" w:cs="Arial"/>
          <w:b/>
          <w:bCs/>
          <w:sz w:val="20"/>
          <w:szCs w:val="20"/>
        </w:rPr>
      </w:pPr>
    </w:p>
    <w:p w:rsidR="00187D3D" w:rsidRPr="005D5DD1" w:rsidP="00187D3D" w14:paraId="71EAB54B" w14:textId="77777777">
      <w:pPr>
        <w:rPr>
          <w:rFonts w:ascii="Arial" w:hAnsi="Arial" w:cs="Arial"/>
          <w:b/>
          <w:bCs/>
          <w:sz w:val="20"/>
          <w:szCs w:val="20"/>
        </w:rPr>
      </w:pPr>
    </w:p>
    <w:p w:rsidR="00187D3D" w:rsidP="00187D3D" w14:paraId="5439EC64" w14:textId="77777777">
      <w:pPr>
        <w:rPr>
          <w:rFonts w:ascii="Arial" w:hAnsi="Arial" w:cs="Arial"/>
          <w:b/>
          <w:bCs/>
          <w:sz w:val="20"/>
          <w:szCs w:val="20"/>
        </w:rPr>
      </w:pPr>
    </w:p>
    <w:p w:rsidR="00187D3D" w:rsidRPr="005D5DD1" w:rsidP="00187D3D" w14:paraId="521B3010" w14:textId="7CD14B80">
      <w:pPr>
        <w:rPr>
          <w:rFonts w:ascii="Arial" w:hAnsi="Arial" w:cs="Arial"/>
          <w:b/>
          <w:bCs/>
          <w:sz w:val="20"/>
          <w:szCs w:val="20"/>
        </w:rPr>
      </w:pPr>
      <w:r w:rsidRPr="005D5DD1">
        <w:rPr>
          <w:rFonts w:ascii="Arial" w:hAnsi="Arial" w:cs="Arial"/>
          <w:b/>
          <w:bCs/>
          <w:sz w:val="20"/>
          <w:szCs w:val="20"/>
        </w:rPr>
        <w:t xml:space="preserve">3. TABELA </w:t>
      </w:r>
      <w:r>
        <w:rPr>
          <w:rFonts w:ascii="Arial" w:hAnsi="Arial" w:cs="Arial"/>
          <w:b/>
          <w:bCs/>
          <w:sz w:val="20"/>
          <w:szCs w:val="20"/>
        </w:rPr>
        <w:t xml:space="preserve">SKUPNA VREDNOST NADOMESTNIH DELOV </w:t>
      </w:r>
    </w:p>
    <w:tbl>
      <w:tblPr>
        <w:tblW w:w="9335" w:type="dxa"/>
        <w:tblInd w:w="-10" w:type="dxa"/>
        <w:tblCellMar>
          <w:left w:w="70" w:type="dxa"/>
          <w:right w:w="70" w:type="dxa"/>
        </w:tblCellMar>
        <w:tblLook w:val="04A0"/>
      </w:tblPr>
      <w:tblGrid>
        <w:gridCol w:w="752"/>
        <w:gridCol w:w="6331"/>
        <w:gridCol w:w="2252"/>
      </w:tblGrid>
      <w:tr w14:paraId="25353FE2" w14:textId="77777777" w:rsidTr="002754C5">
        <w:tblPrEx>
          <w:tblW w:w="9335" w:type="dxa"/>
          <w:tblInd w:w="-10" w:type="dxa"/>
          <w:tblCellMar>
            <w:left w:w="70" w:type="dxa"/>
            <w:right w:w="70" w:type="dxa"/>
          </w:tblCellMar>
          <w:tblLook w:val="04A0"/>
        </w:tblPrEx>
        <w:trPr>
          <w:trHeight w:val="406"/>
        </w:trPr>
        <w:tc>
          <w:tcPr>
            <w:tcW w:w="752" w:type="dxa"/>
            <w:tcBorders>
              <w:top w:val="single" w:sz="12" w:space="0" w:color="auto"/>
              <w:left w:val="single" w:sz="12" w:space="0" w:color="auto"/>
              <w:bottom w:val="single" w:sz="12" w:space="0" w:color="auto"/>
              <w:right w:val="single" w:sz="12" w:space="0" w:color="auto"/>
            </w:tcBorders>
            <w:shd w:val="clear" w:color="000000" w:fill="E7E6E6"/>
            <w:noWrap/>
            <w:vAlign w:val="center"/>
            <w:hideMark/>
          </w:tcPr>
          <w:p w:rsidR="00187D3D" w:rsidRPr="005D5DD1" w:rsidP="002754C5" w14:paraId="780FABC1"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Zap.št</w:t>
            </w:r>
            <w:r w:rsidRPr="005D5DD1">
              <w:rPr>
                <w:rFonts w:ascii="Arial" w:eastAsia="Times New Roman" w:hAnsi="Arial" w:cs="Arial"/>
                <w:color w:val="000000"/>
                <w:sz w:val="20"/>
                <w:szCs w:val="20"/>
              </w:rPr>
              <w:t>.</w:t>
            </w:r>
          </w:p>
        </w:tc>
        <w:tc>
          <w:tcPr>
            <w:tcW w:w="6331" w:type="dxa"/>
            <w:tcBorders>
              <w:top w:val="single" w:sz="12" w:space="0" w:color="auto"/>
              <w:left w:val="single" w:sz="12" w:space="0" w:color="auto"/>
              <w:bottom w:val="single" w:sz="12" w:space="0" w:color="auto"/>
              <w:right w:val="single" w:sz="12" w:space="0" w:color="auto"/>
            </w:tcBorders>
            <w:shd w:val="clear" w:color="000000" w:fill="E7E6E6"/>
            <w:noWrap/>
            <w:vAlign w:val="center"/>
            <w:hideMark/>
          </w:tcPr>
          <w:p w:rsidR="00187D3D" w:rsidRPr="005D5DD1" w:rsidP="002754C5" w14:paraId="0C3CF211" w14:textId="77777777">
            <w:pPr>
              <w:jc w:val="center"/>
              <w:rPr>
                <w:rFonts w:ascii="Arial" w:eastAsia="Times New Roman" w:hAnsi="Arial" w:cs="Arial"/>
                <w:color w:val="000000"/>
                <w:sz w:val="20"/>
                <w:szCs w:val="20"/>
              </w:rPr>
            </w:pPr>
            <w:r>
              <w:rPr>
                <w:rFonts w:ascii="Arial" w:eastAsia="Times New Roman" w:hAnsi="Arial" w:cs="Arial"/>
                <w:color w:val="000000"/>
                <w:sz w:val="20"/>
                <w:szCs w:val="20"/>
              </w:rPr>
              <w:t>Postavka</w:t>
            </w:r>
          </w:p>
        </w:tc>
        <w:tc>
          <w:tcPr>
            <w:tcW w:w="2252" w:type="dxa"/>
            <w:tcBorders>
              <w:top w:val="single" w:sz="12" w:space="0" w:color="auto"/>
              <w:left w:val="single" w:sz="12" w:space="0" w:color="auto"/>
              <w:bottom w:val="single" w:sz="12" w:space="0" w:color="auto"/>
              <w:right w:val="single" w:sz="12" w:space="0" w:color="auto"/>
            </w:tcBorders>
            <w:shd w:val="clear" w:color="000000" w:fill="E7E6E6"/>
            <w:vAlign w:val="center"/>
            <w:hideMark/>
          </w:tcPr>
          <w:p w:rsidR="00187D3D" w:rsidRPr="005D5DD1" w:rsidP="002754C5" w14:paraId="191F3FD5" w14:textId="77777777">
            <w:pPr>
              <w:jc w:val="cente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SKUPNA     VREDNOST</w:t>
            </w:r>
          </w:p>
          <w:p w:rsidR="00187D3D" w:rsidRPr="005D5DD1" w:rsidP="002754C5" w14:paraId="5EE0970F" w14:textId="77777777">
            <w:pPr>
              <w:jc w:val="cente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z DDV</w:t>
            </w:r>
          </w:p>
          <w:p w:rsidR="00187D3D" w:rsidRPr="005D5DD1" w:rsidP="002754C5" w14:paraId="690FFBA1" w14:textId="77777777">
            <w:pPr>
              <w:jc w:val="center"/>
              <w:rPr>
                <w:rFonts w:ascii="Arial" w:eastAsia="Times New Roman" w:hAnsi="Arial" w:cs="Arial"/>
                <w:b/>
                <w:bCs/>
                <w:color w:val="000000"/>
                <w:sz w:val="20"/>
                <w:szCs w:val="20"/>
              </w:rPr>
            </w:pPr>
            <w:r w:rsidRPr="005D5DD1">
              <w:rPr>
                <w:rFonts w:ascii="Arial" w:eastAsia="Times New Roman" w:hAnsi="Arial" w:cs="Arial"/>
                <w:b/>
                <w:bCs/>
                <w:color w:val="000000"/>
                <w:sz w:val="20"/>
                <w:szCs w:val="20"/>
              </w:rPr>
              <w:t>v EUR</w:t>
            </w:r>
          </w:p>
        </w:tc>
      </w:tr>
      <w:tr w14:paraId="63F9126B" w14:textId="77777777" w:rsidTr="002754C5">
        <w:tblPrEx>
          <w:tblW w:w="9335" w:type="dxa"/>
          <w:tblInd w:w="-10" w:type="dxa"/>
          <w:tblCellMar>
            <w:left w:w="70" w:type="dxa"/>
            <w:right w:w="70" w:type="dxa"/>
          </w:tblCellMar>
          <w:tblLook w:val="04A0"/>
        </w:tblPrEx>
        <w:trPr>
          <w:trHeight w:val="445"/>
        </w:trPr>
        <w:tc>
          <w:tcPr>
            <w:tcW w:w="752" w:type="dxa"/>
            <w:tcBorders>
              <w:top w:val="single" w:sz="12" w:space="0" w:color="auto"/>
              <w:left w:val="single" w:sz="12" w:space="0" w:color="auto"/>
              <w:bottom w:val="single" w:sz="12" w:space="0" w:color="auto"/>
              <w:right w:val="single" w:sz="12" w:space="0" w:color="auto"/>
            </w:tcBorders>
            <w:shd w:val="clear" w:color="000000" w:fill="E7E6E6"/>
            <w:noWrap/>
            <w:vAlign w:val="bottom"/>
            <w:hideMark/>
          </w:tcPr>
          <w:p w:rsidR="00187D3D" w:rsidRPr="005D5DD1" w:rsidP="002754C5" w14:paraId="06E08644"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1</w:t>
            </w:r>
          </w:p>
        </w:tc>
        <w:tc>
          <w:tcPr>
            <w:tcW w:w="6331" w:type="dxa"/>
            <w:tcBorders>
              <w:top w:val="single" w:sz="12" w:space="0" w:color="auto"/>
              <w:left w:val="single" w:sz="12" w:space="0" w:color="auto"/>
              <w:bottom w:val="single" w:sz="12" w:space="0" w:color="auto"/>
              <w:right w:val="single" w:sz="12" w:space="0" w:color="auto"/>
            </w:tcBorders>
            <w:shd w:val="clear" w:color="000000" w:fill="E7E6E6"/>
            <w:noWrap/>
            <w:vAlign w:val="bottom"/>
            <w:hideMark/>
          </w:tcPr>
          <w:p w:rsidR="00187D3D" w:rsidRPr="005D5DD1" w:rsidP="002754C5" w14:paraId="6E8B84EA"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2</w:t>
            </w:r>
          </w:p>
        </w:tc>
        <w:tc>
          <w:tcPr>
            <w:tcW w:w="2252" w:type="dxa"/>
            <w:tcBorders>
              <w:top w:val="single" w:sz="12" w:space="0" w:color="auto"/>
              <w:left w:val="single" w:sz="12" w:space="0" w:color="auto"/>
              <w:bottom w:val="single" w:sz="12" w:space="0" w:color="auto"/>
              <w:right w:val="single" w:sz="12" w:space="0" w:color="auto"/>
            </w:tcBorders>
            <w:shd w:val="clear" w:color="000000" w:fill="E7E6E6"/>
            <w:noWrap/>
            <w:vAlign w:val="bottom"/>
            <w:hideMark/>
          </w:tcPr>
          <w:p w:rsidR="00187D3D" w:rsidRPr="005D5DD1" w:rsidP="002754C5" w14:paraId="7976F745"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3</w:t>
            </w:r>
          </w:p>
        </w:tc>
      </w:tr>
      <w:tr w14:paraId="5BAFE810" w14:textId="77777777" w:rsidTr="002754C5">
        <w:tblPrEx>
          <w:tblW w:w="9335" w:type="dxa"/>
          <w:tblInd w:w="-10" w:type="dxa"/>
          <w:tblCellMar>
            <w:left w:w="70" w:type="dxa"/>
            <w:right w:w="70" w:type="dxa"/>
          </w:tblCellMar>
          <w:tblLook w:val="04A0"/>
        </w:tblPrEx>
        <w:trPr>
          <w:trHeight w:val="445"/>
        </w:trPr>
        <w:tc>
          <w:tcPr>
            <w:tcW w:w="75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187D3D" w:rsidRPr="005D5DD1" w:rsidP="002754C5" w14:paraId="6544728D"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1.</w:t>
            </w:r>
          </w:p>
        </w:tc>
        <w:tc>
          <w:tcPr>
            <w:tcW w:w="633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187D3D" w:rsidRPr="00580855" w:rsidP="002754C5" w14:paraId="0DEB89B4" w14:textId="77777777">
            <w:pPr>
              <w:rPr>
                <w:rFonts w:ascii="Arial" w:hAnsi="Arial" w:cs="Arial"/>
                <w:b/>
                <w:bCs/>
                <w:sz w:val="20"/>
                <w:szCs w:val="20"/>
              </w:rPr>
            </w:pPr>
            <w:r w:rsidRPr="00580855">
              <w:rPr>
                <w:rFonts w:ascii="Arial" w:hAnsi="Arial" w:cs="Arial"/>
                <w:b/>
                <w:bCs/>
                <w:sz w:val="20"/>
                <w:szCs w:val="20"/>
              </w:rPr>
              <w:t xml:space="preserve">Skupna vrednost rezervnih in nadomestnih delov MUTA </w:t>
            </w:r>
          </w:p>
          <w:p w:rsidR="00187D3D" w:rsidRPr="00580855" w:rsidP="002754C5" w14:paraId="200E893F" w14:textId="77777777">
            <w:pPr>
              <w:rPr>
                <w:rFonts w:ascii="Arial" w:eastAsia="Times New Roman" w:hAnsi="Arial" w:cs="Arial"/>
                <w:sz w:val="20"/>
                <w:szCs w:val="20"/>
              </w:rPr>
            </w:pPr>
            <w:r>
              <w:rPr>
                <w:rFonts w:ascii="Arial" w:hAnsi="Arial" w:cs="Arial"/>
                <w:b/>
                <w:bCs/>
                <w:sz w:val="20"/>
                <w:szCs w:val="20"/>
              </w:rPr>
              <w:t>(tabela 2.1, priloga 2</w:t>
            </w:r>
            <w:r w:rsidRPr="00580855">
              <w:rPr>
                <w:rFonts w:ascii="Arial" w:hAnsi="Arial" w:cs="Arial"/>
                <w:b/>
                <w:bCs/>
                <w:sz w:val="20"/>
                <w:szCs w:val="20"/>
              </w:rPr>
              <w:t>/1)</w:t>
            </w:r>
          </w:p>
        </w:tc>
        <w:tc>
          <w:tcPr>
            <w:tcW w:w="225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187D3D" w:rsidRPr="005D5DD1" w:rsidP="002754C5" w14:paraId="68B3FAF8" w14:textId="77777777">
            <w:pPr>
              <w:jc w:val="right"/>
              <w:rPr>
                <w:rFonts w:ascii="Arial" w:eastAsia="Times New Roman" w:hAnsi="Arial" w:cs="Arial"/>
                <w:color w:val="E7E6E6"/>
                <w:sz w:val="20"/>
                <w:szCs w:val="20"/>
              </w:rPr>
            </w:pPr>
            <w:r w:rsidRPr="005D5DD1">
              <w:rPr>
                <w:rFonts w:ascii="Arial" w:eastAsia="Times New Roman" w:hAnsi="Arial" w:cs="Arial"/>
                <w:sz w:val="20"/>
                <w:szCs w:val="20"/>
              </w:rPr>
              <w:t> EUR</w:t>
            </w:r>
          </w:p>
        </w:tc>
      </w:tr>
      <w:tr w14:paraId="685DC69F" w14:textId="77777777" w:rsidTr="002754C5">
        <w:tblPrEx>
          <w:tblW w:w="9335" w:type="dxa"/>
          <w:tblInd w:w="-10" w:type="dxa"/>
          <w:tblCellMar>
            <w:left w:w="70" w:type="dxa"/>
            <w:right w:w="70" w:type="dxa"/>
          </w:tblCellMar>
          <w:tblLook w:val="04A0"/>
        </w:tblPrEx>
        <w:trPr>
          <w:trHeight w:val="445"/>
        </w:trPr>
        <w:tc>
          <w:tcPr>
            <w:tcW w:w="75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187D3D" w:rsidRPr="005D5DD1" w:rsidP="002754C5" w14:paraId="0666A434"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2.</w:t>
            </w:r>
          </w:p>
        </w:tc>
        <w:tc>
          <w:tcPr>
            <w:tcW w:w="633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187D3D" w:rsidRPr="00580855" w:rsidP="002754C5" w14:paraId="2AB61211" w14:textId="77777777">
            <w:pPr>
              <w:rPr>
                <w:rFonts w:ascii="Arial" w:hAnsi="Arial" w:cs="Arial"/>
                <w:b/>
                <w:bCs/>
                <w:sz w:val="20"/>
                <w:szCs w:val="20"/>
              </w:rPr>
            </w:pPr>
            <w:r w:rsidRPr="00580855">
              <w:rPr>
                <w:rFonts w:ascii="Arial" w:hAnsi="Arial" w:cs="Arial"/>
                <w:b/>
                <w:bCs/>
                <w:sz w:val="20"/>
                <w:szCs w:val="20"/>
              </w:rPr>
              <w:t xml:space="preserve">Skupna vrednost rezervnih in nadomestnih delov IBEA  </w:t>
            </w:r>
          </w:p>
          <w:p w:rsidR="00187D3D" w:rsidRPr="00580855" w:rsidP="002754C5" w14:paraId="25DFF257" w14:textId="77777777">
            <w:pPr>
              <w:rPr>
                <w:rFonts w:ascii="Arial" w:eastAsia="Times New Roman" w:hAnsi="Arial" w:cs="Arial"/>
                <w:sz w:val="20"/>
                <w:szCs w:val="20"/>
              </w:rPr>
            </w:pPr>
            <w:r>
              <w:rPr>
                <w:rFonts w:ascii="Arial" w:hAnsi="Arial" w:cs="Arial"/>
                <w:b/>
                <w:bCs/>
                <w:sz w:val="20"/>
                <w:szCs w:val="20"/>
              </w:rPr>
              <w:t>(tabela 2.2, priloga 2</w:t>
            </w:r>
            <w:r w:rsidRPr="00580855">
              <w:rPr>
                <w:rFonts w:ascii="Arial" w:hAnsi="Arial" w:cs="Arial"/>
                <w:b/>
                <w:bCs/>
                <w:sz w:val="20"/>
                <w:szCs w:val="20"/>
              </w:rPr>
              <w:t>/1)</w:t>
            </w:r>
          </w:p>
        </w:tc>
        <w:tc>
          <w:tcPr>
            <w:tcW w:w="225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187D3D" w:rsidRPr="005D5DD1" w:rsidP="002754C5" w14:paraId="1B60B71E" w14:textId="77777777">
            <w:pPr>
              <w:jc w:val="right"/>
              <w:rPr>
                <w:rFonts w:ascii="Arial" w:eastAsia="Times New Roman" w:hAnsi="Arial" w:cs="Arial"/>
                <w:color w:val="E7E6E6"/>
                <w:sz w:val="20"/>
                <w:szCs w:val="20"/>
              </w:rPr>
            </w:pPr>
            <w:r w:rsidRPr="005D5DD1">
              <w:rPr>
                <w:rFonts w:ascii="Arial" w:eastAsia="Times New Roman" w:hAnsi="Arial" w:cs="Arial"/>
                <w:sz w:val="20"/>
                <w:szCs w:val="20"/>
              </w:rPr>
              <w:t> EUR</w:t>
            </w:r>
          </w:p>
        </w:tc>
      </w:tr>
      <w:tr w14:paraId="1B51BD2B" w14:textId="77777777" w:rsidTr="002754C5">
        <w:tblPrEx>
          <w:tblW w:w="9335" w:type="dxa"/>
          <w:tblInd w:w="-10" w:type="dxa"/>
          <w:tblCellMar>
            <w:left w:w="70" w:type="dxa"/>
            <w:right w:w="70" w:type="dxa"/>
          </w:tblCellMar>
          <w:tblLook w:val="04A0"/>
        </w:tblPrEx>
        <w:trPr>
          <w:trHeight w:val="445"/>
        </w:trPr>
        <w:tc>
          <w:tcPr>
            <w:tcW w:w="75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187D3D" w:rsidRPr="005D5DD1" w:rsidP="002754C5" w14:paraId="7099C1F6" w14:textId="77777777">
            <w:pPr>
              <w:jc w:val="center"/>
              <w:rPr>
                <w:rFonts w:ascii="Arial" w:eastAsia="Times New Roman" w:hAnsi="Arial" w:cs="Arial"/>
                <w:color w:val="000000"/>
                <w:sz w:val="20"/>
                <w:szCs w:val="20"/>
              </w:rPr>
            </w:pPr>
            <w:r w:rsidRPr="005D5DD1">
              <w:rPr>
                <w:rFonts w:ascii="Arial" w:eastAsia="Times New Roman" w:hAnsi="Arial" w:cs="Arial"/>
                <w:color w:val="000000"/>
                <w:sz w:val="20"/>
                <w:szCs w:val="20"/>
              </w:rPr>
              <w:t>3.</w:t>
            </w:r>
          </w:p>
        </w:tc>
        <w:tc>
          <w:tcPr>
            <w:tcW w:w="6331" w:type="dxa"/>
            <w:tcBorders>
              <w:top w:val="single" w:sz="12" w:space="0" w:color="auto"/>
              <w:left w:val="single" w:sz="12" w:space="0" w:color="auto"/>
              <w:bottom w:val="single" w:sz="12" w:space="0" w:color="auto"/>
              <w:right w:val="single" w:sz="12" w:space="0" w:color="auto"/>
            </w:tcBorders>
            <w:shd w:val="clear" w:color="auto" w:fill="auto"/>
            <w:vAlign w:val="center"/>
            <w:hideMark/>
          </w:tcPr>
          <w:p w:rsidR="00187D3D" w:rsidRPr="00580855" w:rsidP="002754C5" w14:paraId="55B2F267" w14:textId="77777777">
            <w:pPr>
              <w:tabs>
                <w:tab w:val="left" w:pos="1755"/>
                <w:tab w:val="left" w:pos="2175"/>
              </w:tabs>
              <w:rPr>
                <w:rFonts w:ascii="Arial" w:hAnsi="Arial" w:cs="Arial"/>
                <w:b/>
                <w:bCs/>
                <w:sz w:val="20"/>
                <w:szCs w:val="20"/>
              </w:rPr>
            </w:pPr>
            <w:r w:rsidRPr="00580855">
              <w:rPr>
                <w:rFonts w:ascii="Arial" w:hAnsi="Arial" w:cs="Arial"/>
                <w:b/>
                <w:bCs/>
                <w:sz w:val="20"/>
                <w:szCs w:val="20"/>
              </w:rPr>
              <w:t xml:space="preserve">Skupna vrednost rezervnih in nadomestnih delov </w:t>
            </w:r>
            <w:r>
              <w:rPr>
                <w:rFonts w:ascii="Arial" w:hAnsi="Arial" w:cs="Arial"/>
                <w:b/>
                <w:bCs/>
                <w:sz w:val="20"/>
                <w:szCs w:val="20"/>
              </w:rPr>
              <w:t>HUSQVARNA (tabela 2.3, priloga 2</w:t>
            </w:r>
            <w:r w:rsidRPr="00580855">
              <w:rPr>
                <w:rFonts w:ascii="Arial" w:hAnsi="Arial" w:cs="Arial"/>
                <w:b/>
                <w:bCs/>
                <w:sz w:val="20"/>
                <w:szCs w:val="20"/>
              </w:rPr>
              <w:t>/1)</w:t>
            </w:r>
          </w:p>
        </w:tc>
        <w:tc>
          <w:tcPr>
            <w:tcW w:w="225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187D3D" w:rsidRPr="005D5DD1" w:rsidP="002754C5" w14:paraId="4D0A32F5" w14:textId="77777777">
            <w:pPr>
              <w:jc w:val="right"/>
              <w:rPr>
                <w:rFonts w:ascii="Arial" w:eastAsia="Times New Roman" w:hAnsi="Arial" w:cs="Arial"/>
                <w:sz w:val="20"/>
                <w:szCs w:val="20"/>
              </w:rPr>
            </w:pPr>
            <w:r w:rsidRPr="005D5DD1">
              <w:rPr>
                <w:rFonts w:ascii="Arial" w:eastAsia="Times New Roman" w:hAnsi="Arial" w:cs="Arial"/>
                <w:color w:val="E7E6E6"/>
                <w:sz w:val="20"/>
                <w:szCs w:val="20"/>
              </w:rPr>
              <w:t> </w:t>
            </w:r>
            <w:r w:rsidRPr="005D5DD1">
              <w:rPr>
                <w:rFonts w:ascii="Arial" w:eastAsia="Times New Roman" w:hAnsi="Arial" w:cs="Arial"/>
                <w:sz w:val="20"/>
                <w:szCs w:val="20"/>
              </w:rPr>
              <w:t>EUR</w:t>
            </w:r>
          </w:p>
        </w:tc>
      </w:tr>
      <w:tr w14:paraId="486EA913" w14:textId="77777777" w:rsidTr="002754C5">
        <w:tblPrEx>
          <w:tblW w:w="9335" w:type="dxa"/>
          <w:tblInd w:w="-10" w:type="dxa"/>
          <w:tblCellMar>
            <w:left w:w="70" w:type="dxa"/>
            <w:right w:w="70" w:type="dxa"/>
          </w:tblCellMar>
          <w:tblLook w:val="04A0"/>
        </w:tblPrEx>
        <w:trPr>
          <w:trHeight w:val="445"/>
        </w:trPr>
        <w:tc>
          <w:tcPr>
            <w:tcW w:w="7083" w:type="dxa"/>
            <w:gridSpan w:val="2"/>
            <w:tcBorders>
              <w:top w:val="single" w:sz="12" w:space="0" w:color="auto"/>
              <w:left w:val="single" w:sz="12" w:space="0" w:color="auto"/>
              <w:bottom w:val="single" w:sz="12" w:space="0" w:color="auto"/>
              <w:right w:val="single" w:sz="12" w:space="0" w:color="auto"/>
            </w:tcBorders>
            <w:shd w:val="clear" w:color="auto" w:fill="auto"/>
            <w:noWrap/>
            <w:vAlign w:val="bottom"/>
            <w:hideMark/>
          </w:tcPr>
          <w:p w:rsidR="00187D3D" w:rsidRPr="005D5DD1" w:rsidP="002754C5" w14:paraId="29D2DE22" w14:textId="77777777">
            <w:pPr>
              <w:rPr>
                <w:rFonts w:ascii="Arial" w:hAnsi="Arial" w:cs="Arial"/>
                <w:b/>
                <w:color w:val="000000"/>
                <w:sz w:val="20"/>
                <w:szCs w:val="20"/>
              </w:rPr>
            </w:pPr>
            <w:r w:rsidRPr="005D5DD1">
              <w:rPr>
                <w:rFonts w:ascii="Arial" w:hAnsi="Arial" w:cs="Arial"/>
                <w:b/>
                <w:color w:val="000000"/>
                <w:sz w:val="20"/>
                <w:szCs w:val="20"/>
              </w:rPr>
              <w:t xml:space="preserve">SKUPNA VREDNOST V EUR z DDV  </w:t>
            </w:r>
          </w:p>
        </w:tc>
        <w:tc>
          <w:tcPr>
            <w:tcW w:w="2252" w:type="dxa"/>
            <w:tcBorders>
              <w:top w:val="single" w:sz="12" w:space="0" w:color="auto"/>
              <w:left w:val="single" w:sz="12" w:space="0" w:color="auto"/>
              <w:bottom w:val="single" w:sz="12" w:space="0" w:color="auto"/>
              <w:right w:val="single" w:sz="12" w:space="0" w:color="auto"/>
            </w:tcBorders>
            <w:shd w:val="clear" w:color="000000" w:fill="E7E6E6"/>
            <w:noWrap/>
            <w:vAlign w:val="center"/>
            <w:hideMark/>
          </w:tcPr>
          <w:p w:rsidR="00187D3D" w:rsidRPr="005D5DD1" w:rsidP="002754C5" w14:paraId="19A08B15" w14:textId="77777777">
            <w:pPr>
              <w:jc w:val="center"/>
              <w:rPr>
                <w:rFonts w:ascii="Arial" w:eastAsia="Times New Roman" w:hAnsi="Arial" w:cs="Arial"/>
                <w:color w:val="000000"/>
                <w:sz w:val="16"/>
                <w:szCs w:val="20"/>
              </w:rPr>
            </w:pPr>
            <w:r w:rsidRPr="005D5DD1">
              <w:rPr>
                <w:rFonts w:ascii="Arial" w:eastAsia="Times New Roman" w:hAnsi="Arial" w:cs="Arial"/>
                <w:color w:val="000000"/>
                <w:sz w:val="20"/>
                <w:szCs w:val="20"/>
              </w:rPr>
              <w:t>*</w:t>
            </w:r>
            <w:r w:rsidRPr="005D5DD1">
              <w:rPr>
                <w:rFonts w:ascii="Arial" w:eastAsia="Times New Roman" w:hAnsi="Arial" w:cs="Arial"/>
                <w:color w:val="000000"/>
                <w:sz w:val="16"/>
                <w:szCs w:val="20"/>
              </w:rPr>
              <w:t>Ocenjevalno merilo:</w:t>
            </w:r>
          </w:p>
          <w:p w:rsidR="00187D3D" w:rsidRPr="005D5DD1" w:rsidP="002754C5" w14:paraId="3F04581B" w14:textId="77777777">
            <w:pPr>
              <w:jc w:val="right"/>
              <w:rPr>
                <w:rFonts w:ascii="Arial" w:eastAsia="Times New Roman" w:hAnsi="Arial" w:cs="Arial"/>
                <w:color w:val="000000"/>
                <w:sz w:val="20"/>
                <w:szCs w:val="20"/>
              </w:rPr>
            </w:pPr>
          </w:p>
          <w:p w:rsidR="00187D3D" w:rsidRPr="005D5DD1" w:rsidP="002754C5" w14:paraId="24B4D57C" w14:textId="77777777">
            <w:pPr>
              <w:jc w:val="right"/>
              <w:rPr>
                <w:rFonts w:ascii="Arial" w:eastAsia="Times New Roman" w:hAnsi="Arial" w:cs="Arial"/>
                <w:color w:val="000000"/>
                <w:sz w:val="20"/>
                <w:szCs w:val="20"/>
              </w:rPr>
            </w:pPr>
            <w:r w:rsidRPr="005D5DD1">
              <w:rPr>
                <w:rFonts w:ascii="Arial" w:eastAsia="Times New Roman" w:hAnsi="Arial" w:cs="Arial"/>
                <w:color w:val="000000"/>
                <w:sz w:val="20"/>
                <w:szCs w:val="20"/>
              </w:rPr>
              <w:t>EUR</w:t>
            </w:r>
          </w:p>
        </w:tc>
      </w:tr>
    </w:tbl>
    <w:p w:rsidR="00187D3D" w:rsidRPr="005D5DD1" w:rsidP="00187D3D" w14:paraId="58590C20" w14:textId="77777777">
      <w:pPr>
        <w:autoSpaceDE w:val="0"/>
        <w:autoSpaceDN w:val="0"/>
        <w:adjustRightInd w:val="0"/>
        <w:rPr>
          <w:rFonts w:ascii="Arial" w:hAnsi="Arial" w:cs="Arial"/>
          <w:b/>
          <w:bCs/>
          <w:sz w:val="20"/>
          <w:szCs w:val="20"/>
        </w:rPr>
      </w:pPr>
    </w:p>
    <w:p w:rsidR="00187D3D" w:rsidRPr="005D5DD1" w:rsidP="00187D3D" w14:paraId="6B3319BD" w14:textId="77777777">
      <w:pPr>
        <w:contextualSpacing/>
        <w:jc w:val="both"/>
        <w:rPr>
          <w:rFonts w:ascii="Arial" w:hAnsi="Arial" w:cs="Arial"/>
          <w:b/>
          <w:bCs/>
          <w:sz w:val="20"/>
          <w:szCs w:val="20"/>
        </w:rPr>
      </w:pPr>
      <w:r w:rsidRPr="005D5DD1">
        <w:rPr>
          <w:rFonts w:ascii="Arial" w:hAnsi="Arial" w:cs="Arial"/>
          <w:b/>
          <w:bCs/>
          <w:sz w:val="20"/>
          <w:szCs w:val="20"/>
        </w:rPr>
        <w:t xml:space="preserve">*Seštevek skupne vrednosti </w:t>
      </w:r>
      <w:r>
        <w:rPr>
          <w:rFonts w:ascii="Arial" w:hAnsi="Arial" w:cs="Arial"/>
          <w:b/>
          <w:bCs/>
          <w:sz w:val="20"/>
          <w:szCs w:val="20"/>
        </w:rPr>
        <w:t>postavk</w:t>
      </w:r>
      <w:r w:rsidRPr="005D5DD1">
        <w:rPr>
          <w:rFonts w:ascii="Arial" w:hAnsi="Arial" w:cs="Arial"/>
          <w:b/>
          <w:bCs/>
          <w:sz w:val="20"/>
          <w:szCs w:val="20"/>
        </w:rPr>
        <w:t xml:space="preserve"> v EUR z DDV, se vnese v </w:t>
      </w:r>
      <w:r w:rsidRPr="005D5DD1">
        <w:rPr>
          <w:rFonts w:ascii="Arial" w:eastAsia="Times New Roman" w:hAnsi="Arial" w:cs="Arial"/>
          <w:b/>
          <w:sz w:val="20"/>
          <w:szCs w:val="20"/>
        </w:rPr>
        <w:t>Obrazec »PREDRAČUN ENOSTAVNI« in</w:t>
      </w:r>
      <w:r w:rsidRPr="005D5DD1">
        <w:rPr>
          <w:rFonts w:ascii="Arial" w:hAnsi="Arial" w:cs="Arial"/>
          <w:b/>
          <w:bCs/>
          <w:sz w:val="20"/>
          <w:szCs w:val="20"/>
        </w:rPr>
        <w:t xml:space="preserve"> služi kot ocenjevalno merilo. </w:t>
      </w:r>
    </w:p>
    <w:p w:rsidR="00187D3D" w:rsidRPr="005D5DD1" w:rsidP="00187D3D" w14:paraId="226F5A01" w14:textId="77777777">
      <w:pPr>
        <w:autoSpaceDE w:val="0"/>
        <w:autoSpaceDN w:val="0"/>
        <w:adjustRightInd w:val="0"/>
        <w:rPr>
          <w:rFonts w:ascii="Arial" w:hAnsi="Arial" w:cs="Arial"/>
          <w:b/>
          <w:bCs/>
          <w:sz w:val="20"/>
          <w:szCs w:val="20"/>
        </w:rPr>
      </w:pPr>
    </w:p>
    <w:p w:rsidR="00187D3D" w:rsidRPr="005D5DD1" w:rsidP="00187D3D" w14:paraId="24DC9309" w14:textId="77777777">
      <w:pPr>
        <w:autoSpaceDE w:val="0"/>
        <w:autoSpaceDN w:val="0"/>
        <w:adjustRightInd w:val="0"/>
        <w:rPr>
          <w:rFonts w:ascii="Arial" w:hAnsi="Arial" w:cs="Arial"/>
          <w:b/>
          <w:bCs/>
          <w:sz w:val="20"/>
          <w:szCs w:val="20"/>
        </w:rPr>
      </w:pPr>
    </w:p>
    <w:p w:rsidR="00187D3D" w:rsidRPr="005D5DD1" w:rsidP="00187D3D" w14:paraId="3D017C5D" w14:textId="77777777">
      <w:pPr>
        <w:autoSpaceDE w:val="0"/>
        <w:autoSpaceDN w:val="0"/>
        <w:adjustRightInd w:val="0"/>
        <w:rPr>
          <w:rFonts w:ascii="Arial" w:hAnsi="Arial" w:cs="Arial"/>
          <w:b/>
          <w:bCs/>
          <w:sz w:val="20"/>
          <w:szCs w:val="20"/>
        </w:rPr>
      </w:pPr>
    </w:p>
    <w:p w:rsidR="00187D3D" w:rsidRPr="005D5DD1" w:rsidP="00187D3D" w14:paraId="7D0CC92F" w14:textId="77777777">
      <w:pPr>
        <w:autoSpaceDE w:val="0"/>
        <w:autoSpaceDN w:val="0"/>
        <w:adjustRightInd w:val="0"/>
        <w:rPr>
          <w:rFonts w:ascii="Arial" w:hAnsi="Arial" w:cs="Arial"/>
          <w:b/>
          <w:bCs/>
          <w:sz w:val="20"/>
          <w:szCs w:val="20"/>
        </w:rPr>
      </w:pPr>
    </w:p>
    <w:p w:rsidR="00187D3D" w:rsidRPr="005D5DD1" w:rsidP="00187D3D" w14:paraId="6E8F0243" w14:textId="77777777">
      <w:pPr>
        <w:autoSpaceDE w:val="0"/>
        <w:autoSpaceDN w:val="0"/>
        <w:adjustRightInd w:val="0"/>
        <w:rPr>
          <w:rFonts w:ascii="Arial" w:hAnsi="Arial" w:cs="Arial"/>
          <w:b/>
          <w:bCs/>
          <w:sz w:val="20"/>
          <w:szCs w:val="20"/>
        </w:rPr>
      </w:pPr>
    </w:p>
    <w:p w:rsidR="00187D3D" w:rsidRPr="005D5DD1" w:rsidP="00187D3D" w14:paraId="7F56BDA5" w14:textId="77777777">
      <w:pPr>
        <w:autoSpaceDE w:val="0"/>
        <w:autoSpaceDN w:val="0"/>
        <w:adjustRightInd w:val="0"/>
        <w:rPr>
          <w:rFonts w:ascii="Arial" w:hAnsi="Arial" w:cs="Arial"/>
          <w:b/>
          <w:bCs/>
          <w:sz w:val="20"/>
          <w:szCs w:val="20"/>
        </w:rPr>
      </w:pPr>
    </w:p>
    <w:p w:rsidR="00187D3D" w:rsidRPr="005D5DD1" w:rsidP="00187D3D" w14:paraId="3DB66624" w14:textId="77777777">
      <w:pPr>
        <w:autoSpaceDE w:val="0"/>
        <w:autoSpaceDN w:val="0"/>
        <w:adjustRightInd w:val="0"/>
        <w:rPr>
          <w:rFonts w:ascii="Arial" w:hAnsi="Arial" w:cs="Arial"/>
          <w:b/>
          <w:bCs/>
          <w:sz w:val="20"/>
          <w:szCs w:val="20"/>
        </w:rPr>
      </w:pPr>
      <w:r w:rsidRPr="005D5DD1">
        <w:rPr>
          <w:rFonts w:ascii="Arial" w:hAnsi="Arial" w:cs="Arial"/>
          <w:b/>
          <w:bCs/>
          <w:sz w:val="20"/>
          <w:szCs w:val="20"/>
        </w:rPr>
        <w:t xml:space="preserve">                                                                                                                                        </w:t>
      </w:r>
    </w:p>
    <w:p w:rsidR="00187D3D" w:rsidRPr="005D5DD1" w:rsidP="00187D3D" w14:paraId="19794F05" w14:textId="77777777">
      <w:pPr>
        <w:autoSpaceDE w:val="0"/>
        <w:autoSpaceDN w:val="0"/>
        <w:adjustRightInd w:val="0"/>
        <w:rPr>
          <w:rFonts w:ascii="Arial" w:hAnsi="Arial" w:cs="Arial"/>
          <w:b/>
          <w:bCs/>
          <w:sz w:val="20"/>
          <w:szCs w:val="20"/>
        </w:rPr>
      </w:pPr>
      <w:r w:rsidRPr="005D5DD1">
        <w:rPr>
          <w:rFonts w:ascii="Arial" w:hAnsi="Arial" w:cs="Arial"/>
          <w:b/>
          <w:bCs/>
          <w:sz w:val="20"/>
          <w:szCs w:val="20"/>
        </w:rPr>
        <w:t>_________________________                                                           _________________________</w:t>
      </w:r>
    </w:p>
    <w:p w:rsidR="00187D3D" w:rsidRPr="00865CC3" w:rsidP="00187D3D" w14:paraId="5DD9216C" w14:textId="77777777">
      <w:pPr>
        <w:autoSpaceDE w:val="0"/>
        <w:autoSpaceDN w:val="0"/>
        <w:adjustRightInd w:val="0"/>
        <w:rPr>
          <w:rFonts w:ascii="Arial" w:eastAsia="Times New Roman" w:hAnsi="Arial" w:cs="Arial"/>
          <w:sz w:val="20"/>
          <w:szCs w:val="20"/>
        </w:rPr>
      </w:pPr>
      <w:r w:rsidRPr="005D5DD1">
        <w:rPr>
          <w:rFonts w:ascii="Arial" w:hAnsi="Arial" w:cs="Arial"/>
          <w:sz w:val="20"/>
          <w:szCs w:val="20"/>
        </w:rPr>
        <w:t xml:space="preserve">              Kraj in datum                                        Žig                         Podpis odgovorne osebe ponudnika</w:t>
      </w:r>
    </w:p>
    <w:p w:rsidR="00187D3D" w:rsidRPr="00C811C6" w:rsidP="006639D7" w14:paraId="18381CC9" w14:textId="00BD24A7">
      <w:pPr>
        <w:autoSpaceDE w:val="0"/>
        <w:autoSpaceDN w:val="0"/>
        <w:adjustRightInd w:val="0"/>
        <w:spacing w:line="276" w:lineRule="auto"/>
        <w:ind w:right="114"/>
        <w:rPr>
          <w:rFonts w:ascii="Arial" w:hAnsi="Arial" w:cs="Arial"/>
          <w:b/>
          <w:sz w:val="20"/>
          <w:szCs w:val="20"/>
        </w:rPr>
        <w:sectPr w:rsidSect="00187D3D">
          <w:pgSz w:w="11900" w:h="16840"/>
          <w:pgMar w:top="1672" w:right="1400" w:bottom="1020" w:left="1400" w:header="1134" w:footer="1134" w:gutter="0"/>
          <w:cols w:space="708"/>
          <w:noEndnote/>
          <w:docGrid w:linePitch="326"/>
        </w:sectPr>
      </w:pPr>
    </w:p>
    <w:p w:rsidR="00EA679C" w:rsidRPr="00C811C6" w:rsidP="005C6BF2" w14:paraId="3BB5192C" w14:textId="4509352D">
      <w:pPr>
        <w:widowControl/>
        <w:shd w:val="clear" w:color="auto" w:fill="F4F9F1"/>
        <w:spacing w:after="60" w:line="276" w:lineRule="auto"/>
        <w:contextualSpacing/>
        <w:jc w:val="both"/>
        <w:outlineLvl w:val="0"/>
        <w:rPr>
          <w:rFonts w:ascii="Arial" w:hAnsi="Arial" w:cs="Arial"/>
          <w:b/>
          <w:sz w:val="20"/>
          <w:szCs w:val="20"/>
        </w:rPr>
      </w:pPr>
      <w:r>
        <w:rPr>
          <w:rFonts w:ascii="Arial" w:hAnsi="Arial" w:cs="Arial"/>
          <w:b/>
          <w:sz w:val="20"/>
          <w:szCs w:val="20"/>
        </w:rPr>
        <w:t xml:space="preserve">PRILOGA </w:t>
      </w:r>
      <w:r w:rsidR="00BF6A5A">
        <w:rPr>
          <w:rFonts w:ascii="Arial" w:hAnsi="Arial" w:cs="Arial"/>
          <w:b/>
          <w:sz w:val="20"/>
          <w:szCs w:val="20"/>
        </w:rPr>
        <w:t>3</w:t>
      </w:r>
      <w:r>
        <w:rPr>
          <w:rFonts w:ascii="Arial" w:hAnsi="Arial" w:cs="Arial"/>
          <w:b/>
          <w:sz w:val="20"/>
          <w:szCs w:val="20"/>
        </w:rPr>
        <w:t>: Izjava o omejitvah poslovanja</w:t>
      </w:r>
    </w:p>
    <w:p w:rsidR="00EA679C" w:rsidRPr="00C811C6" w:rsidP="006639D7" w14:paraId="2D9371C5" w14:textId="77777777">
      <w:pPr>
        <w:spacing w:line="276" w:lineRule="auto"/>
        <w:jc w:val="center"/>
        <w:rPr>
          <w:rFonts w:ascii="Arial" w:hAnsi="Arial" w:cs="Arial"/>
          <w:color w:val="FF0000"/>
          <w:sz w:val="20"/>
          <w:szCs w:val="20"/>
        </w:rPr>
      </w:pPr>
    </w:p>
    <w:p w:rsidR="00EA679C" w:rsidRPr="00C811C6" w:rsidP="006639D7" w14:paraId="0C8062AB" w14:textId="42A3400D">
      <w:pPr>
        <w:spacing w:line="276" w:lineRule="auto"/>
        <w:jc w:val="center"/>
        <w:rPr>
          <w:rFonts w:ascii="Arial" w:hAnsi="Arial" w:cs="Arial"/>
          <w:b/>
          <w:sz w:val="20"/>
          <w:szCs w:val="20"/>
        </w:rPr>
      </w:pPr>
      <w:r w:rsidRPr="00C811C6">
        <w:rPr>
          <w:rFonts w:ascii="Arial" w:hAnsi="Arial" w:cs="Arial"/>
          <w:b/>
          <w:sz w:val="20"/>
          <w:szCs w:val="20"/>
        </w:rPr>
        <w:t xml:space="preserve">MORS </w:t>
      </w:r>
      <w:r w:rsidR="004D471D">
        <w:rPr>
          <w:rFonts w:ascii="Arial" w:hAnsi="Arial" w:cs="Arial"/>
          <w:b/>
          <w:sz w:val="20"/>
          <w:szCs w:val="20"/>
        </w:rPr>
        <w:t>84/2025</w:t>
      </w:r>
      <w:r w:rsidRPr="00C811C6" w:rsidR="00EC6B22">
        <w:rPr>
          <w:rFonts w:ascii="Arial" w:hAnsi="Arial" w:cs="Arial"/>
          <w:b/>
          <w:sz w:val="20"/>
          <w:szCs w:val="20"/>
        </w:rPr>
        <w:t xml:space="preserve"> </w:t>
      </w:r>
      <w:r w:rsidRPr="00C811C6">
        <w:rPr>
          <w:rFonts w:ascii="Arial" w:hAnsi="Arial" w:cs="Arial"/>
          <w:b/>
          <w:sz w:val="20"/>
          <w:szCs w:val="20"/>
        </w:rPr>
        <w:t xml:space="preserve"> – EN</w:t>
      </w:r>
    </w:p>
    <w:p w:rsidR="00EC6B22" w:rsidRPr="00C811C6" w:rsidP="00641359" w14:paraId="6088ACBE" w14:textId="28A4D7E8">
      <w:pPr>
        <w:spacing w:line="276" w:lineRule="auto"/>
        <w:jc w:val="center"/>
        <w:rPr>
          <w:rFonts w:ascii="Arial" w:hAnsi="Arial" w:cs="Arial"/>
          <w:b/>
          <w:sz w:val="20"/>
          <w:szCs w:val="20"/>
        </w:rPr>
      </w:pPr>
      <w:r>
        <w:rPr>
          <w:rFonts w:ascii="Arial" w:hAnsi="Arial" w:cs="Arial"/>
          <w:b/>
          <w:bCs/>
          <w:color w:val="000000"/>
          <w:sz w:val="20"/>
          <w:szCs w:val="20"/>
          <w:lang w:eastAsia="en-US"/>
        </w:rPr>
        <w:t>Vzdrževanje opreme za vzdrževanje okolice</w:t>
      </w:r>
    </w:p>
    <w:p w:rsidR="00EA679C" w:rsidRPr="00C811C6" w:rsidP="006639D7" w14:paraId="7657DF45" w14:textId="77777777">
      <w:pPr>
        <w:pStyle w:val="BodyText"/>
        <w:spacing w:line="276" w:lineRule="auto"/>
        <w:jc w:val="center"/>
        <w:outlineLvl w:val="0"/>
        <w:rPr>
          <w:b/>
          <w:sz w:val="10"/>
          <w:lang w:val="sl-SI"/>
        </w:rPr>
      </w:pPr>
    </w:p>
    <w:p w:rsidR="00EA679C" w:rsidRPr="00C811C6" w:rsidP="006639D7" w14:paraId="241D49A3" w14:textId="3A4E4A69">
      <w:pPr>
        <w:spacing w:line="276" w:lineRule="auto"/>
        <w:jc w:val="both"/>
        <w:rPr>
          <w:rFonts w:ascii="Arial" w:hAnsi="Arial" w:cs="Arial"/>
          <w:i/>
          <w:sz w:val="20"/>
          <w:szCs w:val="20"/>
          <w:u w:val="single"/>
        </w:rPr>
      </w:pPr>
      <w:r w:rsidRPr="00C811C6">
        <w:rPr>
          <w:rFonts w:ascii="Arial" w:hAnsi="Arial" w:cs="Arial"/>
          <w:b/>
          <w:sz w:val="20"/>
          <w:szCs w:val="20"/>
        </w:rPr>
        <w:t>___________________________________________________________________</w:t>
      </w:r>
      <w:r w:rsidR="00641359">
        <w:rPr>
          <w:rFonts w:ascii="Arial" w:hAnsi="Arial" w:cs="Arial"/>
          <w:b/>
          <w:sz w:val="20"/>
          <w:szCs w:val="20"/>
        </w:rPr>
        <w:t>__________________</w:t>
      </w:r>
    </w:p>
    <w:p w:rsidR="00EA679C" w:rsidRPr="00641359" w:rsidP="006639D7" w14:paraId="129EB787" w14:textId="77777777">
      <w:pPr>
        <w:spacing w:line="276" w:lineRule="auto"/>
        <w:jc w:val="center"/>
        <w:rPr>
          <w:rFonts w:ascii="Arial" w:hAnsi="Arial" w:cs="Arial"/>
          <w:i/>
          <w:sz w:val="18"/>
          <w:szCs w:val="18"/>
        </w:rPr>
      </w:pPr>
      <w:r w:rsidRPr="00641359">
        <w:rPr>
          <w:rFonts w:ascii="Arial" w:hAnsi="Arial" w:cs="Arial"/>
          <w:i/>
          <w:sz w:val="18"/>
          <w:szCs w:val="18"/>
        </w:rPr>
        <w:t>(navedba imena in priimka fizične osebe</w:t>
      </w:r>
      <w:r w:rsidRPr="00641359">
        <w:rPr>
          <w:rFonts w:ascii="Arial" w:hAnsi="Arial" w:cs="Arial"/>
          <w:i/>
          <w:sz w:val="18"/>
          <w:szCs w:val="18"/>
          <w:vertAlign w:val="superscript"/>
        </w:rPr>
        <w:t>2</w:t>
      </w:r>
      <w:r w:rsidRPr="00641359">
        <w:rPr>
          <w:rFonts w:ascii="Arial" w:hAnsi="Arial" w:cs="Arial"/>
          <w:i/>
          <w:sz w:val="18"/>
          <w:szCs w:val="18"/>
        </w:rPr>
        <w:t xml:space="preserve"> ali odgovorne osebe</w:t>
      </w:r>
      <w:r w:rsidRPr="00641359">
        <w:rPr>
          <w:rFonts w:ascii="Arial" w:hAnsi="Arial" w:cs="Arial"/>
          <w:i/>
          <w:sz w:val="18"/>
          <w:szCs w:val="18"/>
          <w:vertAlign w:val="superscript"/>
        </w:rPr>
        <w:t>3</w:t>
      </w:r>
      <w:r w:rsidRPr="00641359">
        <w:rPr>
          <w:rFonts w:ascii="Arial" w:hAnsi="Arial" w:cs="Arial"/>
          <w:i/>
          <w:sz w:val="18"/>
          <w:szCs w:val="18"/>
        </w:rPr>
        <w:t xml:space="preserve"> gospodarskega subjekta)</w:t>
      </w:r>
    </w:p>
    <w:p w:rsidR="00EA679C" w:rsidRPr="00C811C6" w:rsidP="006639D7" w14:paraId="6DF36A31" w14:textId="77777777">
      <w:pPr>
        <w:spacing w:line="276" w:lineRule="auto"/>
        <w:jc w:val="both"/>
        <w:rPr>
          <w:rFonts w:ascii="Arial" w:hAnsi="Arial" w:cs="Arial"/>
          <w:i/>
          <w:sz w:val="20"/>
          <w:szCs w:val="20"/>
          <w:u w:val="single"/>
        </w:rPr>
      </w:pPr>
    </w:p>
    <w:p w:rsidR="00641359" w:rsidRPr="00C811C6" w:rsidP="00641359" w14:paraId="5A5D15DC" w14:textId="77777777">
      <w:pPr>
        <w:spacing w:line="276" w:lineRule="auto"/>
        <w:jc w:val="both"/>
        <w:rPr>
          <w:rFonts w:ascii="Arial" w:hAnsi="Arial" w:cs="Arial"/>
          <w:i/>
          <w:sz w:val="20"/>
          <w:szCs w:val="20"/>
          <w:u w:val="single"/>
        </w:rPr>
      </w:pPr>
      <w:r w:rsidRPr="00C811C6">
        <w:rPr>
          <w:rFonts w:ascii="Arial" w:hAnsi="Arial" w:cs="Arial"/>
          <w:b/>
          <w:sz w:val="20"/>
          <w:szCs w:val="20"/>
        </w:rPr>
        <w:t>___________________________________________________________________</w:t>
      </w:r>
      <w:r>
        <w:rPr>
          <w:rFonts w:ascii="Arial" w:hAnsi="Arial" w:cs="Arial"/>
          <w:b/>
          <w:sz w:val="20"/>
          <w:szCs w:val="20"/>
        </w:rPr>
        <w:t>__________________</w:t>
      </w:r>
    </w:p>
    <w:p w:rsidR="00EA679C" w:rsidRPr="00641359" w:rsidP="006639D7" w14:paraId="128E5065" w14:textId="42ADD8AA">
      <w:pPr>
        <w:spacing w:line="276" w:lineRule="auto"/>
        <w:jc w:val="center"/>
        <w:rPr>
          <w:rFonts w:ascii="Arial" w:hAnsi="Arial" w:cs="Arial"/>
          <w:i/>
          <w:sz w:val="18"/>
          <w:szCs w:val="18"/>
        </w:rPr>
      </w:pPr>
      <w:r w:rsidRPr="00641359">
        <w:rPr>
          <w:rFonts w:ascii="Arial" w:hAnsi="Arial" w:cs="Arial"/>
          <w:i/>
          <w:sz w:val="18"/>
          <w:szCs w:val="18"/>
        </w:rPr>
        <w:t xml:space="preserve"> </w:t>
      </w:r>
      <w:r w:rsidRPr="00641359" w:rsidR="00590063">
        <w:rPr>
          <w:rFonts w:ascii="Arial" w:hAnsi="Arial" w:cs="Arial"/>
          <w:i/>
          <w:sz w:val="18"/>
          <w:szCs w:val="18"/>
        </w:rPr>
        <w:t>(podatek, s katerim je fizično osebo mogoče jasno identificirati (npr. EMŠO))</w:t>
      </w:r>
    </w:p>
    <w:p w:rsidR="00EA679C" w:rsidRPr="00C811C6" w:rsidP="006639D7" w14:paraId="78AEE4E4" w14:textId="77777777">
      <w:pPr>
        <w:spacing w:line="276" w:lineRule="auto"/>
        <w:jc w:val="both"/>
        <w:rPr>
          <w:rFonts w:ascii="Arial" w:hAnsi="Arial" w:cs="Arial"/>
          <w:sz w:val="16"/>
          <w:szCs w:val="20"/>
        </w:rPr>
      </w:pPr>
    </w:p>
    <w:p w:rsidR="00EA679C" w:rsidRPr="00C811C6" w:rsidP="006639D7" w14:paraId="688FF37D" w14:textId="77777777">
      <w:pPr>
        <w:spacing w:line="276" w:lineRule="auto"/>
        <w:jc w:val="both"/>
        <w:rPr>
          <w:rFonts w:ascii="Arial" w:hAnsi="Arial" w:cs="Arial"/>
          <w:sz w:val="16"/>
          <w:szCs w:val="20"/>
        </w:rPr>
      </w:pPr>
    </w:p>
    <w:p w:rsidR="00EA679C" w:rsidRPr="00C811C6" w:rsidP="006639D7" w14:paraId="757CFB91" w14:textId="77777777">
      <w:pPr>
        <w:spacing w:line="276" w:lineRule="auto"/>
        <w:jc w:val="both"/>
        <w:rPr>
          <w:rFonts w:ascii="Arial" w:hAnsi="Arial" w:cs="Arial"/>
          <w:sz w:val="20"/>
          <w:szCs w:val="20"/>
        </w:rPr>
      </w:pPr>
      <w:r w:rsidRPr="00C811C6">
        <w:rPr>
          <w:rFonts w:ascii="Arial" w:hAnsi="Arial" w:cs="Arial"/>
          <w:sz w:val="20"/>
          <w:szCs w:val="20"/>
        </w:rPr>
        <w:t xml:space="preserve">izjavljam, da gospodarski subjekt ________________________ </w:t>
      </w:r>
      <w:r w:rsidRPr="00641359">
        <w:rPr>
          <w:rFonts w:ascii="Arial" w:hAnsi="Arial" w:cs="Arial"/>
          <w:i/>
          <w:sz w:val="16"/>
          <w:szCs w:val="16"/>
          <w:u w:val="single"/>
        </w:rPr>
        <w:t>(navedba gospodarskega subjekta</w:t>
      </w:r>
      <w:r w:rsidRPr="00641359">
        <w:rPr>
          <w:rFonts w:ascii="Arial" w:hAnsi="Arial" w:cs="Arial"/>
          <w:i/>
          <w:sz w:val="16"/>
          <w:szCs w:val="16"/>
          <w:u w:val="single"/>
          <w:vertAlign w:val="superscript"/>
        </w:rPr>
        <w:t>4</w:t>
      </w:r>
      <w:r w:rsidRPr="00641359">
        <w:rPr>
          <w:rFonts w:ascii="Arial" w:hAnsi="Arial" w:cs="Arial"/>
          <w:i/>
          <w:sz w:val="16"/>
          <w:szCs w:val="16"/>
          <w:u w:val="single"/>
        </w:rPr>
        <w:t>)</w:t>
      </w:r>
      <w:r w:rsidRPr="00C811C6">
        <w:rPr>
          <w:rFonts w:ascii="Arial" w:hAnsi="Arial" w:cs="Arial"/>
          <w:sz w:val="20"/>
          <w:szCs w:val="20"/>
        </w:rPr>
        <w:t xml:space="preserve"> _______________ </w:t>
      </w:r>
      <w:r w:rsidRPr="00641359">
        <w:rPr>
          <w:rFonts w:ascii="Arial" w:hAnsi="Arial" w:cs="Arial"/>
          <w:i/>
          <w:sz w:val="16"/>
          <w:szCs w:val="16"/>
        </w:rPr>
        <w:t>(matična številka gospodarskega subjekta )</w:t>
      </w:r>
      <w:r w:rsidRPr="00C811C6">
        <w:rPr>
          <w:rFonts w:ascii="Arial" w:hAnsi="Arial" w:cs="Arial"/>
          <w:sz w:val="20"/>
          <w:szCs w:val="20"/>
        </w:rPr>
        <w:t xml:space="preserve"> ni / nisem povezan s funkcionarjem in po mojem vedenju ni / nisem  povezan z družinskim članom funkcionarja v </w:t>
      </w:r>
      <w:r w:rsidRPr="00C811C6">
        <w:rPr>
          <w:rFonts w:ascii="Arial" w:hAnsi="Arial" w:cs="Arial"/>
          <w:b/>
          <w:sz w:val="20"/>
          <w:szCs w:val="20"/>
        </w:rPr>
        <w:t>Ministrstvu za obrambo RS</w:t>
      </w:r>
      <w:r w:rsidRPr="00C811C6">
        <w:rPr>
          <w:rFonts w:ascii="Arial" w:hAnsi="Arial" w:cs="Arial"/>
          <w:sz w:val="20"/>
          <w:szCs w:val="20"/>
        </w:rPr>
        <w:t xml:space="preserve"> na način, določen v prvem odstavku 35. člena Zakona o integriteti in preprečevanju korupcije (Uradni list RS, št. 69/11 – uradno prečiščeno besedilo, 158/20, 3/22-Zdeb in 16/23-ZZPri; v nadaljevanju: </w:t>
      </w:r>
      <w:r w:rsidRPr="00C811C6">
        <w:rPr>
          <w:rFonts w:ascii="Arial" w:hAnsi="Arial" w:cs="Arial"/>
          <w:sz w:val="20"/>
          <w:szCs w:val="20"/>
        </w:rPr>
        <w:t>ZIntPK</w:t>
      </w:r>
      <w:r w:rsidRPr="00C811C6">
        <w:rPr>
          <w:rFonts w:ascii="Arial" w:hAnsi="Arial" w:cs="Arial"/>
          <w:sz w:val="20"/>
          <w:szCs w:val="20"/>
        </w:rPr>
        <w:t xml:space="preserve">).   </w:t>
      </w:r>
    </w:p>
    <w:p w:rsidR="00EA679C" w:rsidRPr="00C811C6" w:rsidP="006639D7" w14:paraId="56CBDEDD" w14:textId="77777777">
      <w:pPr>
        <w:spacing w:line="276" w:lineRule="auto"/>
        <w:jc w:val="both"/>
        <w:rPr>
          <w:rFonts w:ascii="Arial" w:hAnsi="Arial" w:cs="Arial"/>
          <w:sz w:val="16"/>
          <w:szCs w:val="20"/>
        </w:rPr>
      </w:pPr>
    </w:p>
    <w:p w:rsidR="00EA679C" w:rsidRPr="00C811C6" w:rsidP="00641359" w14:paraId="6631A16B" w14:textId="77777777">
      <w:pPr>
        <w:spacing w:line="276" w:lineRule="auto"/>
        <w:jc w:val="center"/>
        <w:rPr>
          <w:rFonts w:ascii="Arial" w:hAnsi="Arial" w:cs="Arial"/>
          <w:sz w:val="20"/>
          <w:szCs w:val="20"/>
        </w:rPr>
      </w:pPr>
      <w:r w:rsidRPr="00C811C6">
        <w:rPr>
          <w:rFonts w:ascii="Arial" w:hAnsi="Arial" w:cs="Arial"/>
          <w:sz w:val="20"/>
          <w:szCs w:val="20"/>
        </w:rPr>
        <w:t xml:space="preserve">_________________________  </w:t>
      </w:r>
      <w:r w:rsidRPr="00C811C6">
        <w:rPr>
          <w:rFonts w:ascii="Arial" w:hAnsi="Arial" w:cs="Arial"/>
          <w:sz w:val="20"/>
          <w:szCs w:val="20"/>
        </w:rPr>
        <w:tab/>
        <w:t xml:space="preserve">Žig </w:t>
      </w:r>
      <w:r w:rsidRPr="00C811C6">
        <w:rPr>
          <w:rFonts w:ascii="Arial" w:hAnsi="Arial" w:cs="Arial"/>
          <w:sz w:val="20"/>
          <w:szCs w:val="20"/>
        </w:rPr>
        <w:tab/>
        <w:t xml:space="preserve"> </w:t>
      </w:r>
      <w:r w:rsidRPr="00C811C6">
        <w:rPr>
          <w:rFonts w:ascii="Arial" w:hAnsi="Arial" w:cs="Arial"/>
          <w:sz w:val="20"/>
          <w:szCs w:val="20"/>
        </w:rPr>
        <w:tab/>
        <w:t>_____________________________</w:t>
      </w:r>
    </w:p>
    <w:p w:rsidR="00EA679C" w:rsidRPr="00C811C6" w:rsidP="00641359" w14:paraId="190A7D9C" w14:textId="77777777">
      <w:pPr>
        <w:spacing w:line="276" w:lineRule="auto"/>
        <w:jc w:val="center"/>
        <w:rPr>
          <w:rFonts w:ascii="Arial" w:hAnsi="Arial" w:cs="Arial"/>
          <w:sz w:val="20"/>
          <w:szCs w:val="20"/>
        </w:rPr>
      </w:pPr>
      <w:r w:rsidRPr="00C811C6">
        <w:rPr>
          <w:rFonts w:ascii="Arial" w:hAnsi="Arial" w:cs="Arial"/>
          <w:sz w:val="20"/>
          <w:szCs w:val="20"/>
        </w:rPr>
        <w:t xml:space="preserve">Kraj in datum    </w:t>
      </w:r>
      <w:r w:rsidRPr="00C811C6">
        <w:rPr>
          <w:rFonts w:ascii="Arial" w:hAnsi="Arial" w:cs="Arial"/>
          <w:sz w:val="20"/>
          <w:szCs w:val="20"/>
        </w:rPr>
        <w:tab/>
      </w:r>
      <w:r w:rsidRPr="00C811C6">
        <w:rPr>
          <w:rFonts w:ascii="Arial" w:hAnsi="Arial" w:cs="Arial"/>
          <w:sz w:val="20"/>
          <w:szCs w:val="20"/>
        </w:rPr>
        <w:tab/>
      </w:r>
      <w:r w:rsidRPr="00C811C6">
        <w:rPr>
          <w:rFonts w:ascii="Arial" w:hAnsi="Arial" w:cs="Arial"/>
          <w:sz w:val="20"/>
          <w:szCs w:val="20"/>
        </w:rPr>
        <w:tab/>
      </w:r>
      <w:r w:rsidRPr="00C811C6">
        <w:rPr>
          <w:rFonts w:ascii="Arial" w:hAnsi="Arial" w:cs="Arial"/>
          <w:sz w:val="20"/>
          <w:szCs w:val="20"/>
        </w:rPr>
        <w:tab/>
      </w:r>
      <w:r w:rsidRPr="00C811C6">
        <w:rPr>
          <w:rFonts w:ascii="Arial" w:hAnsi="Arial" w:cs="Arial"/>
          <w:sz w:val="20"/>
          <w:szCs w:val="20"/>
        </w:rPr>
        <w:tab/>
        <w:t xml:space="preserve">             Podpis fizične oz. odgovorne osebe</w:t>
      </w:r>
    </w:p>
    <w:p w:rsidR="00EA679C" w:rsidRPr="00C811C6" w:rsidP="006639D7" w14:paraId="42818730" w14:textId="77777777">
      <w:pPr>
        <w:spacing w:line="276" w:lineRule="auto"/>
        <w:jc w:val="both"/>
        <w:rPr>
          <w:rFonts w:ascii="Arial" w:hAnsi="Arial" w:cs="Arial"/>
          <w:b/>
          <w:sz w:val="14"/>
          <w:szCs w:val="20"/>
          <w:u w:val="single"/>
        </w:rPr>
      </w:pPr>
    </w:p>
    <w:p w:rsidR="00EA679C" w:rsidRPr="00C811C6" w:rsidP="006639D7" w14:paraId="7E2C1B25" w14:textId="77777777">
      <w:pPr>
        <w:spacing w:line="276" w:lineRule="auto"/>
        <w:jc w:val="both"/>
        <w:rPr>
          <w:rFonts w:ascii="Arial" w:hAnsi="Arial" w:cs="Arial"/>
          <w:b/>
          <w:sz w:val="14"/>
          <w:szCs w:val="20"/>
          <w:u w:val="single"/>
        </w:rPr>
      </w:pPr>
    </w:p>
    <w:p w:rsidR="00EA679C" w:rsidRPr="00C811C6" w:rsidP="006639D7" w14:paraId="7D1A4B0E" w14:textId="77777777">
      <w:pPr>
        <w:autoSpaceDE w:val="0"/>
        <w:autoSpaceDN w:val="0"/>
        <w:adjustRightInd w:val="0"/>
        <w:spacing w:line="276" w:lineRule="auto"/>
        <w:jc w:val="both"/>
        <w:rPr>
          <w:rFonts w:ascii="Arial" w:hAnsi="Arial" w:cs="Arial"/>
          <w:i/>
          <w:iCs/>
          <w:sz w:val="20"/>
          <w:szCs w:val="20"/>
        </w:rPr>
      </w:pPr>
      <w:r w:rsidRPr="00C811C6">
        <w:rPr>
          <w:rFonts w:ascii="Arial" w:hAnsi="Arial" w:cs="Arial"/>
          <w:i/>
          <w:iCs/>
          <w:sz w:val="20"/>
          <w:szCs w:val="20"/>
        </w:rPr>
        <w:t xml:space="preserve">Kadar namerava ponudnik izvesti javno naročilo s podizvajalcem, </w:t>
      </w:r>
      <w:r w:rsidRPr="00C811C6">
        <w:rPr>
          <w:rFonts w:ascii="Arial" w:hAnsi="Arial" w:cs="Arial"/>
          <w:b/>
          <w:i/>
          <w:iCs/>
          <w:sz w:val="20"/>
          <w:szCs w:val="20"/>
        </w:rPr>
        <w:t>ki mu bo izvedeno neposredno plačilo</w:t>
      </w:r>
      <w:r w:rsidRPr="00C811C6">
        <w:rPr>
          <w:rFonts w:ascii="Arial" w:hAnsi="Arial" w:cs="Arial"/>
          <w:i/>
          <w:iCs/>
          <w:sz w:val="20"/>
          <w:szCs w:val="20"/>
        </w:rPr>
        <w:t>, mora zgoraj navedeni pogoj izpolnjevati tudi podizvajalec. V ta namen mora tudi podizvajalec izpolniti to prilogo.</w:t>
      </w:r>
    </w:p>
    <w:p w:rsidR="00EA679C" w:rsidRPr="00C811C6" w:rsidP="006639D7" w14:paraId="74BE5896" w14:textId="77777777">
      <w:pPr>
        <w:spacing w:line="276" w:lineRule="auto"/>
        <w:jc w:val="both"/>
        <w:rPr>
          <w:rFonts w:ascii="Arial" w:hAnsi="Arial" w:cs="Arial"/>
          <w:b/>
          <w:sz w:val="14"/>
          <w:szCs w:val="20"/>
          <w:u w:val="single"/>
        </w:rPr>
      </w:pPr>
    </w:p>
    <w:p w:rsidR="00EA679C" w:rsidRPr="00C811C6" w:rsidP="006639D7" w14:paraId="4559601D" w14:textId="77777777">
      <w:pPr>
        <w:spacing w:line="276" w:lineRule="auto"/>
        <w:jc w:val="both"/>
        <w:rPr>
          <w:rFonts w:ascii="Arial" w:hAnsi="Arial" w:cs="Arial"/>
          <w:b/>
          <w:sz w:val="14"/>
          <w:szCs w:val="20"/>
          <w:u w:val="single"/>
        </w:rPr>
      </w:pPr>
    </w:p>
    <w:p w:rsidR="00EA679C" w:rsidRPr="00C811C6" w:rsidP="006639D7" w14:paraId="10C9087D" w14:textId="77777777">
      <w:pPr>
        <w:spacing w:line="276" w:lineRule="auto"/>
        <w:jc w:val="both"/>
        <w:rPr>
          <w:rFonts w:ascii="Arial" w:hAnsi="Arial" w:cs="Arial"/>
          <w:b/>
          <w:sz w:val="20"/>
          <w:szCs w:val="20"/>
          <w:u w:val="single"/>
        </w:rPr>
      </w:pPr>
      <w:r w:rsidRPr="00C811C6">
        <w:rPr>
          <w:rFonts w:ascii="Arial" w:hAnsi="Arial" w:cs="Arial"/>
          <w:b/>
          <w:sz w:val="20"/>
          <w:szCs w:val="20"/>
          <w:u w:val="single"/>
        </w:rPr>
        <w:t xml:space="preserve">1. odstavek 35. člena </w:t>
      </w:r>
      <w:r w:rsidRPr="00C811C6">
        <w:rPr>
          <w:rFonts w:ascii="Arial" w:hAnsi="Arial" w:cs="Arial"/>
          <w:b/>
          <w:sz w:val="20"/>
          <w:szCs w:val="20"/>
          <w:u w:val="single"/>
        </w:rPr>
        <w:t>ZIntPK</w:t>
      </w:r>
      <w:r w:rsidRPr="00C811C6">
        <w:rPr>
          <w:rFonts w:ascii="Arial" w:hAnsi="Arial" w:cs="Arial"/>
          <w:b/>
          <w:sz w:val="20"/>
          <w:szCs w:val="20"/>
          <w:u w:val="single"/>
        </w:rPr>
        <w:t>:</w:t>
      </w:r>
    </w:p>
    <w:p w:rsidR="00EA679C" w:rsidRPr="00C811C6" w:rsidP="006639D7" w14:paraId="0B574F9F" w14:textId="77777777">
      <w:pPr>
        <w:spacing w:line="276" w:lineRule="auto"/>
        <w:jc w:val="both"/>
        <w:rPr>
          <w:rFonts w:ascii="Arial" w:hAnsi="Arial" w:cs="Arial"/>
          <w:i/>
          <w:sz w:val="20"/>
          <w:szCs w:val="20"/>
        </w:rPr>
      </w:pPr>
      <w:r w:rsidRPr="00C811C6">
        <w:rPr>
          <w:rFonts w:ascii="Arial" w:hAnsi="Arial" w:cs="Arial"/>
          <w:i/>
          <w:sz w:val="20"/>
          <w:szCs w:val="20"/>
        </w:rPr>
        <w:t>Organ ali organizacija javnega sektorja, ki je zavezan postopek javnega naročanja voditi skladno s predpisi, ki urejajo javno naročanje, ali izvaja postopek podeljevanja koncesij ali drugih oblik javno-zasebnega partnerstva, ne sme naročati blaga, storitev ali gradenj, sklepati javno-zasebnih partnerstev ali podeliti posebnih ali izključnih pravic subjektom, v katerih je funkcionar, ki pri tem organu ali organizaciji opravlja funkcijo, ali njegov družinski član:</w:t>
      </w:r>
    </w:p>
    <w:p w:rsidR="00EA679C" w:rsidRPr="00C811C6" w:rsidP="007E7AFE" w14:paraId="2F9640AF" w14:textId="77777777">
      <w:pPr>
        <w:widowControl/>
        <w:numPr>
          <w:ilvl w:val="0"/>
          <w:numId w:val="4"/>
        </w:numPr>
        <w:spacing w:line="276" w:lineRule="auto"/>
        <w:rPr>
          <w:rFonts w:ascii="Arial" w:hAnsi="Arial" w:cs="Arial"/>
          <w:i/>
          <w:sz w:val="20"/>
          <w:szCs w:val="20"/>
        </w:rPr>
      </w:pPr>
      <w:r w:rsidRPr="00C811C6">
        <w:rPr>
          <w:rFonts w:ascii="Arial" w:hAnsi="Arial" w:cs="Arial"/>
          <w:i/>
          <w:sz w:val="20"/>
          <w:szCs w:val="20"/>
        </w:rPr>
        <w:t>udeležen kot poslovodja, član poslovodstva ali zakoniti zastopnik ali</w:t>
      </w:r>
    </w:p>
    <w:p w:rsidR="00EA679C" w:rsidRPr="00C811C6" w:rsidP="007E7AFE" w14:paraId="323C3CB6" w14:textId="77777777">
      <w:pPr>
        <w:widowControl/>
        <w:numPr>
          <w:ilvl w:val="0"/>
          <w:numId w:val="4"/>
        </w:numPr>
        <w:spacing w:line="276" w:lineRule="auto"/>
        <w:rPr>
          <w:rFonts w:ascii="Arial" w:hAnsi="Arial" w:cs="Arial"/>
          <w:i/>
          <w:sz w:val="20"/>
          <w:szCs w:val="20"/>
        </w:rPr>
      </w:pPr>
      <w:r w:rsidRPr="00C811C6">
        <w:rPr>
          <w:rFonts w:ascii="Arial" w:hAnsi="Arial" w:cs="Arial"/>
          <w:i/>
          <w:sz w:val="20"/>
          <w:szCs w:val="20"/>
        </w:rPr>
        <w:t>neposredno ali prek drugih pravnih oseb v več kot pet odstotnem deležu udeležen pri ustanoviteljskih pravicah, upravljanju ali kapitalu.</w:t>
      </w:r>
    </w:p>
    <w:p w:rsidR="00EA679C" w:rsidRPr="00C811C6" w:rsidP="006639D7" w14:paraId="4BF1E25D" w14:textId="77777777">
      <w:pPr>
        <w:spacing w:line="276" w:lineRule="auto"/>
        <w:rPr>
          <w:rFonts w:ascii="Arial" w:hAnsi="Arial" w:cs="Arial"/>
          <w:i/>
          <w:sz w:val="20"/>
          <w:szCs w:val="20"/>
        </w:rPr>
      </w:pPr>
      <w:r w:rsidRPr="00C811C6">
        <w:rPr>
          <w:rFonts w:ascii="Arial" w:hAnsi="Arial" w:cs="Arial"/>
          <w:i/>
          <w:sz w:val="20"/>
          <w:szCs w:val="20"/>
        </w:rPr>
        <w:t>________________________</w:t>
      </w:r>
    </w:p>
    <w:p w:rsidR="00EA679C" w:rsidRPr="00AB1D6B" w:rsidP="006639D7" w14:paraId="1985F83B" w14:textId="77777777">
      <w:pPr>
        <w:spacing w:line="276" w:lineRule="auto"/>
        <w:jc w:val="both"/>
        <w:rPr>
          <w:rFonts w:ascii="Arial" w:hAnsi="Arial" w:cs="Arial"/>
          <w:sz w:val="18"/>
          <w:szCs w:val="18"/>
        </w:rPr>
      </w:pPr>
      <w:r w:rsidRPr="00AB1D6B">
        <w:rPr>
          <w:rFonts w:ascii="Arial" w:hAnsi="Arial" w:cs="Arial"/>
          <w:sz w:val="18"/>
          <w:szCs w:val="18"/>
          <w:vertAlign w:val="superscript"/>
        </w:rPr>
        <w:t>1</w:t>
      </w:r>
      <w:r w:rsidRPr="00AB1D6B">
        <w:rPr>
          <w:rFonts w:ascii="Arial" w:hAnsi="Arial" w:cs="Arial"/>
          <w:sz w:val="18"/>
          <w:szCs w:val="18"/>
        </w:rPr>
        <w:t xml:space="preserve">Izjava se predloži v postopku podeljevanja koncesije, sklepanja javno-zasebnega partnerstva ali v postopku javnega naročanja, če ta ni bil izveden, pa pred sklenitvijo pogodbe z organom ali organizacijo javnega sektorja iz prvega odstavka 35. člena </w:t>
      </w:r>
      <w:r w:rsidRPr="00AB1D6B">
        <w:rPr>
          <w:rFonts w:ascii="Arial" w:hAnsi="Arial" w:cs="Arial"/>
          <w:sz w:val="18"/>
          <w:szCs w:val="18"/>
        </w:rPr>
        <w:t>ZIntPK</w:t>
      </w:r>
      <w:r w:rsidRPr="00AB1D6B">
        <w:rPr>
          <w:rFonts w:ascii="Arial" w:hAnsi="Arial" w:cs="Arial"/>
          <w:sz w:val="18"/>
          <w:szCs w:val="18"/>
        </w:rPr>
        <w:t>.</w:t>
      </w:r>
    </w:p>
    <w:p w:rsidR="00EA679C" w:rsidRPr="00AB1D6B" w:rsidP="006639D7" w14:paraId="4390BF3B" w14:textId="77777777">
      <w:pPr>
        <w:spacing w:line="276" w:lineRule="auto"/>
        <w:jc w:val="both"/>
        <w:rPr>
          <w:rFonts w:ascii="Arial" w:hAnsi="Arial" w:cs="Arial"/>
          <w:sz w:val="18"/>
          <w:szCs w:val="18"/>
        </w:rPr>
      </w:pPr>
      <w:r w:rsidRPr="00AB1D6B">
        <w:rPr>
          <w:rFonts w:ascii="Arial" w:hAnsi="Arial" w:cs="Arial"/>
          <w:sz w:val="18"/>
          <w:szCs w:val="18"/>
          <w:vertAlign w:val="superscript"/>
        </w:rPr>
        <w:t>2</w:t>
      </w:r>
      <w:r w:rsidRPr="00AB1D6B">
        <w:rPr>
          <w:rFonts w:ascii="Arial" w:hAnsi="Arial" w:cs="Arial"/>
          <w:sz w:val="18"/>
          <w:szCs w:val="18"/>
        </w:rPr>
        <w:t xml:space="preserve">Navedba mora vsebovati ime in priimek fizične osebe, naslov stalnega bivališča ter podatek, s katerim je fizično osebo mogoče jasno identificirati (npr. EMŠO). </w:t>
      </w:r>
    </w:p>
    <w:p w:rsidR="00EA679C" w:rsidRPr="00AB1D6B" w:rsidP="006639D7" w14:paraId="2305256F" w14:textId="77777777">
      <w:pPr>
        <w:spacing w:line="276" w:lineRule="auto"/>
        <w:jc w:val="both"/>
        <w:rPr>
          <w:rFonts w:ascii="Arial" w:hAnsi="Arial" w:cs="Arial"/>
          <w:sz w:val="18"/>
          <w:szCs w:val="18"/>
        </w:rPr>
      </w:pPr>
      <w:r w:rsidRPr="00AB1D6B">
        <w:rPr>
          <w:rFonts w:ascii="Arial" w:hAnsi="Arial" w:cs="Arial"/>
          <w:sz w:val="18"/>
          <w:szCs w:val="18"/>
          <w:vertAlign w:val="superscript"/>
        </w:rPr>
        <w:t>3</w:t>
      </w:r>
      <w:r w:rsidRPr="00AB1D6B">
        <w:rPr>
          <w:rFonts w:ascii="Arial" w:hAnsi="Arial" w:cs="Arial"/>
          <w:sz w:val="18"/>
          <w:szCs w:val="18"/>
        </w:rPr>
        <w:t>Navedba mora vsebovati ime in priimek odgovorne osebe, naslov stalnega bivališča ter podatek, s katerim je odgovorno osebo mogoče jasno identificirati (npr. EMŠO)</w:t>
      </w:r>
    </w:p>
    <w:p w:rsidR="003D58A4" w:rsidRPr="00AB1D6B" w:rsidP="003D58A4" w14:paraId="1779D57D" w14:textId="77777777">
      <w:pPr>
        <w:spacing w:line="276" w:lineRule="auto"/>
        <w:jc w:val="both"/>
        <w:rPr>
          <w:rFonts w:ascii="Arial" w:hAnsi="Arial" w:cs="Arial"/>
          <w:sz w:val="18"/>
          <w:szCs w:val="18"/>
        </w:rPr>
      </w:pPr>
      <w:r w:rsidRPr="00AB1D6B">
        <w:rPr>
          <w:rFonts w:ascii="Arial" w:hAnsi="Arial" w:cs="Arial"/>
          <w:sz w:val="18"/>
          <w:szCs w:val="18"/>
          <w:vertAlign w:val="superscript"/>
        </w:rPr>
        <w:t>4</w:t>
      </w:r>
      <w:r w:rsidRPr="00AB1D6B">
        <w:rPr>
          <w:rFonts w:ascii="Arial" w:hAnsi="Arial" w:cs="Arial"/>
          <w:sz w:val="18"/>
          <w:szCs w:val="18"/>
        </w:rPr>
        <w:t>Navedba poslovnega subjekta mora vsebovati naziv poslovnega subjekta, naslov poslovnega subjekta ter podatek, s katerim je mogoče poslovni subjekt jasno identificirati (npr. matična številka poslovnega subjekta</w:t>
      </w:r>
    </w:p>
    <w:p w:rsidR="003D58A4" w14:paraId="37FFDECC" w14:textId="77777777">
      <w:pPr>
        <w:widowControl/>
        <w:spacing w:after="160" w:line="259" w:lineRule="auto"/>
        <w:rPr>
          <w:rFonts w:ascii="Arial" w:hAnsi="Arial" w:cs="Arial"/>
          <w:sz w:val="20"/>
          <w:szCs w:val="20"/>
        </w:rPr>
      </w:pPr>
      <w:r>
        <w:rPr>
          <w:rFonts w:ascii="Arial" w:hAnsi="Arial" w:cs="Arial"/>
          <w:sz w:val="20"/>
          <w:szCs w:val="20"/>
        </w:rPr>
        <w:br w:type="page"/>
      </w:r>
    </w:p>
    <w:p w:rsidR="00EF059D" w:rsidRPr="00C811C6" w:rsidP="00282793" w14:paraId="6E130F66" w14:textId="77777777">
      <w:pPr>
        <w:spacing w:line="276" w:lineRule="auto"/>
        <w:jc w:val="both"/>
        <w:rPr>
          <w:rFonts w:ascii="Arial" w:hAnsi="Arial" w:cs="Arial"/>
          <w:color w:val="FF0000"/>
          <w:sz w:val="20"/>
          <w:szCs w:val="20"/>
        </w:rPr>
      </w:pPr>
    </w:p>
    <w:p w:rsidR="00297D03" w:rsidRPr="00297D03" w:rsidP="00282793" w14:paraId="79CA92A6" w14:textId="59F9417D">
      <w:pPr>
        <w:shd w:val="clear" w:color="auto" w:fill="F4F9F1"/>
        <w:spacing w:line="276" w:lineRule="auto"/>
        <w:rPr>
          <w:rFonts w:ascii="Arial" w:hAnsi="Arial" w:cs="Arial"/>
          <w:b/>
          <w:sz w:val="20"/>
          <w:szCs w:val="20"/>
        </w:rPr>
      </w:pPr>
      <w:bookmarkStart w:id="6" w:name="_Hlk187414911"/>
      <w:bookmarkStart w:id="7" w:name="_Hlk188005426"/>
      <w:r w:rsidRPr="00297D03">
        <w:rPr>
          <w:rFonts w:ascii="Arial" w:hAnsi="Arial" w:cs="Arial"/>
          <w:b/>
          <w:sz w:val="20"/>
          <w:szCs w:val="20"/>
        </w:rPr>
        <w:t>PRILOGA 4</w:t>
      </w:r>
      <w:r w:rsidRPr="00297D03">
        <w:rPr>
          <w:rFonts w:ascii="Arial" w:hAnsi="Arial" w:cs="Arial"/>
          <w:b/>
          <w:sz w:val="20"/>
          <w:szCs w:val="20"/>
        </w:rPr>
        <w:t xml:space="preserve">: </w:t>
      </w:r>
      <w:r w:rsidRPr="00297D03">
        <w:rPr>
          <w:rFonts w:ascii="Arial-BoldMT" w:hAnsi="Arial-BoldMT" w:cs="Arial-BoldMT"/>
          <w:b/>
          <w:sz w:val="20"/>
          <w:szCs w:val="20"/>
        </w:rPr>
        <w:t xml:space="preserve">Izjava o </w:t>
      </w:r>
      <w:r>
        <w:rPr>
          <w:rFonts w:ascii="Arial-BoldMT" w:hAnsi="Arial-BoldMT" w:cs="Arial-BoldMT"/>
          <w:b/>
          <w:sz w:val="20"/>
          <w:szCs w:val="20"/>
        </w:rPr>
        <w:t>zagotavljanju ustreznosti izvedenih del ter vgrajenih nadomestnih del</w:t>
      </w:r>
      <w:r w:rsidRPr="00297D03">
        <w:rPr>
          <w:rFonts w:ascii="Arial-BoldMT" w:hAnsi="Arial-BoldMT" w:cs="Arial-BoldMT"/>
          <w:b/>
          <w:sz w:val="20"/>
          <w:szCs w:val="20"/>
        </w:rPr>
        <w:t xml:space="preserve"> </w:t>
      </w:r>
    </w:p>
    <w:bookmarkEnd w:id="6"/>
    <w:p w:rsidR="00EF059D" w:rsidRPr="00C811C6" w:rsidP="00282793" w14:paraId="5500FB62" w14:textId="77777777">
      <w:pPr>
        <w:spacing w:line="276" w:lineRule="auto"/>
        <w:rPr>
          <w:bCs/>
          <w:szCs w:val="20"/>
        </w:rPr>
      </w:pPr>
    </w:p>
    <w:p w:rsidR="00EF059D" w:rsidRPr="00C811C6" w:rsidP="00282793" w14:paraId="21B8C687" w14:textId="462CF794">
      <w:pPr>
        <w:pStyle w:val="BodyText"/>
        <w:spacing w:after="0" w:line="276" w:lineRule="auto"/>
        <w:jc w:val="center"/>
        <w:outlineLvl w:val="0"/>
        <w:rPr>
          <w:b/>
          <w:szCs w:val="20"/>
          <w:lang w:val="sl-SI"/>
        </w:rPr>
      </w:pPr>
      <w:r w:rsidRPr="00C811C6">
        <w:rPr>
          <w:b/>
          <w:szCs w:val="20"/>
          <w:lang w:val="sl-SI"/>
        </w:rPr>
        <w:t xml:space="preserve">MORS </w:t>
      </w:r>
      <w:r w:rsidR="004D471D">
        <w:rPr>
          <w:b/>
          <w:szCs w:val="20"/>
          <w:lang w:val="sl-SI"/>
        </w:rPr>
        <w:t>84/2025</w:t>
      </w:r>
      <w:r w:rsidRPr="00C811C6">
        <w:rPr>
          <w:b/>
          <w:szCs w:val="20"/>
          <w:lang w:val="sl-SI"/>
        </w:rPr>
        <w:t>-</w:t>
      </w:r>
      <w:r w:rsidRPr="00C811C6" w:rsidR="001C1958">
        <w:rPr>
          <w:b/>
          <w:szCs w:val="20"/>
          <w:lang w:val="sl-SI"/>
        </w:rPr>
        <w:t>EN</w:t>
      </w:r>
    </w:p>
    <w:p w:rsidR="00EF059D" w:rsidRPr="00C811C6" w:rsidP="00282793" w14:paraId="48A50069" w14:textId="6A2E8B5E">
      <w:pPr>
        <w:pStyle w:val="BodyText"/>
        <w:spacing w:after="0" w:line="276" w:lineRule="auto"/>
        <w:jc w:val="center"/>
        <w:outlineLvl w:val="0"/>
        <w:rPr>
          <w:b/>
          <w:szCs w:val="20"/>
          <w:lang w:val="sl-SI"/>
        </w:rPr>
      </w:pPr>
      <w:r>
        <w:rPr>
          <w:b/>
          <w:bCs/>
          <w:szCs w:val="20"/>
          <w:lang w:val="sl-SI"/>
        </w:rPr>
        <w:t>Vzdrževanje opreme za vzdrževanje okolice</w:t>
      </w:r>
    </w:p>
    <w:p w:rsidR="00EF059D" w:rsidRPr="00C811C6" w:rsidP="00282793" w14:paraId="7D0D8E0A" w14:textId="77777777">
      <w:pPr>
        <w:pStyle w:val="BodyText"/>
        <w:spacing w:after="0" w:line="276" w:lineRule="auto"/>
        <w:outlineLvl w:val="0"/>
        <w:rPr>
          <w:b/>
          <w:szCs w:val="20"/>
          <w:lang w:val="sl-SI"/>
        </w:rPr>
      </w:pPr>
    </w:p>
    <w:p w:rsidR="00EF059D" w:rsidRPr="00C811C6" w:rsidP="00282793" w14:paraId="0C0F03EE" w14:textId="77777777">
      <w:pPr>
        <w:pStyle w:val="BodyText"/>
        <w:spacing w:after="0" w:line="276" w:lineRule="auto"/>
        <w:outlineLvl w:val="0"/>
        <w:rPr>
          <w:b/>
          <w:szCs w:val="20"/>
          <w:lang w:val="sl-SI"/>
        </w:rPr>
      </w:pPr>
    </w:p>
    <w:p w:rsidR="00297D03" w:rsidRPr="005D0982" w:rsidP="00282793" w14:paraId="614AD7E2" w14:textId="77777777">
      <w:pPr>
        <w:spacing w:line="276" w:lineRule="auto"/>
        <w:rPr>
          <w:rFonts w:ascii="Arial" w:hAnsi="Arial" w:cs="Arial"/>
          <w:b/>
          <w:sz w:val="20"/>
          <w:szCs w:val="20"/>
        </w:rPr>
      </w:pPr>
    </w:p>
    <w:p w:rsidR="00297D03" w:rsidRPr="005D0982" w:rsidP="00282793" w14:paraId="0F48E766" w14:textId="77777777">
      <w:pPr>
        <w:spacing w:line="276" w:lineRule="auto"/>
        <w:jc w:val="both"/>
        <w:rPr>
          <w:rFonts w:ascii="Arial" w:hAnsi="Arial" w:cs="Arial"/>
          <w:b/>
          <w:sz w:val="20"/>
          <w:szCs w:val="20"/>
        </w:rPr>
      </w:pPr>
    </w:p>
    <w:p w:rsidR="00297D03" w:rsidRPr="005D5DD1" w:rsidP="00282793" w14:paraId="7AE1F5EA" w14:textId="77777777">
      <w:pPr>
        <w:widowControl/>
        <w:numPr>
          <w:ilvl w:val="0"/>
          <w:numId w:val="15"/>
        </w:numPr>
        <w:spacing w:line="276" w:lineRule="auto"/>
        <w:jc w:val="both"/>
        <w:rPr>
          <w:rFonts w:ascii="Arial" w:hAnsi="Arial" w:cs="Arial"/>
          <w:b/>
          <w:sz w:val="20"/>
          <w:szCs w:val="20"/>
        </w:rPr>
      </w:pPr>
      <w:r w:rsidRPr="005D5DD1">
        <w:rPr>
          <w:rFonts w:ascii="Arial" w:hAnsi="Arial" w:cs="Arial"/>
          <w:sz w:val="20"/>
          <w:szCs w:val="20"/>
        </w:rPr>
        <w:t>Izjavljamo, da bomo za storitve, ki so predmet tega naročila, uporabljali originalne nadomestne dele ter originalne tovarniške oziroma dogovorjene (s strani naročnika potrjene) normative, dela pa bodo izvajale za to usposobljene in pooblaščene osebe.</w:t>
      </w:r>
    </w:p>
    <w:p w:rsidR="00297D03" w:rsidRPr="005D5DD1" w:rsidP="00282793" w14:paraId="49A4053F" w14:textId="77777777">
      <w:pPr>
        <w:spacing w:line="276" w:lineRule="auto"/>
        <w:jc w:val="both"/>
        <w:rPr>
          <w:rFonts w:ascii="Arial" w:hAnsi="Arial" w:cs="Arial"/>
          <w:b/>
          <w:sz w:val="20"/>
          <w:szCs w:val="20"/>
        </w:rPr>
      </w:pPr>
    </w:p>
    <w:p w:rsidR="00297D03" w:rsidRPr="005D5DD1" w:rsidP="00282793" w14:paraId="346A29D0" w14:textId="77777777">
      <w:pPr>
        <w:widowControl/>
        <w:numPr>
          <w:ilvl w:val="0"/>
          <w:numId w:val="15"/>
        </w:numPr>
        <w:spacing w:line="276" w:lineRule="auto"/>
        <w:jc w:val="both"/>
        <w:rPr>
          <w:rFonts w:ascii="Arial" w:hAnsi="Arial" w:cs="Arial"/>
          <w:sz w:val="20"/>
          <w:szCs w:val="20"/>
        </w:rPr>
      </w:pPr>
      <w:r w:rsidRPr="005D5DD1">
        <w:rPr>
          <w:rFonts w:ascii="Arial" w:hAnsi="Arial" w:cs="Arial"/>
          <w:sz w:val="20"/>
          <w:szCs w:val="20"/>
        </w:rPr>
        <w:t>Neoriginalne nadomestne dele ustrezajoče kakovosti, obnovljene ali kakršnekoli druge dele in dela, ki niso navedena v tovarniškem oziroma dogovorjenem normativu, bomo vgrajevali oz. izvajali ter obračunavali sporazumno in s predhodnim pisnim soglasjem naročnik.</w:t>
      </w:r>
    </w:p>
    <w:p w:rsidR="00297D03" w:rsidRPr="005D5DD1" w:rsidP="00282793" w14:paraId="67D2E7ED" w14:textId="77777777">
      <w:pPr>
        <w:spacing w:line="276" w:lineRule="auto"/>
        <w:ind w:left="360"/>
        <w:jc w:val="both"/>
        <w:rPr>
          <w:rFonts w:ascii="Arial" w:hAnsi="Arial" w:cs="Arial"/>
          <w:sz w:val="20"/>
          <w:szCs w:val="20"/>
        </w:rPr>
      </w:pPr>
    </w:p>
    <w:p w:rsidR="00297D03" w:rsidRPr="005D5DD1" w:rsidP="00282793" w14:paraId="2118675C" w14:textId="77777777">
      <w:pPr>
        <w:widowControl/>
        <w:numPr>
          <w:ilvl w:val="0"/>
          <w:numId w:val="15"/>
        </w:numPr>
        <w:spacing w:line="276" w:lineRule="auto"/>
        <w:jc w:val="both"/>
        <w:rPr>
          <w:rFonts w:ascii="Arial" w:hAnsi="Arial" w:cs="Arial"/>
          <w:sz w:val="20"/>
          <w:szCs w:val="20"/>
        </w:rPr>
      </w:pPr>
      <w:r w:rsidRPr="005D5DD1">
        <w:rPr>
          <w:rFonts w:ascii="Arial" w:hAnsi="Arial" w:cs="Arial"/>
          <w:sz w:val="20"/>
          <w:szCs w:val="20"/>
        </w:rPr>
        <w:t>Izjavljamo, da razpolagamo z ustreznimi poslovnimi prostori, delavnico in opremo za zagotavljanje servisov po tem razpisu (prilagamo slikovni material iz katerega bo naročnik razvidel ustreznost prostorov) in da bomo naročniku omogočili ogled delavnice in prostorov pred izdajo odločitve o oddaji javnega naročila.</w:t>
      </w:r>
    </w:p>
    <w:p w:rsidR="00297D03" w:rsidRPr="005D5DD1" w:rsidP="00282793" w14:paraId="4041FC5A" w14:textId="77777777">
      <w:pPr>
        <w:spacing w:line="276" w:lineRule="auto"/>
        <w:ind w:left="360"/>
        <w:jc w:val="both"/>
        <w:rPr>
          <w:rFonts w:ascii="Arial" w:hAnsi="Arial" w:cs="Arial"/>
          <w:sz w:val="20"/>
          <w:szCs w:val="20"/>
        </w:rPr>
      </w:pPr>
    </w:p>
    <w:p w:rsidR="00297D03" w:rsidRPr="005D5DD1" w:rsidP="00282793" w14:paraId="3E7AF0EC" w14:textId="6FF45AB9">
      <w:pPr>
        <w:widowControl/>
        <w:numPr>
          <w:ilvl w:val="0"/>
          <w:numId w:val="15"/>
        </w:numPr>
        <w:spacing w:line="276" w:lineRule="auto"/>
        <w:jc w:val="both"/>
        <w:rPr>
          <w:rFonts w:ascii="Arial" w:hAnsi="Arial" w:cs="Arial"/>
          <w:sz w:val="20"/>
          <w:szCs w:val="20"/>
        </w:rPr>
      </w:pPr>
      <w:r w:rsidRPr="005D5DD1">
        <w:rPr>
          <w:rFonts w:ascii="Arial" w:hAnsi="Arial" w:cs="Arial"/>
          <w:sz w:val="20"/>
          <w:szCs w:val="20"/>
        </w:rPr>
        <w:t>Izjavljamo, da imamo sklenjen poslo</w:t>
      </w:r>
      <w:r w:rsidR="00F10F2B">
        <w:rPr>
          <w:rFonts w:ascii="Arial" w:hAnsi="Arial" w:cs="Arial"/>
          <w:sz w:val="20"/>
          <w:szCs w:val="20"/>
        </w:rPr>
        <w:t>ven odnos s proizvajalci opreme</w:t>
      </w:r>
      <w:r w:rsidRPr="005D5DD1">
        <w:rPr>
          <w:rFonts w:ascii="Arial" w:hAnsi="Arial" w:cs="Arial"/>
          <w:sz w:val="20"/>
          <w:szCs w:val="20"/>
        </w:rPr>
        <w:t>.</w:t>
      </w:r>
    </w:p>
    <w:p w:rsidR="00297D03" w:rsidRPr="005D5DD1" w:rsidP="00282793" w14:paraId="0D795A9D" w14:textId="77777777">
      <w:pPr>
        <w:spacing w:line="276" w:lineRule="auto"/>
        <w:ind w:left="360"/>
        <w:jc w:val="both"/>
        <w:rPr>
          <w:rFonts w:ascii="Arial" w:hAnsi="Arial" w:cs="Arial"/>
          <w:sz w:val="20"/>
          <w:szCs w:val="20"/>
        </w:rPr>
      </w:pPr>
    </w:p>
    <w:p w:rsidR="00297D03" w:rsidP="00282793" w14:paraId="2BB5D735" w14:textId="1D4EC5EC">
      <w:pPr>
        <w:widowControl/>
        <w:numPr>
          <w:ilvl w:val="0"/>
          <w:numId w:val="15"/>
        </w:numPr>
        <w:tabs>
          <w:tab w:val="num" w:pos="1134"/>
        </w:tabs>
        <w:spacing w:line="276" w:lineRule="auto"/>
        <w:jc w:val="both"/>
        <w:rPr>
          <w:rFonts w:ascii="Arial" w:hAnsi="Arial" w:cs="Arial"/>
          <w:sz w:val="20"/>
          <w:szCs w:val="20"/>
        </w:rPr>
      </w:pPr>
      <w:bookmarkStart w:id="8" w:name="_Hlk190870254"/>
      <w:r w:rsidRPr="005E4286">
        <w:rPr>
          <w:rFonts w:ascii="Arial" w:hAnsi="Arial" w:cs="Arial"/>
          <w:sz w:val="20"/>
          <w:szCs w:val="20"/>
        </w:rPr>
        <w:t>Izjavljamo, da imamo usposobljene vzdrževalce</w:t>
      </w:r>
      <w:r w:rsidRPr="005E4286" w:rsidR="00722EA5">
        <w:rPr>
          <w:rFonts w:ascii="Arial" w:hAnsi="Arial" w:cs="Arial"/>
          <w:sz w:val="20"/>
          <w:szCs w:val="20"/>
        </w:rPr>
        <w:t xml:space="preserve"> </w:t>
      </w:r>
      <w:bookmarkEnd w:id="8"/>
    </w:p>
    <w:p w:rsidR="005E4286" w:rsidRPr="005E4286" w:rsidP="00282793" w14:paraId="720BB22B" w14:textId="77777777">
      <w:pPr>
        <w:widowControl/>
        <w:tabs>
          <w:tab w:val="num" w:pos="1134"/>
        </w:tabs>
        <w:spacing w:line="276" w:lineRule="auto"/>
        <w:jc w:val="both"/>
        <w:rPr>
          <w:rFonts w:ascii="Arial" w:hAnsi="Arial" w:cs="Arial"/>
          <w:sz w:val="20"/>
          <w:szCs w:val="20"/>
        </w:rPr>
      </w:pPr>
    </w:p>
    <w:p w:rsidR="00297D03" w:rsidRPr="005D5DD1" w:rsidP="00282793" w14:paraId="7A0DE664" w14:textId="6B6BED32">
      <w:pPr>
        <w:widowControl/>
        <w:numPr>
          <w:ilvl w:val="0"/>
          <w:numId w:val="15"/>
        </w:numPr>
        <w:spacing w:line="276" w:lineRule="auto"/>
        <w:jc w:val="both"/>
        <w:rPr>
          <w:rFonts w:ascii="Arial" w:hAnsi="Arial" w:cs="Arial"/>
          <w:sz w:val="20"/>
          <w:szCs w:val="20"/>
        </w:rPr>
      </w:pPr>
      <w:r w:rsidRPr="005D5DD1">
        <w:rPr>
          <w:rFonts w:ascii="Arial" w:hAnsi="Arial" w:cs="Arial"/>
          <w:sz w:val="20"/>
          <w:szCs w:val="20"/>
        </w:rPr>
        <w:t>Izjavljamo, da razpolagamo z zadostnim številom serviserjev (vsaj 4) in zadostnim naborom rezervnih delov ter opreme, da bo</w:t>
      </w:r>
      <w:r>
        <w:rPr>
          <w:rFonts w:ascii="Arial" w:hAnsi="Arial" w:cs="Arial"/>
          <w:sz w:val="20"/>
          <w:szCs w:val="20"/>
        </w:rPr>
        <w:t>mo</w:t>
      </w:r>
      <w:r w:rsidRPr="005D5DD1">
        <w:rPr>
          <w:rFonts w:ascii="Arial" w:hAnsi="Arial" w:cs="Arial"/>
          <w:sz w:val="20"/>
          <w:szCs w:val="20"/>
        </w:rPr>
        <w:t xml:space="preserve"> lahko zagotavljal</w:t>
      </w:r>
      <w:r>
        <w:rPr>
          <w:rFonts w:ascii="Arial" w:hAnsi="Arial" w:cs="Arial"/>
          <w:sz w:val="20"/>
          <w:szCs w:val="20"/>
        </w:rPr>
        <w:t>i</w:t>
      </w:r>
      <w:r w:rsidRPr="005D5DD1">
        <w:rPr>
          <w:rFonts w:ascii="Arial" w:hAnsi="Arial" w:cs="Arial"/>
          <w:sz w:val="20"/>
          <w:szCs w:val="20"/>
        </w:rPr>
        <w:t xml:space="preserve"> servis v rokih kot je določeno v V/A/B poglavju, </w:t>
      </w:r>
      <w:r w:rsidR="00F10F2B">
        <w:rPr>
          <w:rFonts w:ascii="Arial" w:hAnsi="Arial" w:cs="Arial"/>
          <w:sz w:val="20"/>
          <w:szCs w:val="20"/>
        </w:rPr>
        <w:t>povabilne</w:t>
      </w:r>
      <w:r w:rsidRPr="005D5DD1">
        <w:rPr>
          <w:rFonts w:ascii="Arial" w:hAnsi="Arial" w:cs="Arial"/>
          <w:sz w:val="20"/>
          <w:szCs w:val="20"/>
        </w:rPr>
        <w:t xml:space="preserve"> dokumentacije. </w:t>
      </w:r>
    </w:p>
    <w:p w:rsidR="00C811C6" w:rsidP="00282793" w14:paraId="75B8D407" w14:textId="77777777">
      <w:pPr>
        <w:pStyle w:val="BodyText"/>
        <w:spacing w:after="0" w:line="276" w:lineRule="auto"/>
        <w:outlineLvl w:val="0"/>
        <w:rPr>
          <w:b/>
          <w:szCs w:val="20"/>
          <w:lang w:val="sl-SI"/>
        </w:rPr>
      </w:pPr>
    </w:p>
    <w:p w:rsidR="00C811C6" w:rsidP="00282793" w14:paraId="4EAAF851" w14:textId="77777777">
      <w:pPr>
        <w:pStyle w:val="BodyText"/>
        <w:spacing w:after="0" w:line="276" w:lineRule="auto"/>
        <w:outlineLvl w:val="0"/>
        <w:rPr>
          <w:b/>
          <w:szCs w:val="20"/>
          <w:lang w:val="sl-SI"/>
        </w:rPr>
      </w:pPr>
    </w:p>
    <w:p w:rsidR="00C811C6" w:rsidRPr="00C811C6" w:rsidP="00282793" w14:paraId="10052B4C" w14:textId="77777777">
      <w:pPr>
        <w:pStyle w:val="BodyText"/>
        <w:spacing w:after="0" w:line="276" w:lineRule="auto"/>
        <w:outlineLvl w:val="0"/>
        <w:rPr>
          <w:b/>
          <w:szCs w:val="20"/>
          <w:lang w:val="sl-SI"/>
        </w:rPr>
      </w:pPr>
    </w:p>
    <w:p w:rsidR="00EF059D" w:rsidRPr="00F03456" w:rsidP="00282793" w14:paraId="315ABD5B" w14:textId="77777777">
      <w:pPr>
        <w:pStyle w:val="BodyText"/>
        <w:spacing w:after="0" w:line="276" w:lineRule="auto"/>
        <w:jc w:val="center"/>
        <w:outlineLvl w:val="0"/>
        <w:rPr>
          <w:bCs/>
          <w:szCs w:val="20"/>
          <w:lang w:val="sl-SI"/>
        </w:rPr>
      </w:pPr>
    </w:p>
    <w:p w:rsidR="00A857FC" w:rsidRPr="00F03456" w:rsidP="00282793" w14:paraId="011F0F20" w14:textId="275F4BA1">
      <w:pPr>
        <w:pStyle w:val="BodyText"/>
        <w:spacing w:after="0" w:line="276" w:lineRule="auto"/>
        <w:jc w:val="center"/>
        <w:outlineLvl w:val="0"/>
        <w:rPr>
          <w:bCs/>
          <w:szCs w:val="20"/>
          <w:lang w:val="sl-SI"/>
        </w:rPr>
      </w:pPr>
      <w:r w:rsidRPr="00F03456">
        <w:rPr>
          <w:bCs/>
          <w:szCs w:val="20"/>
          <w:lang w:val="sl-SI"/>
        </w:rPr>
        <w:t>______________________</w:t>
      </w:r>
      <w:r w:rsidRPr="00F03456">
        <w:rPr>
          <w:bCs/>
          <w:szCs w:val="20"/>
          <w:lang w:val="sl-SI"/>
        </w:rPr>
        <w:tab/>
      </w:r>
      <w:r w:rsidRPr="00F03456">
        <w:rPr>
          <w:bCs/>
          <w:szCs w:val="20"/>
          <w:lang w:val="sl-SI"/>
        </w:rPr>
        <w:tab/>
      </w:r>
      <w:r w:rsidRPr="00F03456">
        <w:rPr>
          <w:bCs/>
          <w:szCs w:val="20"/>
          <w:lang w:val="sl-SI"/>
        </w:rPr>
        <w:tab/>
      </w:r>
      <w:r w:rsidRPr="00F03456">
        <w:rPr>
          <w:bCs/>
          <w:szCs w:val="20"/>
          <w:lang w:val="sl-SI"/>
        </w:rPr>
        <w:tab/>
        <w:t>_____________________</w:t>
      </w:r>
    </w:p>
    <w:p w:rsidR="00A857FC" w:rsidRPr="00F03456" w:rsidP="00282793" w14:paraId="1F93E18B" w14:textId="0B60BDEC">
      <w:pPr>
        <w:pStyle w:val="BodyText"/>
        <w:spacing w:after="0" w:line="276" w:lineRule="auto"/>
        <w:jc w:val="center"/>
        <w:outlineLvl w:val="0"/>
        <w:rPr>
          <w:bCs/>
          <w:sz w:val="18"/>
          <w:szCs w:val="18"/>
          <w:lang w:val="sl-SI"/>
        </w:rPr>
      </w:pPr>
      <w:r w:rsidRPr="00F03456">
        <w:rPr>
          <w:bCs/>
          <w:sz w:val="18"/>
          <w:szCs w:val="18"/>
          <w:lang w:val="sl-SI"/>
        </w:rPr>
        <w:t>Kraj in datum</w:t>
      </w:r>
      <w:r w:rsidRPr="00F03456">
        <w:rPr>
          <w:bCs/>
          <w:sz w:val="18"/>
          <w:szCs w:val="18"/>
          <w:lang w:val="sl-SI"/>
        </w:rPr>
        <w:tab/>
      </w:r>
      <w:r w:rsidRPr="00F03456">
        <w:rPr>
          <w:bCs/>
          <w:sz w:val="18"/>
          <w:szCs w:val="18"/>
          <w:lang w:val="sl-SI"/>
        </w:rPr>
        <w:tab/>
        <w:t xml:space="preserve">        </w:t>
      </w:r>
      <w:r w:rsidRPr="00F03456">
        <w:rPr>
          <w:bCs/>
          <w:sz w:val="18"/>
          <w:szCs w:val="18"/>
          <w:lang w:val="sl-SI"/>
        </w:rPr>
        <w:tab/>
        <w:t>Žig</w:t>
      </w:r>
      <w:r w:rsidRPr="00F03456">
        <w:rPr>
          <w:bCs/>
          <w:sz w:val="18"/>
          <w:szCs w:val="18"/>
          <w:lang w:val="sl-SI"/>
        </w:rPr>
        <w:tab/>
      </w:r>
      <w:r w:rsidRPr="00F03456">
        <w:rPr>
          <w:bCs/>
          <w:sz w:val="18"/>
          <w:szCs w:val="18"/>
          <w:lang w:val="sl-SI"/>
        </w:rPr>
        <w:tab/>
        <w:t xml:space="preserve">  </w:t>
      </w:r>
      <w:r w:rsidR="00A30F1A">
        <w:rPr>
          <w:bCs/>
          <w:sz w:val="18"/>
          <w:szCs w:val="18"/>
          <w:lang w:val="sl-SI"/>
        </w:rPr>
        <w:t xml:space="preserve">         </w:t>
      </w:r>
      <w:r w:rsidRPr="00F03456">
        <w:rPr>
          <w:bCs/>
          <w:sz w:val="18"/>
          <w:szCs w:val="18"/>
          <w:lang w:val="sl-SI"/>
        </w:rPr>
        <w:t>Podpis odgovorne osebe</w:t>
      </w:r>
    </w:p>
    <w:p w:rsidR="00A857FC" w:rsidP="006639D7" w14:paraId="07405DB4" w14:textId="77777777">
      <w:pPr>
        <w:pStyle w:val="BodyText"/>
        <w:spacing w:after="0" w:line="276" w:lineRule="auto"/>
        <w:outlineLvl w:val="0"/>
        <w:rPr>
          <w:b/>
          <w:sz w:val="18"/>
          <w:szCs w:val="18"/>
          <w:lang w:val="sl-SI"/>
        </w:rPr>
      </w:pPr>
    </w:p>
    <w:p w:rsidR="00A857FC" w:rsidP="006639D7" w14:paraId="4B5776F4" w14:textId="77777777">
      <w:pPr>
        <w:pStyle w:val="BodyText"/>
        <w:spacing w:after="0" w:line="276" w:lineRule="auto"/>
        <w:outlineLvl w:val="0"/>
        <w:rPr>
          <w:b/>
          <w:sz w:val="18"/>
          <w:szCs w:val="18"/>
          <w:lang w:val="sl-SI"/>
        </w:rPr>
      </w:pPr>
    </w:p>
    <w:p w:rsidR="00A857FC" w:rsidP="006639D7" w14:paraId="757B4571" w14:textId="77777777">
      <w:pPr>
        <w:pStyle w:val="BodyText"/>
        <w:spacing w:after="0" w:line="276" w:lineRule="auto"/>
        <w:outlineLvl w:val="0"/>
        <w:rPr>
          <w:b/>
          <w:sz w:val="18"/>
          <w:szCs w:val="18"/>
          <w:lang w:val="sl-SI"/>
        </w:rPr>
      </w:pPr>
    </w:p>
    <w:bookmarkEnd w:id="7"/>
    <w:p w:rsidR="004167E3" w:rsidRPr="00C811C6" w:rsidP="006639D7" w14:paraId="3ACB5A61" w14:textId="77777777">
      <w:pPr>
        <w:widowControl/>
        <w:spacing w:after="160" w:line="276" w:lineRule="auto"/>
        <w:rPr>
          <w:rFonts w:ascii="Arial" w:hAnsi="Arial" w:cs="Arial"/>
          <w:color w:val="FF0000"/>
          <w:sz w:val="20"/>
          <w:szCs w:val="20"/>
        </w:rPr>
      </w:pPr>
      <w:r w:rsidRPr="00C811C6">
        <w:rPr>
          <w:rFonts w:ascii="Arial" w:hAnsi="Arial" w:cs="Arial"/>
          <w:color w:val="FF0000"/>
          <w:sz w:val="20"/>
          <w:szCs w:val="20"/>
        </w:rPr>
        <w:br w:type="page"/>
      </w:r>
    </w:p>
    <w:p w:rsidR="00666CE7" w:rsidRPr="00C811C6" w:rsidP="005C6BF2" w14:paraId="265717C7" w14:textId="74DF0793">
      <w:pPr>
        <w:shd w:val="clear" w:color="auto" w:fill="F4F9F1"/>
        <w:spacing w:line="276" w:lineRule="auto"/>
        <w:jc w:val="both"/>
        <w:rPr>
          <w:rFonts w:ascii="Arial" w:eastAsia="Times New Roman" w:hAnsi="Arial" w:cs="Arial"/>
          <w:b/>
          <w:sz w:val="20"/>
          <w:szCs w:val="20"/>
        </w:rPr>
      </w:pPr>
      <w:r w:rsidRPr="00C811C6">
        <w:rPr>
          <w:rFonts w:ascii="Arial" w:eastAsia="Times New Roman" w:hAnsi="Arial" w:cs="Arial"/>
          <w:b/>
          <w:sz w:val="20"/>
          <w:szCs w:val="20"/>
        </w:rPr>
        <w:t xml:space="preserve">PRILOGA </w:t>
      </w:r>
      <w:r w:rsidRPr="00C811C6" w:rsidR="004167E3">
        <w:rPr>
          <w:rFonts w:ascii="Arial" w:eastAsia="Times New Roman" w:hAnsi="Arial" w:cs="Arial"/>
          <w:b/>
          <w:sz w:val="20"/>
          <w:szCs w:val="20"/>
        </w:rPr>
        <w:t>5</w:t>
      </w:r>
      <w:r w:rsidR="00F10F2B">
        <w:rPr>
          <w:rFonts w:ascii="Arial" w:eastAsia="Times New Roman" w:hAnsi="Arial" w:cs="Arial"/>
          <w:b/>
          <w:sz w:val="20"/>
          <w:szCs w:val="20"/>
        </w:rPr>
        <w:t>: Izjava o udeležbi fizičnih in pravnih oseb v lastništvu ponudnika</w:t>
      </w:r>
    </w:p>
    <w:p w:rsidR="00420696" w:rsidP="006639D7" w14:paraId="529D1C14" w14:textId="77777777">
      <w:pPr>
        <w:spacing w:line="276" w:lineRule="auto"/>
        <w:rPr>
          <w:rFonts w:ascii="Arial" w:eastAsia="Calibri" w:hAnsi="Arial" w:cs="Arial"/>
          <w:i/>
          <w:sz w:val="20"/>
          <w:szCs w:val="20"/>
        </w:rPr>
      </w:pPr>
    </w:p>
    <w:p w:rsidR="00666CE7" w:rsidRPr="00C811C6" w:rsidP="006639D7" w14:paraId="5A96C1A4" w14:textId="3A2FB0C4">
      <w:pPr>
        <w:spacing w:line="276" w:lineRule="auto"/>
        <w:rPr>
          <w:rFonts w:ascii="Arial" w:eastAsia="Calibri" w:hAnsi="Arial" w:cs="Arial"/>
          <w:i/>
          <w:sz w:val="20"/>
          <w:szCs w:val="20"/>
        </w:rPr>
      </w:pPr>
      <w:r w:rsidRPr="00C811C6">
        <w:rPr>
          <w:rFonts w:ascii="Arial" w:eastAsia="Calibri" w:hAnsi="Arial" w:cs="Arial"/>
          <w:i/>
          <w:sz w:val="20"/>
          <w:szCs w:val="20"/>
        </w:rPr>
        <w:t>glava ponudnika</w:t>
      </w:r>
    </w:p>
    <w:p w:rsidR="00666CE7" w:rsidRPr="00C811C6" w:rsidP="006639D7" w14:paraId="648F8C5D" w14:textId="77777777">
      <w:pPr>
        <w:spacing w:line="276" w:lineRule="auto"/>
        <w:rPr>
          <w:rFonts w:ascii="Arial" w:eastAsia="Calibri" w:hAnsi="Arial" w:cs="Arial"/>
          <w:sz w:val="20"/>
          <w:szCs w:val="20"/>
        </w:rPr>
      </w:pPr>
    </w:p>
    <w:p w:rsidR="00666CE7" w:rsidRPr="00C811C6" w:rsidP="006639D7" w14:paraId="7208B92D" w14:textId="77777777">
      <w:pPr>
        <w:spacing w:line="276" w:lineRule="auto"/>
        <w:jc w:val="both"/>
        <w:rPr>
          <w:rFonts w:ascii="Arial" w:eastAsia="Calibri" w:hAnsi="Arial" w:cs="Arial"/>
          <w:sz w:val="20"/>
          <w:szCs w:val="20"/>
        </w:rPr>
      </w:pPr>
      <w:r w:rsidRPr="00C811C6">
        <w:rPr>
          <w:rFonts w:ascii="Arial" w:eastAsia="Calibri" w:hAnsi="Arial" w:cs="Arial"/>
          <w:sz w:val="20"/>
          <w:szCs w:val="20"/>
        </w:rPr>
        <w:t>Zaradi namena iz šestega odstavka 14. člena Zakona o integriteti in preprečevanju korupcije (</w:t>
      </w:r>
      <w:r w:rsidRPr="00C811C6">
        <w:rPr>
          <w:rFonts w:ascii="Arial" w:eastAsia="Times New Roman" w:hAnsi="Arial" w:cs="Arial"/>
          <w:sz w:val="20"/>
          <w:szCs w:val="20"/>
        </w:rPr>
        <w:t xml:space="preserve">Uradni list RS, št. 69/11 – uradno prečiščeno besedilo, 158/20, 3/22-Zdeb in 16/23-ZZPri; v nadaljevanju: </w:t>
      </w:r>
      <w:r w:rsidRPr="00C811C6">
        <w:rPr>
          <w:rFonts w:ascii="Arial" w:eastAsia="Times New Roman" w:hAnsi="Arial" w:cs="Arial"/>
          <w:sz w:val="20"/>
          <w:szCs w:val="20"/>
        </w:rPr>
        <w:t>ZIntPK</w:t>
      </w:r>
      <w:r w:rsidRPr="00C811C6">
        <w:rPr>
          <w:rFonts w:ascii="Arial" w:eastAsia="Calibri" w:hAnsi="Arial" w:cs="Arial"/>
          <w:sz w:val="20"/>
          <w:szCs w:val="20"/>
        </w:rPr>
        <w:t xml:space="preserve">), </w:t>
      </w:r>
      <w:r w:rsidRPr="00C811C6">
        <w:rPr>
          <w:rFonts w:ascii="Arial" w:eastAsia="Calibri" w:hAnsi="Arial" w:cs="Arial"/>
          <w:sz w:val="20"/>
          <w:szCs w:val="20"/>
        </w:rPr>
        <w:t>t.j</w:t>
      </w:r>
      <w:r w:rsidRPr="00C811C6">
        <w:rPr>
          <w:rFonts w:ascii="Arial" w:eastAsia="Calibri" w:hAnsi="Arial" w:cs="Arial"/>
          <w:sz w:val="20"/>
          <w:szCs w:val="20"/>
        </w:rPr>
        <w:t>. zaradi zagotovitve transparentnosti posla in preprečitve korupcijskih tveganj pri sklepanju pravnih poslov kot zakoniti zastopnik ponudnika v postopku javnega naročanja podajam naslednjo</w:t>
      </w:r>
    </w:p>
    <w:p w:rsidR="00666CE7" w:rsidP="006639D7" w14:paraId="53B4FB0B" w14:textId="6322FB58">
      <w:pPr>
        <w:spacing w:line="276" w:lineRule="auto"/>
        <w:rPr>
          <w:rFonts w:ascii="Arial" w:eastAsia="Calibri" w:hAnsi="Arial" w:cs="Arial"/>
          <w:sz w:val="20"/>
          <w:szCs w:val="20"/>
        </w:rPr>
      </w:pPr>
    </w:p>
    <w:p w:rsidR="00420696" w:rsidRPr="00C811C6" w:rsidP="006639D7" w14:paraId="5011507C" w14:textId="77777777">
      <w:pPr>
        <w:spacing w:line="276" w:lineRule="auto"/>
        <w:rPr>
          <w:rFonts w:ascii="Arial" w:eastAsia="Calibri" w:hAnsi="Arial" w:cs="Arial"/>
          <w:sz w:val="20"/>
          <w:szCs w:val="20"/>
        </w:rPr>
      </w:pPr>
    </w:p>
    <w:p w:rsidR="00666CE7" w:rsidRPr="00C811C6" w:rsidP="006639D7" w14:paraId="610FAD09" w14:textId="77777777">
      <w:pPr>
        <w:spacing w:line="276" w:lineRule="auto"/>
        <w:jc w:val="center"/>
        <w:rPr>
          <w:rFonts w:ascii="Arial" w:eastAsia="Calibri" w:hAnsi="Arial" w:cs="Arial"/>
          <w:b/>
          <w:sz w:val="20"/>
          <w:szCs w:val="20"/>
        </w:rPr>
      </w:pPr>
      <w:r w:rsidRPr="005C6BF2">
        <w:rPr>
          <w:rFonts w:ascii="Arial" w:eastAsia="Calibri" w:hAnsi="Arial" w:cs="Arial"/>
          <w:b/>
          <w:sz w:val="20"/>
          <w:szCs w:val="20"/>
        </w:rPr>
        <w:t>IZJAVO O UDELEŽBI FIZIČNIH IN PRAVNIH OSEB V LASTNIŠTVU PONUDNIKA</w:t>
      </w:r>
    </w:p>
    <w:p w:rsidR="00666CE7" w:rsidP="006639D7" w14:paraId="316E1C85" w14:textId="43498601">
      <w:pPr>
        <w:spacing w:line="276" w:lineRule="auto"/>
        <w:rPr>
          <w:rFonts w:ascii="Arial" w:eastAsia="Calibri" w:hAnsi="Arial" w:cs="Arial"/>
          <w:sz w:val="20"/>
          <w:szCs w:val="20"/>
        </w:rPr>
      </w:pPr>
    </w:p>
    <w:p w:rsidR="00420696" w:rsidRPr="00C811C6" w:rsidP="006639D7" w14:paraId="76A6AFD9" w14:textId="77777777">
      <w:pPr>
        <w:spacing w:line="276" w:lineRule="auto"/>
        <w:rPr>
          <w:rFonts w:ascii="Arial" w:eastAsia="Calibri" w:hAnsi="Arial" w:cs="Arial"/>
          <w:sz w:val="20"/>
          <w:szCs w:val="20"/>
        </w:rPr>
      </w:pPr>
    </w:p>
    <w:p w:rsidR="00666CE7" w:rsidRPr="00C811C6" w:rsidP="006639D7" w14:paraId="6848E385" w14:textId="77777777">
      <w:pPr>
        <w:spacing w:line="276" w:lineRule="auto"/>
        <w:rPr>
          <w:rFonts w:ascii="Arial" w:eastAsia="Calibri" w:hAnsi="Arial" w:cs="Arial"/>
          <w:b/>
          <w:sz w:val="20"/>
          <w:szCs w:val="20"/>
        </w:rPr>
      </w:pPr>
      <w:r w:rsidRPr="00C811C6">
        <w:rPr>
          <w:rFonts w:ascii="Arial" w:eastAsia="Calibri" w:hAnsi="Arial" w:cs="Arial"/>
          <w:b/>
          <w:sz w:val="20"/>
          <w:szCs w:val="20"/>
        </w:rPr>
        <w:t xml:space="preserve">Podatki o ponudniku (pravna oseba, podjetnik, društvo ali drug pravni subjekt, ki nastopa v postopku javnega naročanja): </w:t>
      </w:r>
    </w:p>
    <w:p w:rsidR="00666CE7" w:rsidRPr="00C811C6" w:rsidP="006639D7" w14:paraId="4F4D50EA" w14:textId="77777777">
      <w:pPr>
        <w:spacing w:line="276" w:lineRule="auto"/>
        <w:rPr>
          <w:rFonts w:ascii="Arial" w:eastAsia="Calibri" w:hAnsi="Arial" w:cs="Arial"/>
          <w:sz w:val="20"/>
          <w:szCs w:val="20"/>
        </w:rPr>
      </w:pPr>
    </w:p>
    <w:p w:rsidR="00666CE7" w:rsidRPr="00C811C6" w:rsidP="006639D7" w14:paraId="6425F48D" w14:textId="77777777">
      <w:pPr>
        <w:spacing w:line="276" w:lineRule="auto"/>
        <w:rPr>
          <w:rFonts w:ascii="Arial" w:eastAsia="Calibri" w:hAnsi="Arial" w:cs="Arial"/>
          <w:b/>
          <w:sz w:val="20"/>
          <w:szCs w:val="20"/>
        </w:rPr>
      </w:pPr>
      <w:r w:rsidRPr="00C811C6">
        <w:rPr>
          <w:rFonts w:ascii="Arial" w:eastAsia="Calibri" w:hAnsi="Arial" w:cs="Arial"/>
          <w:sz w:val="20"/>
          <w:szCs w:val="20"/>
        </w:rPr>
        <w:t>Firma ponudnika: __________________________________________________________________________</w:t>
      </w:r>
    </w:p>
    <w:p w:rsidR="00666CE7" w:rsidRPr="00C811C6" w:rsidP="006639D7" w14:paraId="1F23B35F" w14:textId="4BF139EC">
      <w:pPr>
        <w:spacing w:line="276" w:lineRule="auto"/>
        <w:rPr>
          <w:rFonts w:ascii="Arial" w:eastAsia="Calibri" w:hAnsi="Arial" w:cs="Arial"/>
          <w:b/>
          <w:sz w:val="20"/>
          <w:szCs w:val="20"/>
        </w:rPr>
      </w:pPr>
      <w:r w:rsidRPr="00C811C6">
        <w:rPr>
          <w:rFonts w:ascii="Arial" w:eastAsia="Calibri" w:hAnsi="Arial" w:cs="Arial"/>
          <w:sz w:val="20"/>
          <w:szCs w:val="20"/>
        </w:rPr>
        <w:t>Sedež ponudnika (država, ulica in hišna številka, naselje, občina, poštna številka in kraj): ________________________________________________________________</w:t>
      </w:r>
      <w:r w:rsidR="00F10F2B">
        <w:rPr>
          <w:rFonts w:ascii="Arial" w:eastAsia="Calibri" w:hAnsi="Arial" w:cs="Arial"/>
          <w:sz w:val="20"/>
          <w:szCs w:val="20"/>
        </w:rPr>
        <w:t>______________</w:t>
      </w:r>
      <w:r w:rsidRPr="00C811C6">
        <w:rPr>
          <w:rFonts w:ascii="Arial" w:eastAsia="Calibri" w:hAnsi="Arial" w:cs="Arial"/>
          <w:sz w:val="20"/>
          <w:szCs w:val="20"/>
        </w:rPr>
        <w:t>__________</w:t>
      </w:r>
    </w:p>
    <w:p w:rsidR="00666CE7" w:rsidRPr="00C811C6" w:rsidP="006639D7" w14:paraId="37A4F770" w14:textId="27D7C2C9">
      <w:pPr>
        <w:spacing w:line="276" w:lineRule="auto"/>
        <w:rPr>
          <w:rFonts w:ascii="Arial" w:eastAsia="Calibri" w:hAnsi="Arial" w:cs="Arial"/>
          <w:sz w:val="20"/>
          <w:szCs w:val="20"/>
        </w:rPr>
      </w:pPr>
      <w:r w:rsidRPr="00C811C6">
        <w:rPr>
          <w:rFonts w:ascii="Arial" w:eastAsia="Calibri" w:hAnsi="Arial" w:cs="Arial"/>
          <w:sz w:val="20"/>
          <w:szCs w:val="20"/>
        </w:rPr>
        <w:t>Matična številka ponudnika oziroma davčna številka za druge fizične in pravne osebe - ponudnike, ki niso vpisane v poslovnem registru: __________________________________________________________________</w:t>
      </w:r>
      <w:r w:rsidR="00F10F2B">
        <w:rPr>
          <w:rFonts w:ascii="Arial" w:eastAsia="Calibri" w:hAnsi="Arial" w:cs="Arial"/>
          <w:sz w:val="20"/>
          <w:szCs w:val="20"/>
        </w:rPr>
        <w:t>______________________</w:t>
      </w:r>
    </w:p>
    <w:p w:rsidR="00666CE7" w:rsidRPr="00C811C6" w:rsidP="006639D7" w14:paraId="4EB558CE" w14:textId="77777777">
      <w:pPr>
        <w:spacing w:line="276" w:lineRule="auto"/>
        <w:rPr>
          <w:rFonts w:ascii="Arial" w:eastAsia="Calibri" w:hAnsi="Arial" w:cs="Arial"/>
          <w:sz w:val="20"/>
          <w:szCs w:val="20"/>
        </w:rPr>
      </w:pPr>
      <w:r w:rsidRPr="00C811C6">
        <w:rPr>
          <w:rFonts w:ascii="Arial" w:eastAsia="Times New Roman" w:hAnsi="Arial" w:cs="Arial"/>
          <w:noProof/>
          <w:sz w:val="20"/>
        </w:rPr>
        <mc:AlternateContent>
          <mc:Choice Requires="wps">
            <w:drawing>
              <wp:anchor distT="0" distB="0" distL="114300" distR="114300" simplePos="0" relativeHeight="251662336" behindDoc="0" locked="0" layoutInCell="1" allowOverlap="1">
                <wp:simplePos x="0" y="0"/>
                <wp:positionH relativeFrom="column">
                  <wp:posOffset>4001135</wp:posOffset>
                </wp:positionH>
                <wp:positionV relativeFrom="paragraph">
                  <wp:posOffset>25400</wp:posOffset>
                </wp:positionV>
                <wp:extent cx="88900" cy="80645"/>
                <wp:effectExtent l="0" t="0" r="25400" b="14605"/>
                <wp:wrapNone/>
                <wp:docPr id="14" name="Pravokotnik 1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8900" cy="80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4" o:spid="_x0000_s1025" style="width:7pt;height:6.35pt;margin-top:2pt;margin-left:315.05pt;mso-height-percent:0;mso-height-relative:page;mso-width-percent:0;mso-width-relative:page;mso-wrap-distance-bottom:0;mso-wrap-distance-left:9pt;mso-wrap-distance-right:9pt;mso-wrap-distance-top:0;mso-wrap-style:square;position:absolute;visibility:visible;v-text-anchor:top;z-index:251663360"/>
            </w:pict>
          </mc:Fallback>
        </mc:AlternateContent>
      </w:r>
      <w:r w:rsidRPr="00C811C6">
        <w:rPr>
          <w:rFonts w:ascii="Arial" w:eastAsia="Times New Roman" w:hAnsi="Arial" w:cs="Arial"/>
          <w:noProof/>
          <w:sz w:val="20"/>
        </w:rPr>
        <mc:AlternateContent>
          <mc:Choice Requires="wps">
            <w:drawing>
              <wp:anchor distT="0" distB="0" distL="114300" distR="114300" simplePos="0" relativeHeight="251664384" behindDoc="0" locked="0" layoutInCell="1" allowOverlap="1">
                <wp:simplePos x="0" y="0"/>
                <wp:positionH relativeFrom="column">
                  <wp:posOffset>3049905</wp:posOffset>
                </wp:positionH>
                <wp:positionV relativeFrom="paragraph">
                  <wp:posOffset>25400</wp:posOffset>
                </wp:positionV>
                <wp:extent cx="88900" cy="80645"/>
                <wp:effectExtent l="0" t="0" r="25400" b="14605"/>
                <wp:wrapNone/>
                <wp:docPr id="13" name="Pravokotnik 13"/>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8900" cy="80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3" o:spid="_x0000_s1026" style="width:7pt;height:6.35pt;margin-top:2pt;margin-left:240.15pt;mso-height-percent:0;mso-height-relative:page;mso-width-percent:0;mso-width-relative:page;mso-wrap-distance-bottom:0;mso-wrap-distance-left:9pt;mso-wrap-distance-right:9pt;mso-wrap-distance-top:0;mso-wrap-style:square;position:absolute;visibility:visible;v-text-anchor:top;z-index:251665408"/>
            </w:pict>
          </mc:Fallback>
        </mc:AlternateContent>
      </w:r>
      <w:r w:rsidRPr="00C811C6">
        <w:rPr>
          <w:rFonts w:ascii="Arial" w:eastAsia="Calibri" w:hAnsi="Arial" w:cs="Arial"/>
          <w:sz w:val="20"/>
          <w:szCs w:val="20"/>
        </w:rPr>
        <w:t xml:space="preserve">Ponudnik je nosilec tihe družbe (ustrezno označi): </w:t>
      </w:r>
      <w:r w:rsidRPr="00C811C6">
        <w:rPr>
          <w:rFonts w:ascii="Arial" w:eastAsia="Calibri" w:hAnsi="Arial" w:cs="Arial"/>
          <w:sz w:val="20"/>
          <w:szCs w:val="20"/>
        </w:rPr>
        <w:tab/>
        <w:t xml:space="preserve">   DA</w:t>
      </w:r>
      <w:r w:rsidRPr="00C811C6">
        <w:rPr>
          <w:rFonts w:ascii="Arial" w:eastAsia="Calibri" w:hAnsi="Arial" w:cs="Arial"/>
          <w:sz w:val="20"/>
          <w:szCs w:val="20"/>
        </w:rPr>
        <w:tab/>
      </w:r>
      <w:r w:rsidRPr="00C811C6">
        <w:rPr>
          <w:rFonts w:ascii="Arial" w:eastAsia="Calibri" w:hAnsi="Arial" w:cs="Arial"/>
          <w:sz w:val="20"/>
          <w:szCs w:val="20"/>
        </w:rPr>
        <w:tab/>
        <w:t xml:space="preserve">    NE</w:t>
      </w:r>
      <w:r w:rsidRPr="00C811C6">
        <w:rPr>
          <w:rFonts w:ascii="Arial" w:eastAsia="Calibri" w:hAnsi="Arial" w:cs="Arial"/>
          <w:sz w:val="20"/>
          <w:szCs w:val="20"/>
        </w:rPr>
        <w:tab/>
      </w:r>
    </w:p>
    <w:p w:rsidR="00666CE7" w:rsidRPr="00C811C6" w:rsidP="006639D7" w14:paraId="1E1CBDDD" w14:textId="77777777">
      <w:pPr>
        <w:spacing w:line="276" w:lineRule="auto"/>
        <w:rPr>
          <w:rFonts w:ascii="Arial" w:eastAsia="Calibri" w:hAnsi="Arial" w:cs="Arial"/>
          <w:b/>
          <w:sz w:val="20"/>
          <w:szCs w:val="20"/>
        </w:rPr>
      </w:pPr>
    </w:p>
    <w:p w:rsidR="00666CE7" w:rsidRPr="00C811C6" w:rsidP="006639D7" w14:paraId="4FAC97C2" w14:textId="77777777">
      <w:pPr>
        <w:spacing w:line="276" w:lineRule="auto"/>
        <w:rPr>
          <w:rFonts w:ascii="Arial" w:eastAsia="Calibri" w:hAnsi="Arial" w:cs="Arial"/>
          <w:b/>
          <w:sz w:val="20"/>
          <w:szCs w:val="20"/>
        </w:rPr>
      </w:pPr>
      <w:r w:rsidRPr="00C811C6">
        <w:rPr>
          <w:rFonts w:ascii="Arial" w:eastAsia="Calibri" w:hAnsi="Arial" w:cs="Arial"/>
          <w:b/>
          <w:sz w:val="20"/>
          <w:szCs w:val="20"/>
        </w:rPr>
        <w:t>Lastniška struktura ponudnika:</w:t>
      </w:r>
    </w:p>
    <w:p w:rsidR="00666CE7" w:rsidRPr="00C811C6" w:rsidP="006639D7" w14:paraId="2B46CA77" w14:textId="77777777">
      <w:pPr>
        <w:spacing w:line="276" w:lineRule="auto"/>
        <w:rPr>
          <w:rFonts w:ascii="Arial" w:eastAsia="Calibri" w:hAnsi="Arial" w:cs="Arial"/>
          <w:b/>
          <w:sz w:val="20"/>
          <w:szCs w:val="20"/>
        </w:rPr>
      </w:pPr>
    </w:p>
    <w:p w:rsidR="00666CE7" w:rsidRPr="00C811C6" w:rsidP="007E7AFE" w14:paraId="55D1FAAA" w14:textId="77777777">
      <w:pPr>
        <w:widowControl/>
        <w:numPr>
          <w:ilvl w:val="1"/>
          <w:numId w:val="9"/>
        </w:numPr>
        <w:spacing w:line="276" w:lineRule="auto"/>
        <w:contextualSpacing/>
        <w:rPr>
          <w:rFonts w:ascii="Arial" w:eastAsia="SimSun" w:hAnsi="Arial" w:cs="Arial"/>
          <w:b/>
          <w:sz w:val="20"/>
          <w:szCs w:val="20"/>
          <w:lang w:eastAsia="zh-CN"/>
        </w:rPr>
      </w:pPr>
      <w:r w:rsidRPr="00C811C6">
        <w:rPr>
          <w:rFonts w:ascii="Arial" w:eastAsia="SimSun" w:hAnsi="Arial" w:cs="Arial"/>
          <w:b/>
          <w:sz w:val="20"/>
          <w:szCs w:val="20"/>
          <w:lang w:eastAsia="zh-CN"/>
        </w:rPr>
        <w:t>Podatki o udeležbi fizičnih oseb v lastništvu ponudnika, vključno s tihimi družbeniki:</w:t>
      </w:r>
    </w:p>
    <w:p w:rsidR="00420696" w:rsidP="006639D7" w14:paraId="0B26566E" w14:textId="77777777">
      <w:pPr>
        <w:spacing w:line="276" w:lineRule="auto"/>
        <w:rPr>
          <w:rFonts w:ascii="Arial" w:eastAsia="Calibri" w:hAnsi="Arial" w:cs="Arial"/>
          <w:sz w:val="20"/>
          <w:szCs w:val="20"/>
        </w:rPr>
      </w:pPr>
    </w:p>
    <w:p w:rsidR="00666CE7" w:rsidRPr="00C811C6" w:rsidP="006639D7" w14:paraId="738A37E0" w14:textId="704B130A">
      <w:pPr>
        <w:spacing w:line="276" w:lineRule="auto"/>
        <w:rPr>
          <w:rFonts w:ascii="Arial" w:eastAsia="Calibri" w:hAnsi="Arial" w:cs="Arial"/>
          <w:sz w:val="20"/>
          <w:szCs w:val="20"/>
        </w:rPr>
      </w:pPr>
      <w:r w:rsidRPr="00C811C6">
        <w:rPr>
          <w:rFonts w:ascii="Arial" w:eastAsia="Calibri" w:hAnsi="Arial" w:cs="Arial"/>
          <w:sz w:val="20"/>
          <w:szCs w:val="20"/>
        </w:rPr>
        <w:t>Fizična oseba 1:</w:t>
      </w:r>
    </w:p>
    <w:p w:rsidR="00666CE7" w:rsidRPr="00C811C6" w:rsidP="006639D7" w14:paraId="188E90B3" w14:textId="77777777">
      <w:pPr>
        <w:spacing w:line="276" w:lineRule="auto"/>
        <w:rPr>
          <w:rFonts w:ascii="Arial" w:eastAsia="Calibri" w:hAnsi="Arial" w:cs="Arial"/>
          <w:sz w:val="20"/>
          <w:szCs w:val="20"/>
        </w:rPr>
      </w:pPr>
      <w:r w:rsidRPr="00C811C6">
        <w:rPr>
          <w:rFonts w:ascii="Arial" w:eastAsia="Calibri" w:hAnsi="Arial" w:cs="Arial"/>
          <w:sz w:val="20"/>
          <w:szCs w:val="20"/>
        </w:rPr>
        <w:t>Ime in priimek: _________________________________________________________________________</w:t>
      </w:r>
    </w:p>
    <w:p w:rsidR="00666CE7" w:rsidRPr="00C811C6" w:rsidP="006639D7" w14:paraId="3051F47A" w14:textId="79C5CBDE">
      <w:pPr>
        <w:spacing w:line="276" w:lineRule="auto"/>
        <w:rPr>
          <w:rFonts w:ascii="Arial" w:eastAsia="Calibri" w:hAnsi="Arial" w:cs="Arial"/>
          <w:sz w:val="20"/>
          <w:szCs w:val="20"/>
        </w:rPr>
      </w:pPr>
      <w:r w:rsidRPr="00C811C6">
        <w:rPr>
          <w:rFonts w:ascii="Arial" w:eastAsia="Calibri" w:hAnsi="Arial" w:cs="Arial"/>
          <w:sz w:val="20"/>
          <w:szCs w:val="20"/>
        </w:rPr>
        <w:t>Prebivališče – stalno, razen če ima oseba začasno prebivališče v Republiki Sloveniji (država, ulica in hišna številka, naselje, občina, poštna številka in kraj): ________________________________________</w:t>
      </w:r>
      <w:r w:rsidR="00F10F2B">
        <w:rPr>
          <w:rFonts w:ascii="Arial" w:eastAsia="Calibri" w:hAnsi="Arial" w:cs="Arial"/>
          <w:sz w:val="20"/>
          <w:szCs w:val="20"/>
        </w:rPr>
        <w:t>______</w:t>
      </w:r>
    </w:p>
    <w:p w:rsidR="00666CE7" w:rsidRPr="00C811C6" w:rsidP="006639D7" w14:paraId="531CB0CE" w14:textId="6DEFD2F0">
      <w:pPr>
        <w:spacing w:line="276" w:lineRule="auto"/>
        <w:rPr>
          <w:rFonts w:ascii="Arial" w:eastAsia="Calibri" w:hAnsi="Arial" w:cs="Arial"/>
          <w:sz w:val="20"/>
          <w:szCs w:val="20"/>
        </w:rPr>
      </w:pPr>
      <w:r w:rsidRPr="00C811C6">
        <w:rPr>
          <w:rFonts w:ascii="Arial" w:eastAsia="Calibri" w:hAnsi="Arial" w:cs="Arial"/>
          <w:sz w:val="20"/>
          <w:szCs w:val="20"/>
        </w:rPr>
        <w:t>Delež lastništva ponudnika: _________________________________________________</w:t>
      </w:r>
      <w:r w:rsidR="00F10F2B">
        <w:rPr>
          <w:rFonts w:ascii="Arial" w:eastAsia="Calibri" w:hAnsi="Arial" w:cs="Arial"/>
          <w:sz w:val="20"/>
          <w:szCs w:val="20"/>
        </w:rPr>
        <w:t>_____________</w:t>
      </w:r>
    </w:p>
    <w:p w:rsidR="00666CE7" w:rsidRPr="00C811C6" w:rsidP="006639D7" w14:paraId="0EB7A96D" w14:textId="77777777">
      <w:pPr>
        <w:spacing w:line="276" w:lineRule="auto"/>
        <w:rPr>
          <w:rFonts w:ascii="Arial" w:eastAsia="Calibri" w:hAnsi="Arial" w:cs="Arial"/>
          <w:sz w:val="20"/>
          <w:szCs w:val="20"/>
        </w:rPr>
      </w:pPr>
      <w:r w:rsidRPr="00C811C6">
        <w:rPr>
          <w:rFonts w:ascii="Arial" w:eastAsia="Times New Roman" w:hAnsi="Arial" w:cs="Arial"/>
          <w:noProof/>
          <w:sz w:val="20"/>
        </w:rPr>
        <mc:AlternateContent>
          <mc:Choice Requires="wps">
            <w:drawing>
              <wp:anchor distT="0" distB="0" distL="114300" distR="114300" simplePos="0" relativeHeight="251666432" behindDoc="0" locked="0" layoutInCell="1" allowOverlap="1">
                <wp:simplePos x="0" y="0"/>
                <wp:positionH relativeFrom="column">
                  <wp:posOffset>3064510</wp:posOffset>
                </wp:positionH>
                <wp:positionV relativeFrom="paragraph">
                  <wp:posOffset>31115</wp:posOffset>
                </wp:positionV>
                <wp:extent cx="80645" cy="67310"/>
                <wp:effectExtent l="0" t="0" r="14605" b="27940"/>
                <wp:wrapNone/>
                <wp:docPr id="12" name="Pravokotnik 1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0645" cy="67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2" o:spid="_x0000_s1027" style="width:6.35pt;height:5.3pt;margin-top:2.45pt;margin-left:241.3pt;mso-height-percent:0;mso-height-relative:page;mso-width-percent:0;mso-width-relative:page;mso-wrap-distance-bottom:0;mso-wrap-distance-left:9pt;mso-wrap-distance-right:9pt;mso-wrap-distance-top:0;mso-wrap-style:square;position:absolute;visibility:visible;v-text-anchor:top;z-index:251667456"/>
            </w:pict>
          </mc:Fallback>
        </mc:AlternateContent>
      </w:r>
      <w:r w:rsidRPr="00C811C6">
        <w:rPr>
          <w:rFonts w:ascii="Arial" w:eastAsia="Times New Roman" w:hAnsi="Arial" w:cs="Arial"/>
          <w:noProof/>
          <w:sz w:val="20"/>
        </w:rPr>
        <mc:AlternateContent>
          <mc:Choice Requires="wps">
            <w:drawing>
              <wp:anchor distT="0" distB="0" distL="114300" distR="114300" simplePos="0" relativeHeight="251668480" behindDoc="0" locked="0" layoutInCell="1" allowOverlap="1">
                <wp:simplePos x="0" y="0"/>
                <wp:positionH relativeFrom="column">
                  <wp:posOffset>2136140</wp:posOffset>
                </wp:positionH>
                <wp:positionV relativeFrom="paragraph">
                  <wp:posOffset>31115</wp:posOffset>
                </wp:positionV>
                <wp:extent cx="84455" cy="67310"/>
                <wp:effectExtent l="0" t="0" r="10795" b="27940"/>
                <wp:wrapNone/>
                <wp:docPr id="11" name="Pravokotnik 1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4455" cy="67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1" o:spid="_x0000_s1028" style="width:6.65pt;height:5.3pt;margin-top:2.45pt;margin-left:168.2pt;mso-height-percent:0;mso-height-relative:page;mso-width-percent:0;mso-width-relative:page;mso-wrap-distance-bottom:0;mso-wrap-distance-left:9pt;mso-wrap-distance-right:9pt;mso-wrap-distance-top:0;mso-wrap-style:square;position:absolute;visibility:visible;v-text-anchor:top;z-index:251669504"/>
            </w:pict>
          </mc:Fallback>
        </mc:AlternateContent>
      </w:r>
      <w:r w:rsidRPr="00C811C6">
        <w:rPr>
          <w:rFonts w:ascii="Arial" w:eastAsia="Calibri" w:hAnsi="Arial" w:cs="Arial"/>
          <w:sz w:val="20"/>
          <w:szCs w:val="20"/>
        </w:rPr>
        <w:t xml:space="preserve">Tihi družbenik (ustrezno označi): </w:t>
      </w:r>
      <w:r w:rsidRPr="00C811C6">
        <w:rPr>
          <w:rFonts w:ascii="Arial" w:eastAsia="Calibri" w:hAnsi="Arial" w:cs="Arial"/>
          <w:sz w:val="20"/>
          <w:szCs w:val="20"/>
        </w:rPr>
        <w:tab/>
        <w:t xml:space="preserve">  DA</w:t>
      </w:r>
      <w:r w:rsidRPr="00C811C6">
        <w:rPr>
          <w:rFonts w:ascii="Arial" w:eastAsia="Calibri" w:hAnsi="Arial" w:cs="Arial"/>
          <w:sz w:val="20"/>
          <w:szCs w:val="20"/>
        </w:rPr>
        <w:tab/>
      </w:r>
      <w:r w:rsidRPr="00C811C6">
        <w:rPr>
          <w:rFonts w:ascii="Arial" w:eastAsia="Calibri" w:hAnsi="Arial" w:cs="Arial"/>
          <w:sz w:val="20"/>
          <w:szCs w:val="20"/>
        </w:rPr>
        <w:tab/>
        <w:t xml:space="preserve">   NE</w:t>
      </w:r>
      <w:r w:rsidRPr="00C811C6">
        <w:rPr>
          <w:rFonts w:ascii="Arial" w:eastAsia="Calibri" w:hAnsi="Arial" w:cs="Arial"/>
          <w:sz w:val="20"/>
          <w:szCs w:val="20"/>
        </w:rPr>
        <w:tab/>
      </w:r>
    </w:p>
    <w:p w:rsidR="00666CE7" w:rsidRPr="00C811C6" w:rsidP="006639D7" w14:paraId="36EB853A" w14:textId="5386F839">
      <w:pPr>
        <w:spacing w:line="276" w:lineRule="auto"/>
        <w:rPr>
          <w:rFonts w:ascii="Arial" w:eastAsia="Calibri" w:hAnsi="Arial" w:cs="Arial"/>
          <w:sz w:val="20"/>
          <w:szCs w:val="20"/>
        </w:rPr>
      </w:pPr>
      <w:r w:rsidRPr="00C811C6">
        <w:rPr>
          <w:rFonts w:ascii="Arial" w:eastAsia="Calibri" w:hAnsi="Arial" w:cs="Arial"/>
          <w:sz w:val="20"/>
          <w:szCs w:val="20"/>
        </w:rPr>
        <w:t>Če DA, navedite nosilca tihe družbe:____________________________</w:t>
      </w:r>
      <w:r w:rsidR="00F10F2B">
        <w:rPr>
          <w:rFonts w:ascii="Arial" w:eastAsia="Calibri" w:hAnsi="Arial" w:cs="Arial"/>
          <w:sz w:val="20"/>
          <w:szCs w:val="20"/>
        </w:rPr>
        <w:t>____________________________</w:t>
      </w:r>
    </w:p>
    <w:p w:rsidR="00420696" w:rsidP="006639D7" w14:paraId="70AB6AAC" w14:textId="77777777">
      <w:pPr>
        <w:spacing w:line="276" w:lineRule="auto"/>
        <w:rPr>
          <w:rFonts w:ascii="Arial" w:eastAsia="Calibri" w:hAnsi="Arial" w:cs="Arial"/>
          <w:sz w:val="20"/>
          <w:szCs w:val="20"/>
        </w:rPr>
      </w:pPr>
    </w:p>
    <w:p w:rsidR="00666CE7" w:rsidRPr="00C811C6" w:rsidP="006639D7" w14:paraId="0462D89E" w14:textId="006D0026">
      <w:pPr>
        <w:spacing w:line="276" w:lineRule="auto"/>
        <w:rPr>
          <w:rFonts w:ascii="Arial" w:eastAsia="Calibri" w:hAnsi="Arial" w:cs="Arial"/>
          <w:sz w:val="20"/>
          <w:szCs w:val="20"/>
        </w:rPr>
      </w:pPr>
      <w:r w:rsidRPr="00C811C6">
        <w:rPr>
          <w:rFonts w:ascii="Arial" w:eastAsia="Calibri" w:hAnsi="Arial" w:cs="Arial"/>
          <w:sz w:val="20"/>
          <w:szCs w:val="20"/>
        </w:rPr>
        <w:t>Fizična oseba 2:</w:t>
      </w:r>
    </w:p>
    <w:p w:rsidR="00666CE7" w:rsidRPr="00C811C6" w:rsidP="006639D7" w14:paraId="5F1CD101" w14:textId="427F707B">
      <w:pPr>
        <w:spacing w:line="276" w:lineRule="auto"/>
        <w:rPr>
          <w:rFonts w:ascii="Arial" w:eastAsia="Calibri" w:hAnsi="Arial" w:cs="Arial"/>
          <w:sz w:val="20"/>
          <w:szCs w:val="20"/>
        </w:rPr>
      </w:pPr>
      <w:r w:rsidRPr="00C811C6">
        <w:rPr>
          <w:rFonts w:ascii="Arial" w:eastAsia="Calibri" w:hAnsi="Arial" w:cs="Arial"/>
          <w:sz w:val="20"/>
          <w:szCs w:val="20"/>
        </w:rPr>
        <w:t>Ime in priimek: __________________________________________________________________________</w:t>
      </w:r>
    </w:p>
    <w:p w:rsidR="00666CE7" w:rsidRPr="00C811C6" w:rsidP="006639D7" w14:paraId="6F8B08A0" w14:textId="630566ED">
      <w:pPr>
        <w:spacing w:line="276" w:lineRule="auto"/>
        <w:rPr>
          <w:rFonts w:ascii="Arial" w:eastAsia="Calibri" w:hAnsi="Arial" w:cs="Arial"/>
          <w:sz w:val="20"/>
          <w:szCs w:val="20"/>
        </w:rPr>
      </w:pPr>
      <w:r w:rsidRPr="00C811C6">
        <w:rPr>
          <w:rFonts w:ascii="Arial" w:eastAsia="Calibri" w:hAnsi="Arial" w:cs="Arial"/>
          <w:sz w:val="20"/>
          <w:szCs w:val="20"/>
        </w:rPr>
        <w:t>Prebivališče – stalno, razen če ima oseba začasno prebivališče v Republiki Sloveniji (država, ulica in hišna številka, naselje, občina, poštna številka in kraj): _____________________________</w:t>
      </w:r>
      <w:r w:rsidR="00F10F2B">
        <w:rPr>
          <w:rFonts w:ascii="Arial" w:eastAsia="Calibri" w:hAnsi="Arial" w:cs="Arial"/>
          <w:sz w:val="20"/>
          <w:szCs w:val="20"/>
        </w:rPr>
        <w:t>_________________</w:t>
      </w:r>
    </w:p>
    <w:p w:rsidR="00666CE7" w:rsidRPr="00C811C6" w:rsidP="006639D7" w14:paraId="43D6C63B" w14:textId="1D52DBF0">
      <w:pPr>
        <w:spacing w:line="276" w:lineRule="auto"/>
        <w:rPr>
          <w:rFonts w:ascii="Arial" w:eastAsia="Calibri" w:hAnsi="Arial" w:cs="Arial"/>
          <w:sz w:val="20"/>
          <w:szCs w:val="20"/>
        </w:rPr>
      </w:pPr>
      <w:r w:rsidRPr="00C811C6">
        <w:rPr>
          <w:rFonts w:ascii="Arial" w:eastAsia="Calibri" w:hAnsi="Arial" w:cs="Arial"/>
          <w:sz w:val="20"/>
          <w:szCs w:val="20"/>
        </w:rPr>
        <w:t>Delež lastništva ponudnika: _________________________________________________</w:t>
      </w:r>
      <w:r w:rsidR="00F10F2B">
        <w:rPr>
          <w:rFonts w:ascii="Arial" w:eastAsia="Calibri" w:hAnsi="Arial" w:cs="Arial"/>
          <w:sz w:val="20"/>
          <w:szCs w:val="20"/>
        </w:rPr>
        <w:t>_____________</w:t>
      </w:r>
    </w:p>
    <w:p w:rsidR="00666CE7" w:rsidRPr="00C811C6" w:rsidP="006639D7" w14:paraId="217F92B0" w14:textId="77777777">
      <w:pPr>
        <w:spacing w:line="276" w:lineRule="auto"/>
        <w:rPr>
          <w:rFonts w:ascii="Arial" w:eastAsia="Calibri" w:hAnsi="Arial" w:cs="Arial"/>
          <w:sz w:val="20"/>
          <w:szCs w:val="20"/>
        </w:rPr>
      </w:pPr>
      <w:r w:rsidRPr="00C811C6">
        <w:rPr>
          <w:rFonts w:ascii="Arial" w:eastAsia="Times New Roman" w:hAnsi="Arial" w:cs="Arial"/>
          <w:noProof/>
          <w:sz w:val="20"/>
        </w:rPr>
        <mc:AlternateContent>
          <mc:Choice Requires="wps">
            <w:drawing>
              <wp:anchor distT="0" distB="0" distL="114300" distR="114300" simplePos="0" relativeHeight="251670528" behindDoc="0" locked="0" layoutInCell="1" allowOverlap="1">
                <wp:simplePos x="0" y="0"/>
                <wp:positionH relativeFrom="column">
                  <wp:posOffset>3021330</wp:posOffset>
                </wp:positionH>
                <wp:positionV relativeFrom="paragraph">
                  <wp:posOffset>31115</wp:posOffset>
                </wp:positionV>
                <wp:extent cx="80645" cy="67310"/>
                <wp:effectExtent l="0" t="0" r="14605" b="27940"/>
                <wp:wrapNone/>
                <wp:docPr id="10" name="Pravokotnik 10"/>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0645" cy="67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0" o:spid="_x0000_s1029" style="width:6.35pt;height:5.3pt;margin-top:2.45pt;margin-left:237.9pt;mso-height-percent:0;mso-height-relative:page;mso-width-percent:0;mso-width-relative:page;mso-wrap-distance-bottom:0;mso-wrap-distance-left:9pt;mso-wrap-distance-right:9pt;mso-wrap-distance-top:0;mso-wrap-style:square;position:absolute;visibility:visible;v-text-anchor:top;z-index:251671552"/>
            </w:pict>
          </mc:Fallback>
        </mc:AlternateContent>
      </w:r>
      <w:r w:rsidRPr="00C811C6">
        <w:rPr>
          <w:rFonts w:ascii="Arial" w:eastAsia="Times New Roman" w:hAnsi="Arial" w:cs="Arial"/>
          <w:noProof/>
          <w:sz w:val="20"/>
        </w:rPr>
        <mc:AlternateContent>
          <mc:Choice Requires="wps">
            <w:drawing>
              <wp:anchor distT="0" distB="0" distL="114300" distR="114300" simplePos="0" relativeHeight="251672576" behindDoc="0" locked="0" layoutInCell="1" allowOverlap="1">
                <wp:simplePos x="0" y="0"/>
                <wp:positionH relativeFrom="column">
                  <wp:posOffset>2136140</wp:posOffset>
                </wp:positionH>
                <wp:positionV relativeFrom="paragraph">
                  <wp:posOffset>31115</wp:posOffset>
                </wp:positionV>
                <wp:extent cx="84455" cy="67310"/>
                <wp:effectExtent l="0" t="0" r="10795" b="27940"/>
                <wp:wrapNone/>
                <wp:docPr id="9" name="Pravokotnik 9"/>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4455" cy="67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9" o:spid="_x0000_s1030" style="width:6.65pt;height:5.3pt;margin-top:2.45pt;margin-left:168.2pt;mso-height-percent:0;mso-height-relative:page;mso-width-percent:0;mso-width-relative:page;mso-wrap-distance-bottom:0;mso-wrap-distance-left:9pt;mso-wrap-distance-right:9pt;mso-wrap-distance-top:0;mso-wrap-style:square;position:absolute;visibility:visible;v-text-anchor:top;z-index:251673600"/>
            </w:pict>
          </mc:Fallback>
        </mc:AlternateContent>
      </w:r>
      <w:r w:rsidRPr="00C811C6">
        <w:rPr>
          <w:rFonts w:ascii="Arial" w:eastAsia="Calibri" w:hAnsi="Arial" w:cs="Arial"/>
          <w:sz w:val="20"/>
          <w:szCs w:val="20"/>
        </w:rPr>
        <w:t xml:space="preserve">Tihi družbenik (ustrezno označi): </w:t>
      </w:r>
      <w:r w:rsidRPr="00C811C6">
        <w:rPr>
          <w:rFonts w:ascii="Arial" w:eastAsia="Calibri" w:hAnsi="Arial" w:cs="Arial"/>
          <w:sz w:val="20"/>
          <w:szCs w:val="20"/>
        </w:rPr>
        <w:tab/>
        <w:t xml:space="preserve">  DA</w:t>
      </w:r>
      <w:r w:rsidRPr="00C811C6">
        <w:rPr>
          <w:rFonts w:ascii="Arial" w:eastAsia="Calibri" w:hAnsi="Arial" w:cs="Arial"/>
          <w:sz w:val="20"/>
          <w:szCs w:val="20"/>
        </w:rPr>
        <w:tab/>
      </w:r>
      <w:r w:rsidRPr="00C811C6">
        <w:rPr>
          <w:rFonts w:ascii="Arial" w:eastAsia="Calibri" w:hAnsi="Arial" w:cs="Arial"/>
          <w:sz w:val="20"/>
          <w:szCs w:val="20"/>
        </w:rPr>
        <w:tab/>
        <w:t xml:space="preserve"> NE</w:t>
      </w:r>
      <w:r w:rsidRPr="00C811C6">
        <w:rPr>
          <w:rFonts w:ascii="Arial" w:eastAsia="Calibri" w:hAnsi="Arial" w:cs="Arial"/>
          <w:sz w:val="20"/>
          <w:szCs w:val="20"/>
        </w:rPr>
        <w:tab/>
      </w:r>
    </w:p>
    <w:p w:rsidR="00666CE7" w:rsidRPr="00C811C6" w:rsidP="006639D7" w14:paraId="362B27D4" w14:textId="41E09311">
      <w:pPr>
        <w:spacing w:line="276" w:lineRule="auto"/>
        <w:rPr>
          <w:rFonts w:ascii="Arial" w:eastAsia="Calibri" w:hAnsi="Arial" w:cs="Arial"/>
          <w:sz w:val="20"/>
          <w:szCs w:val="20"/>
        </w:rPr>
      </w:pPr>
      <w:r w:rsidRPr="00C811C6">
        <w:rPr>
          <w:rFonts w:ascii="Arial" w:eastAsia="Calibri" w:hAnsi="Arial" w:cs="Arial"/>
          <w:sz w:val="20"/>
          <w:szCs w:val="20"/>
        </w:rPr>
        <w:t>Če DA, navedite nosilca tihe družbe:____________________________</w:t>
      </w:r>
      <w:r w:rsidR="00F10F2B">
        <w:rPr>
          <w:rFonts w:ascii="Arial" w:eastAsia="Calibri" w:hAnsi="Arial" w:cs="Arial"/>
          <w:sz w:val="20"/>
          <w:szCs w:val="20"/>
        </w:rPr>
        <w:t>___________________________</w:t>
      </w:r>
    </w:p>
    <w:p w:rsidR="00420696" w:rsidP="006639D7" w14:paraId="52B30E12" w14:textId="77777777">
      <w:pPr>
        <w:spacing w:line="276" w:lineRule="auto"/>
        <w:rPr>
          <w:rFonts w:ascii="Arial" w:eastAsia="Calibri" w:hAnsi="Arial" w:cs="Arial"/>
          <w:sz w:val="20"/>
          <w:szCs w:val="20"/>
        </w:rPr>
      </w:pPr>
    </w:p>
    <w:p w:rsidR="00666CE7" w:rsidRPr="00C811C6" w:rsidP="006639D7" w14:paraId="30A3CB34" w14:textId="7B284384">
      <w:pPr>
        <w:spacing w:line="276" w:lineRule="auto"/>
        <w:rPr>
          <w:rFonts w:ascii="Arial" w:eastAsia="Calibri" w:hAnsi="Arial" w:cs="Arial"/>
          <w:sz w:val="20"/>
          <w:szCs w:val="20"/>
        </w:rPr>
      </w:pPr>
      <w:r w:rsidRPr="00C811C6">
        <w:rPr>
          <w:rFonts w:ascii="Arial" w:eastAsia="Calibri" w:hAnsi="Arial" w:cs="Arial"/>
          <w:sz w:val="20"/>
          <w:szCs w:val="20"/>
        </w:rPr>
        <w:t>Fizična oseba 3:</w:t>
      </w:r>
    </w:p>
    <w:p w:rsidR="00666CE7" w:rsidRPr="00C811C6" w:rsidP="006639D7" w14:paraId="16B765E8" w14:textId="146696C6">
      <w:pPr>
        <w:spacing w:line="276" w:lineRule="auto"/>
        <w:rPr>
          <w:rFonts w:ascii="Arial" w:eastAsia="Calibri" w:hAnsi="Arial" w:cs="Arial"/>
          <w:sz w:val="20"/>
          <w:szCs w:val="20"/>
        </w:rPr>
      </w:pPr>
      <w:r w:rsidRPr="00C811C6">
        <w:rPr>
          <w:rFonts w:ascii="Arial" w:eastAsia="Calibri" w:hAnsi="Arial" w:cs="Arial"/>
          <w:sz w:val="20"/>
          <w:szCs w:val="20"/>
        </w:rPr>
        <w:t>Ime in priimek: ________________________________________</w:t>
      </w:r>
      <w:r w:rsidR="00F10F2B">
        <w:rPr>
          <w:rFonts w:ascii="Arial" w:eastAsia="Calibri" w:hAnsi="Arial" w:cs="Arial"/>
          <w:sz w:val="20"/>
          <w:szCs w:val="20"/>
        </w:rPr>
        <w:t>_____________________________</w:t>
      </w:r>
      <w:r w:rsidRPr="00C811C6">
        <w:rPr>
          <w:rFonts w:ascii="Arial" w:eastAsia="Calibri" w:hAnsi="Arial" w:cs="Arial"/>
          <w:sz w:val="20"/>
          <w:szCs w:val="20"/>
        </w:rPr>
        <w:t>____</w:t>
      </w:r>
    </w:p>
    <w:p w:rsidR="00666CE7" w:rsidRPr="00C811C6" w:rsidP="006639D7" w14:paraId="14CD2ADC" w14:textId="54D614DF">
      <w:pPr>
        <w:spacing w:line="276" w:lineRule="auto"/>
        <w:rPr>
          <w:rFonts w:ascii="Arial" w:eastAsia="Calibri" w:hAnsi="Arial" w:cs="Arial"/>
          <w:sz w:val="20"/>
          <w:szCs w:val="20"/>
        </w:rPr>
      </w:pPr>
      <w:r w:rsidRPr="00C811C6">
        <w:rPr>
          <w:rFonts w:ascii="Arial" w:eastAsia="Calibri" w:hAnsi="Arial" w:cs="Arial"/>
          <w:sz w:val="20"/>
          <w:szCs w:val="20"/>
        </w:rPr>
        <w:t>Prebivališče – stalno, razen če ima oseba začasno prebivališče v Republiki Sloveniji (država, ulica in hišna številka, naselje, občina, poštna številka in kraj): _______________________________________</w:t>
      </w:r>
      <w:r w:rsidR="00F10F2B">
        <w:rPr>
          <w:rFonts w:ascii="Arial" w:eastAsia="Calibri" w:hAnsi="Arial" w:cs="Arial"/>
          <w:sz w:val="20"/>
          <w:szCs w:val="20"/>
        </w:rPr>
        <w:t>_______</w:t>
      </w:r>
    </w:p>
    <w:p w:rsidR="00666CE7" w:rsidRPr="00C811C6" w:rsidP="006639D7" w14:paraId="1DF1E888" w14:textId="084CE516">
      <w:pPr>
        <w:spacing w:line="276" w:lineRule="auto"/>
        <w:rPr>
          <w:rFonts w:ascii="Arial" w:eastAsia="Calibri" w:hAnsi="Arial" w:cs="Arial"/>
          <w:sz w:val="20"/>
          <w:szCs w:val="20"/>
        </w:rPr>
      </w:pPr>
      <w:r w:rsidRPr="00C811C6">
        <w:rPr>
          <w:rFonts w:ascii="Arial" w:eastAsia="Calibri" w:hAnsi="Arial" w:cs="Arial"/>
          <w:sz w:val="20"/>
          <w:szCs w:val="20"/>
        </w:rPr>
        <w:t>Delež lastništva ponudnika: _________________________________________________</w:t>
      </w:r>
      <w:r w:rsidR="00F10F2B">
        <w:rPr>
          <w:rFonts w:ascii="Arial" w:eastAsia="Calibri" w:hAnsi="Arial" w:cs="Arial"/>
          <w:sz w:val="20"/>
          <w:szCs w:val="20"/>
        </w:rPr>
        <w:t>_____________</w:t>
      </w:r>
    </w:p>
    <w:p w:rsidR="00666CE7" w:rsidRPr="00C811C6" w:rsidP="006639D7" w14:paraId="64725C21" w14:textId="77777777">
      <w:pPr>
        <w:spacing w:line="276" w:lineRule="auto"/>
        <w:rPr>
          <w:rFonts w:ascii="Arial" w:eastAsia="Calibri" w:hAnsi="Arial" w:cs="Arial"/>
          <w:sz w:val="20"/>
          <w:szCs w:val="20"/>
        </w:rPr>
      </w:pPr>
      <w:r w:rsidRPr="00C811C6">
        <w:rPr>
          <w:rFonts w:ascii="Arial" w:eastAsia="Times New Roman" w:hAnsi="Arial" w:cs="Arial"/>
          <w:noProof/>
          <w:sz w:val="20"/>
        </w:rPr>
        <mc:AlternateContent>
          <mc:Choice Requires="wps">
            <w:drawing>
              <wp:anchor distT="0" distB="0" distL="114300" distR="114300" simplePos="0" relativeHeight="251674624" behindDoc="0" locked="0" layoutInCell="1" allowOverlap="1">
                <wp:simplePos x="0" y="0"/>
                <wp:positionH relativeFrom="column">
                  <wp:posOffset>3021330</wp:posOffset>
                </wp:positionH>
                <wp:positionV relativeFrom="paragraph">
                  <wp:posOffset>31115</wp:posOffset>
                </wp:positionV>
                <wp:extent cx="80645" cy="67310"/>
                <wp:effectExtent l="0" t="0" r="14605" b="27940"/>
                <wp:wrapNone/>
                <wp:docPr id="8" name="Pravokotnik 8"/>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0645" cy="67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8" o:spid="_x0000_s1031" style="width:6.35pt;height:5.3pt;margin-top:2.45pt;margin-left:237.9pt;mso-height-percent:0;mso-height-relative:page;mso-width-percent:0;mso-width-relative:page;mso-wrap-distance-bottom:0;mso-wrap-distance-left:9pt;mso-wrap-distance-right:9pt;mso-wrap-distance-top:0;mso-wrap-style:square;position:absolute;visibility:visible;v-text-anchor:top;z-index:251675648"/>
            </w:pict>
          </mc:Fallback>
        </mc:AlternateContent>
      </w:r>
      <w:r w:rsidRPr="00C811C6">
        <w:rPr>
          <w:rFonts w:ascii="Arial" w:eastAsia="Times New Roman" w:hAnsi="Arial" w:cs="Arial"/>
          <w:noProof/>
          <w:sz w:val="20"/>
        </w:rPr>
        <mc:AlternateContent>
          <mc:Choice Requires="wps">
            <w:drawing>
              <wp:anchor distT="0" distB="0" distL="114300" distR="114300" simplePos="0" relativeHeight="251676672" behindDoc="0" locked="0" layoutInCell="1" allowOverlap="1">
                <wp:simplePos x="0" y="0"/>
                <wp:positionH relativeFrom="column">
                  <wp:posOffset>2136140</wp:posOffset>
                </wp:positionH>
                <wp:positionV relativeFrom="paragraph">
                  <wp:posOffset>31115</wp:posOffset>
                </wp:positionV>
                <wp:extent cx="84455" cy="67310"/>
                <wp:effectExtent l="0" t="0" r="10795" b="27940"/>
                <wp:wrapNone/>
                <wp:docPr id="7" name="Pravokotnik 7"/>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4455" cy="67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7" o:spid="_x0000_s1032" style="width:6.65pt;height:5.3pt;margin-top:2.45pt;margin-left:168.2pt;mso-height-percent:0;mso-height-relative:page;mso-width-percent:0;mso-width-relative:page;mso-wrap-distance-bottom:0;mso-wrap-distance-left:9pt;mso-wrap-distance-right:9pt;mso-wrap-distance-top:0;mso-wrap-style:square;position:absolute;visibility:visible;v-text-anchor:top;z-index:251677696"/>
            </w:pict>
          </mc:Fallback>
        </mc:AlternateContent>
      </w:r>
      <w:r w:rsidRPr="00C811C6">
        <w:rPr>
          <w:rFonts w:ascii="Arial" w:eastAsia="Calibri" w:hAnsi="Arial" w:cs="Arial"/>
          <w:sz w:val="20"/>
          <w:szCs w:val="20"/>
        </w:rPr>
        <w:t xml:space="preserve">Tihi družbenik (ustrezno označi): </w:t>
      </w:r>
      <w:r w:rsidRPr="00C811C6">
        <w:rPr>
          <w:rFonts w:ascii="Arial" w:eastAsia="Calibri" w:hAnsi="Arial" w:cs="Arial"/>
          <w:sz w:val="20"/>
          <w:szCs w:val="20"/>
        </w:rPr>
        <w:tab/>
        <w:t xml:space="preserve">  DA</w:t>
      </w:r>
      <w:r w:rsidRPr="00C811C6">
        <w:rPr>
          <w:rFonts w:ascii="Arial" w:eastAsia="Calibri" w:hAnsi="Arial" w:cs="Arial"/>
          <w:sz w:val="20"/>
          <w:szCs w:val="20"/>
        </w:rPr>
        <w:tab/>
      </w:r>
      <w:r w:rsidRPr="00C811C6">
        <w:rPr>
          <w:rFonts w:ascii="Arial" w:eastAsia="Calibri" w:hAnsi="Arial" w:cs="Arial"/>
          <w:sz w:val="20"/>
          <w:szCs w:val="20"/>
        </w:rPr>
        <w:tab/>
        <w:t xml:space="preserve">  NE</w:t>
      </w:r>
      <w:r w:rsidRPr="00C811C6">
        <w:rPr>
          <w:rFonts w:ascii="Arial" w:eastAsia="Calibri" w:hAnsi="Arial" w:cs="Arial"/>
          <w:sz w:val="20"/>
          <w:szCs w:val="20"/>
        </w:rPr>
        <w:tab/>
      </w:r>
    </w:p>
    <w:p w:rsidR="00666CE7" w:rsidRPr="00C811C6" w:rsidP="006639D7" w14:paraId="12455D12" w14:textId="53C49937">
      <w:pPr>
        <w:spacing w:line="276" w:lineRule="auto"/>
        <w:rPr>
          <w:rFonts w:ascii="Arial" w:eastAsia="Calibri" w:hAnsi="Arial" w:cs="Arial"/>
          <w:sz w:val="20"/>
          <w:szCs w:val="20"/>
        </w:rPr>
      </w:pPr>
      <w:r w:rsidRPr="00C811C6">
        <w:rPr>
          <w:rFonts w:ascii="Arial" w:eastAsia="Calibri" w:hAnsi="Arial" w:cs="Arial"/>
          <w:sz w:val="20"/>
          <w:szCs w:val="20"/>
        </w:rPr>
        <w:t>Če DA, navedite nosilca tihe družbe:____________________________</w:t>
      </w:r>
      <w:r w:rsidR="00F10F2B">
        <w:rPr>
          <w:rFonts w:ascii="Arial" w:eastAsia="Calibri" w:hAnsi="Arial" w:cs="Arial"/>
          <w:sz w:val="20"/>
          <w:szCs w:val="20"/>
        </w:rPr>
        <w:t>_________________________</w:t>
      </w:r>
    </w:p>
    <w:p w:rsidR="00666CE7" w:rsidRPr="00C811C6" w:rsidP="006639D7" w14:paraId="0A10316B" w14:textId="77777777">
      <w:pPr>
        <w:spacing w:line="276" w:lineRule="auto"/>
        <w:rPr>
          <w:rFonts w:ascii="Arial" w:eastAsia="Calibri" w:hAnsi="Arial" w:cs="Arial"/>
          <w:sz w:val="20"/>
          <w:szCs w:val="20"/>
        </w:rPr>
      </w:pPr>
      <w:r w:rsidRPr="00C811C6">
        <w:rPr>
          <w:rFonts w:ascii="Arial" w:eastAsia="Calibri" w:hAnsi="Arial" w:cs="Arial"/>
          <w:sz w:val="20"/>
          <w:szCs w:val="20"/>
        </w:rPr>
        <w:t>(ustrezno nadaljuj seznam)</w:t>
      </w:r>
    </w:p>
    <w:p w:rsidR="00666CE7" w:rsidRPr="00C811C6" w:rsidP="006639D7" w14:paraId="2A4479FD" w14:textId="77777777">
      <w:pPr>
        <w:spacing w:line="276" w:lineRule="auto"/>
        <w:rPr>
          <w:rFonts w:ascii="Arial" w:eastAsia="Calibri" w:hAnsi="Arial" w:cs="Arial"/>
          <w:sz w:val="20"/>
          <w:szCs w:val="20"/>
        </w:rPr>
      </w:pPr>
    </w:p>
    <w:p w:rsidR="00666CE7" w:rsidRPr="00C811C6" w:rsidP="007E7AFE" w14:paraId="2008A785" w14:textId="77777777">
      <w:pPr>
        <w:widowControl/>
        <w:numPr>
          <w:ilvl w:val="1"/>
          <w:numId w:val="9"/>
        </w:numPr>
        <w:spacing w:line="276" w:lineRule="auto"/>
        <w:contextualSpacing/>
        <w:rPr>
          <w:rFonts w:ascii="Arial" w:eastAsia="SimSun" w:hAnsi="Arial" w:cs="Arial"/>
          <w:b/>
          <w:sz w:val="20"/>
          <w:szCs w:val="20"/>
          <w:lang w:eastAsia="zh-CN"/>
        </w:rPr>
      </w:pPr>
      <w:r w:rsidRPr="00C811C6">
        <w:rPr>
          <w:rFonts w:ascii="Arial" w:eastAsia="SimSun" w:hAnsi="Arial" w:cs="Arial"/>
          <w:b/>
          <w:sz w:val="20"/>
          <w:szCs w:val="20"/>
          <w:lang w:eastAsia="zh-CN"/>
        </w:rPr>
        <w:t>Podatki o udeležbi pravnih oseb v lastništvu ponudnika, vključno z navedbo, ali je pravna oseba nosilec tihe družbe:</w:t>
      </w:r>
    </w:p>
    <w:p w:rsidR="00420696" w:rsidP="006639D7" w14:paraId="0254B2D9" w14:textId="77777777">
      <w:pPr>
        <w:spacing w:line="276" w:lineRule="auto"/>
        <w:rPr>
          <w:rFonts w:ascii="Arial" w:eastAsia="Calibri" w:hAnsi="Arial" w:cs="Arial"/>
          <w:sz w:val="20"/>
          <w:szCs w:val="20"/>
        </w:rPr>
      </w:pPr>
    </w:p>
    <w:p w:rsidR="00666CE7" w:rsidRPr="00C811C6" w:rsidP="006639D7" w14:paraId="070F4D2C" w14:textId="58CE6DBC">
      <w:pPr>
        <w:spacing w:line="276" w:lineRule="auto"/>
        <w:rPr>
          <w:rFonts w:ascii="Arial" w:eastAsia="Calibri" w:hAnsi="Arial" w:cs="Arial"/>
          <w:sz w:val="20"/>
          <w:szCs w:val="20"/>
        </w:rPr>
      </w:pPr>
      <w:r w:rsidRPr="00C811C6">
        <w:rPr>
          <w:rFonts w:ascii="Arial" w:eastAsia="Calibri" w:hAnsi="Arial" w:cs="Arial"/>
          <w:sz w:val="20"/>
          <w:szCs w:val="20"/>
        </w:rPr>
        <w:t>Naziv pravne osebe: ___________________________________________________________________</w:t>
      </w:r>
    </w:p>
    <w:p w:rsidR="00666CE7" w:rsidRPr="00C811C6" w:rsidP="006639D7" w14:paraId="711038C5" w14:textId="77777777">
      <w:pPr>
        <w:spacing w:line="276" w:lineRule="auto"/>
        <w:rPr>
          <w:rFonts w:ascii="Arial" w:eastAsia="Calibri" w:hAnsi="Arial" w:cs="Arial"/>
          <w:sz w:val="20"/>
          <w:szCs w:val="20"/>
        </w:rPr>
      </w:pPr>
      <w:r w:rsidRPr="00C811C6">
        <w:rPr>
          <w:rFonts w:ascii="Arial" w:eastAsia="Calibri" w:hAnsi="Arial" w:cs="Arial"/>
          <w:sz w:val="20"/>
          <w:szCs w:val="20"/>
        </w:rPr>
        <w:t>Sedež pravne osebe: ___________________________________________________________________</w:t>
      </w:r>
    </w:p>
    <w:p w:rsidR="00666CE7" w:rsidRPr="00C811C6" w:rsidP="006639D7" w14:paraId="165EC8B7" w14:textId="5EE66B89">
      <w:pPr>
        <w:spacing w:line="276" w:lineRule="auto"/>
        <w:rPr>
          <w:rFonts w:ascii="Arial" w:eastAsia="Calibri" w:hAnsi="Arial" w:cs="Arial"/>
          <w:sz w:val="20"/>
          <w:szCs w:val="20"/>
        </w:rPr>
      </w:pPr>
      <w:r w:rsidRPr="00C811C6">
        <w:rPr>
          <w:rFonts w:ascii="Arial" w:eastAsia="Calibri" w:hAnsi="Arial" w:cs="Arial"/>
          <w:sz w:val="20"/>
          <w:szCs w:val="20"/>
        </w:rPr>
        <w:t>Delež lastništva ponudnika: ______________________________________________________________</w:t>
      </w:r>
    </w:p>
    <w:p w:rsidR="00666CE7" w:rsidRPr="00C811C6" w:rsidP="006639D7" w14:paraId="4D46E4BA" w14:textId="5DF6D7DA">
      <w:pPr>
        <w:spacing w:line="276" w:lineRule="auto"/>
        <w:rPr>
          <w:rFonts w:ascii="Arial" w:eastAsia="Calibri" w:hAnsi="Arial" w:cs="Arial"/>
          <w:sz w:val="20"/>
          <w:szCs w:val="20"/>
        </w:rPr>
      </w:pPr>
      <w:r w:rsidRPr="00C811C6">
        <w:rPr>
          <w:rFonts w:ascii="Arial" w:eastAsia="Calibri" w:hAnsi="Arial" w:cs="Arial"/>
          <w:sz w:val="20"/>
          <w:szCs w:val="20"/>
        </w:rPr>
        <w:t>Matična številka ponudnika oziroma davčna številka za druge pravne osebe, ki niso vpisane v poslovnem registru: _______________________________________________</w:t>
      </w:r>
      <w:r w:rsidR="00C55033">
        <w:rPr>
          <w:rFonts w:ascii="Arial" w:eastAsia="Calibri" w:hAnsi="Arial" w:cs="Arial"/>
          <w:sz w:val="20"/>
          <w:szCs w:val="20"/>
        </w:rPr>
        <w:t>___________</w:t>
      </w:r>
      <w:r w:rsidRPr="00C811C6">
        <w:rPr>
          <w:rFonts w:ascii="Arial" w:eastAsia="Calibri" w:hAnsi="Arial" w:cs="Arial"/>
          <w:sz w:val="20"/>
          <w:szCs w:val="20"/>
        </w:rPr>
        <w:t>___________________</w:t>
      </w:r>
    </w:p>
    <w:p w:rsidR="00666CE7" w:rsidRPr="00C811C6" w:rsidP="006639D7" w14:paraId="33C1A204" w14:textId="77777777">
      <w:pPr>
        <w:spacing w:line="276" w:lineRule="auto"/>
        <w:rPr>
          <w:rFonts w:ascii="Arial" w:eastAsia="Calibri" w:hAnsi="Arial" w:cs="Arial"/>
          <w:sz w:val="20"/>
          <w:szCs w:val="20"/>
        </w:rPr>
      </w:pPr>
      <w:r w:rsidRPr="00C811C6">
        <w:rPr>
          <w:rFonts w:ascii="Arial" w:eastAsia="Times New Roman" w:hAnsi="Arial" w:cs="Arial"/>
          <w:noProof/>
          <w:sz w:val="20"/>
        </w:rPr>
        <mc:AlternateContent>
          <mc:Choice Requires="wps">
            <w:drawing>
              <wp:anchor distT="0" distB="0" distL="114300" distR="114300" simplePos="0" relativeHeight="251660288" behindDoc="0" locked="0" layoutInCell="1" allowOverlap="1">
                <wp:simplePos x="0" y="0"/>
                <wp:positionH relativeFrom="column">
                  <wp:posOffset>3889375</wp:posOffset>
                </wp:positionH>
                <wp:positionV relativeFrom="paragraph">
                  <wp:posOffset>25400</wp:posOffset>
                </wp:positionV>
                <wp:extent cx="88900" cy="80645"/>
                <wp:effectExtent l="0" t="0" r="25400" b="14605"/>
                <wp:wrapNone/>
                <wp:docPr id="6" name="Pravokotnik 6"/>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8900" cy="80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6" o:spid="_x0000_s1033" style="width:7pt;height:6.35pt;margin-top:2pt;margin-left:306.25pt;mso-height-percent:0;mso-height-relative:page;mso-width-percent:0;mso-width-relative:page;mso-wrap-distance-bottom:0;mso-wrap-distance-left:9pt;mso-wrap-distance-right:9pt;mso-wrap-distance-top:0;mso-wrap-style:square;position:absolute;visibility:visible;v-text-anchor:top;z-index:251661312"/>
            </w:pict>
          </mc:Fallback>
        </mc:AlternateContent>
      </w:r>
      <w:r w:rsidRPr="00C811C6">
        <w:rPr>
          <w:rFonts w:ascii="Arial" w:eastAsia="Times New Roman" w:hAnsi="Arial" w:cs="Arial"/>
          <w:noProof/>
          <w:sz w:val="20"/>
        </w:rPr>
        <mc:AlternateContent>
          <mc:Choice Requires="wps">
            <w:drawing>
              <wp:anchor distT="0" distB="0" distL="114300" distR="114300" simplePos="0" relativeHeight="251658240" behindDoc="0" locked="0" layoutInCell="1" allowOverlap="1">
                <wp:simplePos x="0" y="0"/>
                <wp:positionH relativeFrom="column">
                  <wp:posOffset>4784725</wp:posOffset>
                </wp:positionH>
                <wp:positionV relativeFrom="paragraph">
                  <wp:posOffset>25400</wp:posOffset>
                </wp:positionV>
                <wp:extent cx="88900" cy="80645"/>
                <wp:effectExtent l="0" t="0" r="25400" b="14605"/>
                <wp:wrapNone/>
                <wp:docPr id="5" name="Pravokotnik 5"/>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8900" cy="806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5" o:spid="_x0000_s1034" style="width:7pt;height:6.35pt;margin-top:2pt;margin-left:376.75pt;mso-height-percent:0;mso-height-relative:page;mso-width-percent:0;mso-width-relative:page;mso-wrap-distance-bottom:0;mso-wrap-distance-left:9pt;mso-wrap-distance-right:9pt;mso-wrap-distance-top:0;mso-wrap-style:square;position:absolute;visibility:visible;v-text-anchor:top;z-index:251659264"/>
            </w:pict>
          </mc:Fallback>
        </mc:AlternateContent>
      </w:r>
      <w:r w:rsidRPr="00C811C6">
        <w:rPr>
          <w:rFonts w:ascii="Arial" w:eastAsia="Calibri" w:hAnsi="Arial" w:cs="Arial"/>
          <w:sz w:val="20"/>
          <w:szCs w:val="20"/>
        </w:rPr>
        <w:t>Pravna oseba je hkrati nosilec tihe družbe (ustrezno označi):</w:t>
      </w:r>
      <w:r w:rsidRPr="00C811C6">
        <w:rPr>
          <w:rFonts w:ascii="Arial" w:eastAsia="Calibri" w:hAnsi="Arial" w:cs="Arial"/>
          <w:sz w:val="20"/>
          <w:szCs w:val="20"/>
        </w:rPr>
        <w:tab/>
        <w:t xml:space="preserve"> </w:t>
      </w:r>
      <w:r w:rsidRPr="00C811C6">
        <w:rPr>
          <w:rFonts w:ascii="Arial" w:eastAsia="Calibri" w:hAnsi="Arial" w:cs="Arial"/>
          <w:sz w:val="20"/>
          <w:szCs w:val="20"/>
        </w:rPr>
        <w:tab/>
        <w:t>DA</w:t>
      </w:r>
      <w:r w:rsidRPr="00C811C6">
        <w:rPr>
          <w:rFonts w:ascii="Arial" w:eastAsia="Calibri" w:hAnsi="Arial" w:cs="Arial"/>
          <w:sz w:val="20"/>
          <w:szCs w:val="20"/>
        </w:rPr>
        <w:tab/>
      </w:r>
      <w:r w:rsidRPr="00C811C6">
        <w:rPr>
          <w:rFonts w:ascii="Arial" w:eastAsia="Calibri" w:hAnsi="Arial" w:cs="Arial"/>
          <w:sz w:val="20"/>
          <w:szCs w:val="20"/>
        </w:rPr>
        <w:tab/>
        <w:t>NE</w:t>
      </w:r>
      <w:r w:rsidRPr="00C811C6">
        <w:rPr>
          <w:rFonts w:ascii="Arial" w:eastAsia="Calibri" w:hAnsi="Arial" w:cs="Arial"/>
          <w:sz w:val="20"/>
          <w:szCs w:val="20"/>
        </w:rPr>
        <w:tab/>
      </w:r>
    </w:p>
    <w:p w:rsidR="00666CE7" w:rsidRPr="00C811C6" w:rsidP="006639D7" w14:paraId="26714341" w14:textId="77777777">
      <w:pPr>
        <w:spacing w:line="276" w:lineRule="auto"/>
        <w:contextualSpacing/>
        <w:rPr>
          <w:rFonts w:ascii="Arial" w:eastAsia="SimSun" w:hAnsi="Arial" w:cs="Arial"/>
          <w:sz w:val="20"/>
          <w:szCs w:val="20"/>
          <w:lang w:eastAsia="zh-CN"/>
        </w:rPr>
      </w:pPr>
      <w:r w:rsidRPr="00C811C6">
        <w:rPr>
          <w:rFonts w:ascii="Arial" w:eastAsia="SimSun" w:hAnsi="Arial" w:cs="Arial"/>
          <w:sz w:val="20"/>
          <w:szCs w:val="20"/>
          <w:lang w:eastAsia="zh-CN"/>
        </w:rPr>
        <w:t>pri čemer je pravna oseba v lasti naslednjih fizičnih oseb:</w:t>
      </w:r>
    </w:p>
    <w:p w:rsidR="00666CE7" w:rsidRPr="00C811C6" w:rsidP="006639D7" w14:paraId="622DD93F" w14:textId="77777777">
      <w:pPr>
        <w:spacing w:line="276" w:lineRule="auto"/>
        <w:contextualSpacing/>
        <w:rPr>
          <w:rFonts w:ascii="Arial" w:eastAsia="SimSun" w:hAnsi="Arial" w:cs="Arial"/>
          <w:b/>
          <w:sz w:val="20"/>
          <w:szCs w:val="20"/>
          <w:lang w:eastAsia="zh-CN"/>
        </w:rPr>
      </w:pPr>
    </w:p>
    <w:p w:rsidR="00666CE7" w:rsidRPr="00C811C6" w:rsidP="006639D7" w14:paraId="13F42E6A" w14:textId="77777777">
      <w:pPr>
        <w:spacing w:line="276" w:lineRule="auto"/>
        <w:rPr>
          <w:rFonts w:ascii="Arial" w:eastAsia="Calibri" w:hAnsi="Arial" w:cs="Arial"/>
          <w:sz w:val="20"/>
          <w:szCs w:val="20"/>
        </w:rPr>
      </w:pPr>
      <w:r w:rsidRPr="00C811C6">
        <w:rPr>
          <w:rFonts w:ascii="Arial" w:eastAsia="Calibri" w:hAnsi="Arial" w:cs="Arial"/>
          <w:sz w:val="20"/>
          <w:szCs w:val="20"/>
        </w:rPr>
        <w:t>Ime in priimek: _______________________________________________________________________</w:t>
      </w:r>
    </w:p>
    <w:p w:rsidR="00666CE7" w:rsidRPr="00C811C6" w:rsidP="006639D7" w14:paraId="19A55AE6" w14:textId="61BFA640">
      <w:pPr>
        <w:spacing w:line="276" w:lineRule="auto"/>
        <w:rPr>
          <w:rFonts w:ascii="Arial" w:eastAsia="Calibri" w:hAnsi="Arial" w:cs="Arial"/>
          <w:sz w:val="20"/>
          <w:szCs w:val="20"/>
        </w:rPr>
      </w:pPr>
      <w:r w:rsidRPr="00C811C6">
        <w:rPr>
          <w:rFonts w:ascii="Arial" w:eastAsia="Calibri" w:hAnsi="Arial" w:cs="Arial"/>
          <w:sz w:val="20"/>
          <w:szCs w:val="20"/>
        </w:rPr>
        <w:t>Prebivališče – stalno, razen če ima oseba začasno prebivališče v Republiki Sloveniji (država, ulica in hišna številka, naselje, občina, poštna številka in kraj): _________________</w:t>
      </w:r>
      <w:r w:rsidR="00C55033">
        <w:rPr>
          <w:rFonts w:ascii="Arial" w:eastAsia="Calibri" w:hAnsi="Arial" w:cs="Arial"/>
          <w:sz w:val="20"/>
          <w:szCs w:val="20"/>
        </w:rPr>
        <w:t>______________</w:t>
      </w:r>
      <w:r w:rsidRPr="00C811C6">
        <w:rPr>
          <w:rFonts w:ascii="Arial" w:eastAsia="Calibri" w:hAnsi="Arial" w:cs="Arial"/>
          <w:sz w:val="20"/>
          <w:szCs w:val="20"/>
        </w:rPr>
        <w:t>______________</w:t>
      </w:r>
    </w:p>
    <w:p w:rsidR="00666CE7" w:rsidRPr="00C811C6" w:rsidP="006639D7" w14:paraId="779CDA7B" w14:textId="5C6ECE83">
      <w:pPr>
        <w:spacing w:line="276" w:lineRule="auto"/>
        <w:rPr>
          <w:rFonts w:ascii="Arial" w:eastAsia="Calibri" w:hAnsi="Arial" w:cs="Arial"/>
          <w:sz w:val="20"/>
          <w:szCs w:val="20"/>
        </w:rPr>
      </w:pPr>
      <w:r w:rsidRPr="00C811C6">
        <w:rPr>
          <w:rFonts w:ascii="Arial" w:eastAsia="Calibri" w:hAnsi="Arial" w:cs="Arial"/>
          <w:sz w:val="20"/>
          <w:szCs w:val="20"/>
        </w:rPr>
        <w:t>Delež lastništva ponudnika: ______________________________________</w:t>
      </w:r>
      <w:r w:rsidR="00C55033">
        <w:rPr>
          <w:rFonts w:ascii="Arial" w:eastAsia="Calibri" w:hAnsi="Arial" w:cs="Arial"/>
          <w:sz w:val="20"/>
          <w:szCs w:val="20"/>
        </w:rPr>
        <w:t>___________</w:t>
      </w:r>
      <w:r w:rsidRPr="00C811C6">
        <w:rPr>
          <w:rFonts w:ascii="Arial" w:eastAsia="Calibri" w:hAnsi="Arial" w:cs="Arial"/>
          <w:sz w:val="20"/>
          <w:szCs w:val="20"/>
        </w:rPr>
        <w:t>___________</w:t>
      </w:r>
    </w:p>
    <w:p w:rsidR="00666CE7" w:rsidRPr="00C811C6" w:rsidP="006639D7" w14:paraId="577691F9" w14:textId="77777777">
      <w:pPr>
        <w:spacing w:line="276" w:lineRule="auto"/>
        <w:rPr>
          <w:rFonts w:ascii="Arial" w:eastAsia="Calibri" w:hAnsi="Arial" w:cs="Arial"/>
          <w:sz w:val="20"/>
          <w:szCs w:val="20"/>
        </w:rPr>
      </w:pPr>
      <w:r w:rsidRPr="00C811C6">
        <w:rPr>
          <w:rFonts w:ascii="Arial" w:eastAsia="Times New Roman" w:hAnsi="Arial" w:cs="Arial"/>
          <w:noProof/>
          <w:sz w:val="20"/>
        </w:rPr>
        <mc:AlternateContent>
          <mc:Choice Requires="wps">
            <w:drawing>
              <wp:anchor distT="0" distB="0" distL="114300" distR="114300" simplePos="0" relativeHeight="251678720" behindDoc="0" locked="0" layoutInCell="1" allowOverlap="1">
                <wp:simplePos x="0" y="0"/>
                <wp:positionH relativeFrom="column">
                  <wp:posOffset>3021330</wp:posOffset>
                </wp:positionH>
                <wp:positionV relativeFrom="paragraph">
                  <wp:posOffset>31115</wp:posOffset>
                </wp:positionV>
                <wp:extent cx="80645" cy="67310"/>
                <wp:effectExtent l="0" t="0" r="14605" b="27940"/>
                <wp:wrapNone/>
                <wp:docPr id="4" name="Pravokotnik 4"/>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0645" cy="67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4" o:spid="_x0000_s1035" style="width:6.35pt;height:5.3pt;margin-top:2.45pt;margin-left:237.9pt;mso-height-percent:0;mso-height-relative:page;mso-width-percent:0;mso-width-relative:page;mso-wrap-distance-bottom:0;mso-wrap-distance-left:9pt;mso-wrap-distance-right:9pt;mso-wrap-distance-top:0;mso-wrap-style:square;position:absolute;visibility:visible;v-text-anchor:top;z-index:251679744"/>
            </w:pict>
          </mc:Fallback>
        </mc:AlternateContent>
      </w:r>
      <w:r w:rsidRPr="00C811C6">
        <w:rPr>
          <w:rFonts w:ascii="Arial" w:eastAsia="Times New Roman" w:hAnsi="Arial" w:cs="Arial"/>
          <w:noProof/>
          <w:sz w:val="20"/>
        </w:rPr>
        <mc:AlternateContent>
          <mc:Choice Requires="wps">
            <w:drawing>
              <wp:anchor distT="0" distB="0" distL="114300" distR="114300" simplePos="0" relativeHeight="251680768" behindDoc="0" locked="0" layoutInCell="1" allowOverlap="1">
                <wp:simplePos x="0" y="0"/>
                <wp:positionH relativeFrom="column">
                  <wp:posOffset>2136140</wp:posOffset>
                </wp:positionH>
                <wp:positionV relativeFrom="paragraph">
                  <wp:posOffset>31115</wp:posOffset>
                </wp:positionV>
                <wp:extent cx="84455" cy="67310"/>
                <wp:effectExtent l="0" t="0" r="10795" b="27940"/>
                <wp:wrapNone/>
                <wp:docPr id="1" name="Pravokotnik 1"/>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84455" cy="673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rect id="Pravokotnik 1" o:spid="_x0000_s1036" style="width:6.65pt;height:5.3pt;margin-top:2.45pt;margin-left:168.2pt;mso-height-percent:0;mso-height-relative:page;mso-width-percent:0;mso-width-relative:page;mso-wrap-distance-bottom:0;mso-wrap-distance-left:9pt;mso-wrap-distance-right:9pt;mso-wrap-distance-top:0;mso-wrap-style:square;position:absolute;visibility:visible;v-text-anchor:top;z-index:251681792"/>
            </w:pict>
          </mc:Fallback>
        </mc:AlternateContent>
      </w:r>
      <w:r w:rsidRPr="00C811C6">
        <w:rPr>
          <w:rFonts w:ascii="Arial" w:eastAsia="Calibri" w:hAnsi="Arial" w:cs="Arial"/>
          <w:sz w:val="20"/>
          <w:szCs w:val="20"/>
        </w:rPr>
        <w:t xml:space="preserve">Tihi družbenik (ustrezno označi): </w:t>
      </w:r>
      <w:r w:rsidRPr="00C811C6">
        <w:rPr>
          <w:rFonts w:ascii="Arial" w:eastAsia="Calibri" w:hAnsi="Arial" w:cs="Arial"/>
          <w:sz w:val="20"/>
          <w:szCs w:val="20"/>
        </w:rPr>
        <w:tab/>
        <w:t xml:space="preserve">  DA</w:t>
      </w:r>
      <w:r w:rsidRPr="00C811C6">
        <w:rPr>
          <w:rFonts w:ascii="Arial" w:eastAsia="Calibri" w:hAnsi="Arial" w:cs="Arial"/>
          <w:sz w:val="20"/>
          <w:szCs w:val="20"/>
        </w:rPr>
        <w:tab/>
      </w:r>
      <w:r w:rsidRPr="00C811C6">
        <w:rPr>
          <w:rFonts w:ascii="Arial" w:eastAsia="Calibri" w:hAnsi="Arial" w:cs="Arial"/>
          <w:sz w:val="20"/>
          <w:szCs w:val="20"/>
        </w:rPr>
        <w:tab/>
        <w:t xml:space="preserve">  NE</w:t>
      </w:r>
      <w:r w:rsidRPr="00C811C6">
        <w:rPr>
          <w:rFonts w:ascii="Arial" w:eastAsia="Calibri" w:hAnsi="Arial" w:cs="Arial"/>
          <w:sz w:val="20"/>
          <w:szCs w:val="20"/>
        </w:rPr>
        <w:tab/>
      </w:r>
    </w:p>
    <w:p w:rsidR="00666CE7" w:rsidRPr="00C811C6" w:rsidP="006639D7" w14:paraId="7ACAEFDF" w14:textId="026578FD">
      <w:pPr>
        <w:spacing w:line="276" w:lineRule="auto"/>
        <w:rPr>
          <w:rFonts w:ascii="Arial" w:eastAsia="Calibri" w:hAnsi="Arial" w:cs="Arial"/>
          <w:sz w:val="20"/>
          <w:szCs w:val="20"/>
        </w:rPr>
      </w:pPr>
      <w:r w:rsidRPr="00C811C6">
        <w:rPr>
          <w:rFonts w:ascii="Arial" w:eastAsia="Calibri" w:hAnsi="Arial" w:cs="Arial"/>
          <w:sz w:val="20"/>
          <w:szCs w:val="20"/>
        </w:rPr>
        <w:t>Če DA, navedite nosilca tihe družbe:_____________________________________________________</w:t>
      </w:r>
    </w:p>
    <w:p w:rsidR="00666CE7" w:rsidRPr="00C811C6" w:rsidP="006639D7" w14:paraId="566125DC" w14:textId="77777777">
      <w:pPr>
        <w:spacing w:line="276" w:lineRule="auto"/>
        <w:rPr>
          <w:rFonts w:ascii="Arial" w:eastAsia="Calibri" w:hAnsi="Arial" w:cs="Arial"/>
          <w:sz w:val="20"/>
          <w:szCs w:val="20"/>
        </w:rPr>
      </w:pPr>
      <w:r w:rsidRPr="00C811C6">
        <w:rPr>
          <w:rFonts w:ascii="Arial" w:eastAsia="Calibri" w:hAnsi="Arial" w:cs="Arial"/>
          <w:sz w:val="20"/>
          <w:szCs w:val="20"/>
        </w:rPr>
        <w:t>(ustrezno nadaljuj seznam)</w:t>
      </w:r>
    </w:p>
    <w:p w:rsidR="00666CE7" w:rsidP="006639D7" w14:paraId="71C75255" w14:textId="467B0055">
      <w:pPr>
        <w:spacing w:line="276" w:lineRule="auto"/>
        <w:contextualSpacing/>
        <w:rPr>
          <w:rFonts w:ascii="Arial" w:eastAsia="SimSun" w:hAnsi="Arial" w:cs="Arial"/>
          <w:b/>
          <w:sz w:val="20"/>
          <w:szCs w:val="20"/>
          <w:lang w:eastAsia="zh-CN"/>
        </w:rPr>
      </w:pPr>
    </w:p>
    <w:p w:rsidR="00420696" w:rsidRPr="00C811C6" w:rsidP="006639D7" w14:paraId="77C88854" w14:textId="77777777">
      <w:pPr>
        <w:spacing w:line="276" w:lineRule="auto"/>
        <w:contextualSpacing/>
        <w:rPr>
          <w:rFonts w:ascii="Arial" w:eastAsia="SimSun" w:hAnsi="Arial" w:cs="Arial"/>
          <w:b/>
          <w:sz w:val="20"/>
          <w:szCs w:val="20"/>
          <w:lang w:eastAsia="zh-CN"/>
        </w:rPr>
      </w:pPr>
    </w:p>
    <w:p w:rsidR="00666CE7" w:rsidRPr="00C811C6" w:rsidP="007E7AFE" w14:paraId="06AE6C8F" w14:textId="77777777">
      <w:pPr>
        <w:widowControl/>
        <w:numPr>
          <w:ilvl w:val="1"/>
          <w:numId w:val="9"/>
        </w:numPr>
        <w:spacing w:line="276" w:lineRule="auto"/>
        <w:contextualSpacing/>
        <w:rPr>
          <w:rFonts w:ascii="Arial" w:eastAsia="SimSun" w:hAnsi="Arial" w:cs="Arial"/>
          <w:b/>
          <w:sz w:val="20"/>
          <w:szCs w:val="20"/>
          <w:lang w:eastAsia="zh-CN"/>
        </w:rPr>
      </w:pPr>
      <w:r w:rsidRPr="00C811C6">
        <w:rPr>
          <w:rFonts w:ascii="Arial" w:eastAsia="SimSun" w:hAnsi="Arial" w:cs="Arial"/>
          <w:b/>
          <w:sz w:val="20"/>
          <w:szCs w:val="20"/>
          <w:lang w:eastAsia="zh-CN"/>
        </w:rPr>
        <w:t>Podatki o udeležbi družb v lastništvu ponudnika, za katere se po določbah zakona, ki ureja gospodarske družbe, šteje, da so povezane s ponudnikom:</w:t>
      </w:r>
    </w:p>
    <w:p w:rsidR="00420696" w:rsidP="006639D7" w14:paraId="58361F9A" w14:textId="77777777">
      <w:pPr>
        <w:spacing w:line="276" w:lineRule="auto"/>
        <w:rPr>
          <w:rFonts w:ascii="Arial" w:eastAsia="Calibri" w:hAnsi="Arial" w:cs="Arial"/>
          <w:sz w:val="20"/>
          <w:szCs w:val="20"/>
        </w:rPr>
      </w:pPr>
    </w:p>
    <w:p w:rsidR="00666CE7" w:rsidRPr="00C811C6" w:rsidP="006639D7" w14:paraId="6C877028" w14:textId="065DD161">
      <w:pPr>
        <w:spacing w:line="276" w:lineRule="auto"/>
        <w:rPr>
          <w:rFonts w:ascii="Arial" w:eastAsia="Calibri" w:hAnsi="Arial" w:cs="Arial"/>
          <w:sz w:val="20"/>
          <w:szCs w:val="20"/>
        </w:rPr>
      </w:pPr>
      <w:r w:rsidRPr="00C811C6">
        <w:rPr>
          <w:rFonts w:ascii="Arial" w:eastAsia="Calibri" w:hAnsi="Arial" w:cs="Arial"/>
          <w:sz w:val="20"/>
          <w:szCs w:val="20"/>
        </w:rPr>
        <w:t>Naziv pravne osebe: __________________________________________</w:t>
      </w:r>
      <w:r w:rsidR="00C55033">
        <w:rPr>
          <w:rFonts w:ascii="Arial" w:eastAsia="Calibri" w:hAnsi="Arial" w:cs="Arial"/>
          <w:sz w:val="20"/>
          <w:szCs w:val="20"/>
        </w:rPr>
        <w:t>___</w:t>
      </w:r>
      <w:r w:rsidRPr="00C811C6">
        <w:rPr>
          <w:rFonts w:ascii="Arial" w:eastAsia="Calibri" w:hAnsi="Arial" w:cs="Arial"/>
          <w:sz w:val="20"/>
          <w:szCs w:val="20"/>
        </w:rPr>
        <w:t>_____________________</w:t>
      </w:r>
    </w:p>
    <w:p w:rsidR="00666CE7" w:rsidRPr="00C811C6" w:rsidP="006639D7" w14:paraId="22E68FF1" w14:textId="3A5B0BD9">
      <w:pPr>
        <w:spacing w:line="276" w:lineRule="auto"/>
        <w:rPr>
          <w:rFonts w:ascii="Arial" w:eastAsia="Calibri" w:hAnsi="Arial" w:cs="Arial"/>
          <w:sz w:val="20"/>
          <w:szCs w:val="20"/>
        </w:rPr>
      </w:pPr>
      <w:r w:rsidRPr="00C811C6">
        <w:rPr>
          <w:rFonts w:ascii="Arial" w:eastAsia="Calibri" w:hAnsi="Arial" w:cs="Arial"/>
          <w:sz w:val="20"/>
          <w:szCs w:val="20"/>
        </w:rPr>
        <w:t>Sedež pravne osebe: __________________________________________________________________</w:t>
      </w:r>
    </w:p>
    <w:p w:rsidR="00666CE7" w:rsidRPr="00C811C6" w:rsidP="006639D7" w14:paraId="022CC920" w14:textId="63B39E88">
      <w:pPr>
        <w:spacing w:line="276" w:lineRule="auto"/>
        <w:rPr>
          <w:rFonts w:ascii="Arial" w:eastAsia="Calibri" w:hAnsi="Arial" w:cs="Arial"/>
          <w:sz w:val="20"/>
          <w:szCs w:val="20"/>
        </w:rPr>
      </w:pPr>
      <w:r w:rsidRPr="00C811C6">
        <w:rPr>
          <w:rFonts w:ascii="Arial" w:eastAsia="Calibri" w:hAnsi="Arial" w:cs="Arial"/>
          <w:sz w:val="20"/>
          <w:szCs w:val="20"/>
        </w:rPr>
        <w:t>Matična številka ponudnika oziroma davčna številka za druge pravne osebe, ki niso vpisane v poslovnem registru: ___________________________________________________</w:t>
      </w:r>
      <w:r w:rsidR="00C55033">
        <w:rPr>
          <w:rFonts w:ascii="Arial" w:eastAsia="Calibri" w:hAnsi="Arial" w:cs="Arial"/>
          <w:sz w:val="20"/>
          <w:szCs w:val="20"/>
        </w:rPr>
        <w:t>__________</w:t>
      </w:r>
      <w:r w:rsidRPr="00C811C6">
        <w:rPr>
          <w:rFonts w:ascii="Arial" w:eastAsia="Calibri" w:hAnsi="Arial" w:cs="Arial"/>
          <w:sz w:val="20"/>
          <w:szCs w:val="20"/>
        </w:rPr>
        <w:t>_______________</w:t>
      </w:r>
    </w:p>
    <w:p w:rsidR="00666CE7" w:rsidRPr="00C811C6" w:rsidP="006639D7" w14:paraId="0B2C896D" w14:textId="77777777">
      <w:pPr>
        <w:spacing w:line="276" w:lineRule="auto"/>
        <w:rPr>
          <w:rFonts w:ascii="Arial" w:eastAsia="Calibri" w:hAnsi="Arial" w:cs="Arial"/>
          <w:sz w:val="20"/>
          <w:szCs w:val="20"/>
        </w:rPr>
      </w:pPr>
      <w:r w:rsidRPr="00C811C6">
        <w:rPr>
          <w:rFonts w:ascii="Arial" w:eastAsia="Calibri" w:hAnsi="Arial" w:cs="Arial"/>
          <w:sz w:val="20"/>
          <w:szCs w:val="20"/>
        </w:rPr>
        <w:t>je v medsebojnem razmerju, v skladu s 527. členom ZGD s pravno osebo:</w:t>
      </w:r>
    </w:p>
    <w:p w:rsidR="00420696" w:rsidP="006639D7" w14:paraId="0428D14D" w14:textId="77777777">
      <w:pPr>
        <w:spacing w:line="276" w:lineRule="auto"/>
        <w:rPr>
          <w:rFonts w:ascii="Arial" w:eastAsia="Calibri" w:hAnsi="Arial" w:cs="Arial"/>
          <w:sz w:val="20"/>
          <w:szCs w:val="20"/>
        </w:rPr>
      </w:pPr>
    </w:p>
    <w:p w:rsidR="00666CE7" w:rsidRPr="00C811C6" w:rsidP="006639D7" w14:paraId="46A0C1F0" w14:textId="73B50FB7">
      <w:pPr>
        <w:spacing w:line="276" w:lineRule="auto"/>
        <w:rPr>
          <w:rFonts w:ascii="Arial" w:eastAsia="Calibri" w:hAnsi="Arial" w:cs="Arial"/>
          <w:sz w:val="20"/>
          <w:szCs w:val="20"/>
        </w:rPr>
      </w:pPr>
      <w:r w:rsidRPr="00C811C6">
        <w:rPr>
          <w:rFonts w:ascii="Arial" w:eastAsia="Calibri" w:hAnsi="Arial" w:cs="Arial"/>
          <w:sz w:val="20"/>
          <w:szCs w:val="20"/>
        </w:rPr>
        <w:t>Naziv pravne osebe: __________________________________________________________________</w:t>
      </w:r>
    </w:p>
    <w:p w:rsidR="00666CE7" w:rsidRPr="00C811C6" w:rsidP="006639D7" w14:paraId="203CEC85" w14:textId="21794C31">
      <w:pPr>
        <w:spacing w:line="276" w:lineRule="auto"/>
        <w:rPr>
          <w:rFonts w:ascii="Arial" w:eastAsia="Calibri" w:hAnsi="Arial" w:cs="Arial"/>
          <w:sz w:val="20"/>
          <w:szCs w:val="20"/>
        </w:rPr>
      </w:pPr>
      <w:r w:rsidRPr="00C811C6">
        <w:rPr>
          <w:rFonts w:ascii="Arial" w:eastAsia="Calibri" w:hAnsi="Arial" w:cs="Arial"/>
          <w:sz w:val="20"/>
          <w:szCs w:val="20"/>
        </w:rPr>
        <w:t>Sedež pravne osebe: _________________________________________________________________</w:t>
      </w:r>
    </w:p>
    <w:p w:rsidR="00666CE7" w:rsidRPr="00C811C6" w:rsidP="006639D7" w14:paraId="5C4A7ACA" w14:textId="3F835AD3">
      <w:pPr>
        <w:spacing w:line="276" w:lineRule="auto"/>
        <w:rPr>
          <w:rFonts w:ascii="Arial" w:eastAsia="Calibri" w:hAnsi="Arial" w:cs="Arial"/>
          <w:sz w:val="20"/>
          <w:szCs w:val="20"/>
        </w:rPr>
      </w:pPr>
      <w:r w:rsidRPr="00C811C6">
        <w:rPr>
          <w:rFonts w:ascii="Arial" w:eastAsia="Calibri" w:hAnsi="Arial" w:cs="Arial"/>
          <w:sz w:val="20"/>
          <w:szCs w:val="20"/>
        </w:rPr>
        <w:t>Matična številka ponudnika oziroma davčna številka za druge pravne osebe, ki niso vpisane v poslovnem registru: _______________________________________________________________</w:t>
      </w:r>
      <w:r w:rsidR="00C55033">
        <w:rPr>
          <w:rFonts w:ascii="Arial" w:eastAsia="Calibri" w:hAnsi="Arial" w:cs="Arial"/>
          <w:sz w:val="20"/>
          <w:szCs w:val="20"/>
        </w:rPr>
        <w:t>___</w:t>
      </w:r>
      <w:r w:rsidRPr="00C811C6">
        <w:rPr>
          <w:rFonts w:ascii="Arial" w:eastAsia="Calibri" w:hAnsi="Arial" w:cs="Arial"/>
          <w:sz w:val="20"/>
          <w:szCs w:val="20"/>
        </w:rPr>
        <w:t>__________</w:t>
      </w:r>
    </w:p>
    <w:p w:rsidR="00666CE7" w:rsidRPr="00C811C6" w:rsidP="006639D7" w14:paraId="3055745F" w14:textId="27C9550D">
      <w:pPr>
        <w:spacing w:line="276" w:lineRule="auto"/>
        <w:rPr>
          <w:rFonts w:ascii="Arial" w:eastAsia="Calibri" w:hAnsi="Arial" w:cs="Arial"/>
          <w:sz w:val="20"/>
          <w:szCs w:val="20"/>
        </w:rPr>
      </w:pPr>
      <w:r w:rsidRPr="00C811C6">
        <w:rPr>
          <w:rFonts w:ascii="Arial" w:eastAsia="Calibri" w:hAnsi="Arial" w:cs="Arial"/>
          <w:sz w:val="20"/>
          <w:szCs w:val="20"/>
        </w:rPr>
        <w:t>povezana na način______________________________________________________</w:t>
      </w:r>
      <w:r w:rsidR="00C55033">
        <w:rPr>
          <w:rFonts w:ascii="Arial" w:eastAsia="Calibri" w:hAnsi="Arial" w:cs="Arial"/>
          <w:sz w:val="20"/>
          <w:szCs w:val="20"/>
        </w:rPr>
        <w:t>__________</w:t>
      </w:r>
      <w:r w:rsidRPr="00C811C6">
        <w:rPr>
          <w:rFonts w:ascii="Arial" w:eastAsia="Calibri" w:hAnsi="Arial" w:cs="Arial"/>
          <w:sz w:val="20"/>
          <w:szCs w:val="20"/>
        </w:rPr>
        <w:t>____</w:t>
      </w:r>
    </w:p>
    <w:p w:rsidR="00666CE7" w:rsidRPr="00C811C6" w:rsidP="006639D7" w14:paraId="595E23F2" w14:textId="77777777">
      <w:pPr>
        <w:spacing w:line="276" w:lineRule="auto"/>
        <w:rPr>
          <w:rFonts w:ascii="Arial" w:eastAsia="Calibri" w:hAnsi="Arial" w:cs="Arial"/>
          <w:sz w:val="20"/>
          <w:szCs w:val="20"/>
        </w:rPr>
      </w:pPr>
      <w:r w:rsidRPr="00C811C6">
        <w:rPr>
          <w:rFonts w:ascii="Arial" w:eastAsia="Calibri" w:hAnsi="Arial" w:cs="Arial"/>
          <w:sz w:val="20"/>
          <w:szCs w:val="20"/>
        </w:rPr>
        <w:t>(ustrezno nadaljuj seznam)</w:t>
      </w:r>
    </w:p>
    <w:p w:rsidR="00420696" w:rsidP="006639D7" w14:paraId="60D4D523" w14:textId="77777777">
      <w:pPr>
        <w:spacing w:line="276" w:lineRule="auto"/>
        <w:rPr>
          <w:rFonts w:ascii="Arial" w:eastAsia="Calibri" w:hAnsi="Arial" w:cs="Arial"/>
          <w:sz w:val="20"/>
          <w:szCs w:val="20"/>
        </w:rPr>
      </w:pPr>
    </w:p>
    <w:p w:rsidR="00666CE7" w:rsidRPr="00C811C6" w:rsidP="006639D7" w14:paraId="0B95E70A" w14:textId="2CF22727">
      <w:pPr>
        <w:spacing w:line="276" w:lineRule="auto"/>
        <w:rPr>
          <w:rFonts w:ascii="Arial" w:eastAsia="Calibri" w:hAnsi="Arial" w:cs="Arial"/>
          <w:sz w:val="20"/>
          <w:szCs w:val="20"/>
        </w:rPr>
      </w:pPr>
      <w:r w:rsidRPr="00C811C6">
        <w:rPr>
          <w:rFonts w:ascii="Arial" w:eastAsia="Calibri" w:hAnsi="Arial" w:cs="Arial"/>
          <w:sz w:val="20"/>
          <w:szCs w:val="20"/>
        </w:rPr>
        <w:t>Izjavljam, da sem kot fizične osebe - udeležence v lastništvu ponudnika navedel:</w:t>
      </w:r>
    </w:p>
    <w:p w:rsidR="00666CE7" w:rsidRPr="00C811C6" w:rsidP="007E7AFE" w14:paraId="10CD223C" w14:textId="77777777">
      <w:pPr>
        <w:widowControl/>
        <w:numPr>
          <w:ilvl w:val="1"/>
          <w:numId w:val="10"/>
        </w:numPr>
        <w:spacing w:line="276" w:lineRule="auto"/>
        <w:rPr>
          <w:rFonts w:ascii="Arial" w:eastAsia="Calibri" w:hAnsi="Arial" w:cs="Arial"/>
          <w:sz w:val="20"/>
          <w:szCs w:val="20"/>
        </w:rPr>
      </w:pPr>
      <w:r w:rsidRPr="00C811C6">
        <w:rPr>
          <w:rFonts w:ascii="Arial" w:eastAsia="Calibri" w:hAnsi="Arial" w:cs="Arial"/>
          <w:sz w:val="20"/>
          <w:szCs w:val="20"/>
        </w:rPr>
        <w:t>vsako fizično osebo, ki je posredno ali neposredno imetnik več kakor 5% delnic, oziroma je udeležena z več kot 5% deležem pri ustanoviteljskih pravicah, upravljanju ali kapitalu pravne osebe, ali ima obvladujoč položaj pri upravljanju sredstev pravne osebe;</w:t>
      </w:r>
    </w:p>
    <w:p w:rsidR="003D58A4" w:rsidP="007E7AFE" w14:paraId="28A702BC" w14:textId="77777777">
      <w:pPr>
        <w:widowControl/>
        <w:numPr>
          <w:ilvl w:val="1"/>
          <w:numId w:val="10"/>
        </w:numPr>
        <w:spacing w:line="276" w:lineRule="auto"/>
        <w:jc w:val="both"/>
        <w:rPr>
          <w:rFonts w:ascii="Arial" w:eastAsia="Calibri" w:hAnsi="Arial" w:cs="Arial"/>
          <w:sz w:val="20"/>
          <w:szCs w:val="20"/>
        </w:rPr>
      </w:pPr>
      <w:r w:rsidRPr="003D58A4">
        <w:rPr>
          <w:rFonts w:ascii="Arial" w:eastAsia="Calibri" w:hAnsi="Arial" w:cs="Arial"/>
          <w:sz w:val="20"/>
          <w:szCs w:val="20"/>
        </w:rPr>
        <w:t>vsaka fizična oseba, ki pravni osebi posredno zagotovi ali zagotavlja sredstva, in ima na tej podlagi možnost nadzorovati, usmerjati ali drugače bistveno vplivati na odločitve uprave ali drugega poslovodnega organa pravne osebe pri odločanju o financiranju in poslovanju</w:t>
      </w:r>
    </w:p>
    <w:p w:rsidR="003D58A4" w:rsidP="003D58A4" w14:paraId="2A209CD9" w14:textId="77777777">
      <w:pPr>
        <w:widowControl/>
        <w:spacing w:line="276" w:lineRule="auto"/>
        <w:jc w:val="both"/>
        <w:rPr>
          <w:rFonts w:ascii="Arial" w:eastAsia="Calibri" w:hAnsi="Arial" w:cs="Arial"/>
          <w:sz w:val="20"/>
          <w:szCs w:val="20"/>
        </w:rPr>
      </w:pPr>
    </w:p>
    <w:p w:rsidR="00666CE7" w:rsidRPr="003D58A4" w:rsidP="003D58A4" w14:paraId="402DED4D" w14:textId="77777777">
      <w:pPr>
        <w:widowControl/>
        <w:spacing w:line="276" w:lineRule="auto"/>
        <w:jc w:val="both"/>
        <w:rPr>
          <w:rFonts w:ascii="Arial" w:eastAsia="Calibri" w:hAnsi="Arial" w:cs="Arial"/>
          <w:sz w:val="20"/>
          <w:szCs w:val="20"/>
        </w:rPr>
      </w:pPr>
      <w:r w:rsidRPr="003D58A4">
        <w:rPr>
          <w:rFonts w:ascii="Arial" w:eastAsia="Calibri" w:hAnsi="Arial" w:cs="Arial"/>
          <w:sz w:val="20"/>
          <w:szCs w:val="20"/>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666CE7" w:rsidRPr="00C811C6" w:rsidP="006639D7" w14:paraId="3CF56CDA" w14:textId="77777777">
      <w:pPr>
        <w:spacing w:line="276" w:lineRule="auto"/>
        <w:jc w:val="both"/>
        <w:rPr>
          <w:rFonts w:ascii="Arial" w:eastAsia="Calibri" w:hAnsi="Arial" w:cs="Arial"/>
          <w:sz w:val="20"/>
          <w:szCs w:val="20"/>
        </w:rPr>
      </w:pPr>
    </w:p>
    <w:p w:rsidR="00666CE7" w:rsidRPr="00C811C6" w:rsidP="006639D7" w14:paraId="5E530179" w14:textId="77777777">
      <w:pPr>
        <w:spacing w:line="276" w:lineRule="auto"/>
        <w:jc w:val="both"/>
        <w:rPr>
          <w:rFonts w:ascii="Arial" w:eastAsia="Calibri" w:hAnsi="Arial" w:cs="Arial"/>
          <w:sz w:val="20"/>
          <w:szCs w:val="20"/>
        </w:rPr>
      </w:pPr>
      <w:r w:rsidRPr="00C811C6">
        <w:rPr>
          <w:rFonts w:ascii="Arial" w:eastAsia="Calibri" w:hAnsi="Arial" w:cs="Arial"/>
          <w:sz w:val="20"/>
          <w:szCs w:val="20"/>
        </w:rPr>
        <w:t>S podpisom te izjave jamčim za točnost in resničnost podatkov ter se zavedam, da je pogodba v primeru lažne izjave ali neresničnih podatkov o dejstvih v izjavi nična. Zavezujem se, da bom naročnika obvestil o vsaki spremembi posredovanih podatkov.</w:t>
      </w:r>
    </w:p>
    <w:p w:rsidR="00666CE7" w:rsidRPr="00C811C6" w:rsidP="006639D7" w14:paraId="2823B2EB" w14:textId="77777777">
      <w:pPr>
        <w:spacing w:line="276" w:lineRule="auto"/>
        <w:rPr>
          <w:rFonts w:ascii="Arial" w:eastAsia="Calibri" w:hAnsi="Arial" w:cs="Arial"/>
          <w:sz w:val="20"/>
          <w:szCs w:val="20"/>
        </w:rPr>
      </w:pPr>
    </w:p>
    <w:tbl>
      <w:tblPr>
        <w:tblW w:w="0" w:type="auto"/>
        <w:tblLook w:val="04A0"/>
      </w:tblPr>
      <w:tblGrid>
        <w:gridCol w:w="1668"/>
        <w:gridCol w:w="1984"/>
        <w:gridCol w:w="5559"/>
      </w:tblGrid>
      <w:tr w14:paraId="69B6F8F9" w14:textId="77777777" w:rsidTr="00735B0C">
        <w:tblPrEx>
          <w:tblW w:w="0" w:type="auto"/>
          <w:tblLook w:val="04A0"/>
        </w:tblPrEx>
        <w:tc>
          <w:tcPr>
            <w:tcW w:w="1668" w:type="dxa"/>
            <w:shd w:val="clear" w:color="auto" w:fill="auto"/>
          </w:tcPr>
          <w:p w:rsidR="00666CE7" w:rsidRPr="00C811C6" w:rsidP="006639D7" w14:paraId="7C93967E" w14:textId="77777777">
            <w:pPr>
              <w:spacing w:line="276" w:lineRule="auto"/>
              <w:jc w:val="center"/>
              <w:rPr>
                <w:rFonts w:ascii="Arial" w:eastAsia="Calibri" w:hAnsi="Arial" w:cs="Arial"/>
                <w:sz w:val="20"/>
                <w:szCs w:val="20"/>
              </w:rPr>
            </w:pPr>
            <w:r w:rsidRPr="00C811C6">
              <w:rPr>
                <w:rFonts w:ascii="Arial" w:eastAsia="Calibri" w:hAnsi="Arial" w:cs="Arial"/>
                <w:sz w:val="20"/>
                <w:szCs w:val="20"/>
              </w:rPr>
              <w:t>Kraj in datum</w:t>
            </w:r>
          </w:p>
          <w:p w:rsidR="00666CE7" w:rsidRPr="00C811C6" w:rsidP="006639D7" w14:paraId="450157A9" w14:textId="77777777">
            <w:pPr>
              <w:spacing w:line="276" w:lineRule="auto"/>
              <w:jc w:val="center"/>
              <w:rPr>
                <w:rFonts w:ascii="Arial" w:eastAsia="Calibri" w:hAnsi="Arial" w:cs="Arial"/>
                <w:sz w:val="20"/>
                <w:szCs w:val="20"/>
              </w:rPr>
            </w:pPr>
            <w:r w:rsidRPr="00C811C6">
              <w:rPr>
                <w:rFonts w:ascii="Arial" w:eastAsia="Calibri" w:hAnsi="Arial" w:cs="Arial"/>
                <w:sz w:val="20"/>
                <w:szCs w:val="20"/>
              </w:rPr>
              <w:t>___________</w:t>
            </w:r>
          </w:p>
        </w:tc>
        <w:tc>
          <w:tcPr>
            <w:tcW w:w="1984" w:type="dxa"/>
            <w:shd w:val="clear" w:color="auto" w:fill="auto"/>
          </w:tcPr>
          <w:p w:rsidR="00666CE7" w:rsidRPr="00C811C6" w:rsidP="006639D7" w14:paraId="5F8CB9D9" w14:textId="77777777">
            <w:pPr>
              <w:spacing w:line="276" w:lineRule="auto"/>
              <w:rPr>
                <w:rFonts w:ascii="Arial" w:eastAsia="Calibri" w:hAnsi="Arial" w:cs="Arial"/>
                <w:sz w:val="20"/>
                <w:szCs w:val="20"/>
              </w:rPr>
            </w:pPr>
          </w:p>
        </w:tc>
        <w:tc>
          <w:tcPr>
            <w:tcW w:w="5559" w:type="dxa"/>
            <w:shd w:val="clear" w:color="auto" w:fill="auto"/>
          </w:tcPr>
          <w:p w:rsidR="00666CE7" w:rsidRPr="00C811C6" w:rsidP="006639D7" w14:paraId="34C2904D" w14:textId="77777777">
            <w:pPr>
              <w:spacing w:line="276" w:lineRule="auto"/>
              <w:jc w:val="center"/>
              <w:rPr>
                <w:rFonts w:ascii="Arial" w:eastAsia="Calibri" w:hAnsi="Arial" w:cs="Arial"/>
                <w:sz w:val="20"/>
                <w:szCs w:val="20"/>
              </w:rPr>
            </w:pPr>
            <w:r w:rsidRPr="00C811C6">
              <w:rPr>
                <w:rFonts w:ascii="Arial" w:eastAsia="Calibri" w:hAnsi="Arial" w:cs="Arial"/>
                <w:sz w:val="20"/>
                <w:szCs w:val="20"/>
              </w:rPr>
              <w:t>Ime in priimek zakonitega zastopnika</w:t>
            </w:r>
          </w:p>
          <w:p w:rsidR="00666CE7" w:rsidRPr="00C811C6" w:rsidP="006639D7" w14:paraId="2726A4FA" w14:textId="77777777">
            <w:pPr>
              <w:spacing w:line="276" w:lineRule="auto"/>
              <w:jc w:val="center"/>
              <w:rPr>
                <w:rFonts w:ascii="Arial" w:eastAsia="Calibri" w:hAnsi="Arial" w:cs="Arial"/>
                <w:sz w:val="20"/>
                <w:szCs w:val="20"/>
              </w:rPr>
            </w:pPr>
            <w:r w:rsidRPr="00C811C6">
              <w:rPr>
                <w:rFonts w:ascii="Arial" w:eastAsia="Calibri" w:hAnsi="Arial" w:cs="Arial"/>
                <w:sz w:val="20"/>
                <w:szCs w:val="20"/>
              </w:rPr>
              <w:t>_____________________________</w:t>
            </w:r>
          </w:p>
          <w:p w:rsidR="00666CE7" w:rsidRPr="00C811C6" w:rsidP="006639D7" w14:paraId="1093DDD8" w14:textId="77777777">
            <w:pPr>
              <w:spacing w:line="276" w:lineRule="auto"/>
              <w:jc w:val="center"/>
              <w:rPr>
                <w:rFonts w:ascii="Arial" w:eastAsia="Calibri" w:hAnsi="Arial" w:cs="Arial"/>
                <w:sz w:val="20"/>
                <w:szCs w:val="20"/>
              </w:rPr>
            </w:pPr>
          </w:p>
          <w:p w:rsidR="00666CE7" w:rsidRPr="00C811C6" w:rsidP="006639D7" w14:paraId="13B264D7" w14:textId="77777777">
            <w:pPr>
              <w:spacing w:line="276" w:lineRule="auto"/>
              <w:jc w:val="center"/>
              <w:rPr>
                <w:rFonts w:ascii="Arial" w:eastAsia="Calibri" w:hAnsi="Arial" w:cs="Arial"/>
                <w:sz w:val="20"/>
                <w:szCs w:val="20"/>
              </w:rPr>
            </w:pPr>
            <w:r w:rsidRPr="00C811C6">
              <w:rPr>
                <w:rFonts w:ascii="Arial" w:eastAsia="Calibri" w:hAnsi="Arial" w:cs="Arial"/>
                <w:sz w:val="20"/>
                <w:szCs w:val="20"/>
              </w:rPr>
              <w:t>Podpis zakonitega zastopnika:</w:t>
            </w:r>
          </w:p>
          <w:p w:rsidR="00666CE7" w:rsidRPr="00C811C6" w:rsidP="006639D7" w14:paraId="3DD33684" w14:textId="77777777">
            <w:pPr>
              <w:spacing w:line="276" w:lineRule="auto"/>
              <w:jc w:val="center"/>
              <w:rPr>
                <w:rFonts w:ascii="Arial" w:eastAsia="Calibri" w:hAnsi="Arial" w:cs="Arial"/>
                <w:sz w:val="20"/>
                <w:szCs w:val="20"/>
              </w:rPr>
            </w:pPr>
            <w:r w:rsidRPr="00C811C6">
              <w:rPr>
                <w:rFonts w:ascii="Arial" w:eastAsia="Calibri" w:hAnsi="Arial" w:cs="Arial"/>
                <w:sz w:val="20"/>
                <w:szCs w:val="20"/>
              </w:rPr>
              <w:t>______________________</w:t>
            </w:r>
          </w:p>
          <w:p w:rsidR="00666CE7" w:rsidRPr="00C811C6" w:rsidP="006639D7" w14:paraId="6ADF3872" w14:textId="77777777">
            <w:pPr>
              <w:spacing w:line="276" w:lineRule="auto"/>
              <w:jc w:val="center"/>
              <w:rPr>
                <w:rFonts w:ascii="Arial" w:eastAsia="Calibri" w:hAnsi="Arial" w:cs="Arial"/>
                <w:sz w:val="20"/>
                <w:szCs w:val="20"/>
              </w:rPr>
            </w:pPr>
          </w:p>
          <w:p w:rsidR="00666CE7" w:rsidRPr="00C811C6" w:rsidP="006639D7" w14:paraId="10856D18" w14:textId="77777777">
            <w:pPr>
              <w:spacing w:line="276" w:lineRule="auto"/>
              <w:jc w:val="center"/>
              <w:rPr>
                <w:rFonts w:ascii="Arial" w:eastAsia="Calibri" w:hAnsi="Arial" w:cs="Arial"/>
                <w:sz w:val="20"/>
                <w:szCs w:val="20"/>
              </w:rPr>
            </w:pPr>
            <w:r w:rsidRPr="00C811C6">
              <w:rPr>
                <w:rFonts w:ascii="Arial" w:eastAsia="Calibri" w:hAnsi="Arial" w:cs="Arial"/>
                <w:sz w:val="20"/>
                <w:szCs w:val="20"/>
              </w:rPr>
              <w:t>Žig podjetja oz. ponudnika</w:t>
            </w:r>
          </w:p>
        </w:tc>
      </w:tr>
    </w:tbl>
    <w:p w:rsidR="001F3E2A" w:rsidP="006639D7" w14:paraId="108F9E45" w14:textId="2F672B9B">
      <w:pPr>
        <w:widowControl/>
        <w:spacing w:after="160" w:line="276" w:lineRule="auto"/>
        <w:rPr>
          <w:rFonts w:ascii="Arial" w:hAnsi="Arial" w:cs="Arial"/>
          <w:b/>
          <w:sz w:val="20"/>
          <w:szCs w:val="20"/>
        </w:rPr>
      </w:pPr>
    </w:p>
    <w:p w:rsidR="00420696" w:rsidP="006639D7" w14:paraId="2400AD9B" w14:textId="4910D40C">
      <w:pPr>
        <w:widowControl/>
        <w:spacing w:after="160" w:line="276" w:lineRule="auto"/>
        <w:rPr>
          <w:rFonts w:ascii="Arial" w:hAnsi="Arial" w:cs="Arial"/>
          <w:b/>
          <w:sz w:val="20"/>
          <w:szCs w:val="20"/>
        </w:rPr>
      </w:pPr>
    </w:p>
    <w:p w:rsidR="00420696" w:rsidP="006639D7" w14:paraId="25A3A7CD" w14:textId="12693C57">
      <w:pPr>
        <w:widowControl/>
        <w:spacing w:after="160" w:line="276" w:lineRule="auto"/>
        <w:rPr>
          <w:rFonts w:ascii="Arial" w:hAnsi="Arial" w:cs="Arial"/>
          <w:b/>
          <w:sz w:val="20"/>
          <w:szCs w:val="20"/>
        </w:rPr>
      </w:pPr>
    </w:p>
    <w:p w:rsidR="00420696" w:rsidP="006639D7" w14:paraId="6A3C996A" w14:textId="31D6601C">
      <w:pPr>
        <w:widowControl/>
        <w:spacing w:after="160" w:line="276" w:lineRule="auto"/>
        <w:rPr>
          <w:rFonts w:ascii="Arial" w:hAnsi="Arial" w:cs="Arial"/>
          <w:b/>
          <w:sz w:val="20"/>
          <w:szCs w:val="20"/>
        </w:rPr>
      </w:pPr>
    </w:p>
    <w:p w:rsidR="00420696" w:rsidP="006639D7" w14:paraId="0831DB88" w14:textId="7BBF9D36">
      <w:pPr>
        <w:widowControl/>
        <w:spacing w:after="160" w:line="276" w:lineRule="auto"/>
        <w:rPr>
          <w:rFonts w:ascii="Arial" w:hAnsi="Arial" w:cs="Arial"/>
          <w:b/>
          <w:sz w:val="20"/>
          <w:szCs w:val="20"/>
        </w:rPr>
      </w:pPr>
    </w:p>
    <w:p w:rsidR="00420696" w:rsidP="006639D7" w14:paraId="00FF124A" w14:textId="546D4320">
      <w:pPr>
        <w:widowControl/>
        <w:spacing w:after="160" w:line="276" w:lineRule="auto"/>
        <w:rPr>
          <w:rFonts w:ascii="Arial" w:hAnsi="Arial" w:cs="Arial"/>
          <w:b/>
          <w:sz w:val="20"/>
          <w:szCs w:val="20"/>
        </w:rPr>
      </w:pPr>
    </w:p>
    <w:p w:rsidR="00420696" w:rsidP="006639D7" w14:paraId="7EB4FCD6" w14:textId="600194FA">
      <w:pPr>
        <w:widowControl/>
        <w:spacing w:after="160" w:line="276" w:lineRule="auto"/>
        <w:rPr>
          <w:rFonts w:ascii="Arial" w:hAnsi="Arial" w:cs="Arial"/>
          <w:b/>
          <w:sz w:val="20"/>
          <w:szCs w:val="20"/>
        </w:rPr>
      </w:pPr>
    </w:p>
    <w:p w:rsidR="00420696" w:rsidP="006639D7" w14:paraId="37BD1EED" w14:textId="6D583759">
      <w:pPr>
        <w:widowControl/>
        <w:spacing w:after="160" w:line="276" w:lineRule="auto"/>
        <w:rPr>
          <w:rFonts w:ascii="Arial" w:hAnsi="Arial" w:cs="Arial"/>
          <w:b/>
          <w:sz w:val="20"/>
          <w:szCs w:val="20"/>
        </w:rPr>
      </w:pPr>
    </w:p>
    <w:p w:rsidR="00420696" w:rsidP="006639D7" w14:paraId="6C503595" w14:textId="5C2496D4">
      <w:pPr>
        <w:widowControl/>
        <w:spacing w:after="160" w:line="276" w:lineRule="auto"/>
        <w:rPr>
          <w:rFonts w:ascii="Arial" w:hAnsi="Arial" w:cs="Arial"/>
          <w:b/>
          <w:sz w:val="20"/>
          <w:szCs w:val="20"/>
        </w:rPr>
      </w:pPr>
    </w:p>
    <w:p w:rsidR="00420696" w:rsidP="006639D7" w14:paraId="02BB2D0B" w14:textId="61BBB34B">
      <w:pPr>
        <w:widowControl/>
        <w:spacing w:after="160" w:line="276" w:lineRule="auto"/>
        <w:rPr>
          <w:rFonts w:ascii="Arial" w:hAnsi="Arial" w:cs="Arial"/>
          <w:b/>
          <w:sz w:val="20"/>
          <w:szCs w:val="20"/>
        </w:rPr>
      </w:pPr>
    </w:p>
    <w:p w:rsidR="00420696" w:rsidP="006639D7" w14:paraId="78DA3C35" w14:textId="6744A6AD">
      <w:pPr>
        <w:widowControl/>
        <w:spacing w:after="160" w:line="276" w:lineRule="auto"/>
        <w:rPr>
          <w:rFonts w:ascii="Arial" w:hAnsi="Arial" w:cs="Arial"/>
          <w:b/>
          <w:sz w:val="20"/>
          <w:szCs w:val="20"/>
        </w:rPr>
      </w:pPr>
    </w:p>
    <w:p w:rsidR="00420696" w:rsidP="006639D7" w14:paraId="4FBB2A91" w14:textId="5A5CCFD8">
      <w:pPr>
        <w:widowControl/>
        <w:spacing w:after="160" w:line="276" w:lineRule="auto"/>
        <w:rPr>
          <w:rFonts w:ascii="Arial" w:hAnsi="Arial" w:cs="Arial"/>
          <w:b/>
          <w:sz w:val="20"/>
          <w:szCs w:val="20"/>
        </w:rPr>
      </w:pPr>
    </w:p>
    <w:p w:rsidR="00420696" w:rsidP="006639D7" w14:paraId="359E8323" w14:textId="1D199E3F">
      <w:pPr>
        <w:widowControl/>
        <w:spacing w:after="160" w:line="276" w:lineRule="auto"/>
        <w:rPr>
          <w:rFonts w:ascii="Arial" w:hAnsi="Arial" w:cs="Arial"/>
          <w:b/>
          <w:sz w:val="20"/>
          <w:szCs w:val="20"/>
        </w:rPr>
      </w:pPr>
    </w:p>
    <w:p w:rsidR="00420696" w:rsidP="006639D7" w14:paraId="7AD8AA21" w14:textId="6503AC9F">
      <w:pPr>
        <w:widowControl/>
        <w:spacing w:after="160" w:line="276" w:lineRule="auto"/>
        <w:rPr>
          <w:rFonts w:ascii="Arial" w:hAnsi="Arial" w:cs="Arial"/>
          <w:b/>
          <w:sz w:val="20"/>
          <w:szCs w:val="20"/>
        </w:rPr>
      </w:pPr>
    </w:p>
    <w:p w:rsidR="00420696" w:rsidP="006639D7" w14:paraId="59023AAF" w14:textId="45922D21">
      <w:pPr>
        <w:widowControl/>
        <w:spacing w:after="160" w:line="276" w:lineRule="auto"/>
        <w:rPr>
          <w:rFonts w:ascii="Arial" w:hAnsi="Arial" w:cs="Arial"/>
          <w:b/>
          <w:sz w:val="20"/>
          <w:szCs w:val="20"/>
        </w:rPr>
      </w:pPr>
    </w:p>
    <w:p w:rsidR="00420696" w:rsidP="006639D7" w14:paraId="13DA37DD" w14:textId="359DC9D7">
      <w:pPr>
        <w:widowControl/>
        <w:spacing w:after="160" w:line="276" w:lineRule="auto"/>
        <w:rPr>
          <w:rFonts w:ascii="Arial" w:hAnsi="Arial" w:cs="Arial"/>
          <w:b/>
          <w:sz w:val="20"/>
          <w:szCs w:val="20"/>
        </w:rPr>
      </w:pPr>
    </w:p>
    <w:p w:rsidR="00420696" w:rsidP="006639D7" w14:paraId="01550B8F" w14:textId="36A9273F">
      <w:pPr>
        <w:widowControl/>
        <w:spacing w:after="160" w:line="276" w:lineRule="auto"/>
        <w:rPr>
          <w:rFonts w:ascii="Arial" w:hAnsi="Arial" w:cs="Arial"/>
          <w:b/>
          <w:sz w:val="20"/>
          <w:szCs w:val="20"/>
        </w:rPr>
      </w:pPr>
    </w:p>
    <w:p w:rsidR="00420696" w:rsidP="006639D7" w14:paraId="12535B81" w14:textId="22EA2AF9">
      <w:pPr>
        <w:widowControl/>
        <w:spacing w:after="160" w:line="276" w:lineRule="auto"/>
        <w:rPr>
          <w:rFonts w:ascii="Arial" w:hAnsi="Arial" w:cs="Arial"/>
          <w:b/>
          <w:sz w:val="20"/>
          <w:szCs w:val="20"/>
        </w:rPr>
      </w:pPr>
    </w:p>
    <w:p w:rsidR="00420696" w:rsidP="006639D7" w14:paraId="0C7F5466" w14:textId="0BD57A8A">
      <w:pPr>
        <w:widowControl/>
        <w:spacing w:after="160" w:line="276" w:lineRule="auto"/>
        <w:rPr>
          <w:rFonts w:ascii="Arial" w:hAnsi="Arial" w:cs="Arial"/>
          <w:b/>
          <w:sz w:val="20"/>
          <w:szCs w:val="20"/>
        </w:rPr>
      </w:pPr>
    </w:p>
    <w:p w:rsidR="00420696" w:rsidP="006639D7" w14:paraId="17CABD6D" w14:textId="57D1C867">
      <w:pPr>
        <w:widowControl/>
        <w:spacing w:after="160" w:line="276" w:lineRule="auto"/>
        <w:rPr>
          <w:rFonts w:ascii="Arial" w:hAnsi="Arial" w:cs="Arial"/>
          <w:b/>
          <w:sz w:val="20"/>
          <w:szCs w:val="20"/>
        </w:rPr>
      </w:pPr>
    </w:p>
    <w:p w:rsidR="00420696" w:rsidP="006639D7" w14:paraId="2601EE09" w14:textId="3315A836">
      <w:pPr>
        <w:widowControl/>
        <w:spacing w:after="160" w:line="276" w:lineRule="auto"/>
        <w:rPr>
          <w:rFonts w:ascii="Arial" w:hAnsi="Arial" w:cs="Arial"/>
          <w:b/>
          <w:sz w:val="20"/>
          <w:szCs w:val="20"/>
        </w:rPr>
      </w:pPr>
    </w:p>
    <w:p w:rsidR="00420696" w:rsidP="006639D7" w14:paraId="60E2EA65" w14:textId="7C47092B">
      <w:pPr>
        <w:widowControl/>
        <w:spacing w:after="160" w:line="276" w:lineRule="auto"/>
        <w:rPr>
          <w:rFonts w:ascii="Arial" w:hAnsi="Arial" w:cs="Arial"/>
          <w:b/>
          <w:sz w:val="20"/>
          <w:szCs w:val="20"/>
        </w:rPr>
      </w:pPr>
    </w:p>
    <w:p w:rsidR="00420696" w:rsidP="006639D7" w14:paraId="4C37A6B7" w14:textId="0E038A22">
      <w:pPr>
        <w:widowControl/>
        <w:spacing w:after="160" w:line="276" w:lineRule="auto"/>
        <w:rPr>
          <w:rFonts w:ascii="Arial" w:hAnsi="Arial" w:cs="Arial"/>
          <w:b/>
          <w:sz w:val="20"/>
          <w:szCs w:val="20"/>
        </w:rPr>
      </w:pPr>
    </w:p>
    <w:p w:rsidR="00420696" w:rsidRPr="00C811C6" w:rsidP="006639D7" w14:paraId="6FCA7F1A" w14:textId="77777777">
      <w:pPr>
        <w:widowControl/>
        <w:spacing w:after="160" w:line="276" w:lineRule="auto"/>
        <w:rPr>
          <w:rFonts w:ascii="Arial" w:hAnsi="Arial" w:cs="Arial"/>
          <w:b/>
          <w:sz w:val="20"/>
          <w:szCs w:val="20"/>
        </w:rPr>
      </w:pPr>
    </w:p>
    <w:p w:rsidR="00022E69" w:rsidRPr="00C811C6" w:rsidP="005C6BF2" w14:paraId="70B77B1B" w14:textId="4A8CD394">
      <w:pPr>
        <w:widowControl/>
        <w:shd w:val="clear" w:color="auto" w:fill="F4F9F1"/>
        <w:spacing w:after="60" w:line="276" w:lineRule="auto"/>
        <w:contextualSpacing/>
        <w:jc w:val="both"/>
        <w:outlineLvl w:val="0"/>
        <w:rPr>
          <w:rFonts w:ascii="Arial" w:hAnsi="Arial" w:cs="Arial"/>
          <w:b/>
          <w:sz w:val="20"/>
          <w:szCs w:val="20"/>
        </w:rPr>
      </w:pPr>
      <w:r w:rsidRPr="00C811C6">
        <w:rPr>
          <w:rFonts w:ascii="Arial" w:hAnsi="Arial" w:cs="Arial"/>
          <w:b/>
          <w:sz w:val="20"/>
          <w:szCs w:val="20"/>
        </w:rPr>
        <w:t>PRILOGA</w:t>
      </w:r>
      <w:r w:rsidRPr="00C811C6" w:rsidR="00D53F9F">
        <w:rPr>
          <w:rFonts w:ascii="Arial" w:hAnsi="Arial" w:cs="Arial"/>
          <w:b/>
          <w:sz w:val="20"/>
          <w:szCs w:val="20"/>
        </w:rPr>
        <w:t xml:space="preserve"> </w:t>
      </w:r>
      <w:r w:rsidRPr="00C811C6" w:rsidR="00A174F4">
        <w:rPr>
          <w:rFonts w:ascii="Arial" w:hAnsi="Arial" w:cs="Arial"/>
          <w:b/>
          <w:sz w:val="20"/>
          <w:szCs w:val="20"/>
        </w:rPr>
        <w:t>6</w:t>
      </w:r>
      <w:r w:rsidR="00C55033">
        <w:rPr>
          <w:rFonts w:ascii="Arial" w:hAnsi="Arial" w:cs="Arial"/>
          <w:b/>
          <w:sz w:val="20"/>
          <w:szCs w:val="20"/>
        </w:rPr>
        <w:t>:</w:t>
      </w:r>
      <w:r w:rsidRPr="00C811C6" w:rsidR="00D53F9F">
        <w:rPr>
          <w:rFonts w:ascii="Arial" w:hAnsi="Arial" w:cs="Arial"/>
          <w:b/>
          <w:sz w:val="20"/>
          <w:szCs w:val="20"/>
        </w:rPr>
        <w:t xml:space="preserve"> </w:t>
      </w:r>
      <w:r w:rsidRPr="00C811C6">
        <w:rPr>
          <w:rFonts w:ascii="Arial" w:hAnsi="Arial" w:cs="Arial"/>
          <w:b/>
          <w:sz w:val="20"/>
          <w:szCs w:val="20"/>
        </w:rPr>
        <w:t>Vzorec pogodbe</w:t>
      </w:r>
    </w:p>
    <w:p w:rsidR="00D53F9F" w:rsidRPr="00C811C6" w:rsidP="006639D7" w14:paraId="49FAA3EF" w14:textId="77777777">
      <w:pPr>
        <w:widowControl/>
        <w:spacing w:after="60" w:line="276" w:lineRule="auto"/>
        <w:contextualSpacing/>
        <w:jc w:val="both"/>
        <w:outlineLvl w:val="0"/>
        <w:rPr>
          <w:rFonts w:ascii="Arial" w:hAnsi="Arial" w:cs="Arial"/>
          <w:b/>
          <w:sz w:val="20"/>
          <w:szCs w:val="20"/>
        </w:rPr>
      </w:pPr>
    </w:p>
    <w:p w:rsidR="00D53F9F" w:rsidRPr="00C55033" w:rsidP="006639D7" w14:paraId="2F6FDBA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right="-283"/>
        <w:rPr>
          <w:rFonts w:ascii="Arial" w:hAnsi="Arial" w:cs="Arial"/>
          <w:b/>
          <w:sz w:val="20"/>
          <w:szCs w:val="20"/>
        </w:rPr>
      </w:pPr>
      <w:r w:rsidRPr="00C55033">
        <w:rPr>
          <w:rFonts w:ascii="Arial" w:hAnsi="Arial" w:cs="Arial"/>
          <w:b/>
          <w:sz w:val="20"/>
          <w:szCs w:val="20"/>
        </w:rPr>
        <w:t>Ponudnik s podpisom vzorca pogodbe potrjuje, da je seznanjen in se strinja z vsebino določil pogodbe.</w:t>
      </w:r>
    </w:p>
    <w:p w:rsidR="00D53F9F" w:rsidRPr="00C811C6" w:rsidP="006639D7" w14:paraId="714B12C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rPr>
          <w:rFonts w:ascii="Arial" w:hAnsi="Arial" w:cs="Arial"/>
          <w:b/>
          <w:sz w:val="20"/>
          <w:szCs w:val="20"/>
          <w:lang w:eastAsia="en-US"/>
        </w:rPr>
      </w:pPr>
    </w:p>
    <w:tbl>
      <w:tblPr>
        <w:tblW w:w="0" w:type="auto"/>
        <w:tblInd w:w="15" w:type="dxa"/>
        <w:tblLayout w:type="fixed"/>
        <w:tblCellMar>
          <w:left w:w="0" w:type="dxa"/>
          <w:right w:w="0" w:type="dxa"/>
        </w:tblCellMar>
        <w:tblLook w:val="04A0"/>
      </w:tblPr>
      <w:tblGrid>
        <w:gridCol w:w="4361"/>
        <w:gridCol w:w="5183"/>
      </w:tblGrid>
      <w:tr w14:paraId="4B8638C3"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C811C6" w:rsidP="006639D7" w14:paraId="681C2618" w14:textId="77777777">
            <w:pPr>
              <w:widowControl/>
              <w:autoSpaceDE w:val="0"/>
              <w:autoSpaceDN w:val="0"/>
              <w:adjustRightInd w:val="0"/>
              <w:spacing w:line="276" w:lineRule="auto"/>
              <w:ind w:left="108" w:right="108"/>
              <w:rPr>
                <w:rFonts w:ascii="Arial" w:hAnsi="Arial" w:cs="Arial"/>
                <w:b/>
                <w:bCs/>
                <w:color w:val="000000"/>
                <w:sz w:val="22"/>
                <w:szCs w:val="22"/>
                <w:lang w:eastAsia="en-US"/>
              </w:rPr>
            </w:pPr>
            <w:r w:rsidRPr="00C811C6">
              <w:rPr>
                <w:rFonts w:ascii="Arial" w:hAnsi="Arial" w:cs="Arial"/>
                <w:b/>
                <w:bCs/>
                <w:color w:val="000000"/>
                <w:sz w:val="22"/>
                <w:szCs w:val="22"/>
                <w:lang w:eastAsia="en-US"/>
              </w:rPr>
              <w:t>Naročnik:</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53F9F" w:rsidRPr="00C811C6" w:rsidP="006639D7" w14:paraId="1AEE63C7" w14:textId="77777777">
            <w:pPr>
              <w:widowControl/>
              <w:autoSpaceDE w:val="0"/>
              <w:autoSpaceDN w:val="0"/>
              <w:adjustRightInd w:val="0"/>
              <w:spacing w:line="276" w:lineRule="auto"/>
              <w:ind w:left="108" w:right="108"/>
              <w:rPr>
                <w:rFonts w:ascii="Arial" w:hAnsi="Arial" w:cs="Arial"/>
                <w:color w:val="000000"/>
                <w:sz w:val="20"/>
                <w:szCs w:val="20"/>
                <w:lang w:eastAsia="en-US"/>
              </w:rPr>
            </w:pPr>
            <w:r w:rsidRPr="00C811C6">
              <w:rPr>
                <w:rFonts w:ascii="Arial" w:hAnsi="Arial" w:cs="Arial"/>
                <w:color w:val="000000"/>
                <w:sz w:val="20"/>
                <w:szCs w:val="20"/>
                <w:lang w:eastAsia="en-US"/>
              </w:rPr>
              <w:t>Podpisnik:</w:t>
            </w:r>
          </w:p>
          <w:p w:rsidR="00D53F9F" w:rsidRPr="00C811C6" w:rsidP="006639D7" w14:paraId="467682D6" w14:textId="77777777">
            <w:pPr>
              <w:widowControl/>
              <w:autoSpaceDE w:val="0"/>
              <w:autoSpaceDN w:val="0"/>
              <w:adjustRightInd w:val="0"/>
              <w:spacing w:line="276" w:lineRule="auto"/>
              <w:ind w:right="108"/>
              <w:rPr>
                <w:rFonts w:ascii="Arial" w:hAnsi="Arial" w:cs="Arial"/>
                <w:color w:val="000000"/>
                <w:sz w:val="22"/>
                <w:szCs w:val="22"/>
                <w:lang w:eastAsia="en-US"/>
              </w:rPr>
            </w:pPr>
          </w:p>
        </w:tc>
      </w:tr>
      <w:tr w14:paraId="664B1BB7"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C811C6" w:rsidP="006639D7" w14:paraId="773C75B1" w14:textId="77777777">
            <w:pPr>
              <w:widowControl/>
              <w:autoSpaceDE w:val="0"/>
              <w:autoSpaceDN w:val="0"/>
              <w:adjustRightInd w:val="0"/>
              <w:spacing w:line="276" w:lineRule="auto"/>
              <w:ind w:left="108" w:right="108"/>
              <w:jc w:val="both"/>
              <w:rPr>
                <w:rFonts w:ascii="Arial" w:hAnsi="Arial" w:cs="Arial"/>
                <w:color w:val="000000"/>
                <w:sz w:val="20"/>
                <w:szCs w:val="20"/>
                <w:lang w:eastAsia="en-US"/>
              </w:rPr>
            </w:pPr>
          </w:p>
          <w:p w:rsidR="00D53F9F" w:rsidRPr="00C811C6" w:rsidP="006639D7" w14:paraId="657BF3DF" w14:textId="77777777">
            <w:pPr>
              <w:widowControl/>
              <w:autoSpaceDE w:val="0"/>
              <w:autoSpaceDN w:val="0"/>
              <w:adjustRightInd w:val="0"/>
              <w:spacing w:line="276" w:lineRule="auto"/>
              <w:ind w:left="108" w:right="108"/>
              <w:jc w:val="both"/>
              <w:rPr>
                <w:rFonts w:ascii="Arial" w:hAnsi="Arial" w:cs="Arial"/>
                <w:color w:val="000000"/>
                <w:sz w:val="20"/>
                <w:szCs w:val="20"/>
                <w:lang w:eastAsia="en-US"/>
              </w:rPr>
            </w:pPr>
            <w:r w:rsidRPr="00C811C6">
              <w:rPr>
                <w:rFonts w:ascii="Arial" w:hAnsi="Arial" w:cs="Arial"/>
                <w:color w:val="000000"/>
                <w:sz w:val="20"/>
                <w:szCs w:val="20"/>
                <w:lang w:eastAsia="en-US"/>
              </w:rPr>
              <w:t>REPUBLIKA SLOVENIJA</w:t>
            </w:r>
          </w:p>
          <w:p w:rsidR="00D53F9F" w:rsidRPr="00C811C6" w:rsidP="006639D7" w14:paraId="5F47937E" w14:textId="77777777">
            <w:pPr>
              <w:widowControl/>
              <w:autoSpaceDE w:val="0"/>
              <w:autoSpaceDN w:val="0"/>
              <w:adjustRightInd w:val="0"/>
              <w:spacing w:line="276" w:lineRule="auto"/>
              <w:ind w:left="108" w:right="108"/>
              <w:jc w:val="both"/>
              <w:rPr>
                <w:rFonts w:ascii="Arial" w:hAnsi="Arial" w:cs="Arial"/>
                <w:color w:val="000000"/>
                <w:sz w:val="20"/>
                <w:szCs w:val="20"/>
                <w:lang w:eastAsia="en-US"/>
              </w:rPr>
            </w:pPr>
            <w:r w:rsidRPr="00C811C6">
              <w:rPr>
                <w:rFonts w:ascii="Arial" w:hAnsi="Arial" w:cs="Arial"/>
                <w:color w:val="000000"/>
                <w:sz w:val="20"/>
                <w:szCs w:val="20"/>
                <w:lang w:eastAsia="en-US"/>
              </w:rPr>
              <w:t xml:space="preserve">Ministrstvo za obrambo </w:t>
            </w:r>
          </w:p>
          <w:p w:rsidR="00D53F9F" w:rsidRPr="00C811C6" w:rsidP="006639D7" w14:paraId="57F22EAD" w14:textId="77777777">
            <w:pPr>
              <w:widowControl/>
              <w:autoSpaceDE w:val="0"/>
              <w:autoSpaceDN w:val="0"/>
              <w:adjustRightInd w:val="0"/>
              <w:spacing w:line="276" w:lineRule="auto"/>
              <w:ind w:left="108" w:right="108"/>
              <w:jc w:val="both"/>
              <w:rPr>
                <w:rFonts w:ascii="Arial" w:hAnsi="Arial" w:cs="Arial"/>
                <w:color w:val="000000"/>
                <w:sz w:val="20"/>
                <w:szCs w:val="20"/>
                <w:lang w:eastAsia="en-US"/>
              </w:rPr>
            </w:pPr>
            <w:r w:rsidRPr="00C811C6">
              <w:rPr>
                <w:rFonts w:ascii="Arial" w:hAnsi="Arial" w:cs="Arial"/>
                <w:color w:val="000000"/>
                <w:sz w:val="20"/>
                <w:szCs w:val="20"/>
                <w:lang w:eastAsia="en-US"/>
              </w:rPr>
              <w:t xml:space="preserve">Vojkova cesta 55 </w:t>
            </w:r>
          </w:p>
          <w:p w:rsidR="00D53F9F" w:rsidRPr="00C811C6" w:rsidP="006639D7" w14:paraId="00F57DE4" w14:textId="77777777">
            <w:pPr>
              <w:widowControl/>
              <w:autoSpaceDE w:val="0"/>
              <w:autoSpaceDN w:val="0"/>
              <w:adjustRightInd w:val="0"/>
              <w:spacing w:line="276" w:lineRule="auto"/>
              <w:ind w:left="108" w:right="108"/>
              <w:jc w:val="both"/>
              <w:rPr>
                <w:rFonts w:ascii="Arial" w:hAnsi="Arial" w:cs="Arial"/>
                <w:color w:val="000000"/>
                <w:sz w:val="20"/>
                <w:szCs w:val="20"/>
                <w:lang w:eastAsia="en-US"/>
              </w:rPr>
            </w:pPr>
            <w:r w:rsidRPr="00C811C6">
              <w:rPr>
                <w:rFonts w:ascii="Arial" w:hAnsi="Arial" w:cs="Arial"/>
                <w:color w:val="000000"/>
                <w:sz w:val="20"/>
                <w:szCs w:val="20"/>
                <w:lang w:eastAsia="en-US"/>
              </w:rPr>
              <w:t>1000 Ljubljana</w:t>
            </w:r>
          </w:p>
          <w:p w:rsidR="00D53F9F" w:rsidRPr="00C811C6" w:rsidP="006639D7" w14:paraId="64EB3B8A" w14:textId="77777777">
            <w:pPr>
              <w:widowControl/>
              <w:autoSpaceDE w:val="0"/>
              <w:autoSpaceDN w:val="0"/>
              <w:adjustRightInd w:val="0"/>
              <w:spacing w:line="276" w:lineRule="auto"/>
              <w:ind w:left="108" w:right="108"/>
              <w:jc w:val="both"/>
              <w:rPr>
                <w:rFonts w:ascii="Arial" w:hAnsi="Arial" w:cs="Arial"/>
                <w:color w:val="000000"/>
                <w:sz w:val="20"/>
                <w:szCs w:val="20"/>
                <w:lang w:eastAsia="en-US"/>
              </w:rPr>
            </w:pPr>
          </w:p>
          <w:p w:rsidR="00D53F9F" w:rsidRPr="00C811C6" w:rsidP="006639D7" w14:paraId="2F580150" w14:textId="77777777">
            <w:pPr>
              <w:widowControl/>
              <w:autoSpaceDE w:val="0"/>
              <w:autoSpaceDN w:val="0"/>
              <w:adjustRightInd w:val="0"/>
              <w:spacing w:line="276" w:lineRule="auto"/>
              <w:ind w:left="108" w:right="108"/>
              <w:jc w:val="both"/>
              <w:rPr>
                <w:rFonts w:ascii="Arial" w:hAnsi="Arial" w:cs="Arial"/>
                <w:color w:val="000000"/>
                <w:sz w:val="22"/>
                <w:szCs w:val="22"/>
                <w:lang w:eastAsia="en-US"/>
              </w:rPr>
            </w:pPr>
            <w:r w:rsidRPr="00C811C6">
              <w:rPr>
                <w:rFonts w:ascii="Arial" w:hAnsi="Arial" w:cs="Arial"/>
                <w:color w:val="000000"/>
                <w:sz w:val="20"/>
                <w:szCs w:val="20"/>
                <w:lang w:eastAsia="en-US"/>
              </w:rPr>
              <w:t>ki ga zastopa minister ______________</w:t>
            </w:r>
          </w:p>
          <w:p w:rsidR="00D53F9F" w:rsidRPr="00C811C6" w:rsidP="006639D7" w14:paraId="5E3739BF" w14:textId="77777777">
            <w:pPr>
              <w:widowControl/>
              <w:autoSpaceDE w:val="0"/>
              <w:autoSpaceDN w:val="0"/>
              <w:adjustRightInd w:val="0"/>
              <w:spacing w:line="276" w:lineRule="auto"/>
              <w:ind w:left="108" w:right="108"/>
              <w:jc w:val="both"/>
              <w:rPr>
                <w:rFonts w:ascii="Arial" w:hAnsi="Arial" w:cs="Arial"/>
                <w:sz w:val="20"/>
                <w:lang w:eastAsia="en-US"/>
              </w:rPr>
            </w:pP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C811C6" w:rsidP="006639D7" w14:paraId="07AF2C82" w14:textId="77777777">
            <w:pPr>
              <w:widowControl/>
              <w:autoSpaceDE w:val="0"/>
              <w:autoSpaceDN w:val="0"/>
              <w:adjustRightInd w:val="0"/>
              <w:spacing w:line="276" w:lineRule="auto"/>
              <w:ind w:left="108" w:right="108"/>
              <w:rPr>
                <w:rFonts w:ascii="Arial" w:hAnsi="Arial" w:cs="Arial"/>
                <w:sz w:val="20"/>
                <w:lang w:eastAsia="en-US"/>
              </w:rPr>
            </w:pPr>
          </w:p>
        </w:tc>
      </w:tr>
      <w:tr w14:paraId="1DBF0891"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C811C6" w:rsidP="006639D7" w14:paraId="6A7326ED" w14:textId="77777777">
            <w:pPr>
              <w:widowControl/>
              <w:autoSpaceDE w:val="0"/>
              <w:autoSpaceDN w:val="0"/>
              <w:adjustRightInd w:val="0"/>
              <w:spacing w:line="276" w:lineRule="auto"/>
              <w:ind w:left="108" w:right="108"/>
              <w:rPr>
                <w:rFonts w:ascii="Arial" w:hAnsi="Arial" w:cs="Arial"/>
                <w:color w:val="000000"/>
                <w:sz w:val="20"/>
                <w:szCs w:val="20"/>
                <w:lang w:eastAsia="en-US"/>
              </w:rPr>
            </w:pPr>
            <w:r w:rsidRPr="00C811C6">
              <w:rPr>
                <w:rFonts w:ascii="Arial" w:hAnsi="Arial" w:cs="Arial"/>
                <w:color w:val="000000"/>
                <w:sz w:val="20"/>
                <w:szCs w:val="20"/>
                <w:lang w:eastAsia="en-US"/>
              </w:rPr>
              <w:t>Davčna št.: 47978457</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C811C6" w:rsidP="006639D7" w14:paraId="5EA93E11" w14:textId="77777777">
            <w:pPr>
              <w:widowControl/>
              <w:autoSpaceDE w:val="0"/>
              <w:autoSpaceDN w:val="0"/>
              <w:adjustRightInd w:val="0"/>
              <w:spacing w:line="276" w:lineRule="auto"/>
              <w:ind w:left="108" w:right="108"/>
              <w:rPr>
                <w:rFonts w:ascii="Arial" w:hAnsi="Arial" w:cs="Arial"/>
                <w:color w:val="000000"/>
                <w:sz w:val="20"/>
                <w:szCs w:val="20"/>
                <w:lang w:eastAsia="en-US"/>
              </w:rPr>
            </w:pPr>
            <w:r w:rsidRPr="00C811C6">
              <w:rPr>
                <w:rFonts w:ascii="Arial" w:hAnsi="Arial" w:cs="Arial"/>
                <w:color w:val="000000"/>
                <w:sz w:val="20"/>
                <w:szCs w:val="20"/>
                <w:lang w:eastAsia="en-US"/>
              </w:rPr>
              <w:t>Telefon: 01 471 22 11</w:t>
            </w:r>
          </w:p>
        </w:tc>
      </w:tr>
      <w:tr w14:paraId="332A54EF"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C811C6" w:rsidP="006639D7" w14:paraId="44B855DA" w14:textId="77777777">
            <w:pPr>
              <w:widowControl/>
              <w:autoSpaceDE w:val="0"/>
              <w:autoSpaceDN w:val="0"/>
              <w:adjustRightInd w:val="0"/>
              <w:spacing w:line="276" w:lineRule="auto"/>
              <w:ind w:left="108" w:right="108"/>
              <w:rPr>
                <w:rFonts w:ascii="Arial" w:hAnsi="Arial" w:cs="Arial"/>
                <w:color w:val="000000"/>
                <w:sz w:val="20"/>
                <w:szCs w:val="20"/>
                <w:lang w:eastAsia="en-US"/>
              </w:rPr>
            </w:pPr>
            <w:r w:rsidRPr="00C811C6">
              <w:rPr>
                <w:rFonts w:ascii="Arial" w:hAnsi="Arial" w:cs="Arial"/>
                <w:color w:val="000000"/>
                <w:sz w:val="20"/>
                <w:szCs w:val="20"/>
                <w:lang w:eastAsia="en-US"/>
              </w:rPr>
              <w:t>Matična št.: 5268923000</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C811C6" w:rsidP="006639D7" w14:paraId="6EC2685B" w14:textId="77777777">
            <w:pPr>
              <w:widowControl/>
              <w:autoSpaceDE w:val="0"/>
              <w:autoSpaceDN w:val="0"/>
              <w:adjustRightInd w:val="0"/>
              <w:spacing w:line="276" w:lineRule="auto"/>
              <w:ind w:left="108" w:right="108"/>
              <w:rPr>
                <w:rFonts w:ascii="Arial" w:hAnsi="Arial" w:cs="Arial"/>
                <w:sz w:val="20"/>
                <w:lang w:eastAsia="en-US"/>
              </w:rPr>
            </w:pPr>
          </w:p>
        </w:tc>
      </w:tr>
      <w:tr w14:paraId="1D77B961"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C811C6" w:rsidP="006639D7" w14:paraId="7A09219F" w14:textId="77777777">
            <w:pPr>
              <w:widowControl/>
              <w:autoSpaceDE w:val="0"/>
              <w:autoSpaceDN w:val="0"/>
              <w:adjustRightInd w:val="0"/>
              <w:spacing w:line="276" w:lineRule="auto"/>
              <w:ind w:left="108" w:right="108"/>
              <w:rPr>
                <w:rFonts w:ascii="Arial" w:hAnsi="Arial" w:cs="Arial"/>
                <w:color w:val="000000"/>
                <w:sz w:val="20"/>
                <w:szCs w:val="20"/>
                <w:lang w:eastAsia="en-US"/>
              </w:rPr>
            </w:pPr>
            <w:r w:rsidRPr="00C811C6">
              <w:rPr>
                <w:rFonts w:ascii="Arial" w:hAnsi="Arial" w:cs="Arial"/>
                <w:color w:val="000000"/>
                <w:sz w:val="20"/>
                <w:szCs w:val="20"/>
                <w:lang w:eastAsia="en-US"/>
              </w:rPr>
              <w:t>Transakcijski račun: 01100-6370191114</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C811C6" w:rsidP="006639D7" w14:paraId="4B5BD7EF" w14:textId="77777777">
            <w:pPr>
              <w:widowControl/>
              <w:autoSpaceDE w:val="0"/>
              <w:autoSpaceDN w:val="0"/>
              <w:adjustRightInd w:val="0"/>
              <w:spacing w:line="276" w:lineRule="auto"/>
              <w:ind w:left="108" w:right="108"/>
              <w:rPr>
                <w:rFonts w:ascii="Arial" w:hAnsi="Arial" w:cs="Arial"/>
                <w:color w:val="000000"/>
                <w:sz w:val="20"/>
                <w:szCs w:val="20"/>
                <w:lang w:eastAsia="en-US"/>
              </w:rPr>
            </w:pPr>
            <w:r w:rsidRPr="00C811C6">
              <w:rPr>
                <w:rFonts w:ascii="Arial" w:hAnsi="Arial" w:cs="Arial"/>
                <w:color w:val="000000"/>
                <w:sz w:val="20"/>
                <w:szCs w:val="20"/>
                <w:lang w:eastAsia="en-US"/>
              </w:rPr>
              <w:t>E-pošta: glavna.pisarna@mors.si</w:t>
            </w:r>
          </w:p>
        </w:tc>
      </w:tr>
    </w:tbl>
    <w:p w:rsidR="00D53F9F" w:rsidRPr="00C811C6" w:rsidP="006639D7" w14:paraId="150F71A4" w14:textId="77777777">
      <w:pPr>
        <w:widowControl/>
        <w:autoSpaceDE w:val="0"/>
        <w:autoSpaceDN w:val="0"/>
        <w:adjustRightInd w:val="0"/>
        <w:spacing w:line="276" w:lineRule="auto"/>
        <w:ind w:left="118" w:right="118"/>
        <w:jc w:val="center"/>
        <w:rPr>
          <w:rFonts w:ascii="Arial" w:hAnsi="Arial" w:cs="Arial"/>
          <w:color w:val="000000"/>
          <w:sz w:val="20"/>
          <w:szCs w:val="20"/>
          <w:lang w:eastAsia="en-US"/>
        </w:rPr>
      </w:pPr>
    </w:p>
    <w:p w:rsidR="00D53F9F" w:rsidRPr="00C811C6" w:rsidP="006639D7" w14:paraId="0C876B49" w14:textId="77777777">
      <w:pPr>
        <w:widowControl/>
        <w:autoSpaceDE w:val="0"/>
        <w:autoSpaceDN w:val="0"/>
        <w:adjustRightInd w:val="0"/>
        <w:spacing w:line="276" w:lineRule="auto"/>
        <w:ind w:left="118" w:right="118"/>
        <w:jc w:val="center"/>
        <w:rPr>
          <w:rFonts w:ascii="Arial" w:hAnsi="Arial" w:cs="Arial"/>
          <w:color w:val="000000"/>
          <w:sz w:val="20"/>
          <w:szCs w:val="20"/>
          <w:lang w:eastAsia="en-US"/>
        </w:rPr>
      </w:pPr>
    </w:p>
    <w:tbl>
      <w:tblPr>
        <w:tblW w:w="0" w:type="auto"/>
        <w:tblInd w:w="15" w:type="dxa"/>
        <w:tblLayout w:type="fixed"/>
        <w:tblCellMar>
          <w:left w:w="0" w:type="dxa"/>
          <w:right w:w="0" w:type="dxa"/>
        </w:tblCellMar>
        <w:tblLook w:val="04A0"/>
      </w:tblPr>
      <w:tblGrid>
        <w:gridCol w:w="4361"/>
        <w:gridCol w:w="5183"/>
      </w:tblGrid>
      <w:tr w14:paraId="2D265C85"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C811C6" w:rsidP="006639D7" w14:paraId="422B86AB" w14:textId="3B4287E8">
            <w:pPr>
              <w:widowControl/>
              <w:autoSpaceDE w:val="0"/>
              <w:autoSpaceDN w:val="0"/>
              <w:adjustRightInd w:val="0"/>
              <w:spacing w:line="276" w:lineRule="auto"/>
              <w:ind w:left="108" w:right="108"/>
              <w:rPr>
                <w:rFonts w:ascii="Arial" w:hAnsi="Arial" w:cs="Arial"/>
                <w:b/>
                <w:bCs/>
                <w:color w:val="000000"/>
                <w:sz w:val="22"/>
                <w:szCs w:val="22"/>
                <w:lang w:eastAsia="en-US"/>
              </w:rPr>
            </w:pPr>
            <w:r>
              <w:rPr>
                <w:rFonts w:ascii="Arial" w:hAnsi="Arial" w:cs="Arial"/>
                <w:b/>
                <w:bCs/>
                <w:color w:val="000000"/>
                <w:sz w:val="22"/>
                <w:szCs w:val="22"/>
                <w:lang w:eastAsia="en-US"/>
              </w:rPr>
              <w:t>Izvajalec</w:t>
            </w:r>
            <w:r w:rsidRPr="00C811C6" w:rsidR="00433FCF">
              <w:rPr>
                <w:rFonts w:ascii="Arial" w:hAnsi="Arial" w:cs="Arial"/>
                <w:b/>
                <w:bCs/>
                <w:color w:val="000000"/>
                <w:sz w:val="22"/>
                <w:szCs w:val="22"/>
                <w:lang w:eastAsia="en-US"/>
              </w:rPr>
              <w:t>:</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C811C6" w:rsidP="006639D7" w14:paraId="1ADA1BF9" w14:textId="77777777">
            <w:pPr>
              <w:widowControl/>
              <w:autoSpaceDE w:val="0"/>
              <w:autoSpaceDN w:val="0"/>
              <w:adjustRightInd w:val="0"/>
              <w:spacing w:line="276" w:lineRule="auto"/>
              <w:ind w:left="108" w:right="108"/>
              <w:rPr>
                <w:rFonts w:ascii="Arial" w:hAnsi="Arial" w:cs="Arial"/>
                <w:color w:val="000000"/>
                <w:sz w:val="20"/>
                <w:szCs w:val="20"/>
                <w:lang w:eastAsia="en-US"/>
              </w:rPr>
            </w:pPr>
            <w:r w:rsidRPr="00C811C6">
              <w:rPr>
                <w:rFonts w:ascii="Arial" w:hAnsi="Arial" w:cs="Arial"/>
                <w:color w:val="000000"/>
                <w:sz w:val="20"/>
                <w:szCs w:val="20"/>
                <w:lang w:eastAsia="en-US"/>
              </w:rPr>
              <w:t>Podpisnik:</w:t>
            </w:r>
          </w:p>
          <w:p w:rsidR="00D53F9F" w:rsidRPr="00C811C6" w:rsidP="006639D7" w14:paraId="3C6FEEBB" w14:textId="77777777">
            <w:pPr>
              <w:widowControl/>
              <w:autoSpaceDE w:val="0"/>
              <w:autoSpaceDN w:val="0"/>
              <w:adjustRightInd w:val="0"/>
              <w:spacing w:line="276" w:lineRule="auto"/>
              <w:ind w:left="108" w:right="108"/>
              <w:rPr>
                <w:rFonts w:ascii="Arial" w:hAnsi="Arial" w:cs="Arial"/>
                <w:color w:val="000000"/>
                <w:sz w:val="20"/>
                <w:szCs w:val="20"/>
                <w:lang w:eastAsia="en-US"/>
              </w:rPr>
            </w:pPr>
            <w:r w:rsidRPr="00C811C6">
              <w:rPr>
                <w:rFonts w:ascii="Arial" w:hAnsi="Arial" w:cs="Arial"/>
                <w:color w:val="000000"/>
                <w:sz w:val="20"/>
                <w:szCs w:val="20"/>
                <w:lang w:eastAsia="en-US"/>
              </w:rPr>
              <w:t>Ime priimek, direktor</w:t>
            </w:r>
          </w:p>
        </w:tc>
      </w:tr>
      <w:tr w14:paraId="08048FC2"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C811C6" w:rsidP="006639D7" w14:paraId="33B812F7" w14:textId="77777777">
            <w:pPr>
              <w:widowControl/>
              <w:tabs>
                <w:tab w:val="left" w:pos="-612"/>
              </w:tabs>
              <w:autoSpaceDE w:val="0"/>
              <w:autoSpaceDN w:val="0"/>
              <w:adjustRightInd w:val="0"/>
              <w:spacing w:line="276" w:lineRule="auto"/>
              <w:ind w:left="108" w:right="108"/>
              <w:rPr>
                <w:rFonts w:ascii="Arial" w:hAnsi="Arial" w:cs="Arial"/>
                <w:color w:val="000000"/>
                <w:sz w:val="20"/>
                <w:szCs w:val="20"/>
                <w:lang w:eastAsia="en-US"/>
              </w:rPr>
            </w:pPr>
          </w:p>
          <w:p w:rsidR="00D53F9F" w:rsidRPr="00C811C6" w:rsidP="006639D7" w14:paraId="37BC4D7F" w14:textId="77777777">
            <w:pPr>
              <w:widowControl/>
              <w:tabs>
                <w:tab w:val="left" w:pos="-612"/>
              </w:tabs>
              <w:autoSpaceDE w:val="0"/>
              <w:autoSpaceDN w:val="0"/>
              <w:adjustRightInd w:val="0"/>
              <w:spacing w:line="276" w:lineRule="auto"/>
              <w:ind w:left="108" w:right="108"/>
              <w:rPr>
                <w:rFonts w:ascii="Arial" w:hAnsi="Arial" w:cs="Arial"/>
                <w:bCs/>
                <w:color w:val="000000"/>
                <w:sz w:val="20"/>
                <w:szCs w:val="20"/>
                <w:lang w:eastAsia="en-US"/>
              </w:rPr>
            </w:pPr>
            <w:r w:rsidRPr="00C811C6">
              <w:rPr>
                <w:rFonts w:ascii="Arial" w:hAnsi="Arial" w:cs="Arial"/>
                <w:bCs/>
                <w:color w:val="000000"/>
                <w:sz w:val="20"/>
                <w:szCs w:val="20"/>
                <w:lang w:eastAsia="en-US"/>
              </w:rPr>
              <w:t>________________</w:t>
            </w:r>
          </w:p>
          <w:p w:rsidR="00D53F9F" w:rsidRPr="00C811C6" w:rsidP="006639D7" w14:paraId="4DF5CAB7" w14:textId="77777777">
            <w:pPr>
              <w:widowControl/>
              <w:tabs>
                <w:tab w:val="left" w:pos="-612"/>
              </w:tabs>
              <w:autoSpaceDE w:val="0"/>
              <w:autoSpaceDN w:val="0"/>
              <w:adjustRightInd w:val="0"/>
              <w:spacing w:line="276" w:lineRule="auto"/>
              <w:ind w:left="108" w:right="108"/>
              <w:rPr>
                <w:rFonts w:ascii="Arial" w:hAnsi="Arial" w:cs="Arial"/>
                <w:color w:val="000000"/>
                <w:sz w:val="20"/>
                <w:szCs w:val="20"/>
                <w:lang w:eastAsia="en-US"/>
              </w:rPr>
            </w:pPr>
            <w:r w:rsidRPr="00C811C6">
              <w:rPr>
                <w:rFonts w:ascii="Arial" w:hAnsi="Arial" w:cs="Arial"/>
                <w:color w:val="000000"/>
                <w:sz w:val="20"/>
                <w:szCs w:val="20"/>
                <w:lang w:eastAsia="en-US"/>
              </w:rPr>
              <w:t>________________</w:t>
            </w:r>
          </w:p>
          <w:p w:rsidR="00D53F9F" w:rsidRPr="00C811C6" w:rsidP="006639D7" w14:paraId="696EB68E" w14:textId="77777777">
            <w:pPr>
              <w:widowControl/>
              <w:tabs>
                <w:tab w:val="left" w:pos="-612"/>
              </w:tabs>
              <w:autoSpaceDE w:val="0"/>
              <w:autoSpaceDN w:val="0"/>
              <w:adjustRightInd w:val="0"/>
              <w:spacing w:line="276" w:lineRule="auto"/>
              <w:ind w:left="108" w:right="108"/>
              <w:rPr>
                <w:rFonts w:ascii="Arial" w:hAnsi="Arial" w:cs="Arial"/>
                <w:color w:val="000000"/>
                <w:sz w:val="20"/>
                <w:szCs w:val="20"/>
                <w:lang w:eastAsia="en-US"/>
              </w:rPr>
            </w:pPr>
            <w:r w:rsidRPr="00C811C6">
              <w:rPr>
                <w:rFonts w:ascii="Arial" w:hAnsi="Arial" w:cs="Arial"/>
                <w:color w:val="000000"/>
                <w:sz w:val="20"/>
                <w:szCs w:val="20"/>
                <w:lang w:eastAsia="en-US"/>
              </w:rPr>
              <w:t>________________</w:t>
            </w:r>
          </w:p>
          <w:p w:rsidR="00D53F9F" w:rsidRPr="00C811C6" w:rsidP="006639D7" w14:paraId="575E4AE3" w14:textId="77777777">
            <w:pPr>
              <w:widowControl/>
              <w:tabs>
                <w:tab w:val="left" w:pos="-612"/>
              </w:tabs>
              <w:autoSpaceDE w:val="0"/>
              <w:autoSpaceDN w:val="0"/>
              <w:adjustRightInd w:val="0"/>
              <w:spacing w:line="276" w:lineRule="auto"/>
              <w:ind w:left="108" w:right="108"/>
              <w:rPr>
                <w:rFonts w:ascii="Arial" w:hAnsi="Arial" w:cs="Arial"/>
                <w:color w:val="000000"/>
                <w:sz w:val="20"/>
                <w:szCs w:val="20"/>
                <w:lang w:eastAsia="en-US"/>
              </w:rPr>
            </w:pPr>
            <w:r w:rsidRPr="00C811C6">
              <w:rPr>
                <w:rFonts w:ascii="Arial" w:hAnsi="Arial" w:cs="Arial"/>
                <w:color w:val="000000"/>
                <w:sz w:val="20"/>
                <w:szCs w:val="20"/>
                <w:lang w:eastAsia="en-US"/>
              </w:rPr>
              <w:t xml:space="preserve">ki ga zastopa direktor </w:t>
            </w:r>
            <w:r w:rsidR="005004FC">
              <w:rPr>
                <w:rFonts w:ascii="Arial" w:hAnsi="Arial" w:cs="Arial"/>
                <w:color w:val="000000"/>
                <w:sz w:val="20"/>
                <w:szCs w:val="20"/>
                <w:lang w:eastAsia="en-US"/>
              </w:rPr>
              <w:t>__________</w:t>
            </w:r>
          </w:p>
          <w:p w:rsidR="00D53F9F" w:rsidRPr="00C811C6" w:rsidP="006639D7" w14:paraId="576BD67B" w14:textId="77777777">
            <w:pPr>
              <w:widowControl/>
              <w:autoSpaceDE w:val="0"/>
              <w:autoSpaceDN w:val="0"/>
              <w:adjustRightInd w:val="0"/>
              <w:spacing w:line="276" w:lineRule="auto"/>
              <w:ind w:left="108" w:right="108"/>
              <w:rPr>
                <w:rFonts w:ascii="Arial" w:hAnsi="Arial" w:cs="Arial"/>
                <w:b/>
                <w:bCs/>
                <w:color w:val="000000"/>
                <w:sz w:val="22"/>
                <w:szCs w:val="22"/>
                <w:highlight w:val="yellow"/>
                <w:lang w:eastAsia="en-US"/>
              </w:rPr>
            </w:pPr>
            <w:r w:rsidRPr="00C811C6">
              <w:rPr>
                <w:rFonts w:ascii="Arial" w:hAnsi="Arial" w:cs="Arial"/>
                <w:b/>
                <w:bCs/>
                <w:color w:val="000000"/>
                <w:sz w:val="22"/>
                <w:szCs w:val="22"/>
                <w:lang w:eastAsia="en-US"/>
              </w:rPr>
              <w:t xml:space="preserve">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C811C6" w:rsidP="006639D7" w14:paraId="5F101BBA" w14:textId="77777777">
            <w:pPr>
              <w:widowControl/>
              <w:autoSpaceDE w:val="0"/>
              <w:autoSpaceDN w:val="0"/>
              <w:adjustRightInd w:val="0"/>
              <w:spacing w:line="276" w:lineRule="auto"/>
              <w:ind w:left="108" w:right="108"/>
              <w:jc w:val="center"/>
              <w:rPr>
                <w:rFonts w:ascii="Arial" w:hAnsi="Arial" w:cs="Arial"/>
                <w:sz w:val="20"/>
                <w:lang w:eastAsia="en-US"/>
              </w:rPr>
            </w:pPr>
          </w:p>
        </w:tc>
      </w:tr>
      <w:tr w14:paraId="2697A186"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C811C6" w:rsidP="006639D7" w14:paraId="320BA925" w14:textId="77777777">
            <w:pPr>
              <w:widowControl/>
              <w:autoSpaceDE w:val="0"/>
              <w:autoSpaceDN w:val="0"/>
              <w:adjustRightInd w:val="0"/>
              <w:spacing w:line="276" w:lineRule="auto"/>
              <w:ind w:left="108" w:right="108"/>
              <w:rPr>
                <w:rFonts w:ascii="Arial" w:hAnsi="Arial" w:cs="Arial"/>
                <w:color w:val="000000"/>
                <w:sz w:val="22"/>
                <w:szCs w:val="22"/>
                <w:highlight w:val="yellow"/>
                <w:lang w:eastAsia="en-US"/>
              </w:rPr>
            </w:pPr>
            <w:r w:rsidRPr="00C811C6">
              <w:rPr>
                <w:rFonts w:ascii="Arial" w:hAnsi="Arial" w:cs="Arial"/>
                <w:color w:val="000000"/>
                <w:sz w:val="20"/>
                <w:szCs w:val="20"/>
                <w:lang w:eastAsia="en-US"/>
              </w:rPr>
              <w:t xml:space="preserve">Davčna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C811C6" w:rsidP="006639D7" w14:paraId="0464B59B" w14:textId="77777777">
            <w:pPr>
              <w:widowControl/>
              <w:autoSpaceDE w:val="0"/>
              <w:autoSpaceDN w:val="0"/>
              <w:adjustRightInd w:val="0"/>
              <w:spacing w:line="276" w:lineRule="auto"/>
              <w:ind w:left="108" w:right="108"/>
              <w:rPr>
                <w:rFonts w:ascii="Arial" w:hAnsi="Arial" w:cs="Arial"/>
                <w:color w:val="000000"/>
                <w:sz w:val="20"/>
                <w:szCs w:val="20"/>
                <w:lang w:eastAsia="en-US"/>
              </w:rPr>
            </w:pPr>
            <w:r w:rsidRPr="00C811C6">
              <w:rPr>
                <w:rFonts w:ascii="Arial" w:hAnsi="Arial" w:cs="Arial"/>
                <w:color w:val="000000"/>
                <w:sz w:val="20"/>
                <w:szCs w:val="20"/>
                <w:lang w:eastAsia="en-US"/>
              </w:rPr>
              <w:t xml:space="preserve">Telefon: </w:t>
            </w:r>
          </w:p>
        </w:tc>
      </w:tr>
      <w:tr w14:paraId="4B9839A3"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C811C6" w:rsidP="006639D7" w14:paraId="221C5D96" w14:textId="77777777">
            <w:pPr>
              <w:widowControl/>
              <w:autoSpaceDE w:val="0"/>
              <w:autoSpaceDN w:val="0"/>
              <w:adjustRightInd w:val="0"/>
              <w:spacing w:line="276" w:lineRule="auto"/>
              <w:ind w:left="108" w:right="108"/>
              <w:rPr>
                <w:rFonts w:ascii="Arial" w:hAnsi="Arial" w:cs="Arial"/>
                <w:color w:val="000000"/>
                <w:sz w:val="22"/>
                <w:szCs w:val="22"/>
                <w:highlight w:val="yellow"/>
                <w:lang w:eastAsia="en-US"/>
              </w:rPr>
            </w:pPr>
            <w:r w:rsidRPr="00C811C6">
              <w:rPr>
                <w:rFonts w:ascii="Arial" w:hAnsi="Arial" w:cs="Arial"/>
                <w:color w:val="000000"/>
                <w:sz w:val="20"/>
                <w:szCs w:val="20"/>
                <w:lang w:eastAsia="en-US"/>
              </w:rPr>
              <w:t xml:space="preserve">Matična št.: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C811C6" w:rsidP="006639D7" w14:paraId="353EF70B" w14:textId="77777777">
            <w:pPr>
              <w:widowControl/>
              <w:autoSpaceDE w:val="0"/>
              <w:autoSpaceDN w:val="0"/>
              <w:adjustRightInd w:val="0"/>
              <w:spacing w:line="276" w:lineRule="auto"/>
              <w:ind w:left="108" w:right="108"/>
              <w:jc w:val="center"/>
              <w:rPr>
                <w:rFonts w:ascii="Arial" w:hAnsi="Arial" w:cs="Arial"/>
                <w:sz w:val="20"/>
                <w:lang w:eastAsia="en-US"/>
              </w:rPr>
            </w:pPr>
          </w:p>
        </w:tc>
      </w:tr>
      <w:tr w14:paraId="0FBA8E8A" w14:textId="77777777" w:rsidTr="00CC5410">
        <w:tblPrEx>
          <w:tblW w:w="0" w:type="auto"/>
          <w:tblInd w:w="15" w:type="dxa"/>
          <w:tblLayout w:type="fixed"/>
          <w:tblCellMar>
            <w:left w:w="0" w:type="dxa"/>
            <w:right w:w="0" w:type="dxa"/>
          </w:tblCellMar>
          <w:tblLook w:val="04A0"/>
        </w:tblPrEx>
        <w:tc>
          <w:tcPr>
            <w:tcW w:w="4361"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C811C6" w:rsidP="006639D7" w14:paraId="29E7F77C" w14:textId="77777777">
            <w:pPr>
              <w:widowControl/>
              <w:autoSpaceDE w:val="0"/>
              <w:autoSpaceDN w:val="0"/>
              <w:adjustRightInd w:val="0"/>
              <w:spacing w:line="276" w:lineRule="auto"/>
              <w:ind w:left="108" w:right="108"/>
              <w:rPr>
                <w:rFonts w:ascii="Arial" w:hAnsi="Arial" w:cs="Arial"/>
                <w:color w:val="000000"/>
                <w:sz w:val="22"/>
                <w:szCs w:val="22"/>
                <w:highlight w:val="yellow"/>
                <w:lang w:eastAsia="en-US"/>
              </w:rPr>
            </w:pPr>
            <w:r w:rsidRPr="00C811C6">
              <w:rPr>
                <w:rFonts w:ascii="Arial" w:hAnsi="Arial" w:cs="Arial"/>
                <w:color w:val="000000"/>
                <w:sz w:val="20"/>
                <w:szCs w:val="20"/>
                <w:lang w:eastAsia="en-US"/>
              </w:rPr>
              <w:t xml:space="preserve">Transakcijski račun: </w:t>
            </w:r>
          </w:p>
        </w:tc>
        <w:tc>
          <w:tcPr>
            <w:tcW w:w="5183"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vAlign w:val="center"/>
          </w:tcPr>
          <w:p w:rsidR="00D53F9F" w:rsidRPr="00C811C6" w:rsidP="006639D7" w14:paraId="430E1EA6" w14:textId="77777777">
            <w:pPr>
              <w:widowControl/>
              <w:autoSpaceDE w:val="0"/>
              <w:autoSpaceDN w:val="0"/>
              <w:adjustRightInd w:val="0"/>
              <w:spacing w:line="276" w:lineRule="auto"/>
              <w:ind w:left="108" w:right="108"/>
              <w:rPr>
                <w:rFonts w:ascii="Arial" w:hAnsi="Arial" w:cs="Arial"/>
                <w:color w:val="000000"/>
                <w:sz w:val="20"/>
                <w:szCs w:val="20"/>
                <w:lang w:eastAsia="en-US"/>
              </w:rPr>
            </w:pPr>
            <w:r w:rsidRPr="00C811C6">
              <w:rPr>
                <w:rFonts w:ascii="Arial" w:hAnsi="Arial" w:cs="Arial"/>
                <w:color w:val="000000"/>
                <w:sz w:val="20"/>
                <w:szCs w:val="20"/>
                <w:lang w:eastAsia="en-US"/>
              </w:rPr>
              <w:t xml:space="preserve">E-pošta: </w:t>
            </w:r>
          </w:p>
        </w:tc>
      </w:tr>
    </w:tbl>
    <w:p w:rsidR="00D53F9F" w:rsidRPr="00C811C6" w:rsidP="006639D7" w14:paraId="02FAFB8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276" w:lineRule="auto"/>
        <w:ind w:right="-283"/>
        <w:rPr>
          <w:rFonts w:ascii="Arial" w:hAnsi="Arial" w:cs="Arial"/>
          <w:sz w:val="20"/>
          <w:szCs w:val="20"/>
          <w:lang w:eastAsia="en-US"/>
        </w:rPr>
      </w:pPr>
    </w:p>
    <w:p w:rsidR="00CA3653" w:rsidRPr="00C811C6" w:rsidP="006639D7" w14:paraId="718F669E" w14:textId="77777777">
      <w:pPr>
        <w:widowControl/>
        <w:tabs>
          <w:tab w:val="left" w:pos="1701"/>
        </w:tabs>
        <w:spacing w:line="276" w:lineRule="auto"/>
        <w:jc w:val="both"/>
        <w:rPr>
          <w:rFonts w:ascii="Arial" w:hAnsi="Arial" w:cs="Arial"/>
          <w:noProof/>
          <w:sz w:val="20"/>
        </w:rPr>
      </w:pPr>
      <w:r w:rsidRPr="00C811C6">
        <w:rPr>
          <w:rFonts w:ascii="Arial" w:hAnsi="Arial" w:cs="Arial"/>
          <w:noProof/>
          <w:sz w:val="20"/>
        </w:rPr>
        <w:t xml:space="preserve">Številka: </w:t>
      </w:r>
    </w:p>
    <w:p w:rsidR="00CA3653" w:rsidRPr="00C811C6" w:rsidP="006639D7" w14:paraId="2560A4AD" w14:textId="77777777">
      <w:pPr>
        <w:widowControl/>
        <w:tabs>
          <w:tab w:val="left" w:pos="1701"/>
        </w:tabs>
        <w:spacing w:line="276" w:lineRule="auto"/>
        <w:jc w:val="both"/>
        <w:rPr>
          <w:rFonts w:ascii="Arial" w:hAnsi="Arial" w:cs="Arial"/>
          <w:noProof/>
          <w:sz w:val="20"/>
        </w:rPr>
      </w:pPr>
      <w:r w:rsidRPr="00C811C6">
        <w:rPr>
          <w:rFonts w:ascii="Arial" w:hAnsi="Arial" w:cs="Arial"/>
          <w:noProof/>
          <w:sz w:val="20"/>
        </w:rPr>
        <w:t xml:space="preserve">Datum: </w:t>
      </w:r>
    </w:p>
    <w:p w:rsidR="00D53F9F" w:rsidRPr="00C811C6" w:rsidP="006639D7" w14:paraId="079A5333" w14:textId="77777777">
      <w:pPr>
        <w:widowControl/>
        <w:spacing w:line="276" w:lineRule="auto"/>
        <w:ind w:right="-283"/>
        <w:jc w:val="both"/>
        <w:rPr>
          <w:rFonts w:ascii="Arial" w:hAnsi="Arial" w:cs="Arial"/>
          <w:sz w:val="20"/>
          <w:szCs w:val="20"/>
          <w:lang w:eastAsia="en-US"/>
        </w:rPr>
      </w:pPr>
    </w:p>
    <w:p w:rsidR="00D53F9F" w:rsidRPr="00C811C6" w:rsidP="006639D7" w14:paraId="4676708B" w14:textId="77777777">
      <w:pPr>
        <w:widowControl/>
        <w:spacing w:line="276" w:lineRule="auto"/>
        <w:ind w:right="-283"/>
        <w:jc w:val="both"/>
        <w:rPr>
          <w:rFonts w:ascii="Arial" w:hAnsi="Arial" w:cs="Arial"/>
          <w:sz w:val="20"/>
          <w:szCs w:val="20"/>
          <w:lang w:eastAsia="en-US"/>
        </w:rPr>
      </w:pPr>
      <w:r w:rsidRPr="00C811C6">
        <w:rPr>
          <w:rFonts w:ascii="Arial" w:hAnsi="Arial" w:cs="Arial"/>
          <w:sz w:val="20"/>
          <w:szCs w:val="20"/>
          <w:lang w:eastAsia="en-US"/>
        </w:rPr>
        <w:t>skleneta naslednjo</w:t>
      </w:r>
    </w:p>
    <w:p w:rsidR="00D53F9F" w:rsidRPr="00C811C6" w:rsidP="006639D7" w14:paraId="48C853FF" w14:textId="77777777">
      <w:pPr>
        <w:widowControl/>
        <w:tabs>
          <w:tab w:val="left" w:pos="375"/>
        </w:tabs>
        <w:spacing w:line="276" w:lineRule="auto"/>
        <w:rPr>
          <w:rFonts w:ascii="Arial" w:hAnsi="Arial" w:cs="Arial"/>
          <w:b/>
          <w:color w:val="FF0000"/>
          <w:sz w:val="20"/>
          <w:szCs w:val="20"/>
          <w:lang w:eastAsia="en-US"/>
        </w:rPr>
      </w:pPr>
    </w:p>
    <w:p w:rsidR="001F3E2A" w:rsidRPr="00C811C6" w:rsidP="006639D7" w14:paraId="484B2CC3" w14:textId="72C1FC1F">
      <w:pPr>
        <w:pStyle w:val="BodyText"/>
        <w:spacing w:after="0" w:line="276" w:lineRule="auto"/>
        <w:jc w:val="center"/>
        <w:outlineLvl w:val="0"/>
        <w:rPr>
          <w:b/>
          <w:szCs w:val="20"/>
          <w:lang w:val="sl-SI"/>
        </w:rPr>
      </w:pPr>
      <w:r>
        <w:rPr>
          <w:b/>
          <w:szCs w:val="20"/>
          <w:lang w:val="sl-SI"/>
        </w:rPr>
        <w:t>POGODBO ZA VZDRŽEVANJE OPREME ZA VZDRŽEVANJE OKOLICE</w:t>
      </w:r>
    </w:p>
    <w:p w:rsidR="001F3E2A" w:rsidRPr="00C811C6" w:rsidP="006639D7" w14:paraId="0701077D" w14:textId="77777777">
      <w:pPr>
        <w:widowControl/>
        <w:tabs>
          <w:tab w:val="left" w:pos="6237"/>
        </w:tabs>
        <w:spacing w:line="276" w:lineRule="auto"/>
        <w:jc w:val="center"/>
        <w:rPr>
          <w:rFonts w:ascii="Arial" w:hAnsi="Arial" w:cs="Arial"/>
          <w:b/>
          <w:color w:val="FF0000"/>
          <w:sz w:val="20"/>
          <w:szCs w:val="20"/>
          <w:lang w:eastAsia="en-US"/>
        </w:rPr>
      </w:pPr>
    </w:p>
    <w:p w:rsidR="00D53F9F" w:rsidRPr="00C811C6" w:rsidP="006639D7" w14:paraId="45888954" w14:textId="77777777">
      <w:pPr>
        <w:widowControl/>
        <w:spacing w:line="276" w:lineRule="auto"/>
        <w:jc w:val="both"/>
        <w:rPr>
          <w:rFonts w:ascii="Arial" w:hAnsi="Arial" w:cs="Arial"/>
          <w:b/>
          <w:sz w:val="20"/>
          <w:szCs w:val="20"/>
          <w:lang w:eastAsia="en-US"/>
        </w:rPr>
      </w:pPr>
      <w:r w:rsidRPr="00C811C6">
        <w:rPr>
          <w:rFonts w:ascii="Arial" w:hAnsi="Arial" w:cs="Arial"/>
          <w:b/>
          <w:sz w:val="20"/>
          <w:szCs w:val="20"/>
          <w:lang w:eastAsia="en-US"/>
        </w:rPr>
        <w:t>Splošna določba</w:t>
      </w:r>
    </w:p>
    <w:p w:rsidR="00D53F9F" w:rsidRPr="00C811C6" w:rsidP="006639D7" w14:paraId="22093D13" w14:textId="77777777">
      <w:pPr>
        <w:widowControl/>
        <w:spacing w:line="276" w:lineRule="auto"/>
        <w:jc w:val="center"/>
        <w:rPr>
          <w:rFonts w:ascii="Arial" w:hAnsi="Arial" w:cs="Arial"/>
          <w:sz w:val="20"/>
          <w:szCs w:val="20"/>
          <w:lang w:eastAsia="en-US"/>
        </w:rPr>
      </w:pPr>
      <w:r w:rsidRPr="00C811C6">
        <w:rPr>
          <w:rFonts w:ascii="Arial" w:hAnsi="Arial" w:cs="Arial"/>
          <w:sz w:val="20"/>
          <w:szCs w:val="20"/>
          <w:lang w:eastAsia="en-US"/>
        </w:rPr>
        <w:t>1. člen</w:t>
      </w:r>
    </w:p>
    <w:p w:rsidR="00D53F9F" w:rsidRPr="00C811C6" w:rsidP="006639D7" w14:paraId="5778C869" w14:textId="77777777">
      <w:pPr>
        <w:widowControl/>
        <w:spacing w:line="276" w:lineRule="auto"/>
        <w:jc w:val="center"/>
        <w:rPr>
          <w:rFonts w:ascii="Arial" w:hAnsi="Arial" w:cs="Arial"/>
          <w:sz w:val="20"/>
          <w:szCs w:val="20"/>
          <w:lang w:eastAsia="en-US"/>
        </w:rPr>
      </w:pPr>
    </w:p>
    <w:p w:rsidR="00D53F9F" w:rsidRPr="00C811C6" w:rsidP="006639D7" w14:paraId="29E72200" w14:textId="48DB21B3">
      <w:pPr>
        <w:widowControl/>
        <w:spacing w:line="276" w:lineRule="auto"/>
        <w:jc w:val="both"/>
        <w:rPr>
          <w:rFonts w:ascii="Arial" w:hAnsi="Arial" w:cs="Arial"/>
          <w:sz w:val="20"/>
          <w:szCs w:val="20"/>
          <w:lang w:eastAsia="en-US"/>
        </w:rPr>
      </w:pPr>
      <w:r>
        <w:rPr>
          <w:rFonts w:ascii="Arial" w:hAnsi="Arial" w:cs="Arial"/>
          <w:sz w:val="20"/>
          <w:szCs w:val="20"/>
          <w:lang w:eastAsia="en-US"/>
        </w:rPr>
        <w:t xml:space="preserve">Pogodbeni stranki skleneta pogodbo na podlagi izvedenega postopka evidenčnega naročila MORS 84/2025-EN. </w:t>
      </w:r>
    </w:p>
    <w:p w:rsidR="007A3325" w:rsidP="006639D7" w14:paraId="2310199E" w14:textId="1BE144BC">
      <w:pPr>
        <w:widowControl/>
        <w:spacing w:line="276" w:lineRule="auto"/>
        <w:jc w:val="both"/>
        <w:rPr>
          <w:rFonts w:ascii="Arial" w:hAnsi="Arial" w:cs="Arial"/>
          <w:b/>
          <w:sz w:val="20"/>
          <w:szCs w:val="20"/>
          <w:lang w:eastAsia="en-US"/>
        </w:rPr>
      </w:pPr>
    </w:p>
    <w:p w:rsidR="00D53F9F" w:rsidRPr="00C811C6" w:rsidP="006639D7" w14:paraId="3BB37E0B" w14:textId="77777777">
      <w:pPr>
        <w:widowControl/>
        <w:spacing w:line="276" w:lineRule="auto"/>
        <w:jc w:val="both"/>
        <w:rPr>
          <w:rFonts w:ascii="Arial" w:hAnsi="Arial" w:cs="Arial"/>
          <w:b/>
          <w:sz w:val="20"/>
          <w:szCs w:val="20"/>
          <w:lang w:eastAsia="en-US"/>
        </w:rPr>
      </w:pPr>
      <w:r w:rsidRPr="00C811C6">
        <w:rPr>
          <w:rFonts w:ascii="Arial" w:hAnsi="Arial" w:cs="Arial"/>
          <w:b/>
          <w:sz w:val="20"/>
          <w:szCs w:val="20"/>
          <w:lang w:eastAsia="en-US"/>
        </w:rPr>
        <w:t>Predmet pogodbe</w:t>
      </w:r>
    </w:p>
    <w:p w:rsidR="00D53F9F" w:rsidRPr="00C811C6" w:rsidP="006639D7" w14:paraId="6FF735F3" w14:textId="77777777">
      <w:pPr>
        <w:widowControl/>
        <w:spacing w:line="276" w:lineRule="auto"/>
        <w:jc w:val="center"/>
        <w:rPr>
          <w:rFonts w:ascii="Arial" w:hAnsi="Arial" w:cs="Arial"/>
          <w:sz w:val="20"/>
          <w:szCs w:val="20"/>
          <w:lang w:eastAsia="en-US"/>
        </w:rPr>
      </w:pPr>
      <w:r w:rsidRPr="00C811C6">
        <w:rPr>
          <w:rFonts w:ascii="Arial" w:hAnsi="Arial" w:cs="Arial"/>
          <w:sz w:val="20"/>
          <w:szCs w:val="20"/>
          <w:lang w:eastAsia="en-US"/>
        </w:rPr>
        <w:t>2. člen</w:t>
      </w:r>
    </w:p>
    <w:p w:rsidR="00D53F9F" w:rsidRPr="00C811C6" w:rsidP="006639D7" w14:paraId="79DD8FD4" w14:textId="77777777">
      <w:pPr>
        <w:widowControl/>
        <w:spacing w:line="276" w:lineRule="auto"/>
        <w:jc w:val="both"/>
        <w:rPr>
          <w:rFonts w:ascii="Arial" w:hAnsi="Arial" w:cs="Arial"/>
          <w:sz w:val="20"/>
          <w:szCs w:val="20"/>
          <w:lang w:eastAsia="en-US"/>
        </w:rPr>
      </w:pPr>
    </w:p>
    <w:p w:rsidR="00C55033" w:rsidP="006639D7" w14:paraId="0E4B9947" w14:textId="6D97F422">
      <w:pPr>
        <w:widowControl/>
        <w:spacing w:line="276" w:lineRule="auto"/>
        <w:jc w:val="both"/>
        <w:rPr>
          <w:rFonts w:ascii="Arial" w:hAnsi="Arial" w:cs="Arial"/>
          <w:sz w:val="20"/>
          <w:szCs w:val="20"/>
          <w:lang w:eastAsia="en-US"/>
        </w:rPr>
      </w:pPr>
      <w:r>
        <w:rPr>
          <w:rFonts w:ascii="Arial" w:hAnsi="Arial" w:cs="Arial"/>
          <w:sz w:val="20"/>
          <w:szCs w:val="20"/>
          <w:lang w:eastAsia="en-US"/>
        </w:rPr>
        <w:t xml:space="preserve">Predmet pogodbe je vzdrževanje opreme za vzdrževanje okolice (v nadaljevanju besedila: storitev), kot izhaja iz zahtev naročnika iz povabilne dokumentacije 430-118/2025-____ in ponudbe št. _________ z dne _____ , ki je sestavni del te pogodbe. </w:t>
      </w:r>
    </w:p>
    <w:p w:rsidR="00D53F9F" w:rsidP="006639D7" w14:paraId="10C61D9D" w14:textId="3A0573DC">
      <w:pPr>
        <w:widowControl/>
        <w:spacing w:line="276" w:lineRule="auto"/>
        <w:jc w:val="both"/>
        <w:rPr>
          <w:rFonts w:ascii="Arial" w:hAnsi="Arial" w:cs="Arial"/>
          <w:sz w:val="20"/>
          <w:szCs w:val="20"/>
          <w:lang w:eastAsia="en-US"/>
        </w:rPr>
      </w:pPr>
    </w:p>
    <w:p w:rsidR="00D53F9F" w:rsidRPr="00C811C6" w:rsidP="006639D7" w14:paraId="6A346640" w14:textId="77777777">
      <w:pPr>
        <w:widowControl/>
        <w:spacing w:line="276" w:lineRule="auto"/>
        <w:jc w:val="both"/>
        <w:rPr>
          <w:rFonts w:ascii="Arial" w:hAnsi="Arial" w:cs="Arial"/>
          <w:b/>
          <w:sz w:val="20"/>
          <w:szCs w:val="20"/>
          <w:lang w:eastAsia="en-US"/>
        </w:rPr>
      </w:pPr>
      <w:r w:rsidRPr="00C811C6">
        <w:rPr>
          <w:rFonts w:ascii="Arial" w:hAnsi="Arial" w:cs="Arial"/>
          <w:b/>
          <w:sz w:val="20"/>
          <w:szCs w:val="20"/>
          <w:lang w:eastAsia="en-US"/>
        </w:rPr>
        <w:t>Vrednost pogodbe, cene, rok in kraj dobave</w:t>
      </w:r>
    </w:p>
    <w:p w:rsidR="00D53F9F" w:rsidRPr="00C811C6" w:rsidP="006639D7" w14:paraId="77439856" w14:textId="77777777">
      <w:pPr>
        <w:widowControl/>
        <w:spacing w:line="276" w:lineRule="auto"/>
        <w:jc w:val="center"/>
        <w:rPr>
          <w:rFonts w:ascii="Arial" w:hAnsi="Arial" w:cs="Arial"/>
          <w:sz w:val="20"/>
          <w:szCs w:val="20"/>
          <w:lang w:eastAsia="en-US"/>
        </w:rPr>
      </w:pPr>
      <w:r w:rsidRPr="00C811C6">
        <w:rPr>
          <w:rFonts w:ascii="Arial" w:hAnsi="Arial" w:cs="Arial"/>
          <w:sz w:val="20"/>
          <w:szCs w:val="20"/>
          <w:lang w:eastAsia="en-US"/>
        </w:rPr>
        <w:t>3. člen</w:t>
      </w:r>
    </w:p>
    <w:p w:rsidR="00D53F9F" w:rsidRPr="00C811C6" w:rsidP="006639D7" w14:paraId="77381B71" w14:textId="77777777">
      <w:pPr>
        <w:widowControl/>
        <w:spacing w:line="276" w:lineRule="auto"/>
        <w:jc w:val="center"/>
        <w:rPr>
          <w:rFonts w:ascii="Arial" w:hAnsi="Arial" w:cs="Arial"/>
          <w:sz w:val="20"/>
          <w:szCs w:val="20"/>
          <w:lang w:eastAsia="en-US"/>
        </w:rPr>
      </w:pPr>
    </w:p>
    <w:p w:rsidR="009D56B3" w:rsidP="006639D7" w14:paraId="5D02B514" w14:textId="5616BD72">
      <w:pPr>
        <w:widowControl/>
        <w:spacing w:line="276" w:lineRule="auto"/>
        <w:jc w:val="both"/>
        <w:rPr>
          <w:rFonts w:ascii="Arial" w:hAnsi="Arial" w:cs="Arial"/>
          <w:sz w:val="20"/>
          <w:szCs w:val="20"/>
          <w:lang w:eastAsia="en-US"/>
        </w:rPr>
      </w:pPr>
      <w:r>
        <w:rPr>
          <w:rFonts w:ascii="Arial" w:hAnsi="Arial" w:cs="Arial"/>
          <w:sz w:val="20"/>
          <w:szCs w:val="20"/>
          <w:lang w:eastAsia="en-US"/>
        </w:rPr>
        <w:t xml:space="preserve">Ker bo naročnik dajal posamezna sprotna naročila za izvedbo vzdrževanja opreme za vzdrževanje okolice ter glede na okoliščine, ki se bodo pokazale pri izvajanju teh storitev, se skupna vrednost pogodbe določi okvirno sicer 40.000,00 EUR brez DDV oziroma 48.800,00 EUR z vključenim 22% z DDV. DDV se obračuna skladno z veljavno zakonodajo. </w:t>
      </w:r>
    </w:p>
    <w:p w:rsidR="009D56B3" w:rsidP="006639D7" w14:paraId="2FE3998C" w14:textId="77777777">
      <w:pPr>
        <w:widowControl/>
        <w:spacing w:line="276" w:lineRule="auto"/>
        <w:jc w:val="both"/>
        <w:rPr>
          <w:rFonts w:ascii="Arial" w:hAnsi="Arial" w:cs="Arial"/>
          <w:sz w:val="20"/>
          <w:szCs w:val="20"/>
          <w:lang w:eastAsia="en-US"/>
        </w:rPr>
      </w:pPr>
    </w:p>
    <w:p w:rsidR="009D56B3" w:rsidP="006639D7" w14:paraId="416EB361" w14:textId="7607736B">
      <w:pPr>
        <w:widowControl/>
        <w:spacing w:line="276" w:lineRule="auto"/>
        <w:jc w:val="both"/>
        <w:rPr>
          <w:rFonts w:ascii="Arial" w:hAnsi="Arial" w:cs="Arial"/>
          <w:sz w:val="20"/>
          <w:szCs w:val="20"/>
          <w:lang w:eastAsia="en-US"/>
        </w:rPr>
      </w:pPr>
      <w:r>
        <w:rPr>
          <w:rFonts w:ascii="Arial" w:hAnsi="Arial" w:cs="Arial"/>
          <w:sz w:val="20"/>
          <w:szCs w:val="20"/>
          <w:lang w:eastAsia="en-US"/>
        </w:rPr>
        <w:t xml:space="preserve">Pogodbena vrednosti za naročnika ni obvezujoča in se prilagodi dejanskim potrebam. Naročnik ni odškodninsko ali kakorkoli odgovoren za nedoseganje okvirne vrednosti pogodbe. </w:t>
      </w:r>
    </w:p>
    <w:p w:rsidR="009D56B3" w:rsidP="006639D7" w14:paraId="16E3D0D3" w14:textId="77777777">
      <w:pPr>
        <w:widowControl/>
        <w:spacing w:line="276" w:lineRule="auto"/>
        <w:jc w:val="both"/>
        <w:rPr>
          <w:rFonts w:ascii="Arial" w:hAnsi="Arial" w:cs="Arial"/>
          <w:sz w:val="20"/>
          <w:szCs w:val="20"/>
          <w:lang w:eastAsia="en-US"/>
        </w:rPr>
      </w:pPr>
    </w:p>
    <w:p w:rsidR="00865A16" w:rsidRPr="005D5DD1" w:rsidP="00865A16" w14:paraId="39720E26" w14:textId="77777777">
      <w:pPr>
        <w:ind w:left="1" w:hanging="1"/>
        <w:jc w:val="both"/>
        <w:rPr>
          <w:rFonts w:ascii="Arial" w:hAnsi="Arial" w:cs="Arial"/>
          <w:sz w:val="20"/>
          <w:szCs w:val="20"/>
          <w:highlight w:val="yellow"/>
          <w:u w:val="single"/>
        </w:rPr>
      </w:pPr>
    </w:p>
    <w:p w:rsidR="00865A16" w:rsidRPr="005D5DD1" w:rsidP="007E7AFE" w14:paraId="679587CB" w14:textId="77777777">
      <w:pPr>
        <w:pStyle w:val="ListParagraph"/>
        <w:widowControl w:val="0"/>
        <w:numPr>
          <w:ilvl w:val="0"/>
          <w:numId w:val="24"/>
        </w:numPr>
        <w:ind w:left="567" w:hanging="567"/>
        <w:jc w:val="both"/>
        <w:rPr>
          <w:rFonts w:ascii="Arial" w:hAnsi="Arial" w:cs="Arial"/>
          <w:b/>
          <w:sz w:val="20"/>
          <w:szCs w:val="20"/>
          <w:u w:val="single"/>
        </w:rPr>
      </w:pPr>
      <w:r w:rsidRPr="005D5DD1">
        <w:rPr>
          <w:rFonts w:ascii="Arial" w:hAnsi="Arial" w:cs="Arial"/>
          <w:b/>
          <w:sz w:val="20"/>
          <w:szCs w:val="20"/>
          <w:u w:val="single"/>
        </w:rPr>
        <w:t>Vzdrževanje (servisiranje in popravila) opreme</w:t>
      </w:r>
    </w:p>
    <w:p w:rsidR="00865A16" w:rsidRPr="005D5DD1" w:rsidP="00865A16" w14:paraId="6E87553A" w14:textId="77777777">
      <w:pPr>
        <w:tabs>
          <w:tab w:val="left" w:pos="-720"/>
        </w:tabs>
        <w:autoSpaceDE w:val="0"/>
        <w:autoSpaceDN w:val="0"/>
        <w:adjustRightInd w:val="0"/>
        <w:jc w:val="both"/>
        <w:rPr>
          <w:rFonts w:ascii="Arial" w:hAnsi="Arial" w:cs="Arial"/>
          <w:sz w:val="20"/>
          <w:szCs w:val="20"/>
        </w:rPr>
      </w:pPr>
    </w:p>
    <w:p w:rsidR="00865A16" w:rsidRPr="005D5DD1" w:rsidP="00865A16" w14:paraId="58DD9425" w14:textId="77777777">
      <w:pPr>
        <w:tabs>
          <w:tab w:val="left" w:pos="-720"/>
        </w:tabs>
        <w:autoSpaceDE w:val="0"/>
        <w:autoSpaceDN w:val="0"/>
        <w:adjustRightInd w:val="0"/>
        <w:spacing w:line="276" w:lineRule="auto"/>
        <w:jc w:val="both"/>
        <w:rPr>
          <w:rFonts w:ascii="Arial" w:hAnsi="Arial" w:cs="Arial"/>
          <w:sz w:val="20"/>
          <w:szCs w:val="20"/>
        </w:rPr>
      </w:pPr>
      <w:r w:rsidRPr="005D5DD1">
        <w:rPr>
          <w:rFonts w:ascii="Arial" w:hAnsi="Arial" w:cs="Arial"/>
          <w:sz w:val="20"/>
          <w:szCs w:val="20"/>
        </w:rPr>
        <w:t>Vzdrževanje se izvaja skladno časovnimi normativi za zaračunavanje opravljenega dela. V kolikor normativ del ni določen, izvajalec poda predračun na osnovi ocenjenega dejansko potrebnega časa, ki ga mora potrditi naročnik pred naročilom.</w:t>
      </w:r>
    </w:p>
    <w:p w:rsidR="00865A16" w:rsidRPr="005D5DD1" w:rsidP="00865A16" w14:paraId="478935DE" w14:textId="77777777">
      <w:pPr>
        <w:tabs>
          <w:tab w:val="left" w:pos="-720"/>
        </w:tabs>
        <w:autoSpaceDE w:val="0"/>
        <w:autoSpaceDN w:val="0"/>
        <w:adjustRightInd w:val="0"/>
        <w:spacing w:line="276" w:lineRule="auto"/>
        <w:jc w:val="both"/>
        <w:rPr>
          <w:rFonts w:ascii="Arial" w:hAnsi="Arial" w:cs="Arial"/>
          <w:sz w:val="20"/>
          <w:szCs w:val="20"/>
        </w:rPr>
      </w:pPr>
    </w:p>
    <w:p w:rsidR="00865A16" w:rsidRPr="005D5DD1" w:rsidP="00865A16" w14:paraId="75E46B19" w14:textId="77777777">
      <w:pPr>
        <w:tabs>
          <w:tab w:val="left" w:pos="-720"/>
        </w:tabs>
        <w:autoSpaceDE w:val="0"/>
        <w:autoSpaceDN w:val="0"/>
        <w:adjustRightInd w:val="0"/>
        <w:spacing w:line="276" w:lineRule="auto"/>
        <w:jc w:val="both"/>
        <w:rPr>
          <w:rFonts w:ascii="Arial" w:hAnsi="Arial" w:cs="Arial"/>
          <w:sz w:val="20"/>
          <w:szCs w:val="20"/>
        </w:rPr>
      </w:pPr>
      <w:r w:rsidRPr="005D5DD1">
        <w:rPr>
          <w:rFonts w:ascii="Arial" w:hAnsi="Arial" w:cs="Arial"/>
          <w:sz w:val="20"/>
          <w:szCs w:val="20"/>
        </w:rPr>
        <w:t xml:space="preserve">Za potrebe vgradnje blaga (nadomestni deli, potrošni material,…) v opremo naročnika, lahko izvajalec potrebno blago, v kolikor ima naročnik blago na zalogi in se s tem strinja, pridobi tudi neposredno od naročnika.  </w:t>
      </w:r>
    </w:p>
    <w:p w:rsidR="00865A16" w:rsidRPr="005D5DD1" w:rsidP="00865A16" w14:paraId="56ED9C09" w14:textId="77777777">
      <w:pPr>
        <w:tabs>
          <w:tab w:val="left" w:pos="-720"/>
        </w:tabs>
        <w:autoSpaceDE w:val="0"/>
        <w:autoSpaceDN w:val="0"/>
        <w:adjustRightInd w:val="0"/>
        <w:spacing w:line="276" w:lineRule="auto"/>
        <w:jc w:val="both"/>
        <w:rPr>
          <w:rFonts w:ascii="Arial" w:hAnsi="Arial" w:cs="Arial"/>
          <w:sz w:val="20"/>
          <w:szCs w:val="20"/>
        </w:rPr>
      </w:pPr>
    </w:p>
    <w:p w:rsidR="00865A16" w:rsidRPr="005D5DD1" w:rsidP="00865A16" w14:paraId="7487EC25" w14:textId="77777777">
      <w:pPr>
        <w:spacing w:line="276" w:lineRule="auto"/>
        <w:ind w:left="1" w:hanging="1"/>
        <w:jc w:val="both"/>
        <w:rPr>
          <w:rFonts w:ascii="Arial" w:hAnsi="Arial" w:cs="Arial"/>
          <w:sz w:val="20"/>
          <w:szCs w:val="20"/>
          <w:u w:val="single"/>
        </w:rPr>
      </w:pPr>
      <w:r w:rsidRPr="005D5DD1">
        <w:rPr>
          <w:rFonts w:ascii="Arial" w:hAnsi="Arial" w:cs="Arial"/>
          <w:sz w:val="20"/>
          <w:szCs w:val="20"/>
          <w:u w:val="single"/>
        </w:rPr>
        <w:t>Cene</w:t>
      </w:r>
      <w:r w:rsidRPr="005D5DD1">
        <w:rPr>
          <w:rFonts w:ascii="Arial" w:hAnsi="Arial" w:cs="Arial"/>
          <w:sz w:val="20"/>
          <w:szCs w:val="20"/>
        </w:rPr>
        <w:t xml:space="preserve"> </w:t>
      </w:r>
    </w:p>
    <w:p w:rsidR="00865A16" w:rsidRPr="005D0982" w:rsidP="00865A16" w14:paraId="1D7B3058" w14:textId="1FC5F27C">
      <w:pPr>
        <w:tabs>
          <w:tab w:val="left" w:pos="375"/>
        </w:tabs>
        <w:spacing w:line="276" w:lineRule="auto"/>
        <w:jc w:val="both"/>
        <w:rPr>
          <w:rFonts w:ascii="Arial" w:hAnsi="Arial" w:cs="Arial"/>
          <w:sz w:val="20"/>
          <w:szCs w:val="20"/>
        </w:rPr>
      </w:pPr>
      <w:r w:rsidRPr="005D0982">
        <w:rPr>
          <w:rFonts w:ascii="Arial" w:hAnsi="Arial" w:cs="Arial"/>
          <w:sz w:val="20"/>
          <w:szCs w:val="20"/>
        </w:rPr>
        <w:t>Ceniki vzdrževanja so sestavni del pogodbe in vsebujejo vse stroške. Cene v cenikih</w:t>
      </w:r>
      <w:r>
        <w:rPr>
          <w:rFonts w:ascii="Arial" w:hAnsi="Arial" w:cs="Arial"/>
          <w:sz w:val="20"/>
          <w:szCs w:val="20"/>
        </w:rPr>
        <w:t xml:space="preserve"> morajo biti razvidne brez in z vključenim</w:t>
      </w:r>
      <w:r w:rsidRPr="005D0982">
        <w:rPr>
          <w:rFonts w:ascii="Arial" w:hAnsi="Arial" w:cs="Arial"/>
          <w:sz w:val="20"/>
          <w:szCs w:val="20"/>
        </w:rPr>
        <w:t xml:space="preserve"> DDV. DDV bo obračunan skladno z veljavno zakonodajo.</w:t>
      </w:r>
    </w:p>
    <w:p w:rsidR="00865A16" w:rsidP="00865A16" w14:paraId="19FA5ED6" w14:textId="77777777">
      <w:pPr>
        <w:tabs>
          <w:tab w:val="left" w:pos="375"/>
        </w:tabs>
        <w:spacing w:line="276" w:lineRule="auto"/>
        <w:jc w:val="both"/>
        <w:rPr>
          <w:rFonts w:ascii="Arial" w:hAnsi="Arial" w:cs="Arial"/>
          <w:sz w:val="20"/>
          <w:szCs w:val="20"/>
        </w:rPr>
      </w:pPr>
    </w:p>
    <w:p w:rsidR="00865A16" w:rsidRPr="005D5DD1" w:rsidP="00865A16" w14:paraId="3514FA6E" w14:textId="77777777">
      <w:pPr>
        <w:autoSpaceDE w:val="0"/>
        <w:autoSpaceDN w:val="0"/>
        <w:adjustRightInd w:val="0"/>
        <w:spacing w:line="276" w:lineRule="auto"/>
        <w:jc w:val="both"/>
        <w:rPr>
          <w:rFonts w:ascii="Arial" w:hAnsi="Arial" w:cs="Arial"/>
          <w:sz w:val="20"/>
          <w:szCs w:val="20"/>
        </w:rPr>
      </w:pPr>
      <w:r w:rsidRPr="005D5DD1">
        <w:rPr>
          <w:rFonts w:ascii="Arial" w:hAnsi="Arial" w:cs="Arial"/>
          <w:sz w:val="20"/>
          <w:szCs w:val="20"/>
        </w:rPr>
        <w:t xml:space="preserve">Podlaga za obračun storitev je cena delovne ure navedena v ceniku, ki je priloga te pogodbe. Delovna ura se bo obračunavala na enega serviserja, ne glede na število serviserjev, ki so prisotni pri izvedbi in po dejansko opravljenem času.  Servisna ura je enotna, ne glede na strokovni profil serviserja. </w:t>
      </w:r>
    </w:p>
    <w:p w:rsidR="00865A16" w:rsidRPr="005D5DD1" w:rsidP="00865A16" w14:paraId="00D81AC4" w14:textId="77777777">
      <w:pPr>
        <w:tabs>
          <w:tab w:val="left" w:pos="-720"/>
        </w:tabs>
        <w:autoSpaceDE w:val="0"/>
        <w:autoSpaceDN w:val="0"/>
        <w:adjustRightInd w:val="0"/>
        <w:spacing w:line="276" w:lineRule="auto"/>
        <w:jc w:val="both"/>
        <w:rPr>
          <w:rFonts w:ascii="Arial" w:hAnsi="Arial" w:cs="Arial"/>
          <w:sz w:val="20"/>
          <w:szCs w:val="20"/>
        </w:rPr>
      </w:pPr>
    </w:p>
    <w:p w:rsidR="00865A16" w:rsidRPr="005D5DD1" w:rsidP="00865A16" w14:paraId="7D878BA5" w14:textId="77777777">
      <w:pPr>
        <w:autoSpaceDE w:val="0"/>
        <w:autoSpaceDN w:val="0"/>
        <w:adjustRightInd w:val="0"/>
        <w:spacing w:line="276" w:lineRule="auto"/>
        <w:jc w:val="both"/>
        <w:rPr>
          <w:rFonts w:ascii="Arial" w:hAnsi="Arial" w:cs="Arial"/>
          <w:sz w:val="20"/>
          <w:szCs w:val="20"/>
        </w:rPr>
      </w:pPr>
      <w:r w:rsidRPr="005D5DD1">
        <w:rPr>
          <w:rFonts w:ascii="Arial" w:hAnsi="Arial" w:cs="Arial"/>
          <w:sz w:val="20"/>
          <w:szCs w:val="20"/>
        </w:rPr>
        <w:t>V primeru popravila na lokaciji naročnika se izvajalcu storitve prizna kilometrino, šteto od lokacije sedeža podjetja do mesta opravljanja storitev in nazaj po najkrajši poti. Čas in število kilometrov se obračuna na podlagi preračunavanja poti spletnega iskalnika Najdi.si. Kilometrina se obračuna skladno z Uredbo o davčni obravnavi povračil stroškov in drugih dohodkov iz delovnega razmerja (Uradni list RS, št. 140/06 in 76/08) in velja le za eno vozilo, ne glede na to, koliko izvajalcev storitev je prisotno pri popravilu. Vrednost časa na poti je 30% delovne ure. Cena urne postavke na terenu je enaka ceni urne postavke v delavnici.</w:t>
      </w:r>
    </w:p>
    <w:p w:rsidR="00865A16" w:rsidRPr="005D5DD1" w:rsidP="00865A16" w14:paraId="54052CDB" w14:textId="77777777">
      <w:pPr>
        <w:autoSpaceDE w:val="0"/>
        <w:autoSpaceDN w:val="0"/>
        <w:adjustRightInd w:val="0"/>
        <w:spacing w:line="276" w:lineRule="auto"/>
        <w:jc w:val="both"/>
        <w:rPr>
          <w:rFonts w:ascii="Arial" w:hAnsi="Arial" w:cs="Arial"/>
          <w:sz w:val="20"/>
          <w:szCs w:val="20"/>
          <w:highlight w:val="yellow"/>
        </w:rPr>
      </w:pPr>
    </w:p>
    <w:p w:rsidR="00865A16" w:rsidRPr="005D5DD1" w:rsidP="00865A16" w14:paraId="6596B2EF" w14:textId="77777777">
      <w:pPr>
        <w:tabs>
          <w:tab w:val="left" w:pos="-720"/>
        </w:tabs>
        <w:autoSpaceDE w:val="0"/>
        <w:autoSpaceDN w:val="0"/>
        <w:adjustRightInd w:val="0"/>
        <w:spacing w:line="276" w:lineRule="auto"/>
        <w:jc w:val="both"/>
        <w:rPr>
          <w:rFonts w:ascii="Arial" w:hAnsi="Arial" w:cs="Arial"/>
          <w:sz w:val="20"/>
          <w:szCs w:val="20"/>
        </w:rPr>
      </w:pPr>
      <w:r w:rsidRPr="005D5DD1">
        <w:rPr>
          <w:rFonts w:ascii="Arial" w:hAnsi="Arial" w:cs="Arial"/>
          <w:sz w:val="20"/>
          <w:szCs w:val="20"/>
        </w:rPr>
        <w:t xml:space="preserve">Redne servise bo izvajalec izvedel po </w:t>
      </w:r>
      <w:r>
        <w:rPr>
          <w:rFonts w:ascii="Arial" w:hAnsi="Arial" w:cs="Arial"/>
          <w:sz w:val="20"/>
          <w:szCs w:val="20"/>
        </w:rPr>
        <w:t>cenah ponudnika in skladno s specifikacijami proizvajalca</w:t>
      </w:r>
      <w:r w:rsidRPr="005D5DD1">
        <w:rPr>
          <w:rFonts w:ascii="Arial" w:hAnsi="Arial" w:cs="Arial"/>
          <w:sz w:val="20"/>
          <w:szCs w:val="20"/>
        </w:rPr>
        <w:t>.</w:t>
      </w:r>
    </w:p>
    <w:p w:rsidR="00865A16" w:rsidRPr="005D5DD1" w:rsidP="00865A16" w14:paraId="615B71CF" w14:textId="77777777">
      <w:pPr>
        <w:tabs>
          <w:tab w:val="left" w:pos="375"/>
        </w:tabs>
        <w:spacing w:line="276" w:lineRule="auto"/>
        <w:jc w:val="both"/>
        <w:rPr>
          <w:rFonts w:ascii="Arial" w:hAnsi="Arial" w:cs="Arial"/>
          <w:sz w:val="20"/>
          <w:szCs w:val="20"/>
        </w:rPr>
      </w:pPr>
    </w:p>
    <w:p w:rsidR="00865A16" w:rsidRPr="005D5DD1" w:rsidP="00865A16" w14:paraId="5A2E91CC" w14:textId="77777777">
      <w:pPr>
        <w:spacing w:line="276" w:lineRule="auto"/>
        <w:jc w:val="both"/>
        <w:rPr>
          <w:rFonts w:ascii="Arial" w:hAnsi="Arial" w:cs="Arial"/>
          <w:sz w:val="20"/>
          <w:szCs w:val="20"/>
        </w:rPr>
      </w:pPr>
      <w:r w:rsidRPr="005D5DD1">
        <w:rPr>
          <w:rFonts w:ascii="Arial" w:hAnsi="Arial" w:cs="Arial"/>
          <w:sz w:val="20"/>
          <w:szCs w:val="20"/>
        </w:rPr>
        <w:t>Osnova za obračun vgrajenega blaga so ceniki, ki so kot priloga sestavni del te pogodbe.</w:t>
      </w:r>
    </w:p>
    <w:p w:rsidR="00865A16" w:rsidRPr="005D5DD1" w:rsidP="00865A16" w14:paraId="479C1607" w14:textId="77777777">
      <w:pPr>
        <w:tabs>
          <w:tab w:val="left" w:pos="375"/>
        </w:tabs>
        <w:spacing w:line="276" w:lineRule="auto"/>
        <w:jc w:val="both"/>
        <w:rPr>
          <w:rFonts w:ascii="Arial" w:hAnsi="Arial" w:cs="Arial"/>
          <w:sz w:val="20"/>
          <w:szCs w:val="20"/>
        </w:rPr>
      </w:pPr>
    </w:p>
    <w:p w:rsidR="00865A16" w:rsidRPr="005D5DD1" w:rsidP="00282793" w14:paraId="4A05D8F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u w:val="single"/>
        </w:rPr>
      </w:pPr>
      <w:r w:rsidRPr="005D5DD1">
        <w:rPr>
          <w:rFonts w:ascii="Arial" w:hAnsi="Arial" w:cs="Arial"/>
          <w:sz w:val="20"/>
          <w:szCs w:val="20"/>
          <w:u w:val="single"/>
        </w:rPr>
        <w:t>Kraj izvedbe:</w:t>
      </w:r>
    </w:p>
    <w:p w:rsidR="00865A16" w:rsidRPr="005D5DD1" w:rsidP="00282793" w14:paraId="5D6268EE"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u w:val="single"/>
        </w:rPr>
      </w:pPr>
    </w:p>
    <w:p w:rsidR="00865A16" w:rsidRPr="005D0982" w:rsidP="00282793" w14:paraId="23605871"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rPr>
      </w:pPr>
      <w:r w:rsidRPr="005D0982">
        <w:rPr>
          <w:rFonts w:ascii="Arial" w:hAnsi="Arial" w:cs="Arial"/>
          <w:sz w:val="20"/>
          <w:szCs w:val="20"/>
        </w:rPr>
        <w:t>Naročnik bo opremo praviloma pripeljal v popravilo v delavnico izvajalca, ter jo po izvršenem delu tam prevzel ter sam odpeljal (naročnik in izvajalec se lahko za posamezen primer dogovorita tudi drugače).</w:t>
      </w:r>
    </w:p>
    <w:p w:rsidR="00865A16" w:rsidRPr="005D5DD1" w:rsidP="00282793" w14:paraId="422DA2B2" w14:textId="77777777">
      <w:pPr>
        <w:tabs>
          <w:tab w:val="left" w:pos="375"/>
        </w:tabs>
        <w:spacing w:line="276" w:lineRule="auto"/>
        <w:jc w:val="both"/>
        <w:rPr>
          <w:rFonts w:ascii="Arial" w:hAnsi="Arial" w:cs="Arial"/>
          <w:sz w:val="20"/>
          <w:szCs w:val="20"/>
        </w:rPr>
      </w:pPr>
    </w:p>
    <w:p w:rsidR="00865A16" w:rsidRPr="005D5DD1" w:rsidP="00282793" w14:paraId="6BC7509E" w14:textId="77777777">
      <w:pPr>
        <w:tabs>
          <w:tab w:val="left" w:pos="375"/>
        </w:tabs>
        <w:spacing w:line="276" w:lineRule="auto"/>
        <w:jc w:val="both"/>
        <w:rPr>
          <w:rFonts w:ascii="Arial" w:hAnsi="Arial" w:cs="Arial"/>
          <w:sz w:val="20"/>
          <w:szCs w:val="20"/>
          <w:u w:val="single"/>
        </w:rPr>
      </w:pPr>
      <w:r w:rsidRPr="005D5DD1">
        <w:rPr>
          <w:rFonts w:ascii="Arial" w:hAnsi="Arial" w:cs="Arial"/>
          <w:sz w:val="20"/>
          <w:szCs w:val="20"/>
          <w:u w:val="single"/>
        </w:rPr>
        <w:t>Rok izvedbe:</w:t>
      </w:r>
    </w:p>
    <w:p w:rsidR="00865A16" w:rsidRPr="005D5DD1" w:rsidP="00282793" w14:paraId="586CA1F3" w14:textId="77777777">
      <w:pPr>
        <w:spacing w:line="276" w:lineRule="auto"/>
        <w:jc w:val="both"/>
        <w:rPr>
          <w:rFonts w:ascii="Arial" w:hAnsi="Arial" w:cs="Arial"/>
          <w:sz w:val="20"/>
          <w:szCs w:val="20"/>
        </w:rPr>
      </w:pPr>
      <w:r w:rsidRPr="005D5DD1">
        <w:rPr>
          <w:rFonts w:ascii="Arial" w:hAnsi="Arial" w:cs="Arial"/>
          <w:sz w:val="20"/>
          <w:szCs w:val="20"/>
        </w:rPr>
        <w:t>Izvajalec se zaveže popravila opraviti v rokih kot jih dogovori z naročnikom za vsako posamezno naročilo in bo opredeljeno v obrazcu  ST 09.1_9.4 oziroma naročilnem listu. Izvajalec mora zagotavljati tudi možnost intervencijskih naročil s krajšimi roki za izvedbo vzdrževanja.</w:t>
      </w:r>
    </w:p>
    <w:p w:rsidR="00282793" w:rsidRPr="005D5DD1" w:rsidP="00282793" w14:paraId="2BB277A2" w14:textId="77777777">
      <w:pPr>
        <w:tabs>
          <w:tab w:val="left" w:pos="375"/>
        </w:tabs>
        <w:spacing w:line="276" w:lineRule="auto"/>
        <w:jc w:val="both"/>
        <w:rPr>
          <w:rFonts w:ascii="Arial" w:hAnsi="Arial" w:cs="Arial"/>
          <w:sz w:val="20"/>
          <w:szCs w:val="20"/>
        </w:rPr>
      </w:pPr>
    </w:p>
    <w:p w:rsidR="00865A16" w:rsidRPr="005D5DD1" w:rsidP="00865A16" w14:paraId="0F9D3AE1" w14:textId="77777777">
      <w:pPr>
        <w:jc w:val="both"/>
        <w:rPr>
          <w:rFonts w:ascii="Arial" w:hAnsi="Arial" w:cs="Arial"/>
          <w:sz w:val="20"/>
          <w:szCs w:val="20"/>
        </w:rPr>
      </w:pPr>
    </w:p>
    <w:p w:rsidR="00865A16" w:rsidRPr="005D5DD1" w:rsidP="007E7AFE" w14:paraId="1DE87892" w14:textId="77777777">
      <w:pPr>
        <w:pStyle w:val="ListParagraph"/>
        <w:widowControl w:val="0"/>
        <w:numPr>
          <w:ilvl w:val="0"/>
          <w:numId w:val="24"/>
        </w:numPr>
        <w:ind w:left="567" w:hanging="567"/>
        <w:jc w:val="both"/>
        <w:rPr>
          <w:rFonts w:ascii="Arial" w:hAnsi="Arial" w:cs="Arial"/>
          <w:b/>
          <w:sz w:val="20"/>
          <w:szCs w:val="20"/>
          <w:u w:val="single"/>
        </w:rPr>
      </w:pPr>
      <w:r w:rsidRPr="005D5DD1">
        <w:rPr>
          <w:rFonts w:ascii="Arial" w:hAnsi="Arial" w:cs="Arial"/>
          <w:b/>
          <w:sz w:val="20"/>
          <w:szCs w:val="20"/>
          <w:u w:val="single"/>
        </w:rPr>
        <w:t>Nabava nadomestnih</w:t>
      </w:r>
      <w:r>
        <w:rPr>
          <w:rFonts w:ascii="Arial" w:hAnsi="Arial" w:cs="Arial"/>
          <w:b/>
          <w:sz w:val="20"/>
          <w:szCs w:val="20"/>
          <w:u w:val="single"/>
        </w:rPr>
        <w:t xml:space="preserve"> delov, potrošnega materiala,</w:t>
      </w:r>
    </w:p>
    <w:p w:rsidR="00865A16" w:rsidRPr="005D5DD1" w:rsidP="00865A16" w14:paraId="7A6640AB" w14:textId="77777777">
      <w:pPr>
        <w:tabs>
          <w:tab w:val="left" w:pos="375"/>
        </w:tabs>
        <w:jc w:val="both"/>
        <w:rPr>
          <w:rFonts w:ascii="Arial" w:hAnsi="Arial" w:cs="Arial"/>
          <w:sz w:val="20"/>
          <w:szCs w:val="20"/>
        </w:rPr>
      </w:pPr>
    </w:p>
    <w:p w:rsidR="00865A16" w:rsidRPr="005D5DD1" w:rsidP="00865A16" w14:paraId="3FCBD2D6" w14:textId="77777777">
      <w:pPr>
        <w:jc w:val="both"/>
        <w:rPr>
          <w:rFonts w:ascii="Arial" w:hAnsi="Arial" w:cs="Arial"/>
          <w:sz w:val="20"/>
          <w:szCs w:val="20"/>
        </w:rPr>
      </w:pPr>
      <w:r w:rsidRPr="005D5DD1">
        <w:rPr>
          <w:rFonts w:ascii="Arial" w:hAnsi="Arial" w:cs="Arial"/>
          <w:sz w:val="20"/>
          <w:szCs w:val="20"/>
        </w:rPr>
        <w:t xml:space="preserve">Za namen vzdrževanja ima naročnik možnost nakupa originalnih in neoriginalnih nadomestnih delov. Izvajalec lahko naročniku ponudi možnost izbire med originalnim in neoriginalnim nadomestnim delom. Izvajalec bo ponudil tiste neoriginalne nadomestne dele, za katere ocenjuje, da njihova vgradnja ne bo bistveno vplivala na zanesljivost delovanja in varnost uporabe materialnega sredstva. </w:t>
      </w:r>
    </w:p>
    <w:p w:rsidR="00865A16" w:rsidRPr="005D5DD1" w:rsidP="00865A16" w14:paraId="0964392E" w14:textId="77777777">
      <w:pPr>
        <w:tabs>
          <w:tab w:val="left" w:pos="375"/>
        </w:tabs>
        <w:jc w:val="both"/>
        <w:rPr>
          <w:rFonts w:ascii="Arial" w:hAnsi="Arial" w:cs="Arial"/>
          <w:sz w:val="20"/>
          <w:szCs w:val="20"/>
        </w:rPr>
      </w:pPr>
    </w:p>
    <w:p w:rsidR="00865A16" w:rsidRPr="005D5DD1" w:rsidP="00865A16" w14:paraId="64F26097" w14:textId="77777777">
      <w:pPr>
        <w:jc w:val="both"/>
        <w:rPr>
          <w:rFonts w:ascii="Arial" w:hAnsi="Arial" w:cs="Arial"/>
          <w:sz w:val="20"/>
          <w:szCs w:val="20"/>
        </w:rPr>
      </w:pPr>
      <w:r w:rsidRPr="005D5DD1">
        <w:rPr>
          <w:rFonts w:ascii="Arial" w:hAnsi="Arial" w:cs="Arial"/>
          <w:sz w:val="20"/>
          <w:szCs w:val="20"/>
        </w:rPr>
        <w:t xml:space="preserve">Dobavljeno blago mora biti novo, nikoli uporabljeno, tehnično brezhibno in funkcionalno pripravljeno za uporabo. </w:t>
      </w:r>
    </w:p>
    <w:p w:rsidR="00865A16" w:rsidRPr="002D3715" w:rsidP="00865A16" w14:paraId="41707A9D" w14:textId="77777777">
      <w:pPr>
        <w:tabs>
          <w:tab w:val="left" w:pos="375"/>
        </w:tabs>
        <w:jc w:val="both"/>
        <w:rPr>
          <w:rFonts w:ascii="Arial" w:hAnsi="Arial" w:cs="Arial"/>
          <w:sz w:val="20"/>
          <w:szCs w:val="20"/>
        </w:rPr>
      </w:pPr>
    </w:p>
    <w:p w:rsidR="00865A16" w:rsidRPr="002D3715" w:rsidP="00282793" w14:paraId="131CB93F" w14:textId="77777777">
      <w:pPr>
        <w:tabs>
          <w:tab w:val="left" w:pos="375"/>
        </w:tabs>
        <w:spacing w:line="276" w:lineRule="auto"/>
        <w:jc w:val="both"/>
        <w:rPr>
          <w:rFonts w:ascii="Arial" w:hAnsi="Arial" w:cs="Arial"/>
          <w:sz w:val="20"/>
          <w:szCs w:val="20"/>
        </w:rPr>
      </w:pPr>
      <w:r w:rsidRPr="002D3715">
        <w:rPr>
          <w:rFonts w:ascii="Arial" w:hAnsi="Arial" w:cs="Arial"/>
          <w:sz w:val="20"/>
          <w:szCs w:val="20"/>
        </w:rPr>
        <w:t xml:space="preserve">Izvajalec mora za opravljeno delo ter za vgrajeno in dobavljeno blago nuditi vsaj 12 mesečno garancijo, ki začne teči z dnem prevzema. </w:t>
      </w:r>
    </w:p>
    <w:p w:rsidR="00865A16" w:rsidRPr="002D3715" w:rsidP="00282793" w14:paraId="4FFB620E" w14:textId="77777777">
      <w:pPr>
        <w:tabs>
          <w:tab w:val="left" w:pos="375"/>
        </w:tabs>
        <w:spacing w:line="276" w:lineRule="auto"/>
        <w:jc w:val="both"/>
        <w:rPr>
          <w:rFonts w:ascii="Arial" w:hAnsi="Arial" w:cs="Arial"/>
          <w:sz w:val="20"/>
          <w:szCs w:val="20"/>
        </w:rPr>
      </w:pPr>
    </w:p>
    <w:p w:rsidR="00865A16" w:rsidRPr="005D5DD1" w:rsidP="00282793" w14:paraId="79ED8774" w14:textId="77777777">
      <w:pPr>
        <w:tabs>
          <w:tab w:val="left" w:pos="375"/>
        </w:tabs>
        <w:spacing w:line="276" w:lineRule="auto"/>
        <w:jc w:val="both"/>
        <w:rPr>
          <w:rFonts w:ascii="Arial" w:hAnsi="Arial" w:cs="Arial"/>
          <w:sz w:val="20"/>
          <w:szCs w:val="20"/>
          <w:u w:val="single"/>
        </w:rPr>
      </w:pPr>
      <w:r w:rsidRPr="005D5DD1">
        <w:rPr>
          <w:rFonts w:ascii="Arial" w:hAnsi="Arial" w:cs="Arial"/>
          <w:sz w:val="20"/>
          <w:szCs w:val="20"/>
          <w:u w:val="single"/>
        </w:rPr>
        <w:t>Cene:</w:t>
      </w:r>
    </w:p>
    <w:p w:rsidR="00865A16" w:rsidRPr="005D5DD1" w:rsidP="00282793" w14:paraId="28725B36" w14:textId="2ED2211E">
      <w:pPr>
        <w:tabs>
          <w:tab w:val="left" w:pos="375"/>
        </w:tabs>
        <w:spacing w:line="276" w:lineRule="auto"/>
        <w:jc w:val="both"/>
        <w:rPr>
          <w:rFonts w:ascii="Arial" w:hAnsi="Arial" w:cs="Arial"/>
          <w:sz w:val="20"/>
          <w:szCs w:val="20"/>
        </w:rPr>
      </w:pPr>
      <w:r w:rsidRPr="005D5DD1">
        <w:rPr>
          <w:rFonts w:ascii="Arial" w:hAnsi="Arial" w:cs="Arial"/>
          <w:sz w:val="20"/>
          <w:szCs w:val="20"/>
        </w:rPr>
        <w:t xml:space="preserve">Veljavni ceniki blaga so priloga te pogodbe. Cene v cenikih </w:t>
      </w:r>
      <w:r>
        <w:rPr>
          <w:rFonts w:ascii="Arial" w:hAnsi="Arial" w:cs="Arial"/>
          <w:sz w:val="20"/>
          <w:szCs w:val="20"/>
        </w:rPr>
        <w:t xml:space="preserve"> morajo biti razvidne cene brez in z </w:t>
      </w:r>
      <w:r w:rsidRPr="005D5DD1" w:rsidR="00282793">
        <w:rPr>
          <w:rFonts w:ascii="Arial" w:hAnsi="Arial" w:cs="Arial"/>
          <w:sz w:val="20"/>
          <w:szCs w:val="20"/>
        </w:rPr>
        <w:t>vključeni</w:t>
      </w:r>
      <w:r w:rsidR="00282793">
        <w:rPr>
          <w:rFonts w:ascii="Arial" w:hAnsi="Arial" w:cs="Arial"/>
          <w:sz w:val="20"/>
          <w:szCs w:val="20"/>
        </w:rPr>
        <w:t>m</w:t>
      </w:r>
      <w:r w:rsidRPr="005D5DD1">
        <w:rPr>
          <w:rFonts w:ascii="Arial" w:hAnsi="Arial" w:cs="Arial"/>
          <w:sz w:val="20"/>
          <w:szCs w:val="20"/>
        </w:rPr>
        <w:t xml:space="preserve"> DDV. DDV bo obračunan skladno z veljavno zakonodajo. </w:t>
      </w:r>
    </w:p>
    <w:p w:rsidR="00865A16" w:rsidRPr="005D5DD1" w:rsidP="00282793" w14:paraId="4621FA0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rPr>
      </w:pPr>
    </w:p>
    <w:p w:rsidR="00865A16" w:rsidRPr="005D5DD1" w:rsidP="00282793" w14:paraId="05FEB474" w14:textId="77777777">
      <w:pPr>
        <w:tabs>
          <w:tab w:val="left" w:pos="375"/>
        </w:tabs>
        <w:spacing w:line="276" w:lineRule="auto"/>
        <w:jc w:val="both"/>
        <w:rPr>
          <w:rFonts w:ascii="Arial" w:hAnsi="Arial" w:cs="Arial"/>
          <w:sz w:val="20"/>
          <w:szCs w:val="20"/>
        </w:rPr>
      </w:pPr>
      <w:r w:rsidRPr="005D5DD1">
        <w:rPr>
          <w:rFonts w:ascii="Arial" w:hAnsi="Arial" w:cs="Arial"/>
          <w:sz w:val="20"/>
          <w:szCs w:val="20"/>
        </w:rPr>
        <w:t>V ceno merilne in diagnostične opreme so vključeni tudi vsi stroški posodobitve programske opreme orodij, licenčnin in ostalih stroškov, ki so nujno povezani z delovanjem opreme.</w:t>
      </w:r>
    </w:p>
    <w:p w:rsidR="00865A16" w:rsidRPr="005D5DD1" w:rsidP="00282793" w14:paraId="175D677D" w14:textId="77777777">
      <w:pPr>
        <w:tabs>
          <w:tab w:val="left" w:pos="375"/>
        </w:tabs>
        <w:spacing w:line="276" w:lineRule="auto"/>
        <w:jc w:val="both"/>
        <w:rPr>
          <w:rFonts w:ascii="Arial" w:hAnsi="Arial" w:cs="Arial"/>
          <w:sz w:val="20"/>
          <w:szCs w:val="20"/>
        </w:rPr>
      </w:pPr>
    </w:p>
    <w:p w:rsidR="00865A16" w:rsidRPr="005D5DD1" w:rsidP="00282793" w14:paraId="7557D35D"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u w:val="single"/>
        </w:rPr>
      </w:pPr>
      <w:r w:rsidRPr="005D5DD1">
        <w:rPr>
          <w:rFonts w:ascii="Arial" w:hAnsi="Arial" w:cs="Arial"/>
          <w:sz w:val="20"/>
          <w:szCs w:val="20"/>
          <w:u w:val="single"/>
        </w:rPr>
        <w:t>Kraj dobave:</w:t>
      </w:r>
    </w:p>
    <w:p w:rsidR="00865A16" w:rsidRPr="005D5DD1" w:rsidP="00282793" w14:paraId="45549663"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76" w:lineRule="auto"/>
        <w:jc w:val="both"/>
        <w:rPr>
          <w:rFonts w:ascii="Arial" w:hAnsi="Arial" w:cs="Arial"/>
          <w:sz w:val="20"/>
          <w:szCs w:val="20"/>
        </w:rPr>
      </w:pPr>
      <w:r w:rsidRPr="005D5DD1">
        <w:rPr>
          <w:rFonts w:ascii="Arial" w:hAnsi="Arial" w:cs="Arial"/>
          <w:sz w:val="20"/>
          <w:szCs w:val="20"/>
        </w:rPr>
        <w:t xml:space="preserve">Naročnik bo blago posameznega pogodbenega naročila prevzel na lokaciji, ki bo navedena na naročilnem listu. Izvajalec odgovarja za transport blaga do kraja dobave in nosi vse morebitne stroške poškodb, ki lahko nastanejo med prevozom blaga. </w:t>
      </w:r>
    </w:p>
    <w:p w:rsidR="00865A16" w:rsidRPr="005D5DD1" w:rsidP="00282793" w14:paraId="591A3AB1" w14:textId="77777777">
      <w:pPr>
        <w:tabs>
          <w:tab w:val="left" w:pos="375"/>
        </w:tabs>
        <w:spacing w:line="276" w:lineRule="auto"/>
        <w:jc w:val="both"/>
        <w:rPr>
          <w:rFonts w:ascii="Arial" w:hAnsi="Arial" w:cs="Arial"/>
          <w:sz w:val="20"/>
          <w:szCs w:val="20"/>
        </w:rPr>
      </w:pPr>
    </w:p>
    <w:p w:rsidR="00865A16" w:rsidRPr="005D5DD1" w:rsidP="00282793" w14:paraId="5E4A7343" w14:textId="77777777">
      <w:pPr>
        <w:tabs>
          <w:tab w:val="left" w:pos="375"/>
        </w:tabs>
        <w:spacing w:line="276" w:lineRule="auto"/>
        <w:jc w:val="both"/>
        <w:rPr>
          <w:rFonts w:ascii="Arial" w:hAnsi="Arial" w:cs="Arial"/>
          <w:sz w:val="20"/>
          <w:szCs w:val="20"/>
          <w:u w:val="single"/>
        </w:rPr>
      </w:pPr>
      <w:r w:rsidRPr="005D5DD1">
        <w:rPr>
          <w:rFonts w:ascii="Arial" w:hAnsi="Arial" w:cs="Arial"/>
          <w:sz w:val="20"/>
          <w:szCs w:val="20"/>
          <w:u w:val="single"/>
        </w:rPr>
        <w:t>Rok dobave:</w:t>
      </w:r>
    </w:p>
    <w:p w:rsidR="00865A16" w:rsidRPr="005D5DD1" w:rsidP="00282793" w14:paraId="6934BECF" w14:textId="77777777">
      <w:pPr>
        <w:tabs>
          <w:tab w:val="left" w:pos="375"/>
        </w:tabs>
        <w:spacing w:line="276" w:lineRule="auto"/>
        <w:jc w:val="both"/>
        <w:rPr>
          <w:rFonts w:ascii="Arial" w:hAnsi="Arial" w:cs="Arial"/>
          <w:sz w:val="20"/>
          <w:szCs w:val="20"/>
        </w:rPr>
      </w:pPr>
      <w:r w:rsidRPr="005D5DD1">
        <w:rPr>
          <w:rFonts w:ascii="Arial" w:hAnsi="Arial" w:cs="Arial"/>
          <w:sz w:val="20"/>
          <w:szCs w:val="20"/>
        </w:rPr>
        <w:t>Izvajalec bo dal naročniku na razpolago naročeno blago v roku ____ dni od dneva prejema naročila. V primeru, da izvajalec nima potrebnega blaga na zalogi, ga bo zagotovil v roku ___ dni, oziroma se lahko določi sproti za vsako posamezno pogodbeno naročilo.</w:t>
      </w:r>
    </w:p>
    <w:p w:rsidR="00865A16" w:rsidRPr="005D5DD1" w:rsidP="00282793" w14:paraId="2788F380" w14:textId="77777777">
      <w:pPr>
        <w:tabs>
          <w:tab w:val="left" w:pos="375"/>
        </w:tabs>
        <w:spacing w:line="276" w:lineRule="auto"/>
        <w:jc w:val="both"/>
        <w:rPr>
          <w:rFonts w:ascii="Arial" w:hAnsi="Arial" w:cs="Arial"/>
          <w:sz w:val="20"/>
          <w:szCs w:val="20"/>
        </w:rPr>
      </w:pPr>
    </w:p>
    <w:p w:rsidR="00865A16" w:rsidRPr="005D5DD1" w:rsidP="00865A16" w14:paraId="4BF24958" w14:textId="77777777">
      <w:pPr>
        <w:tabs>
          <w:tab w:val="left" w:pos="375"/>
        </w:tabs>
        <w:jc w:val="both"/>
        <w:rPr>
          <w:rFonts w:ascii="Arial" w:hAnsi="Arial" w:cs="Arial"/>
          <w:sz w:val="20"/>
          <w:szCs w:val="20"/>
        </w:rPr>
      </w:pPr>
    </w:p>
    <w:p w:rsidR="00865A16" w:rsidRPr="005D5DD1" w:rsidP="007E7AFE" w14:paraId="28F498A0" w14:textId="77777777">
      <w:pPr>
        <w:pStyle w:val="ListParagraph"/>
        <w:widowControl w:val="0"/>
        <w:numPr>
          <w:ilvl w:val="0"/>
          <w:numId w:val="24"/>
        </w:numPr>
        <w:ind w:left="567" w:hanging="567"/>
        <w:jc w:val="both"/>
        <w:rPr>
          <w:rFonts w:ascii="Arial" w:hAnsi="Arial" w:cs="Arial"/>
          <w:b/>
          <w:sz w:val="20"/>
          <w:szCs w:val="20"/>
          <w:u w:val="single"/>
        </w:rPr>
      </w:pPr>
      <w:r w:rsidRPr="005D5DD1">
        <w:rPr>
          <w:rFonts w:ascii="Arial" w:hAnsi="Arial" w:cs="Arial"/>
          <w:b/>
          <w:sz w:val="20"/>
          <w:szCs w:val="20"/>
          <w:u w:val="single"/>
        </w:rPr>
        <w:t xml:space="preserve">Ostale storitve in blago, ki so vezani na </w:t>
      </w:r>
      <w:r w:rsidRPr="00580855">
        <w:rPr>
          <w:rFonts w:ascii="Arial" w:hAnsi="Arial" w:cs="Arial"/>
          <w:b/>
          <w:sz w:val="20"/>
          <w:szCs w:val="20"/>
          <w:u w:val="single"/>
        </w:rPr>
        <w:t xml:space="preserve">zagotavljanje operativnosti </w:t>
      </w:r>
      <w:r>
        <w:rPr>
          <w:rFonts w:ascii="Arial" w:hAnsi="Arial" w:cs="Arial"/>
          <w:b/>
          <w:sz w:val="20"/>
          <w:szCs w:val="20"/>
          <w:u w:val="single"/>
        </w:rPr>
        <w:t>opreme</w:t>
      </w:r>
      <w:r w:rsidRPr="00580855">
        <w:rPr>
          <w:rFonts w:ascii="Arial" w:hAnsi="Arial" w:cs="Arial"/>
          <w:b/>
          <w:sz w:val="20"/>
          <w:szCs w:val="20"/>
          <w:u w:val="single"/>
        </w:rPr>
        <w:t>.</w:t>
      </w:r>
    </w:p>
    <w:p w:rsidR="00865A16" w:rsidRPr="005D5DD1" w:rsidP="00865A16" w14:paraId="4A8FFBEE" w14:textId="77777777">
      <w:pPr>
        <w:jc w:val="both"/>
        <w:rPr>
          <w:rFonts w:ascii="Arial" w:hAnsi="Arial" w:cs="Arial"/>
          <w:sz w:val="20"/>
          <w:szCs w:val="20"/>
        </w:rPr>
      </w:pPr>
    </w:p>
    <w:p w:rsidR="00865A16" w:rsidRPr="00C3782A" w:rsidP="00865A16" w14:paraId="10C0B015" w14:textId="77777777">
      <w:pPr>
        <w:spacing w:line="276" w:lineRule="auto"/>
        <w:jc w:val="both"/>
        <w:rPr>
          <w:rFonts w:ascii="Arial" w:hAnsi="Arial" w:cs="Arial"/>
          <w:sz w:val="20"/>
          <w:szCs w:val="20"/>
        </w:rPr>
      </w:pPr>
      <w:r w:rsidRPr="005D5DD1">
        <w:rPr>
          <w:rFonts w:ascii="Arial" w:hAnsi="Arial" w:cs="Arial"/>
          <w:sz w:val="20"/>
          <w:szCs w:val="20"/>
        </w:rPr>
        <w:t xml:space="preserve">Za storitve in blago, ki so smiselno povezani s predmetom pogodbe in zagotavljajo operativnost </w:t>
      </w:r>
      <w:r>
        <w:rPr>
          <w:rFonts w:ascii="Arial" w:hAnsi="Arial" w:cs="Arial"/>
          <w:sz w:val="20"/>
          <w:szCs w:val="20"/>
        </w:rPr>
        <w:t>opreme</w:t>
      </w:r>
      <w:r w:rsidRPr="005D5DD1">
        <w:rPr>
          <w:rFonts w:ascii="Arial" w:hAnsi="Arial" w:cs="Arial"/>
          <w:sz w:val="20"/>
          <w:szCs w:val="20"/>
        </w:rPr>
        <w:t>, se cene in drugi pogoji posameznega naročila določijo v konkretnem predračunu. Naročnik mora potrditi ceno iz predračuna z naročilnim</w:t>
      </w:r>
    </w:p>
    <w:p w:rsidR="009D56B3" w:rsidP="006639D7" w14:paraId="35146ED3" w14:textId="77777777">
      <w:pPr>
        <w:widowControl/>
        <w:spacing w:line="276" w:lineRule="auto"/>
        <w:jc w:val="both"/>
        <w:rPr>
          <w:rFonts w:ascii="Arial" w:hAnsi="Arial" w:cs="Arial"/>
          <w:sz w:val="20"/>
          <w:szCs w:val="20"/>
          <w:lang w:eastAsia="en-US"/>
        </w:rPr>
      </w:pPr>
    </w:p>
    <w:p w:rsidR="00D53F9F" w:rsidRPr="009D56B3" w:rsidP="006639D7" w14:paraId="4FDB70A7" w14:textId="562E0362">
      <w:pPr>
        <w:widowControl/>
        <w:spacing w:line="276" w:lineRule="auto"/>
        <w:jc w:val="both"/>
        <w:rPr>
          <w:rFonts w:ascii="Arial" w:hAnsi="Arial" w:cs="Arial"/>
          <w:sz w:val="20"/>
          <w:szCs w:val="20"/>
          <w:lang w:eastAsia="en-US"/>
        </w:rPr>
      </w:pPr>
      <w:r w:rsidRPr="00E60E0A">
        <w:rPr>
          <w:rFonts w:ascii="Arial" w:hAnsi="Arial" w:cs="Arial"/>
          <w:sz w:val="20"/>
          <w:szCs w:val="20"/>
          <w:u w:val="single"/>
        </w:rPr>
        <w:t>Cene za storitve</w:t>
      </w:r>
      <w:r w:rsidRPr="00E60E0A">
        <w:rPr>
          <w:rFonts w:ascii="Arial" w:hAnsi="Arial" w:cs="Arial"/>
          <w:sz w:val="20"/>
          <w:szCs w:val="20"/>
        </w:rPr>
        <w:t xml:space="preserve"> so fiksne za obdobje veljavnosti pogodbe.</w:t>
      </w:r>
    </w:p>
    <w:p w:rsidR="000A49B6" w:rsidP="00164747" w14:paraId="307D9ED2" w14:textId="764666F3">
      <w:pPr>
        <w:widowControl/>
        <w:spacing w:line="276" w:lineRule="auto"/>
        <w:jc w:val="both"/>
        <w:rPr>
          <w:rFonts w:ascii="Arial" w:hAnsi="Arial" w:cs="Arial"/>
          <w:b/>
          <w:color w:val="FF0000"/>
          <w:sz w:val="20"/>
          <w:szCs w:val="20"/>
          <w:lang w:eastAsia="en-US"/>
        </w:rPr>
      </w:pPr>
    </w:p>
    <w:p w:rsidR="009D56B3" w:rsidRPr="00164747" w:rsidP="00164747" w14:paraId="05E86214" w14:textId="77777777">
      <w:pPr>
        <w:widowControl/>
        <w:spacing w:line="276" w:lineRule="auto"/>
        <w:jc w:val="both"/>
        <w:rPr>
          <w:rFonts w:ascii="Arial" w:hAnsi="Arial" w:cs="Arial"/>
          <w:b/>
          <w:color w:val="FF0000"/>
          <w:sz w:val="20"/>
          <w:szCs w:val="20"/>
          <w:lang w:eastAsia="en-US"/>
        </w:rPr>
      </w:pPr>
    </w:p>
    <w:p w:rsidR="002B1555" w:rsidRPr="00C811C6" w:rsidP="006639D7" w14:paraId="316A34ED" w14:textId="056E39DD">
      <w:pPr>
        <w:widowControl/>
        <w:spacing w:line="276" w:lineRule="auto"/>
        <w:jc w:val="both"/>
        <w:rPr>
          <w:rFonts w:ascii="Arial" w:hAnsi="Arial" w:cs="Arial"/>
          <w:b/>
          <w:sz w:val="20"/>
          <w:szCs w:val="20"/>
          <w:lang w:eastAsia="en-US"/>
        </w:rPr>
      </w:pPr>
      <w:r w:rsidRPr="006672DA">
        <w:rPr>
          <w:rFonts w:ascii="Arial" w:hAnsi="Arial" w:cs="Arial"/>
          <w:b/>
          <w:sz w:val="20"/>
          <w:szCs w:val="20"/>
          <w:lang w:eastAsia="en-US"/>
        </w:rPr>
        <w:t>Način naročanja in plačila</w:t>
      </w:r>
    </w:p>
    <w:p w:rsidR="00D53F9F" w:rsidRPr="00C811C6" w:rsidP="006639D7" w14:paraId="3DA1FE10" w14:textId="77777777">
      <w:pPr>
        <w:widowControl/>
        <w:spacing w:line="276" w:lineRule="auto"/>
        <w:jc w:val="center"/>
        <w:rPr>
          <w:rFonts w:ascii="Arial" w:hAnsi="Arial" w:cs="Arial"/>
          <w:sz w:val="20"/>
          <w:szCs w:val="20"/>
          <w:lang w:eastAsia="en-US"/>
        </w:rPr>
      </w:pPr>
      <w:r w:rsidRPr="00C811C6">
        <w:rPr>
          <w:rFonts w:ascii="Arial" w:hAnsi="Arial" w:cs="Arial"/>
          <w:sz w:val="20"/>
          <w:szCs w:val="20"/>
          <w:lang w:eastAsia="en-US"/>
        </w:rPr>
        <w:t>4. člen</w:t>
      </w:r>
    </w:p>
    <w:p w:rsidR="00D53F9F" w:rsidRPr="00C811C6" w:rsidP="006639D7" w14:paraId="0A9C74DF" w14:textId="77777777">
      <w:pPr>
        <w:widowControl/>
        <w:spacing w:line="276" w:lineRule="auto"/>
        <w:jc w:val="both"/>
        <w:rPr>
          <w:rFonts w:ascii="Arial" w:hAnsi="Arial" w:cs="Arial"/>
          <w:sz w:val="20"/>
          <w:szCs w:val="20"/>
          <w:lang w:eastAsia="en-US"/>
        </w:rPr>
      </w:pPr>
    </w:p>
    <w:p w:rsidR="006672DA" w:rsidRPr="005D5DD1" w:rsidP="006672DA" w14:paraId="2AB50AC8" w14:textId="77777777">
      <w:pPr>
        <w:spacing w:line="276" w:lineRule="auto"/>
        <w:jc w:val="both"/>
        <w:rPr>
          <w:rFonts w:ascii="Arial" w:hAnsi="Arial" w:cs="Arial"/>
          <w:sz w:val="20"/>
          <w:szCs w:val="20"/>
        </w:rPr>
      </w:pPr>
      <w:r w:rsidRPr="005D5DD1">
        <w:rPr>
          <w:rFonts w:ascii="Arial" w:hAnsi="Arial" w:cs="Arial"/>
          <w:sz w:val="20"/>
          <w:szCs w:val="20"/>
        </w:rPr>
        <w:t>Plačilo se izvaja za vsako posamezno izvršeno pogodbeno delo, po cenikih ter upoštevajoč popuste, ki so priloga te pogodbe ter izdanega naročilnega lista.</w:t>
      </w:r>
    </w:p>
    <w:p w:rsidR="006672DA" w:rsidRPr="005D5DD1" w:rsidP="006672DA" w14:paraId="7E6B6043" w14:textId="77777777">
      <w:pPr>
        <w:spacing w:line="276" w:lineRule="auto"/>
        <w:jc w:val="both"/>
        <w:rPr>
          <w:rFonts w:ascii="Arial" w:hAnsi="Arial" w:cs="Arial"/>
          <w:sz w:val="20"/>
          <w:szCs w:val="20"/>
        </w:rPr>
      </w:pPr>
    </w:p>
    <w:p w:rsidR="006672DA" w:rsidRPr="008A04F0" w:rsidP="00282793" w14:paraId="7858E0B9" w14:textId="77777777">
      <w:pPr>
        <w:pStyle w:val="ListParagraph"/>
        <w:widowControl w:val="0"/>
        <w:numPr>
          <w:ilvl w:val="0"/>
          <w:numId w:val="19"/>
        </w:numPr>
        <w:spacing w:line="276" w:lineRule="auto"/>
        <w:jc w:val="both"/>
        <w:rPr>
          <w:rFonts w:ascii="Arial" w:hAnsi="Arial" w:cs="Arial"/>
          <w:b/>
          <w:sz w:val="20"/>
          <w:szCs w:val="20"/>
          <w:u w:val="single"/>
        </w:rPr>
      </w:pPr>
      <w:r w:rsidRPr="008A04F0">
        <w:rPr>
          <w:rFonts w:ascii="Arial" w:hAnsi="Arial" w:cs="Arial"/>
          <w:b/>
          <w:sz w:val="20"/>
          <w:szCs w:val="20"/>
          <w:u w:val="single"/>
        </w:rPr>
        <w:t>Način naročanja Vzdrževanja (servisiranje in popravila) opreme:</w:t>
      </w:r>
    </w:p>
    <w:p w:rsidR="006672DA" w:rsidP="00282793" w14:paraId="04B2191D" w14:textId="77777777">
      <w:pPr>
        <w:pStyle w:val="BodyText"/>
        <w:numPr>
          <w:ilvl w:val="0"/>
          <w:numId w:val="20"/>
        </w:numPr>
        <w:tabs>
          <w:tab w:val="left" w:pos="-720"/>
        </w:tabs>
        <w:spacing w:after="0" w:line="276" w:lineRule="auto"/>
        <w:jc w:val="both"/>
        <w:rPr>
          <w:szCs w:val="20"/>
          <w:lang w:val="sl-SI" w:eastAsia="sl-SI"/>
        </w:rPr>
      </w:pPr>
      <w:r w:rsidRPr="005D5DD1">
        <w:rPr>
          <w:szCs w:val="20"/>
          <w:lang w:val="sl-SI"/>
        </w:rPr>
        <w:t xml:space="preserve">naročnik pošlje izvajalcu pismeni ZAHTEVEK ZA POPRAVILO MS (materialnega sredstva) PRI ZUNANJEM IZVAJALCU (obrazec </w:t>
      </w:r>
      <w:r w:rsidRPr="00D94DD6">
        <w:rPr>
          <w:szCs w:val="20"/>
          <w:lang w:val="sl-SI"/>
        </w:rPr>
        <w:t>ST 09.1_9.4</w:t>
      </w:r>
      <w:r w:rsidRPr="005D5DD1">
        <w:rPr>
          <w:szCs w:val="20"/>
          <w:lang w:val="sl-SI"/>
        </w:rPr>
        <w:t>), v katerem navede opremo in opis predvidenega dela ter obvesti izvajalca, katera enota bo pripeljala materialno sredstvo (v nadaljevanju: MS), kdaj in v kakšnih količinah. Namenjen je tudi kot primopredajni zapisnik</w:t>
      </w:r>
      <w:r>
        <w:rPr>
          <w:szCs w:val="20"/>
          <w:lang w:val="sl-SI"/>
        </w:rPr>
        <w:t>,</w:t>
      </w:r>
    </w:p>
    <w:p w:rsidR="006672DA" w:rsidRPr="005D5DD1" w:rsidP="00282793" w14:paraId="3F7A2369" w14:textId="77777777">
      <w:pPr>
        <w:pStyle w:val="BodyText"/>
        <w:numPr>
          <w:ilvl w:val="0"/>
          <w:numId w:val="20"/>
        </w:numPr>
        <w:tabs>
          <w:tab w:val="left" w:pos="-720"/>
        </w:tabs>
        <w:spacing w:after="0" w:line="276" w:lineRule="auto"/>
        <w:jc w:val="both"/>
        <w:rPr>
          <w:szCs w:val="20"/>
          <w:lang w:val="sl-SI"/>
        </w:rPr>
      </w:pPr>
      <w:r w:rsidRPr="005D5DD1">
        <w:rPr>
          <w:szCs w:val="20"/>
          <w:lang w:val="sl-SI"/>
        </w:rPr>
        <w:t>po prejemu MS izvajalec oceni vrednost popravila, se v primeru nejasnosti posvetuje z naročnikom in izdela predračun v katerem specificira delo in material ter izvedbeni rok, ki ga potrdi naročnik z izdajo naročilnega lista. Pogoj za pričetek del je podpisan naročilni list s strani odredbodajalca;</w:t>
      </w:r>
    </w:p>
    <w:p w:rsidR="006672DA" w:rsidRPr="00D94DD6" w:rsidP="00282793" w14:paraId="4BAD3D9F" w14:textId="77777777">
      <w:pPr>
        <w:pStyle w:val="BodyText"/>
        <w:numPr>
          <w:ilvl w:val="0"/>
          <w:numId w:val="20"/>
        </w:numPr>
        <w:tabs>
          <w:tab w:val="left" w:pos="-720"/>
        </w:tabs>
        <w:spacing w:after="0" w:line="276" w:lineRule="auto"/>
        <w:jc w:val="both"/>
        <w:rPr>
          <w:szCs w:val="20"/>
          <w:lang w:val="sl-SI" w:eastAsia="sl-SI"/>
        </w:rPr>
      </w:pPr>
      <w:r w:rsidRPr="005D5DD1">
        <w:rPr>
          <w:szCs w:val="20"/>
          <w:lang w:val="sl-SI"/>
        </w:rPr>
        <w:t xml:space="preserve">v primeru, da se pri pregledu oziroma popravilu pokažejo dodatne potrebe po popravilu določenih delov mora izvajalec posredovati nov oziroma dopolnjen predračun z obrazložitvijo razloga povečanja vrednosti predračuna popravila. Naročnik, na podlagi teh podatkov odloči ali se bodo dodatna dela izvedla. Dodatna dela naročnik potrdi z izdajo dodatnega naročilnega lista. Vsa dodatna dela se </w:t>
      </w:r>
      <w:r w:rsidRPr="005D5DD1">
        <w:rPr>
          <w:szCs w:val="20"/>
          <w:lang w:val="sl-SI"/>
        </w:rPr>
        <w:t>zavedejo</w:t>
      </w:r>
      <w:r w:rsidRPr="005D5DD1">
        <w:rPr>
          <w:szCs w:val="20"/>
          <w:lang w:val="sl-SI"/>
        </w:rPr>
        <w:t xml:space="preserve"> na obrazcih </w:t>
      </w:r>
      <w:r w:rsidRPr="00D94DD6">
        <w:rPr>
          <w:szCs w:val="20"/>
          <w:lang w:val="sl-SI"/>
        </w:rPr>
        <w:t>ST 09.1_9.4</w:t>
      </w:r>
      <w:r>
        <w:rPr>
          <w:szCs w:val="20"/>
          <w:lang w:val="sl-SI"/>
        </w:rPr>
        <w:t>;</w:t>
      </w:r>
    </w:p>
    <w:p w:rsidR="006672DA" w:rsidRPr="005D0982" w:rsidP="00282793" w14:paraId="5021EBBB" w14:textId="77777777">
      <w:pPr>
        <w:pStyle w:val="BodyText"/>
        <w:numPr>
          <w:ilvl w:val="0"/>
          <w:numId w:val="20"/>
        </w:numPr>
        <w:tabs>
          <w:tab w:val="left" w:pos="-720"/>
        </w:tabs>
        <w:spacing w:after="0" w:line="276" w:lineRule="auto"/>
        <w:jc w:val="both"/>
        <w:rPr>
          <w:szCs w:val="20"/>
          <w:lang w:val="sl-SI" w:eastAsia="sl-SI"/>
        </w:rPr>
      </w:pPr>
      <w:r w:rsidRPr="005D0982">
        <w:rPr>
          <w:szCs w:val="20"/>
          <w:lang w:val="sl-SI" w:eastAsia="sl-SI"/>
        </w:rPr>
        <w:t>Naročnik potrdi ponudbo in naročilo z izdajo naročilnega lista. Pogoj za pričetek del je podpisan naročilni list s strani odredbodajalca.</w:t>
      </w:r>
    </w:p>
    <w:p w:rsidR="006672DA" w:rsidRPr="005D0982" w:rsidP="00282793" w14:paraId="405D3F26" w14:textId="77777777">
      <w:pPr>
        <w:pStyle w:val="BodyText"/>
        <w:numPr>
          <w:ilvl w:val="0"/>
          <w:numId w:val="20"/>
        </w:numPr>
        <w:tabs>
          <w:tab w:val="left" w:pos="-720"/>
        </w:tabs>
        <w:spacing w:after="0" w:line="276" w:lineRule="auto"/>
        <w:jc w:val="both"/>
        <w:rPr>
          <w:szCs w:val="20"/>
          <w:lang w:val="sl-SI" w:eastAsia="sl-SI"/>
        </w:rPr>
      </w:pPr>
      <w:r w:rsidRPr="005D0982">
        <w:rPr>
          <w:szCs w:val="20"/>
          <w:lang w:val="sl-SI" w:eastAsia="sl-SI"/>
        </w:rPr>
        <w:t xml:space="preserve">Prevzem blaga se potrdi </w:t>
      </w:r>
      <w:r>
        <w:rPr>
          <w:szCs w:val="20"/>
          <w:lang w:val="sl-SI" w:eastAsia="sl-SI"/>
        </w:rPr>
        <w:t>s primopredajnim zapisnikom s kakovostnim prevzemom pri zunanjem izvajalcu (ST 09.1 in ST 09.4);</w:t>
      </w:r>
    </w:p>
    <w:p w:rsidR="006672DA" w:rsidP="00282793" w14:paraId="544C62F4" w14:textId="77777777">
      <w:pPr>
        <w:pStyle w:val="BodyText"/>
        <w:numPr>
          <w:ilvl w:val="0"/>
          <w:numId w:val="20"/>
        </w:numPr>
        <w:tabs>
          <w:tab w:val="left" w:pos="-720"/>
        </w:tabs>
        <w:spacing w:after="0" w:line="276" w:lineRule="auto"/>
        <w:jc w:val="both"/>
        <w:rPr>
          <w:szCs w:val="20"/>
          <w:lang w:val="sl-SI" w:eastAsia="sl-SI"/>
        </w:rPr>
      </w:pPr>
      <w:r w:rsidRPr="005D0982">
        <w:rPr>
          <w:szCs w:val="20"/>
          <w:lang w:val="sl-SI" w:eastAsia="sl-SI"/>
        </w:rPr>
        <w:t xml:space="preserve">V primeru, da se pri pregledu oziroma popravilu pokažejo dodatne potrebe po popravilu določenih delov mora izvajalec posredovati novo oziroma dopolnjeno ponudbo z obrazložitvijo razloga povečanja vrednosti ponudbe popravila. Naročnik, na podlagi teh podatkov odloči ali se bodo dodatna dela izvedla. Dodatna dela potrdi z izdajo dodatnega naročilnega lista. Vsa dodatna dela se </w:t>
      </w:r>
      <w:r w:rsidRPr="005D0982">
        <w:rPr>
          <w:szCs w:val="20"/>
          <w:lang w:val="sl-SI" w:eastAsia="sl-SI"/>
        </w:rPr>
        <w:t>zavedejo</w:t>
      </w:r>
      <w:r w:rsidRPr="005D0982">
        <w:rPr>
          <w:szCs w:val="20"/>
          <w:lang w:val="sl-SI" w:eastAsia="sl-SI"/>
        </w:rPr>
        <w:t xml:space="preserve"> na obrazcih </w:t>
      </w:r>
      <w:bookmarkStart w:id="9" w:name="_Hlk178939654"/>
      <w:r w:rsidRPr="005D0982">
        <w:rPr>
          <w:szCs w:val="20"/>
          <w:lang w:val="sl-SI" w:eastAsia="sl-SI"/>
        </w:rPr>
        <w:t>ST 09.1 in ST 09.4</w:t>
      </w:r>
      <w:bookmarkEnd w:id="9"/>
      <w:r>
        <w:rPr>
          <w:szCs w:val="20"/>
          <w:lang w:val="sl-SI" w:eastAsia="sl-SI"/>
        </w:rPr>
        <w:t>;</w:t>
      </w:r>
    </w:p>
    <w:p w:rsidR="006672DA" w:rsidP="00282793" w14:paraId="117D15CB" w14:textId="77777777">
      <w:pPr>
        <w:pStyle w:val="BodyText"/>
        <w:numPr>
          <w:ilvl w:val="0"/>
          <w:numId w:val="20"/>
        </w:numPr>
        <w:tabs>
          <w:tab w:val="left" w:pos="-720"/>
        </w:tabs>
        <w:spacing w:after="0" w:line="276" w:lineRule="auto"/>
        <w:jc w:val="both"/>
        <w:rPr>
          <w:szCs w:val="20"/>
          <w:lang w:val="sl-SI" w:eastAsia="sl-SI"/>
        </w:rPr>
      </w:pPr>
      <w:r>
        <w:rPr>
          <w:szCs w:val="20"/>
          <w:lang w:val="sl-SI" w:eastAsia="sl-SI"/>
        </w:rPr>
        <w:t xml:space="preserve">Naročnik mora potrditi ceno za vsako posamezno naročilo pred pričetkom izvedbe storitve. V primeru, da se pri pregledu oziroma popravilu pokažejo dodatne potrebe po popravilu določenih delov, mora izvajalec posredovati nov, spremenjen predračun za popravilo z obrazložitvijo razloga povečanja vrednosti popravila, naročnik pa bo na podlagi teh podatkov odločil ali se bo MS popravljalo. Dodatna dela se brez potrditve naročnika ne smejo izvesti; </w:t>
      </w:r>
    </w:p>
    <w:p w:rsidR="006672DA" w:rsidRPr="00451EF4" w:rsidP="00282793" w14:paraId="06B9B67C" w14:textId="77777777">
      <w:pPr>
        <w:pStyle w:val="BodyText"/>
        <w:numPr>
          <w:ilvl w:val="0"/>
          <w:numId w:val="20"/>
        </w:numPr>
        <w:tabs>
          <w:tab w:val="left" w:pos="-720"/>
        </w:tabs>
        <w:spacing w:after="0" w:line="276" w:lineRule="auto"/>
        <w:jc w:val="both"/>
        <w:rPr>
          <w:szCs w:val="20"/>
          <w:lang w:val="sl-SI" w:eastAsia="sl-SI"/>
        </w:rPr>
      </w:pPr>
      <w:r w:rsidRPr="00451EF4">
        <w:rPr>
          <w:szCs w:val="20"/>
          <w:lang w:val="sl-SI" w:eastAsia="sl-SI"/>
        </w:rPr>
        <w:t>V primeru, da izvajalec sprejem MS brez vednosti pooblaščene osebe in potrditve predračuna s strani pooblaščene osebe naročnika, mu le-ta ni dolžan plačati storitev.</w:t>
      </w:r>
    </w:p>
    <w:p w:rsidR="006672DA" w:rsidP="00282793" w14:paraId="1D9A6D32" w14:textId="55B77667">
      <w:pPr>
        <w:spacing w:line="276" w:lineRule="auto"/>
        <w:jc w:val="both"/>
        <w:rPr>
          <w:rFonts w:ascii="Arial" w:hAnsi="Arial" w:cs="Arial"/>
          <w:bCs/>
          <w:sz w:val="20"/>
          <w:szCs w:val="20"/>
          <w:highlight w:val="yellow"/>
        </w:rPr>
      </w:pPr>
    </w:p>
    <w:p w:rsidR="001D70BF" w:rsidRPr="00451EF4" w:rsidP="00282793" w14:paraId="7A4626F4" w14:textId="77777777">
      <w:pPr>
        <w:spacing w:line="276" w:lineRule="auto"/>
        <w:jc w:val="both"/>
        <w:rPr>
          <w:rFonts w:ascii="Arial" w:hAnsi="Arial" w:cs="Arial"/>
          <w:bCs/>
          <w:sz w:val="20"/>
          <w:szCs w:val="20"/>
          <w:highlight w:val="yellow"/>
        </w:rPr>
      </w:pPr>
    </w:p>
    <w:p w:rsidR="006672DA" w:rsidRPr="001B3579" w:rsidP="00282793" w14:paraId="0434CA5C" w14:textId="77777777">
      <w:pPr>
        <w:pStyle w:val="ListParagraph"/>
        <w:numPr>
          <w:ilvl w:val="0"/>
          <w:numId w:val="19"/>
        </w:numPr>
        <w:spacing w:line="276" w:lineRule="auto"/>
        <w:rPr>
          <w:rFonts w:ascii="Arial" w:hAnsi="Arial" w:cs="Arial"/>
          <w:b/>
          <w:sz w:val="20"/>
          <w:szCs w:val="20"/>
          <w:u w:val="single"/>
        </w:rPr>
      </w:pPr>
      <w:r w:rsidRPr="001B3579">
        <w:rPr>
          <w:rFonts w:ascii="Arial" w:hAnsi="Arial" w:cs="Arial"/>
          <w:b/>
          <w:sz w:val="20"/>
          <w:szCs w:val="20"/>
          <w:u w:val="single"/>
        </w:rPr>
        <w:t>Način naročanja nadomestnih delov in potrošnega materiala:</w:t>
      </w:r>
    </w:p>
    <w:p w:rsidR="006672DA" w:rsidRPr="001B3579" w:rsidP="00282793" w14:paraId="7843CE43" w14:textId="77777777">
      <w:pPr>
        <w:pStyle w:val="BodyText"/>
        <w:numPr>
          <w:ilvl w:val="0"/>
          <w:numId w:val="21"/>
        </w:numPr>
        <w:tabs>
          <w:tab w:val="left" w:pos="-720"/>
        </w:tabs>
        <w:spacing w:after="0" w:line="276" w:lineRule="auto"/>
        <w:jc w:val="both"/>
        <w:rPr>
          <w:szCs w:val="20"/>
          <w:lang w:val="sl-SI"/>
        </w:rPr>
      </w:pPr>
      <w:r w:rsidRPr="001B3579">
        <w:rPr>
          <w:szCs w:val="20"/>
          <w:lang w:val="sl-SI" w:eastAsia="sl-SI"/>
        </w:rPr>
        <w:t>Naročilo</w:t>
      </w:r>
      <w:r w:rsidRPr="001B3579">
        <w:rPr>
          <w:szCs w:val="20"/>
          <w:lang w:val="sl-SI"/>
        </w:rPr>
        <w:t xml:space="preserve"> za dobavo blaga bo naročnik posredoval izvajalcu z izpolnjenim naročilnim listom</w:t>
      </w:r>
      <w:r>
        <w:rPr>
          <w:szCs w:val="20"/>
          <w:lang w:val="sl-SI"/>
        </w:rPr>
        <w:t>.</w:t>
      </w:r>
    </w:p>
    <w:p w:rsidR="006672DA" w:rsidP="00282793" w14:paraId="5C4CCBEF" w14:textId="77777777">
      <w:pPr>
        <w:numPr>
          <w:ilvl w:val="0"/>
          <w:numId w:val="21"/>
        </w:numPr>
        <w:spacing w:line="276" w:lineRule="auto"/>
        <w:jc w:val="both"/>
        <w:rPr>
          <w:rFonts w:ascii="Arial" w:hAnsi="Arial" w:cs="Arial"/>
          <w:sz w:val="20"/>
          <w:szCs w:val="20"/>
        </w:rPr>
      </w:pPr>
      <w:r w:rsidRPr="001B3579">
        <w:rPr>
          <w:rFonts w:ascii="Arial" w:hAnsi="Arial" w:cs="Arial"/>
          <w:sz w:val="20"/>
          <w:szCs w:val="20"/>
        </w:rPr>
        <w:t xml:space="preserve">Nadomestne dele in potrošni material naročnik </w:t>
      </w:r>
      <w:r w:rsidRPr="004D0ED3">
        <w:rPr>
          <w:rFonts w:ascii="Arial" w:hAnsi="Arial" w:cs="Arial"/>
          <w:sz w:val="20"/>
          <w:szCs w:val="20"/>
        </w:rPr>
        <w:t>prevzame pri izvajalcu (</w:t>
      </w:r>
      <w:r w:rsidRPr="001B3579">
        <w:rPr>
          <w:rFonts w:ascii="Arial" w:hAnsi="Arial" w:cs="Arial"/>
          <w:sz w:val="20"/>
          <w:szCs w:val="20"/>
        </w:rPr>
        <w:t>naročnik in izvajalec se lahko za posamezen primer dogovorita tudi drugače), kjer se opravi količinski ter kakovostni prevzem; ko je ugotovljeno, da blago ustreza zahtevam naročnika se potrdi dokument (prevzemnico – dobavnico) s katerim se blago prevzame v uporabo</w:t>
      </w:r>
      <w:r>
        <w:rPr>
          <w:rFonts w:ascii="Arial" w:hAnsi="Arial" w:cs="Arial"/>
          <w:sz w:val="20"/>
          <w:szCs w:val="20"/>
        </w:rPr>
        <w:t>.</w:t>
      </w:r>
    </w:p>
    <w:p w:rsidR="006672DA" w:rsidP="00282793" w14:paraId="093889BC" w14:textId="2CF7458D">
      <w:pPr>
        <w:spacing w:line="276" w:lineRule="auto"/>
        <w:jc w:val="both"/>
        <w:rPr>
          <w:rFonts w:ascii="Arial" w:hAnsi="Arial" w:cs="Arial"/>
          <w:sz w:val="20"/>
          <w:szCs w:val="20"/>
        </w:rPr>
      </w:pPr>
    </w:p>
    <w:p w:rsidR="001D70BF" w:rsidP="00282793" w14:paraId="2533F7D5" w14:textId="77777777">
      <w:pPr>
        <w:spacing w:line="276" w:lineRule="auto"/>
        <w:jc w:val="both"/>
        <w:rPr>
          <w:rFonts w:ascii="Arial" w:hAnsi="Arial" w:cs="Arial"/>
          <w:sz w:val="20"/>
          <w:szCs w:val="20"/>
        </w:rPr>
      </w:pPr>
    </w:p>
    <w:p w:rsidR="006672DA" w:rsidRPr="00481DBE" w:rsidP="00282793" w14:paraId="5908B914" w14:textId="77777777">
      <w:pPr>
        <w:pStyle w:val="ListParagraph"/>
        <w:widowControl w:val="0"/>
        <w:numPr>
          <w:ilvl w:val="0"/>
          <w:numId w:val="19"/>
        </w:numPr>
        <w:spacing w:line="276" w:lineRule="auto"/>
        <w:jc w:val="both"/>
        <w:rPr>
          <w:rFonts w:ascii="Arial" w:hAnsi="Arial" w:cs="Arial"/>
          <w:b/>
          <w:sz w:val="20"/>
          <w:szCs w:val="20"/>
          <w:u w:val="single"/>
        </w:rPr>
      </w:pPr>
      <w:r>
        <w:rPr>
          <w:rFonts w:ascii="Arial" w:hAnsi="Arial" w:cs="Arial"/>
          <w:b/>
          <w:sz w:val="20"/>
          <w:szCs w:val="20"/>
          <w:u w:val="single"/>
        </w:rPr>
        <w:t>O</w:t>
      </w:r>
      <w:r w:rsidRPr="00481DBE">
        <w:rPr>
          <w:rFonts w:ascii="Arial" w:hAnsi="Arial" w:cs="Arial"/>
          <w:b/>
          <w:sz w:val="20"/>
          <w:szCs w:val="20"/>
          <w:u w:val="single"/>
        </w:rPr>
        <w:t>stale storitve in blago, ki so vezani na zagotavljanje operativnosti opreme.</w:t>
      </w:r>
    </w:p>
    <w:p w:rsidR="006672DA" w:rsidP="00282793" w14:paraId="3EB10E8E" w14:textId="77777777">
      <w:pPr>
        <w:pStyle w:val="BodyText"/>
        <w:numPr>
          <w:ilvl w:val="0"/>
          <w:numId w:val="22"/>
        </w:numPr>
        <w:tabs>
          <w:tab w:val="left" w:pos="-720"/>
        </w:tabs>
        <w:spacing w:after="0" w:line="276" w:lineRule="auto"/>
        <w:jc w:val="both"/>
        <w:rPr>
          <w:szCs w:val="20"/>
          <w:lang w:val="sl-SI"/>
        </w:rPr>
      </w:pPr>
      <w:r w:rsidRPr="005D5DD1">
        <w:rPr>
          <w:szCs w:val="20"/>
          <w:lang w:val="sl-SI"/>
        </w:rPr>
        <w:t>ostale storitve in blago, ki so smiselno povezani s predmetom pogodbe in zagotavljajo operativnost _______in za katere ceniki niso priloga pogodbe, bo naročnik naročal s smiselno uporabo obrazcev, ki so priloga k pogodbi. Za vsako naročilo bo naročnik posredoval izvajalcu izpolnjen naročilni list;</w:t>
      </w:r>
    </w:p>
    <w:p w:rsidR="006672DA" w:rsidRPr="000B7CB5" w:rsidP="00282793" w14:paraId="298832B5" w14:textId="77777777">
      <w:pPr>
        <w:pStyle w:val="BodyText"/>
        <w:numPr>
          <w:ilvl w:val="0"/>
          <w:numId w:val="22"/>
        </w:numPr>
        <w:tabs>
          <w:tab w:val="left" w:pos="-720"/>
        </w:tabs>
        <w:spacing w:after="0" w:line="276" w:lineRule="auto"/>
        <w:jc w:val="both"/>
        <w:rPr>
          <w:szCs w:val="20"/>
          <w:lang w:val="sl-SI"/>
        </w:rPr>
      </w:pPr>
      <w:r w:rsidRPr="000B7CB5">
        <w:rPr>
          <w:szCs w:val="20"/>
          <w:lang w:val="sl-SI"/>
        </w:rPr>
        <w:t>uspešno opravljeno storitev oziroma prevzemu blaga se potrdi s  kakovostnem in količinskem prevzemu kot je določeno v členu »Prevzem storitev in blaga«.</w:t>
      </w:r>
    </w:p>
    <w:p w:rsidR="006672DA" w:rsidRPr="001B3579" w:rsidP="006672DA" w14:paraId="690E0A6A" w14:textId="77777777">
      <w:pPr>
        <w:spacing w:line="276" w:lineRule="auto"/>
        <w:jc w:val="both"/>
        <w:rPr>
          <w:rFonts w:ascii="Arial" w:hAnsi="Arial" w:cs="Arial"/>
          <w:bCs/>
          <w:sz w:val="20"/>
          <w:szCs w:val="20"/>
          <w:highlight w:val="yellow"/>
        </w:rPr>
      </w:pPr>
    </w:p>
    <w:p w:rsidR="006672DA" w:rsidRPr="005D5DD1" w:rsidP="006672DA" w14:paraId="5AB27B58" w14:textId="77777777">
      <w:pPr>
        <w:tabs>
          <w:tab w:val="left" w:pos="375"/>
        </w:tabs>
        <w:spacing w:line="276" w:lineRule="auto"/>
        <w:jc w:val="both"/>
        <w:rPr>
          <w:rFonts w:ascii="Arial" w:hAnsi="Arial" w:cs="Arial"/>
          <w:sz w:val="20"/>
          <w:szCs w:val="20"/>
        </w:rPr>
      </w:pPr>
      <w:r w:rsidRPr="005D5DD1">
        <w:rPr>
          <w:rFonts w:ascii="Arial" w:hAnsi="Arial" w:cs="Arial"/>
          <w:sz w:val="20"/>
          <w:szCs w:val="20"/>
        </w:rPr>
        <w:t>Naročnik in izvajalec lahko uporabljata tudi druge obrazce, ki vsebuje vse bistvene podatke naročila.</w:t>
      </w:r>
    </w:p>
    <w:p w:rsidR="006672DA" w:rsidRPr="005D5DD1" w:rsidP="006672DA" w14:paraId="0C32BBF5" w14:textId="77777777">
      <w:pPr>
        <w:autoSpaceDE w:val="0"/>
        <w:autoSpaceDN w:val="0"/>
        <w:adjustRightInd w:val="0"/>
        <w:spacing w:line="276" w:lineRule="auto"/>
        <w:rPr>
          <w:rFonts w:ascii="Arial" w:hAnsi="Arial" w:cs="Arial"/>
          <w:sz w:val="20"/>
          <w:szCs w:val="20"/>
          <w:highlight w:val="yellow"/>
        </w:rPr>
      </w:pPr>
    </w:p>
    <w:p w:rsidR="006672DA" w:rsidRPr="005D5DD1" w:rsidP="006672DA" w14:paraId="11616971" w14:textId="77777777">
      <w:pPr>
        <w:tabs>
          <w:tab w:val="left" w:pos="375"/>
        </w:tabs>
        <w:spacing w:line="276" w:lineRule="auto"/>
        <w:jc w:val="both"/>
        <w:rPr>
          <w:rFonts w:ascii="Arial" w:hAnsi="Arial" w:cs="Arial"/>
          <w:sz w:val="20"/>
          <w:szCs w:val="20"/>
        </w:rPr>
      </w:pPr>
      <w:r w:rsidRPr="005D5DD1">
        <w:rPr>
          <w:rFonts w:ascii="Arial" w:hAnsi="Arial" w:cs="Arial"/>
          <w:sz w:val="20"/>
          <w:szCs w:val="20"/>
        </w:rPr>
        <w:t>V primeru, da izvajalec sprejme naročilo od enote in realizira naročilo brez vednosti in potrditve naročilnega lista s strani pooblaščenih oseb naročnika, mu le ta ni dolžan plačati storitev in blaga.</w:t>
      </w:r>
    </w:p>
    <w:p w:rsidR="006672DA" w:rsidP="006639D7" w14:paraId="74820AB5" w14:textId="5BFBBA33">
      <w:pPr>
        <w:widowControl/>
        <w:spacing w:line="276" w:lineRule="auto"/>
        <w:jc w:val="both"/>
        <w:rPr>
          <w:rFonts w:ascii="Arial" w:hAnsi="Arial" w:cs="Arial"/>
          <w:sz w:val="20"/>
          <w:szCs w:val="20"/>
          <w:highlight w:val="yellow"/>
          <w:lang w:eastAsia="en-US"/>
        </w:rPr>
      </w:pPr>
    </w:p>
    <w:p w:rsidR="006672DA" w:rsidRPr="005D0982" w:rsidP="006672DA" w14:paraId="54F26F5E" w14:textId="77777777">
      <w:pPr>
        <w:spacing w:line="276" w:lineRule="auto"/>
        <w:jc w:val="both"/>
        <w:rPr>
          <w:rFonts w:ascii="Arial" w:hAnsi="Arial" w:cs="Arial"/>
          <w:sz w:val="20"/>
          <w:szCs w:val="20"/>
        </w:rPr>
      </w:pPr>
      <w:r w:rsidRPr="005D0982">
        <w:rPr>
          <w:rFonts w:ascii="Arial" w:hAnsi="Arial" w:cs="Arial"/>
          <w:sz w:val="20"/>
          <w:szCs w:val="20"/>
        </w:rPr>
        <w:t>Izvajalec se zavezuje, da bo predvidoma v 5-tih dneh od dneva uspešno opravljene in prevzete storitve, izstavil in poslal naročniku račun izključno v elektronski obliki (e-račun), opremljen z naročnikovo številko te pogodbe in številko naročilnega lista ter priložil naslednje potrjene obrazce s strani naročnika:</w:t>
      </w:r>
    </w:p>
    <w:p w:rsidR="006672DA" w:rsidRPr="005D0982" w:rsidP="007E7AFE" w14:paraId="73A74C0D" w14:textId="77777777">
      <w:pPr>
        <w:pStyle w:val="BodyText"/>
        <w:numPr>
          <w:ilvl w:val="0"/>
          <w:numId w:val="23"/>
        </w:numPr>
        <w:tabs>
          <w:tab w:val="left" w:pos="-720"/>
        </w:tabs>
        <w:spacing w:after="0" w:line="276" w:lineRule="auto"/>
        <w:ind w:left="426" w:hanging="426"/>
        <w:jc w:val="both"/>
        <w:rPr>
          <w:szCs w:val="20"/>
          <w:lang w:val="sl-SI"/>
        </w:rPr>
      </w:pPr>
      <w:r w:rsidRPr="005D0982">
        <w:rPr>
          <w:szCs w:val="20"/>
          <w:lang w:val="sl-SI" w:eastAsia="sl-SI"/>
        </w:rPr>
        <w:t>kopijo</w:t>
      </w:r>
      <w:r w:rsidRPr="005D0982">
        <w:rPr>
          <w:szCs w:val="20"/>
          <w:lang w:val="sl-SI"/>
        </w:rPr>
        <w:t xml:space="preserve"> naročilnega lista,</w:t>
      </w:r>
    </w:p>
    <w:p w:rsidR="006672DA" w:rsidRPr="005D0982" w:rsidP="007E7AFE" w14:paraId="741D85EE" w14:textId="77777777">
      <w:pPr>
        <w:pStyle w:val="BodyText"/>
        <w:numPr>
          <w:ilvl w:val="0"/>
          <w:numId w:val="23"/>
        </w:numPr>
        <w:tabs>
          <w:tab w:val="left" w:pos="-720"/>
        </w:tabs>
        <w:spacing w:after="0" w:line="276" w:lineRule="auto"/>
        <w:ind w:left="426" w:hanging="426"/>
        <w:jc w:val="both"/>
        <w:rPr>
          <w:szCs w:val="20"/>
          <w:lang w:val="sl-SI"/>
        </w:rPr>
      </w:pPr>
      <w:r w:rsidRPr="005D0982">
        <w:rPr>
          <w:szCs w:val="20"/>
          <w:lang w:val="sl-SI"/>
        </w:rPr>
        <w:t>s strani naročnika podpisano in pravilno izpolnjeno dobavnico s količino in ceno,</w:t>
      </w:r>
    </w:p>
    <w:p w:rsidR="006672DA" w:rsidRPr="005D0982" w:rsidP="007E7AFE" w14:paraId="2BA7FB5D" w14:textId="77777777">
      <w:pPr>
        <w:pStyle w:val="BodyText"/>
        <w:numPr>
          <w:ilvl w:val="0"/>
          <w:numId w:val="23"/>
        </w:numPr>
        <w:tabs>
          <w:tab w:val="left" w:pos="-720"/>
        </w:tabs>
        <w:spacing w:after="0" w:line="276" w:lineRule="auto"/>
        <w:ind w:left="426" w:hanging="426"/>
        <w:jc w:val="both"/>
        <w:rPr>
          <w:szCs w:val="20"/>
          <w:lang w:val="sl-SI"/>
        </w:rPr>
      </w:pPr>
      <w:r w:rsidRPr="005D0982">
        <w:rPr>
          <w:szCs w:val="20"/>
          <w:lang w:val="sl-SI"/>
        </w:rPr>
        <w:t>dokazilo o kakovostnem prevzemu, kot je določeno v členu »Količinski in kakovostni prevzem blaga«.</w:t>
      </w:r>
    </w:p>
    <w:p w:rsidR="006672DA" w:rsidRPr="005D0982" w:rsidP="006672DA" w14:paraId="6662FB05" w14:textId="77777777">
      <w:pPr>
        <w:spacing w:line="276" w:lineRule="auto"/>
        <w:jc w:val="both"/>
        <w:rPr>
          <w:rFonts w:ascii="Arial" w:hAnsi="Arial" w:cs="Arial"/>
          <w:sz w:val="20"/>
          <w:szCs w:val="20"/>
        </w:rPr>
      </w:pPr>
    </w:p>
    <w:p w:rsidR="006672DA" w:rsidRPr="005D0982" w:rsidP="006672DA" w14:paraId="7E44DFA8" w14:textId="77777777">
      <w:pPr>
        <w:spacing w:line="276" w:lineRule="auto"/>
        <w:jc w:val="both"/>
        <w:rPr>
          <w:rFonts w:ascii="Arial" w:hAnsi="Arial" w:cs="Arial"/>
          <w:sz w:val="20"/>
          <w:szCs w:val="20"/>
        </w:rPr>
      </w:pPr>
      <w:r w:rsidRPr="005D0982">
        <w:rPr>
          <w:rFonts w:ascii="Arial" w:hAnsi="Arial" w:cs="Arial"/>
          <w:sz w:val="20"/>
          <w:szCs w:val="20"/>
        </w:rPr>
        <w:t>E-račun mora biti naslovljen na: Ministrstvo za obrambo RS, Vojkova cesta 55, 1000 Ljubljana, s pripisom organizacijske enote, ki je naročilni list izdala in št. pogodbe in št. naročilnega lista.</w:t>
      </w:r>
    </w:p>
    <w:p w:rsidR="006672DA" w:rsidRPr="005D0982" w:rsidP="006672DA" w14:paraId="33451F00" w14:textId="77777777">
      <w:pPr>
        <w:spacing w:line="276" w:lineRule="auto"/>
        <w:jc w:val="both"/>
        <w:rPr>
          <w:rFonts w:ascii="Arial" w:hAnsi="Arial" w:cs="Arial"/>
          <w:sz w:val="20"/>
          <w:szCs w:val="20"/>
        </w:rPr>
      </w:pPr>
    </w:p>
    <w:p w:rsidR="006672DA" w:rsidRPr="005D0982" w:rsidP="006672DA" w14:paraId="7DC31D49" w14:textId="77777777">
      <w:pPr>
        <w:spacing w:line="276" w:lineRule="auto"/>
        <w:jc w:val="both"/>
        <w:rPr>
          <w:rFonts w:ascii="Arial" w:hAnsi="Arial" w:cs="Arial"/>
          <w:sz w:val="20"/>
          <w:szCs w:val="20"/>
        </w:rPr>
      </w:pPr>
      <w:r w:rsidRPr="005D0982">
        <w:rPr>
          <w:rFonts w:ascii="Arial" w:hAnsi="Arial" w:cs="Arial"/>
          <w:sz w:val="20"/>
          <w:szCs w:val="20"/>
        </w:rPr>
        <w:t xml:space="preserve">Naročnik se zavezuje e-račun plačati </w:t>
      </w:r>
      <w:r w:rsidRPr="005D0982">
        <w:rPr>
          <w:rFonts w:ascii="Arial" w:hAnsi="Arial" w:cs="Arial"/>
          <w:b/>
          <w:sz w:val="20"/>
          <w:szCs w:val="20"/>
        </w:rPr>
        <w:t>v 30ih dneh</w:t>
      </w:r>
      <w:r w:rsidRPr="005D0982">
        <w:rPr>
          <w:rFonts w:ascii="Arial" w:hAnsi="Arial" w:cs="Arial"/>
          <w:sz w:val="20"/>
          <w:szCs w:val="20"/>
        </w:rPr>
        <w:t>, pri čemer začne rok plačila teči naslednji dan po uradnem prejemu listine (e-računa), ki je podlaga za izplačilo, na naročnikovem naslovu.</w:t>
      </w:r>
    </w:p>
    <w:p w:rsidR="006672DA" w:rsidRPr="005D0982" w:rsidP="006672DA" w14:paraId="41477500" w14:textId="77777777">
      <w:pPr>
        <w:spacing w:line="276" w:lineRule="auto"/>
        <w:ind w:left="284"/>
        <w:jc w:val="both"/>
        <w:rPr>
          <w:rFonts w:ascii="Arial" w:hAnsi="Arial" w:cs="Arial"/>
          <w:sz w:val="20"/>
          <w:szCs w:val="20"/>
        </w:rPr>
      </w:pPr>
    </w:p>
    <w:p w:rsidR="006672DA" w:rsidRPr="005D0982" w:rsidP="006672DA" w14:paraId="6D606806" w14:textId="77777777">
      <w:pPr>
        <w:spacing w:line="276" w:lineRule="auto"/>
        <w:jc w:val="both"/>
        <w:rPr>
          <w:rFonts w:ascii="Arial" w:hAnsi="Arial" w:cs="Arial"/>
          <w:sz w:val="20"/>
          <w:szCs w:val="20"/>
        </w:rPr>
      </w:pPr>
      <w:r w:rsidRPr="005D0982">
        <w:rPr>
          <w:rFonts w:ascii="Arial" w:hAnsi="Arial" w:cs="Arial"/>
          <w:sz w:val="20"/>
          <w:szCs w:val="20"/>
        </w:rPr>
        <w:t>V primeru reklamacije se e-račun zavrne. Po prejemu novega e-računa, ki se izda po odpravi reklamacije, se plačilo izvede v 30ih dneh po prejemu novega e-računa. Rok plačila začne teči naslednji dan po uradnem prejemu listine (e-račun), ki je podlaga za izplačilo, na naročnikovem naslovu.</w:t>
      </w:r>
    </w:p>
    <w:p w:rsidR="006672DA" w:rsidRPr="005D0982" w:rsidP="006672DA" w14:paraId="2683A505" w14:textId="77777777">
      <w:pPr>
        <w:spacing w:line="276" w:lineRule="auto"/>
        <w:jc w:val="both"/>
        <w:rPr>
          <w:rFonts w:ascii="Arial" w:hAnsi="Arial" w:cs="Arial"/>
          <w:sz w:val="20"/>
          <w:szCs w:val="20"/>
        </w:rPr>
      </w:pPr>
    </w:p>
    <w:p w:rsidR="006672DA" w:rsidRPr="005D0982" w:rsidP="006672DA" w14:paraId="235E6797" w14:textId="77777777">
      <w:pPr>
        <w:spacing w:line="276" w:lineRule="auto"/>
        <w:jc w:val="both"/>
        <w:rPr>
          <w:rFonts w:ascii="Arial" w:hAnsi="Arial" w:cs="Arial"/>
          <w:sz w:val="20"/>
          <w:szCs w:val="20"/>
        </w:rPr>
      </w:pPr>
      <w:r w:rsidRPr="005D0982">
        <w:rPr>
          <w:rFonts w:ascii="Arial" w:hAnsi="Arial" w:cs="Arial"/>
          <w:sz w:val="20"/>
          <w:szCs w:val="20"/>
        </w:rPr>
        <w:t>V kolikor naročnik ne poravna e-računa v dogovorjenem roku, ima izvajalec pravico zahtevati zakonite zamudne obresti.</w:t>
      </w:r>
    </w:p>
    <w:p w:rsidR="006672DA" w:rsidRPr="005D0982" w:rsidP="006672DA" w14:paraId="77B8DD39" w14:textId="77777777">
      <w:pPr>
        <w:spacing w:line="276" w:lineRule="auto"/>
        <w:jc w:val="both"/>
        <w:rPr>
          <w:rFonts w:ascii="Arial" w:hAnsi="Arial" w:cs="Arial"/>
          <w:i/>
          <w:sz w:val="20"/>
          <w:szCs w:val="20"/>
        </w:rPr>
      </w:pPr>
    </w:p>
    <w:p w:rsidR="005C4B47" w:rsidP="006639D7" w14:paraId="1F813A25" w14:textId="77777777">
      <w:pPr>
        <w:widowControl/>
        <w:spacing w:line="276" w:lineRule="auto"/>
        <w:jc w:val="both"/>
        <w:rPr>
          <w:rFonts w:ascii="Arial" w:hAnsi="Arial" w:cs="Arial"/>
          <w:sz w:val="20"/>
          <w:szCs w:val="20"/>
          <w:lang w:eastAsia="en-US"/>
        </w:rPr>
      </w:pPr>
    </w:p>
    <w:p w:rsidR="000D17BC" w:rsidP="000D17BC" w14:paraId="10AB4ED4" w14:textId="765EC541">
      <w:pPr>
        <w:spacing w:line="276" w:lineRule="auto"/>
        <w:jc w:val="both"/>
        <w:rPr>
          <w:rFonts w:ascii="Arial" w:hAnsi="Arial" w:cs="Arial"/>
          <w:b/>
          <w:sz w:val="20"/>
          <w:szCs w:val="20"/>
        </w:rPr>
      </w:pPr>
      <w:r w:rsidRPr="00C3782A">
        <w:rPr>
          <w:rFonts w:ascii="Arial" w:hAnsi="Arial" w:cs="Arial"/>
          <w:b/>
          <w:sz w:val="20"/>
          <w:szCs w:val="20"/>
        </w:rPr>
        <w:t>Kakovost pogodbenega dela in uporabljenega materiala</w:t>
      </w:r>
    </w:p>
    <w:p w:rsidR="000D17BC" w:rsidRPr="00C3782A" w:rsidP="000D17BC" w14:paraId="2CC24514" w14:textId="77777777">
      <w:pPr>
        <w:spacing w:line="276" w:lineRule="auto"/>
        <w:jc w:val="both"/>
        <w:rPr>
          <w:rFonts w:ascii="Arial" w:hAnsi="Arial" w:cs="Arial"/>
          <w:b/>
          <w:sz w:val="20"/>
          <w:szCs w:val="20"/>
        </w:rPr>
      </w:pPr>
    </w:p>
    <w:p w:rsidR="00D53F9F" w:rsidRPr="000D17BC" w:rsidP="006639D7" w14:paraId="69EE2832" w14:textId="77777777">
      <w:pPr>
        <w:widowControl/>
        <w:spacing w:line="276" w:lineRule="auto"/>
        <w:jc w:val="center"/>
        <w:rPr>
          <w:rFonts w:ascii="Arial" w:hAnsi="Arial" w:cs="Arial"/>
          <w:sz w:val="20"/>
          <w:szCs w:val="20"/>
          <w:lang w:eastAsia="en-US"/>
        </w:rPr>
      </w:pPr>
      <w:r w:rsidRPr="000D17BC">
        <w:rPr>
          <w:rFonts w:ascii="Arial" w:hAnsi="Arial" w:cs="Arial"/>
          <w:sz w:val="20"/>
          <w:szCs w:val="20"/>
          <w:lang w:eastAsia="en-US"/>
        </w:rPr>
        <w:t>6. člen</w:t>
      </w:r>
    </w:p>
    <w:p w:rsidR="00D53F9F" w:rsidRPr="002B1555" w:rsidP="006639D7" w14:paraId="7089010B" w14:textId="77777777">
      <w:pPr>
        <w:widowControl/>
        <w:spacing w:line="276" w:lineRule="auto"/>
        <w:jc w:val="both"/>
        <w:rPr>
          <w:rFonts w:ascii="Arial" w:hAnsi="Arial" w:cs="Arial"/>
          <w:sz w:val="20"/>
          <w:szCs w:val="20"/>
          <w:highlight w:val="yellow"/>
          <w:lang w:eastAsia="en-US"/>
        </w:rPr>
      </w:pPr>
    </w:p>
    <w:p w:rsidR="000D17BC" w:rsidRPr="005D0982" w:rsidP="000D17BC" w14:paraId="284AA913" w14:textId="77777777">
      <w:pPr>
        <w:spacing w:line="276" w:lineRule="auto"/>
        <w:jc w:val="both"/>
        <w:rPr>
          <w:rFonts w:ascii="Arial" w:hAnsi="Arial" w:cs="Arial"/>
          <w:sz w:val="20"/>
          <w:szCs w:val="20"/>
        </w:rPr>
      </w:pPr>
      <w:r w:rsidRPr="005D0982">
        <w:rPr>
          <w:rFonts w:ascii="Arial" w:hAnsi="Arial" w:cs="Arial"/>
          <w:sz w:val="20"/>
          <w:szCs w:val="20"/>
        </w:rPr>
        <w:t>Izvajalec se obvezuje, da bo dela opravljal strokovno in kvalitetno, v skladu z zahtevami naročnika oziroma proizvajalca, veljavnimi tehničnimi zahtevami, predpisi in standardi ter iz materialov ustrezne kakovosti.</w:t>
      </w:r>
    </w:p>
    <w:p w:rsidR="000D17BC" w:rsidRPr="005D0982" w:rsidP="000D17BC" w14:paraId="5344F8B8" w14:textId="77777777">
      <w:pPr>
        <w:spacing w:line="276" w:lineRule="auto"/>
        <w:jc w:val="both"/>
        <w:rPr>
          <w:rFonts w:ascii="Arial" w:hAnsi="Arial" w:cs="Arial"/>
          <w:sz w:val="20"/>
          <w:szCs w:val="20"/>
        </w:rPr>
      </w:pPr>
    </w:p>
    <w:p w:rsidR="000D17BC" w:rsidRPr="005D0982" w:rsidP="000D17BC" w14:paraId="18069B3D" w14:textId="77777777">
      <w:pPr>
        <w:spacing w:line="276" w:lineRule="auto"/>
        <w:jc w:val="both"/>
        <w:rPr>
          <w:rFonts w:ascii="Arial" w:hAnsi="Arial" w:cs="Arial"/>
          <w:sz w:val="20"/>
          <w:szCs w:val="20"/>
        </w:rPr>
      </w:pPr>
      <w:r w:rsidRPr="005D0982">
        <w:rPr>
          <w:rFonts w:ascii="Arial" w:hAnsi="Arial" w:cs="Arial"/>
          <w:sz w:val="20"/>
          <w:szCs w:val="20"/>
        </w:rPr>
        <w:t>Za dele in sklope, ki jim je potekla življenjska doba se bosta naročnik in izvajalec sproti dogovorila za še sprejemljiva odstopanja vrednosti tehničnih karakteristik.</w:t>
      </w:r>
    </w:p>
    <w:p w:rsidR="000D17BC" w:rsidRPr="005D0982" w:rsidP="000D17BC" w14:paraId="507E3851" w14:textId="77777777">
      <w:pPr>
        <w:spacing w:line="276" w:lineRule="auto"/>
        <w:jc w:val="both"/>
        <w:rPr>
          <w:rFonts w:ascii="Arial" w:hAnsi="Arial" w:cs="Arial"/>
          <w:sz w:val="20"/>
          <w:szCs w:val="20"/>
        </w:rPr>
      </w:pPr>
    </w:p>
    <w:p w:rsidR="000D17BC" w:rsidRPr="005D0982" w:rsidP="000D17BC" w14:paraId="15436E5E" w14:textId="77777777">
      <w:pPr>
        <w:spacing w:line="276" w:lineRule="auto"/>
        <w:jc w:val="both"/>
        <w:rPr>
          <w:rFonts w:ascii="Arial" w:hAnsi="Arial" w:cs="Arial"/>
          <w:sz w:val="20"/>
          <w:szCs w:val="20"/>
        </w:rPr>
      </w:pPr>
      <w:r w:rsidRPr="005D0982">
        <w:rPr>
          <w:rFonts w:ascii="Arial" w:hAnsi="Arial" w:cs="Arial"/>
          <w:sz w:val="20"/>
          <w:szCs w:val="20"/>
        </w:rPr>
        <w:t>V primerih, ko zaradi zastarelosti ali dotrajanosti opreme le-ta ni več popravljiva ali popravilo cenovno presega koristi naročnika, ali ko originalni deli niso več dobavljivi, se pogodbeni stranki lahko dogovorita tudi o drugačni rešitvi, sprejemljivi za naročnika z vidika funkcionalnosti in stroškov izvedbe. Izvajalec izdela oceno in jo poda naročniku. Dela se brez izdanega naročilnega lista s strani naročnika ne smejo izvesti.</w:t>
      </w:r>
    </w:p>
    <w:p w:rsidR="000D17BC" w:rsidRPr="005D0982" w:rsidP="000D17BC" w14:paraId="56EDD80D" w14:textId="77777777">
      <w:pPr>
        <w:spacing w:line="276" w:lineRule="auto"/>
        <w:jc w:val="both"/>
        <w:rPr>
          <w:rFonts w:ascii="Arial" w:hAnsi="Arial" w:cs="Arial"/>
          <w:sz w:val="20"/>
          <w:szCs w:val="20"/>
        </w:rPr>
      </w:pPr>
    </w:p>
    <w:p w:rsidR="000D17BC" w:rsidRPr="005D0982" w:rsidP="000D17BC" w14:paraId="7D8644A2" w14:textId="77777777">
      <w:pPr>
        <w:spacing w:line="276" w:lineRule="auto"/>
        <w:jc w:val="both"/>
        <w:rPr>
          <w:rFonts w:ascii="Arial" w:hAnsi="Arial" w:cs="Arial"/>
          <w:sz w:val="20"/>
          <w:szCs w:val="20"/>
        </w:rPr>
      </w:pPr>
      <w:r w:rsidRPr="005D0982">
        <w:rPr>
          <w:rFonts w:ascii="Arial" w:hAnsi="Arial" w:cs="Arial"/>
          <w:sz w:val="20"/>
          <w:szCs w:val="20"/>
        </w:rPr>
        <w:t>Izvajalec bo vse posege na MS vpisal v tehnično knjižico MS oziroma priložil poročilo pooblaščenega serviserja, kateri je izvajal popravilo.</w:t>
      </w:r>
    </w:p>
    <w:p w:rsidR="00D53F9F" w:rsidP="006639D7" w14:paraId="48D157C1" w14:textId="7469C308">
      <w:pPr>
        <w:widowControl/>
        <w:spacing w:line="276" w:lineRule="auto"/>
        <w:jc w:val="both"/>
        <w:rPr>
          <w:rFonts w:ascii="Arial" w:hAnsi="Arial" w:cs="Arial"/>
          <w:sz w:val="20"/>
          <w:szCs w:val="20"/>
          <w:lang w:eastAsia="en-US"/>
        </w:rPr>
      </w:pPr>
    </w:p>
    <w:p w:rsidR="0095662C" w:rsidRPr="00C811C6" w:rsidP="006639D7" w14:paraId="186BF009" w14:textId="77777777">
      <w:pPr>
        <w:widowControl/>
        <w:spacing w:line="276" w:lineRule="auto"/>
        <w:jc w:val="both"/>
        <w:rPr>
          <w:rFonts w:ascii="Arial" w:hAnsi="Arial" w:cs="Arial"/>
          <w:sz w:val="20"/>
          <w:szCs w:val="20"/>
          <w:lang w:eastAsia="en-US"/>
        </w:rPr>
      </w:pPr>
    </w:p>
    <w:p w:rsidR="00443D7A" w:rsidP="00443D7A" w14:paraId="0A58D68B" w14:textId="4B3DDE45">
      <w:pPr>
        <w:spacing w:line="276" w:lineRule="auto"/>
        <w:jc w:val="both"/>
        <w:rPr>
          <w:rFonts w:ascii="Arial" w:hAnsi="Arial" w:cs="Arial"/>
          <w:b/>
          <w:sz w:val="20"/>
          <w:szCs w:val="20"/>
        </w:rPr>
      </w:pPr>
      <w:r w:rsidRPr="00C3782A">
        <w:rPr>
          <w:rFonts w:ascii="Arial" w:hAnsi="Arial" w:cs="Arial"/>
          <w:b/>
          <w:sz w:val="20"/>
          <w:szCs w:val="20"/>
        </w:rPr>
        <w:t>Kakovost blaga in kakovost izvedbe storitve</w:t>
      </w:r>
    </w:p>
    <w:p w:rsidR="00443D7A" w:rsidRPr="00C3782A" w:rsidP="00443D7A" w14:paraId="1F84E272" w14:textId="77777777">
      <w:pPr>
        <w:spacing w:line="276" w:lineRule="auto"/>
        <w:jc w:val="both"/>
        <w:rPr>
          <w:rFonts w:ascii="Arial" w:hAnsi="Arial" w:cs="Arial"/>
          <w:b/>
          <w:sz w:val="20"/>
          <w:szCs w:val="20"/>
        </w:rPr>
      </w:pPr>
    </w:p>
    <w:p w:rsidR="00443D7A" w:rsidP="00443D7A" w14:paraId="1E80B8CA" w14:textId="712280FF">
      <w:pPr>
        <w:widowControl/>
        <w:spacing w:line="276" w:lineRule="auto"/>
        <w:jc w:val="center"/>
        <w:rPr>
          <w:rFonts w:ascii="Arial" w:hAnsi="Arial" w:cs="Arial"/>
          <w:sz w:val="20"/>
          <w:szCs w:val="20"/>
          <w:lang w:eastAsia="en-US"/>
        </w:rPr>
      </w:pPr>
      <w:r w:rsidRPr="00C811C6">
        <w:rPr>
          <w:rFonts w:ascii="Arial" w:hAnsi="Arial" w:cs="Arial"/>
          <w:sz w:val="20"/>
          <w:szCs w:val="20"/>
          <w:lang w:eastAsia="en-US"/>
        </w:rPr>
        <w:t>7. člen</w:t>
      </w:r>
    </w:p>
    <w:p w:rsidR="00443D7A" w:rsidRPr="00C811C6" w:rsidP="00443D7A" w14:paraId="53BBBB1C" w14:textId="77777777">
      <w:pPr>
        <w:widowControl/>
        <w:spacing w:line="276" w:lineRule="auto"/>
        <w:jc w:val="center"/>
        <w:rPr>
          <w:rFonts w:ascii="Arial" w:hAnsi="Arial" w:cs="Arial"/>
          <w:sz w:val="20"/>
          <w:szCs w:val="20"/>
          <w:lang w:eastAsia="en-US"/>
        </w:rPr>
      </w:pPr>
    </w:p>
    <w:p w:rsidR="00443D7A" w:rsidRPr="005D0982" w:rsidP="00443D7A" w14:paraId="08B0568E" w14:textId="77777777">
      <w:pPr>
        <w:tabs>
          <w:tab w:val="left" w:pos="375"/>
        </w:tabs>
        <w:spacing w:line="276" w:lineRule="auto"/>
        <w:jc w:val="both"/>
        <w:rPr>
          <w:rFonts w:ascii="Arial" w:hAnsi="Arial" w:cs="Arial"/>
          <w:sz w:val="20"/>
          <w:szCs w:val="20"/>
        </w:rPr>
      </w:pPr>
      <w:r w:rsidRPr="005D0982">
        <w:rPr>
          <w:rFonts w:ascii="Arial" w:hAnsi="Arial" w:cs="Arial"/>
          <w:sz w:val="20"/>
          <w:szCs w:val="20"/>
        </w:rPr>
        <w:t xml:space="preserve">Kakovost dobavljenega blaga in izvedba storitve mora ustrezati standardom ter podatkom v tehnični dokumentaciji proizvajalca in zahtevam naročnika. Izvajalec izkazuje skladnost blaga z izjavo o ustreznosti s katero se sklicuje na zakone, tehnične predpise in standarde, ki veljajo za tovrstno blago ali s sklicevanjem na evropske standarde in direktive. </w:t>
      </w:r>
    </w:p>
    <w:p w:rsidR="00443D7A" w:rsidRPr="005D0982" w:rsidP="00443D7A" w14:paraId="6FF54114" w14:textId="77777777">
      <w:pPr>
        <w:tabs>
          <w:tab w:val="left" w:pos="375"/>
        </w:tabs>
        <w:spacing w:line="276" w:lineRule="auto"/>
        <w:jc w:val="both"/>
        <w:rPr>
          <w:rFonts w:ascii="Arial" w:hAnsi="Arial" w:cs="Arial"/>
          <w:sz w:val="20"/>
          <w:szCs w:val="20"/>
        </w:rPr>
      </w:pPr>
    </w:p>
    <w:p w:rsidR="00443D7A" w:rsidRPr="005D0982" w:rsidP="00443D7A" w14:paraId="2ECE7EA6" w14:textId="77777777">
      <w:pPr>
        <w:tabs>
          <w:tab w:val="left" w:pos="375"/>
        </w:tabs>
        <w:spacing w:line="276" w:lineRule="auto"/>
        <w:jc w:val="both"/>
        <w:rPr>
          <w:rFonts w:ascii="Arial" w:hAnsi="Arial" w:cs="Arial"/>
          <w:sz w:val="20"/>
          <w:szCs w:val="20"/>
        </w:rPr>
      </w:pPr>
      <w:r w:rsidRPr="005D0982">
        <w:rPr>
          <w:rFonts w:ascii="Arial" w:hAnsi="Arial" w:cs="Arial"/>
          <w:sz w:val="20"/>
          <w:szCs w:val="20"/>
        </w:rPr>
        <w:t>Za dokazilo o kakovosti funkcionalnih sklopov mora izvajalec naročniku ob dostavi skupaj z blagom priložiti:</w:t>
      </w:r>
    </w:p>
    <w:p w:rsidR="00443D7A" w:rsidRPr="005D0982" w:rsidP="007E7AFE" w14:paraId="42DD6CD0" w14:textId="77777777">
      <w:pPr>
        <w:pStyle w:val="BodyText"/>
        <w:numPr>
          <w:ilvl w:val="0"/>
          <w:numId w:val="23"/>
        </w:numPr>
        <w:tabs>
          <w:tab w:val="left" w:pos="-720"/>
        </w:tabs>
        <w:spacing w:after="0" w:line="276" w:lineRule="auto"/>
        <w:ind w:left="426" w:hanging="426"/>
        <w:jc w:val="both"/>
        <w:rPr>
          <w:szCs w:val="20"/>
          <w:lang w:val="sl-SI"/>
        </w:rPr>
      </w:pPr>
      <w:r w:rsidRPr="005D0982">
        <w:rPr>
          <w:szCs w:val="20"/>
          <w:lang w:val="sl-SI"/>
        </w:rPr>
        <w:t>navodila za uporabo in skladiščenje v slovenskem jeziku,</w:t>
      </w:r>
    </w:p>
    <w:p w:rsidR="00443D7A" w:rsidRPr="005D0982" w:rsidP="007E7AFE" w14:paraId="43A43E7B" w14:textId="77777777">
      <w:pPr>
        <w:pStyle w:val="BodyText"/>
        <w:numPr>
          <w:ilvl w:val="0"/>
          <w:numId w:val="23"/>
        </w:numPr>
        <w:tabs>
          <w:tab w:val="left" w:pos="-720"/>
        </w:tabs>
        <w:spacing w:after="0" w:line="276" w:lineRule="auto"/>
        <w:ind w:left="426" w:hanging="426"/>
        <w:jc w:val="both"/>
        <w:rPr>
          <w:szCs w:val="20"/>
          <w:lang w:val="sl-SI"/>
        </w:rPr>
      </w:pPr>
      <w:r w:rsidRPr="005D0982">
        <w:rPr>
          <w:szCs w:val="20"/>
          <w:lang w:val="sl-SI"/>
        </w:rPr>
        <w:t>natančno tehnično dokumentacijo proizvajalca za blago,</w:t>
      </w:r>
    </w:p>
    <w:p w:rsidR="00443D7A" w:rsidRPr="005D0982" w:rsidP="007E7AFE" w14:paraId="0EFDC323" w14:textId="77777777">
      <w:pPr>
        <w:pStyle w:val="BodyText"/>
        <w:numPr>
          <w:ilvl w:val="0"/>
          <w:numId w:val="23"/>
        </w:numPr>
        <w:tabs>
          <w:tab w:val="left" w:pos="-720"/>
        </w:tabs>
        <w:spacing w:after="0" w:line="276" w:lineRule="auto"/>
        <w:ind w:left="426" w:hanging="426"/>
        <w:jc w:val="both"/>
        <w:rPr>
          <w:szCs w:val="20"/>
          <w:lang w:val="sl-SI"/>
        </w:rPr>
      </w:pPr>
      <w:r w:rsidRPr="005D0982">
        <w:rPr>
          <w:szCs w:val="20"/>
          <w:lang w:val="sl-SI"/>
        </w:rPr>
        <w:t>garancijsko izjavo oziroma podpisan in potrjen garancijski list proizvajalca,</w:t>
      </w:r>
    </w:p>
    <w:p w:rsidR="00443D7A" w:rsidRPr="005D0982" w:rsidP="007E7AFE" w14:paraId="3833D003" w14:textId="77777777">
      <w:pPr>
        <w:pStyle w:val="BodyText"/>
        <w:numPr>
          <w:ilvl w:val="0"/>
          <w:numId w:val="23"/>
        </w:numPr>
        <w:tabs>
          <w:tab w:val="left" w:pos="-720"/>
        </w:tabs>
        <w:spacing w:after="0" w:line="276" w:lineRule="auto"/>
        <w:ind w:left="426" w:hanging="426"/>
        <w:jc w:val="both"/>
        <w:rPr>
          <w:szCs w:val="20"/>
          <w:lang w:val="sl-SI"/>
        </w:rPr>
      </w:pPr>
      <w:r w:rsidRPr="005D0982">
        <w:rPr>
          <w:szCs w:val="20"/>
          <w:lang w:val="sl-SI"/>
        </w:rPr>
        <w:t>izjavo o ustreznosti.</w:t>
      </w:r>
    </w:p>
    <w:p w:rsidR="00443D7A" w:rsidRPr="005D0982" w:rsidP="00443D7A" w14:paraId="36BFC2B4" w14:textId="77777777">
      <w:pPr>
        <w:tabs>
          <w:tab w:val="left" w:pos="375"/>
        </w:tabs>
        <w:spacing w:line="276" w:lineRule="auto"/>
        <w:ind w:left="720"/>
        <w:contextualSpacing/>
        <w:jc w:val="both"/>
        <w:rPr>
          <w:rFonts w:ascii="Arial" w:hAnsi="Arial" w:cs="Arial"/>
          <w:sz w:val="20"/>
          <w:szCs w:val="20"/>
        </w:rPr>
      </w:pPr>
    </w:p>
    <w:p w:rsidR="00443D7A" w:rsidRPr="005D0982" w:rsidP="00443D7A" w14:paraId="759D5565" w14:textId="77777777">
      <w:pPr>
        <w:spacing w:line="276" w:lineRule="auto"/>
        <w:jc w:val="both"/>
        <w:rPr>
          <w:rFonts w:ascii="Arial" w:hAnsi="Arial" w:cs="Arial"/>
          <w:sz w:val="20"/>
          <w:szCs w:val="20"/>
        </w:rPr>
      </w:pPr>
      <w:r w:rsidRPr="005D0982">
        <w:rPr>
          <w:rFonts w:ascii="Arial" w:hAnsi="Arial" w:cs="Arial"/>
          <w:sz w:val="20"/>
          <w:szCs w:val="20"/>
        </w:rPr>
        <w:t>Za dokazilo o ustreznosti in kakovosti blaga (nadomestnih delov ter potrošnega materiala), velja generalna izjava izvajalca.</w:t>
      </w:r>
    </w:p>
    <w:p w:rsidR="00443D7A" w:rsidP="00443D7A" w14:paraId="2FE1F403" w14:textId="77777777">
      <w:pPr>
        <w:spacing w:line="276" w:lineRule="auto"/>
        <w:jc w:val="both"/>
        <w:rPr>
          <w:rFonts w:ascii="Arial" w:hAnsi="Arial" w:cs="Arial"/>
          <w:sz w:val="20"/>
          <w:szCs w:val="20"/>
        </w:rPr>
      </w:pPr>
    </w:p>
    <w:p w:rsidR="00443D7A" w:rsidRPr="00C3782A" w:rsidP="00443D7A" w14:paraId="0A5AD55C" w14:textId="77777777">
      <w:pPr>
        <w:spacing w:line="276" w:lineRule="auto"/>
        <w:jc w:val="both"/>
        <w:rPr>
          <w:rFonts w:ascii="Arial" w:hAnsi="Arial" w:cs="Arial"/>
          <w:sz w:val="20"/>
          <w:szCs w:val="20"/>
        </w:rPr>
      </w:pPr>
    </w:p>
    <w:p w:rsidR="00443D7A" w:rsidRPr="00C3782A" w:rsidP="00443D7A" w14:paraId="59B7DBB9" w14:textId="77777777">
      <w:pPr>
        <w:spacing w:line="276" w:lineRule="auto"/>
        <w:jc w:val="both"/>
        <w:rPr>
          <w:rFonts w:ascii="Arial" w:hAnsi="Arial" w:cs="Arial"/>
          <w:b/>
          <w:sz w:val="20"/>
          <w:szCs w:val="20"/>
        </w:rPr>
      </w:pPr>
      <w:r w:rsidRPr="00C3782A">
        <w:rPr>
          <w:rFonts w:ascii="Arial" w:hAnsi="Arial" w:cs="Arial"/>
          <w:b/>
          <w:sz w:val="20"/>
          <w:szCs w:val="20"/>
        </w:rPr>
        <w:t>Prevzem storitev in blaga</w:t>
      </w:r>
    </w:p>
    <w:p w:rsidR="00443D7A" w:rsidRPr="00C3782A" w:rsidP="00443D7A" w14:paraId="7D7535F9" w14:textId="77777777">
      <w:pPr>
        <w:spacing w:line="276" w:lineRule="auto"/>
        <w:jc w:val="both"/>
        <w:rPr>
          <w:rFonts w:ascii="Arial" w:hAnsi="Arial" w:cs="Arial"/>
          <w:b/>
          <w:sz w:val="20"/>
          <w:szCs w:val="20"/>
        </w:rPr>
      </w:pPr>
    </w:p>
    <w:p w:rsidR="00443D7A" w:rsidP="00443D7A" w14:paraId="554A6A73" w14:textId="6B550941">
      <w:pPr>
        <w:widowControl/>
        <w:spacing w:line="276" w:lineRule="auto"/>
        <w:jc w:val="center"/>
        <w:rPr>
          <w:rFonts w:ascii="Arial" w:hAnsi="Arial" w:cs="Arial"/>
          <w:sz w:val="20"/>
          <w:szCs w:val="20"/>
          <w:lang w:eastAsia="en-US"/>
        </w:rPr>
      </w:pPr>
      <w:r>
        <w:rPr>
          <w:rFonts w:ascii="Arial" w:hAnsi="Arial" w:cs="Arial"/>
          <w:sz w:val="20"/>
          <w:szCs w:val="20"/>
          <w:lang w:eastAsia="en-US"/>
        </w:rPr>
        <w:t>8</w:t>
      </w:r>
      <w:r w:rsidRPr="00C811C6">
        <w:rPr>
          <w:rFonts w:ascii="Arial" w:hAnsi="Arial" w:cs="Arial"/>
          <w:sz w:val="20"/>
          <w:szCs w:val="20"/>
          <w:lang w:eastAsia="en-US"/>
        </w:rPr>
        <w:t>. člen</w:t>
      </w:r>
    </w:p>
    <w:p w:rsidR="00443D7A" w:rsidRPr="00C3782A" w:rsidP="00443D7A" w14:paraId="090D2B37" w14:textId="77777777">
      <w:pPr>
        <w:spacing w:line="276" w:lineRule="auto"/>
        <w:jc w:val="both"/>
        <w:rPr>
          <w:rFonts w:ascii="Arial" w:hAnsi="Arial" w:cs="Arial"/>
          <w:noProof/>
          <w:sz w:val="20"/>
          <w:szCs w:val="20"/>
          <w:highlight w:val="yellow"/>
          <w:u w:val="single"/>
        </w:rPr>
      </w:pPr>
    </w:p>
    <w:p w:rsidR="00443D7A" w:rsidRPr="005D0982" w:rsidP="007E7AFE" w14:paraId="593F9BC5" w14:textId="77777777">
      <w:pPr>
        <w:pStyle w:val="ListParagraph"/>
        <w:widowControl w:val="0"/>
        <w:numPr>
          <w:ilvl w:val="0"/>
          <w:numId w:val="25"/>
        </w:numPr>
        <w:ind w:left="426" w:hanging="426"/>
        <w:jc w:val="both"/>
        <w:rPr>
          <w:rFonts w:ascii="Arial" w:hAnsi="Arial" w:cs="Arial"/>
          <w:b/>
          <w:sz w:val="20"/>
          <w:szCs w:val="20"/>
          <w:u w:val="single"/>
        </w:rPr>
      </w:pPr>
      <w:r w:rsidRPr="005D0982">
        <w:rPr>
          <w:rFonts w:ascii="Arial" w:hAnsi="Arial" w:cs="Arial"/>
          <w:b/>
          <w:sz w:val="20"/>
          <w:szCs w:val="20"/>
          <w:u w:val="single"/>
        </w:rPr>
        <w:t>Prevzem vzdrževanja (servisiranje in popravila) opreme</w:t>
      </w:r>
    </w:p>
    <w:p w:rsidR="00443D7A" w:rsidRPr="005D0982" w:rsidP="00443D7A" w14:paraId="7847B6A5" w14:textId="77777777">
      <w:pPr>
        <w:jc w:val="both"/>
        <w:rPr>
          <w:rFonts w:ascii="Arial" w:hAnsi="Arial" w:cs="Arial"/>
          <w:noProof/>
          <w:sz w:val="20"/>
          <w:szCs w:val="20"/>
          <w:highlight w:val="yellow"/>
        </w:rPr>
      </w:pPr>
    </w:p>
    <w:p w:rsidR="00443D7A" w:rsidRPr="005D0982" w:rsidP="00443D7A" w14:paraId="7236CF39" w14:textId="77777777">
      <w:pPr>
        <w:spacing w:line="276" w:lineRule="auto"/>
        <w:jc w:val="both"/>
        <w:rPr>
          <w:rFonts w:ascii="Arial" w:hAnsi="Arial" w:cs="Arial"/>
          <w:color w:val="000000"/>
          <w:sz w:val="20"/>
          <w:szCs w:val="20"/>
          <w:lang w:eastAsia="x-none"/>
        </w:rPr>
      </w:pPr>
      <w:r w:rsidRPr="005D0982">
        <w:rPr>
          <w:rFonts w:ascii="Arial" w:hAnsi="Arial" w:cs="Arial"/>
          <w:color w:val="000000"/>
          <w:sz w:val="20"/>
          <w:szCs w:val="20"/>
          <w:lang w:eastAsia="x-none"/>
        </w:rPr>
        <w:t xml:space="preserve">Prevzem sredstev v popravilo/servis opravi pooblaščeni serviser izvajalca (oseba, ki bo opravila prevzem na lokaciji serviserja). </w:t>
      </w:r>
    </w:p>
    <w:p w:rsidR="00443D7A" w:rsidRPr="005D0982" w:rsidP="00443D7A" w14:paraId="3BB8C481" w14:textId="77777777">
      <w:pPr>
        <w:spacing w:line="276" w:lineRule="auto"/>
        <w:jc w:val="both"/>
        <w:rPr>
          <w:rFonts w:ascii="Arial" w:hAnsi="Arial" w:cs="Arial"/>
          <w:color w:val="000000"/>
          <w:sz w:val="20"/>
          <w:szCs w:val="20"/>
          <w:lang w:eastAsia="x-none"/>
        </w:rPr>
      </w:pPr>
    </w:p>
    <w:p w:rsidR="00443D7A" w:rsidRPr="005D0982" w:rsidP="00443D7A" w14:paraId="3A575A03" w14:textId="77777777">
      <w:pPr>
        <w:spacing w:line="276" w:lineRule="auto"/>
        <w:jc w:val="both"/>
        <w:rPr>
          <w:rFonts w:ascii="Arial" w:hAnsi="Arial" w:cs="Arial"/>
          <w:color w:val="000000"/>
          <w:sz w:val="20"/>
          <w:szCs w:val="20"/>
          <w:lang w:eastAsia="x-none"/>
        </w:rPr>
      </w:pPr>
      <w:r w:rsidRPr="005D0982">
        <w:rPr>
          <w:rFonts w:ascii="Arial" w:hAnsi="Arial" w:cs="Arial"/>
          <w:color w:val="000000"/>
          <w:sz w:val="20"/>
          <w:szCs w:val="20"/>
          <w:lang w:eastAsia="x-none"/>
        </w:rPr>
        <w:t>Za dan prevzema izvedene storitve se šteje dan podpisanega Zapisnika pregleda MS po izvršenem popravilu pri zunanjem izvajalcu (</w:t>
      </w:r>
      <w:r w:rsidRPr="009D11DE">
        <w:rPr>
          <w:rFonts w:ascii="Arial" w:hAnsi="Arial" w:cs="Arial"/>
          <w:color w:val="000000"/>
          <w:sz w:val="20"/>
          <w:szCs w:val="20"/>
          <w:lang w:eastAsia="x-none"/>
        </w:rPr>
        <w:t>ST 09.1 in ST 09.4</w:t>
      </w:r>
      <w:r w:rsidRPr="005D0982">
        <w:rPr>
          <w:rFonts w:ascii="Arial" w:hAnsi="Arial" w:cs="Arial"/>
          <w:color w:val="000000"/>
          <w:sz w:val="20"/>
          <w:szCs w:val="20"/>
          <w:lang w:eastAsia="x-none"/>
        </w:rPr>
        <w:t xml:space="preserve">) oziroma drugega dokumenta, iz katerega je razvidna ustreznost in popolnost izvedenih storitev in ga podpišeta pooblaščeni osebi pogodbenih strank. </w:t>
      </w:r>
    </w:p>
    <w:p w:rsidR="00443D7A" w:rsidRPr="005D0982" w:rsidP="00443D7A" w14:paraId="4424F410" w14:textId="77777777">
      <w:pPr>
        <w:spacing w:line="276" w:lineRule="auto"/>
        <w:jc w:val="both"/>
        <w:rPr>
          <w:rFonts w:ascii="Arial" w:hAnsi="Arial" w:cs="Arial"/>
          <w:color w:val="000000"/>
          <w:sz w:val="20"/>
          <w:szCs w:val="20"/>
          <w:lang w:eastAsia="x-none"/>
        </w:rPr>
      </w:pPr>
    </w:p>
    <w:p w:rsidR="00443D7A" w:rsidRPr="005D0982" w:rsidP="00443D7A" w14:paraId="58B3F4E2" w14:textId="77777777">
      <w:pPr>
        <w:spacing w:line="276" w:lineRule="auto"/>
        <w:jc w:val="both"/>
        <w:rPr>
          <w:rFonts w:ascii="Arial" w:hAnsi="Arial" w:cs="Arial"/>
          <w:color w:val="000000"/>
          <w:sz w:val="20"/>
          <w:szCs w:val="20"/>
          <w:lang w:eastAsia="x-none"/>
        </w:rPr>
      </w:pPr>
      <w:r w:rsidRPr="005D0982">
        <w:rPr>
          <w:rFonts w:ascii="Arial" w:hAnsi="Arial" w:cs="Arial"/>
          <w:color w:val="000000"/>
          <w:sz w:val="20"/>
          <w:szCs w:val="20"/>
          <w:lang w:eastAsia="x-none"/>
        </w:rPr>
        <w:t>Prevzem izvedenih storitev se izvede pri izvajalcu oziroma pri naročniku (glede na dogovor ter lokacijo del) in ga izvede pooblaščena oseba naročnika za realizacijo predmeta te pogodbe, imenovana v členu – Skrbnik pogodbe te pogodbe (v nadaljevanju: pooblaščena oseba naročnika za realizacijo predmeta te pogodbe).</w:t>
      </w:r>
    </w:p>
    <w:p w:rsidR="00443D7A" w:rsidRPr="005D0982" w:rsidP="00443D7A" w14:paraId="0AC67199" w14:textId="77777777">
      <w:pPr>
        <w:spacing w:line="276" w:lineRule="auto"/>
        <w:jc w:val="both"/>
        <w:rPr>
          <w:rFonts w:ascii="Arial" w:hAnsi="Arial" w:cs="Arial"/>
          <w:b/>
          <w:sz w:val="20"/>
          <w:szCs w:val="20"/>
          <w:highlight w:val="yellow"/>
        </w:rPr>
      </w:pPr>
    </w:p>
    <w:p w:rsidR="00443D7A" w:rsidRPr="005D0982" w:rsidP="007E7AFE" w14:paraId="7A00B8D8" w14:textId="77777777">
      <w:pPr>
        <w:pStyle w:val="ListParagraph"/>
        <w:widowControl w:val="0"/>
        <w:numPr>
          <w:ilvl w:val="0"/>
          <w:numId w:val="25"/>
        </w:numPr>
        <w:spacing w:line="276" w:lineRule="auto"/>
        <w:ind w:left="426" w:hanging="426"/>
        <w:jc w:val="both"/>
        <w:rPr>
          <w:rFonts w:ascii="Arial" w:hAnsi="Arial" w:cs="Arial"/>
          <w:b/>
          <w:sz w:val="20"/>
          <w:szCs w:val="20"/>
          <w:u w:val="single"/>
        </w:rPr>
      </w:pPr>
      <w:r w:rsidRPr="005D0982">
        <w:rPr>
          <w:rFonts w:ascii="Arial" w:hAnsi="Arial" w:cs="Arial"/>
          <w:b/>
          <w:sz w:val="20"/>
          <w:szCs w:val="20"/>
          <w:u w:val="single"/>
        </w:rPr>
        <w:t>Prevzem nadomestnih delov in  potrošnega materiala</w:t>
      </w:r>
    </w:p>
    <w:p w:rsidR="00443D7A" w:rsidRPr="005D0982" w:rsidP="00443D7A" w14:paraId="08C03480" w14:textId="77777777">
      <w:pPr>
        <w:spacing w:line="276" w:lineRule="auto"/>
        <w:jc w:val="both"/>
        <w:rPr>
          <w:rFonts w:ascii="Arial" w:hAnsi="Arial" w:cs="Arial"/>
          <w:noProof/>
          <w:sz w:val="18"/>
          <w:szCs w:val="20"/>
        </w:rPr>
      </w:pPr>
    </w:p>
    <w:p w:rsidR="00443D7A" w:rsidRPr="005D0982" w:rsidP="00443D7A" w14:paraId="50AADA0E" w14:textId="77777777">
      <w:pPr>
        <w:spacing w:line="276" w:lineRule="auto"/>
        <w:jc w:val="both"/>
        <w:rPr>
          <w:rFonts w:ascii="Arial" w:hAnsi="Arial" w:cs="Arial"/>
          <w:sz w:val="20"/>
          <w:szCs w:val="20"/>
        </w:rPr>
      </w:pPr>
      <w:r w:rsidRPr="005D0982">
        <w:rPr>
          <w:rFonts w:ascii="Arial" w:hAnsi="Arial" w:cs="Arial"/>
          <w:sz w:val="20"/>
          <w:szCs w:val="20"/>
        </w:rPr>
        <w:t xml:space="preserve">Izvajalec bo dal naročniku naročeno blago na razpolago, v roku in kraju, ki ga določita pogodbeni stranki. Blago mora ustrezati zahtevani kakovosti in količini. </w:t>
      </w:r>
    </w:p>
    <w:p w:rsidR="00443D7A" w:rsidRPr="005D0982" w:rsidP="00443D7A" w14:paraId="457C36D5" w14:textId="77777777">
      <w:pPr>
        <w:spacing w:line="276" w:lineRule="auto"/>
        <w:jc w:val="both"/>
        <w:rPr>
          <w:rFonts w:ascii="Arial" w:hAnsi="Arial" w:cs="Arial"/>
          <w:sz w:val="20"/>
          <w:szCs w:val="20"/>
        </w:rPr>
      </w:pPr>
    </w:p>
    <w:p w:rsidR="00443D7A" w:rsidRPr="005D0982" w:rsidP="00443D7A" w14:paraId="49506ADC" w14:textId="77777777">
      <w:pPr>
        <w:spacing w:line="276" w:lineRule="auto"/>
        <w:jc w:val="both"/>
        <w:rPr>
          <w:rFonts w:ascii="Arial" w:hAnsi="Arial" w:cs="Arial"/>
          <w:sz w:val="20"/>
          <w:szCs w:val="20"/>
          <w:u w:val="single"/>
        </w:rPr>
      </w:pPr>
      <w:r w:rsidRPr="005D0982">
        <w:rPr>
          <w:rFonts w:ascii="Arial" w:hAnsi="Arial" w:cs="Arial"/>
          <w:sz w:val="20"/>
          <w:szCs w:val="20"/>
          <w:u w:val="single"/>
        </w:rPr>
        <w:t>Količinski prevzem</w:t>
      </w:r>
    </w:p>
    <w:p w:rsidR="00443D7A" w:rsidRPr="005D0982" w:rsidP="00443D7A" w14:paraId="2D205FD3" w14:textId="77777777">
      <w:pPr>
        <w:spacing w:line="276" w:lineRule="auto"/>
        <w:jc w:val="both"/>
        <w:rPr>
          <w:rFonts w:ascii="Arial" w:hAnsi="Arial" w:cs="Arial"/>
          <w:sz w:val="20"/>
          <w:szCs w:val="20"/>
        </w:rPr>
      </w:pPr>
      <w:r w:rsidRPr="005D0982">
        <w:rPr>
          <w:rFonts w:ascii="Arial" w:hAnsi="Arial" w:cs="Arial"/>
          <w:sz w:val="20"/>
          <w:szCs w:val="20"/>
        </w:rPr>
        <w:t xml:space="preserve">Ob dobavi bo naročnik opravil količinski prevzem z vizualnim pregledom blaga in embalaže ter podpisom dobavnega dokumenta. </w:t>
      </w:r>
    </w:p>
    <w:p w:rsidR="00443D7A" w:rsidRPr="005D0982" w:rsidP="00443D7A" w14:paraId="4E08FCB1" w14:textId="77777777">
      <w:pPr>
        <w:spacing w:line="276" w:lineRule="auto"/>
        <w:jc w:val="both"/>
        <w:rPr>
          <w:rFonts w:ascii="Arial" w:hAnsi="Arial" w:cs="Arial"/>
          <w:sz w:val="20"/>
          <w:szCs w:val="20"/>
        </w:rPr>
      </w:pPr>
    </w:p>
    <w:p w:rsidR="00443D7A" w:rsidRPr="005D0982" w:rsidP="00443D7A" w14:paraId="49D2E060" w14:textId="77777777">
      <w:pPr>
        <w:spacing w:line="276" w:lineRule="auto"/>
        <w:jc w:val="both"/>
        <w:rPr>
          <w:rFonts w:ascii="Arial" w:hAnsi="Arial" w:cs="Arial"/>
          <w:sz w:val="20"/>
          <w:szCs w:val="20"/>
        </w:rPr>
      </w:pPr>
      <w:r w:rsidRPr="005D0982">
        <w:rPr>
          <w:rFonts w:ascii="Arial" w:hAnsi="Arial" w:cs="Arial"/>
          <w:sz w:val="20"/>
          <w:szCs w:val="20"/>
          <w:u w:val="single"/>
        </w:rPr>
        <w:t>Kakovostni prevzem</w:t>
      </w:r>
      <w:r w:rsidRPr="005D0982">
        <w:rPr>
          <w:rFonts w:ascii="Arial" w:hAnsi="Arial" w:cs="Arial"/>
          <w:sz w:val="20"/>
          <w:szCs w:val="20"/>
        </w:rPr>
        <w:t xml:space="preserve"> se opravi na enega izmed naslednjih načinov:</w:t>
      </w:r>
    </w:p>
    <w:p w:rsidR="00443D7A" w:rsidRPr="005D0982" w:rsidP="00443D7A" w14:paraId="39F6A70E" w14:textId="77777777">
      <w:pPr>
        <w:widowControl/>
        <w:numPr>
          <w:ilvl w:val="0"/>
          <w:numId w:val="1"/>
        </w:numPr>
        <w:tabs>
          <w:tab w:val="num" w:pos="360"/>
          <w:tab w:val="clear" w:pos="468"/>
        </w:tabs>
        <w:autoSpaceDE w:val="0"/>
        <w:autoSpaceDN w:val="0"/>
        <w:adjustRightInd w:val="0"/>
        <w:spacing w:line="276" w:lineRule="auto"/>
        <w:ind w:left="360"/>
        <w:contextualSpacing/>
        <w:jc w:val="both"/>
        <w:rPr>
          <w:rFonts w:ascii="Arial" w:hAnsi="Arial" w:cs="Arial"/>
          <w:sz w:val="20"/>
          <w:szCs w:val="20"/>
        </w:rPr>
      </w:pPr>
      <w:r w:rsidRPr="005D0982">
        <w:rPr>
          <w:rFonts w:ascii="Arial" w:hAnsi="Arial" w:cs="Arial"/>
          <w:sz w:val="20"/>
          <w:szCs w:val="20"/>
        </w:rPr>
        <w:t>V primeru naročila, pri katerem skupna vrednost ne presega 5.000,00 € brez DDV oziroma vrednost posameznega artikla ne presega 500,00 € brez DDV, postopek kakovostnega prevzema izvede pooblaščena oseba naročnika z</w:t>
      </w:r>
      <w:r w:rsidRPr="005D0982">
        <w:rPr>
          <w:rFonts w:ascii="Arial" w:hAnsi="Arial" w:cs="Arial"/>
          <w:sz w:val="20"/>
        </w:rPr>
        <w:t>a realizacijo predmeta te pogodbe</w:t>
      </w:r>
      <w:r w:rsidRPr="005D0982">
        <w:rPr>
          <w:rFonts w:ascii="Arial" w:hAnsi="Arial" w:cs="Arial"/>
          <w:sz w:val="20"/>
          <w:szCs w:val="20"/>
        </w:rPr>
        <w:t>. Ustreznost kakovosti blaga in količine glede na zahteve pri naročilu potrdi s podpisom na dobavnem dokumentu.</w:t>
      </w:r>
    </w:p>
    <w:p w:rsidR="00443D7A" w:rsidRPr="005D0982" w:rsidP="00443D7A" w14:paraId="4673984E" w14:textId="77777777">
      <w:pPr>
        <w:autoSpaceDE w:val="0"/>
        <w:autoSpaceDN w:val="0"/>
        <w:adjustRightInd w:val="0"/>
        <w:spacing w:line="276" w:lineRule="auto"/>
        <w:ind w:left="360"/>
        <w:contextualSpacing/>
        <w:jc w:val="both"/>
        <w:rPr>
          <w:rFonts w:ascii="Arial" w:hAnsi="Arial" w:cs="Arial"/>
          <w:sz w:val="20"/>
          <w:szCs w:val="20"/>
        </w:rPr>
      </w:pPr>
    </w:p>
    <w:p w:rsidR="00443D7A" w:rsidRPr="005D0982" w:rsidP="00443D7A" w14:paraId="5BA6C878" w14:textId="77777777">
      <w:pPr>
        <w:widowControl/>
        <w:numPr>
          <w:ilvl w:val="0"/>
          <w:numId w:val="1"/>
        </w:numPr>
        <w:tabs>
          <w:tab w:val="num" w:pos="360"/>
          <w:tab w:val="clear" w:pos="468"/>
        </w:tabs>
        <w:autoSpaceDE w:val="0"/>
        <w:autoSpaceDN w:val="0"/>
        <w:adjustRightInd w:val="0"/>
        <w:spacing w:line="276" w:lineRule="auto"/>
        <w:ind w:left="360"/>
        <w:contextualSpacing/>
        <w:jc w:val="both"/>
        <w:rPr>
          <w:rFonts w:ascii="Arial" w:hAnsi="Arial" w:cs="Arial"/>
          <w:sz w:val="20"/>
          <w:szCs w:val="20"/>
        </w:rPr>
      </w:pPr>
      <w:r w:rsidRPr="005D0982">
        <w:rPr>
          <w:rFonts w:ascii="Arial" w:hAnsi="Arial" w:cs="Arial"/>
          <w:sz w:val="20"/>
          <w:szCs w:val="20"/>
        </w:rPr>
        <w:t>V primeru naročila, pri katerem skupna vrednost presega 5.000,00 € brez DDV oziroma vrednost posameznega artikla presega 500,00 € brez DDV, postopek kakovostnega prevzema izvede pooblaščena oseba naročnika z</w:t>
      </w:r>
      <w:r w:rsidRPr="005D0982">
        <w:rPr>
          <w:rFonts w:ascii="Arial" w:hAnsi="Arial" w:cs="Arial"/>
          <w:sz w:val="20"/>
        </w:rPr>
        <w:t>a realizacijo predmeta te pogodbe</w:t>
      </w:r>
      <w:r w:rsidRPr="005D0982">
        <w:rPr>
          <w:rFonts w:ascii="Arial" w:hAnsi="Arial" w:cs="Arial"/>
          <w:sz w:val="20"/>
          <w:szCs w:val="20"/>
        </w:rPr>
        <w:t>. Ustreznost kakovosti blaga in količine glede na zahteve pri naročilu se potrdi s podpisom Zapisnika o kontroli kakovosti proizvodov (obrazec SS 14-7) oziroma drugega dokumenta, iz katerega je razvidna ustreznost in popolnost blaga. Zapisnik podpišeta pooblaščeni osebi pogodbenih strank - s strani naročnika pooblaščena oseba naročnika z</w:t>
      </w:r>
      <w:r w:rsidRPr="005D0982">
        <w:rPr>
          <w:rFonts w:ascii="Arial" w:hAnsi="Arial" w:cs="Arial"/>
          <w:sz w:val="20"/>
        </w:rPr>
        <w:t>a realizacijo predmeta te pogodbe</w:t>
      </w:r>
      <w:r w:rsidRPr="005D0982">
        <w:rPr>
          <w:rFonts w:ascii="Arial" w:hAnsi="Arial" w:cs="Arial"/>
          <w:sz w:val="20"/>
          <w:szCs w:val="20"/>
        </w:rPr>
        <w:t xml:space="preserve">. </w:t>
      </w:r>
    </w:p>
    <w:p w:rsidR="00443D7A" w:rsidRPr="005D0982" w:rsidP="00443D7A" w14:paraId="28657F28" w14:textId="77777777">
      <w:pPr>
        <w:spacing w:line="276" w:lineRule="auto"/>
        <w:jc w:val="both"/>
        <w:rPr>
          <w:rFonts w:ascii="Arial" w:hAnsi="Arial" w:cs="Arial"/>
          <w:sz w:val="20"/>
          <w:szCs w:val="20"/>
        </w:rPr>
      </w:pPr>
    </w:p>
    <w:p w:rsidR="00443D7A" w:rsidRPr="005D0982" w:rsidP="00443D7A" w14:paraId="58CBFA05" w14:textId="77777777">
      <w:pPr>
        <w:widowControl/>
        <w:numPr>
          <w:ilvl w:val="0"/>
          <w:numId w:val="1"/>
        </w:numPr>
        <w:tabs>
          <w:tab w:val="num" w:pos="360"/>
          <w:tab w:val="clear" w:pos="468"/>
        </w:tabs>
        <w:autoSpaceDE w:val="0"/>
        <w:autoSpaceDN w:val="0"/>
        <w:adjustRightInd w:val="0"/>
        <w:spacing w:line="276" w:lineRule="auto"/>
        <w:ind w:left="360"/>
        <w:contextualSpacing/>
        <w:jc w:val="both"/>
        <w:rPr>
          <w:rFonts w:ascii="Arial" w:hAnsi="Arial" w:cs="Arial"/>
          <w:sz w:val="20"/>
          <w:szCs w:val="20"/>
        </w:rPr>
      </w:pPr>
      <w:r w:rsidRPr="005D0982">
        <w:rPr>
          <w:rFonts w:ascii="Arial" w:hAnsi="Arial" w:cs="Arial"/>
          <w:sz w:val="20"/>
          <w:szCs w:val="20"/>
        </w:rPr>
        <w:t xml:space="preserve">Ne glede na določbi prve in druge alineje, v primeru naročila osnovnih sredstev postopek kakovostnega prevzema izvede predstavnik Oddelka za prevzem in kakovost oz. od njega pooblaščena oseba, katero o prevzemu pravočasno obvesti pooblaščena oseba naročnika za realizacijo predmeta te pogodbe. Ustreznost kakovosti blaga in količine glede na zahteve pri naročilu se potrdi s podpisom Zapisnika o kontroli kakovosti proizvodov (obrazec SS 14-7) oziroma drugega dokumenta, iz katerega je razvidna ustreznost in popolnost </w:t>
      </w:r>
      <w:r w:rsidRPr="005D0982">
        <w:rPr>
          <w:rFonts w:ascii="Arial" w:hAnsi="Arial" w:cs="Arial"/>
          <w:sz w:val="20"/>
          <w:szCs w:val="20"/>
        </w:rPr>
        <w:t xml:space="preserve">blaga. Zapisnik podpišeta pooblaščeni osebi pogodbenih strank - s strani naročnika predstavnik Oddelka za prevzem in kakovost oz. od njega pooblaščena oseba. </w:t>
      </w:r>
    </w:p>
    <w:p w:rsidR="00443D7A" w:rsidRPr="005D0982" w:rsidP="00443D7A" w14:paraId="24437F83" w14:textId="77777777">
      <w:pPr>
        <w:spacing w:line="276" w:lineRule="auto"/>
        <w:jc w:val="both"/>
        <w:rPr>
          <w:rFonts w:ascii="Arial" w:hAnsi="Arial" w:cs="Arial"/>
          <w:sz w:val="20"/>
          <w:szCs w:val="20"/>
        </w:rPr>
      </w:pPr>
    </w:p>
    <w:p w:rsidR="00443D7A" w:rsidRPr="005D0982" w:rsidP="00443D7A" w14:paraId="4C7F9B6E" w14:textId="77777777">
      <w:pPr>
        <w:spacing w:line="276" w:lineRule="auto"/>
        <w:jc w:val="both"/>
        <w:rPr>
          <w:rFonts w:ascii="Arial" w:hAnsi="Arial" w:cs="Arial"/>
          <w:sz w:val="20"/>
          <w:szCs w:val="20"/>
        </w:rPr>
      </w:pPr>
      <w:r w:rsidRPr="005D0982">
        <w:rPr>
          <w:rFonts w:ascii="Arial" w:hAnsi="Arial" w:cs="Arial"/>
          <w:sz w:val="20"/>
          <w:szCs w:val="20"/>
        </w:rPr>
        <w:t>Za kakovost blaga jamči izvajalec. Stranki soglašata, da se za datum prevzema blaga šteje datum, ko je podpisan dobavni dokument in dokument o kakovostnem prevzemu kot je zahtevano v prejšnjem odstavku tega člena. S tem izroči blago naročniku v neposredno posest in mu zagotovi lastninsko pravico na blagu.</w:t>
      </w:r>
    </w:p>
    <w:p w:rsidR="00443D7A" w:rsidRPr="005D0982" w:rsidP="00443D7A" w14:paraId="567AB8CE" w14:textId="77777777">
      <w:pPr>
        <w:spacing w:line="276" w:lineRule="auto"/>
        <w:jc w:val="both"/>
        <w:rPr>
          <w:rFonts w:ascii="Arial" w:hAnsi="Arial" w:cs="Arial"/>
          <w:sz w:val="20"/>
          <w:szCs w:val="20"/>
        </w:rPr>
      </w:pPr>
    </w:p>
    <w:p w:rsidR="00443D7A" w:rsidRPr="005D0982" w:rsidP="00443D7A" w14:paraId="3D109B9D" w14:textId="77777777">
      <w:pPr>
        <w:spacing w:line="276" w:lineRule="auto"/>
        <w:jc w:val="both"/>
        <w:rPr>
          <w:rFonts w:ascii="Arial" w:hAnsi="Arial" w:cs="Arial"/>
          <w:sz w:val="20"/>
          <w:szCs w:val="20"/>
        </w:rPr>
      </w:pPr>
      <w:r w:rsidRPr="005D0982">
        <w:rPr>
          <w:rFonts w:ascii="Arial" w:hAnsi="Arial" w:cs="Arial"/>
          <w:sz w:val="20"/>
          <w:szCs w:val="20"/>
        </w:rPr>
        <w:t>Stranki soglašata, da bosta za stvarne napake uveljavljali določila Obligacijskega zakonika (Uradni list RS, št. 97/07 – uradno prečiščeno besedilo, 64/16-odl.US in 20/18 – OROZ631).</w:t>
      </w:r>
    </w:p>
    <w:p w:rsidR="00443D7A" w:rsidP="00443D7A" w14:paraId="412EBBA3" w14:textId="77777777">
      <w:pPr>
        <w:jc w:val="both"/>
        <w:rPr>
          <w:rFonts w:ascii="Arial" w:hAnsi="Arial" w:cs="Arial"/>
          <w:sz w:val="20"/>
          <w:szCs w:val="20"/>
        </w:rPr>
      </w:pPr>
    </w:p>
    <w:p w:rsidR="00443D7A" w:rsidRPr="005D5DD1" w:rsidP="00443D7A" w14:paraId="38E141BE" w14:textId="77777777">
      <w:pPr>
        <w:spacing w:line="276" w:lineRule="auto"/>
        <w:jc w:val="both"/>
        <w:rPr>
          <w:rFonts w:ascii="Arial" w:hAnsi="Arial" w:cs="Arial"/>
          <w:sz w:val="20"/>
          <w:szCs w:val="20"/>
        </w:rPr>
      </w:pPr>
      <w:r w:rsidRPr="005D5DD1">
        <w:rPr>
          <w:rFonts w:ascii="Arial" w:hAnsi="Arial" w:cs="Arial"/>
          <w:sz w:val="20"/>
          <w:szCs w:val="20"/>
        </w:rPr>
        <w:t>Izvajalec je dolžan odpraviti napako oz. blago z napako zamenjati z novim blagom v roku, ki mu ga bo določil naročnik, saj bo v obratnem primeru naročniku odškodninsko odgovoren. Stroške nastale z odpravo napake, vključno s prevoznimi in ostalimi odvisnimi stroški ter povrnitev s tem nastale škode, nosi izvajalec.</w:t>
      </w:r>
    </w:p>
    <w:p w:rsidR="00443D7A" w:rsidRPr="00C3782A" w:rsidP="00443D7A" w14:paraId="34A3F495" w14:textId="77777777">
      <w:pPr>
        <w:spacing w:line="276" w:lineRule="auto"/>
        <w:jc w:val="both"/>
        <w:rPr>
          <w:rFonts w:ascii="Arial" w:hAnsi="Arial" w:cs="Arial"/>
          <w:noProof/>
          <w:sz w:val="20"/>
          <w:szCs w:val="20"/>
          <w:highlight w:val="yellow"/>
          <w:u w:val="single"/>
        </w:rPr>
      </w:pPr>
    </w:p>
    <w:p w:rsidR="00443D7A" w:rsidRPr="00C3782A" w:rsidP="00443D7A" w14:paraId="10EADAD0" w14:textId="77777777">
      <w:pPr>
        <w:spacing w:line="276" w:lineRule="auto"/>
        <w:jc w:val="both"/>
        <w:rPr>
          <w:rFonts w:ascii="Arial" w:hAnsi="Arial" w:cs="Arial"/>
          <w:noProof/>
          <w:sz w:val="20"/>
          <w:szCs w:val="20"/>
          <w:highlight w:val="yellow"/>
          <w:u w:val="single"/>
        </w:rPr>
      </w:pPr>
    </w:p>
    <w:p w:rsidR="00443D7A" w:rsidRPr="00C3782A" w:rsidP="00443D7A" w14:paraId="1CD91982" w14:textId="77777777">
      <w:pPr>
        <w:spacing w:line="276" w:lineRule="auto"/>
        <w:jc w:val="both"/>
        <w:rPr>
          <w:rFonts w:ascii="Arial" w:hAnsi="Arial" w:cs="Arial"/>
          <w:b/>
          <w:sz w:val="20"/>
          <w:szCs w:val="20"/>
        </w:rPr>
      </w:pPr>
      <w:r w:rsidRPr="00C3782A">
        <w:rPr>
          <w:rFonts w:ascii="Arial" w:hAnsi="Arial" w:cs="Arial"/>
          <w:b/>
          <w:sz w:val="20"/>
          <w:szCs w:val="20"/>
        </w:rPr>
        <w:t xml:space="preserve">Obveznosti naročnika </w:t>
      </w:r>
    </w:p>
    <w:p w:rsidR="00443D7A" w:rsidRPr="00C3782A" w:rsidP="00443D7A" w14:paraId="4FB44FB1" w14:textId="77777777">
      <w:pPr>
        <w:spacing w:line="276" w:lineRule="auto"/>
        <w:jc w:val="both"/>
        <w:rPr>
          <w:rFonts w:ascii="Arial" w:hAnsi="Arial" w:cs="Arial"/>
          <w:sz w:val="20"/>
          <w:szCs w:val="20"/>
        </w:rPr>
      </w:pPr>
    </w:p>
    <w:p w:rsidR="00443D7A" w:rsidRPr="00D40EAB" w:rsidP="00D40EAB" w14:paraId="53620D5F" w14:textId="3D588B2A">
      <w:pPr>
        <w:spacing w:line="276" w:lineRule="auto"/>
        <w:ind w:left="360" w:right="-8"/>
        <w:jc w:val="center"/>
        <w:rPr>
          <w:rFonts w:ascii="Arial" w:hAnsi="Arial" w:cs="Arial"/>
          <w:sz w:val="20"/>
          <w:szCs w:val="20"/>
        </w:rPr>
      </w:pPr>
      <w:r>
        <w:rPr>
          <w:rFonts w:ascii="Arial" w:hAnsi="Arial" w:cs="Arial"/>
          <w:sz w:val="20"/>
          <w:szCs w:val="20"/>
        </w:rPr>
        <w:t xml:space="preserve">9. </w:t>
      </w:r>
      <w:r w:rsidRPr="00D40EAB">
        <w:rPr>
          <w:rFonts w:ascii="Arial" w:hAnsi="Arial" w:cs="Arial"/>
          <w:sz w:val="20"/>
          <w:szCs w:val="20"/>
        </w:rPr>
        <w:t>člen</w:t>
      </w:r>
    </w:p>
    <w:p w:rsidR="00443D7A" w:rsidRPr="00C3782A" w:rsidP="00443D7A" w14:paraId="73A7C7B5" w14:textId="77777777">
      <w:pPr>
        <w:spacing w:line="276" w:lineRule="auto"/>
        <w:jc w:val="both"/>
        <w:rPr>
          <w:rFonts w:ascii="Arial" w:hAnsi="Arial" w:cs="Arial"/>
          <w:sz w:val="20"/>
          <w:szCs w:val="20"/>
        </w:rPr>
      </w:pPr>
    </w:p>
    <w:p w:rsidR="00443D7A" w:rsidRPr="005D0982" w:rsidP="00443D7A" w14:paraId="06A54E90" w14:textId="77777777">
      <w:pPr>
        <w:spacing w:line="276" w:lineRule="auto"/>
        <w:jc w:val="both"/>
        <w:rPr>
          <w:rFonts w:ascii="Arial" w:hAnsi="Arial" w:cs="Arial"/>
          <w:noProof/>
          <w:sz w:val="20"/>
          <w:szCs w:val="20"/>
        </w:rPr>
      </w:pPr>
      <w:r w:rsidRPr="005D0982">
        <w:rPr>
          <w:rFonts w:ascii="Arial" w:hAnsi="Arial" w:cs="Arial"/>
          <w:noProof/>
          <w:sz w:val="20"/>
          <w:szCs w:val="20"/>
        </w:rPr>
        <w:t>Naročnik bo v posameznem naročilu navedel:</w:t>
      </w:r>
    </w:p>
    <w:p w:rsidR="00443D7A" w:rsidRPr="005D0982" w:rsidP="00282793" w14:paraId="0EC39BB2" w14:textId="77777777">
      <w:pPr>
        <w:pStyle w:val="BodyText"/>
        <w:numPr>
          <w:ilvl w:val="0"/>
          <w:numId w:val="37"/>
        </w:numPr>
        <w:tabs>
          <w:tab w:val="left" w:pos="-720"/>
        </w:tabs>
        <w:spacing w:after="0" w:line="276" w:lineRule="auto"/>
        <w:jc w:val="both"/>
        <w:rPr>
          <w:szCs w:val="20"/>
          <w:lang w:val="sl-SI"/>
        </w:rPr>
      </w:pPr>
      <w:r w:rsidRPr="005D0982">
        <w:rPr>
          <w:szCs w:val="20"/>
          <w:lang w:val="sl-SI"/>
        </w:rPr>
        <w:t>točno specifikacijo blaga oz. storitve,</w:t>
      </w:r>
    </w:p>
    <w:p w:rsidR="00443D7A" w:rsidRPr="005D0982" w:rsidP="00282793" w14:paraId="0138A3AE" w14:textId="77777777">
      <w:pPr>
        <w:pStyle w:val="BodyText"/>
        <w:numPr>
          <w:ilvl w:val="0"/>
          <w:numId w:val="37"/>
        </w:numPr>
        <w:tabs>
          <w:tab w:val="left" w:pos="-720"/>
        </w:tabs>
        <w:spacing w:after="0" w:line="276" w:lineRule="auto"/>
        <w:ind w:left="426" w:hanging="426"/>
        <w:jc w:val="both"/>
        <w:rPr>
          <w:szCs w:val="20"/>
          <w:lang w:val="sl-SI"/>
        </w:rPr>
      </w:pPr>
      <w:r w:rsidRPr="005D0982">
        <w:rPr>
          <w:szCs w:val="20"/>
          <w:lang w:val="sl-SI"/>
        </w:rPr>
        <w:t>količino dobavljenega blaga ali potrebne storitve,</w:t>
      </w:r>
    </w:p>
    <w:p w:rsidR="00443D7A" w:rsidRPr="005D0982" w:rsidP="00282793" w14:paraId="74EBFD89" w14:textId="77777777">
      <w:pPr>
        <w:pStyle w:val="BodyText"/>
        <w:numPr>
          <w:ilvl w:val="0"/>
          <w:numId w:val="37"/>
        </w:numPr>
        <w:tabs>
          <w:tab w:val="left" w:pos="-720"/>
        </w:tabs>
        <w:spacing w:after="0" w:line="276" w:lineRule="auto"/>
        <w:ind w:left="426" w:hanging="426"/>
        <w:jc w:val="both"/>
        <w:rPr>
          <w:szCs w:val="20"/>
          <w:lang w:val="sl-SI"/>
        </w:rPr>
      </w:pPr>
      <w:r w:rsidRPr="005D0982">
        <w:rPr>
          <w:szCs w:val="20"/>
          <w:lang w:val="sl-SI"/>
        </w:rPr>
        <w:t>rok in kraj vrnitve blaga,</w:t>
      </w:r>
    </w:p>
    <w:p w:rsidR="00443D7A" w:rsidRPr="005D0982" w:rsidP="00282793" w14:paraId="1C6A5ADF" w14:textId="77777777">
      <w:pPr>
        <w:pStyle w:val="BodyText"/>
        <w:numPr>
          <w:ilvl w:val="0"/>
          <w:numId w:val="37"/>
        </w:numPr>
        <w:tabs>
          <w:tab w:val="left" w:pos="-720"/>
        </w:tabs>
        <w:spacing w:after="0" w:line="276" w:lineRule="auto"/>
        <w:ind w:left="426" w:hanging="426"/>
        <w:jc w:val="both"/>
        <w:rPr>
          <w:szCs w:val="20"/>
          <w:lang w:val="sl-SI"/>
        </w:rPr>
      </w:pPr>
      <w:r w:rsidRPr="005D0982">
        <w:rPr>
          <w:szCs w:val="20"/>
          <w:lang w:val="sl-SI"/>
        </w:rPr>
        <w:t>ostale pomembne podatke za izvršitev dobave blaga oz. storitve.</w:t>
      </w:r>
    </w:p>
    <w:p w:rsidR="00443D7A" w:rsidRPr="005D0982" w:rsidP="00443D7A" w14:paraId="372CE3D2" w14:textId="77777777">
      <w:pPr>
        <w:pStyle w:val="BodyText"/>
        <w:tabs>
          <w:tab w:val="left" w:pos="-720"/>
        </w:tabs>
        <w:spacing w:after="0" w:line="276" w:lineRule="auto"/>
        <w:ind w:left="426"/>
        <w:jc w:val="both"/>
        <w:rPr>
          <w:szCs w:val="20"/>
          <w:lang w:val="sl-SI"/>
        </w:rPr>
      </w:pPr>
    </w:p>
    <w:p w:rsidR="00443D7A" w:rsidRPr="005D0982" w:rsidP="00443D7A" w14:paraId="502CBBB7" w14:textId="77777777">
      <w:pPr>
        <w:tabs>
          <w:tab w:val="left" w:pos="375"/>
        </w:tabs>
        <w:spacing w:line="276" w:lineRule="auto"/>
        <w:jc w:val="both"/>
        <w:rPr>
          <w:rFonts w:ascii="Arial" w:hAnsi="Arial" w:cs="Arial"/>
          <w:sz w:val="20"/>
          <w:szCs w:val="20"/>
        </w:rPr>
      </w:pPr>
      <w:r w:rsidRPr="005D0982">
        <w:rPr>
          <w:rFonts w:ascii="Arial" w:hAnsi="Arial" w:cs="Arial"/>
          <w:sz w:val="20"/>
          <w:szCs w:val="20"/>
        </w:rPr>
        <w:t>Naročnik mora vsak konkreten predračun skrbno pregledati in eventualno od izvajalca zahtevati dopolnitev.</w:t>
      </w:r>
    </w:p>
    <w:p w:rsidR="00443D7A" w:rsidRPr="005D0982" w:rsidP="00443D7A" w14:paraId="5F2A3FCF" w14:textId="77777777">
      <w:pPr>
        <w:tabs>
          <w:tab w:val="left" w:pos="375"/>
        </w:tabs>
        <w:spacing w:line="276" w:lineRule="auto"/>
        <w:jc w:val="both"/>
        <w:rPr>
          <w:rFonts w:ascii="Arial" w:hAnsi="Arial" w:cs="Arial"/>
          <w:sz w:val="20"/>
          <w:szCs w:val="20"/>
        </w:rPr>
      </w:pPr>
    </w:p>
    <w:p w:rsidR="00443D7A" w:rsidRPr="005D0982" w:rsidP="00443D7A" w14:paraId="72DECA5A" w14:textId="033060A1">
      <w:pPr>
        <w:tabs>
          <w:tab w:val="left" w:pos="375"/>
        </w:tabs>
        <w:spacing w:line="276" w:lineRule="auto"/>
        <w:jc w:val="both"/>
        <w:rPr>
          <w:rFonts w:ascii="Arial" w:hAnsi="Arial" w:cs="Arial"/>
          <w:sz w:val="20"/>
          <w:szCs w:val="20"/>
        </w:rPr>
      </w:pPr>
      <w:r w:rsidRPr="005D0982">
        <w:rPr>
          <w:rFonts w:ascii="Arial" w:hAnsi="Arial" w:cs="Arial"/>
          <w:sz w:val="20"/>
          <w:szCs w:val="20"/>
        </w:rPr>
        <w:t xml:space="preserve">Naročnik lahko opravlja nadzor nad delom </w:t>
      </w:r>
      <w:r w:rsidR="00D40EAB">
        <w:rPr>
          <w:rFonts w:ascii="Arial" w:hAnsi="Arial" w:cs="Arial"/>
          <w:sz w:val="20"/>
          <w:szCs w:val="20"/>
        </w:rPr>
        <w:t>izvajalca</w:t>
      </w:r>
      <w:r w:rsidRPr="005D0982">
        <w:rPr>
          <w:rFonts w:ascii="Arial" w:hAnsi="Arial" w:cs="Arial"/>
          <w:sz w:val="20"/>
          <w:szCs w:val="20"/>
        </w:rPr>
        <w:t xml:space="preserve">. </w:t>
      </w:r>
    </w:p>
    <w:p w:rsidR="00443D7A" w:rsidP="00443D7A" w14:paraId="6805DCF3" w14:textId="77777777">
      <w:pPr>
        <w:spacing w:line="276" w:lineRule="auto"/>
        <w:jc w:val="both"/>
        <w:rPr>
          <w:rFonts w:ascii="Arial" w:hAnsi="Arial" w:cs="Arial"/>
          <w:sz w:val="20"/>
          <w:szCs w:val="20"/>
        </w:rPr>
      </w:pPr>
    </w:p>
    <w:p w:rsidR="00443D7A" w:rsidRPr="00C3782A" w:rsidP="00443D7A" w14:paraId="43FA32AA" w14:textId="77777777">
      <w:pPr>
        <w:spacing w:line="276" w:lineRule="auto"/>
        <w:jc w:val="both"/>
        <w:rPr>
          <w:rFonts w:ascii="Arial" w:hAnsi="Arial" w:cs="Arial"/>
          <w:sz w:val="20"/>
          <w:szCs w:val="20"/>
        </w:rPr>
      </w:pPr>
    </w:p>
    <w:p w:rsidR="00443D7A" w:rsidRPr="00C3782A" w:rsidP="00443D7A" w14:paraId="70767C2C" w14:textId="77777777">
      <w:pPr>
        <w:spacing w:line="276" w:lineRule="auto"/>
        <w:jc w:val="both"/>
        <w:rPr>
          <w:rFonts w:ascii="Arial" w:hAnsi="Arial" w:cs="Arial"/>
          <w:b/>
          <w:sz w:val="20"/>
          <w:szCs w:val="20"/>
        </w:rPr>
      </w:pPr>
      <w:r w:rsidRPr="00C3782A">
        <w:rPr>
          <w:rFonts w:ascii="Arial" w:hAnsi="Arial" w:cs="Arial"/>
          <w:b/>
          <w:sz w:val="20"/>
          <w:szCs w:val="20"/>
        </w:rPr>
        <w:t>Obveznosti izvajalca</w:t>
      </w:r>
    </w:p>
    <w:p w:rsidR="00443D7A" w:rsidRPr="00C3782A" w:rsidP="00443D7A" w14:paraId="0C868AB7" w14:textId="77777777">
      <w:pPr>
        <w:spacing w:line="276" w:lineRule="auto"/>
        <w:jc w:val="both"/>
        <w:rPr>
          <w:rFonts w:ascii="Arial" w:hAnsi="Arial" w:cs="Arial"/>
          <w:b/>
          <w:sz w:val="20"/>
          <w:szCs w:val="20"/>
        </w:rPr>
      </w:pPr>
    </w:p>
    <w:p w:rsidR="00443D7A" w:rsidRPr="00443D7A" w:rsidP="00D40EAB" w14:paraId="20844328" w14:textId="031FE0B2">
      <w:pPr>
        <w:pStyle w:val="ListParagraph"/>
        <w:spacing w:line="276" w:lineRule="auto"/>
        <w:ind w:right="-8"/>
        <w:jc w:val="center"/>
        <w:rPr>
          <w:rFonts w:ascii="Arial" w:hAnsi="Arial" w:cs="Arial"/>
          <w:sz w:val="20"/>
          <w:szCs w:val="20"/>
        </w:rPr>
      </w:pPr>
      <w:r>
        <w:rPr>
          <w:rFonts w:ascii="Arial" w:hAnsi="Arial" w:cs="Arial"/>
          <w:sz w:val="20"/>
          <w:szCs w:val="20"/>
        </w:rPr>
        <w:t xml:space="preserve">10. </w:t>
      </w:r>
      <w:r w:rsidRPr="00443D7A">
        <w:rPr>
          <w:rFonts w:ascii="Arial" w:hAnsi="Arial" w:cs="Arial"/>
          <w:sz w:val="20"/>
          <w:szCs w:val="20"/>
        </w:rPr>
        <w:t>člen</w:t>
      </w:r>
    </w:p>
    <w:p w:rsidR="00443D7A" w:rsidRPr="00C3782A" w:rsidP="00443D7A" w14:paraId="0D11239C" w14:textId="77777777">
      <w:pPr>
        <w:tabs>
          <w:tab w:val="left" w:pos="375"/>
        </w:tabs>
        <w:spacing w:line="276" w:lineRule="auto"/>
        <w:jc w:val="both"/>
        <w:rPr>
          <w:rFonts w:ascii="Arial" w:hAnsi="Arial" w:cs="Arial"/>
          <w:sz w:val="20"/>
          <w:szCs w:val="20"/>
        </w:rPr>
      </w:pPr>
    </w:p>
    <w:p w:rsidR="00443D7A" w:rsidRPr="005D0982" w:rsidP="00443D7A" w14:paraId="658FD57C" w14:textId="77777777">
      <w:pPr>
        <w:tabs>
          <w:tab w:val="left" w:pos="375"/>
        </w:tabs>
        <w:spacing w:line="276" w:lineRule="auto"/>
        <w:jc w:val="both"/>
        <w:rPr>
          <w:rFonts w:ascii="Arial" w:hAnsi="Arial" w:cs="Arial"/>
          <w:sz w:val="20"/>
          <w:szCs w:val="20"/>
        </w:rPr>
      </w:pPr>
      <w:r w:rsidRPr="005D0982">
        <w:rPr>
          <w:rFonts w:ascii="Arial" w:hAnsi="Arial" w:cs="Arial"/>
          <w:sz w:val="20"/>
          <w:szCs w:val="20"/>
        </w:rPr>
        <w:t xml:space="preserve">Izvajalec je dolžan predmet pogodbe izvesti kot dober strokovnjak, skrbno in kvalitetno, upoštevajoč predpise in ustrezne standarde. Izvajalec se obvezuje, da bo izpolnjene predračune dostavil v potrditev pooblaščeni osebi naročnika pred pričetkom izvršitve naročila. Izvajalec se zaveže naročniku predložiti najugodnejši predračun za vsako posamezno naročilo. </w:t>
      </w:r>
    </w:p>
    <w:p w:rsidR="00443D7A" w:rsidRPr="005D0982" w:rsidP="00443D7A" w14:paraId="59FDF0A1" w14:textId="77777777">
      <w:pPr>
        <w:tabs>
          <w:tab w:val="left" w:pos="375"/>
        </w:tabs>
        <w:spacing w:line="276" w:lineRule="auto"/>
        <w:jc w:val="both"/>
        <w:rPr>
          <w:rFonts w:ascii="Arial" w:hAnsi="Arial" w:cs="Arial"/>
          <w:sz w:val="20"/>
          <w:szCs w:val="20"/>
        </w:rPr>
      </w:pPr>
    </w:p>
    <w:p w:rsidR="00443D7A" w:rsidRPr="005D0982" w:rsidP="00443D7A" w14:paraId="7E05309E" w14:textId="77777777">
      <w:pPr>
        <w:tabs>
          <w:tab w:val="left" w:pos="375"/>
        </w:tabs>
        <w:spacing w:line="276" w:lineRule="auto"/>
        <w:jc w:val="both"/>
        <w:rPr>
          <w:rFonts w:ascii="Arial" w:hAnsi="Arial" w:cs="Arial"/>
          <w:sz w:val="20"/>
          <w:szCs w:val="20"/>
        </w:rPr>
      </w:pPr>
      <w:r w:rsidRPr="005D0982">
        <w:rPr>
          <w:rFonts w:ascii="Arial" w:hAnsi="Arial" w:cs="Arial"/>
          <w:sz w:val="20"/>
          <w:szCs w:val="20"/>
        </w:rPr>
        <w:t>Izvajalec je dolžan upoštevati naslednje naročnikove zahteve:</w:t>
      </w:r>
    </w:p>
    <w:p w:rsidR="00443D7A" w:rsidRPr="005D0982" w:rsidP="00282793" w14:paraId="28271F53" w14:textId="77777777">
      <w:pPr>
        <w:pStyle w:val="BodyText"/>
        <w:numPr>
          <w:ilvl w:val="0"/>
          <w:numId w:val="38"/>
        </w:numPr>
        <w:tabs>
          <w:tab w:val="left" w:pos="-720"/>
        </w:tabs>
        <w:spacing w:after="0" w:line="276" w:lineRule="auto"/>
        <w:jc w:val="both"/>
        <w:rPr>
          <w:szCs w:val="20"/>
          <w:lang w:val="sl-SI"/>
        </w:rPr>
      </w:pPr>
      <w:r w:rsidRPr="005D0982">
        <w:rPr>
          <w:szCs w:val="20"/>
          <w:lang w:val="sl-SI"/>
        </w:rPr>
        <w:t>delovni čas mora biti v rednem delovnem času oziroma po dogovoru;</w:t>
      </w:r>
    </w:p>
    <w:p w:rsidR="00443D7A" w:rsidRPr="005D0982" w:rsidP="00282793" w14:paraId="7FE98BCA" w14:textId="77777777">
      <w:pPr>
        <w:pStyle w:val="BodyText"/>
        <w:numPr>
          <w:ilvl w:val="0"/>
          <w:numId w:val="38"/>
        </w:numPr>
        <w:tabs>
          <w:tab w:val="left" w:pos="-720"/>
        </w:tabs>
        <w:spacing w:after="0" w:line="276" w:lineRule="auto"/>
        <w:ind w:left="426" w:hanging="426"/>
        <w:jc w:val="both"/>
        <w:rPr>
          <w:szCs w:val="20"/>
          <w:lang w:val="sl-SI"/>
        </w:rPr>
      </w:pPr>
      <w:r w:rsidRPr="005D0982">
        <w:rPr>
          <w:szCs w:val="20"/>
          <w:lang w:val="sl-SI"/>
        </w:rPr>
        <w:t>prevzem v servis in čas izvedbe servisa oziroma popravila:</w:t>
      </w:r>
    </w:p>
    <w:p w:rsidR="00443D7A" w:rsidRPr="005D0982" w:rsidP="007E7AFE" w14:paraId="3DA4C004" w14:textId="77777777">
      <w:pPr>
        <w:pStyle w:val="BodyText"/>
        <w:numPr>
          <w:ilvl w:val="1"/>
          <w:numId w:val="26"/>
        </w:numPr>
        <w:tabs>
          <w:tab w:val="left" w:pos="-720"/>
        </w:tabs>
        <w:spacing w:after="0" w:line="276" w:lineRule="auto"/>
        <w:ind w:left="851" w:hanging="425"/>
        <w:jc w:val="both"/>
        <w:rPr>
          <w:szCs w:val="20"/>
          <w:lang w:val="sl-SI"/>
        </w:rPr>
      </w:pPr>
      <w:r w:rsidRPr="005D0982">
        <w:rPr>
          <w:szCs w:val="20"/>
          <w:lang w:val="sl-SI"/>
        </w:rPr>
        <w:t>servisna popravila se ob najavi izvedejo v največ 2 delovnih dneh od prevzema sredstva v servis, oziroma po dogovoru z naročnikom,</w:t>
      </w:r>
    </w:p>
    <w:p w:rsidR="00443D7A" w:rsidRPr="005D0982" w:rsidP="007E7AFE" w14:paraId="74672833" w14:textId="77777777">
      <w:pPr>
        <w:pStyle w:val="BodyText"/>
        <w:numPr>
          <w:ilvl w:val="1"/>
          <w:numId w:val="26"/>
        </w:numPr>
        <w:tabs>
          <w:tab w:val="left" w:pos="-720"/>
        </w:tabs>
        <w:spacing w:after="0" w:line="276" w:lineRule="auto"/>
        <w:ind w:left="851" w:hanging="425"/>
        <w:jc w:val="both"/>
        <w:rPr>
          <w:szCs w:val="20"/>
          <w:lang w:val="sl-SI"/>
        </w:rPr>
      </w:pPr>
      <w:r w:rsidRPr="005D0982">
        <w:rPr>
          <w:szCs w:val="20"/>
          <w:lang w:val="sl-SI"/>
        </w:rPr>
        <w:t>večja popravila se ob najavi izvedejo najkasneje v 5 delovnih dni od prevzema opreme v popravilo oziroma po dogovoru z naročnikom;</w:t>
      </w:r>
    </w:p>
    <w:p w:rsidR="00443D7A" w:rsidRPr="0007531D" w:rsidP="007E7AFE" w14:paraId="347E290F" w14:textId="77777777">
      <w:pPr>
        <w:pStyle w:val="BodyText"/>
        <w:numPr>
          <w:ilvl w:val="1"/>
          <w:numId w:val="26"/>
        </w:numPr>
        <w:tabs>
          <w:tab w:val="left" w:pos="-720"/>
        </w:tabs>
        <w:spacing w:after="0" w:line="276" w:lineRule="auto"/>
        <w:ind w:left="851" w:hanging="425"/>
        <w:jc w:val="both"/>
        <w:rPr>
          <w:color w:val="000000"/>
          <w:szCs w:val="20"/>
          <w:lang w:val="sl-SI"/>
        </w:rPr>
      </w:pPr>
      <w:r w:rsidRPr="005D0982">
        <w:rPr>
          <w:szCs w:val="20"/>
          <w:lang w:val="sl-SI"/>
        </w:rPr>
        <w:t xml:space="preserve">manjša </w:t>
      </w:r>
      <w:r w:rsidRPr="0007531D">
        <w:rPr>
          <w:color w:val="000000"/>
          <w:szCs w:val="20"/>
          <w:lang w:val="sl-SI"/>
        </w:rPr>
        <w:t>popravila, katerih odprava ne zahteva več kot 30 minut časa, se izvedejo takoj, brez naročanja oz. po dogovoru z naročnikom;</w:t>
      </w:r>
    </w:p>
    <w:p w:rsidR="00443D7A" w:rsidRPr="0007531D" w:rsidP="00282793" w14:paraId="66F9FA17" w14:textId="77777777">
      <w:pPr>
        <w:pStyle w:val="BodyText"/>
        <w:numPr>
          <w:ilvl w:val="0"/>
          <w:numId w:val="38"/>
        </w:numPr>
        <w:tabs>
          <w:tab w:val="left" w:pos="-720"/>
        </w:tabs>
        <w:spacing w:after="0" w:line="276" w:lineRule="auto"/>
        <w:ind w:left="426" w:hanging="426"/>
        <w:jc w:val="both"/>
        <w:rPr>
          <w:color w:val="000000"/>
          <w:szCs w:val="20"/>
          <w:lang w:val="sl-SI"/>
        </w:rPr>
      </w:pPr>
      <w:r w:rsidRPr="0007531D">
        <w:rPr>
          <w:color w:val="000000"/>
          <w:szCs w:val="20"/>
          <w:lang w:val="sl-SI"/>
        </w:rPr>
        <w:t xml:space="preserve">da naročniku oz. kontrolorju kadarkoli omogoči prisotnost (nekaj urno namestitev) pri tehničnem popravilu sredstva. V tem primeru mora izvajalec kontrolorju zagotoviti dostop do prostora, v katerem je sredstvo na </w:t>
      </w:r>
      <w:r w:rsidRPr="0007531D">
        <w:rPr>
          <w:color w:val="000000"/>
          <w:szCs w:val="20"/>
          <w:lang w:val="sl-SI"/>
        </w:rPr>
        <w:t>tehničnem popravilu, dostop do celotne opreme, dostop do računalnika, dostop do servisnih priročnikov, dostop do normativov;</w:t>
      </w:r>
    </w:p>
    <w:p w:rsidR="00443D7A" w:rsidRPr="005D0982" w:rsidP="00282793" w14:paraId="1EFC35CD" w14:textId="77777777">
      <w:pPr>
        <w:pStyle w:val="BodyText"/>
        <w:numPr>
          <w:ilvl w:val="0"/>
          <w:numId w:val="38"/>
        </w:numPr>
        <w:tabs>
          <w:tab w:val="left" w:pos="-720"/>
        </w:tabs>
        <w:spacing w:after="0" w:line="276" w:lineRule="auto"/>
        <w:ind w:left="426" w:hanging="426"/>
        <w:jc w:val="both"/>
        <w:rPr>
          <w:szCs w:val="20"/>
          <w:lang w:val="sl-SI"/>
        </w:rPr>
      </w:pPr>
      <w:r w:rsidRPr="0007531D">
        <w:rPr>
          <w:color w:val="000000"/>
          <w:szCs w:val="20"/>
          <w:lang w:val="sl-SI"/>
        </w:rPr>
        <w:t xml:space="preserve">zaradi prepoznavnosti izročeno blago opremi s tovarniškimi številkami in z ID številkami MORS (za katere ID obstaja). ID številke MORS, naročnik posreduje </w:t>
      </w:r>
      <w:r w:rsidRPr="005D0982">
        <w:rPr>
          <w:szCs w:val="20"/>
          <w:lang w:val="sl-SI"/>
        </w:rPr>
        <w:t>izvajalcu ob naročilu.</w:t>
      </w:r>
    </w:p>
    <w:p w:rsidR="00443D7A" w:rsidRPr="005D0982" w:rsidP="00282793" w14:paraId="4CA8AD19" w14:textId="77777777">
      <w:pPr>
        <w:pStyle w:val="BodyText"/>
        <w:numPr>
          <w:ilvl w:val="0"/>
          <w:numId w:val="38"/>
        </w:numPr>
        <w:tabs>
          <w:tab w:val="left" w:pos="-720"/>
        </w:tabs>
        <w:spacing w:after="0" w:line="276" w:lineRule="auto"/>
        <w:ind w:left="426" w:hanging="426"/>
        <w:jc w:val="both"/>
        <w:rPr>
          <w:szCs w:val="20"/>
          <w:lang w:val="sl-SI"/>
        </w:rPr>
      </w:pPr>
      <w:r w:rsidRPr="005D0982">
        <w:rPr>
          <w:szCs w:val="20"/>
          <w:lang w:val="sl-SI"/>
        </w:rPr>
        <w:t>naročniku kadarkoli omogoči prisotnost pri tehničnem popravilu sredstva.</w:t>
      </w:r>
    </w:p>
    <w:p w:rsidR="00443D7A" w:rsidP="00443D7A" w14:paraId="7E0577B0" w14:textId="77777777">
      <w:pPr>
        <w:pStyle w:val="ListParagraph"/>
        <w:spacing w:line="276" w:lineRule="auto"/>
        <w:ind w:left="0"/>
        <w:jc w:val="both"/>
        <w:rPr>
          <w:rFonts w:ascii="Arial" w:hAnsi="Arial" w:cs="Arial"/>
          <w:sz w:val="20"/>
          <w:szCs w:val="20"/>
        </w:rPr>
      </w:pPr>
    </w:p>
    <w:p w:rsidR="00443D7A" w:rsidRPr="005D7761" w:rsidP="005D7761" w14:paraId="32CD9273" w14:textId="7166DB3A">
      <w:pPr>
        <w:pStyle w:val="ListParagraph"/>
        <w:numPr>
          <w:ilvl w:val="0"/>
          <w:numId w:val="2"/>
        </w:numPr>
        <w:spacing w:line="276" w:lineRule="auto"/>
        <w:ind w:right="-8"/>
        <w:jc w:val="center"/>
        <w:rPr>
          <w:rFonts w:ascii="Arial" w:hAnsi="Arial" w:cs="Arial"/>
          <w:sz w:val="20"/>
          <w:szCs w:val="20"/>
        </w:rPr>
      </w:pPr>
      <w:r w:rsidRPr="005D7761">
        <w:rPr>
          <w:rFonts w:ascii="Arial" w:hAnsi="Arial" w:cs="Arial"/>
          <w:sz w:val="20"/>
          <w:szCs w:val="20"/>
        </w:rPr>
        <w:t>člen</w:t>
      </w:r>
    </w:p>
    <w:p w:rsidR="00443D7A" w:rsidRPr="00C3782A" w:rsidP="00443D7A" w14:paraId="137814D4" w14:textId="77777777">
      <w:pPr>
        <w:spacing w:line="276" w:lineRule="auto"/>
        <w:jc w:val="both"/>
        <w:rPr>
          <w:rFonts w:ascii="Arial" w:hAnsi="Arial" w:cs="Arial"/>
          <w:sz w:val="20"/>
          <w:szCs w:val="20"/>
        </w:rPr>
      </w:pPr>
    </w:p>
    <w:p w:rsidR="00443D7A" w:rsidRPr="005D0982" w:rsidP="00443D7A" w14:paraId="00C3D4B3" w14:textId="77777777">
      <w:pPr>
        <w:tabs>
          <w:tab w:val="left" w:pos="375"/>
        </w:tabs>
        <w:spacing w:line="276" w:lineRule="auto"/>
        <w:jc w:val="both"/>
        <w:rPr>
          <w:rFonts w:ascii="Arial" w:hAnsi="Arial" w:cs="Arial"/>
          <w:sz w:val="20"/>
          <w:szCs w:val="20"/>
        </w:rPr>
      </w:pPr>
      <w:r w:rsidRPr="005D0982">
        <w:rPr>
          <w:rFonts w:ascii="Arial" w:hAnsi="Arial" w:cs="Arial"/>
          <w:sz w:val="20"/>
          <w:szCs w:val="20"/>
        </w:rPr>
        <w:t>Izvajalec se obvezuje, da bo v vsakokratnem predračunu navedel natančno in podrobno kaj vse je vključeno v predračunu in na način, da bo mogoče primerjati cene iz predračuna s cenami določenimi v tej pogodbi. Na zahtevo naročnika bo zagotovil dodatne opredelitve, dokumente in pojasnila.</w:t>
      </w:r>
    </w:p>
    <w:p w:rsidR="00443D7A" w:rsidRPr="005D0982" w:rsidP="00443D7A" w14:paraId="73C375AC" w14:textId="77777777">
      <w:pPr>
        <w:tabs>
          <w:tab w:val="left" w:pos="375"/>
        </w:tabs>
        <w:spacing w:line="276" w:lineRule="auto"/>
        <w:jc w:val="both"/>
        <w:rPr>
          <w:rFonts w:ascii="Arial" w:hAnsi="Arial" w:cs="Arial"/>
          <w:sz w:val="20"/>
          <w:szCs w:val="20"/>
        </w:rPr>
      </w:pPr>
    </w:p>
    <w:p w:rsidR="00443D7A" w:rsidRPr="005D0982" w:rsidP="00443D7A" w14:paraId="2C862C7E" w14:textId="77777777">
      <w:pPr>
        <w:tabs>
          <w:tab w:val="left" w:pos="375"/>
        </w:tabs>
        <w:spacing w:line="276" w:lineRule="auto"/>
        <w:jc w:val="both"/>
        <w:rPr>
          <w:rFonts w:ascii="Arial" w:hAnsi="Arial" w:cs="Arial"/>
          <w:sz w:val="20"/>
          <w:szCs w:val="20"/>
        </w:rPr>
      </w:pPr>
      <w:r w:rsidRPr="005D0982">
        <w:rPr>
          <w:rFonts w:ascii="Arial" w:hAnsi="Arial" w:cs="Arial"/>
          <w:sz w:val="20"/>
          <w:szCs w:val="20"/>
        </w:rPr>
        <w:t>Izvajalec se obvezuje, da bo imel na zalogi potrebno količino nadomestnih delov in potrošnega materiala za izvedbo manjših pogodbenih naročil. V primeru, da izvajalec del nima potrebnega nadomestnega dela na zalogi, ga bo zagotovil v dogovorjenem roku z naročnikom.</w:t>
      </w:r>
    </w:p>
    <w:p w:rsidR="00443D7A" w:rsidRPr="00C3782A" w:rsidP="00443D7A" w14:paraId="32659718" w14:textId="77777777">
      <w:pPr>
        <w:spacing w:line="276" w:lineRule="auto"/>
        <w:jc w:val="both"/>
        <w:rPr>
          <w:rFonts w:ascii="Arial" w:hAnsi="Arial" w:cs="Arial"/>
          <w:sz w:val="20"/>
          <w:szCs w:val="20"/>
          <w:highlight w:val="yellow"/>
        </w:rPr>
      </w:pPr>
    </w:p>
    <w:p w:rsidR="00443D7A" w:rsidRPr="00C3782A" w:rsidP="005D7761" w14:paraId="7E624BD5" w14:textId="77777777">
      <w:pPr>
        <w:pStyle w:val="ListParagraph"/>
        <w:numPr>
          <w:ilvl w:val="0"/>
          <w:numId w:val="2"/>
        </w:numPr>
        <w:spacing w:line="276" w:lineRule="auto"/>
        <w:ind w:right="-8"/>
        <w:jc w:val="center"/>
        <w:rPr>
          <w:rFonts w:ascii="Arial" w:hAnsi="Arial" w:cs="Arial"/>
          <w:sz w:val="20"/>
          <w:szCs w:val="20"/>
        </w:rPr>
      </w:pPr>
      <w:r w:rsidRPr="00C3782A">
        <w:rPr>
          <w:rFonts w:ascii="Arial" w:hAnsi="Arial" w:cs="Arial"/>
          <w:sz w:val="20"/>
          <w:szCs w:val="20"/>
        </w:rPr>
        <w:t>člen</w:t>
      </w:r>
    </w:p>
    <w:p w:rsidR="00443D7A" w:rsidRPr="00C3782A" w:rsidP="00443D7A" w14:paraId="1C041B99" w14:textId="77777777">
      <w:pPr>
        <w:tabs>
          <w:tab w:val="left" w:pos="375"/>
        </w:tabs>
        <w:spacing w:line="276" w:lineRule="auto"/>
        <w:jc w:val="both"/>
        <w:rPr>
          <w:rFonts w:ascii="Arial" w:hAnsi="Arial" w:cs="Arial"/>
          <w:sz w:val="20"/>
          <w:szCs w:val="20"/>
        </w:rPr>
      </w:pPr>
    </w:p>
    <w:p w:rsidR="00443D7A" w:rsidRPr="005D0982" w:rsidP="00443D7A" w14:paraId="64A381BD" w14:textId="77777777">
      <w:pPr>
        <w:tabs>
          <w:tab w:val="left" w:pos="375"/>
        </w:tabs>
        <w:spacing w:line="276" w:lineRule="auto"/>
        <w:jc w:val="both"/>
        <w:rPr>
          <w:rFonts w:ascii="Arial" w:hAnsi="Arial" w:cs="Arial"/>
          <w:sz w:val="20"/>
          <w:szCs w:val="20"/>
        </w:rPr>
      </w:pPr>
      <w:r w:rsidRPr="005D0982">
        <w:rPr>
          <w:rFonts w:ascii="Arial" w:hAnsi="Arial" w:cs="Arial"/>
          <w:sz w:val="20"/>
          <w:szCs w:val="20"/>
        </w:rPr>
        <w:t>V primeru, da se med realizacijo te pogodbe izkaže, da se izvajalec ne drži pogodbenih pogojev oziroma ne dela skladno s tehničnimi zahtevami in standardi proizvajalca, ga naročnik na to opozori. Če v roku 10 delovnih dni (ali kot se dogovori z naročnikom) od dneva obvestila izvajalec ne prilagodi dela zahtevam naročnika oziroma tej pogodbi, lahko naročnik takoj po preteku tega roka pogodbo razdre in zahteva povračilo upravičene in dokazane škode.</w:t>
      </w:r>
    </w:p>
    <w:p w:rsidR="00443D7A" w:rsidRPr="00C3782A" w:rsidP="00443D7A" w14:paraId="6FB52299" w14:textId="77777777">
      <w:pPr>
        <w:spacing w:line="276" w:lineRule="auto"/>
        <w:jc w:val="both"/>
        <w:rPr>
          <w:rFonts w:ascii="Arial" w:hAnsi="Arial" w:cs="Arial"/>
          <w:sz w:val="20"/>
          <w:szCs w:val="20"/>
          <w:highlight w:val="yellow"/>
        </w:rPr>
      </w:pPr>
    </w:p>
    <w:p w:rsidR="00443D7A" w:rsidRPr="00C3782A" w:rsidP="005D7761" w14:paraId="12FD39DA" w14:textId="77777777">
      <w:pPr>
        <w:pStyle w:val="ListParagraph"/>
        <w:numPr>
          <w:ilvl w:val="0"/>
          <w:numId w:val="2"/>
        </w:numPr>
        <w:spacing w:line="276" w:lineRule="auto"/>
        <w:ind w:right="-8"/>
        <w:jc w:val="center"/>
        <w:rPr>
          <w:rFonts w:ascii="Arial" w:hAnsi="Arial" w:cs="Arial"/>
          <w:sz w:val="20"/>
          <w:szCs w:val="20"/>
        </w:rPr>
      </w:pPr>
      <w:r w:rsidRPr="00C3782A">
        <w:rPr>
          <w:rFonts w:ascii="Arial" w:hAnsi="Arial" w:cs="Arial"/>
          <w:sz w:val="20"/>
          <w:szCs w:val="20"/>
        </w:rPr>
        <w:t>člen</w:t>
      </w:r>
    </w:p>
    <w:p w:rsidR="00443D7A" w:rsidRPr="00C3782A" w:rsidP="00443D7A" w14:paraId="17A113D3" w14:textId="77777777">
      <w:pPr>
        <w:tabs>
          <w:tab w:val="left" w:pos="375"/>
        </w:tabs>
        <w:spacing w:line="276" w:lineRule="auto"/>
        <w:jc w:val="both"/>
        <w:rPr>
          <w:rFonts w:ascii="Arial" w:hAnsi="Arial" w:cs="Arial"/>
          <w:sz w:val="20"/>
          <w:szCs w:val="20"/>
          <w:highlight w:val="yellow"/>
        </w:rPr>
      </w:pPr>
    </w:p>
    <w:p w:rsidR="00443D7A" w:rsidRPr="00C3782A" w:rsidP="00443D7A" w14:paraId="19823EE6" w14:textId="77777777">
      <w:pPr>
        <w:spacing w:line="276" w:lineRule="auto"/>
        <w:jc w:val="both"/>
        <w:rPr>
          <w:rFonts w:ascii="Arial" w:hAnsi="Arial" w:cs="Arial"/>
          <w:sz w:val="20"/>
          <w:szCs w:val="20"/>
        </w:rPr>
      </w:pPr>
      <w:r w:rsidRPr="00C3782A">
        <w:rPr>
          <w:rFonts w:ascii="Arial" w:hAnsi="Arial" w:cs="Arial"/>
          <w:sz w:val="20"/>
          <w:szCs w:val="20"/>
        </w:rPr>
        <w:t>Izvajalec mora naročnika opozoriti na pomanjkljivosti njegovega naročila in na druge okoliščine, ki bi bile pomembne za pogodbeno naročilo ali za njegovo pravočasno izvedbo, ker je sicer tudi v tem primeru naročniku odškodninsko odgovoren.</w:t>
      </w:r>
    </w:p>
    <w:p w:rsidR="00443D7A" w:rsidRPr="00C811C6" w:rsidP="006639D7" w14:paraId="78681D63" w14:textId="77777777">
      <w:pPr>
        <w:widowControl/>
        <w:spacing w:line="276" w:lineRule="auto"/>
        <w:jc w:val="both"/>
        <w:rPr>
          <w:rFonts w:ascii="Arial" w:hAnsi="Arial" w:cs="Arial"/>
          <w:sz w:val="20"/>
          <w:szCs w:val="20"/>
          <w:lang w:eastAsia="en-US"/>
        </w:rPr>
      </w:pPr>
    </w:p>
    <w:p w:rsidR="00443D7A" w:rsidRPr="00C3782A" w:rsidP="005D7761" w14:paraId="3C0B782C" w14:textId="77777777">
      <w:pPr>
        <w:pStyle w:val="ListParagraph"/>
        <w:numPr>
          <w:ilvl w:val="0"/>
          <w:numId w:val="2"/>
        </w:numPr>
        <w:spacing w:line="276" w:lineRule="auto"/>
        <w:ind w:right="-8"/>
        <w:jc w:val="center"/>
        <w:rPr>
          <w:rFonts w:ascii="Arial" w:hAnsi="Arial" w:cs="Arial"/>
          <w:sz w:val="20"/>
          <w:szCs w:val="20"/>
        </w:rPr>
      </w:pPr>
      <w:r w:rsidRPr="00C3782A">
        <w:rPr>
          <w:rFonts w:ascii="Arial" w:hAnsi="Arial" w:cs="Arial"/>
          <w:sz w:val="20"/>
          <w:szCs w:val="20"/>
        </w:rPr>
        <w:t>člen</w:t>
      </w:r>
    </w:p>
    <w:p w:rsidR="00D53F9F" w:rsidRPr="00C811C6" w:rsidP="006639D7" w14:paraId="0398C3B0" w14:textId="77777777">
      <w:pPr>
        <w:widowControl/>
        <w:spacing w:line="276" w:lineRule="auto"/>
        <w:rPr>
          <w:rFonts w:ascii="Arial" w:hAnsi="Arial" w:cs="Arial"/>
          <w:sz w:val="20"/>
          <w:szCs w:val="20"/>
          <w:lang w:eastAsia="en-US"/>
        </w:rPr>
      </w:pPr>
    </w:p>
    <w:p w:rsidR="00D53F9F" w:rsidRPr="00C811C6" w:rsidP="006639D7" w14:paraId="1697D7D5" w14:textId="77777777">
      <w:pPr>
        <w:widowControl/>
        <w:spacing w:line="276" w:lineRule="auto"/>
        <w:jc w:val="both"/>
        <w:rPr>
          <w:rFonts w:ascii="Arial" w:hAnsi="Arial" w:cs="Arial"/>
          <w:sz w:val="20"/>
          <w:szCs w:val="20"/>
          <w:lang w:eastAsia="en-US"/>
        </w:rPr>
      </w:pPr>
      <w:r w:rsidRPr="00C811C6">
        <w:rPr>
          <w:rFonts w:ascii="Arial" w:hAnsi="Arial" w:cs="Arial"/>
          <w:sz w:val="20"/>
          <w:szCs w:val="20"/>
          <w:lang w:eastAsia="en-US"/>
        </w:rPr>
        <w:t xml:space="preserve">Pogodbeni stranki soglašata, da bosta za stvarne napake uveljavljali določila </w:t>
      </w:r>
      <w:r w:rsidRPr="00C811C6">
        <w:rPr>
          <w:rFonts w:ascii="Arial" w:hAnsi="Arial" w:cs="Arial"/>
          <w:sz w:val="20"/>
          <w:lang w:eastAsia="en-US"/>
        </w:rPr>
        <w:t>Obligacijski zakonik (Uradni list RS, št. 97/07 –UPB; s spremembami in dopolnitvami)</w:t>
      </w:r>
      <w:r w:rsidRPr="00C811C6">
        <w:rPr>
          <w:rFonts w:ascii="Arial" w:hAnsi="Arial" w:cs="Arial"/>
          <w:sz w:val="20"/>
          <w:szCs w:val="20"/>
          <w:lang w:eastAsia="en-US"/>
        </w:rPr>
        <w:t xml:space="preserve">. </w:t>
      </w:r>
      <w:r w:rsidR="00F06505">
        <w:rPr>
          <w:rFonts w:ascii="Arial" w:hAnsi="Arial" w:cs="Arial"/>
          <w:sz w:val="20"/>
          <w:szCs w:val="20"/>
          <w:lang w:eastAsia="en-US"/>
        </w:rPr>
        <w:t>Dobavitelj</w:t>
      </w:r>
      <w:r w:rsidRPr="00C811C6" w:rsidR="00F06505">
        <w:rPr>
          <w:rFonts w:ascii="Arial" w:hAnsi="Arial" w:cs="Arial"/>
          <w:sz w:val="20"/>
          <w:szCs w:val="20"/>
          <w:lang w:eastAsia="en-US"/>
        </w:rPr>
        <w:t xml:space="preserve"> </w:t>
      </w:r>
      <w:r w:rsidRPr="00C811C6">
        <w:rPr>
          <w:rFonts w:ascii="Arial" w:hAnsi="Arial" w:cs="Arial"/>
          <w:sz w:val="20"/>
          <w:szCs w:val="20"/>
          <w:lang w:eastAsia="en-US"/>
        </w:rPr>
        <w:t>jamči za skrite napake na blagu v obdobju 6 mesecev od datuma prevzema blaga, pod pogojem, da naročnik obvesti izvajalca o nastali napaki nemudoma.</w:t>
      </w:r>
    </w:p>
    <w:p w:rsidR="00D53F9F" w:rsidRPr="00C811C6" w:rsidP="006639D7" w14:paraId="5A3FD640" w14:textId="77777777">
      <w:pPr>
        <w:widowControl/>
        <w:spacing w:line="276" w:lineRule="auto"/>
        <w:jc w:val="both"/>
        <w:rPr>
          <w:rFonts w:ascii="Arial" w:hAnsi="Arial" w:cs="Arial"/>
          <w:sz w:val="20"/>
          <w:szCs w:val="20"/>
          <w:lang w:eastAsia="en-US"/>
        </w:rPr>
      </w:pPr>
    </w:p>
    <w:p w:rsidR="00443D7A" w:rsidRPr="00C3782A" w:rsidP="00443D7A" w14:paraId="62909A21" w14:textId="77777777">
      <w:pPr>
        <w:spacing w:line="276" w:lineRule="auto"/>
        <w:jc w:val="both"/>
        <w:rPr>
          <w:rFonts w:ascii="Arial" w:hAnsi="Arial" w:cs="Arial"/>
          <w:b/>
          <w:sz w:val="20"/>
          <w:szCs w:val="20"/>
        </w:rPr>
      </w:pPr>
      <w:r w:rsidRPr="00C3782A">
        <w:rPr>
          <w:rFonts w:ascii="Arial" w:hAnsi="Arial" w:cs="Arial"/>
          <w:b/>
          <w:sz w:val="20"/>
          <w:szCs w:val="20"/>
        </w:rPr>
        <w:t xml:space="preserve">Garancija </w:t>
      </w:r>
    </w:p>
    <w:p w:rsidR="00443D7A" w:rsidRPr="00C3782A" w:rsidP="00443D7A" w14:paraId="6075BD27" w14:textId="77777777">
      <w:pPr>
        <w:spacing w:line="276" w:lineRule="auto"/>
        <w:jc w:val="both"/>
        <w:rPr>
          <w:rFonts w:ascii="Arial" w:hAnsi="Arial" w:cs="Arial"/>
          <w:b/>
          <w:sz w:val="20"/>
          <w:szCs w:val="20"/>
        </w:rPr>
      </w:pPr>
    </w:p>
    <w:p w:rsidR="00443D7A" w:rsidRPr="00443D7A" w:rsidP="005D7761" w14:paraId="1FE660DB" w14:textId="44BA4F38">
      <w:pPr>
        <w:pStyle w:val="ListParagraph"/>
        <w:numPr>
          <w:ilvl w:val="0"/>
          <w:numId w:val="2"/>
        </w:numPr>
        <w:spacing w:line="276" w:lineRule="auto"/>
        <w:ind w:right="-8"/>
        <w:jc w:val="center"/>
        <w:rPr>
          <w:rFonts w:ascii="Arial" w:hAnsi="Arial" w:cs="Arial"/>
          <w:sz w:val="20"/>
          <w:szCs w:val="20"/>
        </w:rPr>
      </w:pPr>
      <w:r w:rsidRPr="00443D7A">
        <w:rPr>
          <w:rFonts w:ascii="Arial" w:hAnsi="Arial" w:cs="Arial"/>
          <w:sz w:val="20"/>
          <w:szCs w:val="20"/>
        </w:rPr>
        <w:t>člen</w:t>
      </w:r>
    </w:p>
    <w:p w:rsidR="00443D7A" w:rsidRPr="00C3782A" w:rsidP="00443D7A" w14:paraId="641E634F" w14:textId="77777777">
      <w:pPr>
        <w:tabs>
          <w:tab w:val="left" w:pos="375"/>
        </w:tabs>
        <w:spacing w:line="276" w:lineRule="auto"/>
        <w:jc w:val="both"/>
        <w:rPr>
          <w:rFonts w:ascii="Arial" w:hAnsi="Arial" w:cs="Arial"/>
          <w:sz w:val="20"/>
          <w:szCs w:val="20"/>
          <w:highlight w:val="yellow"/>
        </w:rPr>
      </w:pPr>
    </w:p>
    <w:p w:rsidR="00443D7A" w:rsidRPr="005D0982" w:rsidP="00443D7A" w14:paraId="7CD4BEEA" w14:textId="77777777">
      <w:pPr>
        <w:tabs>
          <w:tab w:val="left" w:pos="375"/>
        </w:tabs>
        <w:spacing w:line="276" w:lineRule="auto"/>
        <w:jc w:val="both"/>
        <w:rPr>
          <w:rFonts w:ascii="Arial" w:hAnsi="Arial" w:cs="Arial"/>
          <w:sz w:val="20"/>
          <w:szCs w:val="20"/>
        </w:rPr>
      </w:pPr>
      <w:r w:rsidRPr="005D0982">
        <w:rPr>
          <w:rFonts w:ascii="Arial" w:hAnsi="Arial" w:cs="Arial"/>
          <w:sz w:val="20"/>
          <w:szCs w:val="20"/>
        </w:rPr>
        <w:t xml:space="preserve">Izvajalec daje za vsako posamezno opravljeno delo _______ mesečno garancijo, za vgrajeno in dobavljeno blago pa garancijo ________ mesecev, ki začne teči z dnem prevzema. </w:t>
      </w:r>
    </w:p>
    <w:p w:rsidR="00443D7A" w:rsidRPr="005D0982" w:rsidP="00443D7A" w14:paraId="08AD0275" w14:textId="77777777">
      <w:pPr>
        <w:tabs>
          <w:tab w:val="left" w:pos="375"/>
        </w:tabs>
        <w:spacing w:line="276" w:lineRule="auto"/>
        <w:jc w:val="both"/>
        <w:rPr>
          <w:rFonts w:ascii="Arial" w:hAnsi="Arial" w:cs="Arial"/>
          <w:sz w:val="20"/>
          <w:szCs w:val="20"/>
        </w:rPr>
      </w:pPr>
    </w:p>
    <w:p w:rsidR="00443D7A" w:rsidRPr="005D0982" w:rsidP="00443D7A" w14:paraId="70440842" w14:textId="77777777">
      <w:pPr>
        <w:tabs>
          <w:tab w:val="left" w:pos="375"/>
        </w:tabs>
        <w:spacing w:line="276" w:lineRule="auto"/>
        <w:jc w:val="both"/>
        <w:rPr>
          <w:rFonts w:ascii="Arial" w:hAnsi="Arial" w:cs="Arial"/>
          <w:sz w:val="20"/>
          <w:szCs w:val="20"/>
        </w:rPr>
      </w:pPr>
      <w:r w:rsidRPr="005D0982">
        <w:rPr>
          <w:rFonts w:ascii="Arial" w:hAnsi="Arial" w:cs="Arial"/>
          <w:sz w:val="20"/>
          <w:szCs w:val="20"/>
        </w:rPr>
        <w:t>Garancije za vsako posamezno naročilo se opredelijo tudi v predračunu in začnejo teči z dnem prevzema blaga.</w:t>
      </w:r>
    </w:p>
    <w:p w:rsidR="00443D7A" w:rsidRPr="005D0982" w:rsidP="00443D7A" w14:paraId="7CFDD04C" w14:textId="77777777">
      <w:pPr>
        <w:tabs>
          <w:tab w:val="left" w:pos="375"/>
        </w:tabs>
        <w:spacing w:line="276" w:lineRule="auto"/>
        <w:jc w:val="both"/>
        <w:rPr>
          <w:rFonts w:ascii="Arial" w:hAnsi="Arial" w:cs="Arial"/>
          <w:sz w:val="20"/>
          <w:szCs w:val="20"/>
        </w:rPr>
      </w:pPr>
    </w:p>
    <w:p w:rsidR="00443D7A" w:rsidRPr="005D0982" w:rsidP="00443D7A" w14:paraId="302CEB6C" w14:textId="77777777">
      <w:pPr>
        <w:tabs>
          <w:tab w:val="left" w:pos="375"/>
        </w:tabs>
        <w:spacing w:line="276" w:lineRule="auto"/>
        <w:jc w:val="both"/>
        <w:rPr>
          <w:rFonts w:ascii="Arial" w:hAnsi="Arial" w:cs="Arial"/>
          <w:sz w:val="20"/>
          <w:szCs w:val="20"/>
        </w:rPr>
      </w:pPr>
      <w:r w:rsidRPr="005D0982">
        <w:rPr>
          <w:rFonts w:ascii="Arial" w:hAnsi="Arial" w:cs="Arial"/>
          <w:sz w:val="20"/>
          <w:szCs w:val="20"/>
        </w:rPr>
        <w:t>V kolikor je za vgrajeni nadomestni del potrebna izdaja garancijskega lista, velja tudi garancijski list proizvajalca V času garancije je izvajalec dolžan odpraviti napake oziroma nadomestiti okvarjen del z novim. Stroške nastale z odpravo napake, vključno s prevoznimi in ostalimi odvisnimi stroški ter povrnitev s tem nastale škode, nosi izvajalec.</w:t>
      </w:r>
    </w:p>
    <w:p w:rsidR="002B1555" w:rsidRPr="00C811C6" w:rsidP="006639D7" w14:paraId="78E86C54" w14:textId="77777777">
      <w:pPr>
        <w:widowControl/>
        <w:spacing w:line="276" w:lineRule="auto"/>
        <w:jc w:val="both"/>
        <w:rPr>
          <w:rFonts w:ascii="Arial" w:hAnsi="Arial" w:cs="Arial"/>
          <w:b/>
          <w:sz w:val="20"/>
          <w:szCs w:val="20"/>
          <w:lang w:eastAsia="en-US"/>
        </w:rPr>
      </w:pPr>
    </w:p>
    <w:p w:rsidR="00D53F9F" w:rsidRPr="00C811C6" w:rsidP="006639D7" w14:paraId="15844AB2" w14:textId="77777777">
      <w:pPr>
        <w:widowControl/>
        <w:spacing w:line="276" w:lineRule="auto"/>
        <w:jc w:val="both"/>
        <w:rPr>
          <w:rFonts w:ascii="Arial" w:hAnsi="Arial" w:cs="Arial"/>
          <w:b/>
          <w:sz w:val="20"/>
          <w:szCs w:val="20"/>
          <w:lang w:eastAsia="en-US"/>
        </w:rPr>
      </w:pPr>
      <w:r w:rsidRPr="00C811C6">
        <w:rPr>
          <w:rFonts w:ascii="Arial" w:hAnsi="Arial" w:cs="Arial"/>
          <w:b/>
          <w:sz w:val="20"/>
          <w:szCs w:val="20"/>
          <w:lang w:eastAsia="en-US"/>
        </w:rPr>
        <w:t xml:space="preserve">Protikorupcijska klavzula </w:t>
      </w:r>
    </w:p>
    <w:p w:rsidR="00D53F9F" w:rsidRPr="00C811C6" w:rsidP="006639D7" w14:paraId="0F324045" w14:textId="39449D08">
      <w:pPr>
        <w:widowControl/>
        <w:spacing w:line="276" w:lineRule="auto"/>
        <w:jc w:val="center"/>
        <w:rPr>
          <w:rFonts w:ascii="Arial" w:hAnsi="Arial" w:cs="Arial"/>
          <w:sz w:val="20"/>
          <w:szCs w:val="20"/>
          <w:lang w:eastAsia="en-US"/>
        </w:rPr>
      </w:pPr>
      <w:r>
        <w:rPr>
          <w:rFonts w:ascii="Arial" w:hAnsi="Arial" w:cs="Arial"/>
          <w:sz w:val="20"/>
          <w:szCs w:val="20"/>
          <w:lang w:eastAsia="en-US"/>
        </w:rPr>
        <w:t>16</w:t>
      </w:r>
      <w:r w:rsidRPr="00C811C6" w:rsidR="00590063">
        <w:rPr>
          <w:rFonts w:ascii="Arial" w:hAnsi="Arial" w:cs="Arial"/>
          <w:sz w:val="20"/>
          <w:szCs w:val="20"/>
          <w:lang w:eastAsia="en-US"/>
        </w:rPr>
        <w:t xml:space="preserve">. člen </w:t>
      </w:r>
    </w:p>
    <w:p w:rsidR="00D53F9F" w:rsidRPr="00C811C6" w:rsidP="006639D7" w14:paraId="15D853FC" w14:textId="77777777">
      <w:pPr>
        <w:widowControl/>
        <w:spacing w:line="276" w:lineRule="auto"/>
        <w:jc w:val="center"/>
        <w:rPr>
          <w:rFonts w:ascii="Arial" w:hAnsi="Arial" w:cs="Arial"/>
          <w:sz w:val="20"/>
          <w:szCs w:val="20"/>
          <w:lang w:eastAsia="en-US"/>
        </w:rPr>
      </w:pPr>
    </w:p>
    <w:p w:rsidR="00D53F9F" w:rsidRPr="00C811C6" w:rsidP="006639D7" w14:paraId="271AB7E0" w14:textId="77777777">
      <w:pPr>
        <w:widowControl/>
        <w:spacing w:line="276" w:lineRule="auto"/>
        <w:jc w:val="both"/>
        <w:rPr>
          <w:rFonts w:ascii="Arial" w:hAnsi="Arial" w:cs="Arial"/>
          <w:sz w:val="20"/>
          <w:szCs w:val="20"/>
          <w:lang w:eastAsia="en-US"/>
        </w:rPr>
      </w:pPr>
      <w:r w:rsidRPr="00C811C6">
        <w:rPr>
          <w:rFonts w:ascii="Arial" w:hAnsi="Arial" w:cs="Arial"/>
          <w:sz w:val="20"/>
          <w:szCs w:val="20"/>
          <w:lang w:eastAsia="en-US"/>
        </w:rPr>
        <w:t>Pogodba, pri kateri kdo v imenu ali na račun druge pogodbene stranke, predstavniku ali posredniku organa ali organizacije iz javnega sektorja obljubi, ponudi ali da kakšno nedovoljeno korist: za pridobitev posla, za sklenitev posla pod ugodnejšimi pogoji, za opustitev dolžnega nadzora nad izvajanjem pogodbenih obveznosti ali za drugo ravnanje ali opustitve, s katerim je organu ali organizaciji iz javnega sektorja povzročena škoda ali je omogočena pridobitev nedovoljene koristi predstavniku organa, posredniku organa ali organizacije iz javnega sektorja, drugi pogodbeni stranki ali njenemu predstavniku, zastopniku ali posredniku, je nična.</w:t>
      </w:r>
    </w:p>
    <w:p w:rsidR="00D53F9F" w:rsidP="006639D7" w14:paraId="470CD13C" w14:textId="7E13ED43">
      <w:pPr>
        <w:widowControl/>
        <w:spacing w:line="276" w:lineRule="auto"/>
        <w:jc w:val="both"/>
        <w:rPr>
          <w:rFonts w:ascii="Arial" w:hAnsi="Arial" w:cs="Arial"/>
          <w:b/>
          <w:sz w:val="20"/>
          <w:szCs w:val="20"/>
          <w:lang w:eastAsia="en-US"/>
        </w:rPr>
      </w:pPr>
    </w:p>
    <w:p w:rsidR="00443D7A" w:rsidRPr="00C3782A" w:rsidP="00443D7A" w14:paraId="648EDDC2" w14:textId="77777777">
      <w:pPr>
        <w:spacing w:line="276" w:lineRule="auto"/>
        <w:jc w:val="both"/>
        <w:rPr>
          <w:rFonts w:ascii="Arial" w:hAnsi="Arial" w:cs="Arial"/>
          <w:b/>
          <w:sz w:val="20"/>
          <w:szCs w:val="20"/>
        </w:rPr>
      </w:pPr>
      <w:r w:rsidRPr="00A30F1A">
        <w:rPr>
          <w:rFonts w:ascii="Arial" w:hAnsi="Arial" w:cs="Arial"/>
          <w:b/>
          <w:sz w:val="20"/>
          <w:szCs w:val="20"/>
        </w:rPr>
        <w:t>Varnostno preverjanje</w:t>
      </w:r>
      <w:r w:rsidRPr="00C3782A">
        <w:rPr>
          <w:rFonts w:ascii="Arial" w:hAnsi="Arial" w:cs="Arial"/>
          <w:b/>
          <w:sz w:val="20"/>
          <w:szCs w:val="20"/>
        </w:rPr>
        <w:t xml:space="preserve"> </w:t>
      </w:r>
    </w:p>
    <w:p w:rsidR="00443D7A" w:rsidRPr="00C3782A" w:rsidP="00443D7A" w14:paraId="57DE4C51" w14:textId="77777777">
      <w:pPr>
        <w:spacing w:line="276" w:lineRule="auto"/>
        <w:jc w:val="both"/>
        <w:rPr>
          <w:rFonts w:ascii="Arial" w:hAnsi="Arial" w:cs="Arial"/>
          <w:b/>
          <w:sz w:val="20"/>
          <w:szCs w:val="20"/>
        </w:rPr>
      </w:pPr>
    </w:p>
    <w:p w:rsidR="00443D7A" w:rsidRPr="00443D7A" w:rsidP="00282793" w14:paraId="0622AE66" w14:textId="61F4FBD9">
      <w:pPr>
        <w:pStyle w:val="ListParagraph"/>
        <w:numPr>
          <w:ilvl w:val="0"/>
          <w:numId w:val="38"/>
        </w:numPr>
        <w:spacing w:line="276" w:lineRule="auto"/>
        <w:ind w:left="426" w:right="-8" w:hanging="426"/>
        <w:jc w:val="center"/>
        <w:rPr>
          <w:rFonts w:ascii="Arial" w:hAnsi="Arial" w:cs="Arial"/>
          <w:sz w:val="20"/>
          <w:szCs w:val="20"/>
        </w:rPr>
      </w:pPr>
      <w:r w:rsidRPr="00443D7A">
        <w:rPr>
          <w:rFonts w:ascii="Arial" w:hAnsi="Arial" w:cs="Arial"/>
          <w:sz w:val="20"/>
          <w:szCs w:val="20"/>
        </w:rPr>
        <w:t>člen</w:t>
      </w:r>
    </w:p>
    <w:p w:rsidR="00443D7A" w:rsidRPr="00C3782A" w:rsidP="00443D7A" w14:paraId="7B8932E7" w14:textId="77777777">
      <w:pPr>
        <w:spacing w:line="276" w:lineRule="auto"/>
        <w:jc w:val="both"/>
        <w:rPr>
          <w:rFonts w:ascii="Arial" w:hAnsi="Arial" w:cs="Arial"/>
          <w:b/>
          <w:sz w:val="20"/>
          <w:szCs w:val="20"/>
          <w:highlight w:val="yellow"/>
        </w:rPr>
      </w:pPr>
    </w:p>
    <w:p w:rsidR="00443D7A" w:rsidRPr="005D0982" w:rsidP="00443D7A" w14:paraId="5972BC6E" w14:textId="77777777">
      <w:pPr>
        <w:tabs>
          <w:tab w:val="left" w:pos="375"/>
        </w:tabs>
        <w:spacing w:line="276" w:lineRule="auto"/>
        <w:jc w:val="both"/>
        <w:rPr>
          <w:rFonts w:ascii="Arial" w:hAnsi="Arial" w:cs="Arial"/>
          <w:sz w:val="20"/>
          <w:szCs w:val="20"/>
        </w:rPr>
      </w:pPr>
      <w:r w:rsidRPr="005D0982">
        <w:rPr>
          <w:rFonts w:ascii="Arial" w:hAnsi="Arial" w:cs="Arial"/>
          <w:sz w:val="20"/>
          <w:szCs w:val="20"/>
        </w:rPr>
        <w:t>Izvajalec mora zagotoviti, da pogodbene storitve znotraj upravnega območja oz. območja v objektih in okoliših, ki so posebnega pomena za obrambo, opravljajo samo osebe, zaposlene pri izvajalcu oziroma pri podizvajalcu (v nadaljevanju osebe izvajalca), katerim je odobren vstop v upravno območje oz. na območja in v objekte, ki so posebnega pomena za obrambo. Vstop se odobri, če pristojni organ po predhodno izvedenem postopku varnostnega preverjanja, skladno s 35. členom Zakona o obrambi (Uradni list RS, št. 103/04 – uradno prečiščeno besedilo, 95/15 in 139/20) ni ugotovil varnostnega zadržka oz. če se oseba na vhodu v objekte in okoliše posebnega pomena za obrambo izkaže z veljavnim dovoljenjem za dostop do tajnih podatkov stopnje tajnosti ZAUPNO ali višje in da se ob tem izvede postopek ugotavljanja istovetnosti. Izvajalec se zavezuje, da bo v času izvajanja te pogodbe zagotavljal stalnost preverjenih oseb izvajalca ter v primeru sprememb redno obveščal naročnika tako, da bo z dopisom posredoval »Soglasje za izvedbo varnostnega preverjanja« osebe izvajalca/dobavitelja. Vse osebe izvajalca so dolžne upoštevati naročnikova navodila glede vstopa ter gibanja po naročnikovih prostorih oz. območjih. Izvajalec/dobavitelj je dolžan naročnika takoj obvestiti, če oseba, ki je pridobila odobritev vstopa, ne bo več opravlja del za izvajalca - zaradi prekinitve delovnega razmerja ali drugih vzrokov.</w:t>
      </w:r>
    </w:p>
    <w:p w:rsidR="00443D7A" w:rsidRPr="005D0982" w:rsidP="00443D7A" w14:paraId="21B3B32F" w14:textId="77777777">
      <w:pPr>
        <w:tabs>
          <w:tab w:val="left" w:pos="375"/>
        </w:tabs>
        <w:spacing w:line="276" w:lineRule="auto"/>
        <w:jc w:val="both"/>
        <w:rPr>
          <w:rFonts w:ascii="Arial" w:hAnsi="Arial" w:cs="Arial"/>
          <w:sz w:val="20"/>
          <w:szCs w:val="20"/>
        </w:rPr>
      </w:pPr>
    </w:p>
    <w:p w:rsidR="00443D7A" w:rsidRPr="005D0982" w:rsidP="00443D7A" w14:paraId="05EDE925" w14:textId="77777777">
      <w:pPr>
        <w:tabs>
          <w:tab w:val="left" w:pos="375"/>
        </w:tabs>
        <w:spacing w:line="276" w:lineRule="auto"/>
        <w:jc w:val="both"/>
        <w:rPr>
          <w:rFonts w:ascii="Arial" w:hAnsi="Arial" w:cs="Arial"/>
          <w:sz w:val="20"/>
          <w:szCs w:val="20"/>
        </w:rPr>
      </w:pPr>
      <w:r w:rsidRPr="005D0982">
        <w:rPr>
          <w:rFonts w:ascii="Arial" w:hAnsi="Arial" w:cs="Arial"/>
          <w:sz w:val="20"/>
          <w:szCs w:val="20"/>
        </w:rPr>
        <w:t xml:space="preserve">Skrbnik pogodbe posreduje izvajalcu obrazec »Soglasje za izvedbo varnostnega preverjanja« s podatki iz pogodbe. Izvajalec/dobavitelj pred začetkom izvajanja pogodbeno dogovorjenih storitev z dopisom posreduje lastnoročno podpisane obrazce »Soglasja za izvedbo varnostnega preverjanja« posameznih oseb izvajalca/dobavitelja. V dopisu obvezno navede številko in datum pogodbe, ime, priimek in rojstni datum oseb izvajalca/dobavitelja ter število priloženih soglasij in pošlje na elektronski naslov: glavna.pisarna@mors.si ali fizično na Ministrstvo za obrambo, Direktorat za logistiko / Sektor za nabavo, Vojkova cesta 59, 1000 Ljubljana. </w:t>
      </w:r>
    </w:p>
    <w:p w:rsidR="00443D7A" w:rsidRPr="005D0982" w:rsidP="00443D7A" w14:paraId="1315E678" w14:textId="77777777">
      <w:pPr>
        <w:tabs>
          <w:tab w:val="left" w:pos="375"/>
        </w:tabs>
        <w:spacing w:line="276" w:lineRule="auto"/>
        <w:jc w:val="both"/>
        <w:rPr>
          <w:rFonts w:ascii="Arial" w:hAnsi="Arial" w:cs="Arial"/>
          <w:sz w:val="20"/>
          <w:szCs w:val="20"/>
        </w:rPr>
      </w:pPr>
    </w:p>
    <w:p w:rsidR="00443D7A" w:rsidRPr="005D0982" w:rsidP="00443D7A" w14:paraId="4A373BA5" w14:textId="77777777">
      <w:pPr>
        <w:tabs>
          <w:tab w:val="left" w:pos="375"/>
        </w:tabs>
        <w:spacing w:line="276" w:lineRule="auto"/>
        <w:jc w:val="both"/>
        <w:rPr>
          <w:rFonts w:ascii="Arial" w:hAnsi="Arial" w:cs="Arial"/>
          <w:sz w:val="20"/>
          <w:szCs w:val="20"/>
        </w:rPr>
      </w:pPr>
      <w:r w:rsidRPr="005D0982">
        <w:rPr>
          <w:rFonts w:ascii="Arial" w:hAnsi="Arial" w:cs="Arial"/>
          <w:sz w:val="20"/>
          <w:szCs w:val="20"/>
        </w:rPr>
        <w:t>Nepopolna ali nečitljiva soglasja in tista, ki niso posredovana skladno s prejšnjim odstavkom, naročnik vrne izvajalcu/dobavitelju, da odpravi pomanjkljivosti.</w:t>
      </w:r>
    </w:p>
    <w:p w:rsidR="00443D7A" w:rsidRPr="005D0982" w:rsidP="00443D7A" w14:paraId="43F80FAB" w14:textId="77777777">
      <w:pPr>
        <w:tabs>
          <w:tab w:val="left" w:pos="375"/>
        </w:tabs>
        <w:spacing w:line="276" w:lineRule="auto"/>
        <w:jc w:val="both"/>
        <w:rPr>
          <w:rFonts w:ascii="Arial" w:hAnsi="Arial" w:cs="Arial"/>
          <w:sz w:val="20"/>
          <w:szCs w:val="20"/>
        </w:rPr>
      </w:pPr>
    </w:p>
    <w:p w:rsidR="00443D7A" w:rsidRPr="005D0982" w:rsidP="00443D7A" w14:paraId="1E7DEE16" w14:textId="77777777">
      <w:pPr>
        <w:tabs>
          <w:tab w:val="left" w:pos="375"/>
        </w:tabs>
        <w:spacing w:line="276" w:lineRule="auto"/>
        <w:jc w:val="both"/>
        <w:rPr>
          <w:rFonts w:ascii="Arial" w:hAnsi="Arial" w:cs="Arial"/>
          <w:sz w:val="20"/>
          <w:szCs w:val="20"/>
        </w:rPr>
      </w:pPr>
      <w:r w:rsidRPr="005D0982">
        <w:rPr>
          <w:rFonts w:ascii="Arial" w:hAnsi="Arial" w:cs="Arial"/>
          <w:sz w:val="20"/>
          <w:szCs w:val="20"/>
        </w:rPr>
        <w:t>Naročnik pisno obvesti izvajalca, katerim osebam izvajalca je zaradi izvajanja pogodbeno dogovorjenih storitev vstop v objekte in okoliše posebnega pomena za obrambo odobren.</w:t>
      </w:r>
    </w:p>
    <w:p w:rsidR="00443D7A" w:rsidRPr="005D0982" w:rsidP="00443D7A" w14:paraId="60238919" w14:textId="77777777">
      <w:pPr>
        <w:tabs>
          <w:tab w:val="left" w:pos="375"/>
        </w:tabs>
        <w:spacing w:line="276" w:lineRule="auto"/>
        <w:jc w:val="both"/>
        <w:rPr>
          <w:rFonts w:ascii="Arial" w:hAnsi="Arial" w:cs="Arial"/>
          <w:sz w:val="20"/>
          <w:szCs w:val="20"/>
        </w:rPr>
      </w:pPr>
    </w:p>
    <w:p w:rsidR="00443D7A" w:rsidRPr="005D0982" w:rsidP="00443D7A" w14:paraId="4E4F6C62" w14:textId="77777777">
      <w:pPr>
        <w:tabs>
          <w:tab w:val="left" w:pos="375"/>
        </w:tabs>
        <w:spacing w:line="276" w:lineRule="auto"/>
        <w:jc w:val="both"/>
        <w:rPr>
          <w:rFonts w:ascii="Arial" w:hAnsi="Arial" w:cs="Arial"/>
          <w:sz w:val="20"/>
          <w:szCs w:val="20"/>
        </w:rPr>
      </w:pPr>
      <w:r w:rsidRPr="005D0982">
        <w:rPr>
          <w:rFonts w:ascii="Arial" w:hAnsi="Arial" w:cs="Arial"/>
          <w:sz w:val="20"/>
          <w:szCs w:val="20"/>
        </w:rPr>
        <w:t xml:space="preserve">Če bo zaradi izvajanja pogodbeno dogovorjenih storitev določena oseba izvajalca dostopala do tajnih podatkov ZAUPNO ali višje, potrebuje ta oseba izdano veljavno nacionalno dovoljenje za dostop do tajnih podatkov ustrezne stopnje tajnosti, v skladu s predpisi, ki urejajo varovanje in dostop do tajnih podatkov, organizacija pa mora imeti izdano veljavno nacionalno varnostno dovoljenje za hranjenje in obravnavanje tajnih podatkov ustrezne stopnje tajnosti v varnostnem območju naročnika. V primeru dostopa le do tajnih podatkov stopnje tajnosti INTERNO mora organizacija pridobiti dovoljenje za hranjenje in obravnavanje tajnih podatkov stopnje tajnosti INTERNO, osebe organizacije pa morajo pred dostopom do tajnih podatkov INTERNO pridobiti potrdilo o opravljenem osnovnem usposabljanju s področja ravnanja s tajnimi podatki ter podpisati izjavo, da so </w:t>
      </w:r>
      <w:r w:rsidRPr="005D0982">
        <w:rPr>
          <w:rFonts w:ascii="Arial" w:hAnsi="Arial" w:cs="Arial"/>
          <w:sz w:val="20"/>
          <w:szCs w:val="20"/>
        </w:rPr>
        <w:t>seznanjene s predpisi s področja ravnanja s tajnimi podatki in se zavezujejo s tajnimi podatki ravnati skladno s temi predpisi.</w:t>
      </w:r>
    </w:p>
    <w:p w:rsidR="00443D7A" w:rsidRPr="005D0982" w:rsidP="00443D7A" w14:paraId="57FDBF72" w14:textId="77777777">
      <w:pPr>
        <w:tabs>
          <w:tab w:val="left" w:pos="375"/>
        </w:tabs>
        <w:spacing w:line="276" w:lineRule="auto"/>
        <w:jc w:val="both"/>
        <w:rPr>
          <w:rFonts w:ascii="Arial" w:hAnsi="Arial" w:cs="Arial"/>
          <w:sz w:val="20"/>
          <w:szCs w:val="20"/>
        </w:rPr>
      </w:pPr>
    </w:p>
    <w:p w:rsidR="00443D7A" w:rsidRPr="005D0982" w:rsidP="00443D7A" w14:paraId="3CA65C12" w14:textId="77777777">
      <w:pPr>
        <w:tabs>
          <w:tab w:val="left" w:pos="375"/>
        </w:tabs>
        <w:spacing w:line="276" w:lineRule="auto"/>
        <w:jc w:val="both"/>
        <w:rPr>
          <w:rFonts w:ascii="Arial" w:hAnsi="Arial" w:cs="Arial"/>
          <w:sz w:val="20"/>
          <w:szCs w:val="20"/>
        </w:rPr>
      </w:pPr>
      <w:r w:rsidRPr="005D0982">
        <w:rPr>
          <w:rFonts w:ascii="Arial" w:hAnsi="Arial" w:cs="Arial"/>
          <w:sz w:val="20"/>
          <w:szCs w:val="20"/>
        </w:rPr>
        <w:t>Če bo zaradi izvajanja pogodbeno dogovorjenih storitev določena oseba izvajalca  dostopala do tajnih podatkov zveze NATO, potrebuje ta oseba na podlagi nacionalnega dovoljenja za dostop do tajnih podatkov ustrezne stopnje tajnosti tudi dovoljenje za dostop do tajnih podatkov zveze NATO, organizacija pa izdano varnostno dovoljenje za hranjenje in obravnavanje tajnih podatkov zveze NATO ustrezne stopnje tajnosti. V primeru dostopa le do NATO tajnih podatkov stopnje tajnosti RESTRICTED mora organizacija pridobiti dovoljenje za hranjenje in obravnavanje tajnih podatkov stopnje tajnosti INTERNO, osebe organizacije pa morajo pred dostopom do NATO tajnih podatkov RESTRICTED pridobiti potrdilo o opravljenem osnovnem usposabljanju s področja ravnanja s tajnimi podatki ter podpisati izjavo, da so seznanjene s predpisi s področja ravnanja z NATO tajnimi podatki in se zavezujejo s tajnimi podatki ravnati skladno s temi predpisi.</w:t>
      </w:r>
    </w:p>
    <w:p w:rsidR="00443D7A" w:rsidRPr="005D0982" w:rsidP="00443D7A" w14:paraId="5526E858" w14:textId="77777777">
      <w:pPr>
        <w:tabs>
          <w:tab w:val="left" w:pos="375"/>
        </w:tabs>
        <w:spacing w:line="276" w:lineRule="auto"/>
        <w:jc w:val="both"/>
        <w:rPr>
          <w:rFonts w:ascii="Arial" w:hAnsi="Arial" w:cs="Arial"/>
          <w:sz w:val="20"/>
          <w:szCs w:val="20"/>
        </w:rPr>
      </w:pPr>
    </w:p>
    <w:p w:rsidR="00443D7A" w:rsidRPr="005D0982" w:rsidP="00443D7A" w14:paraId="50AC4E96" w14:textId="77777777">
      <w:pPr>
        <w:tabs>
          <w:tab w:val="left" w:pos="375"/>
        </w:tabs>
        <w:spacing w:line="276" w:lineRule="auto"/>
        <w:jc w:val="both"/>
        <w:rPr>
          <w:rFonts w:ascii="Arial" w:hAnsi="Arial" w:cs="Arial"/>
          <w:sz w:val="20"/>
          <w:szCs w:val="20"/>
        </w:rPr>
      </w:pPr>
      <w:r w:rsidRPr="005D0982">
        <w:rPr>
          <w:rFonts w:ascii="Arial" w:hAnsi="Arial" w:cs="Arial"/>
          <w:sz w:val="20"/>
          <w:szCs w:val="20"/>
        </w:rPr>
        <w:t>Nespoštovanje varnostnih standardov je lahko zadosten razlog za prekinitev pogodbe.</w:t>
      </w:r>
    </w:p>
    <w:p w:rsidR="00443D7A" w:rsidRPr="005D0982" w:rsidP="00443D7A" w14:paraId="7D4FA96E" w14:textId="77777777">
      <w:pPr>
        <w:tabs>
          <w:tab w:val="left" w:pos="375"/>
        </w:tabs>
        <w:spacing w:line="276" w:lineRule="auto"/>
        <w:jc w:val="both"/>
        <w:rPr>
          <w:rFonts w:ascii="Arial" w:hAnsi="Arial" w:cs="Arial"/>
          <w:sz w:val="20"/>
          <w:szCs w:val="20"/>
        </w:rPr>
      </w:pPr>
    </w:p>
    <w:p w:rsidR="00443D7A" w:rsidRPr="005D0982" w:rsidP="00443D7A" w14:paraId="7423D21A" w14:textId="77777777">
      <w:pPr>
        <w:tabs>
          <w:tab w:val="left" w:pos="375"/>
        </w:tabs>
        <w:spacing w:line="276" w:lineRule="auto"/>
        <w:jc w:val="both"/>
        <w:rPr>
          <w:rFonts w:ascii="Arial" w:hAnsi="Arial" w:cs="Arial"/>
          <w:sz w:val="20"/>
          <w:szCs w:val="20"/>
        </w:rPr>
      </w:pPr>
      <w:r w:rsidRPr="005D0982">
        <w:rPr>
          <w:rFonts w:ascii="Arial" w:hAnsi="Arial" w:cs="Arial"/>
          <w:sz w:val="20"/>
          <w:szCs w:val="20"/>
        </w:rPr>
        <w:t>V kolikor se bodo v okviru izvajanja postopka javnega naročila oziroma realizacije pogodbe tajni podatki posredovali tudi potencialnemu izvajalcu/dobavitelju, se mora le-ta pred posredovanjem tajnih podatkov izkazati z veljavnim varnostnim dovoljenjem organizaciji za hranjenje in obravnavanje tajnih podatkov ustrezne stopnje tajnosti v prostorih organizacije.</w:t>
      </w:r>
    </w:p>
    <w:p w:rsidR="00443D7A" w:rsidRPr="00C811C6" w:rsidP="006639D7" w14:paraId="5D82233E" w14:textId="77777777">
      <w:pPr>
        <w:widowControl/>
        <w:spacing w:line="276" w:lineRule="auto"/>
        <w:jc w:val="both"/>
        <w:rPr>
          <w:rFonts w:ascii="Arial" w:hAnsi="Arial" w:cs="Arial"/>
          <w:b/>
          <w:sz w:val="20"/>
          <w:szCs w:val="20"/>
          <w:lang w:eastAsia="en-US"/>
        </w:rPr>
      </w:pPr>
    </w:p>
    <w:p w:rsidR="00D53F9F" w:rsidRPr="00C811C6" w:rsidP="006639D7" w14:paraId="5DF117AC" w14:textId="77777777">
      <w:pPr>
        <w:widowControl/>
        <w:spacing w:line="276" w:lineRule="auto"/>
        <w:jc w:val="both"/>
        <w:rPr>
          <w:rFonts w:ascii="Arial" w:hAnsi="Arial" w:cs="Arial"/>
          <w:b/>
          <w:sz w:val="20"/>
          <w:szCs w:val="20"/>
          <w:lang w:eastAsia="en-US"/>
        </w:rPr>
      </w:pPr>
      <w:r w:rsidRPr="00C811C6">
        <w:rPr>
          <w:rFonts w:ascii="Arial" w:hAnsi="Arial" w:cs="Arial"/>
          <w:b/>
          <w:sz w:val="20"/>
          <w:szCs w:val="20"/>
          <w:lang w:eastAsia="en-US"/>
        </w:rPr>
        <w:t xml:space="preserve">Odstop od pogodbe </w:t>
      </w:r>
    </w:p>
    <w:p w:rsidR="00D53F9F" w:rsidRPr="00C811C6" w:rsidP="006639D7" w14:paraId="0525F9E7" w14:textId="42423054">
      <w:pPr>
        <w:widowControl/>
        <w:spacing w:line="276" w:lineRule="auto"/>
        <w:jc w:val="center"/>
        <w:rPr>
          <w:rFonts w:ascii="Arial" w:hAnsi="Arial" w:cs="Arial"/>
          <w:sz w:val="20"/>
          <w:szCs w:val="20"/>
          <w:lang w:eastAsia="en-US"/>
        </w:rPr>
      </w:pPr>
      <w:r w:rsidRPr="00C811C6">
        <w:rPr>
          <w:rFonts w:ascii="Arial" w:hAnsi="Arial" w:cs="Arial"/>
          <w:sz w:val="20"/>
          <w:szCs w:val="20"/>
          <w:lang w:eastAsia="en-US"/>
        </w:rPr>
        <w:t>1</w:t>
      </w:r>
      <w:r w:rsidR="00443D7A">
        <w:rPr>
          <w:rFonts w:ascii="Arial" w:hAnsi="Arial" w:cs="Arial"/>
          <w:sz w:val="20"/>
          <w:szCs w:val="20"/>
          <w:lang w:eastAsia="en-US"/>
        </w:rPr>
        <w:t>8</w:t>
      </w:r>
      <w:r w:rsidRPr="00C811C6">
        <w:rPr>
          <w:rFonts w:ascii="Arial" w:hAnsi="Arial" w:cs="Arial"/>
          <w:sz w:val="20"/>
          <w:szCs w:val="20"/>
          <w:lang w:eastAsia="en-US"/>
        </w:rPr>
        <w:t xml:space="preserve">. člen </w:t>
      </w:r>
    </w:p>
    <w:p w:rsidR="00D53F9F" w:rsidRPr="00C811C6" w:rsidP="006639D7" w14:paraId="1CF0D349" w14:textId="77777777">
      <w:pPr>
        <w:widowControl/>
        <w:spacing w:line="276" w:lineRule="auto"/>
        <w:jc w:val="center"/>
        <w:rPr>
          <w:rFonts w:ascii="Arial" w:hAnsi="Arial" w:cs="Arial"/>
          <w:sz w:val="20"/>
          <w:szCs w:val="20"/>
          <w:lang w:eastAsia="en-US"/>
        </w:rPr>
      </w:pPr>
    </w:p>
    <w:p w:rsidR="00443D7A" w:rsidRPr="005D0982" w:rsidP="00443D7A" w14:paraId="664E752F" w14:textId="77777777">
      <w:pPr>
        <w:tabs>
          <w:tab w:val="left" w:pos="375"/>
        </w:tabs>
        <w:spacing w:line="276" w:lineRule="auto"/>
        <w:jc w:val="both"/>
        <w:rPr>
          <w:rFonts w:ascii="Arial" w:hAnsi="Arial" w:cs="Arial"/>
          <w:sz w:val="20"/>
          <w:szCs w:val="20"/>
        </w:rPr>
      </w:pPr>
      <w:r w:rsidRPr="005D0982">
        <w:rPr>
          <w:rFonts w:ascii="Arial" w:hAnsi="Arial" w:cs="Arial"/>
          <w:sz w:val="20"/>
          <w:szCs w:val="20"/>
        </w:rPr>
        <w:t>Naročnik ima pravico od pogodbe odstopiti in zahtevati povrnitev morebitno nastale škode, če izvajalec:</w:t>
      </w:r>
    </w:p>
    <w:p w:rsidR="00443D7A" w:rsidRPr="005D0982" w:rsidP="007E7AFE" w14:paraId="6AF28994" w14:textId="77777777">
      <w:pPr>
        <w:pStyle w:val="BodyText"/>
        <w:numPr>
          <w:ilvl w:val="0"/>
          <w:numId w:val="28"/>
        </w:numPr>
        <w:tabs>
          <w:tab w:val="left" w:pos="-720"/>
        </w:tabs>
        <w:spacing w:after="0" w:line="276" w:lineRule="auto"/>
        <w:ind w:left="426" w:hanging="426"/>
        <w:jc w:val="both"/>
        <w:rPr>
          <w:szCs w:val="20"/>
          <w:lang w:val="sl-SI"/>
        </w:rPr>
      </w:pPr>
      <w:r w:rsidRPr="005D0982">
        <w:rPr>
          <w:szCs w:val="20"/>
          <w:lang w:val="sl-SI"/>
        </w:rPr>
        <w:t>postane insolventen, če je proti njemu izdan sodni nalog za plačilo dolgov, če je v prisilni poravnavi ali stečaju, če je kot pravna oseba sprejela sklep o prenehanju gospodarske družbe (razen prostovoljne likvidacije zaradi združevanja ali prestrukturiranja), če je imenovan stečajni upravitelj na katerikoli del njegovega podjetja oziroma sredstev ali če se proti njemu sproži podobno dejanje kot rezultat dolga,</w:t>
      </w:r>
    </w:p>
    <w:p w:rsidR="00443D7A" w:rsidRPr="005D0982" w:rsidP="007E7AFE" w14:paraId="7594D61E" w14:textId="77777777">
      <w:pPr>
        <w:pStyle w:val="BodyText"/>
        <w:numPr>
          <w:ilvl w:val="0"/>
          <w:numId w:val="28"/>
        </w:numPr>
        <w:tabs>
          <w:tab w:val="left" w:pos="-720"/>
        </w:tabs>
        <w:spacing w:after="0" w:line="276" w:lineRule="auto"/>
        <w:ind w:left="426" w:hanging="426"/>
        <w:jc w:val="both"/>
        <w:rPr>
          <w:szCs w:val="20"/>
          <w:lang w:val="sl-SI"/>
        </w:rPr>
      </w:pPr>
      <w:r w:rsidRPr="005D0982">
        <w:rPr>
          <w:szCs w:val="20"/>
          <w:lang w:val="sl-SI"/>
        </w:rPr>
        <w:t>zamudi z realizacijo naročila več kot 3-krat,</w:t>
      </w:r>
    </w:p>
    <w:p w:rsidR="00443D7A" w:rsidRPr="005D0982" w:rsidP="007E7AFE" w14:paraId="69E737B4" w14:textId="77777777">
      <w:pPr>
        <w:pStyle w:val="BodyText"/>
        <w:numPr>
          <w:ilvl w:val="0"/>
          <w:numId w:val="28"/>
        </w:numPr>
        <w:tabs>
          <w:tab w:val="left" w:pos="-720"/>
        </w:tabs>
        <w:spacing w:after="0" w:line="276" w:lineRule="auto"/>
        <w:ind w:left="426" w:hanging="426"/>
        <w:jc w:val="both"/>
        <w:rPr>
          <w:szCs w:val="20"/>
          <w:lang w:val="sl-SI"/>
        </w:rPr>
      </w:pPr>
      <w:r w:rsidRPr="005D0982">
        <w:rPr>
          <w:szCs w:val="20"/>
          <w:lang w:val="sl-SI"/>
        </w:rPr>
        <w:t>sklene pogodbo z novim podizvajalcem v nasprotju z vsebino poglavja »podizvajalci«,</w:t>
      </w:r>
    </w:p>
    <w:p w:rsidR="00443D7A" w:rsidRPr="005D0982" w:rsidP="007E7AFE" w14:paraId="6650E980" w14:textId="77777777">
      <w:pPr>
        <w:pStyle w:val="BodyText"/>
        <w:numPr>
          <w:ilvl w:val="0"/>
          <w:numId w:val="28"/>
        </w:numPr>
        <w:tabs>
          <w:tab w:val="left" w:pos="-720"/>
        </w:tabs>
        <w:spacing w:after="0" w:line="276" w:lineRule="auto"/>
        <w:ind w:left="426" w:hanging="426"/>
        <w:jc w:val="both"/>
        <w:rPr>
          <w:szCs w:val="20"/>
          <w:lang w:val="sl-SI"/>
        </w:rPr>
      </w:pPr>
      <w:r w:rsidRPr="005D0982">
        <w:rPr>
          <w:szCs w:val="20"/>
          <w:lang w:val="sl-SI"/>
        </w:rPr>
        <w:t>ne izpolnjuje pogodbenih obveznosti na način, predviden v tej pogodbi.</w:t>
      </w:r>
    </w:p>
    <w:p w:rsidR="00443D7A" w:rsidRPr="005D0982" w:rsidP="00443D7A" w14:paraId="491AD008" w14:textId="77777777">
      <w:pPr>
        <w:spacing w:line="276" w:lineRule="auto"/>
        <w:jc w:val="both"/>
        <w:rPr>
          <w:rFonts w:ascii="Arial" w:hAnsi="Arial" w:cs="Arial"/>
          <w:sz w:val="20"/>
          <w:szCs w:val="20"/>
        </w:rPr>
      </w:pPr>
    </w:p>
    <w:p w:rsidR="009401BB" w:rsidP="00443D7A" w14:paraId="4338375B" w14:textId="24AB9867">
      <w:pPr>
        <w:widowControl/>
        <w:spacing w:line="276" w:lineRule="auto"/>
        <w:jc w:val="both"/>
        <w:rPr>
          <w:rFonts w:ascii="Arial" w:hAnsi="Arial" w:cs="Arial"/>
          <w:sz w:val="20"/>
          <w:szCs w:val="20"/>
          <w:lang w:eastAsia="en-US"/>
        </w:rPr>
      </w:pPr>
      <w:r w:rsidRPr="005D0982">
        <w:rPr>
          <w:rFonts w:ascii="Arial" w:hAnsi="Arial" w:cs="Arial"/>
          <w:noProof/>
          <w:sz w:val="20"/>
          <w:szCs w:val="20"/>
        </w:rPr>
        <w:t>V kolikor izvajalec po sklenitvi pogodbe ali po potrjenem naročilu odstopi od pogodbe ali od naročila in tako ne izpolni pogodbenih obveznosti iz razlogov na njegovi strani, je dolžan plačati pogodbeno kazen za neizvedbo storitve oziroma nedobavo blaga</w:t>
      </w:r>
    </w:p>
    <w:p w:rsidR="009401BB" w:rsidRPr="00C811C6" w:rsidP="006639D7" w14:paraId="5EB0775F" w14:textId="77777777">
      <w:pPr>
        <w:widowControl/>
        <w:spacing w:line="276" w:lineRule="auto"/>
        <w:jc w:val="both"/>
        <w:rPr>
          <w:rFonts w:ascii="Arial" w:hAnsi="Arial" w:cs="Arial"/>
          <w:sz w:val="20"/>
          <w:szCs w:val="20"/>
          <w:lang w:eastAsia="en-US"/>
        </w:rPr>
      </w:pPr>
    </w:p>
    <w:p w:rsidR="00D53F9F" w:rsidRPr="00C811C6" w:rsidP="006639D7" w14:paraId="32E06522" w14:textId="77777777">
      <w:pPr>
        <w:widowControl/>
        <w:spacing w:line="276" w:lineRule="auto"/>
        <w:jc w:val="both"/>
        <w:rPr>
          <w:rFonts w:ascii="Arial" w:hAnsi="Arial" w:cs="Arial"/>
          <w:b/>
          <w:color w:val="00B050"/>
          <w:sz w:val="20"/>
          <w:szCs w:val="20"/>
          <w:lang w:eastAsia="en-US"/>
        </w:rPr>
      </w:pPr>
      <w:r w:rsidRPr="00C811C6">
        <w:rPr>
          <w:rFonts w:ascii="Arial" w:hAnsi="Arial" w:cs="Arial"/>
          <w:b/>
          <w:sz w:val="20"/>
          <w:szCs w:val="20"/>
          <w:lang w:eastAsia="en-US"/>
        </w:rPr>
        <w:t xml:space="preserve">Pogodbena kazen </w:t>
      </w:r>
    </w:p>
    <w:p w:rsidR="00D53F9F" w:rsidRPr="00C811C6" w:rsidP="006639D7" w14:paraId="65949939" w14:textId="685D0879">
      <w:pPr>
        <w:widowControl/>
        <w:spacing w:line="276" w:lineRule="auto"/>
        <w:jc w:val="center"/>
        <w:rPr>
          <w:rFonts w:ascii="Arial" w:hAnsi="Arial" w:cs="Arial"/>
          <w:sz w:val="20"/>
          <w:szCs w:val="20"/>
          <w:lang w:eastAsia="en-US"/>
        </w:rPr>
      </w:pPr>
      <w:r w:rsidRPr="00C811C6">
        <w:rPr>
          <w:rFonts w:ascii="Arial" w:hAnsi="Arial" w:cs="Arial"/>
          <w:sz w:val="20"/>
          <w:szCs w:val="20"/>
          <w:lang w:eastAsia="en-US"/>
        </w:rPr>
        <w:t>1</w:t>
      </w:r>
      <w:r w:rsidR="00232B82">
        <w:rPr>
          <w:rFonts w:ascii="Arial" w:hAnsi="Arial" w:cs="Arial"/>
          <w:sz w:val="20"/>
          <w:szCs w:val="20"/>
          <w:lang w:eastAsia="en-US"/>
        </w:rPr>
        <w:t>9</w:t>
      </w:r>
      <w:r w:rsidRPr="00C811C6">
        <w:rPr>
          <w:rFonts w:ascii="Arial" w:hAnsi="Arial" w:cs="Arial"/>
          <w:sz w:val="20"/>
          <w:szCs w:val="20"/>
          <w:lang w:eastAsia="en-US"/>
        </w:rPr>
        <w:t xml:space="preserve">. člen </w:t>
      </w:r>
    </w:p>
    <w:p w:rsidR="00D53F9F" w:rsidRPr="00C811C6" w:rsidP="006639D7" w14:paraId="10C711AD" w14:textId="77777777">
      <w:pPr>
        <w:widowControl/>
        <w:spacing w:line="276" w:lineRule="auto"/>
        <w:jc w:val="center"/>
        <w:rPr>
          <w:rFonts w:ascii="Arial" w:hAnsi="Arial" w:cs="Arial"/>
          <w:sz w:val="20"/>
          <w:szCs w:val="20"/>
          <w:lang w:eastAsia="en-US"/>
        </w:rPr>
      </w:pPr>
    </w:p>
    <w:p w:rsidR="00D53F9F" w:rsidRPr="00C811C6" w:rsidP="006639D7" w14:paraId="3FFDD7E3" w14:textId="3A8E43BA">
      <w:pPr>
        <w:widowControl/>
        <w:spacing w:line="276" w:lineRule="auto"/>
        <w:jc w:val="both"/>
        <w:rPr>
          <w:rFonts w:ascii="Arial" w:hAnsi="Arial" w:cs="Arial"/>
          <w:i/>
          <w:iCs/>
          <w:sz w:val="20"/>
          <w:szCs w:val="20"/>
          <w:lang w:eastAsia="en-US"/>
        </w:rPr>
      </w:pPr>
      <w:r>
        <w:rPr>
          <w:rFonts w:ascii="Arial" w:hAnsi="Arial" w:cs="Arial"/>
          <w:sz w:val="20"/>
          <w:szCs w:val="20"/>
          <w:lang w:eastAsia="en-US"/>
        </w:rPr>
        <w:t xml:space="preserve">Če izvajalec ne izvede posameznega naročila </w:t>
      </w:r>
      <w:r w:rsidRPr="00C811C6" w:rsidR="00590063">
        <w:rPr>
          <w:rFonts w:ascii="Arial" w:hAnsi="Arial" w:cs="Arial"/>
          <w:sz w:val="20"/>
          <w:szCs w:val="20"/>
          <w:lang w:eastAsia="en-US"/>
        </w:rPr>
        <w:t xml:space="preserve">v </w:t>
      </w:r>
      <w:r>
        <w:rPr>
          <w:rFonts w:ascii="Arial" w:hAnsi="Arial" w:cs="Arial"/>
          <w:sz w:val="20"/>
          <w:szCs w:val="20"/>
          <w:lang w:eastAsia="en-US"/>
        </w:rPr>
        <w:t>dogovorjenem</w:t>
      </w:r>
      <w:r w:rsidRPr="00C811C6" w:rsidR="00590063">
        <w:rPr>
          <w:rFonts w:ascii="Arial" w:hAnsi="Arial" w:cs="Arial"/>
          <w:sz w:val="20"/>
          <w:szCs w:val="20"/>
          <w:lang w:eastAsia="en-US"/>
        </w:rPr>
        <w:t xml:space="preserve"> roku in ki ni posledica višje sile ali razlogov na strani naročnika, je dolžan plačati naročniku pogodbeno kazen v višini 5‰ (promilov), od vrednosti </w:t>
      </w:r>
      <w:r>
        <w:rPr>
          <w:rFonts w:ascii="Arial" w:hAnsi="Arial" w:cs="Arial"/>
          <w:sz w:val="20"/>
          <w:szCs w:val="20"/>
          <w:lang w:eastAsia="en-US"/>
        </w:rPr>
        <w:t>neizvedenega naročila</w:t>
      </w:r>
      <w:r w:rsidRPr="00C811C6" w:rsidR="00590063">
        <w:rPr>
          <w:rFonts w:ascii="Arial" w:hAnsi="Arial" w:cs="Arial"/>
          <w:sz w:val="20"/>
          <w:szCs w:val="20"/>
          <w:lang w:eastAsia="en-US"/>
        </w:rPr>
        <w:t xml:space="preserve"> z DDV</w:t>
      </w:r>
      <w:r>
        <w:rPr>
          <w:rFonts w:ascii="Arial" w:hAnsi="Arial" w:cs="Arial"/>
          <w:sz w:val="20"/>
          <w:szCs w:val="20"/>
          <w:lang w:eastAsia="en-US"/>
        </w:rPr>
        <w:t>,</w:t>
      </w:r>
      <w:r w:rsidRPr="00C811C6" w:rsidR="00590063">
        <w:rPr>
          <w:rFonts w:ascii="Arial" w:hAnsi="Arial" w:cs="Arial"/>
          <w:sz w:val="20"/>
          <w:szCs w:val="20"/>
          <w:lang w:eastAsia="en-US"/>
        </w:rPr>
        <w:t xml:space="preserve"> za vsak dan zamude</w:t>
      </w:r>
      <w:r w:rsidRPr="00C811C6" w:rsidR="00590063">
        <w:rPr>
          <w:rFonts w:ascii="Arial" w:hAnsi="Arial" w:cs="Arial"/>
          <w:i/>
          <w:sz w:val="20"/>
          <w:szCs w:val="20"/>
          <w:lang w:eastAsia="en-US"/>
        </w:rPr>
        <w:t xml:space="preserve">, </w:t>
      </w:r>
      <w:r w:rsidRPr="00C811C6" w:rsidR="00590063">
        <w:rPr>
          <w:rFonts w:ascii="Arial" w:hAnsi="Arial" w:cs="Arial"/>
          <w:sz w:val="20"/>
          <w:szCs w:val="20"/>
          <w:lang w:eastAsia="en-US"/>
        </w:rPr>
        <w:t xml:space="preserve">vendar ne več kot 15% (odstotkov) od vrednosti </w:t>
      </w:r>
      <w:r w:rsidR="00443D7A">
        <w:rPr>
          <w:rFonts w:ascii="Arial" w:hAnsi="Arial" w:cs="Arial"/>
          <w:sz w:val="20"/>
          <w:szCs w:val="20"/>
          <w:lang w:eastAsia="en-US"/>
        </w:rPr>
        <w:t>neizvednega</w:t>
      </w:r>
      <w:r w:rsidR="00443D7A">
        <w:rPr>
          <w:rFonts w:ascii="Arial" w:hAnsi="Arial" w:cs="Arial"/>
          <w:sz w:val="20"/>
          <w:szCs w:val="20"/>
          <w:lang w:eastAsia="en-US"/>
        </w:rPr>
        <w:t xml:space="preserve"> naročila </w:t>
      </w:r>
      <w:r w:rsidRPr="00C811C6" w:rsidR="00590063">
        <w:rPr>
          <w:rFonts w:ascii="Arial" w:hAnsi="Arial" w:cs="Arial"/>
          <w:sz w:val="20"/>
          <w:szCs w:val="20"/>
          <w:lang w:eastAsia="en-US"/>
        </w:rPr>
        <w:t>z DDV</w:t>
      </w:r>
      <w:r w:rsidRPr="00C811C6" w:rsidR="00590063">
        <w:rPr>
          <w:rFonts w:ascii="Arial" w:hAnsi="Arial" w:cs="Arial"/>
          <w:i/>
          <w:sz w:val="20"/>
          <w:szCs w:val="20"/>
          <w:lang w:eastAsia="en-US"/>
        </w:rPr>
        <w:t>.</w:t>
      </w:r>
      <w:r w:rsidRPr="00C811C6" w:rsidR="00590063">
        <w:rPr>
          <w:rFonts w:ascii="Arial" w:hAnsi="Arial" w:cs="Arial"/>
          <w:color w:val="FF0000"/>
          <w:sz w:val="20"/>
          <w:szCs w:val="20"/>
          <w:lang w:eastAsia="en-US"/>
        </w:rPr>
        <w:t xml:space="preserve"> </w:t>
      </w:r>
    </w:p>
    <w:p w:rsidR="001A6FC1" w:rsidP="006639D7" w14:paraId="570F3215" w14:textId="77777777">
      <w:pPr>
        <w:widowControl/>
        <w:spacing w:line="276" w:lineRule="auto"/>
        <w:jc w:val="both"/>
        <w:rPr>
          <w:rFonts w:ascii="Arial" w:hAnsi="Arial" w:cs="Arial"/>
          <w:sz w:val="20"/>
          <w:szCs w:val="20"/>
          <w:lang w:eastAsia="en-US"/>
        </w:rPr>
      </w:pPr>
    </w:p>
    <w:p w:rsidR="00D53F9F" w:rsidRPr="00C811C6" w:rsidP="006639D7" w14:paraId="08500898" w14:textId="51B31D5D">
      <w:pPr>
        <w:widowControl/>
        <w:spacing w:line="276" w:lineRule="auto"/>
        <w:jc w:val="both"/>
        <w:rPr>
          <w:rFonts w:ascii="Arial" w:hAnsi="Arial" w:cs="Arial"/>
          <w:sz w:val="20"/>
          <w:szCs w:val="20"/>
          <w:lang w:eastAsia="en-US"/>
        </w:rPr>
      </w:pPr>
      <w:r>
        <w:rPr>
          <w:rFonts w:ascii="Arial" w:hAnsi="Arial" w:cs="Arial"/>
          <w:sz w:val="20"/>
          <w:szCs w:val="20"/>
          <w:lang w:eastAsia="en-US"/>
        </w:rPr>
        <w:t>Izvajalec</w:t>
      </w:r>
      <w:r w:rsidRPr="00C811C6" w:rsidR="00590063">
        <w:rPr>
          <w:rFonts w:ascii="Arial" w:hAnsi="Arial" w:cs="Arial"/>
          <w:sz w:val="20"/>
          <w:szCs w:val="20"/>
          <w:lang w:eastAsia="en-US"/>
        </w:rPr>
        <w:t xml:space="preserve"> </w:t>
      </w:r>
      <w:r w:rsidRPr="00C811C6" w:rsidR="00433FCF">
        <w:rPr>
          <w:rFonts w:ascii="Arial" w:hAnsi="Arial" w:cs="Arial"/>
          <w:sz w:val="20"/>
          <w:szCs w:val="20"/>
          <w:lang w:eastAsia="en-US"/>
        </w:rPr>
        <w:t xml:space="preserve">je dolžan plačati naročniku pogodbeno kazen v višini 15% (odstotkov) od </w:t>
      </w:r>
      <w:r w:rsidR="00443D7A">
        <w:rPr>
          <w:rFonts w:ascii="Arial" w:hAnsi="Arial" w:cs="Arial"/>
          <w:sz w:val="20"/>
          <w:szCs w:val="20"/>
          <w:lang w:eastAsia="en-US"/>
        </w:rPr>
        <w:t>vrednosti naročila</w:t>
      </w:r>
      <w:r w:rsidRPr="00C811C6" w:rsidR="00433FCF">
        <w:rPr>
          <w:rFonts w:ascii="Arial" w:hAnsi="Arial" w:cs="Arial"/>
          <w:sz w:val="20"/>
          <w:szCs w:val="20"/>
          <w:lang w:eastAsia="en-US"/>
        </w:rPr>
        <w:t xml:space="preserve"> z DDV, če </w:t>
      </w:r>
      <w:r>
        <w:rPr>
          <w:rFonts w:ascii="Arial" w:hAnsi="Arial" w:cs="Arial"/>
          <w:sz w:val="20"/>
          <w:szCs w:val="20"/>
          <w:lang w:eastAsia="en-US"/>
        </w:rPr>
        <w:t>storitev</w:t>
      </w:r>
      <w:r w:rsidRPr="00C811C6" w:rsidR="00433FCF">
        <w:rPr>
          <w:rFonts w:ascii="Arial" w:hAnsi="Arial" w:cs="Arial"/>
          <w:sz w:val="20"/>
          <w:szCs w:val="20"/>
          <w:lang w:eastAsia="en-US"/>
        </w:rPr>
        <w:t xml:space="preserve">, ki je predmet pogodbe, ne </w:t>
      </w:r>
      <w:r>
        <w:rPr>
          <w:rFonts w:ascii="Arial" w:hAnsi="Arial" w:cs="Arial"/>
          <w:sz w:val="20"/>
          <w:szCs w:val="20"/>
          <w:lang w:eastAsia="en-US"/>
        </w:rPr>
        <w:t>izvede</w:t>
      </w:r>
      <w:r w:rsidRPr="00C811C6" w:rsidR="00433FCF">
        <w:rPr>
          <w:rFonts w:ascii="Arial" w:hAnsi="Arial" w:cs="Arial"/>
          <w:sz w:val="20"/>
          <w:szCs w:val="20"/>
          <w:lang w:eastAsia="en-US"/>
        </w:rPr>
        <w:t>.</w:t>
      </w:r>
    </w:p>
    <w:p w:rsidR="00D53F9F" w:rsidRPr="00C811C6" w:rsidP="006639D7" w14:paraId="01665CA1" w14:textId="77777777">
      <w:pPr>
        <w:widowControl/>
        <w:spacing w:line="276" w:lineRule="auto"/>
        <w:jc w:val="both"/>
        <w:rPr>
          <w:rFonts w:ascii="Arial" w:hAnsi="Arial" w:cs="Arial"/>
          <w:sz w:val="20"/>
          <w:szCs w:val="20"/>
          <w:lang w:eastAsia="en-US"/>
        </w:rPr>
      </w:pPr>
    </w:p>
    <w:p w:rsidR="00D53F9F" w:rsidRPr="00C811C6" w:rsidP="006639D7" w14:paraId="4EFC42D0" w14:textId="50E15895">
      <w:pPr>
        <w:widowControl/>
        <w:spacing w:line="276" w:lineRule="auto"/>
        <w:jc w:val="both"/>
        <w:rPr>
          <w:rFonts w:ascii="Arial" w:hAnsi="Arial" w:cs="Arial"/>
          <w:sz w:val="20"/>
          <w:szCs w:val="20"/>
          <w:lang w:eastAsia="en-US"/>
        </w:rPr>
      </w:pPr>
      <w:r>
        <w:rPr>
          <w:rFonts w:ascii="Arial" w:hAnsi="Arial" w:cs="Arial"/>
          <w:sz w:val="20"/>
          <w:szCs w:val="20"/>
          <w:lang w:eastAsia="en-US"/>
        </w:rPr>
        <w:t>Izvajalec</w:t>
      </w:r>
      <w:r w:rsidRPr="00C811C6" w:rsidR="00590063">
        <w:rPr>
          <w:rFonts w:ascii="Arial" w:hAnsi="Arial" w:cs="Arial"/>
          <w:sz w:val="20"/>
          <w:szCs w:val="20"/>
          <w:lang w:eastAsia="en-US"/>
        </w:rPr>
        <w:t xml:space="preserve"> </w:t>
      </w:r>
      <w:r w:rsidRPr="00C811C6" w:rsidR="00433FCF">
        <w:rPr>
          <w:rFonts w:ascii="Arial" w:hAnsi="Arial" w:cs="Arial"/>
          <w:sz w:val="20"/>
          <w:szCs w:val="20"/>
          <w:lang w:eastAsia="en-US"/>
        </w:rPr>
        <w:t xml:space="preserve">se strinja, da lahko naročnik terjatev iz naslova pogodbene kazni pobota s finančnimi obveznostmi po tej pogodbi oziroma v kolikor navedeno ni mogoče, se iz tega naslova izstavi poseben račun, ki ga mora </w:t>
      </w:r>
      <w:r>
        <w:rPr>
          <w:rFonts w:ascii="Arial" w:hAnsi="Arial" w:cs="Arial"/>
          <w:sz w:val="20"/>
          <w:szCs w:val="20"/>
          <w:lang w:eastAsia="en-US"/>
        </w:rPr>
        <w:t>izvajalec</w:t>
      </w:r>
      <w:r w:rsidRPr="00C811C6" w:rsidR="00590063">
        <w:rPr>
          <w:rFonts w:ascii="Arial" w:hAnsi="Arial" w:cs="Arial"/>
          <w:sz w:val="20"/>
          <w:szCs w:val="20"/>
          <w:lang w:eastAsia="en-US"/>
        </w:rPr>
        <w:t xml:space="preserve"> </w:t>
      </w:r>
      <w:r w:rsidRPr="00C811C6" w:rsidR="00433FCF">
        <w:rPr>
          <w:rFonts w:ascii="Arial" w:hAnsi="Arial" w:cs="Arial"/>
          <w:sz w:val="20"/>
          <w:szCs w:val="20"/>
          <w:lang w:eastAsia="en-US"/>
        </w:rPr>
        <w:t>plačati v roku 8 dni od prejema.</w:t>
      </w:r>
    </w:p>
    <w:p w:rsidR="00D53F9F" w:rsidRPr="00C811C6" w:rsidP="006639D7" w14:paraId="7FD8E41D" w14:textId="5FA866C2">
      <w:pPr>
        <w:widowControl/>
        <w:spacing w:line="276" w:lineRule="auto"/>
        <w:jc w:val="both"/>
        <w:rPr>
          <w:rFonts w:ascii="Arial" w:hAnsi="Arial" w:cs="Arial"/>
          <w:sz w:val="20"/>
          <w:szCs w:val="20"/>
          <w:lang w:eastAsia="en-US"/>
        </w:rPr>
      </w:pPr>
      <w:r w:rsidRPr="00C811C6">
        <w:rPr>
          <w:rFonts w:ascii="Arial" w:hAnsi="Arial" w:cs="Arial"/>
          <w:sz w:val="20"/>
          <w:szCs w:val="20"/>
          <w:lang w:eastAsia="en-US"/>
        </w:rPr>
        <w:t>Če je škoda, ki jo je naročnik utrpel večja od pogodbene kazni, ima naročnik pravico do popolne odškodnine.</w:t>
      </w:r>
    </w:p>
    <w:p w:rsidR="00D53F9F" w:rsidRPr="00C811C6" w:rsidP="006639D7" w14:paraId="3EB42758" w14:textId="77777777">
      <w:pPr>
        <w:widowControl/>
        <w:spacing w:line="276" w:lineRule="auto"/>
        <w:jc w:val="both"/>
        <w:rPr>
          <w:rFonts w:ascii="Arial" w:hAnsi="Arial" w:cs="Arial"/>
          <w:sz w:val="20"/>
          <w:szCs w:val="20"/>
          <w:lang w:eastAsia="en-US"/>
        </w:rPr>
      </w:pPr>
    </w:p>
    <w:p w:rsidR="00D53F9F" w:rsidP="006639D7" w14:paraId="37E04062" w14:textId="329545E1">
      <w:pPr>
        <w:widowControl/>
        <w:spacing w:line="276" w:lineRule="auto"/>
        <w:jc w:val="both"/>
        <w:rPr>
          <w:rFonts w:ascii="Arial" w:hAnsi="Arial" w:cs="Arial"/>
          <w:b/>
          <w:sz w:val="20"/>
          <w:szCs w:val="20"/>
          <w:lang w:eastAsia="en-US"/>
        </w:rPr>
      </w:pPr>
      <w:r>
        <w:rPr>
          <w:rFonts w:ascii="Arial" w:hAnsi="Arial" w:cs="Arial"/>
          <w:b/>
          <w:sz w:val="20"/>
          <w:szCs w:val="20"/>
          <w:lang w:eastAsia="en-US"/>
        </w:rPr>
        <w:t>Pooblaščene osebe</w:t>
      </w:r>
    </w:p>
    <w:p w:rsidR="003F540D" w:rsidRPr="00C811C6" w:rsidP="006639D7" w14:paraId="3112C28C" w14:textId="77777777">
      <w:pPr>
        <w:widowControl/>
        <w:spacing w:line="276" w:lineRule="auto"/>
        <w:jc w:val="both"/>
        <w:rPr>
          <w:rFonts w:ascii="Arial" w:hAnsi="Arial" w:cs="Arial"/>
          <w:sz w:val="20"/>
          <w:szCs w:val="20"/>
          <w:lang w:eastAsia="en-US"/>
        </w:rPr>
      </w:pPr>
    </w:p>
    <w:p w:rsidR="00D53F9F" w:rsidRPr="00C811C6" w:rsidP="006639D7" w14:paraId="37BE519F" w14:textId="26222002">
      <w:pPr>
        <w:widowControl/>
        <w:spacing w:line="276" w:lineRule="auto"/>
        <w:jc w:val="center"/>
        <w:rPr>
          <w:rFonts w:ascii="Arial" w:hAnsi="Arial" w:cs="Arial"/>
          <w:sz w:val="20"/>
          <w:szCs w:val="20"/>
          <w:lang w:eastAsia="en-US"/>
        </w:rPr>
      </w:pPr>
      <w:r>
        <w:rPr>
          <w:rFonts w:ascii="Arial" w:hAnsi="Arial" w:cs="Arial"/>
          <w:sz w:val="20"/>
          <w:szCs w:val="20"/>
          <w:lang w:eastAsia="en-US"/>
        </w:rPr>
        <w:t>2</w:t>
      </w:r>
      <w:r w:rsidR="0010474C">
        <w:rPr>
          <w:rFonts w:ascii="Arial" w:hAnsi="Arial" w:cs="Arial"/>
          <w:sz w:val="20"/>
          <w:szCs w:val="20"/>
          <w:lang w:eastAsia="en-US"/>
        </w:rPr>
        <w:t>0</w:t>
      </w:r>
      <w:r w:rsidRPr="00C811C6" w:rsidR="00590063">
        <w:rPr>
          <w:rFonts w:ascii="Arial" w:hAnsi="Arial" w:cs="Arial"/>
          <w:sz w:val="20"/>
          <w:szCs w:val="20"/>
          <w:lang w:eastAsia="en-US"/>
        </w:rPr>
        <w:t xml:space="preserve">. člen </w:t>
      </w:r>
    </w:p>
    <w:p w:rsidR="00D53F9F" w:rsidRPr="00C811C6" w:rsidP="006639D7" w14:paraId="1B4E15A8" w14:textId="77777777">
      <w:pPr>
        <w:widowControl/>
        <w:spacing w:line="276" w:lineRule="auto"/>
        <w:jc w:val="both"/>
        <w:rPr>
          <w:rFonts w:ascii="Arial" w:hAnsi="Arial" w:cs="Arial"/>
          <w:sz w:val="20"/>
          <w:szCs w:val="20"/>
          <w:lang w:eastAsia="en-US"/>
        </w:rPr>
      </w:pPr>
    </w:p>
    <w:p w:rsidR="00232B82" w:rsidRPr="005D0982" w:rsidP="00232B82" w14:paraId="02433E29" w14:textId="77777777">
      <w:pPr>
        <w:spacing w:line="276" w:lineRule="auto"/>
        <w:jc w:val="both"/>
        <w:rPr>
          <w:rFonts w:ascii="Arial" w:hAnsi="Arial" w:cs="Arial"/>
          <w:sz w:val="20"/>
          <w:szCs w:val="20"/>
        </w:rPr>
      </w:pPr>
      <w:r w:rsidRPr="005D0982">
        <w:rPr>
          <w:rFonts w:ascii="Arial" w:hAnsi="Arial" w:cs="Arial"/>
          <w:sz w:val="20"/>
          <w:szCs w:val="20"/>
        </w:rPr>
        <w:t>Skrbnik pogodbe s strani naročnika je _____________, s strani izvajalca pa _________.</w:t>
      </w:r>
    </w:p>
    <w:p w:rsidR="00232B82" w:rsidRPr="005D0982" w:rsidP="00232B82" w14:paraId="68B45228" w14:textId="77777777">
      <w:pPr>
        <w:spacing w:line="276" w:lineRule="auto"/>
        <w:jc w:val="both"/>
        <w:rPr>
          <w:rFonts w:ascii="Arial" w:hAnsi="Arial" w:cs="Arial"/>
          <w:sz w:val="20"/>
          <w:szCs w:val="20"/>
        </w:rPr>
      </w:pPr>
    </w:p>
    <w:p w:rsidR="00232B82" w:rsidRPr="005D0982" w:rsidP="00232B82" w14:paraId="68C0A944" w14:textId="77777777">
      <w:pPr>
        <w:spacing w:line="276" w:lineRule="auto"/>
        <w:jc w:val="both"/>
        <w:rPr>
          <w:rFonts w:ascii="Arial" w:hAnsi="Arial" w:cs="Arial"/>
          <w:color w:val="000000"/>
          <w:sz w:val="20"/>
          <w:szCs w:val="20"/>
          <w:lang w:eastAsia="x-none"/>
        </w:rPr>
      </w:pPr>
      <w:r w:rsidRPr="005D0982">
        <w:rPr>
          <w:rFonts w:ascii="Arial" w:hAnsi="Arial" w:cs="Arial"/>
          <w:color w:val="000000"/>
          <w:sz w:val="20"/>
          <w:szCs w:val="20"/>
          <w:lang w:eastAsia="x-none"/>
        </w:rPr>
        <w:t>Pooblaščene osebe so:</w:t>
      </w:r>
    </w:p>
    <w:p w:rsidR="00232B82" w:rsidRPr="005D0982" w:rsidP="007E7AFE" w14:paraId="422A734A" w14:textId="77777777">
      <w:pPr>
        <w:widowControl/>
        <w:numPr>
          <w:ilvl w:val="0"/>
          <w:numId w:val="29"/>
        </w:numPr>
        <w:spacing w:line="276" w:lineRule="auto"/>
        <w:jc w:val="both"/>
        <w:rPr>
          <w:rFonts w:ascii="Arial" w:hAnsi="Arial" w:cs="Arial"/>
          <w:color w:val="000000"/>
          <w:sz w:val="20"/>
          <w:szCs w:val="20"/>
          <w:lang w:eastAsia="x-none"/>
        </w:rPr>
      </w:pPr>
      <w:r w:rsidRPr="005D0982">
        <w:rPr>
          <w:rFonts w:ascii="Arial" w:hAnsi="Arial" w:cs="Arial"/>
          <w:color w:val="000000"/>
          <w:sz w:val="20"/>
          <w:szCs w:val="20"/>
          <w:lang w:eastAsia="x-none"/>
        </w:rPr>
        <w:t>za realizacijo predmeta te pogodbe ________________ s strani naročnika in _______________ s strani izvajalca</w:t>
      </w:r>
    </w:p>
    <w:p w:rsidR="00232B82" w:rsidRPr="005D0982" w:rsidP="007E7AFE" w14:paraId="7195B2B3" w14:textId="77777777">
      <w:pPr>
        <w:widowControl/>
        <w:numPr>
          <w:ilvl w:val="0"/>
          <w:numId w:val="29"/>
        </w:numPr>
        <w:spacing w:line="276" w:lineRule="auto"/>
        <w:jc w:val="both"/>
        <w:rPr>
          <w:rFonts w:ascii="Arial" w:hAnsi="Arial" w:cs="Arial"/>
          <w:sz w:val="20"/>
          <w:szCs w:val="20"/>
        </w:rPr>
      </w:pPr>
      <w:r w:rsidRPr="005D0982">
        <w:rPr>
          <w:rFonts w:ascii="Arial" w:hAnsi="Arial" w:cs="Arial"/>
          <w:color w:val="000000"/>
          <w:sz w:val="20"/>
          <w:szCs w:val="20"/>
          <w:lang w:eastAsia="x-none"/>
        </w:rPr>
        <w:t>za izvajanje nadzora te pogodbe pa _______________ s strani naročnika.</w:t>
      </w:r>
    </w:p>
    <w:p w:rsidR="00A174F4" w:rsidP="006639D7" w14:paraId="04826DC1" w14:textId="467C0BB8">
      <w:pPr>
        <w:widowControl/>
        <w:spacing w:line="276" w:lineRule="auto"/>
        <w:rPr>
          <w:rFonts w:ascii="Arial" w:hAnsi="Arial" w:cs="Arial"/>
          <w:b/>
          <w:bCs/>
          <w:sz w:val="20"/>
          <w:szCs w:val="20"/>
          <w:lang w:eastAsia="en-US"/>
        </w:rPr>
      </w:pPr>
    </w:p>
    <w:p w:rsidR="00D53F9F" w:rsidRPr="00C811C6" w:rsidP="006639D7" w14:paraId="06800A7F" w14:textId="77777777">
      <w:pPr>
        <w:widowControl/>
        <w:spacing w:line="276" w:lineRule="auto"/>
        <w:rPr>
          <w:rFonts w:ascii="Arial" w:hAnsi="Arial" w:cs="Arial"/>
          <w:b/>
          <w:bCs/>
          <w:sz w:val="20"/>
          <w:szCs w:val="20"/>
          <w:lang w:eastAsia="en-US"/>
        </w:rPr>
      </w:pPr>
      <w:r w:rsidRPr="00C811C6">
        <w:rPr>
          <w:rFonts w:ascii="Arial" w:hAnsi="Arial" w:cs="Arial"/>
          <w:b/>
          <w:bCs/>
          <w:sz w:val="20"/>
          <w:szCs w:val="20"/>
          <w:lang w:eastAsia="en-US"/>
        </w:rPr>
        <w:t>Višja sila</w:t>
      </w:r>
    </w:p>
    <w:p w:rsidR="00D53F9F" w:rsidRPr="00C811C6" w:rsidP="006639D7" w14:paraId="791F6F98" w14:textId="6385AB07">
      <w:pPr>
        <w:widowControl/>
        <w:spacing w:line="276" w:lineRule="auto"/>
        <w:jc w:val="center"/>
        <w:rPr>
          <w:rFonts w:ascii="Arial" w:hAnsi="Arial" w:cs="Arial"/>
          <w:sz w:val="20"/>
          <w:szCs w:val="20"/>
          <w:lang w:eastAsia="en-US"/>
        </w:rPr>
      </w:pPr>
      <w:r>
        <w:rPr>
          <w:rFonts w:ascii="Arial" w:hAnsi="Arial" w:cs="Arial"/>
          <w:sz w:val="20"/>
          <w:szCs w:val="20"/>
          <w:lang w:eastAsia="en-US"/>
        </w:rPr>
        <w:t>2</w:t>
      </w:r>
      <w:r w:rsidR="0010474C">
        <w:rPr>
          <w:rFonts w:ascii="Arial" w:hAnsi="Arial" w:cs="Arial"/>
          <w:sz w:val="20"/>
          <w:szCs w:val="20"/>
          <w:lang w:eastAsia="en-US"/>
        </w:rPr>
        <w:t>1</w:t>
      </w:r>
      <w:r w:rsidRPr="00C811C6" w:rsidR="00590063">
        <w:rPr>
          <w:rFonts w:ascii="Arial" w:hAnsi="Arial" w:cs="Arial"/>
          <w:sz w:val="20"/>
          <w:szCs w:val="20"/>
          <w:lang w:eastAsia="en-US"/>
        </w:rPr>
        <w:t xml:space="preserve">. člen </w:t>
      </w:r>
    </w:p>
    <w:p w:rsidR="00D53F9F" w:rsidRPr="00C811C6" w:rsidP="006639D7" w14:paraId="460902AB" w14:textId="77777777">
      <w:pPr>
        <w:widowControl/>
        <w:spacing w:line="276" w:lineRule="auto"/>
        <w:rPr>
          <w:rFonts w:ascii="Arial" w:hAnsi="Arial" w:cs="Arial"/>
          <w:sz w:val="20"/>
          <w:szCs w:val="20"/>
          <w:lang w:eastAsia="en-US"/>
        </w:rPr>
      </w:pPr>
    </w:p>
    <w:p w:rsidR="00D53F9F" w:rsidRPr="00C811C6" w:rsidP="006639D7" w14:paraId="62B83C0D" w14:textId="77777777">
      <w:pPr>
        <w:widowControl/>
        <w:spacing w:line="276" w:lineRule="auto"/>
        <w:jc w:val="both"/>
        <w:rPr>
          <w:rFonts w:ascii="Arial" w:hAnsi="Arial" w:cs="Arial"/>
          <w:sz w:val="20"/>
          <w:szCs w:val="20"/>
          <w:lang w:eastAsia="en-US"/>
        </w:rPr>
      </w:pPr>
      <w:r w:rsidRPr="00C811C6">
        <w:rPr>
          <w:rFonts w:ascii="Arial" w:hAnsi="Arial" w:cs="Arial"/>
          <w:sz w:val="20"/>
          <w:szCs w:val="20"/>
          <w:lang w:eastAsia="en-US"/>
        </w:rPr>
        <w:t>Za višjo silo se šteje dogodek, ki ga stranka ob sklenitvi pogodbe ni mogla predvideti, se mu izogniti, oziroma ga odvrniti, čeprav je ravnala s skrbnostjo dobrega gospodarja, pod pogojem, da dogodek izhaja iz zunanje sfere njenega poslovanja in z njim ni bila dolžna računati.</w:t>
      </w:r>
    </w:p>
    <w:p w:rsidR="00D53F9F" w:rsidRPr="00C811C6" w:rsidP="006639D7" w14:paraId="50E4A812" w14:textId="77777777">
      <w:pPr>
        <w:widowControl/>
        <w:spacing w:line="276" w:lineRule="auto"/>
        <w:jc w:val="both"/>
        <w:rPr>
          <w:rFonts w:ascii="Arial" w:hAnsi="Arial" w:cs="Arial"/>
          <w:sz w:val="20"/>
          <w:szCs w:val="20"/>
          <w:lang w:eastAsia="en-US"/>
        </w:rPr>
      </w:pPr>
    </w:p>
    <w:p w:rsidR="00D53F9F" w:rsidRPr="00C811C6" w:rsidP="006639D7" w14:paraId="6F10A336" w14:textId="77777777">
      <w:pPr>
        <w:widowControl/>
        <w:spacing w:line="276" w:lineRule="auto"/>
        <w:jc w:val="both"/>
        <w:rPr>
          <w:rFonts w:ascii="Arial" w:hAnsi="Arial" w:cs="Arial"/>
          <w:sz w:val="20"/>
          <w:szCs w:val="20"/>
          <w:lang w:eastAsia="en-US"/>
        </w:rPr>
      </w:pPr>
      <w:r w:rsidRPr="00C811C6">
        <w:rPr>
          <w:rFonts w:ascii="Arial" w:hAnsi="Arial" w:cs="Arial"/>
          <w:sz w:val="20"/>
          <w:szCs w:val="20"/>
          <w:lang w:eastAsia="en-US"/>
        </w:rPr>
        <w:t>Pogodbena stranka, na katere strani je višja sila nastala, je dolžna sopogodbenika pisno obvestiti o nastopu in tudi o prenehanju višje sile, poleg tega pa mora sopogodbeniku predložiti verodostojne dokaze o obstoju in trajanju višje sile najkasneje v dveh dneh po nastopu oz. prenehanju višje sile.</w:t>
      </w:r>
    </w:p>
    <w:p w:rsidR="00D53F9F" w:rsidRPr="00C811C6" w:rsidP="006639D7" w14:paraId="6C52454D" w14:textId="77777777">
      <w:pPr>
        <w:widowControl/>
        <w:spacing w:line="276" w:lineRule="auto"/>
        <w:jc w:val="both"/>
        <w:rPr>
          <w:rFonts w:ascii="Arial" w:hAnsi="Arial" w:cs="Arial"/>
          <w:sz w:val="20"/>
          <w:szCs w:val="20"/>
          <w:lang w:eastAsia="en-US"/>
        </w:rPr>
      </w:pPr>
    </w:p>
    <w:p w:rsidR="00D53F9F" w:rsidRPr="00C811C6" w:rsidP="006639D7" w14:paraId="2B399063" w14:textId="77777777">
      <w:pPr>
        <w:widowControl/>
        <w:spacing w:line="276" w:lineRule="auto"/>
        <w:jc w:val="both"/>
        <w:rPr>
          <w:rFonts w:ascii="Arial" w:hAnsi="Arial" w:cs="Arial"/>
          <w:sz w:val="20"/>
          <w:szCs w:val="20"/>
          <w:lang w:eastAsia="en-US"/>
        </w:rPr>
      </w:pPr>
      <w:r w:rsidRPr="00C811C6">
        <w:rPr>
          <w:rFonts w:ascii="Arial" w:hAnsi="Arial" w:cs="Arial"/>
          <w:sz w:val="20"/>
          <w:szCs w:val="20"/>
          <w:lang w:eastAsia="en-US"/>
        </w:rPr>
        <w:t>Po končanem delovanju višje sile pogodbeni stranki ugotovita morebitne spremembe obveznosti iz pogodbe ter na podlagi tega skleneta ustrezen aneks k tej pogodbi. Če se ne moreta sporazumeti o tem, ima stranka, pri kateri niso nastopile okoliščine višje sile, pravico odstopiti od pogodbe s pisnim obvestilom drugi stranki. Stranki morata druga drugi poravnati vse do takrat nastale obveznosti.</w:t>
      </w:r>
    </w:p>
    <w:p w:rsidR="00D53F9F" w:rsidRPr="00C811C6" w:rsidP="006639D7" w14:paraId="5A64F1B7" w14:textId="77777777">
      <w:pPr>
        <w:widowControl/>
        <w:spacing w:line="276" w:lineRule="auto"/>
        <w:jc w:val="both"/>
        <w:rPr>
          <w:rFonts w:ascii="Arial" w:hAnsi="Arial" w:cs="Arial"/>
          <w:sz w:val="20"/>
          <w:szCs w:val="20"/>
          <w:lang w:eastAsia="en-US"/>
        </w:rPr>
      </w:pPr>
    </w:p>
    <w:p w:rsidR="00D53F9F" w:rsidRPr="00C811C6" w:rsidP="006639D7" w14:paraId="44F8B82C" w14:textId="77777777">
      <w:pPr>
        <w:widowControl/>
        <w:spacing w:line="276" w:lineRule="auto"/>
        <w:jc w:val="both"/>
        <w:rPr>
          <w:rFonts w:ascii="Arial" w:hAnsi="Arial" w:cs="Arial"/>
          <w:b/>
          <w:sz w:val="20"/>
          <w:szCs w:val="20"/>
          <w:lang w:eastAsia="en-US"/>
        </w:rPr>
      </w:pPr>
      <w:r w:rsidRPr="00C811C6">
        <w:rPr>
          <w:rFonts w:ascii="Arial" w:hAnsi="Arial" w:cs="Arial"/>
          <w:b/>
          <w:sz w:val="20"/>
          <w:szCs w:val="20"/>
          <w:lang w:eastAsia="en-US"/>
        </w:rPr>
        <w:t>Končne določbe</w:t>
      </w:r>
    </w:p>
    <w:p w:rsidR="00D53F9F" w:rsidRPr="00C811C6" w:rsidP="006639D7" w14:paraId="14BE4495" w14:textId="6C5AFA46">
      <w:pPr>
        <w:widowControl/>
        <w:spacing w:line="276" w:lineRule="auto"/>
        <w:jc w:val="center"/>
        <w:rPr>
          <w:rFonts w:ascii="Arial" w:hAnsi="Arial" w:cs="Arial"/>
          <w:sz w:val="20"/>
          <w:szCs w:val="20"/>
          <w:lang w:eastAsia="en-US"/>
        </w:rPr>
      </w:pPr>
      <w:r>
        <w:rPr>
          <w:rFonts w:ascii="Arial" w:hAnsi="Arial" w:cs="Arial"/>
          <w:sz w:val="20"/>
          <w:szCs w:val="20"/>
          <w:lang w:eastAsia="en-US"/>
        </w:rPr>
        <w:t>2</w:t>
      </w:r>
      <w:r w:rsidR="0010474C">
        <w:rPr>
          <w:rFonts w:ascii="Arial" w:hAnsi="Arial" w:cs="Arial"/>
          <w:sz w:val="20"/>
          <w:szCs w:val="20"/>
          <w:lang w:eastAsia="en-US"/>
        </w:rPr>
        <w:t>2</w:t>
      </w:r>
      <w:r w:rsidRPr="00C811C6" w:rsidR="00590063">
        <w:rPr>
          <w:rFonts w:ascii="Arial" w:hAnsi="Arial" w:cs="Arial"/>
          <w:sz w:val="20"/>
          <w:szCs w:val="20"/>
          <w:lang w:eastAsia="en-US"/>
        </w:rPr>
        <w:t>. člen</w:t>
      </w:r>
    </w:p>
    <w:p w:rsidR="00D53F9F" w:rsidRPr="00C811C6" w:rsidP="006639D7" w14:paraId="6259BE60" w14:textId="77777777">
      <w:pPr>
        <w:widowControl/>
        <w:spacing w:line="276" w:lineRule="auto"/>
        <w:jc w:val="both"/>
        <w:rPr>
          <w:rFonts w:ascii="Arial" w:hAnsi="Arial" w:cs="Arial"/>
          <w:sz w:val="20"/>
          <w:szCs w:val="20"/>
          <w:lang w:eastAsia="en-US"/>
        </w:rPr>
      </w:pPr>
    </w:p>
    <w:p w:rsidR="00CA3653" w:rsidRPr="00C811C6" w:rsidP="006639D7" w14:paraId="27E95632" w14:textId="18129C1E">
      <w:pPr>
        <w:widowControl/>
        <w:spacing w:line="276" w:lineRule="auto"/>
        <w:jc w:val="both"/>
        <w:rPr>
          <w:rFonts w:ascii="Arial" w:hAnsi="Arial" w:cs="Arial"/>
          <w:sz w:val="20"/>
          <w:szCs w:val="20"/>
          <w:lang w:eastAsia="en-US"/>
        </w:rPr>
      </w:pPr>
      <w:r>
        <w:rPr>
          <w:rFonts w:ascii="Arial" w:hAnsi="Arial" w:cs="Arial"/>
          <w:sz w:val="20"/>
          <w:szCs w:val="20"/>
          <w:lang w:eastAsia="en-US"/>
        </w:rPr>
        <w:t>Ta pogodba je sklenjena z dnem podpisa pogodbe obeh pogodbenih strank in velja do sklenitve novih pogodb po javnem naročilu MORS 288/2024-ODP oziroma do realizacije pogodbene vrednosti, kar bo nastalo prej</w:t>
      </w:r>
      <w:r w:rsidRPr="00C811C6" w:rsidR="00590063">
        <w:rPr>
          <w:rFonts w:ascii="Arial" w:hAnsi="Arial" w:cs="Arial"/>
          <w:sz w:val="20"/>
          <w:szCs w:val="20"/>
          <w:lang w:eastAsia="en-US"/>
        </w:rPr>
        <w:t>.</w:t>
      </w:r>
    </w:p>
    <w:p w:rsidR="00CA3653" w:rsidRPr="00C811C6" w:rsidP="006639D7" w14:paraId="3D9C9687" w14:textId="77777777">
      <w:pPr>
        <w:widowControl/>
        <w:spacing w:line="276" w:lineRule="auto"/>
        <w:jc w:val="both"/>
        <w:rPr>
          <w:rFonts w:ascii="Arial" w:hAnsi="Arial" w:cs="Arial"/>
          <w:sz w:val="20"/>
          <w:szCs w:val="20"/>
          <w:lang w:eastAsia="en-US"/>
        </w:rPr>
      </w:pPr>
    </w:p>
    <w:p w:rsidR="00D53F9F" w:rsidRPr="00C811C6" w:rsidP="006639D7" w14:paraId="4430F5E5" w14:textId="30368E77">
      <w:pPr>
        <w:widowControl/>
        <w:spacing w:line="276" w:lineRule="auto"/>
        <w:jc w:val="center"/>
        <w:rPr>
          <w:rFonts w:ascii="Arial" w:hAnsi="Arial" w:cs="Arial"/>
          <w:sz w:val="20"/>
          <w:szCs w:val="20"/>
          <w:lang w:eastAsia="en-US"/>
        </w:rPr>
      </w:pPr>
      <w:r>
        <w:rPr>
          <w:rFonts w:ascii="Arial" w:hAnsi="Arial" w:cs="Arial"/>
          <w:sz w:val="20"/>
          <w:szCs w:val="20"/>
          <w:lang w:eastAsia="en-US"/>
        </w:rPr>
        <w:t>2</w:t>
      </w:r>
      <w:r w:rsidR="0010474C">
        <w:rPr>
          <w:rFonts w:ascii="Arial" w:hAnsi="Arial" w:cs="Arial"/>
          <w:sz w:val="20"/>
          <w:szCs w:val="20"/>
          <w:lang w:eastAsia="en-US"/>
        </w:rPr>
        <w:t>3</w:t>
      </w:r>
      <w:r w:rsidRPr="00C811C6" w:rsidR="00590063">
        <w:rPr>
          <w:rFonts w:ascii="Arial" w:hAnsi="Arial" w:cs="Arial"/>
          <w:sz w:val="20"/>
          <w:szCs w:val="20"/>
          <w:lang w:eastAsia="en-US"/>
        </w:rPr>
        <w:t>. člen</w:t>
      </w:r>
    </w:p>
    <w:p w:rsidR="00D53F9F" w:rsidRPr="00C811C6" w:rsidP="006639D7" w14:paraId="2556230A" w14:textId="77777777">
      <w:pPr>
        <w:widowControl/>
        <w:spacing w:line="276" w:lineRule="auto"/>
        <w:jc w:val="both"/>
        <w:rPr>
          <w:rFonts w:ascii="Arial" w:hAnsi="Arial" w:cs="Arial"/>
          <w:sz w:val="20"/>
          <w:szCs w:val="20"/>
          <w:lang w:eastAsia="en-US"/>
        </w:rPr>
      </w:pPr>
    </w:p>
    <w:p w:rsidR="00D53F9F" w:rsidRPr="00C811C6" w:rsidP="006639D7" w14:paraId="748B1018" w14:textId="77777777">
      <w:pPr>
        <w:widowControl/>
        <w:tabs>
          <w:tab w:val="left" w:pos="567"/>
        </w:tabs>
        <w:spacing w:line="276" w:lineRule="auto"/>
        <w:jc w:val="both"/>
        <w:rPr>
          <w:rFonts w:ascii="Arial" w:hAnsi="Arial" w:cs="Arial"/>
          <w:sz w:val="20"/>
          <w:szCs w:val="20"/>
          <w:lang w:eastAsia="en-US"/>
        </w:rPr>
      </w:pPr>
      <w:r w:rsidRPr="00C811C6">
        <w:rPr>
          <w:rFonts w:ascii="Arial" w:hAnsi="Arial" w:cs="Arial"/>
          <w:sz w:val="20"/>
          <w:szCs w:val="20"/>
          <w:lang w:eastAsia="en-US"/>
        </w:rPr>
        <w:t>V primeru, če med realizacijo te pogodbe nastanejo spremembe v statusu izvajalca, se obveznosti iz te pogodbe prenesejo na njegove pravne naslednike.</w:t>
      </w:r>
    </w:p>
    <w:p w:rsidR="00D53F9F" w:rsidRPr="00C811C6" w:rsidP="006639D7" w14:paraId="15F56447" w14:textId="77777777">
      <w:pPr>
        <w:widowControl/>
        <w:tabs>
          <w:tab w:val="left" w:pos="567"/>
        </w:tabs>
        <w:spacing w:line="276" w:lineRule="auto"/>
        <w:jc w:val="both"/>
        <w:rPr>
          <w:rFonts w:ascii="Arial" w:hAnsi="Arial" w:cs="Arial"/>
          <w:sz w:val="20"/>
          <w:szCs w:val="20"/>
          <w:lang w:eastAsia="en-US"/>
        </w:rPr>
      </w:pPr>
    </w:p>
    <w:p w:rsidR="00D53F9F" w:rsidRPr="00C811C6" w:rsidP="006639D7" w14:paraId="0214BF81" w14:textId="128AC6E0">
      <w:pPr>
        <w:widowControl/>
        <w:tabs>
          <w:tab w:val="left" w:pos="567"/>
        </w:tabs>
        <w:spacing w:line="276" w:lineRule="auto"/>
        <w:jc w:val="center"/>
        <w:rPr>
          <w:rFonts w:ascii="Arial" w:hAnsi="Arial" w:cs="Arial"/>
          <w:sz w:val="20"/>
          <w:szCs w:val="20"/>
          <w:lang w:eastAsia="en-US"/>
        </w:rPr>
      </w:pPr>
      <w:r>
        <w:rPr>
          <w:rFonts w:ascii="Arial" w:hAnsi="Arial" w:cs="Arial"/>
          <w:sz w:val="20"/>
          <w:szCs w:val="20"/>
          <w:lang w:eastAsia="en-US"/>
        </w:rPr>
        <w:t>2</w:t>
      </w:r>
      <w:r w:rsidR="0010474C">
        <w:rPr>
          <w:rFonts w:ascii="Arial" w:hAnsi="Arial" w:cs="Arial"/>
          <w:sz w:val="20"/>
          <w:szCs w:val="20"/>
          <w:lang w:eastAsia="en-US"/>
        </w:rPr>
        <w:t>4</w:t>
      </w:r>
      <w:r w:rsidRPr="00C811C6" w:rsidR="00590063">
        <w:rPr>
          <w:rFonts w:ascii="Arial" w:hAnsi="Arial" w:cs="Arial"/>
          <w:sz w:val="20"/>
          <w:szCs w:val="20"/>
          <w:lang w:eastAsia="en-US"/>
        </w:rPr>
        <w:t>. člen</w:t>
      </w:r>
    </w:p>
    <w:p w:rsidR="00D53F9F" w:rsidRPr="00C811C6" w:rsidP="006639D7" w14:paraId="710364D1" w14:textId="77777777">
      <w:pPr>
        <w:widowControl/>
        <w:tabs>
          <w:tab w:val="left" w:pos="567"/>
        </w:tabs>
        <w:spacing w:line="276" w:lineRule="auto"/>
        <w:jc w:val="both"/>
        <w:rPr>
          <w:rFonts w:ascii="Arial" w:hAnsi="Arial" w:cs="Arial"/>
          <w:sz w:val="20"/>
          <w:szCs w:val="20"/>
          <w:lang w:eastAsia="en-US"/>
        </w:rPr>
      </w:pPr>
    </w:p>
    <w:p w:rsidR="00D53F9F" w:rsidRPr="00C811C6" w:rsidP="006639D7" w14:paraId="2A3FA588" w14:textId="77777777">
      <w:pPr>
        <w:widowControl/>
        <w:tabs>
          <w:tab w:val="left" w:pos="567"/>
        </w:tabs>
        <w:spacing w:line="276" w:lineRule="auto"/>
        <w:jc w:val="both"/>
        <w:rPr>
          <w:rFonts w:ascii="Arial" w:hAnsi="Arial" w:cs="Arial"/>
          <w:sz w:val="20"/>
          <w:szCs w:val="20"/>
          <w:lang w:eastAsia="en-US"/>
        </w:rPr>
      </w:pPr>
      <w:r w:rsidRPr="00C811C6">
        <w:rPr>
          <w:rFonts w:ascii="Arial" w:hAnsi="Arial" w:cs="Arial"/>
          <w:sz w:val="20"/>
          <w:szCs w:val="20"/>
          <w:lang w:eastAsia="en-US"/>
        </w:rPr>
        <w:t>Vsaka pogodbena stranka lahko predlaga spremembe in dopolnitve k tej pogodbi, ki so veljavne, le če so sklenjene v pisni obliki, kot aneks k tej pogodbi.</w:t>
      </w:r>
    </w:p>
    <w:p w:rsidR="00D53F9F" w:rsidRPr="00C811C6" w:rsidP="006639D7" w14:paraId="66BE29B2" w14:textId="77777777">
      <w:pPr>
        <w:widowControl/>
        <w:tabs>
          <w:tab w:val="left" w:pos="567"/>
        </w:tabs>
        <w:spacing w:line="276" w:lineRule="auto"/>
        <w:jc w:val="both"/>
        <w:rPr>
          <w:rFonts w:ascii="Arial" w:hAnsi="Arial" w:cs="Arial"/>
          <w:sz w:val="20"/>
          <w:szCs w:val="20"/>
          <w:lang w:eastAsia="en-US"/>
        </w:rPr>
      </w:pPr>
    </w:p>
    <w:p w:rsidR="00D53F9F" w:rsidRPr="00C811C6" w:rsidP="006639D7" w14:paraId="285282F5" w14:textId="77777777">
      <w:pPr>
        <w:widowControl/>
        <w:spacing w:line="276" w:lineRule="auto"/>
        <w:jc w:val="both"/>
        <w:rPr>
          <w:rFonts w:ascii="Arial" w:hAnsi="Arial" w:cs="Arial"/>
          <w:sz w:val="20"/>
          <w:szCs w:val="20"/>
        </w:rPr>
      </w:pPr>
      <w:r w:rsidRPr="00C811C6">
        <w:rPr>
          <w:rFonts w:ascii="Arial" w:hAnsi="Arial" w:cs="Arial"/>
          <w:sz w:val="20"/>
          <w:szCs w:val="20"/>
        </w:rPr>
        <w:t>Za spremembo skrbnikov in pooblaščenih oseb iz te pogodbe, je dovolj pisno obvestilo ene stranke drugi stranki.</w:t>
      </w:r>
    </w:p>
    <w:p w:rsidR="0010474C" w:rsidP="006639D7" w14:paraId="171CC328" w14:textId="6E0036EF">
      <w:pPr>
        <w:widowControl/>
        <w:spacing w:line="276" w:lineRule="auto"/>
        <w:jc w:val="both"/>
        <w:rPr>
          <w:rFonts w:ascii="Arial" w:hAnsi="Arial" w:cs="Arial"/>
          <w:sz w:val="20"/>
          <w:szCs w:val="20"/>
        </w:rPr>
      </w:pPr>
    </w:p>
    <w:p w:rsidR="003A01CF" w:rsidP="006639D7" w14:paraId="1948698F" w14:textId="0A065ACF">
      <w:pPr>
        <w:widowControl/>
        <w:spacing w:line="276" w:lineRule="auto"/>
        <w:jc w:val="both"/>
        <w:rPr>
          <w:rFonts w:ascii="Arial" w:hAnsi="Arial" w:cs="Arial"/>
          <w:sz w:val="20"/>
          <w:szCs w:val="20"/>
        </w:rPr>
      </w:pPr>
    </w:p>
    <w:p w:rsidR="003A01CF" w:rsidP="006639D7" w14:paraId="30D67218" w14:textId="2DE3D3B8">
      <w:pPr>
        <w:widowControl/>
        <w:spacing w:line="276" w:lineRule="auto"/>
        <w:jc w:val="both"/>
        <w:rPr>
          <w:rFonts w:ascii="Arial" w:hAnsi="Arial" w:cs="Arial"/>
          <w:sz w:val="20"/>
          <w:szCs w:val="20"/>
        </w:rPr>
      </w:pPr>
    </w:p>
    <w:p w:rsidR="003A01CF" w:rsidRPr="00C811C6" w:rsidP="006639D7" w14:paraId="38A04A78" w14:textId="77777777">
      <w:pPr>
        <w:widowControl/>
        <w:spacing w:line="276" w:lineRule="auto"/>
        <w:jc w:val="both"/>
        <w:rPr>
          <w:rFonts w:ascii="Arial" w:hAnsi="Arial" w:cs="Arial"/>
          <w:sz w:val="20"/>
          <w:szCs w:val="20"/>
        </w:rPr>
      </w:pPr>
    </w:p>
    <w:p w:rsidR="00D53F9F" w:rsidRPr="00C811C6" w:rsidP="006639D7" w14:paraId="33672C96" w14:textId="17965718">
      <w:pPr>
        <w:widowControl/>
        <w:tabs>
          <w:tab w:val="left" w:pos="567"/>
        </w:tabs>
        <w:spacing w:line="276" w:lineRule="auto"/>
        <w:jc w:val="center"/>
        <w:rPr>
          <w:rFonts w:ascii="Arial" w:hAnsi="Arial" w:cs="Arial"/>
          <w:sz w:val="20"/>
          <w:szCs w:val="20"/>
          <w:lang w:eastAsia="en-US"/>
        </w:rPr>
      </w:pPr>
      <w:r>
        <w:rPr>
          <w:rFonts w:ascii="Arial" w:hAnsi="Arial" w:cs="Arial"/>
          <w:sz w:val="20"/>
          <w:szCs w:val="20"/>
          <w:lang w:eastAsia="en-US"/>
        </w:rPr>
        <w:t>2</w:t>
      </w:r>
      <w:r w:rsidR="0010474C">
        <w:rPr>
          <w:rFonts w:ascii="Arial" w:hAnsi="Arial" w:cs="Arial"/>
          <w:sz w:val="20"/>
          <w:szCs w:val="20"/>
          <w:lang w:eastAsia="en-US"/>
        </w:rPr>
        <w:t>5</w:t>
      </w:r>
      <w:r>
        <w:rPr>
          <w:rFonts w:ascii="Arial" w:hAnsi="Arial" w:cs="Arial"/>
          <w:sz w:val="20"/>
          <w:szCs w:val="20"/>
          <w:lang w:eastAsia="en-US"/>
        </w:rPr>
        <w:t xml:space="preserve">. </w:t>
      </w:r>
      <w:r w:rsidRPr="00C811C6" w:rsidR="00590063">
        <w:rPr>
          <w:rFonts w:ascii="Arial" w:hAnsi="Arial" w:cs="Arial"/>
          <w:sz w:val="20"/>
          <w:szCs w:val="20"/>
          <w:lang w:eastAsia="en-US"/>
        </w:rPr>
        <w:t>člen</w:t>
      </w:r>
    </w:p>
    <w:p w:rsidR="00D53F9F" w:rsidRPr="00C811C6" w:rsidP="006639D7" w14:paraId="182657FA" w14:textId="77777777">
      <w:pPr>
        <w:widowControl/>
        <w:tabs>
          <w:tab w:val="left" w:pos="567"/>
        </w:tabs>
        <w:spacing w:line="276" w:lineRule="auto"/>
        <w:jc w:val="both"/>
        <w:rPr>
          <w:rFonts w:ascii="Arial" w:hAnsi="Arial" w:cs="Arial"/>
          <w:sz w:val="20"/>
          <w:szCs w:val="20"/>
          <w:lang w:eastAsia="en-US"/>
        </w:rPr>
      </w:pPr>
    </w:p>
    <w:p w:rsidR="00D53F9F" w:rsidRPr="00C811C6" w:rsidP="006639D7" w14:paraId="1209D15D" w14:textId="77777777">
      <w:pPr>
        <w:widowControl/>
        <w:tabs>
          <w:tab w:val="left" w:pos="567"/>
        </w:tabs>
        <w:spacing w:line="276" w:lineRule="auto"/>
        <w:jc w:val="both"/>
        <w:rPr>
          <w:rFonts w:ascii="Arial" w:hAnsi="Arial" w:cs="Arial"/>
          <w:sz w:val="20"/>
          <w:szCs w:val="20"/>
          <w:lang w:eastAsia="en-US"/>
        </w:rPr>
      </w:pPr>
      <w:r w:rsidRPr="00C811C6">
        <w:rPr>
          <w:rFonts w:ascii="Arial" w:hAnsi="Arial" w:cs="Arial"/>
          <w:sz w:val="20"/>
          <w:szCs w:val="20"/>
          <w:lang w:eastAsia="en-US"/>
        </w:rPr>
        <w:t xml:space="preserve">Pogodbeni stranki sta sporazumni, da se za vsa določila, ki niso dogovorjena s pogodbo, uporabljajo določila </w:t>
      </w:r>
      <w:r w:rsidRPr="00C811C6">
        <w:rPr>
          <w:rFonts w:ascii="Arial" w:hAnsi="Arial" w:cs="Arial"/>
          <w:sz w:val="20"/>
          <w:lang w:eastAsia="en-US"/>
        </w:rPr>
        <w:t>Obligacijski zakonik (Uradni list RS, št. 97/07 –UPB; s spremembami in dopolnitvami)</w:t>
      </w:r>
      <w:r w:rsidRPr="00C811C6">
        <w:rPr>
          <w:rFonts w:ascii="Arial" w:hAnsi="Arial" w:cs="Arial"/>
          <w:sz w:val="20"/>
          <w:szCs w:val="20"/>
          <w:lang w:eastAsia="en-US"/>
        </w:rPr>
        <w:t>.</w:t>
      </w:r>
    </w:p>
    <w:p w:rsidR="00D53F9F" w:rsidRPr="00C811C6" w:rsidP="006639D7" w14:paraId="1DB19176" w14:textId="77777777">
      <w:pPr>
        <w:widowControl/>
        <w:tabs>
          <w:tab w:val="left" w:pos="567"/>
        </w:tabs>
        <w:spacing w:line="276" w:lineRule="auto"/>
        <w:jc w:val="center"/>
        <w:rPr>
          <w:rFonts w:ascii="Arial" w:hAnsi="Arial" w:cs="Arial"/>
          <w:sz w:val="20"/>
          <w:szCs w:val="20"/>
          <w:lang w:eastAsia="en-US"/>
        </w:rPr>
      </w:pPr>
    </w:p>
    <w:p w:rsidR="00D53F9F" w:rsidRPr="00C811C6" w:rsidP="006639D7" w14:paraId="1323E6BC" w14:textId="1562A851">
      <w:pPr>
        <w:widowControl/>
        <w:tabs>
          <w:tab w:val="left" w:pos="567"/>
        </w:tabs>
        <w:spacing w:line="276" w:lineRule="auto"/>
        <w:jc w:val="center"/>
        <w:rPr>
          <w:rFonts w:ascii="Arial" w:hAnsi="Arial" w:cs="Arial"/>
          <w:sz w:val="20"/>
          <w:szCs w:val="20"/>
          <w:lang w:eastAsia="en-US"/>
        </w:rPr>
      </w:pPr>
      <w:r>
        <w:rPr>
          <w:rFonts w:ascii="Arial" w:hAnsi="Arial" w:cs="Arial"/>
          <w:sz w:val="20"/>
          <w:szCs w:val="20"/>
          <w:lang w:eastAsia="en-US"/>
        </w:rPr>
        <w:t>2</w:t>
      </w:r>
      <w:r w:rsidR="0010474C">
        <w:rPr>
          <w:rFonts w:ascii="Arial" w:hAnsi="Arial" w:cs="Arial"/>
          <w:sz w:val="20"/>
          <w:szCs w:val="20"/>
          <w:lang w:eastAsia="en-US"/>
        </w:rPr>
        <w:t>6</w:t>
      </w:r>
      <w:r w:rsidRPr="00C811C6" w:rsidR="00433FCF">
        <w:rPr>
          <w:rFonts w:ascii="Arial" w:hAnsi="Arial" w:cs="Arial"/>
          <w:sz w:val="20"/>
          <w:szCs w:val="20"/>
          <w:lang w:eastAsia="en-US"/>
        </w:rPr>
        <w:t>. člen</w:t>
      </w:r>
    </w:p>
    <w:p w:rsidR="00D53F9F" w:rsidRPr="00C811C6" w:rsidP="006639D7" w14:paraId="63576827" w14:textId="77777777">
      <w:pPr>
        <w:widowControl/>
        <w:tabs>
          <w:tab w:val="left" w:pos="567"/>
        </w:tabs>
        <w:spacing w:line="276" w:lineRule="auto"/>
        <w:jc w:val="both"/>
        <w:rPr>
          <w:rFonts w:ascii="Arial" w:hAnsi="Arial" w:cs="Arial"/>
          <w:sz w:val="20"/>
          <w:szCs w:val="20"/>
          <w:lang w:eastAsia="en-US"/>
        </w:rPr>
      </w:pPr>
    </w:p>
    <w:p w:rsidR="00D53F9F" w:rsidRPr="00C811C6" w:rsidP="006639D7" w14:paraId="2B43804D" w14:textId="77777777">
      <w:pPr>
        <w:widowControl/>
        <w:spacing w:line="276" w:lineRule="auto"/>
        <w:jc w:val="both"/>
        <w:rPr>
          <w:rFonts w:ascii="Arial" w:hAnsi="Arial" w:cs="Arial"/>
          <w:sz w:val="20"/>
          <w:szCs w:val="20"/>
          <w:lang w:eastAsia="en-US"/>
        </w:rPr>
      </w:pPr>
      <w:r w:rsidRPr="00C811C6">
        <w:rPr>
          <w:rFonts w:ascii="Arial" w:hAnsi="Arial" w:cs="Arial"/>
          <w:sz w:val="20"/>
          <w:szCs w:val="20"/>
          <w:lang w:eastAsia="en-US"/>
        </w:rPr>
        <w:t>Pogodbeni stranki bosta morebitne spore, ki bi nastali pri izvrševanju te pogodbe, reševali sporazumno. V primeru, da spora ne bi mogli rešiti sporazumno, bo o sporu odločalo stvarno pristojno sodišče v Ljubljani.</w:t>
      </w:r>
    </w:p>
    <w:p w:rsidR="00833A6E" w:rsidP="006639D7" w14:paraId="5F7B9142" w14:textId="77777777">
      <w:pPr>
        <w:widowControl/>
        <w:tabs>
          <w:tab w:val="left" w:pos="567"/>
        </w:tabs>
        <w:spacing w:line="276" w:lineRule="auto"/>
        <w:jc w:val="both"/>
        <w:rPr>
          <w:rFonts w:ascii="Arial" w:hAnsi="Arial" w:cs="Arial"/>
          <w:sz w:val="20"/>
          <w:szCs w:val="20"/>
          <w:lang w:eastAsia="en-US"/>
        </w:rPr>
      </w:pPr>
    </w:p>
    <w:p w:rsidR="00D53F9F" w:rsidRPr="00C811C6" w:rsidP="006639D7" w14:paraId="16649F6B" w14:textId="1BDE90F0">
      <w:pPr>
        <w:widowControl/>
        <w:tabs>
          <w:tab w:val="left" w:pos="567"/>
        </w:tabs>
        <w:spacing w:line="276" w:lineRule="auto"/>
        <w:jc w:val="center"/>
        <w:rPr>
          <w:rFonts w:ascii="Arial" w:hAnsi="Arial" w:cs="Arial"/>
          <w:sz w:val="20"/>
          <w:szCs w:val="20"/>
          <w:lang w:eastAsia="en-US"/>
        </w:rPr>
      </w:pPr>
      <w:r>
        <w:rPr>
          <w:rFonts w:ascii="Arial" w:hAnsi="Arial" w:cs="Arial"/>
          <w:sz w:val="20"/>
          <w:szCs w:val="20"/>
          <w:lang w:eastAsia="en-US"/>
        </w:rPr>
        <w:t>2</w:t>
      </w:r>
      <w:r w:rsidR="0010474C">
        <w:rPr>
          <w:rFonts w:ascii="Arial" w:hAnsi="Arial" w:cs="Arial"/>
          <w:sz w:val="20"/>
          <w:szCs w:val="20"/>
          <w:lang w:eastAsia="en-US"/>
        </w:rPr>
        <w:t>7</w:t>
      </w:r>
      <w:r w:rsidRPr="00C811C6" w:rsidR="00590063">
        <w:rPr>
          <w:rFonts w:ascii="Arial" w:hAnsi="Arial" w:cs="Arial"/>
          <w:sz w:val="20"/>
          <w:szCs w:val="20"/>
          <w:lang w:eastAsia="en-US"/>
        </w:rPr>
        <w:t>. člen</w:t>
      </w:r>
    </w:p>
    <w:p w:rsidR="00D53F9F" w:rsidRPr="00C811C6" w:rsidP="006639D7" w14:paraId="2D448B1D" w14:textId="77777777">
      <w:pPr>
        <w:widowControl/>
        <w:tabs>
          <w:tab w:val="left" w:pos="567"/>
        </w:tabs>
        <w:spacing w:line="276" w:lineRule="auto"/>
        <w:jc w:val="both"/>
        <w:rPr>
          <w:rFonts w:ascii="Arial" w:hAnsi="Arial" w:cs="Arial"/>
          <w:sz w:val="20"/>
          <w:szCs w:val="20"/>
          <w:lang w:eastAsia="en-US"/>
        </w:rPr>
      </w:pPr>
    </w:p>
    <w:p w:rsidR="00D53F9F" w:rsidRPr="00C811C6" w:rsidP="006639D7" w14:paraId="399996B3" w14:textId="77777777">
      <w:pPr>
        <w:widowControl/>
        <w:tabs>
          <w:tab w:val="left" w:pos="1701"/>
        </w:tabs>
        <w:spacing w:line="276" w:lineRule="auto"/>
        <w:ind w:right="-283"/>
        <w:rPr>
          <w:rFonts w:ascii="Arial" w:hAnsi="Arial" w:cs="Arial"/>
          <w:sz w:val="20"/>
          <w:szCs w:val="20"/>
          <w:lang w:eastAsia="en-US"/>
        </w:rPr>
      </w:pPr>
      <w:r w:rsidRPr="00C811C6">
        <w:rPr>
          <w:rFonts w:ascii="Arial" w:hAnsi="Arial" w:cs="Arial"/>
          <w:sz w:val="20"/>
          <w:szCs w:val="20"/>
          <w:lang w:eastAsia="en-US"/>
        </w:rPr>
        <w:t xml:space="preserve">Pogodba je sklenjena in veljavna z dnem obojestranskega podpisa obeh pogodbenih strank. </w:t>
      </w:r>
    </w:p>
    <w:p w:rsidR="00D53F9F" w:rsidRPr="00C811C6" w:rsidP="006639D7" w14:paraId="54372F96" w14:textId="77777777">
      <w:pPr>
        <w:widowControl/>
        <w:tabs>
          <w:tab w:val="left" w:pos="1701"/>
        </w:tabs>
        <w:spacing w:line="276" w:lineRule="auto"/>
        <w:ind w:right="-283"/>
        <w:rPr>
          <w:rFonts w:ascii="Arial" w:hAnsi="Arial" w:cs="Arial"/>
          <w:sz w:val="20"/>
          <w:szCs w:val="20"/>
          <w:lang w:eastAsia="en-US"/>
        </w:rPr>
      </w:pPr>
    </w:p>
    <w:p w:rsidR="00D53F9F" w:rsidRPr="00C811C6" w:rsidP="008A6457" w14:paraId="6429702C" w14:textId="77777777">
      <w:pPr>
        <w:widowControl/>
        <w:tabs>
          <w:tab w:val="left" w:pos="1701"/>
        </w:tabs>
        <w:spacing w:line="276" w:lineRule="auto"/>
        <w:ind w:right="-283"/>
        <w:rPr>
          <w:rFonts w:ascii="Arial" w:hAnsi="Arial" w:cs="Arial"/>
          <w:sz w:val="20"/>
          <w:szCs w:val="20"/>
          <w:lang w:eastAsia="en-US"/>
        </w:rPr>
      </w:pPr>
      <w:r w:rsidRPr="00C811C6">
        <w:rPr>
          <w:rFonts w:ascii="Arial" w:hAnsi="Arial" w:cs="Arial"/>
          <w:sz w:val="20"/>
          <w:szCs w:val="20"/>
          <w:lang w:eastAsia="en-US"/>
        </w:rPr>
        <w:t>Pogodba se podpiše elektronsko.</w:t>
      </w:r>
    </w:p>
    <w:p w:rsidR="00833A6E" w:rsidP="006639D7" w14:paraId="24C12A4B" w14:textId="6FF81528">
      <w:pPr>
        <w:widowControl/>
        <w:tabs>
          <w:tab w:val="left" w:pos="567"/>
        </w:tabs>
        <w:spacing w:line="276" w:lineRule="auto"/>
        <w:jc w:val="both"/>
        <w:rPr>
          <w:rFonts w:ascii="Arial" w:hAnsi="Arial" w:cs="Arial"/>
          <w:sz w:val="20"/>
          <w:szCs w:val="20"/>
          <w:lang w:eastAsia="en-US"/>
        </w:rPr>
      </w:pPr>
    </w:p>
    <w:p w:rsidR="00D6726A" w:rsidRPr="00C811C6" w:rsidP="006639D7" w14:paraId="56E0FA20" w14:textId="77777777">
      <w:pPr>
        <w:widowControl/>
        <w:tabs>
          <w:tab w:val="left" w:pos="567"/>
        </w:tabs>
        <w:spacing w:line="276" w:lineRule="auto"/>
        <w:jc w:val="both"/>
        <w:rPr>
          <w:rFonts w:ascii="Arial" w:hAnsi="Arial" w:cs="Arial"/>
          <w:sz w:val="20"/>
          <w:szCs w:val="20"/>
          <w:lang w:eastAsia="en-US"/>
        </w:rPr>
      </w:pPr>
    </w:p>
    <w:p w:rsidR="00D53F9F" w:rsidRPr="00C811C6" w:rsidP="006639D7" w14:paraId="21803EB6" w14:textId="77777777">
      <w:pPr>
        <w:widowControl/>
        <w:tabs>
          <w:tab w:val="left" w:pos="567"/>
        </w:tabs>
        <w:spacing w:line="276" w:lineRule="auto"/>
        <w:jc w:val="both"/>
        <w:rPr>
          <w:rFonts w:ascii="Arial" w:hAnsi="Arial" w:cs="Arial"/>
          <w:sz w:val="20"/>
          <w:szCs w:val="20"/>
          <w:lang w:eastAsia="en-US"/>
        </w:rPr>
      </w:pPr>
      <w:r w:rsidRPr="00C811C6">
        <w:rPr>
          <w:rFonts w:ascii="Arial" w:hAnsi="Arial" w:cs="Arial"/>
          <w:sz w:val="20"/>
          <w:szCs w:val="20"/>
          <w:lang w:eastAsia="en-US"/>
        </w:rPr>
        <w:t>Priloge kot sestavni del te pogodbe so:</w:t>
      </w:r>
    </w:p>
    <w:p w:rsidR="003825E8" w:rsidP="007E7AFE" w14:paraId="4FF2A030" w14:textId="77777777">
      <w:pPr>
        <w:widowControl/>
        <w:numPr>
          <w:ilvl w:val="0"/>
          <w:numId w:val="5"/>
        </w:numPr>
        <w:tabs>
          <w:tab w:val="num" w:pos="360"/>
          <w:tab w:val="left" w:pos="567"/>
        </w:tabs>
        <w:spacing w:line="276" w:lineRule="auto"/>
        <w:ind w:left="360"/>
        <w:jc w:val="both"/>
        <w:rPr>
          <w:rFonts w:ascii="Arial" w:hAnsi="Arial" w:cs="Arial"/>
          <w:sz w:val="20"/>
          <w:szCs w:val="20"/>
          <w:lang w:eastAsia="en-US"/>
        </w:rPr>
      </w:pPr>
      <w:r>
        <w:rPr>
          <w:rFonts w:ascii="Arial" w:hAnsi="Arial" w:cs="Arial"/>
          <w:sz w:val="20"/>
          <w:szCs w:val="20"/>
          <w:lang w:eastAsia="en-US"/>
        </w:rPr>
        <w:t>Priloga 1: Podatki o ponudniku,</w:t>
      </w:r>
    </w:p>
    <w:p w:rsidR="003825E8" w:rsidP="007E7AFE" w14:paraId="29F823A3" w14:textId="028A3DB1">
      <w:pPr>
        <w:widowControl/>
        <w:numPr>
          <w:ilvl w:val="0"/>
          <w:numId w:val="5"/>
        </w:numPr>
        <w:tabs>
          <w:tab w:val="num" w:pos="360"/>
          <w:tab w:val="left" w:pos="567"/>
        </w:tabs>
        <w:spacing w:line="276" w:lineRule="auto"/>
        <w:ind w:left="360"/>
        <w:jc w:val="both"/>
        <w:rPr>
          <w:rFonts w:ascii="Arial" w:hAnsi="Arial" w:cs="Arial"/>
          <w:sz w:val="20"/>
          <w:szCs w:val="20"/>
          <w:lang w:eastAsia="en-US"/>
        </w:rPr>
      </w:pPr>
      <w:r>
        <w:rPr>
          <w:rFonts w:ascii="Arial" w:hAnsi="Arial" w:cs="Arial"/>
          <w:sz w:val="20"/>
          <w:szCs w:val="20"/>
          <w:lang w:eastAsia="en-US"/>
        </w:rPr>
        <w:t xml:space="preserve">Priloga 2: </w:t>
      </w:r>
      <w:r w:rsidR="0010474C">
        <w:rPr>
          <w:rFonts w:ascii="Arial" w:hAnsi="Arial" w:cs="Arial"/>
          <w:sz w:val="20"/>
          <w:szCs w:val="20"/>
          <w:lang w:eastAsia="en-US"/>
        </w:rPr>
        <w:t>Predračun</w:t>
      </w:r>
      <w:r>
        <w:rPr>
          <w:rFonts w:ascii="Arial" w:hAnsi="Arial" w:cs="Arial"/>
          <w:sz w:val="20"/>
          <w:szCs w:val="20"/>
          <w:lang w:eastAsia="en-US"/>
        </w:rPr>
        <w:t>, št. ______ z dne ______</w:t>
      </w:r>
      <w:r w:rsidR="0095662C">
        <w:rPr>
          <w:rFonts w:ascii="Arial" w:hAnsi="Arial" w:cs="Arial"/>
          <w:sz w:val="20"/>
          <w:szCs w:val="20"/>
          <w:lang w:eastAsia="en-US"/>
        </w:rPr>
        <w:t xml:space="preserve"> in priloga 2/1</w:t>
      </w:r>
      <w:r>
        <w:rPr>
          <w:rFonts w:ascii="Arial" w:hAnsi="Arial" w:cs="Arial"/>
          <w:sz w:val="20"/>
          <w:szCs w:val="20"/>
          <w:lang w:eastAsia="en-US"/>
        </w:rPr>
        <w:t>,</w:t>
      </w:r>
    </w:p>
    <w:p w:rsidR="00D53F9F" w:rsidRPr="00C811C6" w:rsidP="007E7AFE" w14:paraId="2F7BE1A8" w14:textId="77777777">
      <w:pPr>
        <w:widowControl/>
        <w:numPr>
          <w:ilvl w:val="0"/>
          <w:numId w:val="5"/>
        </w:numPr>
        <w:tabs>
          <w:tab w:val="num" w:pos="360"/>
          <w:tab w:val="left" w:pos="567"/>
        </w:tabs>
        <w:spacing w:line="276" w:lineRule="auto"/>
        <w:ind w:left="360"/>
        <w:jc w:val="both"/>
        <w:rPr>
          <w:rFonts w:ascii="Arial" w:hAnsi="Arial" w:cs="Arial"/>
          <w:sz w:val="20"/>
          <w:szCs w:val="20"/>
          <w:lang w:eastAsia="en-US"/>
        </w:rPr>
      </w:pPr>
      <w:r>
        <w:rPr>
          <w:rFonts w:ascii="Arial" w:hAnsi="Arial" w:cs="Arial"/>
          <w:sz w:val="20"/>
          <w:szCs w:val="20"/>
          <w:lang w:eastAsia="en-US"/>
        </w:rPr>
        <w:t>Tabela 1 (tehnične specifikacije blaga),</w:t>
      </w:r>
      <w:r w:rsidRPr="00C811C6" w:rsidR="00433FCF">
        <w:rPr>
          <w:rFonts w:ascii="Arial" w:hAnsi="Arial" w:cs="Arial"/>
          <w:sz w:val="20"/>
          <w:szCs w:val="20"/>
          <w:lang w:eastAsia="en-US"/>
        </w:rPr>
        <w:t xml:space="preserve"> </w:t>
      </w:r>
    </w:p>
    <w:p w:rsidR="00833A6E" w:rsidRPr="008A6457" w:rsidP="007E7AFE" w14:paraId="3E8CC1C6" w14:textId="77777777">
      <w:pPr>
        <w:widowControl/>
        <w:numPr>
          <w:ilvl w:val="0"/>
          <w:numId w:val="5"/>
        </w:numPr>
        <w:tabs>
          <w:tab w:val="num" w:pos="360"/>
          <w:tab w:val="left" w:pos="567"/>
        </w:tabs>
        <w:spacing w:line="276" w:lineRule="auto"/>
        <w:ind w:left="360"/>
        <w:jc w:val="both"/>
        <w:rPr>
          <w:rFonts w:ascii="Arial" w:hAnsi="Arial" w:cs="Arial"/>
          <w:sz w:val="20"/>
          <w:szCs w:val="20"/>
          <w:lang w:eastAsia="en-US"/>
        </w:rPr>
      </w:pPr>
      <w:r>
        <w:rPr>
          <w:rFonts w:ascii="Arial" w:hAnsi="Arial" w:cs="Arial"/>
          <w:sz w:val="20"/>
          <w:szCs w:val="20"/>
          <w:lang w:eastAsia="en-US"/>
        </w:rPr>
        <w:t>P</w:t>
      </w:r>
      <w:r w:rsidRPr="00C811C6" w:rsidR="00433FCF">
        <w:rPr>
          <w:rFonts w:ascii="Arial" w:hAnsi="Arial" w:cs="Arial"/>
          <w:sz w:val="20"/>
          <w:szCs w:val="20"/>
          <w:lang w:eastAsia="en-US"/>
        </w:rPr>
        <w:t>riloga k pogodbi – opredelitev kontrole kakovosti za prevzem proizvodov</w:t>
      </w:r>
      <w:r>
        <w:rPr>
          <w:rFonts w:ascii="Arial" w:hAnsi="Arial" w:cs="Arial"/>
          <w:sz w:val="20"/>
          <w:szCs w:val="20"/>
          <w:lang w:eastAsia="en-US"/>
        </w:rPr>
        <w:t>.</w:t>
      </w:r>
    </w:p>
    <w:p w:rsidR="00833A6E" w:rsidRPr="00C811C6" w:rsidP="006639D7" w14:paraId="38F2974E" w14:textId="77777777">
      <w:pPr>
        <w:widowControl/>
        <w:tabs>
          <w:tab w:val="left" w:pos="567"/>
        </w:tabs>
        <w:spacing w:line="276" w:lineRule="auto"/>
        <w:jc w:val="both"/>
        <w:rPr>
          <w:rFonts w:ascii="Arial" w:hAnsi="Arial" w:cs="Arial"/>
          <w:sz w:val="20"/>
          <w:szCs w:val="20"/>
          <w:lang w:eastAsia="en-US"/>
        </w:rPr>
      </w:pPr>
    </w:p>
    <w:p w:rsidR="007E7AFE" w:rsidRPr="005D0982" w:rsidP="007E7AFE" w14:paraId="12B1EBF1" w14:textId="77777777">
      <w:pPr>
        <w:keepNext/>
        <w:spacing w:line="288" w:lineRule="auto"/>
        <w:outlineLvl w:val="1"/>
        <w:rPr>
          <w:rFonts w:ascii="Arial" w:hAnsi="Arial" w:cs="Arial"/>
          <w:b/>
          <w:bCs/>
          <w:color w:val="000000"/>
          <w:sz w:val="20"/>
          <w:szCs w:val="20"/>
        </w:rPr>
      </w:pPr>
      <w:r>
        <w:rPr>
          <w:rFonts w:ascii="Arial" w:hAnsi="Arial" w:cs="Arial"/>
          <w:b/>
          <w:caps/>
          <w:sz w:val="20"/>
          <w:szCs w:val="20"/>
        </w:rPr>
        <w:br w:type="page"/>
      </w:r>
      <w:r w:rsidRPr="005D0982">
        <w:rPr>
          <w:rFonts w:ascii="Arial" w:hAnsi="Arial" w:cs="Arial"/>
          <w:b/>
          <w:sz w:val="20"/>
          <w:szCs w:val="20"/>
        </w:rPr>
        <w:t>OPREDELITEV</w:t>
      </w:r>
      <w:r w:rsidRPr="005D0982">
        <w:rPr>
          <w:rFonts w:ascii="Arial" w:hAnsi="Arial" w:cs="Arial"/>
          <w:b/>
          <w:bCs/>
          <w:color w:val="000000"/>
          <w:sz w:val="20"/>
          <w:szCs w:val="20"/>
        </w:rPr>
        <w:t xml:space="preserve"> KONTROLE KAKOVOSTI ZA PREVZEM PROIZVODOV</w:t>
      </w:r>
    </w:p>
    <w:p w:rsidR="007E7AFE" w:rsidRPr="005D0982" w:rsidP="007E7AFE" w14:paraId="4EB5380B" w14:textId="77777777">
      <w:pPr>
        <w:tabs>
          <w:tab w:val="left" w:pos="675"/>
          <w:tab w:val="left" w:pos="828"/>
        </w:tabs>
        <w:autoSpaceDE w:val="0"/>
        <w:autoSpaceDN w:val="0"/>
        <w:adjustRightInd w:val="0"/>
        <w:jc w:val="both"/>
        <w:rPr>
          <w:rFonts w:ascii="Arial" w:hAnsi="Arial" w:cs="Arial"/>
          <w:b/>
          <w:bCs/>
          <w:color w:val="000000"/>
          <w:sz w:val="20"/>
          <w:szCs w:val="20"/>
        </w:rPr>
      </w:pPr>
    </w:p>
    <w:p w:rsidR="007E7AFE" w:rsidRPr="005D0982" w:rsidP="007E7AFE" w14:paraId="1933E061" w14:textId="77777777">
      <w:pPr>
        <w:tabs>
          <w:tab w:val="left" w:pos="675"/>
          <w:tab w:val="left" w:pos="828"/>
        </w:tabs>
        <w:autoSpaceDE w:val="0"/>
        <w:autoSpaceDN w:val="0"/>
        <w:adjustRightInd w:val="0"/>
        <w:jc w:val="both"/>
        <w:rPr>
          <w:rFonts w:ascii="Arial" w:hAnsi="Arial" w:cs="Arial"/>
          <w:b/>
          <w:bCs/>
          <w:color w:val="000000"/>
          <w:sz w:val="20"/>
          <w:szCs w:val="20"/>
        </w:rPr>
      </w:pPr>
    </w:p>
    <w:p w:rsidR="007E7AFE" w:rsidRPr="005D0982" w:rsidP="007E7AFE" w14:paraId="7633AFAB" w14:textId="77777777">
      <w:pPr>
        <w:tabs>
          <w:tab w:val="left" w:pos="675"/>
          <w:tab w:val="left" w:pos="828"/>
        </w:tabs>
        <w:autoSpaceDE w:val="0"/>
        <w:autoSpaceDN w:val="0"/>
        <w:adjustRightInd w:val="0"/>
        <w:jc w:val="both"/>
        <w:rPr>
          <w:rFonts w:ascii="Arial" w:hAnsi="Arial" w:cs="Arial"/>
          <w:b/>
          <w:bCs/>
          <w:color w:val="000000"/>
          <w:sz w:val="20"/>
          <w:szCs w:val="20"/>
        </w:rPr>
      </w:pPr>
      <w:r w:rsidRPr="005D0982">
        <w:rPr>
          <w:rFonts w:ascii="Arial" w:hAnsi="Arial" w:cs="Arial"/>
          <w:b/>
          <w:bCs/>
          <w:color w:val="000000"/>
          <w:sz w:val="20"/>
          <w:szCs w:val="20"/>
        </w:rPr>
        <w:t>Podro</w:t>
      </w:r>
      <w:r w:rsidRPr="005D0982">
        <w:rPr>
          <w:rFonts w:ascii="Arial" w:hAnsi="Arial" w:cs="Arial"/>
          <w:color w:val="000000"/>
          <w:sz w:val="20"/>
          <w:szCs w:val="20"/>
        </w:rPr>
        <w:t>č</w:t>
      </w:r>
      <w:r w:rsidRPr="005D0982">
        <w:rPr>
          <w:rFonts w:ascii="Arial" w:hAnsi="Arial" w:cs="Arial"/>
          <w:b/>
          <w:bCs/>
          <w:color w:val="000000"/>
          <w:sz w:val="20"/>
          <w:szCs w:val="20"/>
        </w:rPr>
        <w:t>je uporabe</w:t>
      </w:r>
    </w:p>
    <w:p w:rsidR="007E7AFE" w:rsidRPr="005D0982" w:rsidP="007E7AFE" w14:paraId="37E7296F" w14:textId="77777777">
      <w:pPr>
        <w:tabs>
          <w:tab w:val="left" w:pos="675"/>
          <w:tab w:val="left" w:pos="828"/>
        </w:tabs>
        <w:autoSpaceDE w:val="0"/>
        <w:autoSpaceDN w:val="0"/>
        <w:adjustRightInd w:val="0"/>
        <w:jc w:val="both"/>
        <w:rPr>
          <w:rFonts w:ascii="Arial" w:hAnsi="Arial" w:cs="Arial"/>
          <w:color w:val="000000"/>
          <w:sz w:val="20"/>
          <w:szCs w:val="20"/>
        </w:rPr>
      </w:pPr>
    </w:p>
    <w:p w:rsidR="007E7AFE" w:rsidRPr="005D0982" w:rsidP="007E7AFE" w14:paraId="3A2D59F9"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1.1</w:t>
      </w:r>
    </w:p>
    <w:p w:rsidR="007E7AFE" w:rsidRPr="005D0982" w:rsidP="007E7AFE" w14:paraId="78E16657"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Kupec/naročnik in prodajalec/izvajalec/dobavitelj na podlagi sklenjene pogodbe s to prilogo določa načela, pogoje in način opravljanja kontrole kakovosti za prevzem proizvodov (v nadaljevanju: prevzem) ter nadzor nad sistemom zagotavljanja kakovosti pri prodajalcu/izvajalcu/dobavitelju.</w:t>
      </w:r>
    </w:p>
    <w:p w:rsidR="007E7AFE" w:rsidRPr="005D0982" w:rsidP="007E7AFE" w14:paraId="7A202358" w14:textId="77777777">
      <w:pPr>
        <w:tabs>
          <w:tab w:val="left" w:pos="675"/>
          <w:tab w:val="left" w:pos="828"/>
        </w:tabs>
        <w:autoSpaceDE w:val="0"/>
        <w:autoSpaceDN w:val="0"/>
        <w:adjustRightInd w:val="0"/>
        <w:jc w:val="both"/>
        <w:rPr>
          <w:rFonts w:ascii="Arial" w:hAnsi="Arial" w:cs="Arial"/>
          <w:b/>
          <w:bCs/>
          <w:color w:val="000000"/>
          <w:sz w:val="20"/>
          <w:szCs w:val="20"/>
        </w:rPr>
      </w:pPr>
    </w:p>
    <w:p w:rsidR="007E7AFE" w:rsidRPr="005D0982" w:rsidP="007E7AFE" w14:paraId="3DF8DE08" w14:textId="77777777">
      <w:pPr>
        <w:tabs>
          <w:tab w:val="left" w:pos="675"/>
          <w:tab w:val="left" w:pos="828"/>
        </w:tabs>
        <w:autoSpaceDE w:val="0"/>
        <w:autoSpaceDN w:val="0"/>
        <w:adjustRightInd w:val="0"/>
        <w:jc w:val="both"/>
        <w:rPr>
          <w:rFonts w:ascii="Arial" w:hAnsi="Arial" w:cs="Arial"/>
          <w:b/>
          <w:bCs/>
          <w:color w:val="000000"/>
          <w:sz w:val="20"/>
          <w:szCs w:val="20"/>
        </w:rPr>
      </w:pPr>
    </w:p>
    <w:p w:rsidR="007E7AFE" w:rsidRPr="005D0982" w:rsidP="007E7AFE" w14:paraId="0F6AA483" w14:textId="77777777">
      <w:pPr>
        <w:tabs>
          <w:tab w:val="left" w:pos="675"/>
          <w:tab w:val="left" w:pos="828"/>
        </w:tabs>
        <w:autoSpaceDE w:val="0"/>
        <w:autoSpaceDN w:val="0"/>
        <w:adjustRightInd w:val="0"/>
        <w:jc w:val="both"/>
        <w:rPr>
          <w:rFonts w:ascii="Arial" w:hAnsi="Arial" w:cs="Arial"/>
          <w:b/>
          <w:bCs/>
          <w:color w:val="000000"/>
          <w:sz w:val="20"/>
          <w:szCs w:val="20"/>
        </w:rPr>
      </w:pPr>
      <w:r w:rsidRPr="005D0982">
        <w:rPr>
          <w:rFonts w:ascii="Arial" w:hAnsi="Arial" w:cs="Arial"/>
          <w:b/>
          <w:bCs/>
          <w:color w:val="000000"/>
          <w:sz w:val="20"/>
          <w:szCs w:val="20"/>
        </w:rPr>
        <w:t>Splošne dolo</w:t>
      </w:r>
      <w:r w:rsidRPr="005D0982">
        <w:rPr>
          <w:rFonts w:ascii="Arial" w:hAnsi="Arial" w:cs="Arial"/>
          <w:color w:val="000000"/>
          <w:sz w:val="20"/>
          <w:szCs w:val="20"/>
        </w:rPr>
        <w:t>č</w:t>
      </w:r>
      <w:r w:rsidRPr="005D0982">
        <w:rPr>
          <w:rFonts w:ascii="Arial" w:hAnsi="Arial" w:cs="Arial"/>
          <w:b/>
          <w:bCs/>
          <w:color w:val="000000"/>
          <w:sz w:val="20"/>
          <w:szCs w:val="20"/>
        </w:rPr>
        <w:t>be</w:t>
      </w:r>
    </w:p>
    <w:p w:rsidR="007E7AFE" w:rsidRPr="005D0982" w:rsidP="007E7AFE" w14:paraId="0935F3A2" w14:textId="77777777">
      <w:pPr>
        <w:tabs>
          <w:tab w:val="left" w:pos="675"/>
          <w:tab w:val="left" w:pos="828"/>
        </w:tabs>
        <w:autoSpaceDE w:val="0"/>
        <w:autoSpaceDN w:val="0"/>
        <w:adjustRightInd w:val="0"/>
        <w:jc w:val="both"/>
        <w:rPr>
          <w:rFonts w:ascii="Arial" w:hAnsi="Arial" w:cs="Arial"/>
          <w:color w:val="000000"/>
          <w:sz w:val="20"/>
          <w:szCs w:val="20"/>
        </w:rPr>
      </w:pPr>
    </w:p>
    <w:p w:rsidR="007E7AFE" w:rsidRPr="005D0982" w:rsidP="007E7AFE" w14:paraId="75D0509C"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2.1</w:t>
      </w:r>
    </w:p>
    <w:p w:rsidR="007E7AFE" w:rsidRPr="005D0982" w:rsidP="007E7AFE" w14:paraId="53B16ACE"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Obe pogodbeni stranki morata spoštovati načelo dobrega gospodarja in načelo, da se izročitev ter prevzem proizvodov za oba opravi z najmanjšimi stroški in ob upoštevanju pravil stroke.</w:t>
      </w:r>
    </w:p>
    <w:p w:rsidR="007E7AFE" w:rsidRPr="005D0982" w:rsidP="007E7AFE" w14:paraId="585B3DAC" w14:textId="77777777">
      <w:pPr>
        <w:tabs>
          <w:tab w:val="left" w:pos="675"/>
          <w:tab w:val="left" w:pos="828"/>
        </w:tabs>
        <w:autoSpaceDE w:val="0"/>
        <w:autoSpaceDN w:val="0"/>
        <w:adjustRightInd w:val="0"/>
        <w:jc w:val="both"/>
        <w:rPr>
          <w:rFonts w:ascii="Arial" w:hAnsi="Arial" w:cs="Arial"/>
          <w:color w:val="000000"/>
          <w:sz w:val="20"/>
          <w:szCs w:val="20"/>
        </w:rPr>
      </w:pPr>
    </w:p>
    <w:p w:rsidR="007E7AFE" w:rsidRPr="005D0982" w:rsidP="007E7AFE" w14:paraId="3F59CB59"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2.2</w:t>
      </w:r>
    </w:p>
    <w:p w:rsidR="007E7AFE" w:rsidRPr="005D0982" w:rsidP="007E7AFE" w14:paraId="72DAE354"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Prodajalec/izvajalec/dobavitelj mora ustrezno upravljati sistem kakovosti, in sicer tako, da:</w:t>
      </w:r>
    </w:p>
    <w:p w:rsidR="007E7AFE" w:rsidRPr="005D0982" w:rsidP="007E7AFE" w14:paraId="52501117" w14:textId="77777777">
      <w:pPr>
        <w:numPr>
          <w:ilvl w:val="0"/>
          <w:numId w:val="30"/>
        </w:numPr>
        <w:tabs>
          <w:tab w:val="num" w:pos="426"/>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ob opravljanju kontrole kakovosti oziroma ob dostavi proizvodov priloži dokumente o kontroli;</w:t>
      </w:r>
    </w:p>
    <w:p w:rsidR="007E7AFE" w:rsidRPr="005D0982" w:rsidP="007E7AFE" w14:paraId="64AC77B2" w14:textId="77777777">
      <w:pPr>
        <w:numPr>
          <w:ilvl w:val="0"/>
          <w:numId w:val="30"/>
        </w:numPr>
        <w:tabs>
          <w:tab w:val="num" w:pos="426"/>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testira in preizkuša predmet pogodbe;</w:t>
      </w:r>
    </w:p>
    <w:p w:rsidR="007E7AFE" w:rsidRPr="005D0982" w:rsidP="007E7AFE" w14:paraId="4778C76C" w14:textId="77777777">
      <w:pPr>
        <w:numPr>
          <w:ilvl w:val="0"/>
          <w:numId w:val="30"/>
        </w:numPr>
        <w:tabs>
          <w:tab w:val="num" w:pos="426"/>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izvaja predpisan ali dogovorjen način kontrole kakovosti proizvodov;</w:t>
      </w:r>
    </w:p>
    <w:p w:rsidR="007E7AFE" w:rsidRPr="005D0982" w:rsidP="007E7AFE" w14:paraId="7F875951" w14:textId="77777777">
      <w:pPr>
        <w:numPr>
          <w:ilvl w:val="0"/>
          <w:numId w:val="30"/>
        </w:numPr>
        <w:tabs>
          <w:tab w:val="num" w:pos="426"/>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so odgovornosti za kakovost predpisane;</w:t>
      </w:r>
    </w:p>
    <w:p w:rsidR="007E7AFE" w:rsidRPr="005D0982" w:rsidP="007E7AFE" w14:paraId="067A6586" w14:textId="77777777">
      <w:pPr>
        <w:numPr>
          <w:ilvl w:val="0"/>
          <w:numId w:val="30"/>
        </w:numPr>
        <w:tabs>
          <w:tab w:val="num" w:pos="426"/>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upošteva zahteve kupca za upravljanje sistema kakovosti;</w:t>
      </w:r>
    </w:p>
    <w:p w:rsidR="007E7AFE" w:rsidRPr="005D0982" w:rsidP="007E7AFE" w14:paraId="20958B24" w14:textId="77777777">
      <w:pPr>
        <w:numPr>
          <w:ilvl w:val="0"/>
          <w:numId w:val="30"/>
        </w:numPr>
        <w:tabs>
          <w:tab w:val="num" w:pos="426"/>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za podizvajalce veljajo enake zahteve, kot jih je kupec/naročnik postavil prodajalcu/izvajalcu/dobavitelju.</w:t>
      </w:r>
    </w:p>
    <w:p w:rsidR="007E7AFE" w:rsidRPr="005D0982" w:rsidP="007E7AFE" w14:paraId="2407A62B" w14:textId="77777777">
      <w:pPr>
        <w:tabs>
          <w:tab w:val="left" w:pos="675"/>
          <w:tab w:val="left" w:pos="828"/>
        </w:tabs>
        <w:autoSpaceDE w:val="0"/>
        <w:autoSpaceDN w:val="0"/>
        <w:adjustRightInd w:val="0"/>
        <w:jc w:val="both"/>
        <w:rPr>
          <w:rFonts w:ascii="Arial" w:hAnsi="Arial" w:cs="Arial"/>
          <w:b/>
          <w:bCs/>
          <w:color w:val="000000"/>
          <w:sz w:val="20"/>
          <w:szCs w:val="20"/>
        </w:rPr>
      </w:pPr>
    </w:p>
    <w:p w:rsidR="007E7AFE" w:rsidRPr="005D0982" w:rsidP="007E7AFE" w14:paraId="547E7B0A" w14:textId="77777777">
      <w:pPr>
        <w:tabs>
          <w:tab w:val="left" w:pos="675"/>
          <w:tab w:val="left" w:pos="828"/>
        </w:tabs>
        <w:autoSpaceDE w:val="0"/>
        <w:autoSpaceDN w:val="0"/>
        <w:adjustRightInd w:val="0"/>
        <w:jc w:val="both"/>
        <w:rPr>
          <w:rFonts w:ascii="Arial" w:hAnsi="Arial" w:cs="Arial"/>
          <w:b/>
          <w:bCs/>
          <w:color w:val="000000"/>
          <w:sz w:val="20"/>
          <w:szCs w:val="20"/>
        </w:rPr>
      </w:pPr>
    </w:p>
    <w:p w:rsidR="007E7AFE" w:rsidRPr="005D0982" w:rsidP="007E7AFE" w14:paraId="13430A0C" w14:textId="77777777">
      <w:pPr>
        <w:tabs>
          <w:tab w:val="left" w:pos="675"/>
          <w:tab w:val="left" w:pos="828"/>
        </w:tabs>
        <w:autoSpaceDE w:val="0"/>
        <w:autoSpaceDN w:val="0"/>
        <w:adjustRightInd w:val="0"/>
        <w:jc w:val="both"/>
        <w:rPr>
          <w:rFonts w:ascii="Arial" w:hAnsi="Arial" w:cs="Arial"/>
          <w:b/>
          <w:bCs/>
          <w:color w:val="000000"/>
          <w:sz w:val="20"/>
          <w:szCs w:val="20"/>
        </w:rPr>
      </w:pPr>
      <w:r w:rsidRPr="005D0982">
        <w:rPr>
          <w:rFonts w:ascii="Arial" w:hAnsi="Arial" w:cs="Arial"/>
          <w:b/>
          <w:bCs/>
          <w:color w:val="000000"/>
          <w:sz w:val="20"/>
          <w:szCs w:val="20"/>
        </w:rPr>
        <w:t>Pristop h kontroli kakovosti</w:t>
      </w:r>
    </w:p>
    <w:p w:rsidR="007E7AFE" w:rsidRPr="005D0982" w:rsidP="007E7AFE" w14:paraId="0DE538EB" w14:textId="77777777">
      <w:pPr>
        <w:tabs>
          <w:tab w:val="left" w:pos="675"/>
          <w:tab w:val="left" w:pos="828"/>
        </w:tabs>
        <w:autoSpaceDE w:val="0"/>
        <w:autoSpaceDN w:val="0"/>
        <w:adjustRightInd w:val="0"/>
        <w:jc w:val="both"/>
        <w:rPr>
          <w:rFonts w:ascii="Arial" w:hAnsi="Arial" w:cs="Arial"/>
          <w:color w:val="000000"/>
          <w:sz w:val="20"/>
          <w:szCs w:val="20"/>
        </w:rPr>
      </w:pPr>
    </w:p>
    <w:p w:rsidR="007E7AFE" w:rsidRPr="005D0982" w:rsidP="007E7AFE" w14:paraId="2DC53895"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3.1</w:t>
      </w:r>
    </w:p>
    <w:p w:rsidR="007E7AFE" w:rsidRPr="005D0982" w:rsidP="007E7AFE" w14:paraId="0218823A"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Pooblaščeni predstavnik kupca/naročnika začne postopek kontrole kakovosti za prevzem proizvodov na podlagi prejetega obvestila o pripravi proizvodov za prevzem (obrazec SS 12-7), ki ga dobavitelj pošlje na naslov kupca/naročnika, če je treba, skupaj s podatki o transportni enoti proizvodov in strokovnimi priporočili za prevzem.</w:t>
      </w:r>
    </w:p>
    <w:p w:rsidR="007E7AFE" w:rsidRPr="005D0982" w:rsidP="007E7AFE" w14:paraId="0148933C" w14:textId="77777777">
      <w:pPr>
        <w:tabs>
          <w:tab w:val="left" w:pos="675"/>
          <w:tab w:val="left" w:pos="828"/>
        </w:tabs>
        <w:autoSpaceDE w:val="0"/>
        <w:autoSpaceDN w:val="0"/>
        <w:adjustRightInd w:val="0"/>
        <w:jc w:val="both"/>
        <w:rPr>
          <w:rFonts w:ascii="Arial" w:hAnsi="Arial" w:cs="Arial"/>
          <w:color w:val="000000"/>
          <w:sz w:val="20"/>
          <w:szCs w:val="20"/>
        </w:rPr>
      </w:pPr>
    </w:p>
    <w:p w:rsidR="007E7AFE" w:rsidRPr="005D0982" w:rsidP="007E7AFE" w14:paraId="58452610"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Obrazec SS 12-7 je sestavni del te priloge.</w:t>
      </w:r>
    </w:p>
    <w:p w:rsidR="007E7AFE" w:rsidRPr="005D0982" w:rsidP="007E7AFE" w14:paraId="6FD2064D" w14:textId="77777777">
      <w:pPr>
        <w:tabs>
          <w:tab w:val="left" w:pos="675"/>
          <w:tab w:val="left" w:pos="828"/>
        </w:tabs>
        <w:autoSpaceDE w:val="0"/>
        <w:autoSpaceDN w:val="0"/>
        <w:adjustRightInd w:val="0"/>
        <w:jc w:val="both"/>
        <w:rPr>
          <w:rFonts w:ascii="Arial" w:hAnsi="Arial" w:cs="Arial"/>
          <w:color w:val="000000"/>
          <w:sz w:val="20"/>
          <w:szCs w:val="20"/>
        </w:rPr>
      </w:pPr>
    </w:p>
    <w:p w:rsidR="007E7AFE" w:rsidRPr="005D0982" w:rsidP="007E7AFE" w14:paraId="6748A48B"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Proizvod je pripravljen za prevzem, če je skladen s pogodbenimi določili, količinsko popoln, ustrezno embaliran in označen ter opremljen z ustreznimi dokumenti, ki se zahtevajo v pogodbi. Proizvod mora biti do kontrole kakovosti ločen od drugih proizvodov in razmeščen tako, da je vsaka embalirana transportna enota dostopna za pregled in je oznaka enote razvidna z vseh strani oziroma sta</w:t>
      </w:r>
    </w:p>
    <w:p w:rsidR="007E7AFE" w:rsidRPr="005D0982" w:rsidP="007E7AFE" w14:paraId="68DD49FA"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omogočeni vzorčenje in zaznamovanje.</w:t>
      </w:r>
    </w:p>
    <w:p w:rsidR="007E7AFE" w:rsidRPr="005D0982" w:rsidP="007E7AFE" w14:paraId="0C6BE1BA" w14:textId="77777777">
      <w:pPr>
        <w:tabs>
          <w:tab w:val="left" w:pos="675"/>
          <w:tab w:val="left" w:pos="828"/>
        </w:tabs>
        <w:autoSpaceDE w:val="0"/>
        <w:autoSpaceDN w:val="0"/>
        <w:adjustRightInd w:val="0"/>
        <w:jc w:val="both"/>
        <w:rPr>
          <w:rFonts w:ascii="Arial" w:hAnsi="Arial" w:cs="Arial"/>
          <w:color w:val="000000"/>
          <w:sz w:val="20"/>
          <w:szCs w:val="20"/>
        </w:rPr>
      </w:pPr>
    </w:p>
    <w:p w:rsidR="007E7AFE" w:rsidRPr="005D0982" w:rsidP="007E7AFE" w14:paraId="21BF513F"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Praviloma se prevzem začne v osmih dneh od prejema obrazca SS 12-7.</w:t>
      </w:r>
    </w:p>
    <w:p w:rsidR="007E7AFE" w:rsidRPr="005D0982" w:rsidP="007E7AFE" w14:paraId="439CABF6" w14:textId="77777777">
      <w:pPr>
        <w:tabs>
          <w:tab w:val="left" w:pos="675"/>
          <w:tab w:val="left" w:pos="828"/>
        </w:tabs>
        <w:autoSpaceDE w:val="0"/>
        <w:autoSpaceDN w:val="0"/>
        <w:adjustRightInd w:val="0"/>
        <w:jc w:val="both"/>
        <w:rPr>
          <w:rFonts w:ascii="Arial" w:hAnsi="Arial" w:cs="Arial"/>
          <w:color w:val="000000"/>
          <w:sz w:val="20"/>
          <w:szCs w:val="20"/>
        </w:rPr>
      </w:pPr>
    </w:p>
    <w:p w:rsidR="007E7AFE" w:rsidRPr="005D0982" w:rsidP="007E7AFE" w14:paraId="6C7DE08B"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Kupec/naročnik lahko še pred končnim prevzemom proizvodov opravi občasno kontrolo kakovosti v proizvodnem procesu prodajalca/izvajalca/dobavitelja. Vsakokratne ugotovitve občasne kontrole v proizvodnem procesu se vnesejo v zapisnik o predhodni/fazni/mejni kontroli, ki ga podpišeta pooblaščeni predstavnik kupca/naročnika in pooblaščeni predstavnik prodajalca/izvajalca/dobavitelja.</w:t>
      </w:r>
    </w:p>
    <w:p w:rsidR="007E7AFE" w:rsidRPr="005D0982" w:rsidP="007E7AFE" w14:paraId="341C2F14" w14:textId="77777777">
      <w:pPr>
        <w:tabs>
          <w:tab w:val="left" w:pos="675"/>
          <w:tab w:val="left" w:pos="828"/>
        </w:tabs>
        <w:autoSpaceDE w:val="0"/>
        <w:autoSpaceDN w:val="0"/>
        <w:adjustRightInd w:val="0"/>
        <w:jc w:val="both"/>
        <w:rPr>
          <w:rFonts w:ascii="Arial" w:hAnsi="Arial" w:cs="Arial"/>
          <w:b/>
          <w:bCs/>
          <w:color w:val="000000"/>
          <w:sz w:val="20"/>
          <w:szCs w:val="20"/>
        </w:rPr>
      </w:pPr>
    </w:p>
    <w:p w:rsidR="007E7AFE" w:rsidRPr="005D0982" w:rsidP="007E7AFE" w14:paraId="3846F266" w14:textId="77777777">
      <w:pPr>
        <w:tabs>
          <w:tab w:val="left" w:pos="675"/>
          <w:tab w:val="left" w:pos="828"/>
        </w:tabs>
        <w:autoSpaceDE w:val="0"/>
        <w:autoSpaceDN w:val="0"/>
        <w:adjustRightInd w:val="0"/>
        <w:jc w:val="both"/>
        <w:rPr>
          <w:rFonts w:ascii="Arial" w:hAnsi="Arial" w:cs="Arial"/>
          <w:b/>
          <w:bCs/>
          <w:color w:val="000000"/>
          <w:sz w:val="20"/>
          <w:szCs w:val="20"/>
        </w:rPr>
      </w:pPr>
    </w:p>
    <w:p w:rsidR="007E7AFE" w:rsidRPr="005D0982" w:rsidP="007E7AFE" w14:paraId="14CE0E9F" w14:textId="77777777">
      <w:pPr>
        <w:tabs>
          <w:tab w:val="left" w:pos="675"/>
          <w:tab w:val="left" w:pos="828"/>
        </w:tabs>
        <w:autoSpaceDE w:val="0"/>
        <w:autoSpaceDN w:val="0"/>
        <w:adjustRightInd w:val="0"/>
        <w:jc w:val="both"/>
        <w:rPr>
          <w:rFonts w:ascii="Arial" w:hAnsi="Arial" w:cs="Arial"/>
          <w:b/>
          <w:bCs/>
          <w:color w:val="000000"/>
          <w:sz w:val="20"/>
          <w:szCs w:val="20"/>
        </w:rPr>
      </w:pPr>
      <w:r w:rsidRPr="005D0982">
        <w:rPr>
          <w:rFonts w:ascii="Arial" w:hAnsi="Arial" w:cs="Arial"/>
          <w:b/>
          <w:bCs/>
          <w:color w:val="000000"/>
          <w:sz w:val="20"/>
          <w:szCs w:val="20"/>
        </w:rPr>
        <w:br w:type="page"/>
      </w:r>
      <w:r w:rsidRPr="005D0982">
        <w:rPr>
          <w:rFonts w:ascii="Arial" w:hAnsi="Arial" w:cs="Arial"/>
          <w:b/>
          <w:bCs/>
          <w:color w:val="000000"/>
          <w:sz w:val="20"/>
          <w:szCs w:val="20"/>
        </w:rPr>
        <w:t>Opravljanje kontrole kakovosti</w:t>
      </w:r>
    </w:p>
    <w:p w:rsidR="007E7AFE" w:rsidRPr="005D0982" w:rsidP="007E7AFE" w14:paraId="40139BE4" w14:textId="77777777">
      <w:pPr>
        <w:tabs>
          <w:tab w:val="left" w:pos="675"/>
          <w:tab w:val="left" w:pos="828"/>
        </w:tabs>
        <w:autoSpaceDE w:val="0"/>
        <w:autoSpaceDN w:val="0"/>
        <w:adjustRightInd w:val="0"/>
        <w:jc w:val="both"/>
        <w:rPr>
          <w:rFonts w:ascii="Arial" w:hAnsi="Arial" w:cs="Arial"/>
          <w:color w:val="000000"/>
          <w:sz w:val="20"/>
          <w:szCs w:val="20"/>
        </w:rPr>
      </w:pPr>
    </w:p>
    <w:p w:rsidR="007E7AFE" w:rsidRPr="005D0982" w:rsidP="007E7AFE" w14:paraId="4B504129"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4.1</w:t>
      </w:r>
    </w:p>
    <w:p w:rsidR="007E7AFE" w:rsidRPr="005D0982" w:rsidP="007E7AFE" w14:paraId="60E098BC"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Kontrola kakovosti se na podlagi pisnega protokola prevzema ali dogovora lahko opravi pri prodajalcu/izvajalcu/dobavitelju ali pri kupcu/naročniku, če v pogodbi ni drugače določeno.</w:t>
      </w:r>
    </w:p>
    <w:p w:rsidR="007E7AFE" w:rsidRPr="005D0982" w:rsidP="007E7AFE" w14:paraId="23505225" w14:textId="77777777">
      <w:pPr>
        <w:tabs>
          <w:tab w:val="left" w:pos="675"/>
          <w:tab w:val="left" w:pos="828"/>
        </w:tabs>
        <w:autoSpaceDE w:val="0"/>
        <w:autoSpaceDN w:val="0"/>
        <w:adjustRightInd w:val="0"/>
        <w:jc w:val="both"/>
        <w:rPr>
          <w:rFonts w:ascii="Arial" w:hAnsi="Arial" w:cs="Arial"/>
          <w:color w:val="000000"/>
          <w:sz w:val="20"/>
          <w:szCs w:val="20"/>
        </w:rPr>
      </w:pPr>
    </w:p>
    <w:p w:rsidR="007E7AFE" w:rsidRPr="005D0982" w:rsidP="007E7AFE" w14:paraId="5B6C13DB"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4.2</w:t>
      </w:r>
    </w:p>
    <w:p w:rsidR="007E7AFE" w:rsidRPr="005D0982" w:rsidP="007E7AFE" w14:paraId="5C429E29"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Pooblaščeni predstavnik kupca/naročnika opravi kontrolo kakovosti po pravilih stroke, in sicer:</w:t>
      </w:r>
    </w:p>
    <w:p w:rsidR="007E7AFE" w:rsidRPr="005D0982" w:rsidP="007E7AFE" w14:paraId="02BA706D" w14:textId="77777777">
      <w:pPr>
        <w:numPr>
          <w:ilvl w:val="0"/>
          <w:numId w:val="31"/>
        </w:numPr>
        <w:tabs>
          <w:tab w:val="num" w:pos="426"/>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s predpisanimi in standardiziranimi pripravami in metodami kontrole,</w:t>
      </w:r>
    </w:p>
    <w:p w:rsidR="007E7AFE" w:rsidRPr="005D0982" w:rsidP="007E7AFE" w14:paraId="4577BDCB" w14:textId="77777777">
      <w:pPr>
        <w:numPr>
          <w:ilvl w:val="0"/>
          <w:numId w:val="31"/>
        </w:numPr>
        <w:tabs>
          <w:tab w:val="num" w:pos="426"/>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z meritvami, testiranji in preizkušanjem karakteristik proizvodov,</w:t>
      </w:r>
    </w:p>
    <w:p w:rsidR="007E7AFE" w:rsidRPr="005D0982" w:rsidP="007E7AFE" w14:paraId="1DB8F76E" w14:textId="77777777">
      <w:pPr>
        <w:numPr>
          <w:ilvl w:val="0"/>
          <w:numId w:val="31"/>
        </w:numPr>
        <w:tabs>
          <w:tab w:val="num" w:pos="426"/>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s primerjavo ugotovljenih rezultatov, z zapisi v tehnični dokumentaciji prodajalca/izvajalca,</w:t>
      </w:r>
    </w:p>
    <w:p w:rsidR="007E7AFE" w:rsidRPr="005D0982" w:rsidP="007E7AFE" w14:paraId="5BF909E8" w14:textId="77777777">
      <w:pPr>
        <w:numPr>
          <w:ilvl w:val="0"/>
          <w:numId w:val="31"/>
        </w:numPr>
        <w:tabs>
          <w:tab w:val="num" w:pos="426"/>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s tehničnimi zahtevami kupca/naročnika, določenimi v pogodbi,</w:t>
      </w:r>
    </w:p>
    <w:p w:rsidR="007E7AFE" w:rsidRPr="005D0982" w:rsidP="007E7AFE" w14:paraId="7BFDE60A" w14:textId="77777777">
      <w:pPr>
        <w:numPr>
          <w:ilvl w:val="0"/>
          <w:numId w:val="31"/>
        </w:numPr>
        <w:tabs>
          <w:tab w:val="num" w:pos="426"/>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s primerjavo in oceno nemerljivih karakteristik in lastnosti.</w:t>
      </w:r>
    </w:p>
    <w:p w:rsidR="007E7AFE" w:rsidRPr="005D0982" w:rsidP="007E7AFE" w14:paraId="566F08E4" w14:textId="77777777">
      <w:pPr>
        <w:tabs>
          <w:tab w:val="left" w:pos="675"/>
          <w:tab w:val="left" w:pos="828"/>
        </w:tabs>
        <w:autoSpaceDE w:val="0"/>
        <w:autoSpaceDN w:val="0"/>
        <w:adjustRightInd w:val="0"/>
        <w:jc w:val="both"/>
        <w:rPr>
          <w:rFonts w:ascii="Arial" w:hAnsi="Arial" w:cs="Arial"/>
          <w:color w:val="000000"/>
          <w:sz w:val="20"/>
          <w:szCs w:val="20"/>
        </w:rPr>
      </w:pPr>
    </w:p>
    <w:p w:rsidR="007E7AFE" w:rsidRPr="005D0982" w:rsidP="007E7AFE" w14:paraId="7CB4E505"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Meritve karakteristik kakovosti opravi pooblaščeni predstavnik kupca/naročnika glede na obojestransko usklajen protokol prevzemanja ali kontrolni načrt ter glede na obseg in zahtevnost proizvoda, in sicer opravi:</w:t>
      </w:r>
    </w:p>
    <w:p w:rsidR="007E7AFE" w:rsidRPr="005D0982" w:rsidP="007E7AFE" w14:paraId="42C2FAFC" w14:textId="77777777">
      <w:pPr>
        <w:numPr>
          <w:ilvl w:val="0"/>
          <w:numId w:val="32"/>
        </w:numPr>
        <w:tabs>
          <w:tab w:val="num" w:pos="426"/>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100-odstotni pregled,</w:t>
      </w:r>
    </w:p>
    <w:p w:rsidR="007E7AFE" w:rsidRPr="005D0982" w:rsidP="007E7AFE" w14:paraId="4D236D4A" w14:textId="77777777">
      <w:pPr>
        <w:numPr>
          <w:ilvl w:val="0"/>
          <w:numId w:val="32"/>
        </w:numPr>
        <w:tabs>
          <w:tab w:val="num" w:pos="426"/>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naključni pregled,</w:t>
      </w:r>
    </w:p>
    <w:p w:rsidR="007E7AFE" w:rsidRPr="005D0982" w:rsidP="007E7AFE" w14:paraId="63247E42" w14:textId="77777777">
      <w:pPr>
        <w:numPr>
          <w:ilvl w:val="0"/>
          <w:numId w:val="32"/>
        </w:numPr>
        <w:tabs>
          <w:tab w:val="num" w:pos="426"/>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vzorčenje,</w:t>
      </w:r>
    </w:p>
    <w:p w:rsidR="007E7AFE" w:rsidRPr="005D0982" w:rsidP="007E7AFE" w14:paraId="0A0C83AB" w14:textId="77777777">
      <w:pPr>
        <w:numPr>
          <w:ilvl w:val="0"/>
          <w:numId w:val="32"/>
        </w:numPr>
        <w:tabs>
          <w:tab w:val="num" w:pos="426"/>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certifikacijo,</w:t>
      </w:r>
    </w:p>
    <w:p w:rsidR="007E7AFE" w:rsidRPr="005D0982" w:rsidP="007E7AFE" w14:paraId="1D23FADC" w14:textId="77777777">
      <w:pPr>
        <w:numPr>
          <w:ilvl w:val="0"/>
          <w:numId w:val="32"/>
        </w:numPr>
        <w:tabs>
          <w:tab w:val="num" w:pos="426"/>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preverjanje na podlagi primerjave s potrjenim vzorcem (iz javnega razpisa oziroma svojim).</w:t>
      </w:r>
    </w:p>
    <w:p w:rsidR="007E7AFE" w:rsidRPr="005D0982" w:rsidP="007E7AFE" w14:paraId="085B8532" w14:textId="77777777">
      <w:pPr>
        <w:tabs>
          <w:tab w:val="left" w:pos="675"/>
          <w:tab w:val="left" w:pos="828"/>
        </w:tabs>
        <w:autoSpaceDE w:val="0"/>
        <w:autoSpaceDN w:val="0"/>
        <w:adjustRightInd w:val="0"/>
        <w:jc w:val="both"/>
        <w:rPr>
          <w:rFonts w:ascii="Arial" w:hAnsi="Arial" w:cs="Arial"/>
          <w:color w:val="000000"/>
          <w:sz w:val="20"/>
          <w:szCs w:val="20"/>
        </w:rPr>
      </w:pPr>
    </w:p>
    <w:p w:rsidR="007E7AFE" w:rsidRPr="005D0982" w:rsidP="007E7AFE" w14:paraId="3A117647"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Če obseg proizvodov zahteva, da se opravi kontrola kakovosti z vzorčenjem, pooblaščeni predstavnik kupca/naročnika pri kontroli za prevzem proizvodov navadno uporablja standard ISO 2859, če v pogodbi ni drugače določeno.</w:t>
      </w:r>
    </w:p>
    <w:p w:rsidR="007E7AFE" w:rsidRPr="005D0982" w:rsidP="007E7AFE" w14:paraId="4AF35497" w14:textId="77777777">
      <w:pPr>
        <w:tabs>
          <w:tab w:val="left" w:pos="675"/>
          <w:tab w:val="left" w:pos="828"/>
        </w:tabs>
        <w:autoSpaceDE w:val="0"/>
        <w:autoSpaceDN w:val="0"/>
        <w:adjustRightInd w:val="0"/>
        <w:jc w:val="both"/>
        <w:rPr>
          <w:rFonts w:ascii="Arial" w:hAnsi="Arial" w:cs="Arial"/>
          <w:color w:val="000000"/>
          <w:sz w:val="20"/>
          <w:szCs w:val="20"/>
        </w:rPr>
      </w:pPr>
    </w:p>
    <w:p w:rsidR="007E7AFE" w:rsidRPr="005D0982" w:rsidP="007E7AFE" w14:paraId="7400F3AD"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Sestavo lotov, velikost lota in način, na katerega mora biti predstavljen in identificiran vsak lot, pripravi dobavitelj/izvajalec/prodajalec, odobri pa pooblaščeni predstavnik kupca/naročnika.</w:t>
      </w:r>
    </w:p>
    <w:p w:rsidR="007E7AFE" w:rsidRPr="005D0982" w:rsidP="007E7AFE" w14:paraId="63913758" w14:textId="77777777">
      <w:pPr>
        <w:tabs>
          <w:tab w:val="left" w:pos="675"/>
          <w:tab w:val="left" w:pos="828"/>
        </w:tabs>
        <w:autoSpaceDE w:val="0"/>
        <w:autoSpaceDN w:val="0"/>
        <w:adjustRightInd w:val="0"/>
        <w:jc w:val="both"/>
        <w:rPr>
          <w:rFonts w:ascii="Arial" w:hAnsi="Arial" w:cs="Arial"/>
          <w:color w:val="000000"/>
          <w:sz w:val="20"/>
          <w:szCs w:val="20"/>
        </w:rPr>
      </w:pPr>
    </w:p>
    <w:p w:rsidR="007E7AFE" w:rsidRPr="005D0982" w:rsidP="007E7AFE" w14:paraId="550522C7"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4.3</w:t>
      </w:r>
    </w:p>
    <w:p w:rsidR="007E7AFE" w:rsidRPr="005D0982" w:rsidP="007E7AFE" w14:paraId="41141724"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Če se pooblaščeni predstavnik kupca/naročnika odloči, da so za kontrolo kakovosti potrebni dodatni testi ali preizkusi, jih mora prodajalec/izvajalec/dobavitelj omogočiti in opraviti s svojimi strokovnjaki, v svojih prostorih ter s svojimi napravami in pomožnim materialom.</w:t>
      </w:r>
    </w:p>
    <w:p w:rsidR="007E7AFE" w:rsidRPr="005D0982" w:rsidP="007E7AFE" w14:paraId="3AC89AAB" w14:textId="77777777">
      <w:pPr>
        <w:tabs>
          <w:tab w:val="left" w:pos="675"/>
          <w:tab w:val="left" w:pos="828"/>
        </w:tabs>
        <w:autoSpaceDE w:val="0"/>
        <w:autoSpaceDN w:val="0"/>
        <w:adjustRightInd w:val="0"/>
        <w:jc w:val="both"/>
        <w:rPr>
          <w:rFonts w:ascii="Arial" w:hAnsi="Arial" w:cs="Arial"/>
          <w:color w:val="000000"/>
          <w:sz w:val="20"/>
          <w:szCs w:val="20"/>
        </w:rPr>
      </w:pPr>
    </w:p>
    <w:p w:rsidR="007E7AFE" w:rsidRPr="005D0982" w:rsidP="007E7AFE" w14:paraId="3CE25CC0"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Če prodajalec/izvajalec/dobavitelj ne more omogočiti in opraviti dodatnih preizkusov s svojimi strokovnjaki, v svojih prostorih ter s svojimi napravami in pomožnim materialom, opravijo dodatne preizkuse ustrezne ustanove na njegov račun.</w:t>
      </w:r>
    </w:p>
    <w:p w:rsidR="007E7AFE" w:rsidRPr="005D0982" w:rsidP="007E7AFE" w14:paraId="530D084B" w14:textId="77777777">
      <w:pPr>
        <w:tabs>
          <w:tab w:val="left" w:pos="675"/>
          <w:tab w:val="left" w:pos="828"/>
        </w:tabs>
        <w:autoSpaceDE w:val="0"/>
        <w:autoSpaceDN w:val="0"/>
        <w:adjustRightInd w:val="0"/>
        <w:jc w:val="both"/>
        <w:rPr>
          <w:rFonts w:ascii="Arial" w:hAnsi="Arial" w:cs="Arial"/>
          <w:color w:val="000000"/>
          <w:sz w:val="20"/>
          <w:szCs w:val="20"/>
        </w:rPr>
      </w:pPr>
    </w:p>
    <w:p w:rsidR="007E7AFE" w:rsidRPr="005D0982" w:rsidP="007E7AFE" w14:paraId="3603F738"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Pooblaščeni predstavnik kupca/naročnika lahko k sodelovanju pri prevzemu za pomoč pri identifikaciji proizvoda oziroma ugotavljanju zahtevanih karakteristik povabi skrbnika pogodbe, vodjo projekta oziroma predstavnika predlagatelja naročila, ki je sodeloval pri projektu oziroma naročilu.</w:t>
      </w:r>
    </w:p>
    <w:p w:rsidR="007E7AFE" w:rsidRPr="005D0982" w:rsidP="007E7AFE" w14:paraId="512FEE3E" w14:textId="77777777">
      <w:pPr>
        <w:tabs>
          <w:tab w:val="left" w:pos="675"/>
          <w:tab w:val="left" w:pos="828"/>
        </w:tabs>
        <w:autoSpaceDE w:val="0"/>
        <w:autoSpaceDN w:val="0"/>
        <w:adjustRightInd w:val="0"/>
        <w:jc w:val="both"/>
        <w:rPr>
          <w:rFonts w:ascii="Arial" w:hAnsi="Arial" w:cs="Arial"/>
          <w:color w:val="000000"/>
          <w:sz w:val="20"/>
          <w:szCs w:val="20"/>
        </w:rPr>
      </w:pPr>
    </w:p>
    <w:p w:rsidR="007E7AFE" w:rsidRPr="005D0982" w:rsidP="007E7AFE" w14:paraId="36D3A4A1"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4.4</w:t>
      </w:r>
    </w:p>
    <w:p w:rsidR="007E7AFE" w:rsidRPr="005D0982" w:rsidP="007E7AFE" w14:paraId="705F81BD"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Pooblaščeni predstavnik kupca/naročnika lahko proizvode prevzame ali zavrne. Prevzem proizvodov se potrdi s podpisom zapisnika o kontroli kakovosti proizvodov (obrazec SS 14-7), v katerega se obvezno vpiše ocena »</w:t>
      </w:r>
      <w:r w:rsidRPr="005D0982">
        <w:rPr>
          <w:rFonts w:ascii="Arial" w:hAnsi="Arial" w:cs="Arial"/>
          <w:b/>
          <w:bCs/>
          <w:color w:val="000000"/>
          <w:sz w:val="20"/>
          <w:szCs w:val="20"/>
        </w:rPr>
        <w:t>Kakovost ustreza pogodbenim dolo</w:t>
      </w:r>
      <w:r w:rsidRPr="005D0982">
        <w:rPr>
          <w:rFonts w:ascii="Arial" w:hAnsi="Arial" w:cs="Arial"/>
          <w:color w:val="000000"/>
          <w:sz w:val="20"/>
          <w:szCs w:val="20"/>
        </w:rPr>
        <w:t>č</w:t>
      </w:r>
      <w:r w:rsidRPr="005D0982">
        <w:rPr>
          <w:rFonts w:ascii="Arial" w:hAnsi="Arial" w:cs="Arial"/>
          <w:b/>
          <w:bCs/>
          <w:color w:val="000000"/>
          <w:sz w:val="20"/>
          <w:szCs w:val="20"/>
        </w:rPr>
        <w:t>ilom</w:t>
      </w:r>
      <w:r w:rsidRPr="005D0982">
        <w:rPr>
          <w:rFonts w:ascii="Arial" w:hAnsi="Arial" w:cs="Arial"/>
          <w:color w:val="000000"/>
          <w:sz w:val="20"/>
          <w:szCs w:val="20"/>
        </w:rPr>
        <w:t>«.</w:t>
      </w:r>
    </w:p>
    <w:p w:rsidR="007E7AFE" w:rsidRPr="005D0982" w:rsidP="007E7AFE" w14:paraId="1B0113EB" w14:textId="77777777">
      <w:pPr>
        <w:tabs>
          <w:tab w:val="left" w:pos="675"/>
          <w:tab w:val="left" w:pos="828"/>
        </w:tabs>
        <w:autoSpaceDE w:val="0"/>
        <w:autoSpaceDN w:val="0"/>
        <w:adjustRightInd w:val="0"/>
        <w:jc w:val="both"/>
        <w:rPr>
          <w:rFonts w:ascii="Arial" w:hAnsi="Arial" w:cs="Arial"/>
          <w:color w:val="000000"/>
          <w:sz w:val="20"/>
          <w:szCs w:val="20"/>
        </w:rPr>
      </w:pPr>
    </w:p>
    <w:p w:rsidR="007E7AFE" w:rsidRPr="005D0982" w:rsidP="007E7AFE" w14:paraId="1365D359"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Če pooblaščeni predstavnik kupca/naročnika zavrne prevzem proizvodov, mora biti zavrnitev pisno utemeljena, razlogi za zavrnitev pa navedeni v zapisniku, v katerega se obvezno vpiše ocena »</w:t>
      </w:r>
      <w:r w:rsidRPr="005D0982">
        <w:rPr>
          <w:rFonts w:ascii="Arial" w:hAnsi="Arial" w:cs="Arial"/>
          <w:b/>
          <w:bCs/>
          <w:color w:val="000000"/>
          <w:sz w:val="20"/>
          <w:szCs w:val="20"/>
        </w:rPr>
        <w:t>Kakovost NE ustreza pogodbenim dolo</w:t>
      </w:r>
      <w:r w:rsidRPr="005D0982">
        <w:rPr>
          <w:rFonts w:ascii="Arial" w:hAnsi="Arial" w:cs="Arial"/>
          <w:color w:val="000000"/>
          <w:sz w:val="20"/>
          <w:szCs w:val="20"/>
        </w:rPr>
        <w:t>č</w:t>
      </w:r>
      <w:r w:rsidRPr="005D0982">
        <w:rPr>
          <w:rFonts w:ascii="Arial" w:hAnsi="Arial" w:cs="Arial"/>
          <w:b/>
          <w:bCs/>
          <w:color w:val="000000"/>
          <w:sz w:val="20"/>
          <w:szCs w:val="20"/>
        </w:rPr>
        <w:t>ilom</w:t>
      </w:r>
      <w:r w:rsidRPr="005D0982">
        <w:rPr>
          <w:rFonts w:ascii="Arial" w:hAnsi="Arial" w:cs="Arial"/>
          <w:color w:val="000000"/>
          <w:sz w:val="20"/>
          <w:szCs w:val="20"/>
        </w:rPr>
        <w:t>«.</w:t>
      </w:r>
    </w:p>
    <w:p w:rsidR="007E7AFE" w:rsidRPr="005D0982" w:rsidP="007E7AFE" w14:paraId="4469C0EB" w14:textId="77777777">
      <w:pPr>
        <w:tabs>
          <w:tab w:val="left" w:pos="675"/>
          <w:tab w:val="left" w:pos="828"/>
        </w:tabs>
        <w:autoSpaceDE w:val="0"/>
        <w:autoSpaceDN w:val="0"/>
        <w:adjustRightInd w:val="0"/>
        <w:jc w:val="both"/>
        <w:rPr>
          <w:rFonts w:ascii="Arial" w:hAnsi="Arial" w:cs="Arial"/>
          <w:b/>
          <w:bCs/>
          <w:color w:val="000000"/>
          <w:sz w:val="20"/>
          <w:szCs w:val="20"/>
        </w:rPr>
      </w:pPr>
    </w:p>
    <w:p w:rsidR="007E7AFE" w:rsidRPr="005D0982" w:rsidP="007E7AFE" w14:paraId="281ACB11" w14:textId="77777777">
      <w:pPr>
        <w:tabs>
          <w:tab w:val="left" w:pos="675"/>
          <w:tab w:val="left" w:pos="828"/>
        </w:tabs>
        <w:autoSpaceDE w:val="0"/>
        <w:autoSpaceDN w:val="0"/>
        <w:adjustRightInd w:val="0"/>
        <w:jc w:val="both"/>
        <w:rPr>
          <w:rFonts w:ascii="Arial" w:hAnsi="Arial" w:cs="Arial"/>
          <w:b/>
          <w:bCs/>
          <w:color w:val="000000"/>
          <w:sz w:val="20"/>
          <w:szCs w:val="20"/>
        </w:rPr>
      </w:pPr>
    </w:p>
    <w:p w:rsidR="007E7AFE" w:rsidRPr="005D0982" w:rsidP="007E7AFE" w14:paraId="26ED20E5" w14:textId="77777777">
      <w:pPr>
        <w:tabs>
          <w:tab w:val="left" w:pos="675"/>
          <w:tab w:val="left" w:pos="828"/>
        </w:tabs>
        <w:autoSpaceDE w:val="0"/>
        <w:autoSpaceDN w:val="0"/>
        <w:adjustRightInd w:val="0"/>
        <w:jc w:val="both"/>
        <w:rPr>
          <w:rFonts w:ascii="Arial" w:hAnsi="Arial" w:cs="Arial"/>
          <w:b/>
          <w:bCs/>
          <w:color w:val="000000"/>
          <w:sz w:val="20"/>
          <w:szCs w:val="20"/>
        </w:rPr>
      </w:pPr>
      <w:r w:rsidRPr="005D0982">
        <w:rPr>
          <w:rFonts w:ascii="Arial" w:hAnsi="Arial" w:cs="Arial"/>
          <w:b/>
          <w:bCs/>
          <w:color w:val="000000"/>
          <w:sz w:val="20"/>
          <w:szCs w:val="20"/>
        </w:rPr>
        <w:t>Stroški pri opravljanju kontrole kakovosti</w:t>
      </w:r>
    </w:p>
    <w:p w:rsidR="007E7AFE" w:rsidRPr="005D0982" w:rsidP="007E7AFE" w14:paraId="7213C33C" w14:textId="77777777">
      <w:pPr>
        <w:tabs>
          <w:tab w:val="left" w:pos="675"/>
          <w:tab w:val="left" w:pos="828"/>
        </w:tabs>
        <w:autoSpaceDE w:val="0"/>
        <w:autoSpaceDN w:val="0"/>
        <w:adjustRightInd w:val="0"/>
        <w:jc w:val="both"/>
        <w:rPr>
          <w:rFonts w:ascii="Arial" w:hAnsi="Arial" w:cs="Arial"/>
          <w:color w:val="000000"/>
          <w:sz w:val="20"/>
          <w:szCs w:val="20"/>
        </w:rPr>
      </w:pPr>
    </w:p>
    <w:p w:rsidR="007E7AFE" w:rsidRPr="005D0982" w:rsidP="007E7AFE" w14:paraId="7B35D106"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5.1</w:t>
      </w:r>
    </w:p>
    <w:p w:rsidR="007E7AFE" w:rsidRPr="005D0982" w:rsidP="007E7AFE" w14:paraId="5AA0D9AD"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Stroške, nastale s pravočasnim prevzemom proizvodov in ugodnim izidom za kupca/naročnika prevzame kupec/naročnik, z neugodnim izidom za kupca pa prodajalec/izvajalec/dobavitelj.</w:t>
      </w:r>
    </w:p>
    <w:p w:rsidR="007E7AFE" w:rsidRPr="005D0982" w:rsidP="007E7AFE" w14:paraId="67CB9D7C" w14:textId="77777777">
      <w:pPr>
        <w:tabs>
          <w:tab w:val="left" w:pos="675"/>
          <w:tab w:val="left" w:pos="828"/>
        </w:tabs>
        <w:autoSpaceDE w:val="0"/>
        <w:autoSpaceDN w:val="0"/>
        <w:adjustRightInd w:val="0"/>
        <w:jc w:val="both"/>
        <w:rPr>
          <w:rFonts w:ascii="Arial" w:hAnsi="Arial" w:cs="Arial"/>
          <w:color w:val="000000"/>
          <w:sz w:val="20"/>
          <w:szCs w:val="20"/>
        </w:rPr>
      </w:pPr>
    </w:p>
    <w:p w:rsidR="007E7AFE" w:rsidRPr="005D0982" w:rsidP="007E7AFE" w14:paraId="09657D82"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Ob neskladnosti rezultatov, ugotovljenih pri kontroli kakovosti za prevzem proizvodov, s podatki, navedenimi v tehnični dokumentaciji proizvajalca in zahtevami iz te pogodbe ter posledično pri odločitvi pooblaščenega predstavnika kupca/naročnika za ponovno vzorčenje, merjenje, testiranje ali preizkušanje, plača nastale stroške prodajalec/izvajalec/dobavitelj.</w:t>
      </w:r>
    </w:p>
    <w:p w:rsidR="007E7AFE" w:rsidRPr="005D0982" w:rsidP="007E7AFE" w14:paraId="158CA771" w14:textId="77777777">
      <w:pPr>
        <w:tabs>
          <w:tab w:val="left" w:pos="675"/>
          <w:tab w:val="left" w:pos="828"/>
        </w:tabs>
        <w:autoSpaceDE w:val="0"/>
        <w:autoSpaceDN w:val="0"/>
        <w:adjustRightInd w:val="0"/>
        <w:jc w:val="both"/>
        <w:rPr>
          <w:rFonts w:ascii="Arial" w:hAnsi="Arial" w:cs="Arial"/>
          <w:b/>
          <w:bCs/>
          <w:color w:val="000000"/>
          <w:sz w:val="20"/>
          <w:szCs w:val="20"/>
        </w:rPr>
      </w:pPr>
    </w:p>
    <w:p w:rsidR="007E7AFE" w:rsidRPr="005D0982" w:rsidP="007E7AFE" w14:paraId="50004AE7" w14:textId="77777777">
      <w:pPr>
        <w:tabs>
          <w:tab w:val="left" w:pos="675"/>
          <w:tab w:val="left" w:pos="828"/>
        </w:tabs>
        <w:autoSpaceDE w:val="0"/>
        <w:autoSpaceDN w:val="0"/>
        <w:adjustRightInd w:val="0"/>
        <w:jc w:val="both"/>
        <w:rPr>
          <w:rFonts w:ascii="Arial" w:hAnsi="Arial" w:cs="Arial"/>
          <w:b/>
          <w:bCs/>
          <w:color w:val="000000"/>
          <w:sz w:val="20"/>
          <w:szCs w:val="20"/>
        </w:rPr>
      </w:pPr>
    </w:p>
    <w:p w:rsidR="007E7AFE" w:rsidRPr="005D0982" w:rsidP="007E7AFE" w14:paraId="36466A3E" w14:textId="77777777">
      <w:pPr>
        <w:tabs>
          <w:tab w:val="left" w:pos="675"/>
          <w:tab w:val="left" w:pos="828"/>
        </w:tabs>
        <w:autoSpaceDE w:val="0"/>
        <w:autoSpaceDN w:val="0"/>
        <w:adjustRightInd w:val="0"/>
        <w:jc w:val="both"/>
        <w:rPr>
          <w:rFonts w:ascii="Arial" w:hAnsi="Arial" w:cs="Arial"/>
          <w:b/>
          <w:bCs/>
          <w:color w:val="000000"/>
          <w:sz w:val="20"/>
          <w:szCs w:val="20"/>
        </w:rPr>
      </w:pPr>
      <w:r w:rsidRPr="005D0982">
        <w:rPr>
          <w:rFonts w:ascii="Arial" w:hAnsi="Arial" w:cs="Arial"/>
          <w:b/>
          <w:bCs/>
          <w:color w:val="000000"/>
          <w:sz w:val="20"/>
          <w:szCs w:val="20"/>
        </w:rPr>
        <w:t>Obveznosti prodajalca/izvajalca/dobavitelja</w:t>
      </w:r>
    </w:p>
    <w:p w:rsidR="007E7AFE" w:rsidRPr="005D0982" w:rsidP="007E7AFE" w14:paraId="46669CB2" w14:textId="77777777">
      <w:pPr>
        <w:tabs>
          <w:tab w:val="left" w:pos="675"/>
          <w:tab w:val="left" w:pos="828"/>
        </w:tabs>
        <w:autoSpaceDE w:val="0"/>
        <w:autoSpaceDN w:val="0"/>
        <w:adjustRightInd w:val="0"/>
        <w:jc w:val="both"/>
        <w:rPr>
          <w:rFonts w:ascii="Arial" w:hAnsi="Arial" w:cs="Arial"/>
          <w:color w:val="000000"/>
          <w:sz w:val="20"/>
          <w:szCs w:val="20"/>
        </w:rPr>
      </w:pPr>
    </w:p>
    <w:p w:rsidR="007E7AFE" w:rsidRPr="005D0982" w:rsidP="007E7AFE" w14:paraId="69964023"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6.1</w:t>
      </w:r>
    </w:p>
    <w:p w:rsidR="007E7AFE" w:rsidRPr="005D0982" w:rsidP="007E7AFE" w14:paraId="442778FF"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Prodajalec/izvajalec/dobavitelj je dolžan pooblaščenemu predstavniku kupca/naročnika omogočiti razmere za kontrolo kakovosti proizvodov na predpisan in po pravilih stroke ustrezen način.</w:t>
      </w:r>
    </w:p>
    <w:p w:rsidR="007E7AFE" w:rsidRPr="005D0982" w:rsidP="007E7AFE" w14:paraId="3959B943" w14:textId="77777777">
      <w:pPr>
        <w:tabs>
          <w:tab w:val="left" w:pos="675"/>
          <w:tab w:val="left" w:pos="828"/>
        </w:tabs>
        <w:autoSpaceDE w:val="0"/>
        <w:autoSpaceDN w:val="0"/>
        <w:adjustRightInd w:val="0"/>
        <w:jc w:val="both"/>
        <w:rPr>
          <w:rFonts w:ascii="Arial" w:hAnsi="Arial" w:cs="Arial"/>
          <w:color w:val="000000"/>
          <w:sz w:val="20"/>
          <w:szCs w:val="20"/>
        </w:rPr>
      </w:pPr>
    </w:p>
    <w:p w:rsidR="007E7AFE" w:rsidRPr="005D0982" w:rsidP="007E7AFE" w14:paraId="42250506"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6.2</w:t>
      </w:r>
    </w:p>
    <w:p w:rsidR="007E7AFE" w:rsidRPr="005D0982" w:rsidP="007E7AFE" w14:paraId="213E8E2C"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Prodajalec/izvajalec/dobavitelj je dolžan, ne glede na to, da so bili proizvodi prevzeti, odpraviti ugotovljeno neskladnost oziroma pomanjkljivost, dopolniti ali nadomestiti vsak posamezen del proizvoda ali dokument, če je pooblaščeni predstavnik naročnika/uporabnika v presoji ocenil, da obstaja manjša funkcionalna neskladnost oziroma manjše odstopanje, in določil rok za odpravo neskladja.</w:t>
      </w:r>
    </w:p>
    <w:p w:rsidR="007E7AFE" w:rsidRPr="005D0982" w:rsidP="007E7AFE" w14:paraId="77E10366" w14:textId="77777777">
      <w:pPr>
        <w:tabs>
          <w:tab w:val="left" w:pos="675"/>
          <w:tab w:val="left" w:pos="828"/>
        </w:tabs>
        <w:autoSpaceDE w:val="0"/>
        <w:autoSpaceDN w:val="0"/>
        <w:adjustRightInd w:val="0"/>
        <w:jc w:val="both"/>
        <w:rPr>
          <w:rFonts w:ascii="Arial" w:hAnsi="Arial" w:cs="Arial"/>
          <w:color w:val="000000"/>
          <w:sz w:val="20"/>
          <w:szCs w:val="20"/>
        </w:rPr>
      </w:pPr>
    </w:p>
    <w:p w:rsidR="007E7AFE" w:rsidRPr="005D0982" w:rsidP="007E7AFE" w14:paraId="0E4C62F5"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Če se po opravljeni kontroli kakovosti in prevzemu izkaže, da kakovost proizvodov zaradi spregleda ali skrite napake ni skladna s pogodbenimi določili, pogodbeni stranki za reševanje reklamacije uporabljata določbe zakona, s katerim se ureja obligacijsko razmerje med strankama.</w:t>
      </w:r>
    </w:p>
    <w:p w:rsidR="007E7AFE" w:rsidRPr="005D0982" w:rsidP="007E7AFE" w14:paraId="237D1112" w14:textId="77777777">
      <w:pPr>
        <w:tabs>
          <w:tab w:val="left" w:pos="675"/>
          <w:tab w:val="left" w:pos="828"/>
        </w:tabs>
        <w:autoSpaceDE w:val="0"/>
        <w:autoSpaceDN w:val="0"/>
        <w:adjustRightInd w:val="0"/>
        <w:jc w:val="both"/>
        <w:rPr>
          <w:rFonts w:ascii="Arial" w:hAnsi="Arial" w:cs="Arial"/>
          <w:color w:val="000000"/>
          <w:sz w:val="20"/>
          <w:szCs w:val="20"/>
        </w:rPr>
      </w:pPr>
    </w:p>
    <w:p w:rsidR="007E7AFE" w:rsidRPr="005D0982" w:rsidP="007E7AFE" w14:paraId="10049EA2"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6.3</w:t>
      </w:r>
    </w:p>
    <w:p w:rsidR="007E7AFE" w:rsidRPr="005D0982" w:rsidP="007E7AFE" w14:paraId="1C465E15"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Prodajalec/izvajalec/dobavitelj mora pripraviti, hraniti in vzdrževati zapise, ki dokazujejo, da so bili proizvodi kontrolirani oziroma preizkušeni. Ti zapisi morajo jasno pokazati, da so proizvodi izpolnili zahteve kontrole glede na zahteve kupca/naročnika. Iz zapisov mora biti razvidna predpisana odgovornost oseb.</w:t>
      </w:r>
    </w:p>
    <w:p w:rsidR="007E7AFE" w:rsidRPr="005D0982" w:rsidP="007E7AFE" w14:paraId="52940C11" w14:textId="77777777">
      <w:pPr>
        <w:tabs>
          <w:tab w:val="left" w:pos="675"/>
          <w:tab w:val="left" w:pos="828"/>
        </w:tabs>
        <w:autoSpaceDE w:val="0"/>
        <w:autoSpaceDN w:val="0"/>
        <w:adjustRightInd w:val="0"/>
        <w:jc w:val="both"/>
        <w:rPr>
          <w:rFonts w:ascii="Arial" w:hAnsi="Arial" w:cs="Arial"/>
          <w:color w:val="000000"/>
          <w:sz w:val="20"/>
          <w:szCs w:val="20"/>
        </w:rPr>
      </w:pPr>
    </w:p>
    <w:p w:rsidR="007E7AFE" w:rsidRPr="005D0982" w:rsidP="007E7AFE" w14:paraId="149FCA1C"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6.4</w:t>
      </w:r>
    </w:p>
    <w:p w:rsidR="007E7AFE" w:rsidRPr="005D0982" w:rsidP="007E7AFE" w14:paraId="51195728"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Prodajalec/izvajalec/dobavitelj je pooblaščenega predstavnika kupca/naročnika dolžan seznaniti z datumom začetka proizvodnje, če gre za proizvodno dejavnost. Kupec/naročnik ima pravico, da takrat proizvodnjo njemu namenjenih proizvodov nadzira, če v pogodbi ni določeno drugače.</w:t>
      </w:r>
    </w:p>
    <w:p w:rsidR="007E7AFE" w:rsidRPr="005D0982" w:rsidP="007E7AFE" w14:paraId="54318235" w14:textId="77777777">
      <w:pPr>
        <w:tabs>
          <w:tab w:val="left" w:pos="675"/>
          <w:tab w:val="left" w:pos="828"/>
        </w:tabs>
        <w:autoSpaceDE w:val="0"/>
        <w:autoSpaceDN w:val="0"/>
        <w:adjustRightInd w:val="0"/>
        <w:jc w:val="both"/>
        <w:rPr>
          <w:rFonts w:ascii="Arial" w:hAnsi="Arial" w:cs="Arial"/>
          <w:color w:val="000000"/>
          <w:sz w:val="20"/>
          <w:szCs w:val="20"/>
        </w:rPr>
      </w:pPr>
    </w:p>
    <w:p w:rsidR="007E7AFE" w:rsidRPr="005D0982" w:rsidP="007E7AFE" w14:paraId="0A5CFB95"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6.5</w:t>
      </w:r>
    </w:p>
    <w:p w:rsidR="007E7AFE" w:rsidRPr="005D0982" w:rsidP="007E7AFE" w14:paraId="2C2C2BD1"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 xml:space="preserve">Pri nabavi proizvodov v eni izmed držav članic Nata ali partnerskih držav, ki so prevzele </w:t>
      </w:r>
      <w:r w:rsidRPr="005D0982">
        <w:rPr>
          <w:rFonts w:ascii="Arial" w:hAnsi="Arial" w:cs="Arial"/>
          <w:color w:val="000000"/>
          <w:sz w:val="20"/>
          <w:szCs w:val="20"/>
        </w:rPr>
        <w:t>Stanag</w:t>
      </w:r>
      <w:r w:rsidRPr="005D0982">
        <w:rPr>
          <w:rFonts w:ascii="Arial" w:hAnsi="Arial" w:cs="Arial"/>
          <w:color w:val="000000"/>
          <w:sz w:val="20"/>
          <w:szCs w:val="20"/>
        </w:rPr>
        <w:t xml:space="preserve"> 4107, se kontrola kakovosti na podlagi tega </w:t>
      </w:r>
      <w:r w:rsidRPr="005D0982">
        <w:rPr>
          <w:rFonts w:ascii="Arial" w:hAnsi="Arial" w:cs="Arial"/>
          <w:color w:val="000000"/>
          <w:sz w:val="20"/>
          <w:szCs w:val="20"/>
        </w:rPr>
        <w:t>Stanaga</w:t>
      </w:r>
      <w:r w:rsidRPr="005D0982">
        <w:rPr>
          <w:rFonts w:ascii="Arial" w:hAnsi="Arial" w:cs="Arial"/>
          <w:color w:val="000000"/>
          <w:sz w:val="20"/>
          <w:szCs w:val="20"/>
        </w:rPr>
        <w:t xml:space="preserve"> lahko vključi v pogodbena določila. V okviru </w:t>
      </w:r>
      <w:r w:rsidRPr="005D0982">
        <w:rPr>
          <w:rFonts w:ascii="Arial" w:hAnsi="Arial" w:cs="Arial"/>
          <w:color w:val="000000"/>
          <w:sz w:val="20"/>
          <w:szCs w:val="20"/>
        </w:rPr>
        <w:t>Stanaga</w:t>
      </w:r>
      <w:r w:rsidRPr="005D0982">
        <w:rPr>
          <w:rFonts w:ascii="Arial" w:hAnsi="Arial" w:cs="Arial"/>
          <w:color w:val="000000"/>
          <w:sz w:val="20"/>
          <w:szCs w:val="20"/>
        </w:rPr>
        <w:t xml:space="preserve"> 4107 in ustreznega SVS AQAP se na podlagi vzajemnosti opravi zaprosilo za kontrolo kakovosti.</w:t>
      </w:r>
    </w:p>
    <w:p w:rsidR="007E7AFE" w:rsidRPr="005D0982" w:rsidP="007E7AFE" w14:paraId="3599BC9B" w14:textId="77777777">
      <w:pPr>
        <w:tabs>
          <w:tab w:val="left" w:pos="675"/>
          <w:tab w:val="left" w:pos="828"/>
        </w:tabs>
        <w:autoSpaceDE w:val="0"/>
        <w:autoSpaceDN w:val="0"/>
        <w:adjustRightInd w:val="0"/>
        <w:jc w:val="both"/>
        <w:rPr>
          <w:rFonts w:ascii="Arial" w:hAnsi="Arial" w:cs="Arial"/>
          <w:color w:val="000000"/>
          <w:sz w:val="20"/>
          <w:szCs w:val="20"/>
        </w:rPr>
      </w:pPr>
    </w:p>
    <w:p w:rsidR="007E7AFE" w:rsidRPr="005D0982" w:rsidP="007E7AFE" w14:paraId="65E54B51"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Končno kontrolo kakovosti opravi notranja organizacijska enota MO, pristojna za kontrolo kakovosti.</w:t>
      </w:r>
    </w:p>
    <w:p w:rsidR="007E7AFE" w:rsidRPr="005D0982" w:rsidP="007E7AFE" w14:paraId="2887476E" w14:textId="77777777">
      <w:pPr>
        <w:tabs>
          <w:tab w:val="left" w:pos="675"/>
          <w:tab w:val="left" w:pos="828"/>
        </w:tabs>
        <w:autoSpaceDE w:val="0"/>
        <w:autoSpaceDN w:val="0"/>
        <w:adjustRightInd w:val="0"/>
        <w:jc w:val="both"/>
        <w:rPr>
          <w:rFonts w:ascii="Arial" w:hAnsi="Arial" w:cs="Arial"/>
          <w:b/>
          <w:bCs/>
          <w:color w:val="000000"/>
          <w:sz w:val="20"/>
          <w:szCs w:val="20"/>
        </w:rPr>
      </w:pPr>
    </w:p>
    <w:p w:rsidR="007E7AFE" w:rsidRPr="005D0982" w:rsidP="007E7AFE" w14:paraId="68CC1B1A" w14:textId="77777777">
      <w:pPr>
        <w:tabs>
          <w:tab w:val="left" w:pos="675"/>
          <w:tab w:val="left" w:pos="828"/>
        </w:tabs>
        <w:autoSpaceDE w:val="0"/>
        <w:autoSpaceDN w:val="0"/>
        <w:adjustRightInd w:val="0"/>
        <w:jc w:val="both"/>
        <w:rPr>
          <w:rFonts w:ascii="Arial" w:hAnsi="Arial" w:cs="Arial"/>
          <w:b/>
          <w:bCs/>
          <w:color w:val="000000"/>
          <w:sz w:val="20"/>
          <w:szCs w:val="20"/>
        </w:rPr>
      </w:pPr>
    </w:p>
    <w:p w:rsidR="007E7AFE" w:rsidRPr="005D0982" w:rsidP="007E7AFE" w14:paraId="7938B3F8" w14:textId="77777777">
      <w:pPr>
        <w:tabs>
          <w:tab w:val="left" w:pos="675"/>
          <w:tab w:val="left" w:pos="828"/>
        </w:tabs>
        <w:autoSpaceDE w:val="0"/>
        <w:autoSpaceDN w:val="0"/>
        <w:adjustRightInd w:val="0"/>
        <w:jc w:val="both"/>
        <w:rPr>
          <w:rFonts w:ascii="Arial" w:hAnsi="Arial" w:cs="Arial"/>
          <w:b/>
          <w:bCs/>
          <w:color w:val="000000"/>
          <w:sz w:val="20"/>
          <w:szCs w:val="20"/>
        </w:rPr>
      </w:pPr>
      <w:r w:rsidRPr="005D0982">
        <w:rPr>
          <w:rFonts w:ascii="Arial" w:hAnsi="Arial" w:cs="Arial"/>
          <w:b/>
          <w:bCs/>
          <w:color w:val="000000"/>
          <w:sz w:val="20"/>
          <w:szCs w:val="20"/>
        </w:rPr>
        <w:t>Splošno</w:t>
      </w:r>
    </w:p>
    <w:p w:rsidR="007E7AFE" w:rsidRPr="005D0982" w:rsidP="007E7AFE" w14:paraId="0F5D3725" w14:textId="77777777">
      <w:pPr>
        <w:tabs>
          <w:tab w:val="left" w:pos="675"/>
          <w:tab w:val="left" w:pos="828"/>
        </w:tabs>
        <w:autoSpaceDE w:val="0"/>
        <w:autoSpaceDN w:val="0"/>
        <w:adjustRightInd w:val="0"/>
        <w:jc w:val="both"/>
        <w:rPr>
          <w:rFonts w:ascii="Arial" w:hAnsi="Arial" w:cs="Arial"/>
          <w:color w:val="000000"/>
          <w:sz w:val="20"/>
          <w:szCs w:val="20"/>
        </w:rPr>
      </w:pPr>
    </w:p>
    <w:p w:rsidR="007E7AFE" w:rsidRPr="005D0982" w:rsidP="007E7AFE" w14:paraId="06193846"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7.1</w:t>
      </w:r>
    </w:p>
    <w:p w:rsidR="007E7AFE" w:rsidRPr="005D0982" w:rsidP="007E7AFE" w14:paraId="109080E4"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color w:val="000000"/>
          <w:sz w:val="20"/>
          <w:szCs w:val="20"/>
        </w:rPr>
        <w:t>Ta določila se uporabljajo smiselno kot priloga k pogodbi, in sicer glede na vrsto predmeta pogodbe.</w:t>
      </w:r>
    </w:p>
    <w:p w:rsidR="007E7AFE" w:rsidRPr="005D0982" w:rsidP="007E7AFE" w14:paraId="12AD6BCB" w14:textId="77777777">
      <w:pPr>
        <w:tabs>
          <w:tab w:val="left" w:pos="675"/>
          <w:tab w:val="left" w:pos="828"/>
        </w:tabs>
        <w:autoSpaceDE w:val="0"/>
        <w:autoSpaceDN w:val="0"/>
        <w:adjustRightInd w:val="0"/>
        <w:jc w:val="both"/>
        <w:rPr>
          <w:rFonts w:ascii="Arial" w:hAnsi="Arial" w:cs="Arial"/>
          <w:b/>
          <w:bCs/>
          <w:color w:val="000000"/>
          <w:sz w:val="20"/>
          <w:szCs w:val="20"/>
        </w:rPr>
      </w:pPr>
    </w:p>
    <w:p w:rsidR="007E7AFE" w:rsidRPr="005D0982" w:rsidP="007E7AFE" w14:paraId="220D10BB" w14:textId="77777777">
      <w:pPr>
        <w:tabs>
          <w:tab w:val="left" w:pos="675"/>
          <w:tab w:val="left" w:pos="828"/>
        </w:tabs>
        <w:autoSpaceDE w:val="0"/>
        <w:autoSpaceDN w:val="0"/>
        <w:adjustRightInd w:val="0"/>
        <w:jc w:val="both"/>
        <w:rPr>
          <w:rFonts w:ascii="Arial" w:hAnsi="Arial" w:cs="Arial"/>
          <w:b/>
          <w:bCs/>
          <w:color w:val="000000"/>
          <w:sz w:val="20"/>
          <w:szCs w:val="20"/>
        </w:rPr>
      </w:pPr>
    </w:p>
    <w:p w:rsidR="007E7AFE" w:rsidRPr="005D0982" w:rsidP="007E7AFE" w14:paraId="6A47A26F" w14:textId="77777777">
      <w:pPr>
        <w:tabs>
          <w:tab w:val="left" w:pos="675"/>
          <w:tab w:val="left" w:pos="828"/>
        </w:tabs>
        <w:autoSpaceDE w:val="0"/>
        <w:autoSpaceDN w:val="0"/>
        <w:adjustRightInd w:val="0"/>
        <w:jc w:val="both"/>
        <w:rPr>
          <w:rFonts w:ascii="Arial" w:hAnsi="Arial" w:cs="Arial"/>
          <w:b/>
          <w:bCs/>
          <w:color w:val="000000"/>
          <w:sz w:val="20"/>
          <w:szCs w:val="20"/>
        </w:rPr>
      </w:pPr>
    </w:p>
    <w:p w:rsidR="007E7AFE" w:rsidRPr="005D0982" w:rsidP="007E7AFE" w14:paraId="592F679F"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b/>
          <w:bCs/>
          <w:color w:val="000000"/>
          <w:sz w:val="20"/>
          <w:szCs w:val="20"/>
        </w:rPr>
        <w:t xml:space="preserve">Priloga 1: </w:t>
      </w:r>
      <w:r w:rsidRPr="005D0982">
        <w:rPr>
          <w:rFonts w:ascii="Arial" w:hAnsi="Arial" w:cs="Arial"/>
          <w:b/>
          <w:bCs/>
          <w:color w:val="000000"/>
          <w:sz w:val="20"/>
          <w:szCs w:val="20"/>
        </w:rPr>
        <w:tab/>
      </w:r>
      <w:r w:rsidRPr="005D0982">
        <w:rPr>
          <w:rFonts w:ascii="Arial" w:hAnsi="Arial" w:cs="Arial"/>
          <w:color w:val="000000"/>
          <w:sz w:val="20"/>
          <w:szCs w:val="20"/>
        </w:rPr>
        <w:t xml:space="preserve">Obvestilo o pripravi proizvodov za prevzem, obrazec SS 12-7 </w:t>
      </w:r>
    </w:p>
    <w:p w:rsidR="007E7AFE" w:rsidRPr="005D0982" w:rsidP="007E7AFE" w14:paraId="0AA71CCD" w14:textId="77777777">
      <w:pPr>
        <w:tabs>
          <w:tab w:val="left" w:pos="675"/>
          <w:tab w:val="left" w:pos="828"/>
        </w:tabs>
        <w:autoSpaceDE w:val="0"/>
        <w:autoSpaceDN w:val="0"/>
        <w:adjustRightInd w:val="0"/>
        <w:jc w:val="both"/>
        <w:rPr>
          <w:rFonts w:ascii="Arial" w:hAnsi="Arial" w:cs="Arial"/>
          <w:color w:val="000000"/>
          <w:sz w:val="20"/>
          <w:szCs w:val="20"/>
        </w:rPr>
      </w:pPr>
      <w:r w:rsidRPr="005D0982">
        <w:rPr>
          <w:rFonts w:ascii="Arial" w:hAnsi="Arial" w:cs="Arial"/>
          <w:b/>
          <w:bCs/>
          <w:color w:val="000000"/>
          <w:sz w:val="20"/>
          <w:szCs w:val="20"/>
        </w:rPr>
        <w:t>Priloga 2:</w:t>
      </w:r>
      <w:r w:rsidRPr="005D0982">
        <w:rPr>
          <w:rFonts w:ascii="Arial" w:hAnsi="Arial" w:cs="Arial"/>
          <w:b/>
          <w:bCs/>
          <w:color w:val="000000"/>
          <w:sz w:val="20"/>
          <w:szCs w:val="20"/>
        </w:rPr>
        <w:tab/>
        <w:t xml:space="preserve"> </w:t>
      </w:r>
      <w:r w:rsidRPr="005D0982">
        <w:rPr>
          <w:rFonts w:ascii="Arial" w:hAnsi="Arial" w:cs="Arial"/>
          <w:color w:val="000000"/>
          <w:sz w:val="20"/>
          <w:szCs w:val="20"/>
        </w:rPr>
        <w:t>Zapisnik o kontroli kakovosti proizvodov, obrazec SS 14-7</w:t>
      </w:r>
    </w:p>
    <w:p w:rsidR="007E7AFE" w:rsidRPr="005D0982" w:rsidP="007E7AFE" w14:paraId="48089660" w14:textId="77777777">
      <w:pPr>
        <w:tabs>
          <w:tab w:val="left" w:pos="675"/>
          <w:tab w:val="left" w:pos="828"/>
        </w:tabs>
        <w:autoSpaceDE w:val="0"/>
        <w:autoSpaceDN w:val="0"/>
        <w:adjustRightInd w:val="0"/>
        <w:jc w:val="both"/>
        <w:rPr>
          <w:rFonts w:ascii="Arial" w:hAnsi="Arial" w:cs="Arial"/>
          <w:sz w:val="20"/>
          <w:szCs w:val="20"/>
        </w:rPr>
      </w:pPr>
    </w:p>
    <w:p w:rsidR="007E7AFE" w:rsidRPr="005D0982" w:rsidP="007E7AFE" w14:paraId="0C7DB9AB" w14:textId="77777777">
      <w:pPr>
        <w:tabs>
          <w:tab w:val="left" w:pos="675"/>
          <w:tab w:val="left" w:pos="828"/>
        </w:tabs>
        <w:autoSpaceDE w:val="0"/>
        <w:autoSpaceDN w:val="0"/>
        <w:adjustRightInd w:val="0"/>
        <w:jc w:val="both"/>
        <w:rPr>
          <w:rFonts w:ascii="Arial" w:hAnsi="Arial" w:cs="Arial"/>
          <w:sz w:val="20"/>
          <w:szCs w:val="20"/>
        </w:rPr>
      </w:pPr>
    </w:p>
    <w:p w:rsidR="007E7AFE" w:rsidRPr="005D0982" w:rsidP="007E7AFE" w14:paraId="4E4891F6" w14:textId="77777777">
      <w:pPr>
        <w:tabs>
          <w:tab w:val="center" w:pos="4536"/>
          <w:tab w:val="right" w:pos="9072"/>
        </w:tabs>
        <w:rPr>
          <w:rFonts w:ascii="Arial" w:hAnsi="Arial" w:cs="Arial"/>
          <w:b/>
          <w:sz w:val="20"/>
          <w:szCs w:val="20"/>
        </w:rPr>
      </w:pPr>
      <w:r w:rsidRPr="005D0982">
        <w:rPr>
          <w:rFonts w:ascii="Arial" w:hAnsi="Arial" w:cs="Arial"/>
          <w:sz w:val="20"/>
          <w:szCs w:val="20"/>
        </w:rPr>
        <w:br w:type="page"/>
      </w:r>
      <w:r w:rsidRPr="005D0982">
        <w:rPr>
          <w:rFonts w:ascii="Arial" w:hAnsi="Arial" w:cs="Arial"/>
          <w:sz w:val="20"/>
          <w:szCs w:val="20"/>
        </w:rPr>
        <w:t xml:space="preserve">IZVAJALEC/DOBAVITELJ/PRODAJALEC:                                          </w:t>
      </w:r>
      <w:r w:rsidRPr="005D0982">
        <w:rPr>
          <w:rFonts w:ascii="Arial" w:hAnsi="Arial" w:cs="Arial"/>
          <w:sz w:val="20"/>
          <w:szCs w:val="20"/>
        </w:rPr>
        <w:tab/>
        <w:t xml:space="preserve"> </w:t>
      </w:r>
      <w:r w:rsidRPr="005D0982">
        <w:rPr>
          <w:rFonts w:ascii="Arial" w:hAnsi="Arial" w:cs="Arial"/>
          <w:b/>
          <w:sz w:val="20"/>
          <w:szCs w:val="20"/>
        </w:rPr>
        <w:t>PRILOGA ŠT. 1</w:t>
      </w:r>
    </w:p>
    <w:p w:rsidR="007E7AFE" w:rsidRPr="005D0982" w:rsidP="007E7AFE" w14:paraId="51147716" w14:textId="77777777">
      <w:pPr>
        <w:autoSpaceDE w:val="0"/>
        <w:autoSpaceDN w:val="0"/>
        <w:adjustRightInd w:val="0"/>
        <w:rPr>
          <w:rFonts w:ascii="Arial" w:hAnsi="Arial" w:cs="Arial"/>
          <w:sz w:val="20"/>
          <w:szCs w:val="20"/>
        </w:rPr>
      </w:pPr>
    </w:p>
    <w:p w:rsidR="007E7AFE" w:rsidRPr="005D0982" w:rsidP="007E7AFE" w14:paraId="19297657" w14:textId="77777777">
      <w:pPr>
        <w:autoSpaceDE w:val="0"/>
        <w:autoSpaceDN w:val="0"/>
        <w:adjustRightInd w:val="0"/>
        <w:rPr>
          <w:rFonts w:ascii="Arial" w:hAnsi="Arial" w:cs="Arial"/>
          <w:sz w:val="20"/>
          <w:szCs w:val="20"/>
        </w:rPr>
      </w:pPr>
      <w:r w:rsidRPr="005D0982">
        <w:rPr>
          <w:rFonts w:ascii="Arial" w:hAnsi="Arial" w:cs="Arial"/>
          <w:sz w:val="20"/>
          <w:szCs w:val="20"/>
        </w:rPr>
        <w:t>REPUBLIKA SLOVENIJA</w:t>
      </w:r>
    </w:p>
    <w:p w:rsidR="007E7AFE" w:rsidRPr="005D0982" w:rsidP="007E7AFE" w14:paraId="66AD97EF" w14:textId="77777777">
      <w:pPr>
        <w:autoSpaceDE w:val="0"/>
        <w:autoSpaceDN w:val="0"/>
        <w:adjustRightInd w:val="0"/>
        <w:rPr>
          <w:rFonts w:ascii="Arial" w:hAnsi="Arial" w:cs="Arial"/>
          <w:b/>
          <w:bCs/>
          <w:sz w:val="20"/>
          <w:szCs w:val="20"/>
        </w:rPr>
      </w:pPr>
      <w:r w:rsidRPr="005D0982">
        <w:rPr>
          <w:rFonts w:ascii="Arial" w:hAnsi="Arial" w:cs="Arial"/>
          <w:b/>
          <w:bCs/>
          <w:sz w:val="20"/>
          <w:szCs w:val="20"/>
        </w:rPr>
        <w:t>MINISTRSTVO ZA OBRAMBO</w:t>
      </w:r>
    </w:p>
    <w:p w:rsidR="007E7AFE" w:rsidRPr="005D0982" w:rsidP="007E7AFE" w14:paraId="2CAA8BBC" w14:textId="77777777">
      <w:pPr>
        <w:autoSpaceDE w:val="0"/>
        <w:autoSpaceDN w:val="0"/>
        <w:adjustRightInd w:val="0"/>
        <w:rPr>
          <w:rFonts w:ascii="Arial" w:hAnsi="Arial" w:cs="Arial"/>
          <w:sz w:val="20"/>
          <w:szCs w:val="20"/>
        </w:rPr>
      </w:pPr>
    </w:p>
    <w:p w:rsidR="007E7AFE" w:rsidRPr="005D0982" w:rsidP="007E7AFE" w14:paraId="25BF71F5" w14:textId="77777777">
      <w:pPr>
        <w:autoSpaceDE w:val="0"/>
        <w:autoSpaceDN w:val="0"/>
        <w:adjustRightInd w:val="0"/>
        <w:rPr>
          <w:rFonts w:ascii="Arial" w:hAnsi="Arial" w:cs="Arial"/>
          <w:sz w:val="20"/>
          <w:szCs w:val="20"/>
        </w:rPr>
      </w:pPr>
      <w:r w:rsidRPr="005D0982">
        <w:rPr>
          <w:rFonts w:ascii="Arial" w:hAnsi="Arial" w:cs="Arial"/>
          <w:sz w:val="20"/>
          <w:szCs w:val="20"/>
        </w:rPr>
        <w:t>DIREKTORAT ZA LOGISTIKO</w:t>
      </w:r>
    </w:p>
    <w:p w:rsidR="007E7AFE" w:rsidRPr="005D0982" w:rsidP="007E7AFE" w14:paraId="3C83827F" w14:textId="77777777">
      <w:pPr>
        <w:autoSpaceDE w:val="0"/>
        <w:autoSpaceDN w:val="0"/>
        <w:adjustRightInd w:val="0"/>
        <w:rPr>
          <w:rFonts w:ascii="Arial" w:hAnsi="Arial" w:cs="Arial"/>
          <w:sz w:val="20"/>
          <w:szCs w:val="20"/>
        </w:rPr>
      </w:pPr>
    </w:p>
    <w:p w:rsidR="007E7AFE" w:rsidRPr="005D0982" w:rsidP="007E7AFE" w14:paraId="1C320859" w14:textId="77777777">
      <w:pPr>
        <w:autoSpaceDE w:val="0"/>
        <w:autoSpaceDN w:val="0"/>
        <w:adjustRightInd w:val="0"/>
        <w:rPr>
          <w:rFonts w:ascii="Arial" w:hAnsi="Arial" w:cs="Arial"/>
          <w:sz w:val="20"/>
          <w:szCs w:val="20"/>
        </w:rPr>
      </w:pPr>
      <w:r w:rsidRPr="005D0982">
        <w:rPr>
          <w:rFonts w:ascii="Arial" w:hAnsi="Arial" w:cs="Arial"/>
          <w:sz w:val="20"/>
          <w:szCs w:val="20"/>
        </w:rPr>
        <w:t>Sektor za upravljanje materialnih sredstev</w:t>
      </w:r>
    </w:p>
    <w:p w:rsidR="007E7AFE" w:rsidRPr="005D0982" w:rsidP="007E7AFE" w14:paraId="4676F960" w14:textId="77777777">
      <w:pPr>
        <w:autoSpaceDE w:val="0"/>
        <w:autoSpaceDN w:val="0"/>
        <w:adjustRightInd w:val="0"/>
        <w:rPr>
          <w:rFonts w:ascii="Arial" w:hAnsi="Arial" w:cs="Arial"/>
          <w:sz w:val="20"/>
          <w:szCs w:val="20"/>
        </w:rPr>
      </w:pPr>
      <w:r w:rsidRPr="005D0982">
        <w:rPr>
          <w:rFonts w:ascii="Arial" w:hAnsi="Arial" w:cs="Arial"/>
          <w:sz w:val="20"/>
          <w:szCs w:val="20"/>
        </w:rPr>
        <w:t>Oddelek za prevzem</w:t>
      </w:r>
    </w:p>
    <w:p w:rsidR="007E7AFE" w:rsidRPr="005D0982" w:rsidP="007E7AFE" w14:paraId="5D49B6CF" w14:textId="77777777">
      <w:pPr>
        <w:autoSpaceDE w:val="0"/>
        <w:autoSpaceDN w:val="0"/>
        <w:adjustRightInd w:val="0"/>
        <w:rPr>
          <w:rFonts w:ascii="Arial" w:hAnsi="Arial" w:cs="Arial"/>
          <w:sz w:val="20"/>
          <w:szCs w:val="20"/>
        </w:rPr>
      </w:pPr>
      <w:r w:rsidRPr="005D0982">
        <w:rPr>
          <w:rFonts w:ascii="Arial" w:hAnsi="Arial" w:cs="Arial"/>
          <w:sz w:val="20"/>
          <w:szCs w:val="20"/>
        </w:rPr>
        <w:t>Vojkova cesta 59, 1000 Ljubljana</w:t>
      </w:r>
    </w:p>
    <w:p w:rsidR="007E7AFE" w:rsidRPr="005D0982" w:rsidP="007E7AFE" w14:paraId="6FF7025B" w14:textId="77777777">
      <w:pPr>
        <w:autoSpaceDE w:val="0"/>
        <w:autoSpaceDN w:val="0"/>
        <w:adjustRightInd w:val="0"/>
        <w:rPr>
          <w:rFonts w:ascii="Arial" w:hAnsi="Arial" w:cs="Arial"/>
          <w:b/>
          <w:bCs/>
          <w:sz w:val="20"/>
          <w:szCs w:val="20"/>
        </w:rPr>
      </w:pPr>
    </w:p>
    <w:p w:rsidR="007E7AFE" w:rsidRPr="005D0982" w:rsidP="007E7AFE" w14:paraId="7222511F" w14:textId="77777777">
      <w:pPr>
        <w:autoSpaceDE w:val="0"/>
        <w:autoSpaceDN w:val="0"/>
        <w:adjustRightInd w:val="0"/>
        <w:rPr>
          <w:rFonts w:ascii="Arial" w:hAnsi="Arial" w:cs="Arial"/>
          <w:b/>
          <w:bCs/>
          <w:sz w:val="20"/>
          <w:szCs w:val="20"/>
        </w:rPr>
      </w:pPr>
    </w:p>
    <w:p w:rsidR="007E7AFE" w:rsidRPr="005D0982" w:rsidP="007E7AFE" w14:paraId="298EFA0A" w14:textId="77777777">
      <w:pPr>
        <w:keepNext/>
        <w:spacing w:line="288" w:lineRule="auto"/>
        <w:outlineLvl w:val="1"/>
        <w:rPr>
          <w:rFonts w:ascii="Arial" w:hAnsi="Arial" w:cs="Arial"/>
          <w:b/>
          <w:bCs/>
          <w:sz w:val="20"/>
          <w:szCs w:val="20"/>
        </w:rPr>
      </w:pPr>
      <w:r w:rsidRPr="005D0982">
        <w:rPr>
          <w:rFonts w:ascii="Arial" w:hAnsi="Arial" w:cs="Arial"/>
          <w:b/>
          <w:sz w:val="20"/>
          <w:szCs w:val="20"/>
        </w:rPr>
        <w:t>OBVESTILO</w:t>
      </w:r>
      <w:r w:rsidRPr="005D0982">
        <w:rPr>
          <w:rFonts w:ascii="Arial" w:hAnsi="Arial" w:cs="Arial"/>
          <w:b/>
          <w:bCs/>
          <w:sz w:val="20"/>
          <w:szCs w:val="20"/>
        </w:rPr>
        <w:t xml:space="preserve"> O PRIPRAVI PROIZVODOV ZA PREVZEM</w:t>
      </w:r>
    </w:p>
    <w:p w:rsidR="007E7AFE" w:rsidRPr="005D0982" w:rsidP="007E7AFE" w14:paraId="6D1B1B23" w14:textId="77777777">
      <w:pPr>
        <w:autoSpaceDE w:val="0"/>
        <w:autoSpaceDN w:val="0"/>
        <w:adjustRightInd w:val="0"/>
        <w:rPr>
          <w:rFonts w:ascii="Arial" w:hAnsi="Arial" w:cs="Arial"/>
          <w:sz w:val="20"/>
          <w:szCs w:val="20"/>
        </w:rPr>
      </w:pPr>
    </w:p>
    <w:tbl>
      <w:tblPr>
        <w:tblW w:w="0" w:type="auto"/>
        <w:tblLook w:val="04A0"/>
      </w:tblPr>
      <w:tblGrid>
        <w:gridCol w:w="2972"/>
        <w:gridCol w:w="5533"/>
      </w:tblGrid>
      <w:tr w14:paraId="636A50C2" w14:textId="77777777" w:rsidTr="002754C5">
        <w:tblPrEx>
          <w:tblW w:w="0" w:type="auto"/>
          <w:tblLook w:val="04A0"/>
        </w:tblPrEx>
        <w:trPr>
          <w:trHeight w:val="350"/>
        </w:trPr>
        <w:tc>
          <w:tcPr>
            <w:tcW w:w="2972" w:type="dxa"/>
            <w:vAlign w:val="center"/>
            <w:hideMark/>
          </w:tcPr>
          <w:p w:rsidR="007E7AFE" w:rsidRPr="005D0982" w:rsidP="002754C5" w14:paraId="43ECEED2" w14:textId="77777777">
            <w:pPr>
              <w:autoSpaceDE w:val="0"/>
              <w:autoSpaceDN w:val="0"/>
              <w:adjustRightInd w:val="0"/>
              <w:ind w:left="-105"/>
              <w:rPr>
                <w:rFonts w:ascii="Arial" w:hAnsi="Arial" w:cs="Arial"/>
                <w:sz w:val="20"/>
                <w:szCs w:val="20"/>
              </w:rPr>
            </w:pPr>
            <w:r w:rsidRPr="005D0982">
              <w:rPr>
                <w:rFonts w:ascii="Arial" w:hAnsi="Arial" w:cs="Arial"/>
                <w:sz w:val="20"/>
                <w:szCs w:val="20"/>
              </w:rPr>
              <w:t>Številka pogodbe/naročilnice:</w:t>
            </w:r>
          </w:p>
        </w:tc>
        <w:tc>
          <w:tcPr>
            <w:tcW w:w="5533" w:type="dxa"/>
            <w:tcBorders>
              <w:top w:val="nil"/>
              <w:left w:val="nil"/>
              <w:bottom w:val="single" w:sz="4" w:space="0" w:color="auto"/>
              <w:right w:val="nil"/>
            </w:tcBorders>
            <w:vAlign w:val="center"/>
          </w:tcPr>
          <w:p w:rsidR="007E7AFE" w:rsidRPr="005D0982" w:rsidP="002754C5" w14:paraId="7392D7B6" w14:textId="77777777">
            <w:pPr>
              <w:autoSpaceDE w:val="0"/>
              <w:autoSpaceDN w:val="0"/>
              <w:adjustRightInd w:val="0"/>
              <w:rPr>
                <w:rFonts w:ascii="Arial" w:hAnsi="Arial" w:cs="Arial"/>
                <w:sz w:val="20"/>
                <w:szCs w:val="20"/>
              </w:rPr>
            </w:pPr>
          </w:p>
        </w:tc>
      </w:tr>
    </w:tbl>
    <w:p w:rsidR="007E7AFE" w:rsidRPr="005D0982" w:rsidP="007E7AFE" w14:paraId="00A91532" w14:textId="77777777">
      <w:pPr>
        <w:autoSpaceDE w:val="0"/>
        <w:autoSpaceDN w:val="0"/>
        <w:adjustRightInd w:val="0"/>
        <w:rPr>
          <w:rFonts w:ascii="Arial" w:hAnsi="Arial" w:cs="Arial"/>
          <w:sz w:val="20"/>
          <w:szCs w:val="20"/>
        </w:rPr>
      </w:pPr>
    </w:p>
    <w:tbl>
      <w:tblPr>
        <w:tblW w:w="0" w:type="auto"/>
        <w:tblLook w:val="04A0"/>
      </w:tblPr>
      <w:tblGrid>
        <w:gridCol w:w="2972"/>
        <w:gridCol w:w="5533"/>
      </w:tblGrid>
      <w:tr w14:paraId="6854801D" w14:textId="77777777" w:rsidTr="002754C5">
        <w:tblPrEx>
          <w:tblW w:w="0" w:type="auto"/>
          <w:tblLook w:val="04A0"/>
        </w:tblPrEx>
        <w:trPr>
          <w:trHeight w:val="350"/>
        </w:trPr>
        <w:tc>
          <w:tcPr>
            <w:tcW w:w="2972" w:type="dxa"/>
            <w:vAlign w:val="center"/>
            <w:hideMark/>
          </w:tcPr>
          <w:p w:rsidR="007E7AFE" w:rsidRPr="005D0982" w:rsidP="002754C5" w14:paraId="719ED629" w14:textId="77777777">
            <w:pPr>
              <w:autoSpaceDE w:val="0"/>
              <w:autoSpaceDN w:val="0"/>
              <w:adjustRightInd w:val="0"/>
              <w:ind w:left="-105"/>
              <w:rPr>
                <w:rFonts w:ascii="Arial" w:hAnsi="Arial" w:cs="Arial"/>
                <w:sz w:val="20"/>
                <w:szCs w:val="20"/>
              </w:rPr>
            </w:pPr>
            <w:r w:rsidRPr="005D0982">
              <w:rPr>
                <w:rFonts w:ascii="Arial" w:hAnsi="Arial" w:cs="Arial"/>
                <w:sz w:val="20"/>
                <w:szCs w:val="20"/>
              </w:rPr>
              <w:t>Datum pogodbe/naročilnice:</w:t>
            </w:r>
          </w:p>
        </w:tc>
        <w:tc>
          <w:tcPr>
            <w:tcW w:w="5533" w:type="dxa"/>
            <w:tcBorders>
              <w:top w:val="nil"/>
              <w:left w:val="nil"/>
              <w:bottom w:val="single" w:sz="4" w:space="0" w:color="auto"/>
              <w:right w:val="nil"/>
            </w:tcBorders>
            <w:vAlign w:val="center"/>
          </w:tcPr>
          <w:p w:rsidR="007E7AFE" w:rsidRPr="005D0982" w:rsidP="002754C5" w14:paraId="758AC92B" w14:textId="77777777">
            <w:pPr>
              <w:autoSpaceDE w:val="0"/>
              <w:autoSpaceDN w:val="0"/>
              <w:adjustRightInd w:val="0"/>
              <w:rPr>
                <w:rFonts w:ascii="Arial" w:hAnsi="Arial" w:cs="Arial"/>
                <w:sz w:val="20"/>
                <w:szCs w:val="20"/>
              </w:rPr>
            </w:pPr>
          </w:p>
        </w:tc>
      </w:tr>
    </w:tbl>
    <w:p w:rsidR="007E7AFE" w:rsidRPr="005D0982" w:rsidP="007E7AFE" w14:paraId="0CC3BE5E" w14:textId="77777777">
      <w:pPr>
        <w:autoSpaceDE w:val="0"/>
        <w:autoSpaceDN w:val="0"/>
        <w:adjustRightInd w:val="0"/>
        <w:rPr>
          <w:rFonts w:ascii="Arial" w:hAnsi="Arial" w:cs="Arial"/>
          <w:sz w:val="20"/>
          <w:szCs w:val="20"/>
        </w:rPr>
      </w:pPr>
    </w:p>
    <w:tbl>
      <w:tblPr>
        <w:tblW w:w="0" w:type="auto"/>
        <w:tblLook w:val="04A0"/>
      </w:tblPr>
      <w:tblGrid>
        <w:gridCol w:w="2972"/>
        <w:gridCol w:w="5533"/>
      </w:tblGrid>
      <w:tr w14:paraId="0E2CD7EC" w14:textId="77777777" w:rsidTr="002754C5">
        <w:tblPrEx>
          <w:tblW w:w="0" w:type="auto"/>
          <w:tblLook w:val="04A0"/>
        </w:tblPrEx>
        <w:trPr>
          <w:trHeight w:val="350"/>
        </w:trPr>
        <w:tc>
          <w:tcPr>
            <w:tcW w:w="2972" w:type="dxa"/>
            <w:vAlign w:val="center"/>
            <w:hideMark/>
          </w:tcPr>
          <w:p w:rsidR="007E7AFE" w:rsidRPr="005D0982" w:rsidP="002754C5" w14:paraId="4C6AC9DB" w14:textId="77777777">
            <w:pPr>
              <w:autoSpaceDE w:val="0"/>
              <w:autoSpaceDN w:val="0"/>
              <w:adjustRightInd w:val="0"/>
              <w:ind w:left="-105"/>
              <w:rPr>
                <w:rFonts w:ascii="Arial" w:hAnsi="Arial" w:cs="Arial"/>
                <w:sz w:val="20"/>
                <w:szCs w:val="20"/>
              </w:rPr>
            </w:pPr>
            <w:r w:rsidRPr="005D0982">
              <w:rPr>
                <w:rFonts w:ascii="Arial" w:hAnsi="Arial" w:cs="Arial"/>
                <w:sz w:val="20"/>
                <w:szCs w:val="20"/>
              </w:rPr>
              <w:t>Pogodbeni datum/rok dobave:</w:t>
            </w:r>
          </w:p>
        </w:tc>
        <w:tc>
          <w:tcPr>
            <w:tcW w:w="5533" w:type="dxa"/>
            <w:tcBorders>
              <w:top w:val="nil"/>
              <w:left w:val="nil"/>
              <w:bottom w:val="single" w:sz="4" w:space="0" w:color="auto"/>
              <w:right w:val="nil"/>
            </w:tcBorders>
            <w:vAlign w:val="center"/>
          </w:tcPr>
          <w:p w:rsidR="007E7AFE" w:rsidRPr="005D0982" w:rsidP="002754C5" w14:paraId="37CEA8C1" w14:textId="77777777">
            <w:pPr>
              <w:autoSpaceDE w:val="0"/>
              <w:autoSpaceDN w:val="0"/>
              <w:adjustRightInd w:val="0"/>
              <w:rPr>
                <w:rFonts w:ascii="Arial" w:hAnsi="Arial" w:cs="Arial"/>
                <w:sz w:val="20"/>
                <w:szCs w:val="20"/>
              </w:rPr>
            </w:pPr>
          </w:p>
        </w:tc>
      </w:tr>
    </w:tbl>
    <w:p w:rsidR="007E7AFE" w:rsidRPr="005D0982" w:rsidP="007E7AFE" w14:paraId="69642A1C" w14:textId="77777777">
      <w:pPr>
        <w:autoSpaceDE w:val="0"/>
        <w:autoSpaceDN w:val="0"/>
        <w:adjustRightInd w:val="0"/>
        <w:rPr>
          <w:rFonts w:ascii="Arial" w:hAnsi="Arial" w:cs="Arial"/>
          <w:sz w:val="20"/>
          <w:szCs w:val="20"/>
        </w:rPr>
      </w:pPr>
    </w:p>
    <w:tbl>
      <w:tblPr>
        <w:tblW w:w="0" w:type="auto"/>
        <w:tblLook w:val="04A0"/>
      </w:tblPr>
      <w:tblGrid>
        <w:gridCol w:w="4395"/>
        <w:gridCol w:w="4110"/>
      </w:tblGrid>
      <w:tr w14:paraId="43D582FA" w14:textId="77777777" w:rsidTr="002754C5">
        <w:tblPrEx>
          <w:tblW w:w="0" w:type="auto"/>
          <w:tblLook w:val="04A0"/>
        </w:tblPrEx>
        <w:trPr>
          <w:trHeight w:val="350"/>
        </w:trPr>
        <w:tc>
          <w:tcPr>
            <w:tcW w:w="4395" w:type="dxa"/>
            <w:vAlign w:val="center"/>
            <w:hideMark/>
          </w:tcPr>
          <w:p w:rsidR="007E7AFE" w:rsidRPr="005D0982" w:rsidP="002754C5" w14:paraId="42B068E9" w14:textId="77777777">
            <w:pPr>
              <w:autoSpaceDE w:val="0"/>
              <w:autoSpaceDN w:val="0"/>
              <w:adjustRightInd w:val="0"/>
              <w:ind w:left="-105"/>
              <w:rPr>
                <w:rFonts w:ascii="Arial" w:hAnsi="Arial" w:cs="Arial"/>
                <w:sz w:val="20"/>
                <w:szCs w:val="20"/>
              </w:rPr>
            </w:pPr>
            <w:r w:rsidRPr="005D0982">
              <w:rPr>
                <w:rFonts w:ascii="Arial" w:hAnsi="Arial" w:cs="Arial"/>
                <w:sz w:val="20"/>
                <w:szCs w:val="20"/>
              </w:rPr>
              <w:t>Ime in priimek pooblaščene osebe dobavitelja</w:t>
            </w:r>
            <w:r w:rsidRPr="005D0982">
              <w:rPr>
                <w:rFonts w:ascii="Arial" w:hAnsi="Arial" w:cs="Arial"/>
                <w:i/>
                <w:iCs/>
                <w:sz w:val="20"/>
                <w:szCs w:val="20"/>
                <w:vertAlign w:val="superscript"/>
              </w:rPr>
              <w:t>1</w:t>
            </w:r>
            <w:r w:rsidRPr="005D0982">
              <w:rPr>
                <w:rFonts w:ascii="Arial" w:hAnsi="Arial" w:cs="Arial"/>
                <w:sz w:val="20"/>
                <w:szCs w:val="20"/>
              </w:rPr>
              <w:t>:</w:t>
            </w:r>
          </w:p>
        </w:tc>
        <w:tc>
          <w:tcPr>
            <w:tcW w:w="4110" w:type="dxa"/>
            <w:tcBorders>
              <w:top w:val="nil"/>
              <w:left w:val="nil"/>
              <w:bottom w:val="single" w:sz="4" w:space="0" w:color="auto"/>
              <w:right w:val="nil"/>
            </w:tcBorders>
            <w:vAlign w:val="center"/>
          </w:tcPr>
          <w:p w:rsidR="007E7AFE" w:rsidRPr="005D0982" w:rsidP="002754C5" w14:paraId="04B58C56" w14:textId="77777777">
            <w:pPr>
              <w:autoSpaceDE w:val="0"/>
              <w:autoSpaceDN w:val="0"/>
              <w:adjustRightInd w:val="0"/>
              <w:rPr>
                <w:rFonts w:ascii="Arial" w:hAnsi="Arial" w:cs="Arial"/>
                <w:sz w:val="20"/>
                <w:szCs w:val="20"/>
              </w:rPr>
            </w:pPr>
          </w:p>
        </w:tc>
      </w:tr>
    </w:tbl>
    <w:p w:rsidR="007E7AFE" w:rsidRPr="005D0982" w:rsidP="007E7AFE" w14:paraId="710E9273" w14:textId="77777777">
      <w:pPr>
        <w:autoSpaceDE w:val="0"/>
        <w:autoSpaceDN w:val="0"/>
        <w:adjustRightInd w:val="0"/>
        <w:rPr>
          <w:rFonts w:ascii="Arial" w:hAnsi="Arial" w:cs="Arial"/>
          <w:sz w:val="20"/>
          <w:szCs w:val="20"/>
        </w:rPr>
      </w:pPr>
    </w:p>
    <w:tbl>
      <w:tblPr>
        <w:tblW w:w="0" w:type="auto"/>
        <w:tblLook w:val="04A0"/>
      </w:tblPr>
      <w:tblGrid>
        <w:gridCol w:w="2127"/>
        <w:gridCol w:w="1275"/>
        <w:gridCol w:w="993"/>
        <w:gridCol w:w="1275"/>
        <w:gridCol w:w="1560"/>
        <w:gridCol w:w="1383"/>
      </w:tblGrid>
      <w:tr w14:paraId="7FDCE3F9" w14:textId="77777777" w:rsidTr="002754C5">
        <w:tblPrEx>
          <w:tblW w:w="0" w:type="auto"/>
          <w:tblLook w:val="04A0"/>
        </w:tblPrEx>
        <w:trPr>
          <w:trHeight w:val="350"/>
        </w:trPr>
        <w:tc>
          <w:tcPr>
            <w:tcW w:w="2127" w:type="dxa"/>
            <w:vAlign w:val="center"/>
            <w:hideMark/>
          </w:tcPr>
          <w:p w:rsidR="007E7AFE" w:rsidRPr="005D0982" w:rsidP="002754C5" w14:paraId="5715399E" w14:textId="77777777">
            <w:pPr>
              <w:autoSpaceDE w:val="0"/>
              <w:autoSpaceDN w:val="0"/>
              <w:adjustRightInd w:val="0"/>
              <w:ind w:left="-105"/>
              <w:rPr>
                <w:rFonts w:ascii="Arial" w:hAnsi="Arial" w:cs="Arial"/>
                <w:sz w:val="20"/>
                <w:szCs w:val="20"/>
              </w:rPr>
            </w:pPr>
            <w:r w:rsidRPr="005D0982">
              <w:rPr>
                <w:rFonts w:ascii="Arial" w:hAnsi="Arial" w:cs="Arial"/>
                <w:sz w:val="20"/>
                <w:szCs w:val="20"/>
              </w:rPr>
              <w:t>Dosegljivost: telefaks</w:t>
            </w:r>
          </w:p>
        </w:tc>
        <w:tc>
          <w:tcPr>
            <w:tcW w:w="1275" w:type="dxa"/>
            <w:tcBorders>
              <w:top w:val="nil"/>
              <w:left w:val="nil"/>
              <w:bottom w:val="single" w:sz="4" w:space="0" w:color="auto"/>
              <w:right w:val="nil"/>
            </w:tcBorders>
            <w:vAlign w:val="center"/>
          </w:tcPr>
          <w:p w:rsidR="007E7AFE" w:rsidRPr="005D0982" w:rsidP="002754C5" w14:paraId="64503558" w14:textId="77777777">
            <w:pPr>
              <w:autoSpaceDE w:val="0"/>
              <w:autoSpaceDN w:val="0"/>
              <w:adjustRightInd w:val="0"/>
              <w:rPr>
                <w:rFonts w:ascii="Arial" w:hAnsi="Arial" w:cs="Arial"/>
                <w:sz w:val="20"/>
                <w:szCs w:val="20"/>
              </w:rPr>
            </w:pPr>
          </w:p>
        </w:tc>
        <w:tc>
          <w:tcPr>
            <w:tcW w:w="993" w:type="dxa"/>
            <w:vAlign w:val="center"/>
            <w:hideMark/>
          </w:tcPr>
          <w:p w:rsidR="007E7AFE" w:rsidRPr="005D0982" w:rsidP="002754C5" w14:paraId="741B4DBA" w14:textId="77777777">
            <w:pPr>
              <w:autoSpaceDE w:val="0"/>
              <w:autoSpaceDN w:val="0"/>
              <w:adjustRightInd w:val="0"/>
              <w:rPr>
                <w:rFonts w:ascii="Arial" w:hAnsi="Arial" w:cs="Arial"/>
                <w:sz w:val="20"/>
                <w:szCs w:val="20"/>
              </w:rPr>
            </w:pPr>
            <w:r w:rsidRPr="005D0982">
              <w:rPr>
                <w:rFonts w:ascii="Arial" w:hAnsi="Arial" w:cs="Arial"/>
                <w:sz w:val="20"/>
                <w:szCs w:val="20"/>
              </w:rPr>
              <w:t>telefon</w:t>
            </w:r>
          </w:p>
        </w:tc>
        <w:tc>
          <w:tcPr>
            <w:tcW w:w="1275" w:type="dxa"/>
            <w:tcBorders>
              <w:top w:val="nil"/>
              <w:left w:val="nil"/>
              <w:bottom w:val="single" w:sz="4" w:space="0" w:color="auto"/>
              <w:right w:val="nil"/>
            </w:tcBorders>
            <w:vAlign w:val="center"/>
          </w:tcPr>
          <w:p w:rsidR="007E7AFE" w:rsidRPr="005D0982" w:rsidP="002754C5" w14:paraId="5681D3D4" w14:textId="77777777">
            <w:pPr>
              <w:autoSpaceDE w:val="0"/>
              <w:autoSpaceDN w:val="0"/>
              <w:adjustRightInd w:val="0"/>
              <w:rPr>
                <w:rFonts w:ascii="Arial" w:hAnsi="Arial" w:cs="Arial"/>
                <w:sz w:val="20"/>
                <w:szCs w:val="20"/>
              </w:rPr>
            </w:pPr>
          </w:p>
        </w:tc>
        <w:tc>
          <w:tcPr>
            <w:tcW w:w="1560" w:type="dxa"/>
            <w:vAlign w:val="center"/>
            <w:hideMark/>
          </w:tcPr>
          <w:p w:rsidR="007E7AFE" w:rsidRPr="005D0982" w:rsidP="002754C5" w14:paraId="4DA83E36" w14:textId="77777777">
            <w:pPr>
              <w:autoSpaceDE w:val="0"/>
              <w:autoSpaceDN w:val="0"/>
              <w:adjustRightInd w:val="0"/>
              <w:rPr>
                <w:rFonts w:ascii="Arial" w:hAnsi="Arial" w:cs="Arial"/>
                <w:sz w:val="20"/>
                <w:szCs w:val="20"/>
              </w:rPr>
            </w:pPr>
            <w:r w:rsidRPr="005D0982">
              <w:rPr>
                <w:rFonts w:ascii="Arial" w:hAnsi="Arial" w:cs="Arial"/>
                <w:sz w:val="20"/>
                <w:szCs w:val="20"/>
              </w:rPr>
              <w:t>mobilni telefon</w:t>
            </w:r>
          </w:p>
        </w:tc>
        <w:tc>
          <w:tcPr>
            <w:tcW w:w="1383" w:type="dxa"/>
            <w:tcBorders>
              <w:top w:val="nil"/>
              <w:left w:val="nil"/>
              <w:bottom w:val="single" w:sz="4" w:space="0" w:color="auto"/>
              <w:right w:val="nil"/>
            </w:tcBorders>
            <w:vAlign w:val="center"/>
          </w:tcPr>
          <w:p w:rsidR="007E7AFE" w:rsidRPr="005D0982" w:rsidP="002754C5" w14:paraId="4A67816C" w14:textId="77777777">
            <w:pPr>
              <w:autoSpaceDE w:val="0"/>
              <w:autoSpaceDN w:val="0"/>
              <w:adjustRightInd w:val="0"/>
              <w:rPr>
                <w:rFonts w:ascii="Arial" w:hAnsi="Arial" w:cs="Arial"/>
                <w:sz w:val="20"/>
                <w:szCs w:val="20"/>
              </w:rPr>
            </w:pPr>
          </w:p>
        </w:tc>
      </w:tr>
    </w:tbl>
    <w:p w:rsidR="007E7AFE" w:rsidRPr="005D0982" w:rsidP="007E7AFE" w14:paraId="5822BC32" w14:textId="77777777">
      <w:pPr>
        <w:autoSpaceDE w:val="0"/>
        <w:autoSpaceDN w:val="0"/>
        <w:adjustRightInd w:val="0"/>
        <w:rPr>
          <w:rFonts w:ascii="Arial" w:hAnsi="Arial" w:cs="Arial"/>
          <w:sz w:val="20"/>
          <w:szCs w:val="20"/>
        </w:rPr>
      </w:pPr>
    </w:p>
    <w:tbl>
      <w:tblPr>
        <w:tblW w:w="0" w:type="auto"/>
        <w:tblLook w:val="04A0"/>
      </w:tblPr>
      <w:tblGrid>
        <w:gridCol w:w="2972"/>
        <w:gridCol w:w="5533"/>
      </w:tblGrid>
      <w:tr w14:paraId="1B130EA9" w14:textId="77777777" w:rsidTr="002754C5">
        <w:tblPrEx>
          <w:tblW w:w="0" w:type="auto"/>
          <w:tblLook w:val="04A0"/>
        </w:tblPrEx>
        <w:trPr>
          <w:trHeight w:val="350"/>
        </w:trPr>
        <w:tc>
          <w:tcPr>
            <w:tcW w:w="2972" w:type="dxa"/>
            <w:vAlign w:val="center"/>
            <w:hideMark/>
          </w:tcPr>
          <w:p w:rsidR="007E7AFE" w:rsidRPr="005D0982" w:rsidP="002754C5" w14:paraId="479AA401" w14:textId="77777777">
            <w:pPr>
              <w:autoSpaceDE w:val="0"/>
              <w:autoSpaceDN w:val="0"/>
              <w:adjustRightInd w:val="0"/>
              <w:ind w:left="-105"/>
              <w:rPr>
                <w:rFonts w:ascii="Arial" w:hAnsi="Arial" w:cs="Arial"/>
                <w:sz w:val="20"/>
                <w:szCs w:val="20"/>
              </w:rPr>
            </w:pPr>
            <w:r w:rsidRPr="005D0982">
              <w:rPr>
                <w:rFonts w:ascii="Arial" w:hAnsi="Arial" w:cs="Arial"/>
                <w:sz w:val="20"/>
                <w:szCs w:val="20"/>
              </w:rPr>
              <w:t>Številka dobave/pošiljke</w:t>
            </w:r>
            <w:r w:rsidRPr="005D0982">
              <w:rPr>
                <w:rFonts w:ascii="Arial" w:hAnsi="Arial" w:cs="Arial"/>
                <w:i/>
                <w:iCs/>
                <w:sz w:val="20"/>
                <w:szCs w:val="20"/>
                <w:vertAlign w:val="superscript"/>
              </w:rPr>
              <w:t>2</w:t>
            </w:r>
            <w:r w:rsidRPr="005D0982">
              <w:rPr>
                <w:rFonts w:ascii="Arial" w:hAnsi="Arial" w:cs="Arial"/>
                <w:sz w:val="20"/>
                <w:szCs w:val="20"/>
              </w:rPr>
              <w:t>:</w:t>
            </w:r>
          </w:p>
        </w:tc>
        <w:tc>
          <w:tcPr>
            <w:tcW w:w="5533" w:type="dxa"/>
            <w:tcBorders>
              <w:top w:val="nil"/>
              <w:left w:val="nil"/>
              <w:bottom w:val="single" w:sz="4" w:space="0" w:color="auto"/>
              <w:right w:val="nil"/>
            </w:tcBorders>
            <w:vAlign w:val="center"/>
          </w:tcPr>
          <w:p w:rsidR="007E7AFE" w:rsidRPr="005D0982" w:rsidP="002754C5" w14:paraId="12928C0A" w14:textId="77777777">
            <w:pPr>
              <w:autoSpaceDE w:val="0"/>
              <w:autoSpaceDN w:val="0"/>
              <w:adjustRightInd w:val="0"/>
              <w:rPr>
                <w:rFonts w:ascii="Arial" w:hAnsi="Arial" w:cs="Arial"/>
                <w:sz w:val="20"/>
                <w:szCs w:val="20"/>
              </w:rPr>
            </w:pPr>
          </w:p>
        </w:tc>
      </w:tr>
    </w:tbl>
    <w:p w:rsidR="007E7AFE" w:rsidRPr="005D0982" w:rsidP="007E7AFE" w14:paraId="4526379F" w14:textId="77777777">
      <w:pPr>
        <w:autoSpaceDE w:val="0"/>
        <w:autoSpaceDN w:val="0"/>
        <w:adjustRightInd w:val="0"/>
        <w:rPr>
          <w:rFonts w:ascii="Arial" w:hAnsi="Arial" w:cs="Arial"/>
          <w:sz w:val="20"/>
          <w:szCs w:val="20"/>
        </w:rPr>
      </w:pPr>
    </w:p>
    <w:tbl>
      <w:tblPr>
        <w:tblW w:w="0" w:type="auto"/>
        <w:tblLook w:val="04A0"/>
      </w:tblPr>
      <w:tblGrid>
        <w:gridCol w:w="3119"/>
        <w:gridCol w:w="5386"/>
      </w:tblGrid>
      <w:tr w14:paraId="4FB2DC58" w14:textId="77777777" w:rsidTr="002754C5">
        <w:tblPrEx>
          <w:tblW w:w="0" w:type="auto"/>
          <w:tblLook w:val="04A0"/>
        </w:tblPrEx>
        <w:trPr>
          <w:trHeight w:val="350"/>
        </w:trPr>
        <w:tc>
          <w:tcPr>
            <w:tcW w:w="3119" w:type="dxa"/>
            <w:vAlign w:val="center"/>
            <w:hideMark/>
          </w:tcPr>
          <w:p w:rsidR="007E7AFE" w:rsidRPr="005D0982" w:rsidP="002754C5" w14:paraId="66309A83" w14:textId="77777777">
            <w:pPr>
              <w:autoSpaceDE w:val="0"/>
              <w:autoSpaceDN w:val="0"/>
              <w:adjustRightInd w:val="0"/>
              <w:ind w:left="-105"/>
              <w:rPr>
                <w:rFonts w:ascii="Arial" w:hAnsi="Arial" w:cs="Arial"/>
                <w:sz w:val="20"/>
                <w:szCs w:val="20"/>
              </w:rPr>
            </w:pPr>
            <w:r w:rsidRPr="005D0982">
              <w:rPr>
                <w:rFonts w:ascii="Arial" w:hAnsi="Arial" w:cs="Arial"/>
                <w:sz w:val="20"/>
                <w:szCs w:val="20"/>
              </w:rPr>
              <w:t>Kraj – lokacija kontrole kakovosti:</w:t>
            </w:r>
          </w:p>
        </w:tc>
        <w:tc>
          <w:tcPr>
            <w:tcW w:w="5386" w:type="dxa"/>
            <w:tcBorders>
              <w:top w:val="nil"/>
              <w:left w:val="nil"/>
              <w:bottom w:val="single" w:sz="4" w:space="0" w:color="auto"/>
              <w:right w:val="nil"/>
            </w:tcBorders>
            <w:vAlign w:val="center"/>
          </w:tcPr>
          <w:p w:rsidR="007E7AFE" w:rsidRPr="005D0982" w:rsidP="002754C5" w14:paraId="71A485ED" w14:textId="77777777">
            <w:pPr>
              <w:autoSpaceDE w:val="0"/>
              <w:autoSpaceDN w:val="0"/>
              <w:adjustRightInd w:val="0"/>
              <w:rPr>
                <w:rFonts w:ascii="Arial" w:hAnsi="Arial" w:cs="Arial"/>
                <w:sz w:val="20"/>
                <w:szCs w:val="20"/>
              </w:rPr>
            </w:pPr>
          </w:p>
        </w:tc>
      </w:tr>
    </w:tbl>
    <w:p w:rsidR="007E7AFE" w:rsidRPr="005D0982" w:rsidP="007E7AFE" w14:paraId="1BBBF091" w14:textId="77777777">
      <w:pPr>
        <w:autoSpaceDE w:val="0"/>
        <w:autoSpaceDN w:val="0"/>
        <w:adjustRightInd w:val="0"/>
        <w:rPr>
          <w:rFonts w:ascii="Arial" w:hAnsi="Arial" w:cs="Arial"/>
          <w:b/>
          <w:bCs/>
          <w:sz w:val="20"/>
          <w:szCs w:val="20"/>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694"/>
        <w:gridCol w:w="1843"/>
        <w:gridCol w:w="3559"/>
        <w:gridCol w:w="981"/>
        <w:gridCol w:w="994"/>
        <w:gridCol w:w="971"/>
      </w:tblGrid>
      <w:tr w14:paraId="296CEFC5" w14:textId="77777777" w:rsidTr="002754C5">
        <w:tblPrEx>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Ex>
        <w:trPr>
          <w:trHeight w:val="420"/>
        </w:trPr>
        <w:tc>
          <w:tcPr>
            <w:tcW w:w="694" w:type="dxa"/>
            <w:tcBorders>
              <w:top w:val="double" w:sz="4" w:space="0" w:color="auto"/>
              <w:bottom w:val="double" w:sz="4" w:space="0" w:color="auto"/>
            </w:tcBorders>
            <w:shd w:val="clear" w:color="auto" w:fill="F2F2F2"/>
            <w:vAlign w:val="center"/>
            <w:hideMark/>
          </w:tcPr>
          <w:p w:rsidR="007E7AFE" w:rsidRPr="005D0982" w:rsidP="002754C5" w14:paraId="1408A0ED" w14:textId="77777777">
            <w:pPr>
              <w:autoSpaceDE w:val="0"/>
              <w:autoSpaceDN w:val="0"/>
              <w:adjustRightInd w:val="0"/>
              <w:jc w:val="center"/>
              <w:rPr>
                <w:rFonts w:ascii="Arial" w:hAnsi="Arial" w:cs="Arial"/>
                <w:b/>
                <w:bCs/>
                <w:sz w:val="20"/>
                <w:szCs w:val="20"/>
              </w:rPr>
            </w:pPr>
            <w:r w:rsidRPr="005D0982">
              <w:rPr>
                <w:rFonts w:ascii="Arial" w:hAnsi="Arial" w:cs="Arial"/>
                <w:b/>
                <w:bCs/>
                <w:sz w:val="20"/>
                <w:szCs w:val="20"/>
              </w:rPr>
              <w:t xml:space="preserve">Zap. št. </w:t>
            </w:r>
            <w:r w:rsidRPr="005D0982">
              <w:rPr>
                <w:rFonts w:ascii="Arial" w:hAnsi="Arial" w:cs="Arial"/>
                <w:b/>
                <w:bCs/>
                <w:sz w:val="20"/>
                <w:szCs w:val="20"/>
                <w:vertAlign w:val="superscript"/>
              </w:rPr>
              <w:t>3</w:t>
            </w:r>
          </w:p>
        </w:tc>
        <w:tc>
          <w:tcPr>
            <w:tcW w:w="1843" w:type="dxa"/>
            <w:tcBorders>
              <w:top w:val="double" w:sz="4" w:space="0" w:color="auto"/>
              <w:bottom w:val="double" w:sz="4" w:space="0" w:color="auto"/>
            </w:tcBorders>
            <w:shd w:val="clear" w:color="auto" w:fill="F2F2F2"/>
            <w:vAlign w:val="center"/>
            <w:hideMark/>
          </w:tcPr>
          <w:p w:rsidR="007E7AFE" w:rsidRPr="005D0982" w:rsidP="002754C5" w14:paraId="2A126B0E" w14:textId="77777777">
            <w:pPr>
              <w:autoSpaceDE w:val="0"/>
              <w:autoSpaceDN w:val="0"/>
              <w:adjustRightInd w:val="0"/>
              <w:jc w:val="center"/>
              <w:rPr>
                <w:rFonts w:ascii="Arial" w:hAnsi="Arial" w:cs="Arial"/>
                <w:b/>
                <w:bCs/>
                <w:sz w:val="20"/>
                <w:szCs w:val="20"/>
              </w:rPr>
            </w:pPr>
            <w:r w:rsidRPr="005D0982">
              <w:rPr>
                <w:rFonts w:ascii="Arial" w:hAnsi="Arial" w:cs="Arial"/>
                <w:b/>
                <w:bCs/>
                <w:sz w:val="20"/>
                <w:szCs w:val="20"/>
              </w:rPr>
              <w:t xml:space="preserve">Identifikacija </w:t>
            </w:r>
            <w:r w:rsidRPr="005D0982">
              <w:rPr>
                <w:rFonts w:ascii="Arial" w:hAnsi="Arial" w:cs="Arial"/>
                <w:b/>
                <w:bCs/>
                <w:sz w:val="20"/>
                <w:szCs w:val="20"/>
                <w:vertAlign w:val="superscript"/>
              </w:rPr>
              <w:t>4</w:t>
            </w:r>
          </w:p>
        </w:tc>
        <w:tc>
          <w:tcPr>
            <w:tcW w:w="3559" w:type="dxa"/>
            <w:tcBorders>
              <w:top w:val="double" w:sz="4" w:space="0" w:color="auto"/>
              <w:bottom w:val="double" w:sz="4" w:space="0" w:color="auto"/>
            </w:tcBorders>
            <w:shd w:val="clear" w:color="auto" w:fill="F2F2F2"/>
            <w:vAlign w:val="center"/>
            <w:hideMark/>
          </w:tcPr>
          <w:p w:rsidR="007E7AFE" w:rsidRPr="005D0982" w:rsidP="002754C5" w14:paraId="1FA1D274" w14:textId="77777777">
            <w:pPr>
              <w:autoSpaceDE w:val="0"/>
              <w:autoSpaceDN w:val="0"/>
              <w:adjustRightInd w:val="0"/>
              <w:jc w:val="center"/>
              <w:rPr>
                <w:rFonts w:ascii="Arial" w:hAnsi="Arial" w:cs="Arial"/>
                <w:b/>
                <w:bCs/>
                <w:sz w:val="20"/>
                <w:szCs w:val="20"/>
              </w:rPr>
            </w:pPr>
            <w:r w:rsidRPr="005D0982">
              <w:rPr>
                <w:rFonts w:ascii="Arial" w:hAnsi="Arial" w:cs="Arial"/>
                <w:b/>
                <w:bCs/>
                <w:sz w:val="20"/>
                <w:szCs w:val="20"/>
              </w:rPr>
              <w:t xml:space="preserve">Naziv proizvoda </w:t>
            </w:r>
            <w:r w:rsidRPr="005D0982">
              <w:rPr>
                <w:rFonts w:ascii="Arial" w:hAnsi="Arial" w:cs="Arial"/>
                <w:b/>
                <w:bCs/>
                <w:sz w:val="20"/>
                <w:szCs w:val="20"/>
                <w:vertAlign w:val="superscript"/>
              </w:rPr>
              <w:t>5</w:t>
            </w:r>
          </w:p>
        </w:tc>
        <w:tc>
          <w:tcPr>
            <w:tcW w:w="981" w:type="dxa"/>
            <w:tcBorders>
              <w:top w:val="double" w:sz="4" w:space="0" w:color="auto"/>
              <w:bottom w:val="double" w:sz="4" w:space="0" w:color="auto"/>
            </w:tcBorders>
            <w:shd w:val="clear" w:color="auto" w:fill="F2F2F2"/>
            <w:vAlign w:val="center"/>
            <w:hideMark/>
          </w:tcPr>
          <w:p w:rsidR="007E7AFE" w:rsidRPr="005D0982" w:rsidP="002754C5" w14:paraId="1E1361DE" w14:textId="77777777">
            <w:pPr>
              <w:autoSpaceDE w:val="0"/>
              <w:autoSpaceDN w:val="0"/>
              <w:adjustRightInd w:val="0"/>
              <w:jc w:val="center"/>
              <w:rPr>
                <w:rFonts w:ascii="Arial" w:hAnsi="Arial" w:cs="Arial"/>
                <w:b/>
                <w:bCs/>
                <w:sz w:val="20"/>
                <w:szCs w:val="20"/>
              </w:rPr>
            </w:pPr>
            <w:r w:rsidRPr="005D0982">
              <w:rPr>
                <w:rFonts w:ascii="Arial" w:hAnsi="Arial" w:cs="Arial"/>
                <w:b/>
                <w:bCs/>
                <w:sz w:val="20"/>
                <w:szCs w:val="20"/>
              </w:rPr>
              <w:t xml:space="preserve">Mera </w:t>
            </w:r>
            <w:r w:rsidRPr="005D0982">
              <w:rPr>
                <w:rFonts w:ascii="Arial" w:hAnsi="Arial" w:cs="Arial"/>
                <w:b/>
                <w:bCs/>
                <w:sz w:val="20"/>
                <w:szCs w:val="20"/>
                <w:vertAlign w:val="superscript"/>
              </w:rPr>
              <w:t>6</w:t>
            </w:r>
          </w:p>
        </w:tc>
        <w:tc>
          <w:tcPr>
            <w:tcW w:w="994" w:type="dxa"/>
            <w:tcBorders>
              <w:top w:val="double" w:sz="4" w:space="0" w:color="auto"/>
              <w:bottom w:val="double" w:sz="4" w:space="0" w:color="auto"/>
            </w:tcBorders>
            <w:shd w:val="clear" w:color="auto" w:fill="F2F2F2"/>
            <w:vAlign w:val="center"/>
            <w:hideMark/>
          </w:tcPr>
          <w:p w:rsidR="007E7AFE" w:rsidRPr="005D0982" w:rsidP="002754C5" w14:paraId="689E3E30" w14:textId="77777777">
            <w:pPr>
              <w:autoSpaceDE w:val="0"/>
              <w:autoSpaceDN w:val="0"/>
              <w:adjustRightInd w:val="0"/>
              <w:jc w:val="center"/>
              <w:rPr>
                <w:rFonts w:ascii="Arial" w:hAnsi="Arial" w:cs="Arial"/>
                <w:b/>
                <w:bCs/>
                <w:sz w:val="20"/>
                <w:szCs w:val="20"/>
              </w:rPr>
            </w:pPr>
            <w:r w:rsidRPr="005D0982">
              <w:rPr>
                <w:rFonts w:ascii="Arial" w:hAnsi="Arial" w:cs="Arial"/>
                <w:b/>
                <w:bCs/>
                <w:sz w:val="20"/>
                <w:szCs w:val="20"/>
              </w:rPr>
              <w:t>Količina</w:t>
            </w:r>
          </w:p>
        </w:tc>
        <w:tc>
          <w:tcPr>
            <w:tcW w:w="971" w:type="dxa"/>
            <w:tcBorders>
              <w:top w:val="double" w:sz="4" w:space="0" w:color="auto"/>
              <w:bottom w:val="double" w:sz="4" w:space="0" w:color="auto"/>
            </w:tcBorders>
            <w:shd w:val="clear" w:color="auto" w:fill="F2F2F2"/>
            <w:vAlign w:val="center"/>
            <w:hideMark/>
          </w:tcPr>
          <w:p w:rsidR="007E7AFE" w:rsidRPr="005D0982" w:rsidP="002754C5" w14:paraId="19C4AEA7" w14:textId="77777777">
            <w:pPr>
              <w:autoSpaceDE w:val="0"/>
              <w:autoSpaceDN w:val="0"/>
              <w:adjustRightInd w:val="0"/>
              <w:rPr>
                <w:rFonts w:ascii="Arial" w:hAnsi="Arial" w:cs="Arial"/>
                <w:b/>
                <w:bCs/>
                <w:sz w:val="20"/>
                <w:szCs w:val="20"/>
              </w:rPr>
            </w:pPr>
            <w:r w:rsidRPr="005D0982">
              <w:rPr>
                <w:rFonts w:ascii="Arial" w:hAnsi="Arial" w:cs="Arial"/>
                <w:b/>
                <w:bCs/>
                <w:sz w:val="20"/>
                <w:szCs w:val="20"/>
              </w:rPr>
              <w:t xml:space="preserve">Datum </w:t>
            </w:r>
            <w:r w:rsidRPr="005D0982">
              <w:rPr>
                <w:rFonts w:ascii="Arial" w:hAnsi="Arial" w:cs="Arial"/>
                <w:b/>
                <w:bCs/>
                <w:sz w:val="20"/>
                <w:szCs w:val="20"/>
                <w:vertAlign w:val="superscript"/>
              </w:rPr>
              <w:t>7</w:t>
            </w:r>
          </w:p>
        </w:tc>
      </w:tr>
      <w:tr w14:paraId="662CEAD3" w14:textId="77777777" w:rsidTr="002754C5">
        <w:tblPrEx>
          <w:tblW w:w="0" w:type="auto"/>
          <w:tblLook w:val="04A0"/>
        </w:tblPrEx>
        <w:trPr>
          <w:trHeight w:val="270"/>
        </w:trPr>
        <w:tc>
          <w:tcPr>
            <w:tcW w:w="694" w:type="dxa"/>
            <w:tcBorders>
              <w:top w:val="double" w:sz="4" w:space="0" w:color="auto"/>
            </w:tcBorders>
            <w:vAlign w:val="center"/>
          </w:tcPr>
          <w:p w:rsidR="007E7AFE" w:rsidRPr="005D0982" w:rsidP="002754C5" w14:paraId="53372DC2" w14:textId="77777777">
            <w:pPr>
              <w:autoSpaceDE w:val="0"/>
              <w:autoSpaceDN w:val="0"/>
              <w:adjustRightInd w:val="0"/>
              <w:jc w:val="center"/>
              <w:rPr>
                <w:rFonts w:ascii="Arial" w:hAnsi="Arial" w:cs="Arial"/>
                <w:b/>
                <w:bCs/>
                <w:sz w:val="20"/>
                <w:szCs w:val="20"/>
              </w:rPr>
            </w:pPr>
          </w:p>
        </w:tc>
        <w:tc>
          <w:tcPr>
            <w:tcW w:w="1843" w:type="dxa"/>
            <w:tcBorders>
              <w:top w:val="double" w:sz="4" w:space="0" w:color="auto"/>
            </w:tcBorders>
            <w:vAlign w:val="center"/>
          </w:tcPr>
          <w:p w:rsidR="007E7AFE" w:rsidRPr="005D0982" w:rsidP="002754C5" w14:paraId="06E3597A" w14:textId="77777777">
            <w:pPr>
              <w:autoSpaceDE w:val="0"/>
              <w:autoSpaceDN w:val="0"/>
              <w:adjustRightInd w:val="0"/>
              <w:rPr>
                <w:rFonts w:ascii="Arial" w:hAnsi="Arial" w:cs="Arial"/>
                <w:b/>
                <w:bCs/>
                <w:sz w:val="20"/>
                <w:szCs w:val="20"/>
              </w:rPr>
            </w:pPr>
          </w:p>
        </w:tc>
        <w:tc>
          <w:tcPr>
            <w:tcW w:w="3559" w:type="dxa"/>
            <w:tcBorders>
              <w:top w:val="double" w:sz="4" w:space="0" w:color="auto"/>
            </w:tcBorders>
            <w:vAlign w:val="center"/>
          </w:tcPr>
          <w:p w:rsidR="007E7AFE" w:rsidRPr="005D0982" w:rsidP="002754C5" w14:paraId="5AEC434F" w14:textId="77777777">
            <w:pPr>
              <w:autoSpaceDE w:val="0"/>
              <w:autoSpaceDN w:val="0"/>
              <w:adjustRightInd w:val="0"/>
              <w:rPr>
                <w:rFonts w:ascii="Arial" w:hAnsi="Arial" w:cs="Arial"/>
                <w:b/>
                <w:bCs/>
                <w:sz w:val="20"/>
                <w:szCs w:val="20"/>
              </w:rPr>
            </w:pPr>
          </w:p>
        </w:tc>
        <w:tc>
          <w:tcPr>
            <w:tcW w:w="981" w:type="dxa"/>
            <w:tcBorders>
              <w:top w:val="double" w:sz="4" w:space="0" w:color="auto"/>
            </w:tcBorders>
            <w:vAlign w:val="center"/>
          </w:tcPr>
          <w:p w:rsidR="007E7AFE" w:rsidRPr="005D0982" w:rsidP="002754C5" w14:paraId="34DF0B10" w14:textId="77777777">
            <w:pPr>
              <w:autoSpaceDE w:val="0"/>
              <w:autoSpaceDN w:val="0"/>
              <w:adjustRightInd w:val="0"/>
              <w:jc w:val="center"/>
              <w:rPr>
                <w:rFonts w:ascii="Arial" w:hAnsi="Arial" w:cs="Arial"/>
                <w:b/>
                <w:bCs/>
                <w:sz w:val="20"/>
                <w:szCs w:val="20"/>
              </w:rPr>
            </w:pPr>
          </w:p>
        </w:tc>
        <w:tc>
          <w:tcPr>
            <w:tcW w:w="994" w:type="dxa"/>
            <w:tcBorders>
              <w:top w:val="double" w:sz="4" w:space="0" w:color="auto"/>
            </w:tcBorders>
            <w:vAlign w:val="center"/>
          </w:tcPr>
          <w:p w:rsidR="007E7AFE" w:rsidRPr="005D0982" w:rsidP="002754C5" w14:paraId="6BB824B9" w14:textId="77777777">
            <w:pPr>
              <w:autoSpaceDE w:val="0"/>
              <w:autoSpaceDN w:val="0"/>
              <w:adjustRightInd w:val="0"/>
              <w:jc w:val="center"/>
              <w:rPr>
                <w:rFonts w:ascii="Arial" w:hAnsi="Arial" w:cs="Arial"/>
                <w:b/>
                <w:bCs/>
                <w:sz w:val="20"/>
                <w:szCs w:val="20"/>
              </w:rPr>
            </w:pPr>
          </w:p>
        </w:tc>
        <w:tc>
          <w:tcPr>
            <w:tcW w:w="971" w:type="dxa"/>
            <w:tcBorders>
              <w:top w:val="double" w:sz="4" w:space="0" w:color="auto"/>
            </w:tcBorders>
          </w:tcPr>
          <w:p w:rsidR="007E7AFE" w:rsidRPr="005D0982" w:rsidP="002754C5" w14:paraId="1265CB17" w14:textId="77777777">
            <w:pPr>
              <w:autoSpaceDE w:val="0"/>
              <w:autoSpaceDN w:val="0"/>
              <w:adjustRightInd w:val="0"/>
              <w:jc w:val="center"/>
              <w:rPr>
                <w:rFonts w:ascii="Arial" w:hAnsi="Arial" w:cs="Arial"/>
                <w:b/>
                <w:bCs/>
                <w:sz w:val="20"/>
                <w:szCs w:val="20"/>
              </w:rPr>
            </w:pPr>
          </w:p>
        </w:tc>
      </w:tr>
      <w:tr w14:paraId="12A2B7BB" w14:textId="77777777" w:rsidTr="002754C5">
        <w:tblPrEx>
          <w:tblW w:w="0" w:type="auto"/>
          <w:tblLook w:val="04A0"/>
        </w:tblPrEx>
        <w:trPr>
          <w:trHeight w:val="287"/>
        </w:trPr>
        <w:tc>
          <w:tcPr>
            <w:tcW w:w="694" w:type="dxa"/>
            <w:vAlign w:val="center"/>
          </w:tcPr>
          <w:p w:rsidR="007E7AFE" w:rsidRPr="005D0982" w:rsidP="002754C5" w14:paraId="643986B4" w14:textId="77777777">
            <w:pPr>
              <w:autoSpaceDE w:val="0"/>
              <w:autoSpaceDN w:val="0"/>
              <w:adjustRightInd w:val="0"/>
              <w:jc w:val="center"/>
              <w:rPr>
                <w:rFonts w:ascii="Arial" w:hAnsi="Arial" w:cs="Arial"/>
                <w:b/>
                <w:bCs/>
                <w:sz w:val="20"/>
                <w:szCs w:val="20"/>
              </w:rPr>
            </w:pPr>
          </w:p>
        </w:tc>
        <w:tc>
          <w:tcPr>
            <w:tcW w:w="1843" w:type="dxa"/>
            <w:vAlign w:val="center"/>
          </w:tcPr>
          <w:p w:rsidR="007E7AFE" w:rsidRPr="005D0982" w:rsidP="002754C5" w14:paraId="0DF1905E" w14:textId="77777777">
            <w:pPr>
              <w:autoSpaceDE w:val="0"/>
              <w:autoSpaceDN w:val="0"/>
              <w:adjustRightInd w:val="0"/>
              <w:rPr>
                <w:rFonts w:ascii="Arial" w:hAnsi="Arial" w:cs="Arial"/>
                <w:b/>
                <w:bCs/>
                <w:sz w:val="20"/>
                <w:szCs w:val="20"/>
              </w:rPr>
            </w:pPr>
          </w:p>
        </w:tc>
        <w:tc>
          <w:tcPr>
            <w:tcW w:w="3559" w:type="dxa"/>
            <w:vAlign w:val="center"/>
          </w:tcPr>
          <w:p w:rsidR="007E7AFE" w:rsidRPr="005D0982" w:rsidP="002754C5" w14:paraId="073C2BFC" w14:textId="77777777">
            <w:pPr>
              <w:autoSpaceDE w:val="0"/>
              <w:autoSpaceDN w:val="0"/>
              <w:adjustRightInd w:val="0"/>
              <w:rPr>
                <w:rFonts w:ascii="Arial" w:hAnsi="Arial" w:cs="Arial"/>
                <w:b/>
                <w:bCs/>
                <w:sz w:val="20"/>
                <w:szCs w:val="20"/>
              </w:rPr>
            </w:pPr>
          </w:p>
        </w:tc>
        <w:tc>
          <w:tcPr>
            <w:tcW w:w="981" w:type="dxa"/>
            <w:vAlign w:val="center"/>
          </w:tcPr>
          <w:p w:rsidR="007E7AFE" w:rsidRPr="005D0982" w:rsidP="002754C5" w14:paraId="2A70211D" w14:textId="77777777">
            <w:pPr>
              <w:autoSpaceDE w:val="0"/>
              <w:autoSpaceDN w:val="0"/>
              <w:adjustRightInd w:val="0"/>
              <w:jc w:val="center"/>
              <w:rPr>
                <w:rFonts w:ascii="Arial" w:hAnsi="Arial" w:cs="Arial"/>
                <w:b/>
                <w:bCs/>
                <w:sz w:val="20"/>
                <w:szCs w:val="20"/>
              </w:rPr>
            </w:pPr>
          </w:p>
        </w:tc>
        <w:tc>
          <w:tcPr>
            <w:tcW w:w="994" w:type="dxa"/>
            <w:vAlign w:val="center"/>
          </w:tcPr>
          <w:p w:rsidR="007E7AFE" w:rsidRPr="005D0982" w:rsidP="002754C5" w14:paraId="2AB322B7" w14:textId="77777777">
            <w:pPr>
              <w:autoSpaceDE w:val="0"/>
              <w:autoSpaceDN w:val="0"/>
              <w:adjustRightInd w:val="0"/>
              <w:jc w:val="center"/>
              <w:rPr>
                <w:rFonts w:ascii="Arial" w:hAnsi="Arial" w:cs="Arial"/>
                <w:b/>
                <w:bCs/>
                <w:sz w:val="20"/>
                <w:szCs w:val="20"/>
              </w:rPr>
            </w:pPr>
          </w:p>
        </w:tc>
        <w:tc>
          <w:tcPr>
            <w:tcW w:w="971" w:type="dxa"/>
          </w:tcPr>
          <w:p w:rsidR="007E7AFE" w:rsidRPr="005D0982" w:rsidP="002754C5" w14:paraId="35477D67" w14:textId="77777777">
            <w:pPr>
              <w:autoSpaceDE w:val="0"/>
              <w:autoSpaceDN w:val="0"/>
              <w:adjustRightInd w:val="0"/>
              <w:jc w:val="center"/>
              <w:rPr>
                <w:rFonts w:ascii="Arial" w:hAnsi="Arial" w:cs="Arial"/>
                <w:b/>
                <w:bCs/>
                <w:sz w:val="20"/>
                <w:szCs w:val="20"/>
              </w:rPr>
            </w:pPr>
          </w:p>
        </w:tc>
      </w:tr>
      <w:tr w14:paraId="30C37A35" w14:textId="77777777" w:rsidTr="002754C5">
        <w:tblPrEx>
          <w:tblW w:w="0" w:type="auto"/>
          <w:tblLook w:val="04A0"/>
        </w:tblPrEx>
        <w:trPr>
          <w:trHeight w:val="264"/>
        </w:trPr>
        <w:tc>
          <w:tcPr>
            <w:tcW w:w="694" w:type="dxa"/>
            <w:tcBorders>
              <w:bottom w:val="double" w:sz="4" w:space="0" w:color="auto"/>
            </w:tcBorders>
            <w:vAlign w:val="center"/>
          </w:tcPr>
          <w:p w:rsidR="007E7AFE" w:rsidRPr="005D0982" w:rsidP="002754C5" w14:paraId="076F3636" w14:textId="77777777">
            <w:pPr>
              <w:autoSpaceDE w:val="0"/>
              <w:autoSpaceDN w:val="0"/>
              <w:adjustRightInd w:val="0"/>
              <w:jc w:val="center"/>
              <w:rPr>
                <w:rFonts w:ascii="Arial" w:hAnsi="Arial" w:cs="Arial"/>
                <w:b/>
                <w:bCs/>
                <w:sz w:val="20"/>
                <w:szCs w:val="20"/>
              </w:rPr>
            </w:pPr>
          </w:p>
        </w:tc>
        <w:tc>
          <w:tcPr>
            <w:tcW w:w="1843" w:type="dxa"/>
            <w:tcBorders>
              <w:bottom w:val="double" w:sz="4" w:space="0" w:color="auto"/>
            </w:tcBorders>
            <w:vAlign w:val="center"/>
          </w:tcPr>
          <w:p w:rsidR="007E7AFE" w:rsidRPr="005D0982" w:rsidP="002754C5" w14:paraId="507F6EB6" w14:textId="77777777">
            <w:pPr>
              <w:autoSpaceDE w:val="0"/>
              <w:autoSpaceDN w:val="0"/>
              <w:adjustRightInd w:val="0"/>
              <w:rPr>
                <w:rFonts w:ascii="Arial" w:hAnsi="Arial" w:cs="Arial"/>
                <w:b/>
                <w:bCs/>
                <w:sz w:val="20"/>
                <w:szCs w:val="20"/>
              </w:rPr>
            </w:pPr>
          </w:p>
        </w:tc>
        <w:tc>
          <w:tcPr>
            <w:tcW w:w="3559" w:type="dxa"/>
            <w:tcBorders>
              <w:bottom w:val="double" w:sz="4" w:space="0" w:color="auto"/>
            </w:tcBorders>
            <w:vAlign w:val="center"/>
          </w:tcPr>
          <w:p w:rsidR="007E7AFE" w:rsidRPr="005D0982" w:rsidP="002754C5" w14:paraId="43C725B1" w14:textId="77777777">
            <w:pPr>
              <w:autoSpaceDE w:val="0"/>
              <w:autoSpaceDN w:val="0"/>
              <w:adjustRightInd w:val="0"/>
              <w:rPr>
                <w:rFonts w:ascii="Arial" w:hAnsi="Arial" w:cs="Arial"/>
                <w:b/>
                <w:bCs/>
                <w:sz w:val="20"/>
                <w:szCs w:val="20"/>
              </w:rPr>
            </w:pPr>
          </w:p>
        </w:tc>
        <w:tc>
          <w:tcPr>
            <w:tcW w:w="981" w:type="dxa"/>
            <w:tcBorders>
              <w:bottom w:val="double" w:sz="4" w:space="0" w:color="auto"/>
            </w:tcBorders>
            <w:vAlign w:val="center"/>
          </w:tcPr>
          <w:p w:rsidR="007E7AFE" w:rsidRPr="005D0982" w:rsidP="002754C5" w14:paraId="49FDCE84" w14:textId="77777777">
            <w:pPr>
              <w:autoSpaceDE w:val="0"/>
              <w:autoSpaceDN w:val="0"/>
              <w:adjustRightInd w:val="0"/>
              <w:jc w:val="center"/>
              <w:rPr>
                <w:rFonts w:ascii="Arial" w:hAnsi="Arial" w:cs="Arial"/>
                <w:b/>
                <w:bCs/>
                <w:sz w:val="20"/>
                <w:szCs w:val="20"/>
              </w:rPr>
            </w:pPr>
          </w:p>
        </w:tc>
        <w:tc>
          <w:tcPr>
            <w:tcW w:w="994" w:type="dxa"/>
            <w:tcBorders>
              <w:bottom w:val="double" w:sz="4" w:space="0" w:color="auto"/>
            </w:tcBorders>
            <w:vAlign w:val="center"/>
          </w:tcPr>
          <w:p w:rsidR="007E7AFE" w:rsidRPr="005D0982" w:rsidP="002754C5" w14:paraId="28E88847" w14:textId="77777777">
            <w:pPr>
              <w:autoSpaceDE w:val="0"/>
              <w:autoSpaceDN w:val="0"/>
              <w:adjustRightInd w:val="0"/>
              <w:jc w:val="center"/>
              <w:rPr>
                <w:rFonts w:ascii="Arial" w:hAnsi="Arial" w:cs="Arial"/>
                <w:b/>
                <w:bCs/>
                <w:sz w:val="20"/>
                <w:szCs w:val="20"/>
              </w:rPr>
            </w:pPr>
          </w:p>
        </w:tc>
        <w:tc>
          <w:tcPr>
            <w:tcW w:w="971" w:type="dxa"/>
            <w:tcBorders>
              <w:bottom w:val="double" w:sz="4" w:space="0" w:color="auto"/>
            </w:tcBorders>
          </w:tcPr>
          <w:p w:rsidR="007E7AFE" w:rsidRPr="005D0982" w:rsidP="002754C5" w14:paraId="7BC0DBF7" w14:textId="77777777">
            <w:pPr>
              <w:autoSpaceDE w:val="0"/>
              <w:autoSpaceDN w:val="0"/>
              <w:adjustRightInd w:val="0"/>
              <w:jc w:val="center"/>
              <w:rPr>
                <w:rFonts w:ascii="Arial" w:hAnsi="Arial" w:cs="Arial"/>
                <w:b/>
                <w:bCs/>
                <w:sz w:val="20"/>
                <w:szCs w:val="20"/>
              </w:rPr>
            </w:pPr>
          </w:p>
        </w:tc>
      </w:tr>
    </w:tbl>
    <w:p w:rsidR="007E7AFE" w:rsidRPr="005D0982" w:rsidP="007E7AFE" w14:paraId="5634173F" w14:textId="77777777">
      <w:pPr>
        <w:spacing w:line="260" w:lineRule="atLeast"/>
        <w:rPr>
          <w:rFonts w:ascii="Arial" w:hAnsi="Arial" w:cs="Arial"/>
          <w:sz w:val="20"/>
          <w:szCs w:val="20"/>
        </w:rPr>
      </w:pPr>
    </w:p>
    <w:tbl>
      <w:tblPr>
        <w:tblW w:w="0" w:type="auto"/>
        <w:tblLook w:val="04A0"/>
      </w:tblPr>
      <w:tblGrid>
        <w:gridCol w:w="704"/>
        <w:gridCol w:w="1276"/>
        <w:gridCol w:w="709"/>
        <w:gridCol w:w="1134"/>
        <w:gridCol w:w="1275"/>
        <w:gridCol w:w="3549"/>
      </w:tblGrid>
      <w:tr w14:paraId="066A4860" w14:textId="77777777" w:rsidTr="002754C5">
        <w:tblPrEx>
          <w:tblW w:w="0" w:type="auto"/>
          <w:tblLook w:val="04A0"/>
        </w:tblPrEx>
        <w:tc>
          <w:tcPr>
            <w:tcW w:w="704" w:type="dxa"/>
            <w:hideMark/>
          </w:tcPr>
          <w:p w:rsidR="007E7AFE" w:rsidRPr="005D0982" w:rsidP="002754C5" w14:paraId="276CBD7B" w14:textId="77777777">
            <w:pPr>
              <w:autoSpaceDE w:val="0"/>
              <w:autoSpaceDN w:val="0"/>
              <w:adjustRightInd w:val="0"/>
              <w:rPr>
                <w:rFonts w:ascii="Arial" w:hAnsi="Arial" w:cs="Arial"/>
                <w:b/>
                <w:bCs/>
                <w:sz w:val="20"/>
                <w:szCs w:val="20"/>
              </w:rPr>
            </w:pPr>
            <w:r w:rsidRPr="005D0982">
              <w:rPr>
                <w:rFonts w:ascii="Arial" w:hAnsi="Arial" w:cs="Arial"/>
                <w:b/>
                <w:bCs/>
                <w:sz w:val="20"/>
                <w:szCs w:val="20"/>
              </w:rPr>
              <w:t>V/Na</w:t>
            </w:r>
          </w:p>
        </w:tc>
        <w:tc>
          <w:tcPr>
            <w:tcW w:w="1276" w:type="dxa"/>
            <w:tcBorders>
              <w:top w:val="nil"/>
              <w:left w:val="nil"/>
              <w:bottom w:val="single" w:sz="4" w:space="0" w:color="auto"/>
              <w:right w:val="nil"/>
            </w:tcBorders>
          </w:tcPr>
          <w:p w:rsidR="007E7AFE" w:rsidRPr="005D0982" w:rsidP="002754C5" w14:paraId="11ADD940" w14:textId="77777777">
            <w:pPr>
              <w:autoSpaceDE w:val="0"/>
              <w:autoSpaceDN w:val="0"/>
              <w:adjustRightInd w:val="0"/>
              <w:rPr>
                <w:rFonts w:ascii="Arial" w:hAnsi="Arial" w:cs="Arial"/>
                <w:b/>
                <w:bCs/>
                <w:sz w:val="20"/>
                <w:szCs w:val="20"/>
              </w:rPr>
            </w:pPr>
          </w:p>
        </w:tc>
        <w:tc>
          <w:tcPr>
            <w:tcW w:w="709" w:type="dxa"/>
            <w:hideMark/>
          </w:tcPr>
          <w:p w:rsidR="007E7AFE" w:rsidRPr="005D0982" w:rsidP="002754C5" w14:paraId="55741D41" w14:textId="77777777">
            <w:pPr>
              <w:autoSpaceDE w:val="0"/>
              <w:autoSpaceDN w:val="0"/>
              <w:adjustRightInd w:val="0"/>
              <w:rPr>
                <w:rFonts w:ascii="Arial" w:hAnsi="Arial" w:cs="Arial"/>
                <w:b/>
                <w:bCs/>
                <w:sz w:val="20"/>
                <w:szCs w:val="20"/>
              </w:rPr>
            </w:pPr>
            <w:r w:rsidRPr="005D0982">
              <w:rPr>
                <w:rFonts w:ascii="Arial" w:hAnsi="Arial" w:cs="Arial"/>
                <w:b/>
                <w:bCs/>
                <w:sz w:val="20"/>
                <w:szCs w:val="20"/>
              </w:rPr>
              <w:t>, dne</w:t>
            </w:r>
          </w:p>
        </w:tc>
        <w:tc>
          <w:tcPr>
            <w:tcW w:w="1134" w:type="dxa"/>
            <w:tcBorders>
              <w:top w:val="nil"/>
              <w:left w:val="nil"/>
              <w:bottom w:val="single" w:sz="4" w:space="0" w:color="auto"/>
              <w:right w:val="nil"/>
            </w:tcBorders>
          </w:tcPr>
          <w:p w:rsidR="007E7AFE" w:rsidRPr="005D0982" w:rsidP="002754C5" w14:paraId="62931882" w14:textId="77777777">
            <w:pPr>
              <w:autoSpaceDE w:val="0"/>
              <w:autoSpaceDN w:val="0"/>
              <w:adjustRightInd w:val="0"/>
              <w:rPr>
                <w:rFonts w:ascii="Arial" w:hAnsi="Arial" w:cs="Arial"/>
                <w:b/>
                <w:bCs/>
                <w:sz w:val="20"/>
                <w:szCs w:val="20"/>
              </w:rPr>
            </w:pPr>
          </w:p>
        </w:tc>
        <w:tc>
          <w:tcPr>
            <w:tcW w:w="1275" w:type="dxa"/>
          </w:tcPr>
          <w:p w:rsidR="007E7AFE" w:rsidRPr="005D0982" w:rsidP="002754C5" w14:paraId="40202185" w14:textId="77777777">
            <w:pPr>
              <w:autoSpaceDE w:val="0"/>
              <w:autoSpaceDN w:val="0"/>
              <w:adjustRightInd w:val="0"/>
              <w:rPr>
                <w:rFonts w:ascii="Arial" w:hAnsi="Arial" w:cs="Arial"/>
                <w:b/>
                <w:bCs/>
                <w:sz w:val="20"/>
                <w:szCs w:val="20"/>
              </w:rPr>
            </w:pPr>
          </w:p>
        </w:tc>
        <w:tc>
          <w:tcPr>
            <w:tcW w:w="3549" w:type="dxa"/>
            <w:tcBorders>
              <w:top w:val="nil"/>
              <w:left w:val="nil"/>
              <w:bottom w:val="single" w:sz="4" w:space="0" w:color="auto"/>
              <w:right w:val="nil"/>
            </w:tcBorders>
          </w:tcPr>
          <w:p w:rsidR="007E7AFE" w:rsidRPr="005D0982" w:rsidP="002754C5" w14:paraId="2BB2D38B" w14:textId="77777777">
            <w:pPr>
              <w:autoSpaceDE w:val="0"/>
              <w:autoSpaceDN w:val="0"/>
              <w:adjustRightInd w:val="0"/>
              <w:rPr>
                <w:rFonts w:ascii="Arial" w:hAnsi="Arial" w:cs="Arial"/>
                <w:b/>
                <w:bCs/>
                <w:sz w:val="20"/>
                <w:szCs w:val="20"/>
              </w:rPr>
            </w:pPr>
          </w:p>
        </w:tc>
      </w:tr>
      <w:tr w14:paraId="6866DBC3" w14:textId="77777777" w:rsidTr="002754C5">
        <w:tblPrEx>
          <w:tblW w:w="0" w:type="auto"/>
          <w:tblLook w:val="04A0"/>
        </w:tblPrEx>
        <w:tc>
          <w:tcPr>
            <w:tcW w:w="704" w:type="dxa"/>
          </w:tcPr>
          <w:p w:rsidR="007E7AFE" w:rsidRPr="005D0982" w:rsidP="002754C5" w14:paraId="36674C4A" w14:textId="77777777">
            <w:pPr>
              <w:autoSpaceDE w:val="0"/>
              <w:autoSpaceDN w:val="0"/>
              <w:adjustRightInd w:val="0"/>
              <w:rPr>
                <w:rFonts w:ascii="Arial" w:hAnsi="Arial" w:cs="Arial"/>
                <w:b/>
                <w:bCs/>
                <w:sz w:val="20"/>
                <w:szCs w:val="20"/>
              </w:rPr>
            </w:pPr>
          </w:p>
        </w:tc>
        <w:tc>
          <w:tcPr>
            <w:tcW w:w="1276" w:type="dxa"/>
            <w:tcBorders>
              <w:top w:val="single" w:sz="4" w:space="0" w:color="auto"/>
              <w:left w:val="nil"/>
              <w:bottom w:val="nil"/>
              <w:right w:val="nil"/>
            </w:tcBorders>
          </w:tcPr>
          <w:p w:rsidR="007E7AFE" w:rsidRPr="005D0982" w:rsidP="002754C5" w14:paraId="33E67C50" w14:textId="77777777">
            <w:pPr>
              <w:autoSpaceDE w:val="0"/>
              <w:autoSpaceDN w:val="0"/>
              <w:adjustRightInd w:val="0"/>
              <w:rPr>
                <w:rFonts w:ascii="Arial" w:hAnsi="Arial" w:cs="Arial"/>
                <w:b/>
                <w:bCs/>
                <w:sz w:val="20"/>
                <w:szCs w:val="20"/>
              </w:rPr>
            </w:pPr>
          </w:p>
        </w:tc>
        <w:tc>
          <w:tcPr>
            <w:tcW w:w="709" w:type="dxa"/>
          </w:tcPr>
          <w:p w:rsidR="007E7AFE" w:rsidRPr="005D0982" w:rsidP="002754C5" w14:paraId="2C3BE334" w14:textId="77777777">
            <w:pPr>
              <w:autoSpaceDE w:val="0"/>
              <w:autoSpaceDN w:val="0"/>
              <w:adjustRightInd w:val="0"/>
              <w:rPr>
                <w:rFonts w:ascii="Arial" w:hAnsi="Arial" w:cs="Arial"/>
                <w:b/>
                <w:bCs/>
                <w:sz w:val="20"/>
                <w:szCs w:val="20"/>
              </w:rPr>
            </w:pPr>
          </w:p>
        </w:tc>
        <w:tc>
          <w:tcPr>
            <w:tcW w:w="1134" w:type="dxa"/>
            <w:tcBorders>
              <w:top w:val="single" w:sz="4" w:space="0" w:color="auto"/>
              <w:left w:val="nil"/>
              <w:bottom w:val="nil"/>
              <w:right w:val="nil"/>
            </w:tcBorders>
          </w:tcPr>
          <w:p w:rsidR="007E7AFE" w:rsidRPr="005D0982" w:rsidP="002754C5" w14:paraId="10880913" w14:textId="77777777">
            <w:pPr>
              <w:autoSpaceDE w:val="0"/>
              <w:autoSpaceDN w:val="0"/>
              <w:adjustRightInd w:val="0"/>
              <w:rPr>
                <w:rFonts w:ascii="Arial" w:hAnsi="Arial" w:cs="Arial"/>
                <w:b/>
                <w:bCs/>
                <w:sz w:val="20"/>
                <w:szCs w:val="20"/>
              </w:rPr>
            </w:pPr>
          </w:p>
        </w:tc>
        <w:tc>
          <w:tcPr>
            <w:tcW w:w="1275" w:type="dxa"/>
          </w:tcPr>
          <w:p w:rsidR="007E7AFE" w:rsidRPr="005D0982" w:rsidP="002754C5" w14:paraId="4DD0E6CF" w14:textId="77777777">
            <w:pPr>
              <w:autoSpaceDE w:val="0"/>
              <w:autoSpaceDN w:val="0"/>
              <w:adjustRightInd w:val="0"/>
              <w:rPr>
                <w:rFonts w:ascii="Arial" w:hAnsi="Arial" w:cs="Arial"/>
                <w:b/>
                <w:bCs/>
                <w:sz w:val="20"/>
                <w:szCs w:val="20"/>
              </w:rPr>
            </w:pPr>
          </w:p>
        </w:tc>
        <w:tc>
          <w:tcPr>
            <w:tcW w:w="3549" w:type="dxa"/>
            <w:tcBorders>
              <w:top w:val="single" w:sz="4" w:space="0" w:color="auto"/>
              <w:left w:val="nil"/>
              <w:bottom w:val="nil"/>
              <w:right w:val="nil"/>
            </w:tcBorders>
            <w:hideMark/>
          </w:tcPr>
          <w:p w:rsidR="007E7AFE" w:rsidRPr="005D0982" w:rsidP="002754C5" w14:paraId="623362EC" w14:textId="77777777">
            <w:pPr>
              <w:autoSpaceDE w:val="0"/>
              <w:autoSpaceDN w:val="0"/>
              <w:adjustRightInd w:val="0"/>
              <w:jc w:val="center"/>
              <w:rPr>
                <w:rFonts w:ascii="Arial" w:hAnsi="Arial" w:cs="Arial"/>
                <w:b/>
                <w:bCs/>
                <w:sz w:val="20"/>
                <w:szCs w:val="20"/>
              </w:rPr>
            </w:pPr>
            <w:r w:rsidRPr="005D0982">
              <w:rPr>
                <w:rFonts w:ascii="Arial" w:hAnsi="Arial" w:cs="Arial"/>
                <w:b/>
                <w:bCs/>
                <w:sz w:val="20"/>
                <w:szCs w:val="20"/>
              </w:rPr>
              <w:t>Podpis izvajalca/dobavitelja/prodajalca</w:t>
            </w:r>
          </w:p>
        </w:tc>
      </w:tr>
    </w:tbl>
    <w:p w:rsidR="007E7AFE" w:rsidRPr="005D0982" w:rsidP="007E7AFE" w14:paraId="4D09B47C" w14:textId="77777777">
      <w:pPr>
        <w:autoSpaceDE w:val="0"/>
        <w:autoSpaceDN w:val="0"/>
        <w:adjustRightInd w:val="0"/>
        <w:rPr>
          <w:rFonts w:ascii="Arial" w:hAnsi="Arial" w:cs="Arial"/>
          <w:b/>
          <w:bCs/>
          <w:sz w:val="20"/>
          <w:szCs w:val="20"/>
        </w:rPr>
      </w:pPr>
      <w:r w:rsidRPr="005D0982">
        <w:rPr>
          <w:rFonts w:ascii="Arial" w:hAnsi="Arial" w:cs="Arial"/>
          <w:b/>
          <w:bCs/>
          <w:sz w:val="20"/>
          <w:szCs w:val="20"/>
        </w:rPr>
        <w:t>OPOMBE:</w:t>
      </w:r>
    </w:p>
    <w:p w:rsidR="007E7AFE" w:rsidRPr="005D0982" w:rsidP="007E7AFE" w14:paraId="085DE16D" w14:textId="77777777">
      <w:pPr>
        <w:autoSpaceDE w:val="0"/>
        <w:autoSpaceDN w:val="0"/>
        <w:adjustRightInd w:val="0"/>
        <w:rPr>
          <w:rFonts w:ascii="Arial" w:hAnsi="Arial" w:cs="Arial"/>
          <w:i/>
          <w:iCs/>
          <w:sz w:val="20"/>
          <w:szCs w:val="20"/>
        </w:rPr>
      </w:pPr>
      <w:r w:rsidRPr="005D0982">
        <w:rPr>
          <w:rFonts w:ascii="Arial" w:hAnsi="Arial" w:cs="Arial"/>
          <w:i/>
          <w:iCs/>
          <w:sz w:val="20"/>
          <w:szCs w:val="20"/>
        </w:rPr>
        <w:t>1. Ime in priimek osebe, ki bo pri prevzemu zastopala dobavitelja.</w:t>
      </w:r>
    </w:p>
    <w:p w:rsidR="007E7AFE" w:rsidRPr="005D0982" w:rsidP="007E7AFE" w14:paraId="149DC70D" w14:textId="77777777">
      <w:pPr>
        <w:autoSpaceDE w:val="0"/>
        <w:autoSpaceDN w:val="0"/>
        <w:adjustRightInd w:val="0"/>
        <w:rPr>
          <w:rFonts w:ascii="Arial" w:hAnsi="Arial" w:cs="Arial"/>
          <w:i/>
          <w:iCs/>
          <w:sz w:val="20"/>
          <w:szCs w:val="20"/>
        </w:rPr>
      </w:pPr>
      <w:r w:rsidRPr="005D0982">
        <w:rPr>
          <w:rFonts w:ascii="Arial" w:hAnsi="Arial" w:cs="Arial"/>
          <w:i/>
          <w:iCs/>
          <w:sz w:val="20"/>
          <w:szCs w:val="20"/>
        </w:rPr>
        <w:t xml:space="preserve">2. Zaporedna številka dobave/pošiljke, </w:t>
      </w:r>
      <w:r w:rsidRPr="005D0982">
        <w:rPr>
          <w:rFonts w:ascii="Arial" w:hAnsi="Arial" w:cs="Arial"/>
          <w:sz w:val="20"/>
          <w:szCs w:val="20"/>
        </w:rPr>
        <w:t>č</w:t>
      </w:r>
      <w:r w:rsidRPr="005D0982">
        <w:rPr>
          <w:rFonts w:ascii="Arial" w:hAnsi="Arial" w:cs="Arial"/>
          <w:i/>
          <w:iCs/>
          <w:sz w:val="20"/>
          <w:szCs w:val="20"/>
        </w:rPr>
        <w:t>e je dobavni rok razdeljen na ve</w:t>
      </w:r>
      <w:r w:rsidRPr="005D0982">
        <w:rPr>
          <w:rFonts w:ascii="Arial" w:hAnsi="Arial" w:cs="Arial"/>
          <w:sz w:val="20"/>
          <w:szCs w:val="20"/>
        </w:rPr>
        <w:t xml:space="preserve">č </w:t>
      </w:r>
      <w:r w:rsidRPr="005D0982">
        <w:rPr>
          <w:rFonts w:ascii="Arial" w:hAnsi="Arial" w:cs="Arial"/>
          <w:i/>
          <w:iCs/>
          <w:sz w:val="20"/>
          <w:szCs w:val="20"/>
        </w:rPr>
        <w:t>faz/dobav/pošiljk.</w:t>
      </w:r>
    </w:p>
    <w:p w:rsidR="007E7AFE" w:rsidRPr="005D0982" w:rsidP="007E7AFE" w14:paraId="03E9F6E6" w14:textId="77777777">
      <w:pPr>
        <w:autoSpaceDE w:val="0"/>
        <w:autoSpaceDN w:val="0"/>
        <w:adjustRightInd w:val="0"/>
        <w:rPr>
          <w:rFonts w:ascii="Arial" w:hAnsi="Arial" w:cs="Arial"/>
          <w:i/>
          <w:iCs/>
          <w:sz w:val="20"/>
          <w:szCs w:val="20"/>
        </w:rPr>
      </w:pPr>
      <w:r w:rsidRPr="005D0982">
        <w:rPr>
          <w:rFonts w:ascii="Arial" w:hAnsi="Arial" w:cs="Arial"/>
          <w:i/>
          <w:iCs/>
          <w:sz w:val="20"/>
          <w:szCs w:val="20"/>
        </w:rPr>
        <w:t xml:space="preserve">3. Zaporedna številka proizvoda, </w:t>
      </w:r>
      <w:r w:rsidRPr="005D0982">
        <w:rPr>
          <w:rFonts w:ascii="Arial" w:hAnsi="Arial" w:cs="Arial"/>
          <w:sz w:val="20"/>
          <w:szCs w:val="20"/>
        </w:rPr>
        <w:t>č</w:t>
      </w:r>
      <w:r w:rsidRPr="005D0982">
        <w:rPr>
          <w:rFonts w:ascii="Arial" w:hAnsi="Arial" w:cs="Arial"/>
          <w:i/>
          <w:iCs/>
          <w:sz w:val="20"/>
          <w:szCs w:val="20"/>
        </w:rPr>
        <w:t>e se dobavlja razli</w:t>
      </w:r>
      <w:r w:rsidRPr="005D0982">
        <w:rPr>
          <w:rFonts w:ascii="Arial" w:hAnsi="Arial" w:cs="Arial"/>
          <w:sz w:val="20"/>
          <w:szCs w:val="20"/>
        </w:rPr>
        <w:t>č</w:t>
      </w:r>
      <w:r w:rsidRPr="005D0982">
        <w:rPr>
          <w:rFonts w:ascii="Arial" w:hAnsi="Arial" w:cs="Arial"/>
          <w:i/>
          <w:iCs/>
          <w:sz w:val="20"/>
          <w:szCs w:val="20"/>
        </w:rPr>
        <w:t>no blago ali storitve.</w:t>
      </w:r>
    </w:p>
    <w:p w:rsidR="007E7AFE" w:rsidRPr="005D0982" w:rsidP="007E7AFE" w14:paraId="41B1795F" w14:textId="77777777">
      <w:pPr>
        <w:autoSpaceDE w:val="0"/>
        <w:autoSpaceDN w:val="0"/>
        <w:adjustRightInd w:val="0"/>
        <w:rPr>
          <w:rFonts w:ascii="Arial" w:hAnsi="Arial" w:cs="Arial"/>
          <w:i/>
          <w:iCs/>
          <w:sz w:val="20"/>
          <w:szCs w:val="20"/>
        </w:rPr>
      </w:pPr>
      <w:r w:rsidRPr="005D0982">
        <w:rPr>
          <w:rFonts w:ascii="Arial" w:hAnsi="Arial" w:cs="Arial"/>
          <w:i/>
          <w:iCs/>
          <w:sz w:val="20"/>
          <w:szCs w:val="20"/>
        </w:rPr>
        <w:t>4. Koda ali NSN naro</w:t>
      </w:r>
      <w:r w:rsidRPr="005D0982">
        <w:rPr>
          <w:rFonts w:ascii="Arial" w:hAnsi="Arial" w:cs="Arial"/>
          <w:sz w:val="20"/>
          <w:szCs w:val="20"/>
        </w:rPr>
        <w:t>č</w:t>
      </w:r>
      <w:r w:rsidRPr="005D0982">
        <w:rPr>
          <w:rFonts w:ascii="Arial" w:hAnsi="Arial" w:cs="Arial"/>
          <w:i/>
          <w:iCs/>
          <w:sz w:val="20"/>
          <w:szCs w:val="20"/>
        </w:rPr>
        <w:t xml:space="preserve">enega proizvoda, </w:t>
      </w:r>
      <w:r w:rsidRPr="005D0982">
        <w:rPr>
          <w:rFonts w:ascii="Arial" w:hAnsi="Arial" w:cs="Arial"/>
          <w:sz w:val="20"/>
          <w:szCs w:val="20"/>
        </w:rPr>
        <w:t>č</w:t>
      </w:r>
      <w:r w:rsidRPr="005D0982">
        <w:rPr>
          <w:rFonts w:ascii="Arial" w:hAnsi="Arial" w:cs="Arial"/>
          <w:i/>
          <w:iCs/>
          <w:sz w:val="20"/>
          <w:szCs w:val="20"/>
        </w:rPr>
        <w:t>e jo je dobavitelj predhodno pridobil.</w:t>
      </w:r>
    </w:p>
    <w:p w:rsidR="007E7AFE" w:rsidRPr="005D0982" w:rsidP="007E7AFE" w14:paraId="508A049B" w14:textId="77777777">
      <w:pPr>
        <w:autoSpaceDE w:val="0"/>
        <w:autoSpaceDN w:val="0"/>
        <w:adjustRightInd w:val="0"/>
        <w:rPr>
          <w:rFonts w:ascii="Arial" w:hAnsi="Arial" w:cs="Arial"/>
          <w:i/>
          <w:iCs/>
          <w:sz w:val="20"/>
          <w:szCs w:val="20"/>
        </w:rPr>
      </w:pPr>
      <w:r w:rsidRPr="005D0982">
        <w:rPr>
          <w:rFonts w:ascii="Arial" w:hAnsi="Arial" w:cs="Arial"/>
          <w:i/>
          <w:iCs/>
          <w:sz w:val="20"/>
          <w:szCs w:val="20"/>
        </w:rPr>
        <w:t>5. Komercialni naziv proizvoda.</w:t>
      </w:r>
    </w:p>
    <w:p w:rsidR="007E7AFE" w:rsidRPr="005D0982" w:rsidP="007E7AFE" w14:paraId="59DF9901" w14:textId="77777777">
      <w:pPr>
        <w:autoSpaceDE w:val="0"/>
        <w:autoSpaceDN w:val="0"/>
        <w:adjustRightInd w:val="0"/>
        <w:rPr>
          <w:rFonts w:ascii="Arial" w:hAnsi="Arial" w:cs="Arial"/>
          <w:i/>
          <w:iCs/>
          <w:sz w:val="20"/>
          <w:szCs w:val="20"/>
        </w:rPr>
      </w:pPr>
      <w:r w:rsidRPr="005D0982">
        <w:rPr>
          <w:rFonts w:ascii="Arial" w:hAnsi="Arial" w:cs="Arial"/>
          <w:i/>
          <w:iCs/>
          <w:sz w:val="20"/>
          <w:szCs w:val="20"/>
        </w:rPr>
        <w:t>6. Enota mere proizvoda.</w:t>
      </w:r>
    </w:p>
    <w:p w:rsidR="007E7AFE" w:rsidRPr="005D0982" w:rsidP="007E7AFE" w14:paraId="71FDAE60" w14:textId="77777777">
      <w:pPr>
        <w:autoSpaceDE w:val="0"/>
        <w:autoSpaceDN w:val="0"/>
        <w:adjustRightInd w:val="0"/>
        <w:rPr>
          <w:rFonts w:ascii="Arial" w:hAnsi="Arial" w:cs="Arial"/>
          <w:i/>
          <w:iCs/>
          <w:sz w:val="20"/>
          <w:szCs w:val="20"/>
        </w:rPr>
      </w:pPr>
      <w:r w:rsidRPr="005D0982">
        <w:rPr>
          <w:rFonts w:ascii="Arial" w:hAnsi="Arial" w:cs="Arial"/>
          <w:i/>
          <w:iCs/>
          <w:sz w:val="20"/>
          <w:szCs w:val="20"/>
        </w:rPr>
        <w:t>7. Datum dobave proizvoda, če je dobavni rok razdeljen na več faz/dobav/pošiljk.</w:t>
      </w:r>
    </w:p>
    <w:p w:rsidR="007E7AFE" w:rsidRPr="005D0982" w:rsidP="007E7AFE" w14:paraId="2C17921C" w14:textId="77777777">
      <w:pPr>
        <w:autoSpaceDE w:val="0"/>
        <w:autoSpaceDN w:val="0"/>
        <w:adjustRightInd w:val="0"/>
        <w:rPr>
          <w:rFonts w:ascii="Arial" w:hAnsi="Arial" w:cs="Arial"/>
          <w:b/>
          <w:bCs/>
          <w:sz w:val="20"/>
          <w:szCs w:val="20"/>
        </w:rPr>
      </w:pPr>
      <w:r w:rsidRPr="005D0982">
        <w:rPr>
          <w:rFonts w:ascii="Arial" w:hAnsi="Arial" w:cs="Arial"/>
          <w:b/>
          <w:bCs/>
          <w:sz w:val="20"/>
          <w:szCs w:val="20"/>
        </w:rPr>
        <w:t>____________________________________________________________________________</w:t>
      </w:r>
    </w:p>
    <w:p w:rsidR="007E7AFE" w:rsidRPr="005D0982" w:rsidP="007E7AFE" w14:paraId="1F4D121E" w14:textId="77777777">
      <w:pPr>
        <w:autoSpaceDE w:val="0"/>
        <w:autoSpaceDN w:val="0"/>
        <w:adjustRightInd w:val="0"/>
        <w:rPr>
          <w:rFonts w:ascii="Arial" w:hAnsi="Arial" w:cs="Arial"/>
          <w:b/>
          <w:bCs/>
          <w:sz w:val="20"/>
          <w:szCs w:val="20"/>
        </w:rPr>
      </w:pPr>
    </w:p>
    <w:p w:rsidR="007E7AFE" w:rsidRPr="005D0982" w:rsidP="007E7AFE" w14:paraId="6ABCC97C" w14:textId="77777777">
      <w:pPr>
        <w:autoSpaceDE w:val="0"/>
        <w:autoSpaceDN w:val="0"/>
        <w:adjustRightInd w:val="0"/>
        <w:jc w:val="center"/>
        <w:rPr>
          <w:rFonts w:ascii="Arial" w:hAnsi="Arial" w:cs="Arial"/>
          <w:b/>
          <w:bCs/>
          <w:sz w:val="20"/>
          <w:szCs w:val="20"/>
        </w:rPr>
      </w:pPr>
      <w:r w:rsidRPr="005D0982">
        <w:rPr>
          <w:rFonts w:ascii="Arial" w:hAnsi="Arial" w:cs="Arial"/>
          <w:b/>
          <w:bCs/>
          <w:sz w:val="20"/>
          <w:szCs w:val="20"/>
        </w:rPr>
        <w:t>OBVESTILO POSREDOVATI NA</w:t>
      </w:r>
    </w:p>
    <w:p w:rsidR="007E7AFE" w:rsidRPr="005D0982" w:rsidP="007E7AFE" w14:paraId="678A89EA" w14:textId="77777777">
      <w:pPr>
        <w:autoSpaceDE w:val="0"/>
        <w:autoSpaceDN w:val="0"/>
        <w:adjustRightInd w:val="0"/>
        <w:jc w:val="center"/>
        <w:rPr>
          <w:rFonts w:ascii="Arial" w:hAnsi="Arial" w:cs="Arial"/>
          <w:b/>
          <w:bCs/>
          <w:sz w:val="20"/>
          <w:szCs w:val="20"/>
        </w:rPr>
      </w:pPr>
      <w:r w:rsidRPr="005D0982">
        <w:rPr>
          <w:rFonts w:ascii="Arial" w:hAnsi="Arial" w:cs="Arial"/>
          <w:b/>
          <w:bCs/>
          <w:sz w:val="20"/>
          <w:szCs w:val="20"/>
        </w:rPr>
        <w:t>Ministrstvo za obrambo</w:t>
      </w:r>
    </w:p>
    <w:p w:rsidR="007E7AFE" w:rsidRPr="005D0982" w:rsidP="007E7AFE" w14:paraId="48D9B71D" w14:textId="77777777">
      <w:pPr>
        <w:autoSpaceDE w:val="0"/>
        <w:autoSpaceDN w:val="0"/>
        <w:adjustRightInd w:val="0"/>
        <w:jc w:val="center"/>
        <w:rPr>
          <w:rFonts w:ascii="Arial" w:hAnsi="Arial" w:cs="Arial"/>
          <w:b/>
          <w:bCs/>
          <w:sz w:val="20"/>
          <w:szCs w:val="20"/>
        </w:rPr>
      </w:pPr>
      <w:r w:rsidRPr="005D0982">
        <w:rPr>
          <w:rFonts w:ascii="Arial" w:hAnsi="Arial" w:cs="Arial"/>
          <w:b/>
          <w:bCs/>
          <w:sz w:val="20"/>
          <w:szCs w:val="20"/>
        </w:rPr>
        <w:t>e-pošta: glavna.pisarna@mors.si</w:t>
      </w:r>
    </w:p>
    <w:p w:rsidR="007E7AFE" w:rsidRPr="005D0982" w:rsidP="007E7AFE" w14:paraId="6352BCF5" w14:textId="77777777">
      <w:pPr>
        <w:spacing w:line="288" w:lineRule="auto"/>
        <w:jc w:val="center"/>
        <w:rPr>
          <w:rFonts w:ascii="Arial" w:hAnsi="Arial" w:cs="Arial"/>
          <w:b/>
          <w:bCs/>
          <w:sz w:val="20"/>
          <w:szCs w:val="20"/>
        </w:rPr>
      </w:pPr>
      <w:r w:rsidRPr="005D0982">
        <w:rPr>
          <w:rFonts w:ascii="Arial" w:hAnsi="Arial" w:cs="Arial"/>
          <w:b/>
          <w:bCs/>
          <w:sz w:val="20"/>
          <w:szCs w:val="20"/>
        </w:rPr>
        <w:t>naslov: Vojkova cesta 55, 1000 Ljubljana</w:t>
      </w:r>
    </w:p>
    <w:p w:rsidR="007E7AFE" w:rsidRPr="005D0982" w:rsidP="007E7AFE" w14:paraId="725EC8B9" w14:textId="77777777">
      <w:pPr>
        <w:keepNext/>
        <w:spacing w:line="288" w:lineRule="auto"/>
        <w:outlineLvl w:val="1"/>
        <w:rPr>
          <w:rFonts w:ascii="Arial" w:hAnsi="Arial" w:cs="Arial"/>
          <w:bCs/>
          <w:sz w:val="20"/>
          <w:szCs w:val="20"/>
        </w:rPr>
      </w:pPr>
      <w:r w:rsidRPr="005D0982">
        <w:rPr>
          <w:rFonts w:ascii="Arial" w:hAnsi="Arial" w:cs="Arial"/>
          <w:bCs/>
          <w:sz w:val="20"/>
          <w:szCs w:val="20"/>
        </w:rPr>
        <w:t>REPUBLIKA SLOVENIJA</w:t>
      </w:r>
      <w:r w:rsidRPr="005D0982">
        <w:rPr>
          <w:rFonts w:ascii="Arial" w:hAnsi="Arial" w:cs="Arial"/>
          <w:bCs/>
          <w:sz w:val="20"/>
          <w:szCs w:val="20"/>
        </w:rPr>
        <w:tab/>
      </w:r>
      <w:r w:rsidRPr="005D0982">
        <w:rPr>
          <w:rFonts w:ascii="Arial" w:hAnsi="Arial" w:cs="Arial"/>
          <w:bCs/>
          <w:sz w:val="20"/>
          <w:szCs w:val="20"/>
        </w:rPr>
        <w:tab/>
      </w:r>
      <w:r w:rsidRPr="005D0982">
        <w:rPr>
          <w:rFonts w:ascii="Arial" w:hAnsi="Arial" w:cs="Arial"/>
          <w:bCs/>
          <w:sz w:val="20"/>
          <w:szCs w:val="20"/>
        </w:rPr>
        <w:tab/>
      </w:r>
      <w:r w:rsidRPr="005D0982">
        <w:rPr>
          <w:rFonts w:ascii="Arial" w:hAnsi="Arial" w:cs="Arial"/>
          <w:bCs/>
          <w:sz w:val="20"/>
          <w:szCs w:val="20"/>
        </w:rPr>
        <w:tab/>
      </w:r>
      <w:r w:rsidRPr="005D0982">
        <w:rPr>
          <w:rFonts w:ascii="Arial" w:hAnsi="Arial" w:cs="Arial"/>
          <w:bCs/>
          <w:sz w:val="20"/>
          <w:szCs w:val="20"/>
        </w:rPr>
        <w:tab/>
      </w:r>
      <w:r w:rsidRPr="005D0982">
        <w:rPr>
          <w:rFonts w:ascii="Arial" w:hAnsi="Arial" w:cs="Arial"/>
          <w:bCs/>
          <w:sz w:val="20"/>
          <w:szCs w:val="20"/>
        </w:rPr>
        <w:tab/>
      </w:r>
      <w:r w:rsidRPr="005D0982">
        <w:rPr>
          <w:rFonts w:ascii="Arial" w:hAnsi="Arial" w:cs="Arial"/>
          <w:sz w:val="20"/>
          <w:szCs w:val="20"/>
        </w:rPr>
        <w:t xml:space="preserve">      </w:t>
      </w:r>
      <w:r w:rsidRPr="005D0982">
        <w:rPr>
          <w:rFonts w:ascii="Arial" w:hAnsi="Arial" w:cs="Arial"/>
          <w:sz w:val="20"/>
          <w:szCs w:val="20"/>
        </w:rPr>
        <w:tab/>
      </w:r>
      <w:r w:rsidRPr="005D0982">
        <w:rPr>
          <w:rFonts w:ascii="Arial" w:hAnsi="Arial" w:cs="Arial"/>
          <w:b/>
          <w:sz w:val="20"/>
          <w:szCs w:val="20"/>
        </w:rPr>
        <w:t>PRILOGA</w:t>
      </w:r>
      <w:r w:rsidRPr="005D0982">
        <w:rPr>
          <w:rFonts w:ascii="Arial" w:hAnsi="Arial" w:cs="Arial"/>
          <w:b/>
          <w:bCs/>
          <w:sz w:val="20"/>
          <w:szCs w:val="20"/>
        </w:rPr>
        <w:t xml:space="preserve"> ŠT. 2</w:t>
      </w:r>
    </w:p>
    <w:p w:rsidR="007E7AFE" w:rsidRPr="005D0982" w:rsidP="007E7AFE" w14:paraId="394756B2" w14:textId="77777777">
      <w:pPr>
        <w:tabs>
          <w:tab w:val="center" w:pos="4536"/>
          <w:tab w:val="left" w:pos="5112"/>
          <w:tab w:val="right" w:pos="9072"/>
        </w:tabs>
        <w:spacing w:line="240" w:lineRule="exact"/>
        <w:rPr>
          <w:rFonts w:ascii="Arial" w:hAnsi="Arial" w:cs="Arial"/>
          <w:b/>
          <w:sz w:val="20"/>
          <w:szCs w:val="20"/>
        </w:rPr>
      </w:pPr>
      <w:r w:rsidRPr="005D0982">
        <w:rPr>
          <w:rFonts w:ascii="Arial" w:hAnsi="Arial" w:cs="Arial"/>
          <w:b/>
          <w:sz w:val="20"/>
          <w:szCs w:val="20"/>
        </w:rPr>
        <w:t>MINISTRSTVO ZA OBRAMBO</w:t>
      </w:r>
    </w:p>
    <w:p w:rsidR="007E7AFE" w:rsidRPr="005D0982" w:rsidP="007E7AFE" w14:paraId="00D5BD50" w14:textId="77777777">
      <w:pPr>
        <w:tabs>
          <w:tab w:val="center" w:pos="4536"/>
          <w:tab w:val="left" w:pos="5112"/>
          <w:tab w:val="right" w:pos="9072"/>
        </w:tabs>
        <w:spacing w:line="240" w:lineRule="exact"/>
        <w:rPr>
          <w:rFonts w:ascii="Arial" w:hAnsi="Arial" w:cs="Arial"/>
          <w:b/>
          <w:sz w:val="20"/>
          <w:szCs w:val="20"/>
        </w:rPr>
      </w:pPr>
    </w:p>
    <w:p w:rsidR="007E7AFE" w:rsidRPr="005D0982" w:rsidP="007E7AFE" w14:paraId="22CC66F4" w14:textId="77777777">
      <w:pPr>
        <w:tabs>
          <w:tab w:val="center" w:pos="4536"/>
          <w:tab w:val="left" w:pos="5112"/>
          <w:tab w:val="right" w:pos="9072"/>
        </w:tabs>
        <w:spacing w:line="240" w:lineRule="exact"/>
        <w:rPr>
          <w:rFonts w:ascii="Arial" w:hAnsi="Arial" w:cs="Arial"/>
          <w:bCs/>
          <w:sz w:val="20"/>
          <w:szCs w:val="20"/>
        </w:rPr>
      </w:pPr>
      <w:r w:rsidRPr="005D0982">
        <w:rPr>
          <w:rFonts w:ascii="Arial" w:hAnsi="Arial" w:cs="Arial"/>
          <w:bCs/>
          <w:sz w:val="20"/>
          <w:szCs w:val="20"/>
        </w:rPr>
        <w:t>DIREKTORAT ZA LOGISTIKO</w:t>
      </w:r>
    </w:p>
    <w:p w:rsidR="007E7AFE" w:rsidRPr="005D0982" w:rsidP="007E7AFE" w14:paraId="16965DA9" w14:textId="77777777">
      <w:pPr>
        <w:tabs>
          <w:tab w:val="center" w:pos="4536"/>
          <w:tab w:val="left" w:pos="5112"/>
          <w:tab w:val="right" w:pos="9072"/>
        </w:tabs>
        <w:spacing w:line="240" w:lineRule="exact"/>
        <w:rPr>
          <w:rFonts w:ascii="Arial" w:hAnsi="Arial" w:cs="Arial"/>
          <w:b/>
          <w:sz w:val="20"/>
          <w:szCs w:val="20"/>
        </w:rPr>
      </w:pPr>
    </w:p>
    <w:p w:rsidR="007E7AFE" w:rsidRPr="005D0982" w:rsidP="007E7AFE" w14:paraId="2193D228" w14:textId="77777777">
      <w:pPr>
        <w:tabs>
          <w:tab w:val="center" w:pos="4536"/>
          <w:tab w:val="left" w:pos="5112"/>
          <w:tab w:val="right" w:pos="9072"/>
        </w:tabs>
        <w:spacing w:line="240" w:lineRule="exact"/>
        <w:rPr>
          <w:rFonts w:ascii="Arial" w:hAnsi="Arial" w:cs="Arial"/>
          <w:bCs/>
          <w:sz w:val="20"/>
          <w:szCs w:val="20"/>
        </w:rPr>
      </w:pPr>
      <w:r w:rsidRPr="005D0982">
        <w:rPr>
          <w:rFonts w:ascii="Arial" w:hAnsi="Arial" w:cs="Arial"/>
          <w:bCs/>
          <w:sz w:val="20"/>
          <w:szCs w:val="20"/>
        </w:rPr>
        <w:t>Sektor za upravljanje materialnih sredstev</w:t>
      </w:r>
    </w:p>
    <w:p w:rsidR="007E7AFE" w:rsidRPr="005D0982" w:rsidP="007E7AFE" w14:paraId="3EF21BBD" w14:textId="77777777">
      <w:pPr>
        <w:tabs>
          <w:tab w:val="center" w:pos="4536"/>
          <w:tab w:val="left" w:pos="5112"/>
          <w:tab w:val="right" w:pos="9072"/>
        </w:tabs>
        <w:spacing w:line="240" w:lineRule="exact"/>
        <w:rPr>
          <w:rFonts w:ascii="Arial" w:hAnsi="Arial" w:cs="Arial"/>
          <w:bCs/>
          <w:sz w:val="20"/>
          <w:szCs w:val="20"/>
        </w:rPr>
      </w:pPr>
      <w:r w:rsidRPr="005D0982">
        <w:rPr>
          <w:rFonts w:ascii="Arial" w:hAnsi="Arial" w:cs="Arial"/>
          <w:bCs/>
          <w:sz w:val="20"/>
          <w:szCs w:val="20"/>
        </w:rPr>
        <w:t>Oddelek za prevzem</w:t>
      </w:r>
    </w:p>
    <w:p w:rsidR="007E7AFE" w:rsidRPr="005D0982" w:rsidP="007E7AFE" w14:paraId="691F03A0" w14:textId="77777777">
      <w:pPr>
        <w:tabs>
          <w:tab w:val="center" w:pos="4536"/>
          <w:tab w:val="left" w:pos="5112"/>
          <w:tab w:val="right" w:pos="9072"/>
        </w:tabs>
        <w:spacing w:line="240" w:lineRule="exact"/>
        <w:rPr>
          <w:rFonts w:ascii="Arial" w:hAnsi="Arial" w:cs="Arial"/>
          <w:sz w:val="20"/>
          <w:szCs w:val="20"/>
        </w:rPr>
      </w:pPr>
      <w:r w:rsidRPr="005D0982">
        <w:rPr>
          <w:rFonts w:ascii="Arial" w:hAnsi="Arial" w:cs="Arial"/>
          <w:bCs/>
          <w:sz w:val="20"/>
          <w:szCs w:val="20"/>
        </w:rPr>
        <w:t>Vojkova cesta 59, 1000 Ljubljana</w:t>
      </w:r>
      <w:r w:rsidRPr="005D0982">
        <w:rPr>
          <w:rFonts w:ascii="Arial" w:hAnsi="Arial" w:cs="Arial"/>
          <w:sz w:val="20"/>
          <w:szCs w:val="20"/>
        </w:rPr>
        <w:tab/>
      </w:r>
      <w:r w:rsidRPr="005D0982">
        <w:rPr>
          <w:rFonts w:ascii="Arial" w:hAnsi="Arial" w:cs="Arial"/>
          <w:sz w:val="20"/>
          <w:szCs w:val="20"/>
        </w:rPr>
        <w:tab/>
        <w:t xml:space="preserve">                 </w:t>
      </w:r>
    </w:p>
    <w:p w:rsidR="007E7AFE" w:rsidRPr="005D0982" w:rsidP="007E7AFE" w14:paraId="65DB111A" w14:textId="77777777">
      <w:pPr>
        <w:spacing w:line="240" w:lineRule="exact"/>
        <w:rPr>
          <w:rFonts w:ascii="Arial" w:hAnsi="Arial" w:cs="Arial"/>
          <w:sz w:val="20"/>
          <w:szCs w:val="20"/>
        </w:rPr>
      </w:pPr>
      <w:r w:rsidRPr="005D0982">
        <w:rPr>
          <w:rFonts w:ascii="Arial" w:hAnsi="Arial" w:cs="Arial"/>
          <w:sz w:val="20"/>
          <w:szCs w:val="20"/>
        </w:rPr>
        <w:tab/>
      </w:r>
      <w:r w:rsidRPr="005D0982">
        <w:rPr>
          <w:rFonts w:ascii="Arial" w:hAnsi="Arial" w:cs="Arial"/>
          <w:sz w:val="20"/>
          <w:szCs w:val="20"/>
        </w:rPr>
        <w:tab/>
        <w:t xml:space="preserve">                </w:t>
      </w:r>
      <w:r w:rsidRPr="005D0982">
        <w:rPr>
          <w:rFonts w:ascii="Arial" w:hAnsi="Arial" w:cs="Arial"/>
          <w:sz w:val="20"/>
          <w:szCs w:val="20"/>
        </w:rPr>
        <w:tab/>
      </w:r>
      <w:r w:rsidRPr="005D0982">
        <w:rPr>
          <w:rFonts w:ascii="Arial" w:hAnsi="Arial" w:cs="Arial"/>
          <w:sz w:val="20"/>
          <w:szCs w:val="20"/>
        </w:rPr>
        <w:tab/>
      </w:r>
      <w:r w:rsidRPr="005D0982">
        <w:rPr>
          <w:rFonts w:ascii="Arial" w:hAnsi="Arial" w:cs="Arial"/>
          <w:sz w:val="20"/>
          <w:szCs w:val="20"/>
        </w:rPr>
        <w:tab/>
      </w:r>
      <w:r w:rsidRPr="005D0982">
        <w:rPr>
          <w:rFonts w:ascii="Arial" w:hAnsi="Arial" w:cs="Arial"/>
          <w:sz w:val="20"/>
          <w:szCs w:val="20"/>
        </w:rPr>
        <w:tab/>
      </w:r>
      <w:r w:rsidRPr="005D0982">
        <w:rPr>
          <w:rFonts w:ascii="Arial" w:hAnsi="Arial" w:cs="Arial"/>
          <w:sz w:val="20"/>
          <w:szCs w:val="20"/>
        </w:rPr>
        <w:tab/>
      </w:r>
      <w:r w:rsidRPr="005D0982">
        <w:rPr>
          <w:rFonts w:ascii="Arial" w:hAnsi="Arial" w:cs="Arial"/>
          <w:sz w:val="20"/>
          <w:szCs w:val="20"/>
        </w:rPr>
        <w:tab/>
        <w:t>T: 01 471 23 05</w:t>
      </w:r>
    </w:p>
    <w:p w:rsidR="007E7AFE" w:rsidRPr="005D0982" w:rsidP="007E7AFE" w14:paraId="202BF594" w14:textId="77777777">
      <w:pPr>
        <w:spacing w:line="240" w:lineRule="exact"/>
        <w:rPr>
          <w:rFonts w:ascii="Arial" w:hAnsi="Arial" w:cs="Arial"/>
          <w:sz w:val="20"/>
          <w:szCs w:val="20"/>
        </w:rPr>
      </w:pPr>
      <w:r w:rsidRPr="005D0982">
        <w:rPr>
          <w:rFonts w:ascii="Arial" w:hAnsi="Arial" w:cs="Arial"/>
          <w:sz w:val="20"/>
          <w:szCs w:val="20"/>
        </w:rPr>
        <w:tab/>
      </w:r>
      <w:r w:rsidRPr="005D0982">
        <w:rPr>
          <w:rFonts w:ascii="Arial" w:hAnsi="Arial" w:cs="Arial"/>
          <w:sz w:val="20"/>
          <w:szCs w:val="20"/>
        </w:rPr>
        <w:tab/>
        <w:t xml:space="preserve">                      </w:t>
      </w:r>
      <w:r w:rsidRPr="005D0982">
        <w:rPr>
          <w:rFonts w:ascii="Arial" w:hAnsi="Arial" w:cs="Arial"/>
          <w:sz w:val="20"/>
          <w:szCs w:val="20"/>
        </w:rPr>
        <w:tab/>
      </w:r>
      <w:r w:rsidRPr="005D0982">
        <w:rPr>
          <w:rFonts w:ascii="Arial" w:hAnsi="Arial" w:cs="Arial"/>
          <w:sz w:val="20"/>
          <w:szCs w:val="20"/>
        </w:rPr>
        <w:tab/>
      </w:r>
      <w:r w:rsidRPr="005D0982">
        <w:rPr>
          <w:rFonts w:ascii="Arial" w:hAnsi="Arial" w:cs="Arial"/>
          <w:sz w:val="20"/>
          <w:szCs w:val="20"/>
        </w:rPr>
        <w:tab/>
      </w:r>
      <w:r w:rsidRPr="005D0982">
        <w:rPr>
          <w:rFonts w:ascii="Arial" w:hAnsi="Arial" w:cs="Arial"/>
          <w:sz w:val="20"/>
          <w:szCs w:val="20"/>
        </w:rPr>
        <w:tab/>
      </w:r>
      <w:r w:rsidRPr="005D0982">
        <w:rPr>
          <w:rFonts w:ascii="Arial" w:hAnsi="Arial" w:cs="Arial"/>
          <w:sz w:val="20"/>
          <w:szCs w:val="20"/>
        </w:rPr>
        <w:tab/>
      </w:r>
      <w:r w:rsidRPr="005D0982">
        <w:rPr>
          <w:rFonts w:ascii="Arial" w:hAnsi="Arial" w:cs="Arial"/>
          <w:sz w:val="20"/>
          <w:szCs w:val="20"/>
        </w:rPr>
        <w:tab/>
        <w:t xml:space="preserve">F: 01 471 12 65 </w:t>
      </w:r>
    </w:p>
    <w:p w:rsidR="007E7AFE" w:rsidRPr="005D0982" w:rsidP="007E7AFE" w14:paraId="5178EE27" w14:textId="77777777">
      <w:pPr>
        <w:spacing w:line="240" w:lineRule="exact"/>
        <w:rPr>
          <w:rFonts w:ascii="Arial" w:hAnsi="Arial" w:cs="Arial"/>
          <w:sz w:val="20"/>
          <w:szCs w:val="20"/>
        </w:rPr>
      </w:pPr>
      <w:r w:rsidRPr="005D0982">
        <w:rPr>
          <w:rFonts w:ascii="Arial" w:hAnsi="Arial" w:cs="Arial"/>
          <w:sz w:val="20"/>
          <w:szCs w:val="20"/>
        </w:rPr>
        <w:t xml:space="preserve">                                                                                                                     E: glavna.pisarna@mors.si</w:t>
      </w:r>
    </w:p>
    <w:p w:rsidR="007E7AFE" w:rsidRPr="005D0982" w:rsidP="007E7AFE" w14:paraId="275541A2" w14:textId="77777777">
      <w:pPr>
        <w:spacing w:line="240" w:lineRule="exact"/>
        <w:rPr>
          <w:rFonts w:ascii="Arial" w:hAnsi="Arial" w:cs="Arial"/>
          <w:sz w:val="20"/>
          <w:szCs w:val="20"/>
        </w:rPr>
      </w:pPr>
      <w:r w:rsidRPr="005D0982">
        <w:rPr>
          <w:rFonts w:ascii="Arial" w:hAnsi="Arial" w:cs="Arial"/>
          <w:sz w:val="20"/>
          <w:szCs w:val="20"/>
        </w:rPr>
        <w:tab/>
      </w:r>
      <w:r w:rsidRPr="005D0982">
        <w:rPr>
          <w:rFonts w:ascii="Arial" w:hAnsi="Arial" w:cs="Arial"/>
          <w:sz w:val="20"/>
          <w:szCs w:val="20"/>
        </w:rPr>
        <w:tab/>
        <w:t xml:space="preserve">                     </w:t>
      </w:r>
      <w:r w:rsidRPr="005D0982">
        <w:rPr>
          <w:rFonts w:ascii="Arial" w:hAnsi="Arial" w:cs="Arial"/>
          <w:sz w:val="20"/>
          <w:szCs w:val="20"/>
        </w:rPr>
        <w:tab/>
      </w:r>
      <w:r w:rsidRPr="005D0982">
        <w:rPr>
          <w:rFonts w:ascii="Arial" w:hAnsi="Arial" w:cs="Arial"/>
          <w:sz w:val="20"/>
          <w:szCs w:val="20"/>
        </w:rPr>
        <w:tab/>
      </w:r>
      <w:r w:rsidRPr="005D0982">
        <w:rPr>
          <w:rFonts w:ascii="Arial" w:hAnsi="Arial" w:cs="Arial"/>
          <w:sz w:val="20"/>
          <w:szCs w:val="20"/>
        </w:rPr>
        <w:tab/>
      </w:r>
      <w:r w:rsidRPr="005D0982">
        <w:rPr>
          <w:rFonts w:ascii="Arial" w:hAnsi="Arial" w:cs="Arial"/>
          <w:sz w:val="20"/>
          <w:szCs w:val="20"/>
        </w:rPr>
        <w:tab/>
      </w:r>
      <w:r w:rsidRPr="005D0982">
        <w:rPr>
          <w:rFonts w:ascii="Arial" w:hAnsi="Arial" w:cs="Arial"/>
          <w:sz w:val="20"/>
          <w:szCs w:val="20"/>
        </w:rPr>
        <w:tab/>
      </w:r>
      <w:r w:rsidRPr="005D0982">
        <w:rPr>
          <w:rFonts w:ascii="Arial" w:hAnsi="Arial" w:cs="Arial"/>
          <w:sz w:val="20"/>
          <w:szCs w:val="20"/>
        </w:rPr>
        <w:tab/>
        <w:t>www.mors.si</w:t>
      </w:r>
    </w:p>
    <w:p w:rsidR="007E7AFE" w:rsidRPr="005D0982" w:rsidP="007E7AFE" w14:paraId="0CC3BA2C" w14:textId="77777777">
      <w:pPr>
        <w:tabs>
          <w:tab w:val="left" w:pos="1418"/>
        </w:tabs>
        <w:spacing w:line="260" w:lineRule="atLeast"/>
        <w:rPr>
          <w:rFonts w:ascii="Arial" w:hAnsi="Arial" w:cs="Arial"/>
          <w:sz w:val="20"/>
          <w:szCs w:val="20"/>
        </w:rPr>
      </w:pPr>
      <w:r w:rsidRPr="005D0982">
        <w:rPr>
          <w:rFonts w:ascii="Arial" w:hAnsi="Arial" w:cs="Arial"/>
          <w:sz w:val="20"/>
          <w:szCs w:val="20"/>
        </w:rPr>
        <w:t xml:space="preserve">Številka: </w:t>
      </w:r>
      <w:r w:rsidRPr="005D0982">
        <w:rPr>
          <w:rFonts w:ascii="Arial" w:hAnsi="Arial" w:cs="Arial"/>
          <w:sz w:val="20"/>
          <w:szCs w:val="20"/>
        </w:rPr>
        <w:tab/>
      </w:r>
      <w:r w:rsidRPr="005D0982">
        <w:rPr>
          <w:rFonts w:ascii="Arial" w:hAnsi="Arial" w:cs="Arial"/>
          <w:sz w:val="20"/>
          <w:szCs w:val="20"/>
        </w:rPr>
        <w:fldChar w:fldCharType="begin"/>
      </w:r>
      <w:r w:rsidRPr="005D0982">
        <w:rPr>
          <w:rFonts w:ascii="Arial" w:hAnsi="Arial" w:cs="Arial"/>
          <w:sz w:val="20"/>
          <w:szCs w:val="20"/>
        </w:rPr>
        <w:instrText xml:space="preserve">MACROBUTTON NoMacro </w:instrText>
      </w:r>
      <w:r w:rsidRPr="005D0982">
        <w:rPr>
          <w:rFonts w:ascii="Arial" w:hAnsi="Arial" w:cs="Arial"/>
          <w:i/>
          <w:color w:val="A6A6A6"/>
          <w:sz w:val="20"/>
          <w:szCs w:val="20"/>
        </w:rPr>
        <w:instrText>[številka - avtomatsko - ne spreminjaj]</w:instrText>
      </w:r>
      <w:r w:rsidRPr="005D0982">
        <w:rPr>
          <w:rFonts w:ascii="Arial" w:hAnsi="Arial" w:cs="Arial"/>
          <w:color w:val="A6A6A6"/>
          <w:sz w:val="20"/>
          <w:szCs w:val="20"/>
        </w:rPr>
        <w:instrText xml:space="preserve"> </w:instrText>
      </w:r>
      <w:r w:rsidRPr="005D0982">
        <w:rPr>
          <w:rFonts w:ascii="Arial" w:hAnsi="Arial" w:cs="Arial"/>
          <w:sz w:val="20"/>
          <w:szCs w:val="20"/>
        </w:rPr>
        <w:fldChar w:fldCharType="end"/>
      </w:r>
      <w:r w:rsidRPr="005D0982">
        <w:rPr>
          <w:rFonts w:ascii="Arial" w:hAnsi="Arial" w:cs="Arial"/>
          <w:sz w:val="20"/>
          <w:szCs w:val="20"/>
        </w:rPr>
        <w:tab/>
      </w:r>
    </w:p>
    <w:p w:rsidR="007E7AFE" w:rsidRPr="005D0982" w:rsidP="007E7AFE" w14:paraId="4BC9E70D" w14:textId="77777777">
      <w:pPr>
        <w:tabs>
          <w:tab w:val="left" w:pos="1418"/>
        </w:tabs>
        <w:spacing w:line="260" w:lineRule="atLeast"/>
        <w:rPr>
          <w:rFonts w:ascii="Arial" w:hAnsi="Arial" w:cs="Arial"/>
          <w:sz w:val="20"/>
          <w:szCs w:val="20"/>
        </w:rPr>
      </w:pPr>
      <w:r w:rsidRPr="005D0982">
        <w:rPr>
          <w:rFonts w:ascii="Arial" w:hAnsi="Arial" w:cs="Arial"/>
          <w:sz w:val="20"/>
          <w:szCs w:val="20"/>
        </w:rPr>
        <w:t xml:space="preserve">Datum:  </w:t>
      </w:r>
      <w:r w:rsidRPr="005D0982">
        <w:rPr>
          <w:rFonts w:ascii="Arial" w:hAnsi="Arial" w:cs="Arial"/>
          <w:sz w:val="20"/>
          <w:szCs w:val="20"/>
        </w:rPr>
        <w:tab/>
      </w:r>
      <w:r w:rsidRPr="005D0982">
        <w:rPr>
          <w:rFonts w:ascii="Arial" w:hAnsi="Arial" w:cs="Arial"/>
          <w:sz w:val="20"/>
          <w:szCs w:val="20"/>
        </w:rPr>
        <w:fldChar w:fldCharType="begin"/>
      </w:r>
      <w:r w:rsidRPr="005D0982">
        <w:rPr>
          <w:rFonts w:ascii="Arial" w:hAnsi="Arial" w:cs="Arial"/>
          <w:sz w:val="20"/>
          <w:szCs w:val="20"/>
        </w:rPr>
        <w:instrText xml:space="preserve">MACROBUTTON NoMacro </w:instrText>
      </w:r>
      <w:r w:rsidRPr="005D0982">
        <w:rPr>
          <w:rFonts w:ascii="Arial" w:hAnsi="Arial" w:cs="Arial"/>
          <w:i/>
          <w:color w:val="A6A6A6"/>
          <w:sz w:val="20"/>
          <w:szCs w:val="20"/>
        </w:rPr>
        <w:instrText>[datum - avtomatsko - ne spreminjaj]</w:instrText>
      </w:r>
      <w:r w:rsidRPr="005D0982">
        <w:rPr>
          <w:rFonts w:ascii="Arial" w:hAnsi="Arial" w:cs="Arial"/>
          <w:sz w:val="20"/>
          <w:szCs w:val="20"/>
        </w:rPr>
        <w:fldChar w:fldCharType="end"/>
      </w:r>
      <w:r w:rsidRPr="005D0982">
        <w:rPr>
          <w:rFonts w:ascii="Arial" w:hAnsi="Arial" w:cs="Arial"/>
          <w:sz w:val="20"/>
          <w:szCs w:val="20"/>
        </w:rPr>
        <w:tab/>
        <w:t xml:space="preserve"> </w:t>
      </w:r>
    </w:p>
    <w:p w:rsidR="007E7AFE" w:rsidRPr="005D0982" w:rsidP="007E7AFE" w14:paraId="1BB1B8FD" w14:textId="77777777">
      <w:pPr>
        <w:rPr>
          <w:rFonts w:ascii="Arial" w:hAnsi="Arial" w:cs="Arial"/>
          <w:sz w:val="20"/>
          <w:szCs w:val="20"/>
        </w:rPr>
      </w:pPr>
    </w:p>
    <w:p w:rsidR="007E7AFE" w:rsidRPr="005D0982" w:rsidP="007E7AFE" w14:paraId="0C127E88" w14:textId="77777777">
      <w:pPr>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90"/>
        <w:gridCol w:w="2750"/>
      </w:tblGrid>
      <w:tr w14:paraId="37279C8B" w14:textId="77777777" w:rsidTr="002754C5">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04"/>
          <w:tblHeader/>
        </w:trPr>
        <w:tc>
          <w:tcPr>
            <w:tcW w:w="7690" w:type="dxa"/>
            <w:tcBorders>
              <w:top w:val="single" w:sz="8" w:space="0" w:color="auto"/>
              <w:left w:val="single" w:sz="8" w:space="0" w:color="auto"/>
              <w:bottom w:val="single" w:sz="8" w:space="0" w:color="auto"/>
              <w:right w:val="single" w:sz="8" w:space="0" w:color="auto"/>
            </w:tcBorders>
            <w:vAlign w:val="center"/>
            <w:hideMark/>
          </w:tcPr>
          <w:p w:rsidR="007E7AFE" w:rsidRPr="005D0982" w:rsidP="002754C5" w14:paraId="3C8CD8DC" w14:textId="77777777">
            <w:pPr>
              <w:keepNext/>
              <w:spacing w:line="288" w:lineRule="auto"/>
              <w:jc w:val="center"/>
              <w:outlineLvl w:val="1"/>
              <w:rPr>
                <w:rFonts w:ascii="Arial" w:hAnsi="Arial" w:cs="Arial"/>
                <w:b/>
                <w:bCs/>
                <w:sz w:val="20"/>
                <w:szCs w:val="20"/>
              </w:rPr>
            </w:pPr>
            <w:r w:rsidRPr="005D0982">
              <w:rPr>
                <w:rFonts w:ascii="Arial" w:hAnsi="Arial" w:cs="Arial"/>
                <w:b/>
                <w:sz w:val="20"/>
                <w:szCs w:val="20"/>
              </w:rPr>
              <w:t>ZAPISNIK</w:t>
            </w:r>
            <w:r w:rsidRPr="005D0982">
              <w:rPr>
                <w:rFonts w:ascii="Arial" w:hAnsi="Arial" w:cs="Arial"/>
                <w:b/>
                <w:bCs/>
                <w:i/>
                <w:sz w:val="20"/>
                <w:szCs w:val="20"/>
              </w:rPr>
              <w:t xml:space="preserve">  O KONTROLI  KAKOVOSTI  PROIZVODOV</w:t>
            </w:r>
          </w:p>
        </w:tc>
        <w:tc>
          <w:tcPr>
            <w:tcW w:w="2750" w:type="dxa"/>
            <w:tcBorders>
              <w:left w:val="single" w:sz="8" w:space="0" w:color="auto"/>
            </w:tcBorders>
            <w:hideMark/>
          </w:tcPr>
          <w:p w:rsidR="007E7AFE" w:rsidRPr="005D0982" w:rsidP="002754C5" w14:paraId="02684545" w14:textId="77777777">
            <w:pPr>
              <w:tabs>
                <w:tab w:val="center" w:pos="1843"/>
              </w:tabs>
              <w:rPr>
                <w:rFonts w:ascii="Arial" w:hAnsi="Arial" w:cs="Arial"/>
                <w:b/>
                <w:bCs/>
                <w:sz w:val="20"/>
                <w:szCs w:val="20"/>
              </w:rPr>
            </w:pPr>
            <w:r w:rsidRPr="005D0982">
              <w:rPr>
                <w:rFonts w:ascii="Arial" w:hAnsi="Arial" w:cs="Arial"/>
                <w:b/>
                <w:bCs/>
                <w:sz w:val="20"/>
                <w:szCs w:val="20"/>
              </w:rPr>
              <w:t>Št. kontrole kakovosti:</w:t>
            </w:r>
          </w:p>
          <w:p w:rsidR="007E7AFE" w:rsidRPr="005D0982" w:rsidP="002754C5" w14:paraId="75361745" w14:textId="77777777">
            <w:pPr>
              <w:tabs>
                <w:tab w:val="center" w:pos="1843"/>
              </w:tabs>
              <w:rPr>
                <w:rFonts w:ascii="Arial" w:hAnsi="Arial" w:cs="Arial"/>
                <w:b/>
                <w:color w:val="FF0000"/>
                <w:sz w:val="20"/>
                <w:szCs w:val="20"/>
              </w:rPr>
            </w:pPr>
            <w:r w:rsidRPr="005D0982">
              <w:rPr>
                <w:rFonts w:ascii="Arial" w:hAnsi="Arial" w:cs="Arial"/>
                <w:b/>
                <w:sz w:val="20"/>
                <w:szCs w:val="20"/>
              </w:rPr>
              <w:t xml:space="preserve"> </w:t>
            </w:r>
          </w:p>
        </w:tc>
      </w:tr>
    </w:tbl>
    <w:p w:rsidR="007E7AFE" w:rsidRPr="005D0982" w:rsidP="007E7AFE" w14:paraId="05AD4F40" w14:textId="77777777">
      <w:pPr>
        <w:tabs>
          <w:tab w:val="center" w:pos="1843"/>
        </w:tabs>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26"/>
        <w:gridCol w:w="2693"/>
        <w:gridCol w:w="4021"/>
      </w:tblGrid>
      <w:tr w14:paraId="4E85108B" w14:textId="77777777" w:rsidTr="002754C5">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614"/>
        </w:trPr>
        <w:tc>
          <w:tcPr>
            <w:tcW w:w="6419" w:type="dxa"/>
            <w:gridSpan w:val="2"/>
          </w:tcPr>
          <w:p w:rsidR="007E7AFE" w:rsidRPr="005D0982" w:rsidP="002754C5" w14:paraId="64C5FA0D" w14:textId="77777777">
            <w:pPr>
              <w:tabs>
                <w:tab w:val="center" w:pos="1843"/>
              </w:tabs>
              <w:rPr>
                <w:rFonts w:ascii="Arial" w:hAnsi="Arial" w:cs="Arial"/>
                <w:b/>
                <w:bCs/>
                <w:sz w:val="20"/>
                <w:szCs w:val="20"/>
              </w:rPr>
            </w:pPr>
            <w:r w:rsidRPr="005D0982">
              <w:rPr>
                <w:rFonts w:ascii="Arial" w:hAnsi="Arial" w:cs="Arial"/>
                <w:b/>
                <w:bCs/>
                <w:sz w:val="20"/>
                <w:szCs w:val="20"/>
              </w:rPr>
              <w:t xml:space="preserve">Dobavitelj/ponudnik storitev (izvajalec): </w:t>
            </w:r>
          </w:p>
          <w:p w:rsidR="007E7AFE" w:rsidRPr="005D0982" w:rsidP="002754C5" w14:paraId="1A16C095" w14:textId="77777777">
            <w:pPr>
              <w:tabs>
                <w:tab w:val="center" w:pos="1843"/>
              </w:tabs>
              <w:rPr>
                <w:rFonts w:ascii="Arial" w:hAnsi="Arial" w:cs="Arial"/>
                <w:b/>
                <w:sz w:val="20"/>
                <w:szCs w:val="20"/>
              </w:rPr>
            </w:pPr>
          </w:p>
        </w:tc>
        <w:tc>
          <w:tcPr>
            <w:tcW w:w="4021" w:type="dxa"/>
          </w:tcPr>
          <w:p w:rsidR="007E7AFE" w:rsidRPr="005D0982" w:rsidP="002754C5" w14:paraId="75E6D144" w14:textId="77777777">
            <w:pPr>
              <w:tabs>
                <w:tab w:val="center" w:pos="1843"/>
              </w:tabs>
              <w:rPr>
                <w:rFonts w:ascii="Arial" w:hAnsi="Arial" w:cs="Arial"/>
                <w:sz w:val="20"/>
                <w:szCs w:val="20"/>
              </w:rPr>
            </w:pPr>
            <w:r w:rsidRPr="005D0982">
              <w:rPr>
                <w:rFonts w:ascii="Arial" w:hAnsi="Arial" w:cs="Arial"/>
                <w:b/>
                <w:bCs/>
                <w:sz w:val="20"/>
                <w:szCs w:val="20"/>
              </w:rPr>
              <w:t>Naslov</w:t>
            </w:r>
            <w:r w:rsidRPr="005D0982">
              <w:rPr>
                <w:rFonts w:ascii="Arial" w:hAnsi="Arial" w:cs="Arial"/>
                <w:sz w:val="20"/>
                <w:szCs w:val="20"/>
              </w:rPr>
              <w:t>:</w:t>
            </w:r>
            <w:r w:rsidRPr="005D0982">
              <w:rPr>
                <w:rFonts w:ascii="Arial" w:hAnsi="Arial" w:cs="Arial"/>
                <w:b/>
                <w:sz w:val="20"/>
                <w:szCs w:val="20"/>
              </w:rPr>
              <w:t xml:space="preserve"> </w:t>
            </w:r>
          </w:p>
          <w:p w:rsidR="007E7AFE" w:rsidRPr="005D0982" w:rsidP="002754C5" w14:paraId="32F7264C" w14:textId="77777777">
            <w:pPr>
              <w:tabs>
                <w:tab w:val="center" w:pos="1843"/>
              </w:tabs>
              <w:rPr>
                <w:rFonts w:ascii="Arial" w:hAnsi="Arial" w:cs="Arial"/>
                <w:b/>
                <w:sz w:val="20"/>
                <w:szCs w:val="20"/>
              </w:rPr>
            </w:pPr>
          </w:p>
        </w:tc>
      </w:tr>
      <w:tr w14:paraId="6E12496D" w14:textId="77777777" w:rsidTr="002754C5">
        <w:tblPrEx>
          <w:tblW w:w="10440" w:type="dxa"/>
          <w:tblInd w:w="-612" w:type="dxa"/>
          <w:tblLayout w:type="fixed"/>
          <w:tblLook w:val="04A0"/>
        </w:tblPrEx>
        <w:trPr>
          <w:trHeight w:val="553"/>
        </w:trPr>
        <w:tc>
          <w:tcPr>
            <w:tcW w:w="3726" w:type="dxa"/>
          </w:tcPr>
          <w:p w:rsidR="007E7AFE" w:rsidRPr="005D0982" w:rsidP="002754C5" w14:paraId="61D883A7" w14:textId="77777777">
            <w:pPr>
              <w:tabs>
                <w:tab w:val="center" w:pos="1843"/>
              </w:tabs>
              <w:rPr>
                <w:rFonts w:ascii="Arial" w:hAnsi="Arial" w:cs="Arial"/>
                <w:b/>
                <w:bCs/>
                <w:sz w:val="20"/>
                <w:szCs w:val="20"/>
              </w:rPr>
            </w:pPr>
            <w:r w:rsidRPr="005D0982">
              <w:rPr>
                <w:rFonts w:ascii="Arial" w:hAnsi="Arial" w:cs="Arial"/>
                <w:b/>
                <w:bCs/>
                <w:sz w:val="20"/>
                <w:szCs w:val="20"/>
              </w:rPr>
              <w:t xml:space="preserve">Številka pogodbe: </w:t>
            </w:r>
          </w:p>
          <w:p w:rsidR="007E7AFE" w:rsidRPr="005D0982" w:rsidP="002754C5" w14:paraId="4A3F91BB" w14:textId="77777777">
            <w:pPr>
              <w:tabs>
                <w:tab w:val="center" w:pos="1843"/>
              </w:tabs>
              <w:rPr>
                <w:rFonts w:ascii="Arial" w:hAnsi="Arial" w:cs="Arial"/>
                <w:sz w:val="20"/>
                <w:szCs w:val="20"/>
              </w:rPr>
            </w:pPr>
          </w:p>
        </w:tc>
        <w:tc>
          <w:tcPr>
            <w:tcW w:w="2693" w:type="dxa"/>
          </w:tcPr>
          <w:p w:rsidR="007E7AFE" w:rsidRPr="005D0982" w:rsidP="002754C5" w14:paraId="03C69AA3" w14:textId="77777777">
            <w:pPr>
              <w:tabs>
                <w:tab w:val="center" w:pos="1843"/>
              </w:tabs>
              <w:rPr>
                <w:rFonts w:ascii="Arial" w:hAnsi="Arial" w:cs="Arial"/>
                <w:b/>
                <w:bCs/>
                <w:sz w:val="20"/>
                <w:szCs w:val="20"/>
              </w:rPr>
            </w:pPr>
            <w:r w:rsidRPr="005D0982">
              <w:rPr>
                <w:rFonts w:ascii="Arial" w:hAnsi="Arial" w:cs="Arial"/>
                <w:b/>
                <w:bCs/>
                <w:sz w:val="20"/>
                <w:szCs w:val="20"/>
              </w:rPr>
              <w:t xml:space="preserve">Datum pogodbe: </w:t>
            </w:r>
          </w:p>
          <w:p w:rsidR="007E7AFE" w:rsidRPr="005D0982" w:rsidP="002754C5" w14:paraId="752721AC" w14:textId="77777777">
            <w:pPr>
              <w:tabs>
                <w:tab w:val="center" w:pos="1843"/>
              </w:tabs>
              <w:rPr>
                <w:rFonts w:ascii="Arial" w:hAnsi="Arial" w:cs="Arial"/>
                <w:sz w:val="20"/>
                <w:szCs w:val="20"/>
              </w:rPr>
            </w:pPr>
          </w:p>
        </w:tc>
        <w:tc>
          <w:tcPr>
            <w:tcW w:w="4021" w:type="dxa"/>
          </w:tcPr>
          <w:p w:rsidR="007E7AFE" w:rsidRPr="005D0982" w:rsidP="002754C5" w14:paraId="7943C81B" w14:textId="77777777">
            <w:pPr>
              <w:tabs>
                <w:tab w:val="center" w:pos="1843"/>
              </w:tabs>
              <w:rPr>
                <w:rFonts w:ascii="Arial" w:hAnsi="Arial" w:cs="Arial"/>
                <w:b/>
                <w:bCs/>
                <w:sz w:val="20"/>
                <w:szCs w:val="20"/>
              </w:rPr>
            </w:pPr>
            <w:r w:rsidRPr="005D0982">
              <w:rPr>
                <w:rFonts w:ascii="Arial" w:hAnsi="Arial" w:cs="Arial"/>
                <w:b/>
                <w:bCs/>
                <w:sz w:val="20"/>
                <w:szCs w:val="20"/>
              </w:rPr>
              <w:t xml:space="preserve">Pogodbeni datum dobave: </w:t>
            </w:r>
          </w:p>
          <w:p w:rsidR="007E7AFE" w:rsidRPr="005D0982" w:rsidP="002754C5" w14:paraId="3860A121" w14:textId="77777777">
            <w:pPr>
              <w:tabs>
                <w:tab w:val="center" w:pos="1843"/>
              </w:tabs>
              <w:rPr>
                <w:rFonts w:ascii="Arial" w:hAnsi="Arial" w:cs="Arial"/>
                <w:sz w:val="20"/>
                <w:szCs w:val="20"/>
              </w:rPr>
            </w:pPr>
          </w:p>
        </w:tc>
      </w:tr>
      <w:tr w14:paraId="5692891A" w14:textId="77777777" w:rsidTr="002754C5">
        <w:tblPrEx>
          <w:tblW w:w="10440" w:type="dxa"/>
          <w:tblInd w:w="-612" w:type="dxa"/>
          <w:tblLayout w:type="fixed"/>
          <w:tblLook w:val="04A0"/>
        </w:tblPrEx>
        <w:trPr>
          <w:trHeight w:val="553"/>
        </w:trPr>
        <w:tc>
          <w:tcPr>
            <w:tcW w:w="6419" w:type="dxa"/>
            <w:gridSpan w:val="2"/>
            <w:hideMark/>
          </w:tcPr>
          <w:p w:rsidR="007E7AFE" w:rsidRPr="005D0982" w:rsidP="002754C5" w14:paraId="4E97BDA7" w14:textId="77777777">
            <w:pPr>
              <w:tabs>
                <w:tab w:val="center" w:pos="1843"/>
              </w:tabs>
              <w:rPr>
                <w:rFonts w:ascii="Arial" w:hAnsi="Arial" w:cs="Arial"/>
                <w:b/>
                <w:bCs/>
                <w:sz w:val="20"/>
                <w:szCs w:val="20"/>
              </w:rPr>
            </w:pPr>
            <w:r w:rsidRPr="005D0982">
              <w:rPr>
                <w:rFonts w:ascii="Arial" w:hAnsi="Arial" w:cs="Arial"/>
                <w:b/>
                <w:bCs/>
                <w:sz w:val="20"/>
                <w:szCs w:val="20"/>
              </w:rPr>
              <w:t>Številka dobavnice/predračuna/računa:</w:t>
            </w:r>
          </w:p>
        </w:tc>
        <w:tc>
          <w:tcPr>
            <w:tcW w:w="4021" w:type="dxa"/>
            <w:hideMark/>
          </w:tcPr>
          <w:p w:rsidR="007E7AFE" w:rsidRPr="005D0982" w:rsidP="002754C5" w14:paraId="2E538E9B" w14:textId="77777777">
            <w:pPr>
              <w:tabs>
                <w:tab w:val="center" w:pos="1843"/>
              </w:tabs>
              <w:rPr>
                <w:rFonts w:ascii="Arial" w:hAnsi="Arial" w:cs="Arial"/>
                <w:sz w:val="20"/>
                <w:szCs w:val="20"/>
              </w:rPr>
            </w:pPr>
            <w:r w:rsidRPr="005D0982">
              <w:rPr>
                <w:rFonts w:ascii="Arial" w:hAnsi="Arial" w:cs="Arial"/>
                <w:b/>
                <w:bCs/>
                <w:sz w:val="20"/>
                <w:szCs w:val="20"/>
              </w:rPr>
              <w:t>Število prevzemov:</w:t>
            </w:r>
          </w:p>
        </w:tc>
      </w:tr>
    </w:tbl>
    <w:p w:rsidR="007E7AFE" w:rsidRPr="005D0982" w:rsidP="007E7AFE" w14:paraId="4EA29E82" w14:textId="77777777">
      <w:pPr>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15EAA9F0" w14:textId="77777777" w:rsidTr="002754C5">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53"/>
        </w:trPr>
        <w:tc>
          <w:tcPr>
            <w:tcW w:w="10440" w:type="dxa"/>
          </w:tcPr>
          <w:p w:rsidR="007E7AFE" w:rsidRPr="005D0982" w:rsidP="002754C5" w14:paraId="4FA7C8ED" w14:textId="77777777">
            <w:pPr>
              <w:tabs>
                <w:tab w:val="center" w:pos="1843"/>
              </w:tabs>
              <w:rPr>
                <w:rFonts w:ascii="Arial" w:hAnsi="Arial" w:cs="Arial"/>
                <w:b/>
                <w:sz w:val="20"/>
                <w:szCs w:val="20"/>
              </w:rPr>
            </w:pPr>
          </w:p>
          <w:p w:rsidR="007E7AFE" w:rsidRPr="005D0982" w:rsidP="007E7AFE" w14:paraId="72D414EB" w14:textId="77777777">
            <w:pPr>
              <w:keepNext/>
              <w:numPr>
                <w:ilvl w:val="0"/>
                <w:numId w:val="33"/>
              </w:numPr>
              <w:ind w:left="358" w:hanging="358"/>
              <w:outlineLvl w:val="2"/>
              <w:rPr>
                <w:rFonts w:ascii="Arial" w:hAnsi="Arial" w:cs="Arial"/>
                <w:b/>
                <w:bCs/>
                <w:sz w:val="20"/>
                <w:szCs w:val="20"/>
              </w:rPr>
            </w:pPr>
            <w:r w:rsidRPr="005D0982">
              <w:rPr>
                <w:rFonts w:ascii="Arial" w:hAnsi="Arial" w:cs="Arial"/>
                <w:b/>
                <w:bCs/>
                <w:sz w:val="20"/>
                <w:szCs w:val="20"/>
              </w:rPr>
              <w:t>IDENTIFIKACIJA PRESOJE KAKOVOSTI:</w:t>
            </w:r>
          </w:p>
          <w:p w:rsidR="007E7AFE" w:rsidRPr="005D0982" w:rsidP="002754C5" w14:paraId="4D337FFE" w14:textId="77777777">
            <w:pPr>
              <w:tabs>
                <w:tab w:val="center" w:pos="1843"/>
              </w:tabs>
              <w:rPr>
                <w:rFonts w:ascii="Arial" w:hAnsi="Arial" w:cs="Arial"/>
                <w:b/>
                <w:bCs/>
                <w:sz w:val="20"/>
                <w:szCs w:val="20"/>
                <w:u w:val="single"/>
              </w:rPr>
            </w:pPr>
          </w:p>
          <w:p w:rsidR="007E7AFE" w:rsidRPr="005D0982" w:rsidP="007E7AFE" w14:paraId="4BC22098" w14:textId="77777777">
            <w:pPr>
              <w:numPr>
                <w:ilvl w:val="0"/>
                <w:numId w:val="34"/>
              </w:numPr>
              <w:tabs>
                <w:tab w:val="center" w:pos="1843"/>
              </w:tabs>
              <w:ind w:left="358" w:hanging="358"/>
              <w:contextualSpacing/>
              <w:rPr>
                <w:rFonts w:ascii="Arial" w:hAnsi="Arial" w:cs="Arial"/>
                <w:b/>
                <w:bCs/>
                <w:sz w:val="20"/>
                <w:szCs w:val="20"/>
                <w:u w:val="single"/>
              </w:rPr>
            </w:pPr>
            <w:r w:rsidRPr="005D0982">
              <w:rPr>
                <w:rFonts w:ascii="Arial" w:hAnsi="Arial" w:cs="Arial"/>
                <w:b/>
                <w:bCs/>
                <w:sz w:val="20"/>
                <w:szCs w:val="20"/>
                <w:u w:val="single"/>
              </w:rPr>
              <w:t>Storitev:</w:t>
            </w:r>
          </w:p>
          <w:p w:rsidR="007E7AFE" w:rsidRPr="005D0982" w:rsidP="002754C5" w14:paraId="71694194" w14:textId="77777777">
            <w:pPr>
              <w:tabs>
                <w:tab w:val="center" w:pos="1843"/>
              </w:tabs>
              <w:rPr>
                <w:rFonts w:ascii="Arial" w:hAnsi="Arial" w:cs="Arial"/>
                <w:sz w:val="20"/>
                <w:szCs w:val="20"/>
              </w:rPr>
            </w:pPr>
          </w:p>
          <w:p w:rsidR="007E7AFE" w:rsidRPr="005D0982" w:rsidP="002754C5" w14:paraId="6E05CD37" w14:textId="77777777">
            <w:pPr>
              <w:tabs>
                <w:tab w:val="center" w:pos="1843"/>
              </w:tabs>
              <w:rPr>
                <w:rFonts w:ascii="Arial" w:hAnsi="Arial" w:cs="Arial"/>
                <w:sz w:val="20"/>
                <w:szCs w:val="20"/>
              </w:rPr>
            </w:pPr>
          </w:p>
          <w:p w:rsidR="007E7AFE" w:rsidRPr="005D0982" w:rsidP="007E7AFE" w14:paraId="6F9E99F5" w14:textId="77777777">
            <w:pPr>
              <w:numPr>
                <w:ilvl w:val="0"/>
                <w:numId w:val="34"/>
              </w:numPr>
              <w:tabs>
                <w:tab w:val="center" w:pos="1843"/>
              </w:tabs>
              <w:ind w:left="358" w:hanging="358"/>
              <w:contextualSpacing/>
              <w:rPr>
                <w:rFonts w:ascii="Arial" w:hAnsi="Arial" w:cs="Arial"/>
                <w:b/>
                <w:bCs/>
                <w:sz w:val="20"/>
                <w:szCs w:val="20"/>
                <w:u w:val="single"/>
              </w:rPr>
            </w:pPr>
            <w:r w:rsidRPr="005D0982">
              <w:rPr>
                <w:rFonts w:ascii="Arial" w:hAnsi="Arial" w:cs="Arial"/>
                <w:b/>
                <w:bCs/>
                <w:sz w:val="20"/>
                <w:szCs w:val="20"/>
                <w:u w:val="single"/>
              </w:rPr>
              <w:t>Blago:</w:t>
            </w:r>
          </w:p>
          <w:p w:rsidR="007E7AFE" w:rsidRPr="005D0982" w:rsidP="002754C5" w14:paraId="32854A42" w14:textId="77777777">
            <w:pPr>
              <w:tabs>
                <w:tab w:val="center" w:pos="1843"/>
              </w:tabs>
              <w:rPr>
                <w:rFonts w:ascii="Arial" w:hAnsi="Arial" w:cs="Arial"/>
                <w:b/>
                <w:bCs/>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7"/>
              <w:gridCol w:w="4395"/>
              <w:gridCol w:w="1134"/>
              <w:gridCol w:w="1134"/>
              <w:gridCol w:w="2494"/>
            </w:tblGrid>
            <w:tr w14:paraId="04964864" w14:textId="77777777" w:rsidTr="002754C5">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38"/>
              </w:trPr>
              <w:tc>
                <w:tcPr>
                  <w:tcW w:w="1057" w:type="dxa"/>
                  <w:tcBorders>
                    <w:top w:val="single" w:sz="4" w:space="0" w:color="auto"/>
                    <w:left w:val="single" w:sz="4" w:space="0" w:color="auto"/>
                    <w:bottom w:val="single" w:sz="4" w:space="0" w:color="auto"/>
                    <w:right w:val="single" w:sz="4" w:space="0" w:color="auto"/>
                  </w:tcBorders>
                  <w:vAlign w:val="center"/>
                  <w:hideMark/>
                </w:tcPr>
                <w:p w:rsidR="007E7AFE" w:rsidRPr="005D0982" w:rsidP="002754C5" w14:paraId="3E7EA25D" w14:textId="77777777">
                  <w:pPr>
                    <w:tabs>
                      <w:tab w:val="center" w:pos="1843"/>
                    </w:tabs>
                    <w:jc w:val="center"/>
                    <w:rPr>
                      <w:rFonts w:ascii="Arial" w:hAnsi="Arial" w:cs="Arial"/>
                      <w:b/>
                      <w:bCs/>
                      <w:sz w:val="20"/>
                      <w:szCs w:val="20"/>
                    </w:rPr>
                  </w:pPr>
                  <w:r w:rsidRPr="005D0982">
                    <w:rPr>
                      <w:rFonts w:ascii="Arial" w:hAnsi="Arial" w:cs="Arial"/>
                      <w:b/>
                      <w:bCs/>
                      <w:sz w:val="20"/>
                      <w:szCs w:val="20"/>
                    </w:rPr>
                    <w:t>Šifra MS</w:t>
                  </w:r>
                </w:p>
              </w:tc>
              <w:tc>
                <w:tcPr>
                  <w:tcW w:w="4395" w:type="dxa"/>
                  <w:tcBorders>
                    <w:top w:val="single" w:sz="4" w:space="0" w:color="auto"/>
                    <w:left w:val="single" w:sz="4" w:space="0" w:color="auto"/>
                    <w:bottom w:val="single" w:sz="4" w:space="0" w:color="auto"/>
                    <w:right w:val="single" w:sz="4" w:space="0" w:color="auto"/>
                  </w:tcBorders>
                  <w:vAlign w:val="center"/>
                  <w:hideMark/>
                </w:tcPr>
                <w:p w:rsidR="007E7AFE" w:rsidRPr="005D0982" w:rsidP="002754C5" w14:paraId="1B27A234" w14:textId="77777777">
                  <w:pPr>
                    <w:tabs>
                      <w:tab w:val="center" w:pos="1843"/>
                    </w:tabs>
                    <w:jc w:val="center"/>
                    <w:rPr>
                      <w:rFonts w:ascii="Arial" w:hAnsi="Arial" w:cs="Arial"/>
                      <w:b/>
                      <w:bCs/>
                      <w:sz w:val="20"/>
                      <w:szCs w:val="20"/>
                    </w:rPr>
                  </w:pPr>
                  <w:r w:rsidRPr="005D0982">
                    <w:rPr>
                      <w:rFonts w:ascii="Arial" w:hAnsi="Arial" w:cs="Arial"/>
                      <w:b/>
                      <w:bCs/>
                      <w:sz w:val="20"/>
                      <w:szCs w:val="20"/>
                    </w:rPr>
                    <w:t>Naziv proizvoda</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7AFE" w:rsidRPr="005D0982" w:rsidP="002754C5" w14:paraId="5A866541" w14:textId="77777777">
                  <w:pPr>
                    <w:tabs>
                      <w:tab w:val="center" w:pos="1843"/>
                    </w:tabs>
                    <w:jc w:val="center"/>
                    <w:rPr>
                      <w:rFonts w:ascii="Arial" w:hAnsi="Arial" w:cs="Arial"/>
                      <w:b/>
                      <w:bCs/>
                      <w:sz w:val="20"/>
                      <w:szCs w:val="20"/>
                    </w:rPr>
                  </w:pPr>
                  <w:r w:rsidRPr="005D0982">
                    <w:rPr>
                      <w:rFonts w:ascii="Arial" w:hAnsi="Arial" w:cs="Arial"/>
                      <w:b/>
                      <w:bCs/>
                      <w:sz w:val="20"/>
                      <w:szCs w:val="20"/>
                    </w:rPr>
                    <w:t>Enota mere</w:t>
                  </w:r>
                </w:p>
              </w:tc>
              <w:tc>
                <w:tcPr>
                  <w:tcW w:w="1134" w:type="dxa"/>
                  <w:tcBorders>
                    <w:top w:val="single" w:sz="4" w:space="0" w:color="auto"/>
                    <w:left w:val="single" w:sz="4" w:space="0" w:color="auto"/>
                    <w:bottom w:val="single" w:sz="4" w:space="0" w:color="auto"/>
                    <w:right w:val="single" w:sz="4" w:space="0" w:color="auto"/>
                  </w:tcBorders>
                  <w:vAlign w:val="center"/>
                  <w:hideMark/>
                </w:tcPr>
                <w:p w:rsidR="007E7AFE" w:rsidRPr="005D0982" w:rsidP="002754C5" w14:paraId="70E74993" w14:textId="77777777">
                  <w:pPr>
                    <w:tabs>
                      <w:tab w:val="center" w:pos="1843"/>
                    </w:tabs>
                    <w:jc w:val="center"/>
                    <w:rPr>
                      <w:rFonts w:ascii="Arial" w:hAnsi="Arial" w:cs="Arial"/>
                      <w:b/>
                      <w:bCs/>
                      <w:sz w:val="20"/>
                      <w:szCs w:val="20"/>
                    </w:rPr>
                  </w:pPr>
                  <w:r w:rsidRPr="005D0982">
                    <w:rPr>
                      <w:rFonts w:ascii="Arial" w:hAnsi="Arial" w:cs="Arial"/>
                      <w:b/>
                      <w:bCs/>
                      <w:sz w:val="20"/>
                      <w:szCs w:val="20"/>
                    </w:rPr>
                    <w:t>Količina</w:t>
                  </w:r>
                </w:p>
              </w:tc>
              <w:tc>
                <w:tcPr>
                  <w:tcW w:w="2494" w:type="dxa"/>
                  <w:tcBorders>
                    <w:top w:val="single" w:sz="4" w:space="0" w:color="auto"/>
                    <w:left w:val="single" w:sz="4" w:space="0" w:color="auto"/>
                    <w:bottom w:val="single" w:sz="4" w:space="0" w:color="auto"/>
                    <w:right w:val="single" w:sz="4" w:space="0" w:color="auto"/>
                  </w:tcBorders>
                  <w:vAlign w:val="center"/>
                  <w:hideMark/>
                </w:tcPr>
                <w:p w:rsidR="007E7AFE" w:rsidRPr="005D0982" w:rsidP="002754C5" w14:paraId="73FE79DF" w14:textId="77777777">
                  <w:pPr>
                    <w:tabs>
                      <w:tab w:val="center" w:pos="1843"/>
                    </w:tabs>
                    <w:jc w:val="center"/>
                    <w:rPr>
                      <w:rFonts w:ascii="Arial" w:hAnsi="Arial" w:cs="Arial"/>
                      <w:b/>
                      <w:bCs/>
                      <w:sz w:val="20"/>
                      <w:szCs w:val="20"/>
                    </w:rPr>
                  </w:pPr>
                  <w:r w:rsidRPr="005D0982">
                    <w:rPr>
                      <w:rFonts w:ascii="Arial" w:hAnsi="Arial" w:cs="Arial"/>
                      <w:b/>
                      <w:bCs/>
                      <w:sz w:val="20"/>
                      <w:szCs w:val="20"/>
                    </w:rPr>
                    <w:t>Opombe</w:t>
                  </w:r>
                </w:p>
              </w:tc>
            </w:tr>
            <w:tr w14:paraId="01E1AF7C" w14:textId="77777777" w:rsidTr="002754C5">
              <w:tblPrEx>
                <w:tblW w:w="0" w:type="auto"/>
                <w:tblLayout w:type="fixed"/>
                <w:tblLook w:val="04A0"/>
              </w:tblPrEx>
              <w:trPr>
                <w:trHeight w:val="417"/>
              </w:trPr>
              <w:tc>
                <w:tcPr>
                  <w:tcW w:w="1057" w:type="dxa"/>
                  <w:tcBorders>
                    <w:top w:val="single" w:sz="4" w:space="0" w:color="auto"/>
                    <w:left w:val="single" w:sz="4" w:space="0" w:color="auto"/>
                    <w:bottom w:val="single" w:sz="4" w:space="0" w:color="auto"/>
                    <w:right w:val="single" w:sz="4" w:space="0" w:color="auto"/>
                  </w:tcBorders>
                  <w:vAlign w:val="center"/>
                </w:tcPr>
                <w:p w:rsidR="007E7AFE" w:rsidRPr="005D0982" w:rsidP="002754C5" w14:paraId="1463D8DB" w14:textId="77777777">
                  <w:pPr>
                    <w:tabs>
                      <w:tab w:val="center" w:pos="1843"/>
                    </w:tabs>
                    <w:jc w:val="center"/>
                    <w:rPr>
                      <w:rFonts w:ascii="Arial"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vAlign w:val="center"/>
                </w:tcPr>
                <w:p w:rsidR="007E7AFE" w:rsidRPr="005D0982" w:rsidP="002754C5" w14:paraId="558309B2" w14:textId="77777777">
                  <w:pPr>
                    <w:tabs>
                      <w:tab w:val="center" w:pos="1843"/>
                    </w:tabs>
                    <w:ind w:left="37"/>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E7AFE" w:rsidRPr="005D0982" w:rsidP="002754C5" w14:paraId="1F17DE16" w14:textId="77777777">
                  <w:pPr>
                    <w:tabs>
                      <w:tab w:val="center" w:pos="1843"/>
                    </w:tabs>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E7AFE" w:rsidRPr="005D0982" w:rsidP="002754C5" w14:paraId="71AFC576" w14:textId="77777777">
                  <w:pPr>
                    <w:tabs>
                      <w:tab w:val="center" w:pos="1843"/>
                    </w:tabs>
                    <w:jc w:val="center"/>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vAlign w:val="center"/>
                </w:tcPr>
                <w:p w:rsidR="007E7AFE" w:rsidRPr="005D0982" w:rsidP="002754C5" w14:paraId="7F37270A" w14:textId="77777777">
                  <w:pPr>
                    <w:tabs>
                      <w:tab w:val="center" w:pos="1843"/>
                    </w:tabs>
                    <w:jc w:val="center"/>
                    <w:rPr>
                      <w:rFonts w:ascii="Arial" w:hAnsi="Arial" w:cs="Arial"/>
                      <w:sz w:val="20"/>
                      <w:szCs w:val="20"/>
                    </w:rPr>
                  </w:pPr>
                </w:p>
              </w:tc>
            </w:tr>
            <w:tr w14:paraId="0AC991E1" w14:textId="77777777" w:rsidTr="002754C5">
              <w:tblPrEx>
                <w:tblW w:w="0" w:type="auto"/>
                <w:tblLayout w:type="fixed"/>
                <w:tblLook w:val="04A0"/>
              </w:tblPrEx>
              <w:trPr>
                <w:trHeight w:val="417"/>
              </w:trPr>
              <w:tc>
                <w:tcPr>
                  <w:tcW w:w="1057" w:type="dxa"/>
                  <w:tcBorders>
                    <w:top w:val="single" w:sz="4" w:space="0" w:color="auto"/>
                    <w:left w:val="single" w:sz="4" w:space="0" w:color="auto"/>
                    <w:bottom w:val="single" w:sz="4" w:space="0" w:color="auto"/>
                    <w:right w:val="single" w:sz="4" w:space="0" w:color="auto"/>
                  </w:tcBorders>
                  <w:vAlign w:val="center"/>
                </w:tcPr>
                <w:p w:rsidR="007E7AFE" w:rsidRPr="005D0982" w:rsidP="002754C5" w14:paraId="4A15DD78" w14:textId="77777777">
                  <w:pPr>
                    <w:tabs>
                      <w:tab w:val="center" w:pos="1843"/>
                    </w:tabs>
                    <w:jc w:val="center"/>
                    <w:rPr>
                      <w:rFonts w:ascii="Arial" w:hAnsi="Arial" w:cs="Arial"/>
                      <w:sz w:val="20"/>
                      <w:szCs w:val="20"/>
                    </w:rPr>
                  </w:pPr>
                </w:p>
              </w:tc>
              <w:tc>
                <w:tcPr>
                  <w:tcW w:w="4395" w:type="dxa"/>
                  <w:tcBorders>
                    <w:top w:val="single" w:sz="4" w:space="0" w:color="auto"/>
                    <w:left w:val="single" w:sz="4" w:space="0" w:color="auto"/>
                    <w:bottom w:val="single" w:sz="4" w:space="0" w:color="auto"/>
                    <w:right w:val="single" w:sz="4" w:space="0" w:color="auto"/>
                  </w:tcBorders>
                  <w:vAlign w:val="center"/>
                </w:tcPr>
                <w:p w:rsidR="007E7AFE" w:rsidRPr="005D0982" w:rsidP="002754C5" w14:paraId="43DE31FE" w14:textId="77777777">
                  <w:pPr>
                    <w:tabs>
                      <w:tab w:val="center" w:pos="1843"/>
                    </w:tabs>
                    <w:ind w:left="37"/>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E7AFE" w:rsidRPr="005D0982" w:rsidP="002754C5" w14:paraId="3E30AF3F" w14:textId="77777777">
                  <w:pPr>
                    <w:tabs>
                      <w:tab w:val="center" w:pos="1843"/>
                    </w:tabs>
                    <w:jc w:val="center"/>
                    <w:rPr>
                      <w:rFonts w:ascii="Arial" w:hAnsi="Arial" w:cs="Arial"/>
                      <w:sz w:val="20"/>
                      <w:szCs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7E7AFE" w:rsidRPr="005D0982" w:rsidP="002754C5" w14:paraId="6CBFD2C9" w14:textId="77777777">
                  <w:pPr>
                    <w:tabs>
                      <w:tab w:val="center" w:pos="1843"/>
                    </w:tabs>
                    <w:jc w:val="center"/>
                    <w:rPr>
                      <w:rFonts w:ascii="Arial" w:hAnsi="Arial" w:cs="Arial"/>
                      <w:sz w:val="20"/>
                      <w:szCs w:val="20"/>
                    </w:rPr>
                  </w:pPr>
                </w:p>
              </w:tc>
              <w:tc>
                <w:tcPr>
                  <w:tcW w:w="2494" w:type="dxa"/>
                  <w:tcBorders>
                    <w:top w:val="single" w:sz="4" w:space="0" w:color="auto"/>
                    <w:left w:val="single" w:sz="4" w:space="0" w:color="auto"/>
                    <w:bottom w:val="single" w:sz="4" w:space="0" w:color="auto"/>
                    <w:right w:val="single" w:sz="4" w:space="0" w:color="auto"/>
                  </w:tcBorders>
                  <w:vAlign w:val="center"/>
                </w:tcPr>
                <w:p w:rsidR="007E7AFE" w:rsidRPr="005D0982" w:rsidP="002754C5" w14:paraId="16064D20" w14:textId="77777777">
                  <w:pPr>
                    <w:tabs>
                      <w:tab w:val="center" w:pos="1843"/>
                    </w:tabs>
                    <w:jc w:val="center"/>
                    <w:rPr>
                      <w:rFonts w:ascii="Arial" w:hAnsi="Arial" w:cs="Arial"/>
                      <w:sz w:val="20"/>
                      <w:szCs w:val="20"/>
                    </w:rPr>
                  </w:pPr>
                </w:p>
              </w:tc>
            </w:tr>
          </w:tbl>
          <w:p w:rsidR="007E7AFE" w:rsidRPr="005D0982" w:rsidP="002754C5" w14:paraId="71EE22A0" w14:textId="77777777">
            <w:pPr>
              <w:tabs>
                <w:tab w:val="center" w:pos="1843"/>
              </w:tabs>
              <w:rPr>
                <w:rFonts w:ascii="Arial" w:hAnsi="Arial" w:cs="Arial"/>
                <w:b/>
                <w:bCs/>
                <w:sz w:val="20"/>
                <w:szCs w:val="20"/>
              </w:rPr>
            </w:pPr>
          </w:p>
          <w:p w:rsidR="007E7AFE" w:rsidRPr="005D0982" w:rsidP="002754C5" w14:paraId="57B355AD" w14:textId="77777777">
            <w:pPr>
              <w:tabs>
                <w:tab w:val="center" w:pos="1843"/>
              </w:tabs>
              <w:rPr>
                <w:rFonts w:ascii="Arial" w:hAnsi="Arial" w:cs="Arial"/>
                <w:sz w:val="20"/>
                <w:szCs w:val="20"/>
              </w:rPr>
            </w:pPr>
          </w:p>
        </w:tc>
      </w:tr>
    </w:tbl>
    <w:p w:rsidR="007E7AFE" w:rsidRPr="005D0982" w:rsidP="007E7AFE" w14:paraId="668618BA" w14:textId="77777777">
      <w:pPr>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43A078B2" w14:textId="77777777" w:rsidTr="002754C5">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Borders>
              <w:bottom w:val="single" w:sz="8" w:space="0" w:color="auto"/>
            </w:tcBorders>
          </w:tcPr>
          <w:p w:rsidR="007E7AFE" w:rsidRPr="005D0982" w:rsidP="002754C5" w14:paraId="416F8EC8" w14:textId="77777777">
            <w:pPr>
              <w:tabs>
                <w:tab w:val="center" w:pos="1843"/>
              </w:tabs>
              <w:rPr>
                <w:rFonts w:ascii="Arial" w:hAnsi="Arial" w:cs="Arial"/>
                <w:b/>
                <w:sz w:val="20"/>
                <w:szCs w:val="20"/>
              </w:rPr>
            </w:pPr>
          </w:p>
          <w:p w:rsidR="007E7AFE" w:rsidRPr="005D0982" w:rsidP="007E7AFE" w14:paraId="6FC5681E" w14:textId="77777777">
            <w:pPr>
              <w:keepNext/>
              <w:numPr>
                <w:ilvl w:val="0"/>
                <w:numId w:val="33"/>
              </w:numPr>
              <w:ind w:left="358" w:hanging="358"/>
              <w:outlineLvl w:val="2"/>
              <w:rPr>
                <w:rFonts w:ascii="Arial" w:hAnsi="Arial" w:cs="Arial"/>
                <w:b/>
                <w:bCs/>
                <w:sz w:val="20"/>
                <w:szCs w:val="20"/>
              </w:rPr>
            </w:pPr>
            <w:r w:rsidRPr="005D0982">
              <w:rPr>
                <w:rFonts w:ascii="Arial" w:hAnsi="Arial" w:cs="Arial"/>
                <w:b/>
                <w:bCs/>
                <w:sz w:val="20"/>
                <w:szCs w:val="20"/>
              </w:rPr>
              <w:t xml:space="preserve">PRESOJA  KAKOVOSTI: </w:t>
            </w:r>
          </w:p>
          <w:p w:rsidR="007E7AFE" w:rsidRPr="005D0982" w:rsidP="002754C5" w14:paraId="03384276" w14:textId="77777777">
            <w:pPr>
              <w:tabs>
                <w:tab w:val="center" w:pos="1843"/>
              </w:tabs>
              <w:rPr>
                <w:rFonts w:ascii="Arial" w:hAnsi="Arial" w:cs="Arial"/>
                <w:sz w:val="20"/>
                <w:szCs w:val="20"/>
              </w:rPr>
            </w:pPr>
          </w:p>
          <w:p w:rsidR="007E7AFE" w:rsidRPr="005D0982" w:rsidP="007E7AFE" w14:paraId="205A4A36" w14:textId="77777777">
            <w:pPr>
              <w:numPr>
                <w:ilvl w:val="0"/>
                <w:numId w:val="35"/>
              </w:numPr>
              <w:tabs>
                <w:tab w:val="center" w:pos="1843"/>
              </w:tabs>
              <w:ind w:left="358" w:hanging="358"/>
              <w:contextualSpacing/>
              <w:rPr>
                <w:rFonts w:ascii="Arial" w:hAnsi="Arial" w:cs="Arial"/>
                <w:b/>
                <w:bCs/>
                <w:sz w:val="20"/>
                <w:szCs w:val="20"/>
                <w:u w:val="single"/>
              </w:rPr>
            </w:pPr>
            <w:r w:rsidRPr="005D0982">
              <w:rPr>
                <w:rFonts w:ascii="Arial" w:hAnsi="Arial" w:cs="Arial"/>
                <w:b/>
                <w:bCs/>
                <w:sz w:val="20"/>
                <w:szCs w:val="20"/>
                <w:u w:val="single"/>
              </w:rPr>
              <w:t>Uvod:</w:t>
            </w:r>
          </w:p>
          <w:p w:rsidR="007E7AFE" w:rsidRPr="005D0982" w:rsidP="002754C5" w14:paraId="42DDCCF1" w14:textId="77777777">
            <w:pPr>
              <w:tabs>
                <w:tab w:val="center" w:pos="1843"/>
              </w:tabs>
              <w:rPr>
                <w:rFonts w:ascii="Arial" w:hAnsi="Arial" w:cs="Arial"/>
                <w:sz w:val="20"/>
                <w:szCs w:val="20"/>
              </w:rPr>
            </w:pPr>
          </w:p>
          <w:p w:rsidR="007E7AFE" w:rsidRPr="005D0982" w:rsidP="002754C5" w14:paraId="520C036E" w14:textId="77777777">
            <w:pPr>
              <w:tabs>
                <w:tab w:val="center" w:pos="1843"/>
              </w:tabs>
              <w:rPr>
                <w:rFonts w:ascii="Arial" w:hAnsi="Arial" w:cs="Arial"/>
                <w:sz w:val="20"/>
                <w:szCs w:val="20"/>
              </w:rPr>
            </w:pPr>
          </w:p>
          <w:p w:rsidR="007E7AFE" w:rsidRPr="005D0982" w:rsidP="007E7AFE" w14:paraId="31EC708C" w14:textId="77777777">
            <w:pPr>
              <w:numPr>
                <w:ilvl w:val="0"/>
                <w:numId w:val="35"/>
              </w:numPr>
              <w:tabs>
                <w:tab w:val="center" w:pos="1843"/>
              </w:tabs>
              <w:ind w:left="358" w:hanging="358"/>
              <w:contextualSpacing/>
              <w:rPr>
                <w:rFonts w:ascii="Arial" w:hAnsi="Arial" w:cs="Arial"/>
                <w:b/>
                <w:bCs/>
                <w:sz w:val="20"/>
                <w:szCs w:val="20"/>
                <w:u w:val="single"/>
              </w:rPr>
            </w:pPr>
            <w:r w:rsidRPr="005D0982">
              <w:rPr>
                <w:rFonts w:ascii="Arial" w:hAnsi="Arial" w:cs="Arial"/>
                <w:b/>
                <w:bCs/>
                <w:sz w:val="20"/>
                <w:szCs w:val="20"/>
                <w:u w:val="single"/>
              </w:rPr>
              <w:t xml:space="preserve">Predmet presoje kakovosti: </w:t>
            </w:r>
          </w:p>
          <w:p w:rsidR="007E7AFE" w:rsidRPr="005D0982" w:rsidP="002754C5" w14:paraId="56A67FAD" w14:textId="77777777">
            <w:pPr>
              <w:tabs>
                <w:tab w:val="center" w:pos="1843"/>
              </w:tabs>
              <w:rPr>
                <w:rFonts w:ascii="Arial" w:hAnsi="Arial" w:cs="Arial"/>
                <w:sz w:val="20"/>
                <w:szCs w:val="20"/>
              </w:rPr>
            </w:pPr>
          </w:p>
          <w:p w:rsidR="007E7AFE" w:rsidRPr="005D0982" w:rsidP="002754C5" w14:paraId="4C7D015D" w14:textId="77777777">
            <w:pPr>
              <w:tabs>
                <w:tab w:val="center" w:pos="1843"/>
              </w:tabs>
              <w:rPr>
                <w:rFonts w:ascii="Arial" w:hAnsi="Arial" w:cs="Arial"/>
                <w:sz w:val="20"/>
                <w:szCs w:val="20"/>
              </w:rPr>
            </w:pPr>
          </w:p>
          <w:p w:rsidR="007E7AFE" w:rsidRPr="005D0982" w:rsidP="007E7AFE" w14:paraId="72AA2DBD" w14:textId="77777777">
            <w:pPr>
              <w:numPr>
                <w:ilvl w:val="0"/>
                <w:numId w:val="35"/>
              </w:numPr>
              <w:tabs>
                <w:tab w:val="center" w:pos="1843"/>
              </w:tabs>
              <w:ind w:left="358" w:hanging="358"/>
              <w:contextualSpacing/>
              <w:rPr>
                <w:rFonts w:ascii="Arial" w:hAnsi="Arial" w:cs="Arial"/>
                <w:b/>
                <w:bCs/>
                <w:sz w:val="20"/>
                <w:szCs w:val="20"/>
                <w:u w:val="single"/>
              </w:rPr>
            </w:pPr>
            <w:r w:rsidRPr="005D0982">
              <w:rPr>
                <w:rFonts w:ascii="Arial" w:hAnsi="Arial" w:cs="Arial"/>
                <w:b/>
                <w:bCs/>
                <w:sz w:val="20"/>
                <w:szCs w:val="20"/>
                <w:u w:val="single"/>
              </w:rPr>
              <w:t>Vrednost prevzetega proizvoda:</w:t>
            </w:r>
          </w:p>
          <w:p w:rsidR="007E7AFE" w:rsidRPr="005D0982" w:rsidP="002754C5" w14:paraId="05A9AD84" w14:textId="77777777">
            <w:pPr>
              <w:tabs>
                <w:tab w:val="center" w:pos="1843"/>
              </w:tabs>
              <w:rPr>
                <w:rFonts w:ascii="Arial" w:hAnsi="Arial" w:cs="Arial"/>
                <w:sz w:val="20"/>
                <w:szCs w:val="20"/>
              </w:rPr>
            </w:pPr>
          </w:p>
          <w:p w:rsidR="007E7AFE" w:rsidRPr="005D0982" w:rsidP="002754C5" w14:paraId="59724C2F" w14:textId="77777777">
            <w:pPr>
              <w:tabs>
                <w:tab w:val="center" w:pos="1843"/>
              </w:tabs>
              <w:rPr>
                <w:rFonts w:ascii="Arial" w:hAnsi="Arial" w:cs="Arial"/>
                <w:sz w:val="20"/>
                <w:szCs w:val="20"/>
              </w:rPr>
            </w:pPr>
          </w:p>
          <w:p w:rsidR="007E7AFE" w:rsidRPr="005D0982" w:rsidP="007E7AFE" w14:paraId="10E19FDD" w14:textId="77777777">
            <w:pPr>
              <w:numPr>
                <w:ilvl w:val="0"/>
                <w:numId w:val="35"/>
              </w:numPr>
              <w:tabs>
                <w:tab w:val="center" w:pos="1843"/>
              </w:tabs>
              <w:ind w:left="358" w:hanging="358"/>
              <w:contextualSpacing/>
              <w:rPr>
                <w:rFonts w:ascii="Arial" w:hAnsi="Arial" w:cs="Arial"/>
                <w:b/>
                <w:bCs/>
                <w:sz w:val="20"/>
                <w:szCs w:val="20"/>
                <w:u w:val="single"/>
              </w:rPr>
            </w:pPr>
            <w:r w:rsidRPr="005D0982">
              <w:rPr>
                <w:rFonts w:ascii="Arial" w:hAnsi="Arial" w:cs="Arial"/>
                <w:b/>
                <w:bCs/>
                <w:sz w:val="20"/>
                <w:szCs w:val="20"/>
                <w:u w:val="single"/>
              </w:rPr>
              <w:t>Ugotovitev:</w:t>
            </w:r>
          </w:p>
          <w:p w:rsidR="007E7AFE" w:rsidRPr="005D0982" w:rsidP="002754C5" w14:paraId="3ABE8D45" w14:textId="77777777">
            <w:pPr>
              <w:tabs>
                <w:tab w:val="center" w:pos="1843"/>
              </w:tabs>
              <w:rPr>
                <w:rFonts w:ascii="Arial" w:hAnsi="Arial" w:cs="Arial"/>
                <w:sz w:val="20"/>
                <w:szCs w:val="20"/>
              </w:rPr>
            </w:pPr>
          </w:p>
          <w:p w:rsidR="007E7AFE" w:rsidRPr="005D0982" w:rsidP="002754C5" w14:paraId="3B3E5B72" w14:textId="77777777">
            <w:pPr>
              <w:tabs>
                <w:tab w:val="center" w:pos="1843"/>
              </w:tabs>
              <w:rPr>
                <w:rFonts w:ascii="Arial" w:hAnsi="Arial" w:cs="Arial"/>
                <w:sz w:val="20"/>
                <w:szCs w:val="20"/>
              </w:rPr>
            </w:pPr>
          </w:p>
          <w:p w:rsidR="007E7AFE" w:rsidRPr="005D0982" w:rsidP="007E7AFE" w14:paraId="6246F3E9" w14:textId="77777777">
            <w:pPr>
              <w:numPr>
                <w:ilvl w:val="0"/>
                <w:numId w:val="35"/>
              </w:numPr>
              <w:tabs>
                <w:tab w:val="center" w:pos="1843"/>
              </w:tabs>
              <w:ind w:left="358" w:hanging="358"/>
              <w:contextualSpacing/>
              <w:rPr>
                <w:rFonts w:ascii="Arial" w:hAnsi="Arial" w:cs="Arial"/>
                <w:b/>
                <w:bCs/>
                <w:sz w:val="20"/>
                <w:szCs w:val="20"/>
                <w:u w:val="single"/>
              </w:rPr>
            </w:pPr>
            <w:r w:rsidRPr="005D0982">
              <w:rPr>
                <w:rFonts w:ascii="Arial" w:hAnsi="Arial" w:cs="Arial"/>
                <w:b/>
                <w:bCs/>
                <w:sz w:val="20"/>
                <w:szCs w:val="20"/>
                <w:u w:val="single"/>
              </w:rPr>
              <w:t>Preizkus delovanja:</w:t>
            </w:r>
          </w:p>
          <w:p w:rsidR="007E7AFE" w:rsidRPr="005D0982" w:rsidP="002754C5" w14:paraId="57082722" w14:textId="77777777">
            <w:pPr>
              <w:tabs>
                <w:tab w:val="center" w:pos="1843"/>
              </w:tabs>
              <w:rPr>
                <w:rFonts w:ascii="Arial" w:hAnsi="Arial" w:cs="Arial"/>
                <w:sz w:val="20"/>
                <w:szCs w:val="20"/>
              </w:rPr>
            </w:pPr>
          </w:p>
          <w:p w:rsidR="007E7AFE" w:rsidRPr="005D0982" w:rsidP="002754C5" w14:paraId="6ED215FF" w14:textId="77777777">
            <w:pPr>
              <w:tabs>
                <w:tab w:val="center" w:pos="1843"/>
              </w:tabs>
              <w:rPr>
                <w:rFonts w:ascii="Arial" w:hAnsi="Arial" w:cs="Arial"/>
                <w:sz w:val="20"/>
                <w:szCs w:val="20"/>
              </w:rPr>
            </w:pPr>
          </w:p>
          <w:p w:rsidR="007E7AFE" w:rsidRPr="005D0982" w:rsidP="007E7AFE" w14:paraId="0CA2BEE4" w14:textId="77777777">
            <w:pPr>
              <w:numPr>
                <w:ilvl w:val="0"/>
                <w:numId w:val="35"/>
              </w:numPr>
              <w:tabs>
                <w:tab w:val="center" w:pos="1843"/>
              </w:tabs>
              <w:ind w:left="358" w:hanging="358"/>
              <w:contextualSpacing/>
              <w:rPr>
                <w:rFonts w:ascii="Arial" w:hAnsi="Arial" w:cs="Arial"/>
                <w:b/>
                <w:bCs/>
                <w:sz w:val="20"/>
                <w:szCs w:val="20"/>
                <w:u w:val="single"/>
              </w:rPr>
            </w:pPr>
            <w:r w:rsidRPr="005D0982">
              <w:rPr>
                <w:rFonts w:ascii="Arial" w:hAnsi="Arial" w:cs="Arial"/>
                <w:b/>
                <w:bCs/>
                <w:sz w:val="20"/>
                <w:szCs w:val="20"/>
                <w:u w:val="single"/>
              </w:rPr>
              <w:t>Dokumentacija:</w:t>
            </w:r>
          </w:p>
          <w:p w:rsidR="007E7AFE" w:rsidRPr="005D0982" w:rsidP="002754C5" w14:paraId="5A81EFFE" w14:textId="77777777">
            <w:pPr>
              <w:tabs>
                <w:tab w:val="center" w:pos="1843"/>
              </w:tabs>
              <w:rPr>
                <w:rFonts w:ascii="Arial" w:hAnsi="Arial" w:cs="Arial"/>
                <w:sz w:val="20"/>
                <w:szCs w:val="20"/>
              </w:rPr>
            </w:pPr>
          </w:p>
          <w:p w:rsidR="007E7AFE" w:rsidRPr="005D0982" w:rsidP="002754C5" w14:paraId="45E0C1D5" w14:textId="77777777">
            <w:pPr>
              <w:tabs>
                <w:tab w:val="center" w:pos="1843"/>
              </w:tabs>
              <w:rPr>
                <w:rFonts w:ascii="Arial" w:hAnsi="Arial" w:cs="Arial"/>
                <w:sz w:val="20"/>
                <w:szCs w:val="20"/>
              </w:rPr>
            </w:pPr>
          </w:p>
          <w:p w:rsidR="007E7AFE" w:rsidRPr="005D0982" w:rsidP="007E7AFE" w14:paraId="5A78EB0F" w14:textId="77777777">
            <w:pPr>
              <w:numPr>
                <w:ilvl w:val="0"/>
                <w:numId w:val="35"/>
              </w:numPr>
              <w:tabs>
                <w:tab w:val="center" w:pos="1843"/>
              </w:tabs>
              <w:ind w:left="358" w:hanging="358"/>
              <w:contextualSpacing/>
              <w:rPr>
                <w:rFonts w:ascii="Arial" w:hAnsi="Arial" w:cs="Arial"/>
                <w:b/>
                <w:bCs/>
                <w:sz w:val="20"/>
                <w:szCs w:val="20"/>
                <w:u w:val="single"/>
              </w:rPr>
            </w:pPr>
            <w:r w:rsidRPr="005D0982">
              <w:rPr>
                <w:rFonts w:ascii="Arial" w:hAnsi="Arial" w:cs="Arial"/>
                <w:b/>
                <w:bCs/>
                <w:sz w:val="20"/>
                <w:szCs w:val="20"/>
                <w:u w:val="single"/>
              </w:rPr>
              <w:t>Garancija:</w:t>
            </w:r>
          </w:p>
          <w:p w:rsidR="007E7AFE" w:rsidRPr="005D0982" w:rsidP="002754C5" w14:paraId="6BDE80C1" w14:textId="77777777">
            <w:pPr>
              <w:tabs>
                <w:tab w:val="center" w:pos="1843"/>
              </w:tabs>
              <w:rPr>
                <w:rFonts w:ascii="Arial" w:hAnsi="Arial" w:cs="Arial"/>
                <w:sz w:val="20"/>
                <w:szCs w:val="20"/>
              </w:rPr>
            </w:pPr>
          </w:p>
          <w:p w:rsidR="007E7AFE" w:rsidRPr="005D0982" w:rsidP="002754C5" w14:paraId="51FE51F1" w14:textId="77777777">
            <w:pPr>
              <w:tabs>
                <w:tab w:val="center" w:pos="1843"/>
              </w:tabs>
              <w:rPr>
                <w:rFonts w:ascii="Arial" w:hAnsi="Arial" w:cs="Arial"/>
                <w:sz w:val="20"/>
                <w:szCs w:val="20"/>
              </w:rPr>
            </w:pPr>
          </w:p>
          <w:p w:rsidR="007E7AFE" w:rsidRPr="005D0982" w:rsidP="007E7AFE" w14:paraId="249A5EB2" w14:textId="77777777">
            <w:pPr>
              <w:numPr>
                <w:ilvl w:val="0"/>
                <w:numId w:val="35"/>
              </w:numPr>
              <w:tabs>
                <w:tab w:val="center" w:pos="1843"/>
              </w:tabs>
              <w:ind w:left="358" w:hanging="358"/>
              <w:contextualSpacing/>
              <w:rPr>
                <w:rFonts w:ascii="Arial" w:hAnsi="Arial" w:cs="Arial"/>
                <w:b/>
                <w:bCs/>
                <w:sz w:val="20"/>
                <w:szCs w:val="20"/>
                <w:u w:val="single"/>
              </w:rPr>
            </w:pPr>
            <w:r w:rsidRPr="005D0982">
              <w:rPr>
                <w:rFonts w:ascii="Arial" w:hAnsi="Arial" w:cs="Arial"/>
                <w:b/>
                <w:bCs/>
                <w:sz w:val="20"/>
                <w:szCs w:val="20"/>
                <w:u w:val="single"/>
              </w:rPr>
              <w:t>Drugo:</w:t>
            </w:r>
          </w:p>
          <w:p w:rsidR="007E7AFE" w:rsidRPr="005D0982" w:rsidP="002754C5" w14:paraId="512FABD4" w14:textId="77777777">
            <w:pPr>
              <w:tabs>
                <w:tab w:val="center" w:pos="1843"/>
              </w:tabs>
              <w:rPr>
                <w:rFonts w:ascii="Arial" w:hAnsi="Arial" w:cs="Arial"/>
                <w:b/>
                <w:bCs/>
                <w:sz w:val="20"/>
                <w:szCs w:val="20"/>
                <w:u w:val="single"/>
              </w:rPr>
            </w:pPr>
          </w:p>
          <w:p w:rsidR="007E7AFE" w:rsidRPr="005D0982" w:rsidP="007E7AFE" w14:paraId="2CDFC3B3" w14:textId="77777777">
            <w:pPr>
              <w:numPr>
                <w:ilvl w:val="0"/>
                <w:numId w:val="35"/>
              </w:numPr>
              <w:tabs>
                <w:tab w:val="center" w:pos="1843"/>
              </w:tabs>
              <w:ind w:left="358" w:hanging="358"/>
              <w:contextualSpacing/>
              <w:rPr>
                <w:rFonts w:ascii="Arial" w:hAnsi="Arial" w:cs="Arial"/>
                <w:b/>
                <w:bCs/>
                <w:sz w:val="20"/>
                <w:szCs w:val="20"/>
                <w:u w:val="single"/>
              </w:rPr>
            </w:pPr>
            <w:r w:rsidRPr="005D0982">
              <w:rPr>
                <w:rFonts w:ascii="Arial" w:hAnsi="Arial" w:cs="Arial"/>
                <w:b/>
                <w:bCs/>
                <w:sz w:val="20"/>
                <w:szCs w:val="20"/>
                <w:u w:val="single"/>
              </w:rPr>
              <w:t>Odprava pomanjkljivosti</w:t>
            </w:r>
          </w:p>
          <w:p w:rsidR="007E7AFE" w:rsidRPr="005D0982" w:rsidP="002754C5" w14:paraId="1F638225" w14:textId="77777777">
            <w:pPr>
              <w:tabs>
                <w:tab w:val="center" w:pos="1843"/>
              </w:tabs>
              <w:rPr>
                <w:rFonts w:ascii="Arial" w:hAnsi="Arial" w:cs="Arial"/>
                <w:sz w:val="20"/>
                <w:szCs w:val="20"/>
              </w:rPr>
            </w:pPr>
          </w:p>
          <w:p w:rsidR="007E7AFE" w:rsidRPr="005D0982" w:rsidP="002754C5" w14:paraId="4784904B" w14:textId="77777777">
            <w:pPr>
              <w:tabs>
                <w:tab w:val="center" w:pos="1843"/>
              </w:tabs>
              <w:rPr>
                <w:rFonts w:ascii="Arial" w:hAnsi="Arial" w:cs="Arial"/>
                <w:b/>
                <w:sz w:val="20"/>
                <w:szCs w:val="20"/>
              </w:rPr>
            </w:pPr>
          </w:p>
        </w:tc>
      </w:tr>
    </w:tbl>
    <w:p w:rsidR="007E7AFE" w:rsidRPr="005D0982" w:rsidP="007E7AFE" w14:paraId="7E430A45" w14:textId="77777777">
      <w:pPr>
        <w:tabs>
          <w:tab w:val="center" w:pos="1843"/>
        </w:tabs>
        <w:rPr>
          <w:rFonts w:ascii="Arial" w:hAnsi="Arial" w:cs="Arial"/>
          <w:sz w:val="20"/>
          <w:szCs w:val="20"/>
        </w:rPr>
      </w:pPr>
    </w:p>
    <w:tbl>
      <w:tblPr>
        <w:tblW w:w="10440"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8"/>
        <w:gridCol w:w="5042"/>
      </w:tblGrid>
      <w:tr w14:paraId="661A1112" w14:textId="77777777" w:rsidTr="002754C5">
        <w:tblPrEx>
          <w:tblW w:w="10440" w:type="dxa"/>
          <w:tblInd w:w="-6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3"/>
        </w:trPr>
        <w:tc>
          <w:tcPr>
            <w:tcW w:w="10440" w:type="dxa"/>
            <w:gridSpan w:val="2"/>
            <w:tcBorders>
              <w:top w:val="single" w:sz="8" w:space="0" w:color="auto"/>
              <w:left w:val="single" w:sz="8" w:space="0" w:color="auto"/>
              <w:bottom w:val="single" w:sz="8" w:space="0" w:color="auto"/>
              <w:right w:val="single" w:sz="8" w:space="0" w:color="auto"/>
            </w:tcBorders>
            <w:vAlign w:val="center"/>
          </w:tcPr>
          <w:p w:rsidR="007E7AFE" w:rsidRPr="005D0982" w:rsidP="002754C5" w14:paraId="6CEDEF73" w14:textId="77777777">
            <w:pPr>
              <w:tabs>
                <w:tab w:val="center" w:pos="1843"/>
                <w:tab w:val="left" w:pos="4220"/>
              </w:tabs>
              <w:rPr>
                <w:rFonts w:ascii="Arial" w:hAnsi="Arial" w:cs="Arial"/>
                <w:b/>
                <w:iCs/>
                <w:sz w:val="20"/>
                <w:szCs w:val="20"/>
              </w:rPr>
            </w:pPr>
            <w:r w:rsidRPr="005D0982">
              <w:rPr>
                <w:rFonts w:ascii="Arial" w:hAnsi="Arial" w:cs="Arial"/>
                <w:b/>
                <w:iCs/>
                <w:sz w:val="20"/>
                <w:szCs w:val="20"/>
              </w:rPr>
              <w:t>Način preverjanja skladnosti – kontrola je potekala po metodi (ustrezno obkroži):</w:t>
            </w:r>
          </w:p>
          <w:p w:rsidR="007E7AFE" w:rsidRPr="005D0982" w:rsidP="002754C5" w14:paraId="7F080EAD" w14:textId="77777777">
            <w:pPr>
              <w:tabs>
                <w:tab w:val="center" w:pos="1843"/>
                <w:tab w:val="left" w:pos="4220"/>
              </w:tabs>
              <w:rPr>
                <w:rFonts w:ascii="Arial" w:hAnsi="Arial" w:cs="Arial"/>
                <w:b/>
                <w:iCs/>
                <w:sz w:val="20"/>
                <w:szCs w:val="20"/>
              </w:rPr>
            </w:pPr>
          </w:p>
          <w:tbl>
            <w:tblPr>
              <w:tblW w:w="0" w:type="auto"/>
              <w:tblLayout w:type="fixed"/>
              <w:tblLook w:val="04A0"/>
            </w:tblPr>
            <w:tblGrid>
              <w:gridCol w:w="1908"/>
              <w:gridCol w:w="2268"/>
              <w:gridCol w:w="1417"/>
              <w:gridCol w:w="1418"/>
              <w:gridCol w:w="3203"/>
            </w:tblGrid>
            <w:tr w14:paraId="522FD89E" w14:textId="77777777" w:rsidTr="002754C5">
              <w:tblPrEx>
                <w:tblW w:w="0" w:type="auto"/>
                <w:tblLayout w:type="fixed"/>
                <w:tblLook w:val="04A0"/>
              </w:tblPrEx>
              <w:tc>
                <w:tcPr>
                  <w:tcW w:w="1908" w:type="dxa"/>
                  <w:tcBorders>
                    <w:top w:val="nil"/>
                    <w:left w:val="nil"/>
                    <w:bottom w:val="nil"/>
                    <w:right w:val="nil"/>
                  </w:tcBorders>
                  <w:hideMark/>
                </w:tcPr>
                <w:p w:rsidR="007E7AFE" w:rsidRPr="005D0982" w:rsidP="002754C5" w14:paraId="73280572" w14:textId="77777777">
                  <w:pPr>
                    <w:tabs>
                      <w:tab w:val="center" w:pos="1843"/>
                      <w:tab w:val="left" w:pos="4220"/>
                    </w:tabs>
                    <w:rPr>
                      <w:rFonts w:ascii="Arial" w:hAnsi="Arial" w:cs="Arial"/>
                      <w:bCs/>
                      <w:iCs/>
                      <w:sz w:val="20"/>
                      <w:szCs w:val="20"/>
                    </w:rPr>
                  </w:pPr>
                  <w:r w:rsidRPr="005D0982">
                    <w:rPr>
                      <w:rFonts w:ascii="Arial" w:hAnsi="Arial" w:cs="Arial"/>
                      <w:bCs/>
                      <w:iCs/>
                      <w:sz w:val="20"/>
                      <w:szCs w:val="20"/>
                    </w:rPr>
                    <w:t xml:space="preserve">1. 100 % pregleda;   </w:t>
                  </w:r>
                </w:p>
              </w:tc>
              <w:tc>
                <w:tcPr>
                  <w:tcW w:w="2268" w:type="dxa"/>
                  <w:tcBorders>
                    <w:top w:val="nil"/>
                    <w:left w:val="nil"/>
                    <w:bottom w:val="nil"/>
                    <w:right w:val="nil"/>
                  </w:tcBorders>
                  <w:hideMark/>
                </w:tcPr>
                <w:p w:rsidR="007E7AFE" w:rsidRPr="005D0982" w:rsidP="002754C5" w14:paraId="6165D754" w14:textId="77777777">
                  <w:pPr>
                    <w:tabs>
                      <w:tab w:val="center" w:pos="1843"/>
                      <w:tab w:val="left" w:pos="4220"/>
                    </w:tabs>
                    <w:rPr>
                      <w:rFonts w:ascii="Arial" w:hAnsi="Arial" w:cs="Arial"/>
                      <w:bCs/>
                      <w:iCs/>
                      <w:sz w:val="20"/>
                      <w:szCs w:val="20"/>
                    </w:rPr>
                  </w:pPr>
                  <w:r w:rsidRPr="005D0982">
                    <w:rPr>
                      <w:rFonts w:ascii="Arial" w:hAnsi="Arial" w:cs="Arial"/>
                      <w:bCs/>
                      <w:iCs/>
                      <w:sz w:val="20"/>
                      <w:szCs w:val="20"/>
                    </w:rPr>
                    <w:t xml:space="preserve">2. naključnega pregleda;   </w:t>
                  </w:r>
                </w:p>
              </w:tc>
              <w:tc>
                <w:tcPr>
                  <w:tcW w:w="1417" w:type="dxa"/>
                  <w:tcBorders>
                    <w:top w:val="nil"/>
                    <w:left w:val="nil"/>
                    <w:bottom w:val="nil"/>
                    <w:right w:val="nil"/>
                  </w:tcBorders>
                  <w:hideMark/>
                </w:tcPr>
                <w:p w:rsidR="007E7AFE" w:rsidRPr="005D0982" w:rsidP="002754C5" w14:paraId="1B02A788" w14:textId="77777777">
                  <w:pPr>
                    <w:tabs>
                      <w:tab w:val="center" w:pos="1843"/>
                      <w:tab w:val="left" w:pos="4220"/>
                    </w:tabs>
                    <w:rPr>
                      <w:rFonts w:ascii="Arial" w:hAnsi="Arial" w:cs="Arial"/>
                      <w:bCs/>
                      <w:iCs/>
                      <w:sz w:val="20"/>
                      <w:szCs w:val="20"/>
                    </w:rPr>
                  </w:pPr>
                  <w:r w:rsidRPr="005D0982">
                    <w:rPr>
                      <w:rFonts w:ascii="Arial" w:hAnsi="Arial" w:cs="Arial"/>
                      <w:bCs/>
                      <w:iCs/>
                      <w:sz w:val="20"/>
                      <w:szCs w:val="20"/>
                    </w:rPr>
                    <w:t xml:space="preserve">3. certifikacije;   </w:t>
                  </w:r>
                </w:p>
              </w:tc>
              <w:tc>
                <w:tcPr>
                  <w:tcW w:w="1418" w:type="dxa"/>
                  <w:tcBorders>
                    <w:top w:val="nil"/>
                    <w:left w:val="nil"/>
                    <w:bottom w:val="nil"/>
                    <w:right w:val="nil"/>
                  </w:tcBorders>
                  <w:hideMark/>
                </w:tcPr>
                <w:p w:rsidR="007E7AFE" w:rsidRPr="005D0982" w:rsidP="002754C5" w14:paraId="4FE1C31A" w14:textId="77777777">
                  <w:pPr>
                    <w:tabs>
                      <w:tab w:val="center" w:pos="1843"/>
                      <w:tab w:val="left" w:pos="4220"/>
                    </w:tabs>
                    <w:rPr>
                      <w:rFonts w:ascii="Arial" w:hAnsi="Arial" w:cs="Arial"/>
                      <w:bCs/>
                      <w:iCs/>
                      <w:sz w:val="20"/>
                      <w:szCs w:val="20"/>
                    </w:rPr>
                  </w:pPr>
                  <w:r w:rsidRPr="005D0982">
                    <w:rPr>
                      <w:rFonts w:ascii="Arial" w:hAnsi="Arial" w:cs="Arial"/>
                      <w:bCs/>
                      <w:iCs/>
                      <w:sz w:val="20"/>
                      <w:szCs w:val="20"/>
                    </w:rPr>
                    <w:t xml:space="preserve">4. vzorčenja;   </w:t>
                  </w:r>
                </w:p>
              </w:tc>
              <w:tc>
                <w:tcPr>
                  <w:tcW w:w="3203" w:type="dxa"/>
                  <w:tcBorders>
                    <w:top w:val="nil"/>
                    <w:left w:val="nil"/>
                    <w:bottom w:val="nil"/>
                    <w:right w:val="nil"/>
                  </w:tcBorders>
                  <w:hideMark/>
                </w:tcPr>
                <w:p w:rsidR="007E7AFE" w:rsidRPr="005D0982" w:rsidP="002754C5" w14:paraId="2306AD37" w14:textId="77777777">
                  <w:pPr>
                    <w:tabs>
                      <w:tab w:val="center" w:pos="1843"/>
                      <w:tab w:val="left" w:pos="4220"/>
                    </w:tabs>
                    <w:rPr>
                      <w:rFonts w:ascii="Arial" w:hAnsi="Arial" w:cs="Arial"/>
                      <w:bCs/>
                      <w:iCs/>
                      <w:sz w:val="20"/>
                      <w:szCs w:val="20"/>
                    </w:rPr>
                  </w:pPr>
                  <w:r w:rsidRPr="005D0982">
                    <w:rPr>
                      <w:rFonts w:ascii="Arial" w:hAnsi="Arial" w:cs="Arial"/>
                      <w:bCs/>
                      <w:iCs/>
                      <w:sz w:val="20"/>
                      <w:szCs w:val="20"/>
                    </w:rPr>
                    <w:t>5. primerjave s potrjenim vzorcem.</w:t>
                  </w:r>
                </w:p>
              </w:tc>
            </w:tr>
          </w:tbl>
          <w:p w:rsidR="007E7AFE" w:rsidRPr="005D0982" w:rsidP="002754C5" w14:paraId="109603BD" w14:textId="77777777">
            <w:pPr>
              <w:tabs>
                <w:tab w:val="center" w:pos="1843"/>
                <w:tab w:val="left" w:pos="4220"/>
              </w:tabs>
              <w:rPr>
                <w:rFonts w:ascii="Arial" w:hAnsi="Arial" w:cs="Arial"/>
                <w:sz w:val="20"/>
                <w:szCs w:val="20"/>
              </w:rPr>
            </w:pPr>
          </w:p>
        </w:tc>
      </w:tr>
      <w:tr w14:paraId="504DB4A3" w14:textId="77777777" w:rsidTr="002754C5">
        <w:tblPrEx>
          <w:tblW w:w="10440" w:type="dxa"/>
          <w:tblInd w:w="-617" w:type="dxa"/>
          <w:tblLayout w:type="fixed"/>
          <w:tblLook w:val="04A0"/>
        </w:tblPrEx>
        <w:trPr>
          <w:trHeight w:val="527"/>
        </w:trPr>
        <w:tc>
          <w:tcPr>
            <w:tcW w:w="10440" w:type="dxa"/>
            <w:gridSpan w:val="2"/>
            <w:tcBorders>
              <w:top w:val="single" w:sz="8" w:space="0" w:color="auto"/>
              <w:left w:val="single" w:sz="8" w:space="0" w:color="auto"/>
              <w:bottom w:val="single" w:sz="8" w:space="0" w:color="auto"/>
              <w:right w:val="single" w:sz="8" w:space="0" w:color="auto"/>
            </w:tcBorders>
          </w:tcPr>
          <w:p w:rsidR="007E7AFE" w:rsidRPr="005D0982" w:rsidP="002754C5" w14:paraId="110DCE36" w14:textId="77777777">
            <w:pPr>
              <w:tabs>
                <w:tab w:val="center" w:pos="1843"/>
                <w:tab w:val="left" w:pos="4220"/>
              </w:tabs>
              <w:rPr>
                <w:rFonts w:ascii="Arial" w:hAnsi="Arial" w:cs="Arial"/>
                <w:sz w:val="20"/>
                <w:szCs w:val="20"/>
              </w:rPr>
            </w:pPr>
          </w:p>
          <w:p w:rsidR="007E7AFE" w:rsidRPr="005D0982" w:rsidP="002754C5" w14:paraId="59ACABF5" w14:textId="77777777">
            <w:pPr>
              <w:tabs>
                <w:tab w:val="center" w:pos="1843"/>
                <w:tab w:val="left" w:pos="4220"/>
              </w:tabs>
              <w:rPr>
                <w:rFonts w:ascii="Arial" w:hAnsi="Arial" w:cs="Arial"/>
                <w:b/>
                <w:sz w:val="20"/>
                <w:szCs w:val="20"/>
              </w:rPr>
            </w:pPr>
            <w:r w:rsidRPr="005D0982">
              <w:rPr>
                <w:rFonts w:ascii="Arial" w:hAnsi="Arial" w:cs="Arial"/>
                <w:b/>
                <w:bCs/>
                <w:sz w:val="20"/>
                <w:szCs w:val="20"/>
              </w:rPr>
              <w:t>Ocena:</w:t>
            </w:r>
            <w:r w:rsidRPr="005D0982">
              <w:rPr>
                <w:rFonts w:ascii="Arial" w:hAnsi="Arial" w:cs="Arial"/>
                <w:sz w:val="20"/>
                <w:szCs w:val="20"/>
              </w:rPr>
              <w:t xml:space="preserve"> </w:t>
            </w:r>
            <w:r w:rsidRPr="005D0982">
              <w:rPr>
                <w:rFonts w:ascii="Arial" w:hAnsi="Arial" w:cs="Arial"/>
                <w:b/>
                <w:sz w:val="20"/>
                <w:szCs w:val="20"/>
              </w:rPr>
              <w:t xml:space="preserve">       KAKOVOST  (NE)  USTREZA  POGODBENIM  DOLOČILOM</w:t>
            </w:r>
          </w:p>
        </w:tc>
      </w:tr>
      <w:tr w14:paraId="5FE25E88" w14:textId="77777777" w:rsidTr="002754C5">
        <w:tblPrEx>
          <w:tblW w:w="10440" w:type="dxa"/>
          <w:tblInd w:w="-617" w:type="dxa"/>
          <w:tblLayout w:type="fixed"/>
          <w:tblLook w:val="04A0"/>
        </w:tblPrEx>
        <w:tc>
          <w:tcPr>
            <w:tcW w:w="5398" w:type="dxa"/>
            <w:tcBorders>
              <w:top w:val="single" w:sz="8" w:space="0" w:color="auto"/>
            </w:tcBorders>
          </w:tcPr>
          <w:p w:rsidR="007E7AFE" w:rsidRPr="005D0982" w:rsidP="002754C5" w14:paraId="5017BADD" w14:textId="77777777">
            <w:pPr>
              <w:tabs>
                <w:tab w:val="center" w:pos="1843"/>
              </w:tabs>
              <w:rPr>
                <w:rFonts w:ascii="Arial" w:hAnsi="Arial" w:cs="Arial"/>
                <w:b/>
                <w:sz w:val="20"/>
                <w:szCs w:val="20"/>
              </w:rPr>
            </w:pPr>
          </w:p>
          <w:p w:rsidR="007E7AFE" w:rsidRPr="005D0982" w:rsidP="002754C5" w14:paraId="39688E79" w14:textId="77777777">
            <w:pPr>
              <w:tabs>
                <w:tab w:val="center" w:pos="1843"/>
              </w:tabs>
              <w:rPr>
                <w:rFonts w:ascii="Arial" w:hAnsi="Arial" w:cs="Arial"/>
                <w:b/>
                <w:bCs/>
                <w:sz w:val="20"/>
                <w:szCs w:val="20"/>
              </w:rPr>
            </w:pPr>
            <w:r w:rsidRPr="005D0982">
              <w:rPr>
                <w:rFonts w:ascii="Arial" w:hAnsi="Arial" w:cs="Arial"/>
                <w:b/>
                <w:bCs/>
                <w:sz w:val="20"/>
                <w:szCs w:val="20"/>
              </w:rPr>
              <w:t xml:space="preserve">Kraj kontrole:  </w:t>
            </w:r>
          </w:p>
          <w:p w:rsidR="007E7AFE" w:rsidRPr="005D0982" w:rsidP="002754C5" w14:paraId="7B2E77CB" w14:textId="77777777">
            <w:pPr>
              <w:tabs>
                <w:tab w:val="center" w:pos="1843"/>
              </w:tabs>
              <w:rPr>
                <w:rFonts w:ascii="Arial" w:hAnsi="Arial" w:cs="Arial"/>
                <w:sz w:val="20"/>
                <w:szCs w:val="20"/>
              </w:rPr>
            </w:pPr>
          </w:p>
          <w:p w:rsidR="007E7AFE" w:rsidRPr="005D0982" w:rsidP="002754C5" w14:paraId="40B69DA8" w14:textId="77777777">
            <w:pPr>
              <w:tabs>
                <w:tab w:val="center" w:pos="1843"/>
              </w:tabs>
              <w:rPr>
                <w:rFonts w:ascii="Arial" w:hAnsi="Arial" w:cs="Arial"/>
                <w:b/>
                <w:sz w:val="20"/>
                <w:szCs w:val="20"/>
              </w:rPr>
            </w:pPr>
          </w:p>
        </w:tc>
        <w:tc>
          <w:tcPr>
            <w:tcW w:w="5042" w:type="dxa"/>
            <w:tcBorders>
              <w:top w:val="single" w:sz="8" w:space="0" w:color="auto"/>
            </w:tcBorders>
          </w:tcPr>
          <w:p w:rsidR="007E7AFE" w:rsidRPr="005D0982" w:rsidP="002754C5" w14:paraId="38CB1A10" w14:textId="77777777">
            <w:pPr>
              <w:tabs>
                <w:tab w:val="center" w:pos="1843"/>
              </w:tabs>
              <w:rPr>
                <w:rFonts w:ascii="Arial" w:hAnsi="Arial" w:cs="Arial"/>
                <w:b/>
                <w:sz w:val="20"/>
                <w:szCs w:val="20"/>
              </w:rPr>
            </w:pPr>
          </w:p>
          <w:p w:rsidR="007E7AFE" w:rsidRPr="005D0982" w:rsidP="002754C5" w14:paraId="62B39E18" w14:textId="77777777">
            <w:pPr>
              <w:tabs>
                <w:tab w:val="center" w:pos="1843"/>
              </w:tabs>
              <w:rPr>
                <w:rFonts w:ascii="Arial" w:hAnsi="Arial" w:cs="Arial"/>
                <w:b/>
                <w:bCs/>
                <w:sz w:val="20"/>
                <w:szCs w:val="20"/>
              </w:rPr>
            </w:pPr>
            <w:r w:rsidRPr="005D0982">
              <w:rPr>
                <w:rFonts w:ascii="Arial" w:hAnsi="Arial" w:cs="Arial"/>
                <w:b/>
                <w:bCs/>
                <w:sz w:val="20"/>
                <w:szCs w:val="20"/>
              </w:rPr>
              <w:t xml:space="preserve">Datum kontrole: </w:t>
            </w:r>
          </w:p>
          <w:p w:rsidR="007E7AFE" w:rsidRPr="005D0982" w:rsidP="002754C5" w14:paraId="1FC4E719" w14:textId="77777777">
            <w:pPr>
              <w:tabs>
                <w:tab w:val="center" w:pos="1843"/>
              </w:tabs>
              <w:rPr>
                <w:rFonts w:ascii="Arial" w:hAnsi="Arial" w:cs="Arial"/>
                <w:sz w:val="20"/>
                <w:szCs w:val="20"/>
              </w:rPr>
            </w:pPr>
          </w:p>
        </w:tc>
      </w:tr>
    </w:tbl>
    <w:p w:rsidR="007E7AFE" w:rsidRPr="005D0982" w:rsidP="007E7AFE" w14:paraId="0A5166F2" w14:textId="77777777">
      <w:pPr>
        <w:rPr>
          <w:rFonts w:ascii="Arial" w:hAnsi="Arial" w:cs="Arial"/>
          <w:sz w:val="20"/>
          <w:szCs w:val="20"/>
        </w:rPr>
      </w:pPr>
    </w:p>
    <w:tbl>
      <w:tblPr>
        <w:tblW w:w="10440" w:type="dxa"/>
        <w:tblInd w:w="-612" w:type="dxa"/>
        <w:tblBorders>
          <w:top w:val="single" w:sz="8" w:space="0" w:color="auto"/>
          <w:left w:val="single" w:sz="8" w:space="0" w:color="auto"/>
          <w:bottom w:val="single" w:sz="8" w:space="0" w:color="auto"/>
          <w:right w:val="single" w:sz="8" w:space="0" w:color="auto"/>
        </w:tblBorders>
        <w:tblLayout w:type="fixed"/>
        <w:tblLook w:val="04A0"/>
      </w:tblPr>
      <w:tblGrid>
        <w:gridCol w:w="10440"/>
      </w:tblGrid>
      <w:tr w14:paraId="7207DC0B" w14:textId="77777777" w:rsidTr="002754C5">
        <w:tblPrEx>
          <w:tblW w:w="10440" w:type="dxa"/>
          <w:tblInd w:w="-612" w:type="dxa"/>
          <w:tblBorders>
            <w:top w:val="single" w:sz="8" w:space="0" w:color="auto"/>
            <w:left w:val="single" w:sz="8" w:space="0" w:color="auto"/>
            <w:bottom w:val="single" w:sz="8" w:space="0" w:color="auto"/>
            <w:right w:val="single" w:sz="8" w:space="0" w:color="auto"/>
          </w:tblBorders>
          <w:tblLayout w:type="fixed"/>
          <w:tblLook w:val="04A0"/>
        </w:tblPrEx>
        <w:trPr>
          <w:trHeight w:val="939"/>
        </w:trPr>
        <w:tc>
          <w:tcPr>
            <w:tcW w:w="10440" w:type="dxa"/>
            <w:tcBorders>
              <w:top w:val="single" w:sz="8" w:space="0" w:color="auto"/>
              <w:bottom w:val="nil"/>
            </w:tcBorders>
          </w:tcPr>
          <w:p w:rsidR="007E7AFE" w:rsidRPr="005D0982" w:rsidP="002754C5" w14:paraId="6FE6F5BA" w14:textId="77777777">
            <w:pPr>
              <w:tabs>
                <w:tab w:val="center" w:pos="1843"/>
              </w:tabs>
              <w:rPr>
                <w:rFonts w:ascii="Arial" w:hAnsi="Arial" w:cs="Arial"/>
                <w:b/>
                <w:i/>
                <w:sz w:val="20"/>
                <w:szCs w:val="20"/>
              </w:rPr>
            </w:pPr>
            <w:r w:rsidRPr="005D0982">
              <w:rPr>
                <w:rFonts w:ascii="Arial" w:hAnsi="Arial" w:cs="Arial"/>
                <w:b/>
                <w:i/>
                <w:sz w:val="20"/>
                <w:szCs w:val="20"/>
              </w:rPr>
              <w:t>IZJAVA:</w:t>
            </w:r>
          </w:p>
          <w:p w:rsidR="007E7AFE" w:rsidRPr="005D0982" w:rsidP="002754C5" w14:paraId="0A6DDA08" w14:textId="77777777">
            <w:pPr>
              <w:tabs>
                <w:tab w:val="center" w:pos="1843"/>
              </w:tabs>
              <w:rPr>
                <w:rFonts w:ascii="Arial" w:hAnsi="Arial" w:cs="Arial"/>
                <w:b/>
                <w:i/>
                <w:sz w:val="20"/>
                <w:szCs w:val="20"/>
              </w:rPr>
            </w:pPr>
          </w:p>
          <w:p w:rsidR="007E7AFE" w:rsidRPr="005D0982" w:rsidP="002754C5" w14:paraId="33522951" w14:textId="77777777">
            <w:pPr>
              <w:tabs>
                <w:tab w:val="center" w:pos="1843"/>
              </w:tabs>
              <w:rPr>
                <w:rFonts w:ascii="Arial" w:hAnsi="Arial" w:cs="Arial"/>
                <w:b/>
                <w:i/>
                <w:sz w:val="20"/>
                <w:szCs w:val="20"/>
              </w:rPr>
            </w:pPr>
            <w:r w:rsidRPr="005D0982">
              <w:rPr>
                <w:rFonts w:ascii="Arial" w:hAnsi="Arial" w:cs="Arial"/>
                <w:b/>
                <w:bCs/>
                <w:sz w:val="20"/>
                <w:szCs w:val="20"/>
              </w:rPr>
              <w:t xml:space="preserve">DOBAVITELJ </w:t>
            </w:r>
            <w:r w:rsidRPr="005D0982">
              <w:rPr>
                <w:rFonts w:ascii="Arial" w:hAnsi="Arial" w:cs="Arial"/>
                <w:b/>
                <w:i/>
                <w:sz w:val="20"/>
                <w:szCs w:val="20"/>
              </w:rPr>
              <w:t>JAMČI, DA JE CELOTNA  DOBAVLJENA KOLIČINA  BLAGA ENAKE KAKOVOSTI  KOT  KONTROLIRANI PROIZVODI.</w:t>
            </w:r>
          </w:p>
        </w:tc>
      </w:tr>
      <w:tr w14:paraId="13F9136B" w14:textId="77777777" w:rsidTr="002754C5">
        <w:tblPrEx>
          <w:tblW w:w="10440" w:type="dxa"/>
          <w:tblInd w:w="-612" w:type="dxa"/>
          <w:tblLayout w:type="fixed"/>
          <w:tblLook w:val="04A0"/>
        </w:tblPrEx>
        <w:tc>
          <w:tcPr>
            <w:tcW w:w="10440" w:type="dxa"/>
            <w:tcBorders>
              <w:top w:val="nil"/>
              <w:bottom w:val="nil"/>
            </w:tcBorders>
          </w:tcPr>
          <w:p w:rsidR="007E7AFE" w:rsidRPr="005D0982" w:rsidP="002754C5" w14:paraId="3291871C" w14:textId="77777777">
            <w:pPr>
              <w:tabs>
                <w:tab w:val="center" w:pos="1843"/>
              </w:tabs>
              <w:rPr>
                <w:rFonts w:ascii="Arial" w:hAnsi="Arial" w:cs="Arial"/>
                <w:b/>
                <w:i/>
                <w:sz w:val="20"/>
                <w:szCs w:val="20"/>
              </w:rPr>
            </w:pPr>
          </w:p>
        </w:tc>
      </w:tr>
      <w:tr w14:paraId="12A9EB70" w14:textId="77777777" w:rsidTr="002754C5">
        <w:tblPrEx>
          <w:tblW w:w="10440" w:type="dxa"/>
          <w:tblInd w:w="-612" w:type="dxa"/>
          <w:tblLayout w:type="fixed"/>
          <w:tblLook w:val="04A0"/>
        </w:tblPrEx>
        <w:trPr>
          <w:trHeight w:val="857"/>
        </w:trPr>
        <w:tc>
          <w:tcPr>
            <w:tcW w:w="10440" w:type="dxa"/>
            <w:tcBorders>
              <w:top w:val="nil"/>
              <w:bottom w:val="single" w:sz="8" w:space="0" w:color="auto"/>
            </w:tcBorders>
          </w:tcPr>
          <w:p w:rsidR="007E7AFE" w:rsidRPr="005D0982" w:rsidP="002754C5" w14:paraId="556AA5F8" w14:textId="77777777">
            <w:pPr>
              <w:tabs>
                <w:tab w:val="center" w:pos="1843"/>
              </w:tabs>
              <w:rPr>
                <w:rFonts w:ascii="Arial" w:hAnsi="Arial" w:cs="Arial"/>
                <w:b/>
                <w:i/>
                <w:sz w:val="20"/>
                <w:szCs w:val="20"/>
              </w:rPr>
            </w:pPr>
            <w:r w:rsidRPr="005D0982">
              <w:rPr>
                <w:rFonts w:ascii="Arial" w:hAnsi="Arial" w:cs="Arial"/>
                <w:b/>
                <w:i/>
                <w:sz w:val="20"/>
                <w:szCs w:val="20"/>
              </w:rPr>
              <w:t>DOLOČBA:</w:t>
            </w:r>
          </w:p>
          <w:p w:rsidR="007E7AFE" w:rsidRPr="005D0982" w:rsidP="002754C5" w14:paraId="776DFA79" w14:textId="77777777">
            <w:pPr>
              <w:tabs>
                <w:tab w:val="center" w:pos="1843"/>
              </w:tabs>
              <w:rPr>
                <w:rFonts w:ascii="Arial" w:hAnsi="Arial" w:cs="Arial"/>
                <w:b/>
                <w:i/>
                <w:sz w:val="20"/>
                <w:szCs w:val="20"/>
                <w:bdr w:val="single" w:sz="12" w:space="0" w:color="auto" w:frame="1"/>
              </w:rPr>
            </w:pPr>
          </w:p>
          <w:p w:rsidR="007E7AFE" w:rsidRPr="005D0982" w:rsidP="002754C5" w14:paraId="512EFCED" w14:textId="77777777">
            <w:pPr>
              <w:tabs>
                <w:tab w:val="center" w:pos="1843"/>
              </w:tabs>
              <w:rPr>
                <w:rFonts w:ascii="Arial" w:hAnsi="Arial" w:cs="Arial"/>
                <w:b/>
                <w:i/>
                <w:sz w:val="20"/>
                <w:szCs w:val="20"/>
              </w:rPr>
            </w:pPr>
            <w:r w:rsidRPr="005D0982">
              <w:rPr>
                <w:rFonts w:ascii="Arial" w:hAnsi="Arial" w:cs="Arial"/>
                <w:b/>
                <w:i/>
                <w:sz w:val="20"/>
                <w:szCs w:val="20"/>
              </w:rPr>
              <w:t xml:space="preserve">ČE JE </w:t>
            </w:r>
            <w:r w:rsidRPr="005D0982">
              <w:rPr>
                <w:rFonts w:ascii="Arial" w:hAnsi="Arial" w:cs="Arial"/>
                <w:b/>
                <w:bCs/>
                <w:sz w:val="20"/>
                <w:szCs w:val="20"/>
              </w:rPr>
              <w:t xml:space="preserve">DOBAVITELJ/PONUDNIK STORITEV </w:t>
            </w:r>
            <w:r w:rsidRPr="005D0982">
              <w:rPr>
                <w:rFonts w:ascii="Arial" w:hAnsi="Arial" w:cs="Arial"/>
                <w:b/>
                <w:i/>
                <w:sz w:val="20"/>
                <w:szCs w:val="20"/>
              </w:rPr>
              <w:t>Z DOBAVO BLAGA/IZVEDBO STORITVE, ZAMUJAL, BO  NAROČNIK OBRAČUNAL DOGOVORJENO POGODBENO KAZEN.</w:t>
            </w:r>
            <w:r w:rsidRPr="005D0982">
              <w:rPr>
                <w:rFonts w:ascii="Arial" w:hAnsi="Arial" w:cs="Arial"/>
                <w:b/>
                <w:i/>
                <w:sz w:val="20"/>
                <w:szCs w:val="20"/>
                <w:bdr w:val="single" w:sz="12" w:space="0" w:color="auto" w:frame="1"/>
              </w:rPr>
              <w:t xml:space="preserve">  </w:t>
            </w:r>
          </w:p>
        </w:tc>
      </w:tr>
    </w:tbl>
    <w:p w:rsidR="007E7AFE" w:rsidRPr="005D0982" w:rsidP="007E7AFE" w14:paraId="1BB9EB46" w14:textId="77777777">
      <w:pPr>
        <w:tabs>
          <w:tab w:val="center" w:pos="1843"/>
        </w:tabs>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1650B04D" w14:textId="77777777" w:rsidTr="002754C5">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Pr>
          <w:p w:rsidR="007E7AFE" w:rsidRPr="005D0982" w:rsidP="002754C5" w14:paraId="4683B020" w14:textId="77777777">
            <w:pPr>
              <w:tabs>
                <w:tab w:val="center" w:pos="1843"/>
              </w:tabs>
              <w:rPr>
                <w:rFonts w:ascii="Arial" w:hAnsi="Arial" w:cs="Arial"/>
                <w:sz w:val="20"/>
                <w:szCs w:val="20"/>
              </w:rPr>
            </w:pPr>
            <w:r w:rsidRPr="005D0982">
              <w:rPr>
                <w:rFonts w:ascii="Arial" w:hAnsi="Arial" w:cs="Arial"/>
                <w:b/>
                <w:sz w:val="20"/>
                <w:szCs w:val="20"/>
              </w:rPr>
              <w:t>Pooblaščeni predstavnik(-i) dobavitelja/izvajalca/prodajalca:</w:t>
            </w:r>
            <w:r w:rsidRPr="005D0982">
              <w:rPr>
                <w:rFonts w:ascii="Arial" w:hAnsi="Arial" w:cs="Arial"/>
                <w:sz w:val="20"/>
                <w:szCs w:val="20"/>
              </w:rPr>
              <w:t xml:space="preserve"> </w:t>
            </w:r>
          </w:p>
          <w:p w:rsidR="007E7AFE" w:rsidRPr="005D0982" w:rsidP="002754C5" w14:paraId="45089158" w14:textId="77777777">
            <w:pPr>
              <w:tabs>
                <w:tab w:val="center" w:pos="1843"/>
              </w:tabs>
              <w:rPr>
                <w:rFonts w:ascii="Arial" w:hAnsi="Arial" w:cs="Arial"/>
                <w:sz w:val="20"/>
                <w:szCs w:val="20"/>
              </w:rPr>
            </w:pPr>
          </w:p>
          <w:p w:rsidR="007E7AFE" w:rsidRPr="005D0982" w:rsidP="002754C5" w14:paraId="74BCAF03" w14:textId="77777777">
            <w:pPr>
              <w:tabs>
                <w:tab w:val="center" w:pos="1843"/>
              </w:tabs>
              <w:jc w:val="right"/>
              <w:rPr>
                <w:rFonts w:ascii="Arial" w:hAnsi="Arial" w:cs="Arial"/>
                <w:sz w:val="20"/>
                <w:szCs w:val="20"/>
              </w:rPr>
            </w:pPr>
          </w:p>
          <w:p w:rsidR="007E7AFE" w:rsidRPr="005D0982" w:rsidP="002754C5" w14:paraId="05930253" w14:textId="77777777">
            <w:pPr>
              <w:tabs>
                <w:tab w:val="center" w:pos="1843"/>
              </w:tabs>
              <w:jc w:val="right"/>
              <w:rPr>
                <w:rFonts w:ascii="Arial" w:hAnsi="Arial" w:cs="Arial"/>
                <w:sz w:val="20"/>
                <w:szCs w:val="20"/>
              </w:rPr>
            </w:pPr>
          </w:p>
          <w:p w:rsidR="007E7AFE" w:rsidRPr="005D0982" w:rsidP="002754C5" w14:paraId="73CCE3EB" w14:textId="77777777">
            <w:pPr>
              <w:tabs>
                <w:tab w:val="center" w:pos="1843"/>
              </w:tabs>
              <w:jc w:val="center"/>
              <w:rPr>
                <w:rFonts w:ascii="Arial" w:hAnsi="Arial" w:cs="Arial"/>
                <w:sz w:val="20"/>
                <w:szCs w:val="20"/>
              </w:rPr>
            </w:pPr>
          </w:p>
        </w:tc>
      </w:tr>
    </w:tbl>
    <w:p w:rsidR="007E7AFE" w:rsidRPr="005D0982" w:rsidP="007E7AFE" w14:paraId="30882C40" w14:textId="77777777">
      <w:pPr>
        <w:tabs>
          <w:tab w:val="center" w:pos="1843"/>
        </w:tabs>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20CC3636" w14:textId="77777777" w:rsidTr="002754C5">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vAlign w:val="center"/>
          </w:tcPr>
          <w:p w:rsidR="007E7AFE" w:rsidRPr="005D0982" w:rsidP="002754C5" w14:paraId="73166884" w14:textId="77777777">
            <w:pPr>
              <w:tabs>
                <w:tab w:val="center" w:pos="1843"/>
              </w:tabs>
              <w:rPr>
                <w:rFonts w:ascii="Arial" w:hAnsi="Arial" w:cs="Arial"/>
                <w:sz w:val="20"/>
                <w:szCs w:val="20"/>
              </w:rPr>
            </w:pPr>
            <w:r w:rsidRPr="005D0982">
              <w:rPr>
                <w:rFonts w:ascii="Arial" w:hAnsi="Arial" w:cs="Arial"/>
                <w:b/>
                <w:sz w:val="20"/>
                <w:szCs w:val="20"/>
              </w:rPr>
              <w:t>Pooblaščeni predstavnik(-i) kupca/naročnika:</w:t>
            </w:r>
            <w:r w:rsidRPr="005D0982">
              <w:rPr>
                <w:rFonts w:ascii="Arial" w:hAnsi="Arial" w:cs="Arial"/>
                <w:sz w:val="20"/>
                <w:szCs w:val="20"/>
              </w:rPr>
              <w:t xml:space="preserve"> </w:t>
            </w:r>
          </w:p>
          <w:p w:rsidR="007E7AFE" w:rsidRPr="005D0982" w:rsidP="002754C5" w14:paraId="3DB484EB" w14:textId="77777777">
            <w:pPr>
              <w:tabs>
                <w:tab w:val="center" w:pos="1843"/>
              </w:tabs>
              <w:rPr>
                <w:rFonts w:ascii="Arial" w:hAnsi="Arial" w:cs="Arial"/>
                <w:sz w:val="20"/>
                <w:szCs w:val="20"/>
              </w:rPr>
            </w:pPr>
          </w:p>
          <w:p w:rsidR="007E7AFE" w:rsidRPr="005D0982" w:rsidP="002754C5" w14:paraId="515BF3AD" w14:textId="77777777">
            <w:pPr>
              <w:tabs>
                <w:tab w:val="center" w:pos="1843"/>
              </w:tabs>
              <w:rPr>
                <w:rFonts w:ascii="Arial" w:hAnsi="Arial" w:cs="Arial"/>
                <w:sz w:val="20"/>
                <w:szCs w:val="20"/>
              </w:rPr>
            </w:pPr>
          </w:p>
          <w:p w:rsidR="007E7AFE" w:rsidRPr="005D0982" w:rsidP="002754C5" w14:paraId="4FA0188D" w14:textId="77777777">
            <w:pPr>
              <w:tabs>
                <w:tab w:val="center" w:pos="1843"/>
              </w:tabs>
              <w:rPr>
                <w:rFonts w:ascii="Arial" w:hAnsi="Arial" w:cs="Arial"/>
                <w:sz w:val="20"/>
                <w:szCs w:val="20"/>
              </w:rPr>
            </w:pPr>
          </w:p>
          <w:p w:rsidR="007E7AFE" w:rsidRPr="005D0982" w:rsidP="002754C5" w14:paraId="4BDAB7DB" w14:textId="77777777">
            <w:pPr>
              <w:tabs>
                <w:tab w:val="center" w:pos="1843"/>
              </w:tabs>
              <w:rPr>
                <w:rFonts w:ascii="Arial" w:hAnsi="Arial" w:cs="Arial"/>
                <w:sz w:val="20"/>
                <w:szCs w:val="20"/>
              </w:rPr>
            </w:pPr>
          </w:p>
        </w:tc>
      </w:tr>
    </w:tbl>
    <w:p w:rsidR="007E7AFE" w:rsidRPr="005D0982" w:rsidP="007E7AFE" w14:paraId="55486D70" w14:textId="77777777">
      <w:pPr>
        <w:tabs>
          <w:tab w:val="center" w:pos="1843"/>
        </w:tabs>
        <w:rPr>
          <w:rFonts w:ascii="Arial" w:hAnsi="Arial" w:cs="Arial"/>
          <w:sz w:val="20"/>
          <w:szCs w:val="20"/>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40"/>
      </w:tblGrid>
      <w:tr w14:paraId="40AFAD23" w14:textId="77777777" w:rsidTr="002754C5">
        <w:tblPrEx>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0440" w:type="dxa"/>
          </w:tcPr>
          <w:p w:rsidR="007E7AFE" w:rsidRPr="005D0982" w:rsidP="002754C5" w14:paraId="569B47E3" w14:textId="77777777">
            <w:pPr>
              <w:tabs>
                <w:tab w:val="center" w:pos="1843"/>
              </w:tabs>
              <w:rPr>
                <w:rFonts w:ascii="Arial" w:hAnsi="Arial" w:cs="Arial"/>
                <w:b/>
                <w:sz w:val="20"/>
                <w:szCs w:val="20"/>
              </w:rPr>
            </w:pPr>
          </w:p>
          <w:p w:rsidR="007E7AFE" w:rsidRPr="005D0982" w:rsidP="007E7AFE" w14:paraId="1E21C661" w14:textId="77777777">
            <w:pPr>
              <w:keepNext/>
              <w:numPr>
                <w:ilvl w:val="0"/>
                <w:numId w:val="33"/>
              </w:numPr>
              <w:ind w:left="358" w:hanging="358"/>
              <w:outlineLvl w:val="2"/>
              <w:rPr>
                <w:rFonts w:ascii="Arial" w:hAnsi="Arial" w:cs="Arial"/>
                <w:b/>
                <w:bCs/>
                <w:sz w:val="20"/>
                <w:szCs w:val="20"/>
              </w:rPr>
            </w:pPr>
            <w:r w:rsidRPr="005D0982">
              <w:rPr>
                <w:rFonts w:ascii="Arial" w:hAnsi="Arial" w:cs="Arial"/>
                <w:b/>
                <w:bCs/>
                <w:sz w:val="20"/>
                <w:szCs w:val="20"/>
              </w:rPr>
              <w:t>OPOMBE:</w:t>
            </w:r>
          </w:p>
          <w:p w:rsidR="007E7AFE" w:rsidRPr="005D0982" w:rsidP="002754C5" w14:paraId="10C434D5" w14:textId="77777777">
            <w:pPr>
              <w:tabs>
                <w:tab w:val="center" w:pos="1843"/>
              </w:tabs>
              <w:rPr>
                <w:rFonts w:ascii="Arial" w:hAnsi="Arial" w:cs="Arial"/>
                <w:b/>
                <w:sz w:val="20"/>
                <w:szCs w:val="20"/>
              </w:rPr>
            </w:pPr>
          </w:p>
          <w:tbl>
            <w:tblPr>
              <w:tblW w:w="10275" w:type="dxa"/>
              <w:tblLayout w:type="fixed"/>
              <w:tblLook w:val="04A0"/>
            </w:tblPr>
            <w:tblGrid>
              <w:gridCol w:w="3827"/>
              <w:gridCol w:w="1345"/>
              <w:gridCol w:w="2929"/>
              <w:gridCol w:w="2174"/>
            </w:tblGrid>
            <w:tr w14:paraId="7174548C" w14:textId="77777777" w:rsidTr="002754C5">
              <w:tblPrEx>
                <w:tblW w:w="10275" w:type="dxa"/>
                <w:tblLayout w:type="fixed"/>
                <w:tblLook w:val="04A0"/>
              </w:tblPrEx>
              <w:trPr>
                <w:trHeight w:val="491"/>
              </w:trPr>
              <w:tc>
                <w:tcPr>
                  <w:tcW w:w="3828" w:type="dxa"/>
                  <w:tcBorders>
                    <w:top w:val="nil"/>
                    <w:left w:val="nil"/>
                    <w:bottom w:val="nil"/>
                    <w:right w:val="nil"/>
                  </w:tcBorders>
                  <w:vAlign w:val="center"/>
                  <w:hideMark/>
                </w:tcPr>
                <w:p w:rsidR="007E7AFE" w:rsidRPr="005D0982" w:rsidP="002754C5" w14:paraId="522B8EB1" w14:textId="77777777">
                  <w:pPr>
                    <w:tabs>
                      <w:tab w:val="center" w:pos="1843"/>
                    </w:tabs>
                    <w:rPr>
                      <w:rFonts w:ascii="Arial" w:hAnsi="Arial" w:cs="Arial"/>
                      <w:bCs/>
                      <w:color w:val="FF0000"/>
                      <w:sz w:val="20"/>
                      <w:szCs w:val="20"/>
                    </w:rPr>
                  </w:pPr>
                  <w:r w:rsidRPr="005D0982">
                    <w:rPr>
                      <w:rFonts w:ascii="Arial" w:hAnsi="Arial" w:cs="Arial"/>
                      <w:bCs/>
                      <w:sz w:val="20"/>
                      <w:szCs w:val="20"/>
                    </w:rPr>
                    <w:t xml:space="preserve">Dobava:    </w:t>
                  </w:r>
                </w:p>
              </w:tc>
              <w:tc>
                <w:tcPr>
                  <w:tcW w:w="6448" w:type="dxa"/>
                  <w:gridSpan w:val="3"/>
                  <w:tcBorders>
                    <w:top w:val="nil"/>
                    <w:left w:val="nil"/>
                    <w:bottom w:val="nil"/>
                    <w:right w:val="nil"/>
                  </w:tcBorders>
                  <w:vAlign w:val="center"/>
                </w:tcPr>
                <w:p w:rsidR="007E7AFE" w:rsidRPr="005D0982" w:rsidP="002754C5" w14:paraId="6C0E08CB" w14:textId="77777777">
                  <w:pPr>
                    <w:tabs>
                      <w:tab w:val="center" w:pos="1843"/>
                    </w:tabs>
                    <w:rPr>
                      <w:rFonts w:ascii="Arial" w:hAnsi="Arial" w:cs="Arial"/>
                      <w:b/>
                      <w:color w:val="0070C0"/>
                      <w:sz w:val="20"/>
                      <w:szCs w:val="20"/>
                    </w:rPr>
                  </w:pPr>
                </w:p>
              </w:tc>
            </w:tr>
            <w:tr w14:paraId="0CFD82BC" w14:textId="77777777" w:rsidTr="002754C5">
              <w:tblPrEx>
                <w:tblW w:w="10275" w:type="dxa"/>
                <w:tblLayout w:type="fixed"/>
                <w:tblLook w:val="04A0"/>
              </w:tblPrEx>
              <w:trPr>
                <w:trHeight w:val="491"/>
              </w:trPr>
              <w:tc>
                <w:tcPr>
                  <w:tcW w:w="3828" w:type="dxa"/>
                  <w:tcBorders>
                    <w:top w:val="nil"/>
                    <w:left w:val="nil"/>
                    <w:bottom w:val="nil"/>
                    <w:right w:val="nil"/>
                  </w:tcBorders>
                  <w:vAlign w:val="center"/>
                  <w:hideMark/>
                </w:tcPr>
                <w:p w:rsidR="007E7AFE" w:rsidRPr="005D0982" w:rsidP="002754C5" w14:paraId="16DC61FE" w14:textId="77777777">
                  <w:pPr>
                    <w:tabs>
                      <w:tab w:val="center" w:pos="1843"/>
                    </w:tabs>
                    <w:rPr>
                      <w:rFonts w:ascii="Arial" w:hAnsi="Arial" w:cs="Arial"/>
                      <w:bCs/>
                      <w:sz w:val="20"/>
                      <w:szCs w:val="20"/>
                    </w:rPr>
                  </w:pPr>
                  <w:r w:rsidRPr="005D0982">
                    <w:rPr>
                      <w:rFonts w:ascii="Arial" w:hAnsi="Arial" w:cs="Arial"/>
                      <w:bCs/>
                      <w:sz w:val="20"/>
                      <w:szCs w:val="20"/>
                    </w:rPr>
                    <w:t xml:space="preserve">Plačnik PU:  </w:t>
                  </w:r>
                </w:p>
              </w:tc>
              <w:tc>
                <w:tcPr>
                  <w:tcW w:w="6448" w:type="dxa"/>
                  <w:gridSpan w:val="3"/>
                  <w:tcBorders>
                    <w:top w:val="nil"/>
                    <w:left w:val="nil"/>
                    <w:bottom w:val="nil"/>
                    <w:right w:val="nil"/>
                  </w:tcBorders>
                  <w:vAlign w:val="center"/>
                </w:tcPr>
                <w:p w:rsidR="007E7AFE" w:rsidRPr="005D0982" w:rsidP="002754C5" w14:paraId="1FA80CBD" w14:textId="77777777">
                  <w:pPr>
                    <w:rPr>
                      <w:rFonts w:ascii="Arial" w:hAnsi="Arial" w:cs="Arial"/>
                      <w:color w:val="0070C0"/>
                      <w:sz w:val="20"/>
                      <w:szCs w:val="20"/>
                    </w:rPr>
                  </w:pPr>
                </w:p>
              </w:tc>
            </w:tr>
            <w:tr w14:paraId="2D50C67D" w14:textId="77777777" w:rsidTr="002754C5">
              <w:tblPrEx>
                <w:tblW w:w="10275" w:type="dxa"/>
                <w:tblLayout w:type="fixed"/>
                <w:tblLook w:val="04A0"/>
              </w:tblPrEx>
              <w:trPr>
                <w:trHeight w:val="551"/>
              </w:trPr>
              <w:tc>
                <w:tcPr>
                  <w:tcW w:w="3828" w:type="dxa"/>
                  <w:tcBorders>
                    <w:top w:val="nil"/>
                    <w:left w:val="nil"/>
                    <w:bottom w:val="nil"/>
                    <w:right w:val="nil"/>
                  </w:tcBorders>
                  <w:vAlign w:val="center"/>
                  <w:hideMark/>
                </w:tcPr>
                <w:p w:rsidR="007E7AFE" w:rsidRPr="005D0982" w:rsidP="002754C5" w14:paraId="748D1221" w14:textId="77777777">
                  <w:pPr>
                    <w:tabs>
                      <w:tab w:val="center" w:pos="1843"/>
                    </w:tabs>
                    <w:rPr>
                      <w:rFonts w:ascii="Arial" w:hAnsi="Arial" w:cs="Arial"/>
                      <w:bCs/>
                      <w:sz w:val="20"/>
                      <w:szCs w:val="20"/>
                    </w:rPr>
                  </w:pPr>
                  <w:r w:rsidRPr="005D0982">
                    <w:rPr>
                      <w:rFonts w:ascii="Arial" w:hAnsi="Arial" w:cs="Arial"/>
                      <w:bCs/>
                      <w:sz w:val="20"/>
                      <w:szCs w:val="20"/>
                    </w:rPr>
                    <w:t xml:space="preserve">Črpanje finančnih sredstev: </w:t>
                  </w:r>
                </w:p>
              </w:tc>
              <w:tc>
                <w:tcPr>
                  <w:tcW w:w="6448" w:type="dxa"/>
                  <w:gridSpan w:val="3"/>
                  <w:tcBorders>
                    <w:top w:val="nil"/>
                    <w:left w:val="nil"/>
                    <w:bottom w:val="nil"/>
                    <w:right w:val="nil"/>
                  </w:tcBorders>
                  <w:vAlign w:val="center"/>
                </w:tcPr>
                <w:p w:rsidR="007E7AFE" w:rsidRPr="005D0982" w:rsidP="002754C5" w14:paraId="62FD5FCA" w14:textId="77777777">
                  <w:pPr>
                    <w:rPr>
                      <w:rFonts w:ascii="Arial" w:hAnsi="Arial" w:cs="Arial"/>
                      <w:color w:val="0070C0"/>
                      <w:sz w:val="20"/>
                      <w:szCs w:val="20"/>
                    </w:rPr>
                  </w:pPr>
                </w:p>
              </w:tc>
            </w:tr>
            <w:tr w14:paraId="54BF90DA" w14:textId="77777777" w:rsidTr="002754C5">
              <w:tblPrEx>
                <w:tblW w:w="10275" w:type="dxa"/>
                <w:tblLayout w:type="fixed"/>
                <w:tblLook w:val="04A0"/>
              </w:tblPrEx>
              <w:trPr>
                <w:trHeight w:val="757"/>
              </w:trPr>
              <w:tc>
                <w:tcPr>
                  <w:tcW w:w="3828" w:type="dxa"/>
                  <w:tcBorders>
                    <w:top w:val="nil"/>
                    <w:left w:val="nil"/>
                    <w:bottom w:val="nil"/>
                    <w:right w:val="nil"/>
                  </w:tcBorders>
                  <w:vAlign w:val="center"/>
                  <w:hideMark/>
                </w:tcPr>
                <w:p w:rsidR="007E7AFE" w:rsidRPr="005D0982" w:rsidP="002754C5" w14:paraId="0EDB77CA" w14:textId="77777777">
                  <w:pPr>
                    <w:tabs>
                      <w:tab w:val="center" w:pos="1843"/>
                    </w:tabs>
                    <w:rPr>
                      <w:rFonts w:ascii="Arial" w:hAnsi="Arial" w:cs="Arial"/>
                      <w:bCs/>
                      <w:sz w:val="20"/>
                      <w:szCs w:val="20"/>
                    </w:rPr>
                  </w:pPr>
                  <w:r w:rsidRPr="005D0982">
                    <w:rPr>
                      <w:rFonts w:ascii="Arial" w:hAnsi="Arial" w:cs="Arial"/>
                      <w:bCs/>
                      <w:sz w:val="20"/>
                      <w:szCs w:val="20"/>
                    </w:rPr>
                    <w:t>Začetni prevzem:</w:t>
                  </w:r>
                </w:p>
              </w:tc>
              <w:tc>
                <w:tcPr>
                  <w:tcW w:w="6448" w:type="dxa"/>
                  <w:gridSpan w:val="3"/>
                  <w:tcBorders>
                    <w:top w:val="nil"/>
                    <w:left w:val="nil"/>
                    <w:bottom w:val="nil"/>
                    <w:right w:val="nil"/>
                  </w:tcBorders>
                  <w:vAlign w:val="center"/>
                </w:tcPr>
                <w:p w:rsidR="007E7AFE" w:rsidRPr="005D0982" w:rsidP="002754C5" w14:paraId="148F33B6" w14:textId="77777777">
                  <w:pPr>
                    <w:tabs>
                      <w:tab w:val="center" w:pos="1843"/>
                    </w:tabs>
                    <w:rPr>
                      <w:rFonts w:ascii="Arial" w:hAnsi="Arial" w:cs="Arial"/>
                      <w:b/>
                      <w:color w:val="0070C0"/>
                      <w:sz w:val="20"/>
                      <w:szCs w:val="20"/>
                    </w:rPr>
                  </w:pPr>
                </w:p>
              </w:tc>
            </w:tr>
            <w:tr w14:paraId="03597A93" w14:textId="77777777" w:rsidTr="002754C5">
              <w:tblPrEx>
                <w:tblW w:w="10275" w:type="dxa"/>
                <w:tblLayout w:type="fixed"/>
                <w:tblLook w:val="04A0"/>
              </w:tblPrEx>
              <w:trPr>
                <w:trHeight w:val="757"/>
              </w:trPr>
              <w:tc>
                <w:tcPr>
                  <w:tcW w:w="3828" w:type="dxa"/>
                  <w:tcBorders>
                    <w:top w:val="nil"/>
                    <w:left w:val="nil"/>
                    <w:bottom w:val="nil"/>
                    <w:right w:val="nil"/>
                  </w:tcBorders>
                  <w:vAlign w:val="center"/>
                  <w:hideMark/>
                </w:tcPr>
                <w:p w:rsidR="007E7AFE" w:rsidRPr="005D0982" w:rsidP="002754C5" w14:paraId="5424DCD3" w14:textId="77777777">
                  <w:pPr>
                    <w:tabs>
                      <w:tab w:val="center" w:pos="1843"/>
                    </w:tabs>
                    <w:rPr>
                      <w:rFonts w:ascii="Arial" w:hAnsi="Arial" w:cs="Arial"/>
                      <w:bCs/>
                      <w:sz w:val="20"/>
                      <w:szCs w:val="20"/>
                    </w:rPr>
                  </w:pPr>
                  <w:r w:rsidRPr="005D0982">
                    <w:rPr>
                      <w:rFonts w:ascii="Arial" w:hAnsi="Arial" w:cs="Arial"/>
                      <w:bCs/>
                      <w:sz w:val="20"/>
                      <w:szCs w:val="20"/>
                    </w:rPr>
                    <w:t>Gibanje:</w:t>
                  </w:r>
                </w:p>
              </w:tc>
              <w:tc>
                <w:tcPr>
                  <w:tcW w:w="6448" w:type="dxa"/>
                  <w:gridSpan w:val="3"/>
                  <w:tcBorders>
                    <w:top w:val="nil"/>
                    <w:left w:val="nil"/>
                    <w:bottom w:val="nil"/>
                    <w:right w:val="nil"/>
                  </w:tcBorders>
                  <w:vAlign w:val="center"/>
                </w:tcPr>
                <w:p w:rsidR="007E7AFE" w:rsidRPr="005D0982" w:rsidP="002754C5" w14:paraId="25387E7E" w14:textId="77777777">
                  <w:pPr>
                    <w:tabs>
                      <w:tab w:val="center" w:pos="1843"/>
                    </w:tabs>
                    <w:rPr>
                      <w:rFonts w:ascii="Arial" w:hAnsi="Arial" w:cs="Arial"/>
                      <w:b/>
                      <w:color w:val="0070C0"/>
                      <w:sz w:val="20"/>
                      <w:szCs w:val="20"/>
                    </w:rPr>
                  </w:pPr>
                </w:p>
              </w:tc>
            </w:tr>
            <w:tr w14:paraId="4E90F89B" w14:textId="77777777" w:rsidTr="002754C5">
              <w:tblPrEx>
                <w:tblW w:w="10275" w:type="dxa"/>
                <w:tblLayout w:type="fixed"/>
                <w:tblLook w:val="04A0"/>
              </w:tblPrEx>
              <w:trPr>
                <w:trHeight w:val="627"/>
              </w:trPr>
              <w:tc>
                <w:tcPr>
                  <w:tcW w:w="3828" w:type="dxa"/>
                  <w:tcBorders>
                    <w:top w:val="nil"/>
                    <w:left w:val="nil"/>
                    <w:bottom w:val="nil"/>
                    <w:right w:val="nil"/>
                  </w:tcBorders>
                  <w:vAlign w:val="center"/>
                  <w:hideMark/>
                </w:tcPr>
                <w:p w:rsidR="007E7AFE" w:rsidRPr="005D0982" w:rsidP="002754C5" w14:paraId="1AC001DE" w14:textId="77777777">
                  <w:pPr>
                    <w:tabs>
                      <w:tab w:val="center" w:pos="1843"/>
                    </w:tabs>
                    <w:rPr>
                      <w:rFonts w:ascii="Arial" w:hAnsi="Arial" w:cs="Arial"/>
                      <w:bCs/>
                      <w:sz w:val="20"/>
                      <w:szCs w:val="20"/>
                    </w:rPr>
                  </w:pPr>
                  <w:r w:rsidRPr="005D0982">
                    <w:rPr>
                      <w:rFonts w:ascii="Arial" w:hAnsi="Arial" w:cs="Arial"/>
                      <w:bCs/>
                      <w:sz w:val="20"/>
                      <w:szCs w:val="20"/>
                    </w:rPr>
                    <w:t>Knjiženje ML:</w:t>
                  </w:r>
                </w:p>
              </w:tc>
              <w:tc>
                <w:tcPr>
                  <w:tcW w:w="6448" w:type="dxa"/>
                  <w:gridSpan w:val="3"/>
                  <w:tcBorders>
                    <w:top w:val="nil"/>
                    <w:left w:val="nil"/>
                    <w:bottom w:val="nil"/>
                    <w:right w:val="nil"/>
                  </w:tcBorders>
                  <w:vAlign w:val="center"/>
                </w:tcPr>
                <w:p w:rsidR="007E7AFE" w:rsidRPr="005D0982" w:rsidP="002754C5" w14:paraId="5314586C" w14:textId="77777777">
                  <w:pPr>
                    <w:tabs>
                      <w:tab w:val="center" w:pos="1843"/>
                    </w:tabs>
                    <w:rPr>
                      <w:rFonts w:ascii="Arial" w:hAnsi="Arial" w:cs="Arial"/>
                      <w:b/>
                      <w:color w:val="0070C0"/>
                      <w:sz w:val="20"/>
                      <w:szCs w:val="20"/>
                    </w:rPr>
                  </w:pPr>
                </w:p>
              </w:tc>
            </w:tr>
            <w:tr w14:paraId="2F2A5F51" w14:textId="77777777" w:rsidTr="002754C5">
              <w:tblPrEx>
                <w:tblW w:w="10275" w:type="dxa"/>
                <w:tblLayout w:type="fixed"/>
                <w:tblLook w:val="04A0"/>
              </w:tblPrEx>
              <w:trPr>
                <w:trHeight w:val="355"/>
              </w:trPr>
              <w:tc>
                <w:tcPr>
                  <w:tcW w:w="3828" w:type="dxa"/>
                  <w:tcBorders>
                    <w:top w:val="nil"/>
                    <w:left w:val="nil"/>
                    <w:bottom w:val="nil"/>
                    <w:right w:val="nil"/>
                  </w:tcBorders>
                  <w:vAlign w:val="center"/>
                  <w:hideMark/>
                </w:tcPr>
                <w:p w:rsidR="007E7AFE" w:rsidRPr="005D0982" w:rsidP="002754C5" w14:paraId="2A9E3631" w14:textId="77777777">
                  <w:pPr>
                    <w:tabs>
                      <w:tab w:val="center" w:pos="1843"/>
                    </w:tabs>
                    <w:rPr>
                      <w:rFonts w:ascii="Arial" w:hAnsi="Arial" w:cs="Arial"/>
                      <w:bCs/>
                      <w:sz w:val="20"/>
                      <w:szCs w:val="20"/>
                    </w:rPr>
                  </w:pPr>
                  <w:r w:rsidRPr="005D0982">
                    <w:rPr>
                      <w:rFonts w:ascii="Arial" w:hAnsi="Arial" w:cs="Arial"/>
                      <w:bCs/>
                      <w:sz w:val="20"/>
                      <w:szCs w:val="20"/>
                    </w:rPr>
                    <w:t>Knjižna vrednost z DDV:</w:t>
                  </w:r>
                </w:p>
              </w:tc>
              <w:tc>
                <w:tcPr>
                  <w:tcW w:w="1345" w:type="dxa"/>
                  <w:tcBorders>
                    <w:top w:val="nil"/>
                    <w:left w:val="nil"/>
                    <w:bottom w:val="nil"/>
                    <w:right w:val="nil"/>
                  </w:tcBorders>
                  <w:vAlign w:val="center"/>
                </w:tcPr>
                <w:p w:rsidR="007E7AFE" w:rsidRPr="005D0982" w:rsidP="002754C5" w14:paraId="1291AE26" w14:textId="77777777">
                  <w:pPr>
                    <w:tabs>
                      <w:tab w:val="center" w:pos="1843"/>
                    </w:tabs>
                    <w:rPr>
                      <w:rFonts w:ascii="Arial" w:hAnsi="Arial" w:cs="Arial"/>
                      <w:b/>
                      <w:color w:val="0070C0"/>
                      <w:sz w:val="20"/>
                      <w:szCs w:val="20"/>
                    </w:rPr>
                  </w:pPr>
                </w:p>
              </w:tc>
              <w:tc>
                <w:tcPr>
                  <w:tcW w:w="2929" w:type="dxa"/>
                  <w:tcBorders>
                    <w:top w:val="nil"/>
                    <w:left w:val="nil"/>
                    <w:bottom w:val="nil"/>
                    <w:right w:val="nil"/>
                  </w:tcBorders>
                  <w:vAlign w:val="center"/>
                </w:tcPr>
                <w:p w:rsidR="007E7AFE" w:rsidRPr="005D0982" w:rsidP="002754C5" w14:paraId="79D2B20E" w14:textId="77777777">
                  <w:pPr>
                    <w:tabs>
                      <w:tab w:val="center" w:pos="1843"/>
                    </w:tabs>
                    <w:rPr>
                      <w:rFonts w:ascii="Arial" w:hAnsi="Arial" w:cs="Arial"/>
                      <w:b/>
                      <w:color w:val="0070C0"/>
                      <w:sz w:val="20"/>
                      <w:szCs w:val="20"/>
                    </w:rPr>
                  </w:pPr>
                </w:p>
              </w:tc>
              <w:tc>
                <w:tcPr>
                  <w:tcW w:w="2174" w:type="dxa"/>
                  <w:tcBorders>
                    <w:top w:val="nil"/>
                    <w:left w:val="nil"/>
                    <w:bottom w:val="nil"/>
                    <w:right w:val="nil"/>
                  </w:tcBorders>
                  <w:vAlign w:val="center"/>
                </w:tcPr>
                <w:p w:rsidR="007E7AFE" w:rsidRPr="005D0982" w:rsidP="002754C5" w14:paraId="2305C384" w14:textId="77777777">
                  <w:pPr>
                    <w:tabs>
                      <w:tab w:val="center" w:pos="1843"/>
                    </w:tabs>
                    <w:rPr>
                      <w:rFonts w:ascii="Arial" w:hAnsi="Arial" w:cs="Arial"/>
                      <w:b/>
                      <w:color w:val="0070C0"/>
                      <w:sz w:val="20"/>
                      <w:szCs w:val="20"/>
                    </w:rPr>
                  </w:pPr>
                </w:p>
              </w:tc>
            </w:tr>
            <w:tr w14:paraId="358C00C0" w14:textId="77777777" w:rsidTr="002754C5">
              <w:tblPrEx>
                <w:tblW w:w="10275" w:type="dxa"/>
                <w:tblLayout w:type="fixed"/>
                <w:tblLook w:val="04A0"/>
              </w:tblPrEx>
              <w:trPr>
                <w:trHeight w:val="417"/>
              </w:trPr>
              <w:tc>
                <w:tcPr>
                  <w:tcW w:w="3828" w:type="dxa"/>
                  <w:tcBorders>
                    <w:top w:val="nil"/>
                    <w:left w:val="nil"/>
                    <w:bottom w:val="nil"/>
                    <w:right w:val="nil"/>
                  </w:tcBorders>
                  <w:vAlign w:val="center"/>
                </w:tcPr>
                <w:p w:rsidR="007E7AFE" w:rsidRPr="005D0982" w:rsidP="002754C5" w14:paraId="07978164" w14:textId="77777777">
                  <w:pPr>
                    <w:tabs>
                      <w:tab w:val="center" w:pos="1843"/>
                    </w:tabs>
                    <w:rPr>
                      <w:rFonts w:ascii="Arial" w:hAnsi="Arial" w:cs="Arial"/>
                      <w:bCs/>
                      <w:sz w:val="20"/>
                      <w:szCs w:val="20"/>
                    </w:rPr>
                  </w:pPr>
                </w:p>
              </w:tc>
              <w:tc>
                <w:tcPr>
                  <w:tcW w:w="1345" w:type="dxa"/>
                  <w:tcBorders>
                    <w:top w:val="nil"/>
                    <w:left w:val="nil"/>
                    <w:bottom w:val="nil"/>
                    <w:right w:val="nil"/>
                  </w:tcBorders>
                  <w:vAlign w:val="center"/>
                </w:tcPr>
                <w:p w:rsidR="007E7AFE" w:rsidRPr="005D0982" w:rsidP="002754C5" w14:paraId="5A4BA06F" w14:textId="77777777">
                  <w:pPr>
                    <w:tabs>
                      <w:tab w:val="center" w:pos="1843"/>
                    </w:tabs>
                    <w:rPr>
                      <w:rFonts w:ascii="Arial" w:hAnsi="Arial" w:cs="Arial"/>
                      <w:bCs/>
                      <w:color w:val="0070C0"/>
                      <w:sz w:val="20"/>
                      <w:szCs w:val="20"/>
                    </w:rPr>
                  </w:pPr>
                </w:p>
              </w:tc>
              <w:tc>
                <w:tcPr>
                  <w:tcW w:w="2929" w:type="dxa"/>
                  <w:tcBorders>
                    <w:top w:val="nil"/>
                    <w:left w:val="nil"/>
                    <w:bottom w:val="nil"/>
                    <w:right w:val="nil"/>
                  </w:tcBorders>
                  <w:vAlign w:val="center"/>
                </w:tcPr>
                <w:p w:rsidR="007E7AFE" w:rsidRPr="005D0982" w:rsidP="002754C5" w14:paraId="2256AAA0" w14:textId="77777777">
                  <w:pPr>
                    <w:tabs>
                      <w:tab w:val="center" w:pos="1843"/>
                    </w:tabs>
                    <w:rPr>
                      <w:rFonts w:ascii="Arial" w:hAnsi="Arial" w:cs="Arial"/>
                      <w:bCs/>
                      <w:color w:val="0070C0"/>
                      <w:sz w:val="20"/>
                      <w:szCs w:val="20"/>
                    </w:rPr>
                  </w:pPr>
                </w:p>
              </w:tc>
              <w:tc>
                <w:tcPr>
                  <w:tcW w:w="2174" w:type="dxa"/>
                  <w:tcBorders>
                    <w:top w:val="nil"/>
                    <w:left w:val="nil"/>
                    <w:bottom w:val="nil"/>
                    <w:right w:val="nil"/>
                  </w:tcBorders>
                  <w:vAlign w:val="center"/>
                </w:tcPr>
                <w:p w:rsidR="007E7AFE" w:rsidRPr="005D0982" w:rsidP="002754C5" w14:paraId="71DC8FF8" w14:textId="77777777">
                  <w:pPr>
                    <w:tabs>
                      <w:tab w:val="center" w:pos="1843"/>
                    </w:tabs>
                    <w:rPr>
                      <w:rFonts w:ascii="Arial" w:hAnsi="Arial" w:cs="Arial"/>
                      <w:bCs/>
                      <w:color w:val="0070C0"/>
                      <w:sz w:val="20"/>
                      <w:szCs w:val="20"/>
                    </w:rPr>
                  </w:pPr>
                </w:p>
              </w:tc>
            </w:tr>
            <w:tr w14:paraId="584EFFC0" w14:textId="77777777" w:rsidTr="002754C5">
              <w:tblPrEx>
                <w:tblW w:w="10275" w:type="dxa"/>
                <w:tblLayout w:type="fixed"/>
                <w:tblLook w:val="04A0"/>
              </w:tblPrEx>
              <w:trPr>
                <w:trHeight w:val="287"/>
              </w:trPr>
              <w:tc>
                <w:tcPr>
                  <w:tcW w:w="3828" w:type="dxa"/>
                  <w:tcBorders>
                    <w:top w:val="nil"/>
                    <w:left w:val="nil"/>
                    <w:bottom w:val="nil"/>
                    <w:right w:val="nil"/>
                  </w:tcBorders>
                  <w:vAlign w:val="center"/>
                </w:tcPr>
                <w:p w:rsidR="007E7AFE" w:rsidRPr="005D0982" w:rsidP="002754C5" w14:paraId="57058FB4" w14:textId="77777777">
                  <w:pPr>
                    <w:tabs>
                      <w:tab w:val="center" w:pos="1843"/>
                    </w:tabs>
                    <w:rPr>
                      <w:rFonts w:ascii="Arial" w:hAnsi="Arial" w:cs="Arial"/>
                      <w:bCs/>
                      <w:sz w:val="20"/>
                      <w:szCs w:val="20"/>
                    </w:rPr>
                  </w:pPr>
                </w:p>
              </w:tc>
              <w:tc>
                <w:tcPr>
                  <w:tcW w:w="1345" w:type="dxa"/>
                  <w:tcBorders>
                    <w:top w:val="nil"/>
                    <w:left w:val="nil"/>
                    <w:bottom w:val="nil"/>
                    <w:right w:val="nil"/>
                  </w:tcBorders>
                  <w:vAlign w:val="center"/>
                </w:tcPr>
                <w:p w:rsidR="007E7AFE" w:rsidRPr="005D0982" w:rsidP="002754C5" w14:paraId="0B66D0F3" w14:textId="77777777">
                  <w:pPr>
                    <w:tabs>
                      <w:tab w:val="center" w:pos="1843"/>
                    </w:tabs>
                    <w:rPr>
                      <w:rFonts w:ascii="Arial" w:hAnsi="Arial" w:cs="Arial"/>
                      <w:bCs/>
                      <w:sz w:val="20"/>
                      <w:szCs w:val="20"/>
                    </w:rPr>
                  </w:pPr>
                </w:p>
              </w:tc>
              <w:tc>
                <w:tcPr>
                  <w:tcW w:w="2929" w:type="dxa"/>
                  <w:tcBorders>
                    <w:top w:val="nil"/>
                    <w:left w:val="nil"/>
                    <w:bottom w:val="nil"/>
                    <w:right w:val="nil"/>
                  </w:tcBorders>
                  <w:vAlign w:val="center"/>
                </w:tcPr>
                <w:p w:rsidR="007E7AFE" w:rsidRPr="005D0982" w:rsidP="002754C5" w14:paraId="026AA49E" w14:textId="77777777">
                  <w:pPr>
                    <w:tabs>
                      <w:tab w:val="center" w:pos="1843"/>
                    </w:tabs>
                    <w:rPr>
                      <w:rFonts w:ascii="Arial" w:hAnsi="Arial" w:cs="Arial"/>
                      <w:bCs/>
                      <w:sz w:val="20"/>
                      <w:szCs w:val="20"/>
                    </w:rPr>
                  </w:pPr>
                </w:p>
              </w:tc>
              <w:tc>
                <w:tcPr>
                  <w:tcW w:w="2174" w:type="dxa"/>
                  <w:tcBorders>
                    <w:top w:val="nil"/>
                    <w:left w:val="nil"/>
                    <w:bottom w:val="nil"/>
                    <w:right w:val="nil"/>
                  </w:tcBorders>
                  <w:vAlign w:val="center"/>
                </w:tcPr>
                <w:p w:rsidR="007E7AFE" w:rsidRPr="005D0982" w:rsidP="002754C5" w14:paraId="5039E690" w14:textId="77777777">
                  <w:pPr>
                    <w:tabs>
                      <w:tab w:val="center" w:pos="1843"/>
                    </w:tabs>
                    <w:rPr>
                      <w:rFonts w:ascii="Arial" w:hAnsi="Arial" w:cs="Arial"/>
                      <w:bCs/>
                      <w:sz w:val="20"/>
                      <w:szCs w:val="20"/>
                    </w:rPr>
                  </w:pPr>
                </w:p>
              </w:tc>
            </w:tr>
            <w:tr w14:paraId="499BA687" w14:textId="77777777" w:rsidTr="002754C5">
              <w:tblPrEx>
                <w:tblW w:w="10275" w:type="dxa"/>
                <w:tblLayout w:type="fixed"/>
                <w:tblLook w:val="04A0"/>
              </w:tblPrEx>
              <w:trPr>
                <w:trHeight w:val="491"/>
              </w:trPr>
              <w:tc>
                <w:tcPr>
                  <w:tcW w:w="3828" w:type="dxa"/>
                  <w:tcBorders>
                    <w:top w:val="nil"/>
                    <w:left w:val="nil"/>
                    <w:bottom w:val="nil"/>
                    <w:right w:val="nil"/>
                  </w:tcBorders>
                  <w:vAlign w:val="center"/>
                  <w:hideMark/>
                </w:tcPr>
                <w:p w:rsidR="007E7AFE" w:rsidRPr="005D0982" w:rsidP="002754C5" w14:paraId="69B646A2" w14:textId="77777777">
                  <w:pPr>
                    <w:tabs>
                      <w:tab w:val="center" w:pos="1843"/>
                    </w:tabs>
                    <w:rPr>
                      <w:rFonts w:ascii="Arial" w:hAnsi="Arial" w:cs="Arial"/>
                      <w:bCs/>
                      <w:sz w:val="20"/>
                      <w:szCs w:val="20"/>
                    </w:rPr>
                  </w:pPr>
                  <w:r w:rsidRPr="005D0982">
                    <w:rPr>
                      <w:rFonts w:ascii="Arial" w:hAnsi="Arial" w:cs="Arial"/>
                      <w:bCs/>
                      <w:sz w:val="20"/>
                      <w:szCs w:val="20"/>
                    </w:rPr>
                    <w:t xml:space="preserve">Izdelava sklepa o prenosu MS med PU:  </w:t>
                  </w:r>
                </w:p>
              </w:tc>
              <w:tc>
                <w:tcPr>
                  <w:tcW w:w="6448" w:type="dxa"/>
                  <w:gridSpan w:val="3"/>
                  <w:tcBorders>
                    <w:top w:val="nil"/>
                    <w:left w:val="nil"/>
                    <w:bottom w:val="nil"/>
                    <w:right w:val="nil"/>
                  </w:tcBorders>
                  <w:vAlign w:val="center"/>
                </w:tcPr>
                <w:p w:rsidR="007E7AFE" w:rsidRPr="005D0982" w:rsidP="002754C5" w14:paraId="10C0A58C" w14:textId="77777777">
                  <w:pPr>
                    <w:tabs>
                      <w:tab w:val="center" w:pos="1843"/>
                    </w:tabs>
                    <w:rPr>
                      <w:rFonts w:ascii="Arial" w:hAnsi="Arial" w:cs="Arial"/>
                      <w:b/>
                      <w:color w:val="0070C0"/>
                      <w:sz w:val="20"/>
                      <w:szCs w:val="20"/>
                    </w:rPr>
                  </w:pPr>
                </w:p>
              </w:tc>
            </w:tr>
            <w:tr w14:paraId="73329BD1" w14:textId="77777777" w:rsidTr="002754C5">
              <w:tblPrEx>
                <w:tblW w:w="10275" w:type="dxa"/>
                <w:tblLayout w:type="fixed"/>
                <w:tblLook w:val="04A0"/>
              </w:tblPrEx>
              <w:trPr>
                <w:trHeight w:val="491"/>
              </w:trPr>
              <w:tc>
                <w:tcPr>
                  <w:tcW w:w="3828" w:type="dxa"/>
                  <w:tcBorders>
                    <w:top w:val="nil"/>
                    <w:left w:val="nil"/>
                    <w:bottom w:val="nil"/>
                    <w:right w:val="nil"/>
                  </w:tcBorders>
                  <w:vAlign w:val="center"/>
                  <w:hideMark/>
                </w:tcPr>
                <w:p w:rsidR="007E7AFE" w:rsidRPr="005D0982" w:rsidP="002754C5" w14:paraId="73506B7F" w14:textId="77777777">
                  <w:pPr>
                    <w:tabs>
                      <w:tab w:val="center" w:pos="1843"/>
                    </w:tabs>
                    <w:rPr>
                      <w:rFonts w:ascii="Arial" w:hAnsi="Arial" w:cs="Arial"/>
                      <w:bCs/>
                      <w:sz w:val="20"/>
                      <w:szCs w:val="20"/>
                    </w:rPr>
                  </w:pPr>
                  <w:r w:rsidRPr="005D0982">
                    <w:rPr>
                      <w:rFonts w:ascii="Arial" w:hAnsi="Arial" w:cs="Arial"/>
                      <w:bCs/>
                      <w:sz w:val="20"/>
                      <w:szCs w:val="20"/>
                    </w:rPr>
                    <w:t>Nalog za prenos MS na drugo skladišče:</w:t>
                  </w:r>
                </w:p>
              </w:tc>
              <w:tc>
                <w:tcPr>
                  <w:tcW w:w="6448" w:type="dxa"/>
                  <w:gridSpan w:val="3"/>
                  <w:tcBorders>
                    <w:top w:val="nil"/>
                    <w:left w:val="nil"/>
                    <w:bottom w:val="nil"/>
                    <w:right w:val="nil"/>
                  </w:tcBorders>
                  <w:vAlign w:val="center"/>
                </w:tcPr>
                <w:p w:rsidR="007E7AFE" w:rsidRPr="005D0982" w:rsidP="002754C5" w14:paraId="6F38DAE6" w14:textId="77777777">
                  <w:pPr>
                    <w:tabs>
                      <w:tab w:val="center" w:pos="1843"/>
                    </w:tabs>
                    <w:rPr>
                      <w:rFonts w:ascii="Arial" w:hAnsi="Arial" w:cs="Arial"/>
                      <w:b/>
                      <w:color w:val="0070C0"/>
                      <w:sz w:val="20"/>
                      <w:szCs w:val="20"/>
                    </w:rPr>
                  </w:pPr>
                </w:p>
              </w:tc>
            </w:tr>
            <w:tr w14:paraId="36872083" w14:textId="77777777" w:rsidTr="002754C5">
              <w:tblPrEx>
                <w:tblW w:w="10275" w:type="dxa"/>
                <w:tblLayout w:type="fixed"/>
                <w:tblLook w:val="04A0"/>
              </w:tblPrEx>
              <w:trPr>
                <w:trHeight w:val="491"/>
              </w:trPr>
              <w:tc>
                <w:tcPr>
                  <w:tcW w:w="3828" w:type="dxa"/>
                  <w:tcBorders>
                    <w:top w:val="nil"/>
                    <w:left w:val="nil"/>
                    <w:bottom w:val="nil"/>
                    <w:right w:val="nil"/>
                  </w:tcBorders>
                  <w:vAlign w:val="center"/>
                  <w:hideMark/>
                </w:tcPr>
                <w:p w:rsidR="007E7AFE" w:rsidRPr="005D0982" w:rsidP="002754C5" w14:paraId="7790A146" w14:textId="77777777">
                  <w:pPr>
                    <w:tabs>
                      <w:tab w:val="center" w:pos="1843"/>
                    </w:tabs>
                    <w:rPr>
                      <w:rFonts w:ascii="Arial" w:hAnsi="Arial" w:cs="Arial"/>
                      <w:bCs/>
                      <w:sz w:val="20"/>
                      <w:szCs w:val="20"/>
                    </w:rPr>
                  </w:pPr>
                  <w:r w:rsidRPr="005D0982">
                    <w:rPr>
                      <w:rFonts w:ascii="Arial" w:hAnsi="Arial" w:cs="Arial"/>
                      <w:bCs/>
                      <w:sz w:val="20"/>
                      <w:szCs w:val="20"/>
                    </w:rPr>
                    <w:t>Končni uporabnik:</w:t>
                  </w:r>
                </w:p>
              </w:tc>
              <w:tc>
                <w:tcPr>
                  <w:tcW w:w="6448" w:type="dxa"/>
                  <w:gridSpan w:val="3"/>
                  <w:tcBorders>
                    <w:top w:val="nil"/>
                    <w:left w:val="nil"/>
                    <w:bottom w:val="nil"/>
                    <w:right w:val="nil"/>
                  </w:tcBorders>
                  <w:vAlign w:val="center"/>
                </w:tcPr>
                <w:p w:rsidR="007E7AFE" w:rsidRPr="005D0982" w:rsidP="002754C5" w14:paraId="0288007B" w14:textId="77777777">
                  <w:pPr>
                    <w:tabs>
                      <w:tab w:val="center" w:pos="1843"/>
                    </w:tabs>
                    <w:rPr>
                      <w:rFonts w:ascii="Arial" w:hAnsi="Arial" w:cs="Arial"/>
                      <w:b/>
                      <w:color w:val="0070C0"/>
                      <w:sz w:val="20"/>
                      <w:szCs w:val="20"/>
                    </w:rPr>
                  </w:pPr>
                </w:p>
              </w:tc>
            </w:tr>
            <w:tr w14:paraId="482F8263" w14:textId="77777777" w:rsidTr="002754C5">
              <w:tblPrEx>
                <w:tblW w:w="10275" w:type="dxa"/>
                <w:tblLayout w:type="fixed"/>
                <w:tblLook w:val="04A0"/>
              </w:tblPrEx>
              <w:trPr>
                <w:trHeight w:val="491"/>
              </w:trPr>
              <w:tc>
                <w:tcPr>
                  <w:tcW w:w="3828" w:type="dxa"/>
                  <w:tcBorders>
                    <w:top w:val="nil"/>
                    <w:left w:val="nil"/>
                    <w:bottom w:val="nil"/>
                    <w:right w:val="nil"/>
                  </w:tcBorders>
                  <w:vAlign w:val="center"/>
                  <w:hideMark/>
                </w:tcPr>
                <w:p w:rsidR="007E7AFE" w:rsidRPr="005D0982" w:rsidP="002754C5" w14:paraId="78F71369" w14:textId="77777777">
                  <w:pPr>
                    <w:tabs>
                      <w:tab w:val="center" w:pos="1843"/>
                    </w:tabs>
                    <w:rPr>
                      <w:rFonts w:ascii="Arial" w:hAnsi="Arial" w:cs="Arial"/>
                      <w:bCs/>
                      <w:sz w:val="20"/>
                      <w:szCs w:val="20"/>
                    </w:rPr>
                  </w:pPr>
                  <w:r w:rsidRPr="005D0982">
                    <w:rPr>
                      <w:rFonts w:ascii="Arial" w:hAnsi="Arial" w:cs="Arial"/>
                      <w:bCs/>
                      <w:sz w:val="20"/>
                      <w:szCs w:val="20"/>
                    </w:rPr>
                    <w:t>Gibanje (230 ali 280):</w:t>
                  </w:r>
                </w:p>
              </w:tc>
              <w:tc>
                <w:tcPr>
                  <w:tcW w:w="6448" w:type="dxa"/>
                  <w:gridSpan w:val="3"/>
                  <w:tcBorders>
                    <w:top w:val="nil"/>
                    <w:left w:val="nil"/>
                    <w:bottom w:val="nil"/>
                    <w:right w:val="nil"/>
                  </w:tcBorders>
                  <w:vAlign w:val="center"/>
                </w:tcPr>
                <w:p w:rsidR="007E7AFE" w:rsidRPr="005D0982" w:rsidP="002754C5" w14:paraId="39B0A179" w14:textId="77777777">
                  <w:pPr>
                    <w:tabs>
                      <w:tab w:val="center" w:pos="1843"/>
                    </w:tabs>
                    <w:rPr>
                      <w:rFonts w:ascii="Arial" w:hAnsi="Arial" w:cs="Arial"/>
                      <w:b/>
                      <w:color w:val="0070C0"/>
                      <w:sz w:val="20"/>
                      <w:szCs w:val="20"/>
                    </w:rPr>
                  </w:pPr>
                </w:p>
              </w:tc>
            </w:tr>
            <w:tr w14:paraId="1BC6118B" w14:textId="77777777" w:rsidTr="002754C5">
              <w:tblPrEx>
                <w:tblW w:w="10275" w:type="dxa"/>
                <w:tblLayout w:type="fixed"/>
                <w:tblLook w:val="04A0"/>
              </w:tblPrEx>
              <w:trPr>
                <w:trHeight w:val="491"/>
              </w:trPr>
              <w:tc>
                <w:tcPr>
                  <w:tcW w:w="3828" w:type="dxa"/>
                  <w:tcBorders>
                    <w:top w:val="nil"/>
                    <w:left w:val="nil"/>
                    <w:bottom w:val="nil"/>
                    <w:right w:val="nil"/>
                  </w:tcBorders>
                  <w:vAlign w:val="center"/>
                  <w:hideMark/>
                </w:tcPr>
                <w:p w:rsidR="007E7AFE" w:rsidRPr="005D0982" w:rsidP="002754C5" w14:paraId="61A9EB3A" w14:textId="77777777">
                  <w:pPr>
                    <w:tabs>
                      <w:tab w:val="center" w:pos="1843"/>
                    </w:tabs>
                    <w:rPr>
                      <w:rFonts w:ascii="Arial" w:hAnsi="Arial" w:cs="Arial"/>
                      <w:bCs/>
                      <w:sz w:val="20"/>
                      <w:szCs w:val="20"/>
                    </w:rPr>
                  </w:pPr>
                  <w:r w:rsidRPr="005D0982">
                    <w:rPr>
                      <w:rFonts w:ascii="Arial" w:hAnsi="Arial" w:cs="Arial"/>
                      <w:bCs/>
                      <w:sz w:val="20"/>
                      <w:szCs w:val="20"/>
                    </w:rPr>
                    <w:t>Izdelava tehničnih knjižic:</w:t>
                  </w:r>
                </w:p>
              </w:tc>
              <w:tc>
                <w:tcPr>
                  <w:tcW w:w="6448" w:type="dxa"/>
                  <w:gridSpan w:val="3"/>
                  <w:tcBorders>
                    <w:top w:val="nil"/>
                    <w:left w:val="nil"/>
                    <w:bottom w:val="nil"/>
                    <w:right w:val="nil"/>
                  </w:tcBorders>
                  <w:vAlign w:val="center"/>
                </w:tcPr>
                <w:p w:rsidR="007E7AFE" w:rsidRPr="005D0982" w:rsidP="002754C5" w14:paraId="4EB1F30D" w14:textId="77777777">
                  <w:pPr>
                    <w:tabs>
                      <w:tab w:val="center" w:pos="1843"/>
                    </w:tabs>
                    <w:rPr>
                      <w:rFonts w:ascii="Arial" w:hAnsi="Arial" w:cs="Arial"/>
                      <w:b/>
                      <w:color w:val="0070C0"/>
                      <w:sz w:val="20"/>
                      <w:szCs w:val="20"/>
                    </w:rPr>
                  </w:pPr>
                </w:p>
              </w:tc>
            </w:tr>
            <w:tr w14:paraId="26F7A7F1" w14:textId="77777777" w:rsidTr="002754C5">
              <w:tblPrEx>
                <w:tblW w:w="10275" w:type="dxa"/>
                <w:tblLayout w:type="fixed"/>
                <w:tblLook w:val="04A0"/>
              </w:tblPrEx>
              <w:trPr>
                <w:trHeight w:val="491"/>
              </w:trPr>
              <w:tc>
                <w:tcPr>
                  <w:tcW w:w="3828" w:type="dxa"/>
                  <w:tcBorders>
                    <w:top w:val="nil"/>
                    <w:left w:val="nil"/>
                    <w:bottom w:val="nil"/>
                    <w:right w:val="nil"/>
                  </w:tcBorders>
                  <w:vAlign w:val="center"/>
                  <w:hideMark/>
                </w:tcPr>
                <w:p w:rsidR="007E7AFE" w:rsidRPr="005D0982" w:rsidP="002754C5" w14:paraId="189BB07B" w14:textId="77777777">
                  <w:pPr>
                    <w:tabs>
                      <w:tab w:val="center" w:pos="1843"/>
                    </w:tabs>
                    <w:rPr>
                      <w:rFonts w:ascii="Arial" w:hAnsi="Arial" w:cs="Arial"/>
                      <w:bCs/>
                      <w:sz w:val="20"/>
                      <w:szCs w:val="20"/>
                    </w:rPr>
                  </w:pPr>
                  <w:r w:rsidRPr="005D0982">
                    <w:rPr>
                      <w:rFonts w:ascii="Arial" w:hAnsi="Arial" w:cs="Arial"/>
                      <w:bCs/>
                      <w:sz w:val="20"/>
                      <w:szCs w:val="20"/>
                    </w:rPr>
                    <w:t xml:space="preserve">Tehnično vzdrževanje:  </w:t>
                  </w:r>
                </w:p>
              </w:tc>
              <w:tc>
                <w:tcPr>
                  <w:tcW w:w="6448" w:type="dxa"/>
                  <w:gridSpan w:val="3"/>
                  <w:tcBorders>
                    <w:top w:val="nil"/>
                    <w:left w:val="nil"/>
                    <w:bottom w:val="nil"/>
                    <w:right w:val="nil"/>
                  </w:tcBorders>
                  <w:vAlign w:val="center"/>
                </w:tcPr>
                <w:p w:rsidR="007E7AFE" w:rsidRPr="005D0982" w:rsidP="002754C5" w14:paraId="27CE0DE4" w14:textId="77777777">
                  <w:pPr>
                    <w:tabs>
                      <w:tab w:val="center" w:pos="1843"/>
                    </w:tabs>
                    <w:rPr>
                      <w:rFonts w:ascii="Arial" w:hAnsi="Arial" w:cs="Arial"/>
                      <w:b/>
                      <w:color w:val="0070C0"/>
                      <w:sz w:val="20"/>
                      <w:szCs w:val="20"/>
                    </w:rPr>
                  </w:pPr>
                </w:p>
              </w:tc>
            </w:tr>
          </w:tbl>
          <w:p w:rsidR="007E7AFE" w:rsidRPr="005D0982" w:rsidP="002754C5" w14:paraId="05F2804D" w14:textId="77777777">
            <w:pPr>
              <w:tabs>
                <w:tab w:val="center" w:pos="1843"/>
              </w:tabs>
              <w:rPr>
                <w:rFonts w:ascii="Arial" w:hAnsi="Arial" w:cs="Arial"/>
                <w:b/>
                <w:sz w:val="20"/>
                <w:szCs w:val="20"/>
              </w:rPr>
            </w:pPr>
            <w:r w:rsidRPr="005D0982">
              <w:rPr>
                <w:rFonts w:ascii="Arial" w:hAnsi="Arial" w:cs="Arial"/>
                <w:b/>
                <w:sz w:val="20"/>
                <w:szCs w:val="20"/>
              </w:rPr>
              <w:t>Druge opombe:</w:t>
            </w:r>
          </w:p>
          <w:p w:rsidR="007E7AFE" w:rsidRPr="005D0982" w:rsidP="002754C5" w14:paraId="4330C2D8" w14:textId="77777777">
            <w:pPr>
              <w:tabs>
                <w:tab w:val="center" w:pos="1843"/>
              </w:tabs>
              <w:rPr>
                <w:rFonts w:ascii="Arial" w:hAnsi="Arial" w:cs="Arial"/>
                <w:sz w:val="20"/>
                <w:szCs w:val="20"/>
              </w:rPr>
            </w:pPr>
            <w:r w:rsidRPr="005D0982">
              <w:rPr>
                <w:rFonts w:ascii="Arial" w:hAnsi="Arial" w:cs="Arial"/>
                <w:bCs/>
                <w:sz w:val="20"/>
                <w:szCs w:val="20"/>
              </w:rPr>
              <w:t>/.</w:t>
            </w:r>
          </w:p>
        </w:tc>
      </w:tr>
    </w:tbl>
    <w:p w:rsidR="007E7AFE" w:rsidRPr="005D0982" w:rsidP="007E7AFE" w14:paraId="2E91FB4C" w14:textId="77777777">
      <w:pPr>
        <w:tabs>
          <w:tab w:val="center" w:pos="7371"/>
        </w:tabs>
        <w:spacing w:after="120" w:line="480" w:lineRule="auto"/>
        <w:rPr>
          <w:rFonts w:ascii="Arial" w:hAnsi="Arial" w:cs="Arial"/>
          <w:b/>
          <w:iCs/>
          <w:sz w:val="20"/>
          <w:szCs w:val="20"/>
        </w:rPr>
      </w:pPr>
      <w:r w:rsidRPr="005D0982">
        <w:rPr>
          <w:rFonts w:ascii="Arial" w:hAnsi="Arial" w:cs="Arial"/>
          <w:b/>
          <w:iCs/>
          <w:sz w:val="20"/>
          <w:szCs w:val="20"/>
        </w:rPr>
        <w:t>Poslano:</w:t>
      </w:r>
    </w:p>
    <w:p w:rsidR="007E7AFE" w:rsidRPr="005D0982" w:rsidP="007E7AFE" w14:paraId="31625572" w14:textId="77777777">
      <w:pPr>
        <w:numPr>
          <w:ilvl w:val="0"/>
          <w:numId w:val="6"/>
        </w:numPr>
        <w:tabs>
          <w:tab w:val="num" w:pos="720"/>
        </w:tabs>
        <w:jc w:val="both"/>
        <w:rPr>
          <w:rFonts w:ascii="Arial" w:hAnsi="Arial" w:cs="Arial"/>
          <w:sz w:val="20"/>
          <w:szCs w:val="20"/>
        </w:rPr>
      </w:pPr>
      <w:r w:rsidRPr="005D0982">
        <w:rPr>
          <w:rFonts w:ascii="Arial" w:hAnsi="Arial" w:cs="Arial"/>
          <w:sz w:val="20"/>
          <w:szCs w:val="20"/>
        </w:rPr>
        <w:t>dobavitelju/prodajalcu (brez prilog – prejel ob prevzemu),</w:t>
      </w:r>
    </w:p>
    <w:p w:rsidR="007E7AFE" w:rsidRPr="005D0982" w:rsidP="007E7AFE" w14:paraId="2474D127" w14:textId="77777777">
      <w:pPr>
        <w:numPr>
          <w:ilvl w:val="0"/>
          <w:numId w:val="6"/>
        </w:numPr>
        <w:tabs>
          <w:tab w:val="num" w:pos="720"/>
        </w:tabs>
        <w:jc w:val="both"/>
        <w:rPr>
          <w:rFonts w:ascii="Arial" w:hAnsi="Arial" w:cs="Arial"/>
          <w:iCs/>
          <w:sz w:val="20"/>
          <w:szCs w:val="20"/>
        </w:rPr>
      </w:pPr>
      <w:r w:rsidRPr="005D0982">
        <w:rPr>
          <w:rFonts w:ascii="Arial" w:hAnsi="Arial" w:cs="Arial"/>
          <w:sz w:val="20"/>
          <w:szCs w:val="20"/>
        </w:rPr>
        <w:t>skrbniku pogodbe (XY, OE, po IRDG – s prilogami),</w:t>
      </w:r>
    </w:p>
    <w:p w:rsidR="007E7AFE" w:rsidRPr="005D0982" w:rsidP="007E7AFE" w14:paraId="30889DBC" w14:textId="77777777">
      <w:pPr>
        <w:numPr>
          <w:ilvl w:val="0"/>
          <w:numId w:val="6"/>
        </w:numPr>
        <w:tabs>
          <w:tab w:val="num" w:pos="720"/>
        </w:tabs>
        <w:jc w:val="both"/>
        <w:rPr>
          <w:rFonts w:ascii="Arial" w:hAnsi="Arial" w:cs="Arial"/>
          <w:iCs/>
          <w:sz w:val="20"/>
          <w:szCs w:val="20"/>
        </w:rPr>
      </w:pPr>
      <w:r w:rsidRPr="005D0982">
        <w:rPr>
          <w:rFonts w:ascii="Arial" w:hAnsi="Arial" w:cs="Arial"/>
          <w:sz w:val="20"/>
          <w:szCs w:val="20"/>
        </w:rPr>
        <w:t>naročniku/predlagatelju naročila (XY, OE, po IRDG – s prilogami)</w:t>
      </w:r>
    </w:p>
    <w:p w:rsidR="007E7AFE" w:rsidRPr="005D0982" w:rsidP="007E7AFE" w14:paraId="0418039A" w14:textId="77777777">
      <w:pPr>
        <w:numPr>
          <w:ilvl w:val="0"/>
          <w:numId w:val="6"/>
        </w:numPr>
        <w:tabs>
          <w:tab w:val="num" w:pos="720"/>
        </w:tabs>
        <w:jc w:val="both"/>
        <w:rPr>
          <w:rFonts w:ascii="Arial" w:hAnsi="Arial" w:cs="Arial"/>
          <w:iCs/>
          <w:sz w:val="20"/>
          <w:szCs w:val="20"/>
        </w:rPr>
      </w:pPr>
      <w:r w:rsidRPr="005D0982">
        <w:rPr>
          <w:rFonts w:ascii="Arial" w:hAnsi="Arial" w:cs="Arial"/>
          <w:sz w:val="20"/>
          <w:szCs w:val="20"/>
        </w:rPr>
        <w:t>uporabniku (XY, OE, po IRDG – s prilogami),</w:t>
      </w:r>
    </w:p>
    <w:p w:rsidR="007E7AFE" w:rsidRPr="005D0982" w:rsidP="007E7AFE" w14:paraId="284ED74E" w14:textId="77777777">
      <w:pPr>
        <w:numPr>
          <w:ilvl w:val="0"/>
          <w:numId w:val="6"/>
        </w:numPr>
        <w:tabs>
          <w:tab w:val="num" w:pos="720"/>
        </w:tabs>
        <w:jc w:val="both"/>
        <w:rPr>
          <w:rFonts w:ascii="Arial" w:hAnsi="Arial" w:cs="Arial"/>
          <w:iCs/>
          <w:sz w:val="20"/>
          <w:szCs w:val="20"/>
        </w:rPr>
      </w:pPr>
      <w:r w:rsidRPr="005D0982">
        <w:rPr>
          <w:rFonts w:ascii="Arial" w:hAnsi="Arial" w:cs="Arial"/>
          <w:sz w:val="20"/>
          <w:szCs w:val="20"/>
        </w:rPr>
        <w:t>knjigovodji (XY, OE, po IRDG – s prilogami),</w:t>
      </w:r>
    </w:p>
    <w:p w:rsidR="007E7AFE" w:rsidRPr="005D0982" w:rsidP="007E7AFE" w14:paraId="73A69330" w14:textId="77777777">
      <w:pPr>
        <w:numPr>
          <w:ilvl w:val="0"/>
          <w:numId w:val="6"/>
        </w:numPr>
        <w:tabs>
          <w:tab w:val="num" w:pos="720"/>
        </w:tabs>
        <w:jc w:val="both"/>
        <w:rPr>
          <w:rFonts w:ascii="Arial" w:hAnsi="Arial" w:cs="Arial"/>
          <w:iCs/>
          <w:sz w:val="20"/>
          <w:szCs w:val="20"/>
        </w:rPr>
      </w:pPr>
      <w:r w:rsidRPr="005D0982">
        <w:rPr>
          <w:rFonts w:ascii="Arial" w:hAnsi="Arial" w:cs="Arial"/>
          <w:sz w:val="20"/>
          <w:szCs w:val="20"/>
        </w:rPr>
        <w:t>zbirka DG, SUMS (original – brez prilog).</w:t>
      </w:r>
    </w:p>
    <w:p w:rsidR="007E7AFE" w:rsidRPr="005D0982" w:rsidP="007E7AFE" w14:paraId="5869A00E" w14:textId="77777777">
      <w:pPr>
        <w:jc w:val="both"/>
        <w:rPr>
          <w:rFonts w:ascii="Arial" w:hAnsi="Arial" w:cs="Arial"/>
          <w:sz w:val="20"/>
          <w:szCs w:val="20"/>
        </w:rPr>
      </w:pPr>
    </w:p>
    <w:p w:rsidR="007E7AFE" w:rsidRPr="005D0982" w:rsidP="007E7AFE" w14:paraId="672E3098" w14:textId="77777777">
      <w:pPr>
        <w:jc w:val="both"/>
        <w:rPr>
          <w:rFonts w:ascii="Arial" w:hAnsi="Arial" w:cs="Arial"/>
          <w:b/>
          <w:sz w:val="20"/>
          <w:szCs w:val="20"/>
        </w:rPr>
      </w:pPr>
      <w:r w:rsidRPr="005D0982">
        <w:rPr>
          <w:rFonts w:ascii="Arial" w:hAnsi="Arial" w:cs="Arial"/>
          <w:b/>
          <w:sz w:val="20"/>
          <w:szCs w:val="20"/>
        </w:rPr>
        <w:t>Priloge:</w:t>
      </w:r>
    </w:p>
    <w:p w:rsidR="007E7AFE" w:rsidRPr="005D0982" w:rsidP="007E7AFE" w14:paraId="720B2C8E" w14:textId="77777777">
      <w:pPr>
        <w:numPr>
          <w:ilvl w:val="0"/>
          <w:numId w:val="6"/>
        </w:numPr>
        <w:tabs>
          <w:tab w:val="num" w:pos="720"/>
        </w:tabs>
        <w:jc w:val="both"/>
        <w:rPr>
          <w:rFonts w:ascii="Arial" w:hAnsi="Arial" w:cs="Arial"/>
          <w:sz w:val="20"/>
          <w:szCs w:val="20"/>
        </w:rPr>
      </w:pPr>
      <w:r w:rsidRPr="005D0982">
        <w:rPr>
          <w:rFonts w:ascii="Arial" w:hAnsi="Arial" w:cs="Arial"/>
          <w:sz w:val="20"/>
          <w:szCs w:val="20"/>
        </w:rPr>
        <w:t>dobavni dokumenti,</w:t>
      </w:r>
    </w:p>
    <w:p w:rsidR="007E7AFE" w:rsidRPr="005D0982" w:rsidP="007E7AFE" w14:paraId="31B92EA9" w14:textId="77777777">
      <w:pPr>
        <w:numPr>
          <w:ilvl w:val="0"/>
          <w:numId w:val="6"/>
        </w:numPr>
        <w:tabs>
          <w:tab w:val="num" w:pos="720"/>
        </w:tabs>
        <w:jc w:val="both"/>
        <w:rPr>
          <w:rFonts w:ascii="Arial" w:hAnsi="Arial" w:cs="Arial"/>
          <w:sz w:val="20"/>
          <w:szCs w:val="20"/>
        </w:rPr>
      </w:pPr>
      <w:r w:rsidRPr="005D0982">
        <w:rPr>
          <w:rFonts w:ascii="Arial" w:hAnsi="Arial" w:cs="Arial"/>
          <w:sz w:val="20"/>
          <w:szCs w:val="20"/>
        </w:rPr>
        <w:t>garancije,</w:t>
      </w:r>
    </w:p>
    <w:p w:rsidR="007E7AFE" w:rsidRPr="005D0982" w:rsidP="007E7AFE" w14:paraId="283FD29A" w14:textId="77777777">
      <w:pPr>
        <w:numPr>
          <w:ilvl w:val="0"/>
          <w:numId w:val="6"/>
        </w:numPr>
        <w:tabs>
          <w:tab w:val="num" w:pos="720"/>
        </w:tabs>
        <w:jc w:val="both"/>
        <w:rPr>
          <w:rFonts w:ascii="Arial" w:hAnsi="Arial" w:cs="Arial"/>
          <w:sz w:val="20"/>
          <w:szCs w:val="20"/>
        </w:rPr>
      </w:pPr>
      <w:r w:rsidRPr="005D0982">
        <w:rPr>
          <w:rFonts w:ascii="Arial" w:hAnsi="Arial" w:cs="Arial"/>
          <w:sz w:val="20"/>
          <w:szCs w:val="20"/>
        </w:rPr>
        <w:t>izkazi kakovosti,</w:t>
      </w:r>
    </w:p>
    <w:p w:rsidR="007E7AFE" w:rsidRPr="005D0982" w:rsidP="007E7AFE" w14:paraId="337F232E" w14:textId="77777777">
      <w:pPr>
        <w:numPr>
          <w:ilvl w:val="0"/>
          <w:numId w:val="6"/>
        </w:numPr>
        <w:tabs>
          <w:tab w:val="num" w:pos="720"/>
        </w:tabs>
        <w:jc w:val="both"/>
        <w:rPr>
          <w:rFonts w:ascii="Arial" w:hAnsi="Arial" w:cs="Arial"/>
          <w:sz w:val="20"/>
          <w:szCs w:val="20"/>
        </w:rPr>
      </w:pPr>
      <w:r w:rsidRPr="005D0982">
        <w:rPr>
          <w:rFonts w:ascii="Arial" w:hAnsi="Arial" w:cs="Arial"/>
          <w:sz w:val="20"/>
          <w:szCs w:val="20"/>
        </w:rPr>
        <w:t>tehnična dokumentacija.</w:t>
      </w:r>
    </w:p>
    <w:p w:rsidR="007E7AFE" w:rsidP="007E7AFE" w14:paraId="267B0153" w14:textId="5FBAF975">
      <w:pPr>
        <w:rPr>
          <w:rFonts w:ascii="Arial" w:hAnsi="Arial" w:cs="Arial"/>
          <w:sz w:val="20"/>
          <w:szCs w:val="20"/>
        </w:rPr>
      </w:pPr>
    </w:p>
    <w:p w:rsidR="00420696" w:rsidP="007E7AFE" w14:paraId="2300F1A5" w14:textId="76430F3F">
      <w:pPr>
        <w:rPr>
          <w:rFonts w:ascii="Arial" w:hAnsi="Arial" w:cs="Arial"/>
          <w:sz w:val="20"/>
          <w:szCs w:val="20"/>
        </w:rPr>
      </w:pPr>
    </w:p>
    <w:p w:rsidR="00420696" w:rsidP="007E7AFE" w14:paraId="05ACC898" w14:textId="5098277D">
      <w:pPr>
        <w:rPr>
          <w:rFonts w:ascii="Arial" w:hAnsi="Arial" w:cs="Arial"/>
          <w:sz w:val="20"/>
          <w:szCs w:val="20"/>
        </w:rPr>
      </w:pPr>
    </w:p>
    <w:p w:rsidR="00420696" w:rsidP="007E7AFE" w14:paraId="782FD00E" w14:textId="5D4DADA2">
      <w:pPr>
        <w:rPr>
          <w:rFonts w:ascii="Arial" w:hAnsi="Arial" w:cs="Arial"/>
          <w:sz w:val="20"/>
          <w:szCs w:val="20"/>
        </w:rPr>
      </w:pPr>
    </w:p>
    <w:p w:rsidR="007E7AFE" w:rsidRPr="005D0982" w:rsidP="007E7AFE" w14:paraId="57EE9EC0" w14:textId="77777777">
      <w:pPr>
        <w:keepNext/>
        <w:spacing w:line="288" w:lineRule="auto"/>
        <w:jc w:val="right"/>
        <w:outlineLvl w:val="1"/>
        <w:rPr>
          <w:rFonts w:ascii="Arial" w:hAnsi="Arial" w:cs="Arial"/>
          <w:bCs/>
          <w:sz w:val="20"/>
          <w:szCs w:val="20"/>
        </w:rPr>
      </w:pPr>
      <w:r w:rsidRPr="005D0982">
        <w:rPr>
          <w:rFonts w:ascii="Arial" w:hAnsi="Arial" w:cs="Arial"/>
          <w:b/>
          <w:sz w:val="20"/>
          <w:szCs w:val="20"/>
        </w:rPr>
        <w:t>PRILOGA</w:t>
      </w:r>
      <w:r w:rsidRPr="005D0982">
        <w:rPr>
          <w:rFonts w:ascii="Arial" w:hAnsi="Arial" w:cs="Arial"/>
          <w:b/>
          <w:bCs/>
          <w:sz w:val="20"/>
          <w:szCs w:val="20"/>
        </w:rPr>
        <w:t xml:space="preserve"> ŠT. 3</w:t>
      </w:r>
    </w:p>
    <w:tbl>
      <w:tblPr>
        <w:tblStyle w:val="TableGrid0"/>
        <w:tblW w:w="9786" w:type="dxa"/>
        <w:tblInd w:w="-10" w:type="dxa"/>
        <w:tblCellMar>
          <w:top w:w="11" w:type="dxa"/>
          <w:bottom w:w="6" w:type="dxa"/>
        </w:tblCellMar>
        <w:tblLook w:val="04A0"/>
      </w:tblPr>
      <w:tblGrid>
        <w:gridCol w:w="992"/>
        <w:gridCol w:w="2271"/>
        <w:gridCol w:w="418"/>
        <w:gridCol w:w="196"/>
        <w:gridCol w:w="1470"/>
        <w:gridCol w:w="323"/>
        <w:gridCol w:w="706"/>
        <w:gridCol w:w="1381"/>
        <w:gridCol w:w="147"/>
        <w:gridCol w:w="1882"/>
      </w:tblGrid>
      <w:tr w14:paraId="20DC7855" w14:textId="77777777" w:rsidTr="002754C5">
        <w:tblPrEx>
          <w:tblW w:w="9786" w:type="dxa"/>
          <w:tblInd w:w="-10" w:type="dxa"/>
          <w:tblCellMar>
            <w:top w:w="11" w:type="dxa"/>
            <w:bottom w:w="6" w:type="dxa"/>
          </w:tblCellMar>
          <w:tblLook w:val="04A0"/>
        </w:tblPrEx>
        <w:trPr>
          <w:trHeight w:val="405"/>
        </w:trPr>
        <w:tc>
          <w:tcPr>
            <w:tcW w:w="3263" w:type="dxa"/>
            <w:gridSpan w:val="2"/>
            <w:vMerge w:val="restart"/>
            <w:tcBorders>
              <w:top w:val="single" w:sz="4" w:space="0" w:color="181717"/>
              <w:left w:val="single" w:sz="4" w:space="0" w:color="181717"/>
              <w:bottom w:val="single" w:sz="4" w:space="0" w:color="181717"/>
              <w:right w:val="single" w:sz="4" w:space="0" w:color="181717"/>
            </w:tcBorders>
            <w:vAlign w:val="center"/>
          </w:tcPr>
          <w:p w:rsidR="007E7AFE" w:rsidRPr="00B5001F" w:rsidP="002754C5" w14:paraId="784CFE2B" w14:textId="16764084">
            <w:pPr>
              <w:ind w:left="144" w:right="179"/>
              <w:jc w:val="center"/>
              <w:rPr>
                <w:rFonts w:ascii="Arial" w:hAnsi="Arial" w:cs="Arial"/>
                <w:color w:val="181717"/>
                <w:sz w:val="16"/>
                <w:szCs w:val="16"/>
              </w:rPr>
            </w:pPr>
            <w:r>
              <w:rPr>
                <w:noProof/>
              </w:rPr>
              <w:drawing>
                <wp:anchor distT="0" distB="0" distL="114300" distR="114300" simplePos="0" relativeHeight="251682816" behindDoc="0" locked="0" layoutInCell="1" allowOverlap="0">
                  <wp:simplePos x="0" y="0"/>
                  <wp:positionH relativeFrom="column">
                    <wp:posOffset>91440</wp:posOffset>
                  </wp:positionH>
                  <wp:positionV relativeFrom="paragraph">
                    <wp:posOffset>-8890</wp:posOffset>
                  </wp:positionV>
                  <wp:extent cx="280670" cy="323215"/>
                  <wp:effectExtent l="0" t="0" r="5080" b="635"/>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851"/>
                          <pic:cNvPicPr>
                            <a:picLocks noChangeAspect="1" noChangeArrowheads="1"/>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bwMode="auto">
                          <a:xfrm>
                            <a:off x="0" y="0"/>
                            <a:ext cx="280670" cy="3232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5001F">
              <w:rPr>
                <w:rFonts w:ascii="Arial" w:hAnsi="Arial" w:cs="Arial"/>
                <w:color w:val="181717"/>
                <w:sz w:val="16"/>
                <w:szCs w:val="16"/>
              </w:rPr>
              <w:t>REPUBLIKA SLOVENIJA MINISTRSTVO ZA OBRAMBO</w:t>
            </w:r>
          </w:p>
        </w:tc>
        <w:tc>
          <w:tcPr>
            <w:tcW w:w="6523" w:type="dxa"/>
            <w:gridSpan w:val="8"/>
            <w:tcBorders>
              <w:top w:val="single" w:sz="4" w:space="0" w:color="181717"/>
              <w:left w:val="single" w:sz="4" w:space="0" w:color="181717"/>
              <w:bottom w:val="single" w:sz="4" w:space="0" w:color="181717"/>
              <w:right w:val="single" w:sz="4" w:space="0" w:color="181717"/>
            </w:tcBorders>
          </w:tcPr>
          <w:p w:rsidR="007E7AFE" w:rsidRPr="00B5001F" w:rsidP="002754C5" w14:paraId="3CBFB055" w14:textId="77777777">
            <w:pPr>
              <w:jc w:val="center"/>
              <w:rPr>
                <w:rFonts w:ascii="Arial" w:hAnsi="Arial" w:cs="Arial"/>
                <w:color w:val="181717"/>
                <w:sz w:val="16"/>
                <w:szCs w:val="16"/>
              </w:rPr>
            </w:pPr>
            <w:r w:rsidRPr="00B5001F">
              <w:rPr>
                <w:rFonts w:ascii="Arial" w:hAnsi="Arial" w:cs="Arial"/>
                <w:b/>
                <w:color w:val="181717"/>
                <w:sz w:val="16"/>
                <w:szCs w:val="16"/>
              </w:rPr>
              <w:t>PRIMOPREDAJNI ZAPISNIK S KAKOVOSTNIM PREVZEMOM PRI ZUNANJEM IZVAJALCU (ST 09.1 IN ST 09.4)</w:t>
            </w:r>
          </w:p>
        </w:tc>
      </w:tr>
      <w:tr w14:paraId="05FEB52B" w14:textId="77777777" w:rsidTr="002754C5">
        <w:tblPrEx>
          <w:tblW w:w="9786" w:type="dxa"/>
          <w:tblInd w:w="-10" w:type="dxa"/>
          <w:tblCellMar>
            <w:top w:w="11" w:type="dxa"/>
            <w:bottom w:w="6" w:type="dxa"/>
          </w:tblCellMar>
          <w:tblLook w:val="04A0"/>
        </w:tblPrEx>
        <w:trPr>
          <w:trHeight w:val="382"/>
        </w:trPr>
        <w:tc>
          <w:tcPr>
            <w:tcW w:w="0" w:type="auto"/>
            <w:gridSpan w:val="2"/>
            <w:vMerge/>
            <w:tcBorders>
              <w:top w:val="nil"/>
              <w:left w:val="single" w:sz="4" w:space="0" w:color="181717"/>
              <w:bottom w:val="single" w:sz="4" w:space="0" w:color="181717"/>
              <w:right w:val="single" w:sz="4" w:space="0" w:color="181717"/>
            </w:tcBorders>
          </w:tcPr>
          <w:p w:rsidR="007E7AFE" w:rsidRPr="00B5001F" w:rsidP="002754C5" w14:paraId="45012B59" w14:textId="77777777">
            <w:pPr>
              <w:spacing w:after="160"/>
              <w:rPr>
                <w:rFonts w:ascii="Arial" w:hAnsi="Arial" w:cs="Arial"/>
                <w:color w:val="181717"/>
                <w:sz w:val="16"/>
                <w:szCs w:val="16"/>
              </w:rPr>
            </w:pPr>
          </w:p>
        </w:tc>
        <w:tc>
          <w:tcPr>
            <w:tcW w:w="2407" w:type="dxa"/>
            <w:gridSpan w:val="4"/>
            <w:tcBorders>
              <w:top w:val="single" w:sz="4" w:space="0" w:color="181717"/>
              <w:left w:val="single" w:sz="4" w:space="0" w:color="181717"/>
              <w:bottom w:val="single" w:sz="4" w:space="0" w:color="181717"/>
              <w:right w:val="single" w:sz="4" w:space="0" w:color="181717"/>
            </w:tcBorders>
          </w:tcPr>
          <w:p w:rsidR="007E7AFE" w:rsidRPr="00B5001F" w:rsidP="002754C5" w14:paraId="58E8C056" w14:textId="77777777">
            <w:pPr>
              <w:ind w:left="113"/>
              <w:rPr>
                <w:rFonts w:ascii="Arial" w:hAnsi="Arial" w:cs="Arial"/>
                <w:color w:val="181717"/>
                <w:sz w:val="16"/>
                <w:szCs w:val="16"/>
              </w:rPr>
            </w:pPr>
            <w:r w:rsidRPr="00B5001F">
              <w:rPr>
                <w:rFonts w:ascii="Arial" w:hAnsi="Arial" w:cs="Arial"/>
                <w:color w:val="181717"/>
                <w:sz w:val="16"/>
                <w:szCs w:val="16"/>
              </w:rPr>
              <w:t>številka DN</w:t>
            </w:r>
          </w:p>
          <w:p w:rsidR="007E7AFE" w:rsidRPr="00B5001F" w:rsidP="002754C5" w14:paraId="74277643" w14:textId="77777777">
            <w:pPr>
              <w:ind w:left="113"/>
              <w:rPr>
                <w:rFonts w:ascii="Arial" w:hAnsi="Arial" w:cs="Arial"/>
                <w:b/>
                <w:bCs/>
                <w:color w:val="181717"/>
                <w:sz w:val="16"/>
                <w:szCs w:val="16"/>
              </w:rPr>
            </w:pPr>
          </w:p>
        </w:tc>
        <w:tc>
          <w:tcPr>
            <w:tcW w:w="2234" w:type="dxa"/>
            <w:gridSpan w:val="3"/>
            <w:tcBorders>
              <w:top w:val="single" w:sz="4" w:space="0" w:color="181717"/>
              <w:left w:val="single" w:sz="4" w:space="0" w:color="181717"/>
              <w:bottom w:val="single" w:sz="4" w:space="0" w:color="181717"/>
              <w:right w:val="single" w:sz="4" w:space="0" w:color="181717"/>
            </w:tcBorders>
          </w:tcPr>
          <w:p w:rsidR="007E7AFE" w:rsidRPr="00B5001F" w:rsidP="002754C5" w14:paraId="28F0CC12" w14:textId="77777777">
            <w:pPr>
              <w:ind w:left="113"/>
              <w:rPr>
                <w:rFonts w:ascii="Arial" w:hAnsi="Arial" w:cs="Arial"/>
                <w:color w:val="181717"/>
                <w:sz w:val="16"/>
                <w:szCs w:val="16"/>
              </w:rPr>
            </w:pPr>
            <w:r w:rsidRPr="00B5001F">
              <w:rPr>
                <w:rFonts w:ascii="Arial" w:hAnsi="Arial" w:cs="Arial"/>
                <w:color w:val="181717"/>
                <w:sz w:val="16"/>
                <w:szCs w:val="16"/>
              </w:rPr>
              <w:t>Rok popravila</w:t>
            </w:r>
          </w:p>
          <w:p w:rsidR="007E7AFE" w:rsidRPr="00B5001F" w:rsidP="002754C5" w14:paraId="38D19F63" w14:textId="77777777">
            <w:pPr>
              <w:ind w:left="113"/>
              <w:rPr>
                <w:rFonts w:ascii="Arial" w:hAnsi="Arial" w:cs="Arial"/>
                <w:b/>
                <w:bCs/>
                <w:color w:val="181717"/>
                <w:sz w:val="16"/>
                <w:szCs w:val="16"/>
              </w:rPr>
            </w:pPr>
          </w:p>
        </w:tc>
        <w:tc>
          <w:tcPr>
            <w:tcW w:w="1882" w:type="dxa"/>
            <w:tcBorders>
              <w:top w:val="single" w:sz="4" w:space="0" w:color="181717"/>
              <w:left w:val="single" w:sz="4" w:space="0" w:color="181717"/>
              <w:bottom w:val="single" w:sz="4" w:space="0" w:color="181717"/>
              <w:right w:val="single" w:sz="4" w:space="0" w:color="181717"/>
            </w:tcBorders>
          </w:tcPr>
          <w:p w:rsidR="007E7AFE" w:rsidRPr="00B5001F" w:rsidP="002754C5" w14:paraId="5CDC726E" w14:textId="77777777">
            <w:pPr>
              <w:ind w:left="113"/>
              <w:rPr>
                <w:rFonts w:ascii="Arial" w:hAnsi="Arial" w:cs="Arial"/>
                <w:color w:val="181717"/>
                <w:sz w:val="16"/>
                <w:szCs w:val="16"/>
              </w:rPr>
            </w:pPr>
            <w:r w:rsidRPr="00B5001F">
              <w:rPr>
                <w:rFonts w:ascii="Arial" w:hAnsi="Arial" w:cs="Arial"/>
                <w:color w:val="181717"/>
                <w:sz w:val="16"/>
                <w:szCs w:val="16"/>
              </w:rPr>
              <w:t>PU</w:t>
            </w:r>
          </w:p>
          <w:p w:rsidR="007E7AFE" w:rsidRPr="00B5001F" w:rsidP="002754C5" w14:paraId="101EBB28" w14:textId="77777777">
            <w:pPr>
              <w:ind w:left="113"/>
              <w:rPr>
                <w:rFonts w:ascii="Arial" w:hAnsi="Arial" w:cs="Arial"/>
                <w:b/>
                <w:bCs/>
                <w:color w:val="181717"/>
                <w:sz w:val="16"/>
                <w:szCs w:val="16"/>
              </w:rPr>
            </w:pPr>
          </w:p>
        </w:tc>
      </w:tr>
      <w:tr w14:paraId="6D24C9B0" w14:textId="77777777" w:rsidTr="002754C5">
        <w:tblPrEx>
          <w:tblW w:w="9786" w:type="dxa"/>
          <w:tblInd w:w="-10" w:type="dxa"/>
          <w:tblCellMar>
            <w:top w:w="11" w:type="dxa"/>
            <w:bottom w:w="6" w:type="dxa"/>
          </w:tblCellMar>
          <w:tblLook w:val="04A0"/>
        </w:tblPrEx>
        <w:trPr>
          <w:trHeight w:val="418"/>
        </w:trPr>
        <w:tc>
          <w:tcPr>
            <w:tcW w:w="5670" w:type="dxa"/>
            <w:gridSpan w:val="6"/>
            <w:tcBorders>
              <w:top w:val="single" w:sz="4" w:space="0" w:color="181717"/>
              <w:left w:val="single" w:sz="4" w:space="0" w:color="181717"/>
              <w:bottom w:val="single" w:sz="4" w:space="0" w:color="181717"/>
              <w:right w:val="single" w:sz="4" w:space="0" w:color="181717"/>
            </w:tcBorders>
          </w:tcPr>
          <w:p w:rsidR="007E7AFE" w:rsidRPr="00B5001F" w:rsidP="002754C5" w14:paraId="1778D89D" w14:textId="77777777">
            <w:pPr>
              <w:ind w:left="142"/>
              <w:rPr>
                <w:rFonts w:ascii="Arial" w:hAnsi="Arial" w:cs="Arial"/>
                <w:color w:val="181717"/>
                <w:sz w:val="16"/>
                <w:szCs w:val="16"/>
              </w:rPr>
            </w:pPr>
            <w:r w:rsidRPr="00B5001F">
              <w:rPr>
                <w:rFonts w:ascii="Arial" w:hAnsi="Arial" w:cs="Arial"/>
                <w:color w:val="181717"/>
                <w:sz w:val="16"/>
                <w:szCs w:val="16"/>
              </w:rPr>
              <w:t>Delavnica</w:t>
            </w:r>
          </w:p>
          <w:p w:rsidR="007E7AFE" w:rsidRPr="00B5001F" w:rsidP="002754C5" w14:paraId="121AB609" w14:textId="77777777">
            <w:pPr>
              <w:spacing w:after="160"/>
              <w:ind w:left="142"/>
              <w:rPr>
                <w:rFonts w:ascii="Arial" w:hAnsi="Arial" w:cs="Arial"/>
                <w:b/>
                <w:bCs/>
                <w:color w:val="181717"/>
                <w:sz w:val="16"/>
                <w:szCs w:val="16"/>
              </w:rPr>
            </w:pPr>
          </w:p>
        </w:tc>
        <w:tc>
          <w:tcPr>
            <w:tcW w:w="4116" w:type="dxa"/>
            <w:gridSpan w:val="4"/>
            <w:tcBorders>
              <w:top w:val="single" w:sz="4" w:space="0" w:color="181717"/>
              <w:left w:val="nil"/>
              <w:bottom w:val="single" w:sz="4" w:space="0" w:color="181717"/>
              <w:right w:val="single" w:sz="4" w:space="0" w:color="181717"/>
            </w:tcBorders>
          </w:tcPr>
          <w:p w:rsidR="007E7AFE" w:rsidRPr="00B5001F" w:rsidP="002754C5" w14:paraId="25C6372F" w14:textId="77777777">
            <w:pPr>
              <w:ind w:left="144"/>
              <w:rPr>
                <w:rFonts w:ascii="Arial" w:hAnsi="Arial" w:cs="Arial"/>
                <w:color w:val="181717"/>
                <w:sz w:val="16"/>
                <w:szCs w:val="16"/>
              </w:rPr>
            </w:pPr>
            <w:r w:rsidRPr="00B5001F">
              <w:rPr>
                <w:rFonts w:ascii="Arial" w:hAnsi="Arial" w:cs="Arial"/>
                <w:color w:val="181717"/>
                <w:sz w:val="16"/>
                <w:szCs w:val="16"/>
              </w:rPr>
              <w:t>Kontakt</w:t>
            </w:r>
          </w:p>
          <w:p w:rsidR="007E7AFE" w:rsidRPr="00B5001F" w:rsidP="002754C5" w14:paraId="403FDD97" w14:textId="77777777">
            <w:pPr>
              <w:ind w:left="144"/>
              <w:rPr>
                <w:rFonts w:ascii="Arial" w:hAnsi="Arial" w:cs="Arial"/>
                <w:b/>
                <w:bCs/>
                <w:color w:val="181717"/>
                <w:sz w:val="16"/>
                <w:szCs w:val="16"/>
              </w:rPr>
            </w:pPr>
          </w:p>
        </w:tc>
      </w:tr>
      <w:tr w14:paraId="1DFBB509" w14:textId="77777777" w:rsidTr="002754C5">
        <w:tblPrEx>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6" w:type="dxa"/>
          </w:tblCellMar>
          <w:tblLook w:val="04A0"/>
        </w:tblPrEx>
        <w:trPr>
          <w:trHeight w:val="311"/>
        </w:trPr>
        <w:tc>
          <w:tcPr>
            <w:tcW w:w="9786" w:type="dxa"/>
            <w:gridSpan w:val="10"/>
            <w:tcBorders>
              <w:top w:val="nil"/>
              <w:bottom w:val="nil"/>
            </w:tcBorders>
          </w:tcPr>
          <w:p w:rsidR="007E7AFE" w:rsidRPr="00B5001F" w:rsidP="002754C5" w14:paraId="375A4AFE" w14:textId="77777777">
            <w:pPr>
              <w:ind w:left="113"/>
              <w:rPr>
                <w:rFonts w:ascii="Arial" w:hAnsi="Arial" w:cs="Arial"/>
                <w:color w:val="181717"/>
                <w:sz w:val="16"/>
                <w:szCs w:val="16"/>
              </w:rPr>
            </w:pPr>
            <w:r w:rsidRPr="00B5001F">
              <w:rPr>
                <w:rFonts w:ascii="Arial" w:hAnsi="Arial" w:cs="Arial"/>
                <w:color w:val="181717"/>
                <w:sz w:val="16"/>
                <w:szCs w:val="16"/>
              </w:rPr>
              <w:t>Podatki o izvajalcu</w:t>
            </w:r>
          </w:p>
        </w:tc>
      </w:tr>
      <w:tr w14:paraId="07DAD4E7" w14:textId="77777777" w:rsidTr="002754C5">
        <w:tblPrEx>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6" w:type="dxa"/>
          </w:tblCellMar>
          <w:tblLook w:val="04A0"/>
        </w:tblPrEx>
        <w:trPr>
          <w:trHeight w:val="311"/>
        </w:trPr>
        <w:tc>
          <w:tcPr>
            <w:tcW w:w="992" w:type="dxa"/>
            <w:tcBorders>
              <w:top w:val="nil"/>
              <w:bottom w:val="nil"/>
              <w:right w:val="nil"/>
            </w:tcBorders>
          </w:tcPr>
          <w:p w:rsidR="007E7AFE" w:rsidRPr="00B5001F" w:rsidP="002754C5" w14:paraId="5C5CEE0A" w14:textId="77777777">
            <w:pPr>
              <w:spacing w:after="14"/>
              <w:ind w:left="113"/>
              <w:rPr>
                <w:rFonts w:ascii="Arial" w:hAnsi="Arial" w:cs="Arial"/>
                <w:color w:val="181717"/>
                <w:sz w:val="16"/>
                <w:szCs w:val="16"/>
              </w:rPr>
            </w:pPr>
            <w:r w:rsidRPr="00B5001F">
              <w:rPr>
                <w:rFonts w:ascii="Arial" w:hAnsi="Arial" w:cs="Arial"/>
                <w:color w:val="181717"/>
                <w:sz w:val="16"/>
                <w:szCs w:val="16"/>
              </w:rPr>
              <w:t>Šifra</w:t>
            </w:r>
          </w:p>
          <w:p w:rsidR="007E7AFE" w:rsidRPr="00B5001F" w:rsidP="002754C5" w14:paraId="7424D251" w14:textId="77777777">
            <w:pPr>
              <w:spacing w:after="14"/>
              <w:ind w:left="113"/>
              <w:rPr>
                <w:rFonts w:ascii="Arial" w:hAnsi="Arial" w:cs="Arial"/>
                <w:b/>
                <w:bCs/>
                <w:color w:val="181717"/>
                <w:sz w:val="16"/>
                <w:szCs w:val="16"/>
              </w:rPr>
            </w:pPr>
          </w:p>
        </w:tc>
        <w:tc>
          <w:tcPr>
            <w:tcW w:w="2885" w:type="dxa"/>
            <w:gridSpan w:val="3"/>
            <w:tcBorders>
              <w:top w:val="nil"/>
              <w:left w:val="nil"/>
              <w:bottom w:val="nil"/>
              <w:right w:val="nil"/>
            </w:tcBorders>
          </w:tcPr>
          <w:p w:rsidR="007E7AFE" w:rsidRPr="00B5001F" w:rsidP="002754C5" w14:paraId="43A561B7" w14:textId="77777777">
            <w:pPr>
              <w:spacing w:after="14"/>
              <w:ind w:left="113"/>
              <w:rPr>
                <w:rFonts w:ascii="Arial" w:hAnsi="Arial" w:cs="Arial"/>
                <w:color w:val="181717"/>
                <w:sz w:val="16"/>
                <w:szCs w:val="16"/>
              </w:rPr>
            </w:pPr>
            <w:r w:rsidRPr="00B5001F">
              <w:rPr>
                <w:rFonts w:ascii="Arial" w:hAnsi="Arial" w:cs="Arial"/>
                <w:color w:val="181717"/>
                <w:sz w:val="16"/>
                <w:szCs w:val="16"/>
              </w:rPr>
              <w:t>Naziv</w:t>
            </w:r>
          </w:p>
          <w:p w:rsidR="007E7AFE" w:rsidRPr="00B5001F" w:rsidP="002754C5" w14:paraId="3AA27FB9" w14:textId="77777777">
            <w:pPr>
              <w:spacing w:after="14"/>
              <w:ind w:left="113"/>
              <w:rPr>
                <w:rFonts w:ascii="Arial" w:hAnsi="Arial" w:cs="Arial"/>
                <w:b/>
                <w:bCs/>
                <w:color w:val="181717"/>
                <w:sz w:val="16"/>
                <w:szCs w:val="16"/>
              </w:rPr>
            </w:pPr>
          </w:p>
        </w:tc>
        <w:tc>
          <w:tcPr>
            <w:tcW w:w="2499" w:type="dxa"/>
            <w:gridSpan w:val="3"/>
            <w:tcBorders>
              <w:top w:val="nil"/>
              <w:left w:val="nil"/>
              <w:bottom w:val="nil"/>
              <w:right w:val="nil"/>
            </w:tcBorders>
          </w:tcPr>
          <w:p w:rsidR="007E7AFE" w:rsidRPr="00B5001F" w:rsidP="002754C5" w14:paraId="070AB8AC" w14:textId="77777777">
            <w:pPr>
              <w:spacing w:after="14"/>
              <w:ind w:left="113"/>
              <w:rPr>
                <w:rFonts w:ascii="Arial" w:hAnsi="Arial" w:cs="Arial"/>
                <w:color w:val="181717"/>
                <w:sz w:val="16"/>
                <w:szCs w:val="16"/>
              </w:rPr>
            </w:pPr>
            <w:r w:rsidRPr="00B5001F">
              <w:rPr>
                <w:rFonts w:ascii="Arial" w:hAnsi="Arial" w:cs="Arial"/>
                <w:color w:val="181717"/>
                <w:sz w:val="16"/>
                <w:szCs w:val="16"/>
              </w:rPr>
              <w:t>Naslov</w:t>
            </w:r>
          </w:p>
          <w:p w:rsidR="007E7AFE" w:rsidRPr="00B5001F" w:rsidP="002754C5" w14:paraId="415B5781" w14:textId="77777777">
            <w:pPr>
              <w:spacing w:after="14"/>
              <w:ind w:left="113"/>
              <w:rPr>
                <w:rFonts w:ascii="Arial" w:hAnsi="Arial" w:cs="Arial"/>
                <w:b/>
                <w:bCs/>
                <w:color w:val="181717"/>
                <w:sz w:val="16"/>
                <w:szCs w:val="16"/>
              </w:rPr>
            </w:pPr>
          </w:p>
        </w:tc>
        <w:tc>
          <w:tcPr>
            <w:tcW w:w="1381" w:type="dxa"/>
            <w:tcBorders>
              <w:top w:val="nil"/>
              <w:left w:val="nil"/>
              <w:bottom w:val="nil"/>
              <w:right w:val="nil"/>
            </w:tcBorders>
          </w:tcPr>
          <w:p w:rsidR="007E7AFE" w:rsidRPr="00B5001F" w:rsidP="002754C5" w14:paraId="6838D277" w14:textId="77777777">
            <w:pPr>
              <w:spacing w:after="14"/>
              <w:ind w:left="113"/>
              <w:rPr>
                <w:rFonts w:ascii="Arial" w:hAnsi="Arial" w:cs="Arial"/>
                <w:color w:val="181717"/>
                <w:sz w:val="16"/>
                <w:szCs w:val="16"/>
              </w:rPr>
            </w:pPr>
            <w:r w:rsidRPr="00B5001F">
              <w:rPr>
                <w:rFonts w:ascii="Arial" w:hAnsi="Arial" w:cs="Arial"/>
                <w:color w:val="181717"/>
                <w:sz w:val="16"/>
                <w:szCs w:val="16"/>
              </w:rPr>
              <w:t>Davčna</w:t>
            </w:r>
          </w:p>
          <w:p w:rsidR="007E7AFE" w:rsidRPr="00B5001F" w:rsidP="002754C5" w14:paraId="66EF20EE" w14:textId="77777777">
            <w:pPr>
              <w:spacing w:after="14"/>
              <w:ind w:left="113"/>
              <w:rPr>
                <w:rFonts w:ascii="Arial" w:hAnsi="Arial" w:cs="Arial"/>
                <w:b/>
                <w:bCs/>
                <w:color w:val="181717"/>
                <w:sz w:val="16"/>
                <w:szCs w:val="16"/>
              </w:rPr>
            </w:pPr>
          </w:p>
        </w:tc>
        <w:tc>
          <w:tcPr>
            <w:tcW w:w="2029" w:type="dxa"/>
            <w:gridSpan w:val="2"/>
            <w:tcBorders>
              <w:top w:val="nil"/>
              <w:left w:val="nil"/>
              <w:bottom w:val="nil"/>
            </w:tcBorders>
          </w:tcPr>
          <w:p w:rsidR="007E7AFE" w:rsidRPr="00B5001F" w:rsidP="002754C5" w14:paraId="7ECF3468" w14:textId="77777777">
            <w:pPr>
              <w:spacing w:after="14"/>
              <w:ind w:left="113"/>
              <w:rPr>
                <w:rFonts w:ascii="Arial" w:hAnsi="Arial" w:cs="Arial"/>
                <w:color w:val="181717"/>
                <w:sz w:val="16"/>
                <w:szCs w:val="16"/>
              </w:rPr>
            </w:pPr>
            <w:r w:rsidRPr="00B5001F">
              <w:rPr>
                <w:rFonts w:ascii="Arial" w:hAnsi="Arial" w:cs="Arial"/>
                <w:color w:val="181717"/>
                <w:sz w:val="16"/>
                <w:szCs w:val="16"/>
              </w:rPr>
              <w:t>Telefon</w:t>
            </w:r>
          </w:p>
          <w:p w:rsidR="007E7AFE" w:rsidRPr="00B5001F" w:rsidP="002754C5" w14:paraId="6E1A73D6" w14:textId="77777777">
            <w:pPr>
              <w:spacing w:after="14"/>
              <w:ind w:left="113"/>
              <w:rPr>
                <w:rFonts w:ascii="Arial" w:hAnsi="Arial" w:cs="Arial"/>
                <w:b/>
                <w:bCs/>
                <w:color w:val="181717"/>
                <w:sz w:val="16"/>
                <w:szCs w:val="16"/>
              </w:rPr>
            </w:pPr>
          </w:p>
        </w:tc>
      </w:tr>
      <w:tr w14:paraId="20369285" w14:textId="77777777" w:rsidTr="002754C5">
        <w:tblPrEx>
          <w:tblW w:w="9786" w:type="dxa"/>
          <w:tblInd w:w="-10" w:type="dxa"/>
          <w:tblCellMar>
            <w:top w:w="11" w:type="dxa"/>
            <w:bottom w:w="6" w:type="dxa"/>
          </w:tblCellMar>
          <w:tblLook w:val="04A0"/>
        </w:tblPrEx>
        <w:trPr>
          <w:trHeight w:val="479"/>
        </w:trPr>
        <w:tc>
          <w:tcPr>
            <w:tcW w:w="3263" w:type="dxa"/>
            <w:gridSpan w:val="2"/>
            <w:tcBorders>
              <w:top w:val="single" w:sz="4" w:space="0" w:color="181717"/>
              <w:left w:val="single" w:sz="4" w:space="0" w:color="181717"/>
              <w:bottom w:val="single" w:sz="4" w:space="0" w:color="181717"/>
              <w:right w:val="nil"/>
            </w:tcBorders>
          </w:tcPr>
          <w:p w:rsidR="007E7AFE" w:rsidRPr="00B5001F" w:rsidP="002754C5" w14:paraId="712654A4" w14:textId="77777777">
            <w:pPr>
              <w:ind w:left="113"/>
              <w:rPr>
                <w:rFonts w:ascii="Arial" w:hAnsi="Arial" w:cs="Arial"/>
                <w:color w:val="181717"/>
                <w:sz w:val="16"/>
                <w:szCs w:val="16"/>
              </w:rPr>
            </w:pPr>
            <w:r w:rsidRPr="00B5001F">
              <w:rPr>
                <w:rFonts w:ascii="Arial" w:hAnsi="Arial" w:cs="Arial"/>
                <w:color w:val="181717"/>
                <w:sz w:val="16"/>
                <w:szCs w:val="16"/>
              </w:rPr>
              <w:t>Inv. / ser. št.</w:t>
            </w:r>
          </w:p>
          <w:p w:rsidR="007E7AFE" w:rsidRPr="00B5001F" w:rsidP="002754C5" w14:paraId="668A16A8" w14:textId="77777777">
            <w:pPr>
              <w:ind w:left="113"/>
              <w:rPr>
                <w:rFonts w:ascii="Arial" w:hAnsi="Arial" w:cs="Arial"/>
                <w:b/>
                <w:bCs/>
                <w:color w:val="181717"/>
                <w:sz w:val="16"/>
                <w:szCs w:val="16"/>
              </w:rPr>
            </w:pPr>
          </w:p>
        </w:tc>
        <w:tc>
          <w:tcPr>
            <w:tcW w:w="418" w:type="dxa"/>
            <w:tcBorders>
              <w:top w:val="single" w:sz="4" w:space="0" w:color="181717"/>
              <w:left w:val="nil"/>
              <w:bottom w:val="single" w:sz="4" w:space="0" w:color="181717"/>
              <w:right w:val="single" w:sz="4" w:space="0" w:color="181717"/>
            </w:tcBorders>
          </w:tcPr>
          <w:p w:rsidR="007E7AFE" w:rsidRPr="00B5001F" w:rsidP="002754C5" w14:paraId="5A940744" w14:textId="77777777">
            <w:pPr>
              <w:spacing w:after="160"/>
              <w:rPr>
                <w:rFonts w:ascii="Arial" w:hAnsi="Arial" w:cs="Arial"/>
                <w:color w:val="181717"/>
                <w:sz w:val="16"/>
                <w:szCs w:val="16"/>
              </w:rPr>
            </w:pPr>
          </w:p>
        </w:tc>
        <w:tc>
          <w:tcPr>
            <w:tcW w:w="6105" w:type="dxa"/>
            <w:gridSpan w:val="7"/>
            <w:tcBorders>
              <w:top w:val="single" w:sz="4" w:space="0" w:color="181717"/>
              <w:left w:val="single" w:sz="4" w:space="0" w:color="181717"/>
              <w:bottom w:val="single" w:sz="4" w:space="0" w:color="181717"/>
              <w:right w:val="single" w:sz="4" w:space="0" w:color="181717"/>
            </w:tcBorders>
          </w:tcPr>
          <w:p w:rsidR="007E7AFE" w:rsidRPr="00B5001F" w:rsidP="002754C5" w14:paraId="7BE7AC8B" w14:textId="77777777">
            <w:pPr>
              <w:ind w:left="113"/>
              <w:rPr>
                <w:rFonts w:ascii="Arial" w:hAnsi="Arial" w:cs="Arial"/>
                <w:color w:val="181717"/>
                <w:sz w:val="16"/>
                <w:szCs w:val="16"/>
              </w:rPr>
            </w:pPr>
            <w:r w:rsidRPr="00B5001F">
              <w:rPr>
                <w:rFonts w:ascii="Arial" w:hAnsi="Arial" w:cs="Arial"/>
                <w:color w:val="181717"/>
                <w:sz w:val="16"/>
                <w:szCs w:val="16"/>
              </w:rPr>
              <w:t>Naziv sredstva TK</w:t>
            </w:r>
          </w:p>
          <w:p w:rsidR="007E7AFE" w:rsidRPr="00B5001F" w:rsidP="002754C5" w14:paraId="01D33F78" w14:textId="77777777">
            <w:pPr>
              <w:ind w:left="113"/>
              <w:rPr>
                <w:rFonts w:ascii="Arial" w:hAnsi="Arial" w:cs="Arial"/>
                <w:b/>
                <w:bCs/>
                <w:color w:val="181717"/>
                <w:sz w:val="16"/>
                <w:szCs w:val="16"/>
              </w:rPr>
            </w:pPr>
          </w:p>
        </w:tc>
      </w:tr>
      <w:tr w14:paraId="5DEDA3F3" w14:textId="77777777" w:rsidTr="002754C5">
        <w:tblPrEx>
          <w:tblW w:w="9786" w:type="dxa"/>
          <w:tblInd w:w="-10" w:type="dxa"/>
          <w:tblCellMar>
            <w:top w:w="11" w:type="dxa"/>
            <w:bottom w:w="6" w:type="dxa"/>
          </w:tblCellMar>
          <w:tblLook w:val="04A0"/>
        </w:tblPrEx>
        <w:trPr>
          <w:trHeight w:val="417"/>
        </w:trPr>
        <w:tc>
          <w:tcPr>
            <w:tcW w:w="3263" w:type="dxa"/>
            <w:gridSpan w:val="2"/>
            <w:tcBorders>
              <w:top w:val="single" w:sz="4" w:space="0" w:color="181717"/>
              <w:left w:val="single" w:sz="4" w:space="0" w:color="181717"/>
              <w:bottom w:val="single" w:sz="4" w:space="0" w:color="181717"/>
              <w:right w:val="nil"/>
            </w:tcBorders>
          </w:tcPr>
          <w:p w:rsidR="007E7AFE" w:rsidRPr="00B5001F" w:rsidP="002754C5" w14:paraId="689FCD6F" w14:textId="77777777">
            <w:pPr>
              <w:ind w:left="113"/>
              <w:rPr>
                <w:rFonts w:ascii="Arial" w:hAnsi="Arial" w:cs="Arial"/>
                <w:color w:val="181717"/>
                <w:sz w:val="16"/>
                <w:szCs w:val="16"/>
              </w:rPr>
            </w:pPr>
            <w:r w:rsidRPr="00B5001F">
              <w:rPr>
                <w:rFonts w:ascii="Arial" w:hAnsi="Arial" w:cs="Arial"/>
                <w:color w:val="181717"/>
                <w:sz w:val="16"/>
                <w:szCs w:val="16"/>
              </w:rPr>
              <w:t>Šifra in naziv MS</w:t>
            </w:r>
          </w:p>
          <w:p w:rsidR="007E7AFE" w:rsidRPr="00B5001F" w:rsidP="002754C5" w14:paraId="5599195A" w14:textId="77777777">
            <w:pPr>
              <w:ind w:left="113"/>
              <w:rPr>
                <w:rFonts w:ascii="Arial" w:hAnsi="Arial" w:cs="Arial"/>
                <w:b/>
                <w:bCs/>
                <w:color w:val="181717"/>
                <w:sz w:val="16"/>
                <w:szCs w:val="16"/>
              </w:rPr>
            </w:pPr>
          </w:p>
        </w:tc>
        <w:tc>
          <w:tcPr>
            <w:tcW w:w="2084" w:type="dxa"/>
            <w:gridSpan w:val="3"/>
            <w:tcBorders>
              <w:top w:val="single" w:sz="4" w:space="0" w:color="181717"/>
              <w:left w:val="nil"/>
              <w:bottom w:val="single" w:sz="4" w:space="0" w:color="181717"/>
              <w:right w:val="single" w:sz="4" w:space="0" w:color="181717"/>
            </w:tcBorders>
          </w:tcPr>
          <w:p w:rsidR="007E7AFE" w:rsidRPr="00B5001F" w:rsidP="002754C5" w14:paraId="6D6E7F76" w14:textId="77777777">
            <w:pPr>
              <w:rPr>
                <w:rFonts w:ascii="Arial" w:hAnsi="Arial" w:cs="Arial"/>
                <w:color w:val="181717"/>
                <w:sz w:val="16"/>
                <w:szCs w:val="16"/>
              </w:rPr>
            </w:pPr>
          </w:p>
        </w:tc>
        <w:tc>
          <w:tcPr>
            <w:tcW w:w="2557" w:type="dxa"/>
            <w:gridSpan w:val="4"/>
            <w:tcBorders>
              <w:top w:val="single" w:sz="4" w:space="0" w:color="181717"/>
              <w:left w:val="single" w:sz="4" w:space="0" w:color="181717"/>
              <w:bottom w:val="single" w:sz="4" w:space="0" w:color="181717"/>
              <w:right w:val="single" w:sz="4" w:space="0" w:color="181717"/>
            </w:tcBorders>
          </w:tcPr>
          <w:p w:rsidR="007E7AFE" w:rsidRPr="00B5001F" w:rsidP="002754C5" w14:paraId="431CD60A" w14:textId="77777777">
            <w:pPr>
              <w:ind w:left="113"/>
              <w:rPr>
                <w:rFonts w:ascii="Arial" w:hAnsi="Arial" w:cs="Arial"/>
                <w:color w:val="181717"/>
                <w:sz w:val="16"/>
                <w:szCs w:val="16"/>
              </w:rPr>
            </w:pPr>
            <w:r w:rsidRPr="00B5001F">
              <w:rPr>
                <w:rFonts w:ascii="Arial" w:hAnsi="Arial" w:cs="Arial"/>
                <w:color w:val="181717"/>
                <w:sz w:val="16"/>
                <w:szCs w:val="16"/>
              </w:rPr>
              <w:t>Vrsta/Tip TK</w:t>
            </w:r>
          </w:p>
          <w:p w:rsidR="007E7AFE" w:rsidRPr="00B5001F" w:rsidP="002754C5" w14:paraId="444C275B" w14:textId="77777777">
            <w:pPr>
              <w:ind w:left="113"/>
              <w:rPr>
                <w:rFonts w:ascii="Arial" w:hAnsi="Arial" w:cs="Arial"/>
                <w:b/>
                <w:bCs/>
                <w:color w:val="181717"/>
                <w:sz w:val="16"/>
                <w:szCs w:val="16"/>
              </w:rPr>
            </w:pPr>
          </w:p>
        </w:tc>
        <w:tc>
          <w:tcPr>
            <w:tcW w:w="1882" w:type="dxa"/>
            <w:tcBorders>
              <w:top w:val="single" w:sz="4" w:space="0" w:color="181717"/>
              <w:left w:val="single" w:sz="4" w:space="0" w:color="181717"/>
              <w:bottom w:val="single" w:sz="4" w:space="0" w:color="181717"/>
              <w:right w:val="single" w:sz="4" w:space="0" w:color="181717"/>
            </w:tcBorders>
          </w:tcPr>
          <w:p w:rsidR="007E7AFE" w:rsidRPr="00B5001F" w:rsidP="002754C5" w14:paraId="388EB336" w14:textId="77777777">
            <w:pPr>
              <w:ind w:left="113"/>
              <w:rPr>
                <w:rFonts w:ascii="Arial" w:hAnsi="Arial" w:cs="Arial"/>
                <w:color w:val="181717"/>
                <w:sz w:val="16"/>
                <w:szCs w:val="16"/>
              </w:rPr>
            </w:pPr>
            <w:r w:rsidRPr="00B5001F">
              <w:rPr>
                <w:rFonts w:ascii="Arial" w:hAnsi="Arial" w:cs="Arial"/>
                <w:color w:val="181717"/>
                <w:sz w:val="16"/>
                <w:szCs w:val="16"/>
              </w:rPr>
              <w:t>Količina</w:t>
            </w:r>
          </w:p>
          <w:p w:rsidR="007E7AFE" w:rsidRPr="00B5001F" w:rsidP="002754C5" w14:paraId="557E00B3" w14:textId="77777777">
            <w:pPr>
              <w:ind w:left="113"/>
              <w:rPr>
                <w:rFonts w:ascii="Arial" w:hAnsi="Arial" w:cs="Arial"/>
                <w:b/>
                <w:bCs/>
                <w:color w:val="181717"/>
                <w:sz w:val="16"/>
                <w:szCs w:val="16"/>
              </w:rPr>
            </w:pPr>
          </w:p>
        </w:tc>
      </w:tr>
      <w:tr w14:paraId="62F3522F" w14:textId="77777777" w:rsidTr="002754C5">
        <w:tblPrEx>
          <w:tblW w:w="9786" w:type="dxa"/>
          <w:tblInd w:w="-10" w:type="dxa"/>
          <w:tblCellMar>
            <w:top w:w="11" w:type="dxa"/>
            <w:bottom w:w="6" w:type="dxa"/>
          </w:tblCellMar>
          <w:tblLook w:val="04A0"/>
        </w:tblPrEx>
        <w:trPr>
          <w:trHeight w:val="417"/>
        </w:trPr>
        <w:tc>
          <w:tcPr>
            <w:tcW w:w="3263" w:type="dxa"/>
            <w:gridSpan w:val="2"/>
            <w:tcBorders>
              <w:top w:val="single" w:sz="4" w:space="0" w:color="181717"/>
              <w:left w:val="single" w:sz="4" w:space="0" w:color="181717"/>
              <w:bottom w:val="single" w:sz="4" w:space="0" w:color="181717"/>
              <w:right w:val="nil"/>
            </w:tcBorders>
          </w:tcPr>
          <w:p w:rsidR="007E7AFE" w:rsidRPr="00B5001F" w:rsidP="002754C5" w14:paraId="00B781B7" w14:textId="77777777">
            <w:pPr>
              <w:ind w:left="113"/>
              <w:rPr>
                <w:rFonts w:ascii="Arial" w:hAnsi="Arial" w:cs="Arial"/>
                <w:color w:val="181717"/>
                <w:sz w:val="16"/>
                <w:szCs w:val="16"/>
              </w:rPr>
            </w:pPr>
            <w:r w:rsidRPr="00B5001F">
              <w:rPr>
                <w:rFonts w:ascii="Arial" w:hAnsi="Arial" w:cs="Arial"/>
                <w:color w:val="181717"/>
                <w:sz w:val="16"/>
                <w:szCs w:val="16"/>
              </w:rPr>
              <w:t>Vrsta vzdrževanja</w:t>
            </w:r>
          </w:p>
          <w:p w:rsidR="007E7AFE" w:rsidRPr="00B5001F" w:rsidP="002754C5" w14:paraId="1AF7F431" w14:textId="77777777">
            <w:pPr>
              <w:ind w:left="113"/>
              <w:rPr>
                <w:rFonts w:ascii="Arial" w:hAnsi="Arial" w:cs="Arial"/>
                <w:b/>
                <w:bCs/>
                <w:color w:val="181717"/>
                <w:sz w:val="16"/>
                <w:szCs w:val="16"/>
              </w:rPr>
            </w:pPr>
          </w:p>
        </w:tc>
        <w:tc>
          <w:tcPr>
            <w:tcW w:w="2084" w:type="dxa"/>
            <w:gridSpan w:val="3"/>
            <w:tcBorders>
              <w:top w:val="single" w:sz="4" w:space="0" w:color="181717"/>
              <w:left w:val="nil"/>
              <w:bottom w:val="single" w:sz="4" w:space="0" w:color="181717"/>
              <w:right w:val="single" w:sz="4" w:space="0" w:color="181717"/>
            </w:tcBorders>
          </w:tcPr>
          <w:p w:rsidR="007E7AFE" w:rsidRPr="00B5001F" w:rsidP="002754C5" w14:paraId="355FC3CF" w14:textId="77777777">
            <w:pPr>
              <w:rPr>
                <w:rFonts w:ascii="Arial" w:hAnsi="Arial" w:cs="Arial"/>
                <w:color w:val="181717"/>
                <w:sz w:val="16"/>
                <w:szCs w:val="16"/>
              </w:rPr>
            </w:pPr>
          </w:p>
        </w:tc>
        <w:tc>
          <w:tcPr>
            <w:tcW w:w="2557" w:type="dxa"/>
            <w:gridSpan w:val="4"/>
            <w:tcBorders>
              <w:top w:val="single" w:sz="4" w:space="0" w:color="181717"/>
              <w:left w:val="single" w:sz="4" w:space="0" w:color="181717"/>
              <w:bottom w:val="single" w:sz="4" w:space="0" w:color="181717"/>
              <w:right w:val="single" w:sz="4" w:space="0" w:color="181717"/>
            </w:tcBorders>
          </w:tcPr>
          <w:p w:rsidR="007E7AFE" w:rsidRPr="00B5001F" w:rsidP="002754C5" w14:paraId="35E7B088" w14:textId="77777777">
            <w:pPr>
              <w:ind w:left="113"/>
              <w:rPr>
                <w:rFonts w:ascii="Arial" w:hAnsi="Arial" w:cs="Arial"/>
                <w:color w:val="181717"/>
                <w:sz w:val="16"/>
                <w:szCs w:val="16"/>
              </w:rPr>
            </w:pPr>
            <w:r w:rsidRPr="00B5001F">
              <w:rPr>
                <w:rFonts w:ascii="Arial" w:hAnsi="Arial" w:cs="Arial"/>
                <w:color w:val="181717"/>
                <w:sz w:val="16"/>
                <w:szCs w:val="16"/>
              </w:rPr>
              <w:t>Stopnja vzdrževanja</w:t>
            </w:r>
          </w:p>
          <w:p w:rsidR="007E7AFE" w:rsidRPr="00B5001F" w:rsidP="002754C5" w14:paraId="146C28D0" w14:textId="77777777">
            <w:pPr>
              <w:ind w:left="113"/>
              <w:rPr>
                <w:rFonts w:ascii="Arial" w:hAnsi="Arial" w:cs="Arial"/>
                <w:b/>
                <w:bCs/>
                <w:color w:val="181717"/>
                <w:sz w:val="16"/>
                <w:szCs w:val="16"/>
              </w:rPr>
            </w:pPr>
          </w:p>
        </w:tc>
        <w:tc>
          <w:tcPr>
            <w:tcW w:w="1882" w:type="dxa"/>
            <w:tcBorders>
              <w:top w:val="single" w:sz="4" w:space="0" w:color="181717"/>
              <w:left w:val="single" w:sz="4" w:space="0" w:color="181717"/>
              <w:bottom w:val="single" w:sz="4" w:space="0" w:color="181717"/>
              <w:right w:val="single" w:sz="4" w:space="0" w:color="181717"/>
            </w:tcBorders>
          </w:tcPr>
          <w:p w:rsidR="007E7AFE" w:rsidRPr="00B5001F" w:rsidP="002754C5" w14:paraId="146675CD" w14:textId="77777777">
            <w:pPr>
              <w:ind w:left="113"/>
              <w:rPr>
                <w:rFonts w:ascii="Arial" w:hAnsi="Arial" w:cs="Arial"/>
                <w:color w:val="181717"/>
                <w:sz w:val="16"/>
                <w:szCs w:val="16"/>
              </w:rPr>
            </w:pPr>
            <w:r w:rsidRPr="00B5001F">
              <w:rPr>
                <w:rFonts w:ascii="Arial" w:hAnsi="Arial" w:cs="Arial"/>
                <w:color w:val="181717"/>
                <w:sz w:val="16"/>
                <w:szCs w:val="16"/>
              </w:rPr>
              <w:t>Dejavnost</w:t>
            </w:r>
          </w:p>
          <w:p w:rsidR="007E7AFE" w:rsidRPr="00B5001F" w:rsidP="002754C5" w14:paraId="39C202D4" w14:textId="77777777">
            <w:pPr>
              <w:ind w:left="113"/>
              <w:rPr>
                <w:rFonts w:ascii="Arial" w:hAnsi="Arial" w:cs="Arial"/>
                <w:b/>
                <w:bCs/>
                <w:color w:val="181717"/>
                <w:sz w:val="16"/>
                <w:szCs w:val="16"/>
              </w:rPr>
            </w:pPr>
          </w:p>
        </w:tc>
      </w:tr>
      <w:tr w14:paraId="73867884" w14:textId="77777777" w:rsidTr="002754C5">
        <w:tblPrEx>
          <w:tblW w:w="9786" w:type="dxa"/>
          <w:tblInd w:w="-10" w:type="dxa"/>
          <w:tblCellMar>
            <w:top w:w="11" w:type="dxa"/>
            <w:bottom w:w="6" w:type="dxa"/>
          </w:tblCellMar>
          <w:tblLook w:val="04A0"/>
        </w:tblPrEx>
        <w:trPr>
          <w:trHeight w:val="475"/>
        </w:trPr>
        <w:tc>
          <w:tcPr>
            <w:tcW w:w="3263" w:type="dxa"/>
            <w:gridSpan w:val="2"/>
            <w:tcBorders>
              <w:top w:val="single" w:sz="4" w:space="0" w:color="181717"/>
              <w:left w:val="single" w:sz="4" w:space="0" w:color="181717"/>
              <w:bottom w:val="single" w:sz="4" w:space="0" w:color="181717"/>
              <w:right w:val="nil"/>
            </w:tcBorders>
          </w:tcPr>
          <w:p w:rsidR="007E7AFE" w:rsidRPr="00B5001F" w:rsidP="002754C5" w14:paraId="2BA4C6BE" w14:textId="77777777">
            <w:pPr>
              <w:ind w:left="113"/>
              <w:rPr>
                <w:rFonts w:ascii="Arial" w:hAnsi="Arial" w:cs="Arial"/>
                <w:color w:val="181717"/>
                <w:sz w:val="16"/>
                <w:szCs w:val="16"/>
              </w:rPr>
            </w:pPr>
            <w:r w:rsidRPr="00B5001F">
              <w:rPr>
                <w:rFonts w:ascii="Arial" w:hAnsi="Arial" w:cs="Arial"/>
                <w:color w:val="181717"/>
                <w:sz w:val="16"/>
                <w:szCs w:val="16"/>
              </w:rPr>
              <w:t>Vrsta zahtevka / LNV / mesec</w:t>
            </w:r>
          </w:p>
          <w:p w:rsidR="007E7AFE" w:rsidRPr="00B5001F" w:rsidP="002754C5" w14:paraId="6B692F8D" w14:textId="77777777">
            <w:pPr>
              <w:ind w:left="113"/>
              <w:rPr>
                <w:rFonts w:ascii="Arial" w:hAnsi="Arial" w:cs="Arial"/>
                <w:b/>
                <w:bCs/>
                <w:color w:val="181717"/>
                <w:sz w:val="16"/>
                <w:szCs w:val="16"/>
              </w:rPr>
            </w:pPr>
          </w:p>
        </w:tc>
        <w:tc>
          <w:tcPr>
            <w:tcW w:w="2084" w:type="dxa"/>
            <w:gridSpan w:val="3"/>
            <w:tcBorders>
              <w:top w:val="single" w:sz="4" w:space="0" w:color="181717"/>
              <w:left w:val="nil"/>
              <w:bottom w:val="single" w:sz="4" w:space="0" w:color="181717"/>
              <w:right w:val="single" w:sz="4" w:space="0" w:color="181717"/>
            </w:tcBorders>
          </w:tcPr>
          <w:p w:rsidR="007E7AFE" w:rsidRPr="00B5001F" w:rsidP="002754C5" w14:paraId="3D522DD5" w14:textId="77777777">
            <w:pPr>
              <w:rPr>
                <w:rFonts w:ascii="Arial" w:hAnsi="Arial" w:cs="Arial"/>
                <w:color w:val="181717"/>
                <w:sz w:val="16"/>
                <w:szCs w:val="16"/>
              </w:rPr>
            </w:pPr>
          </w:p>
        </w:tc>
        <w:tc>
          <w:tcPr>
            <w:tcW w:w="2557" w:type="dxa"/>
            <w:gridSpan w:val="4"/>
            <w:tcBorders>
              <w:top w:val="single" w:sz="4" w:space="0" w:color="181717"/>
              <w:left w:val="single" w:sz="4" w:space="0" w:color="181717"/>
              <w:bottom w:val="single" w:sz="4" w:space="0" w:color="181717"/>
              <w:right w:val="single" w:sz="4" w:space="0" w:color="181717"/>
            </w:tcBorders>
          </w:tcPr>
          <w:p w:rsidR="007E7AFE" w:rsidRPr="00B5001F" w:rsidP="002754C5" w14:paraId="14B516BA" w14:textId="77777777">
            <w:pPr>
              <w:ind w:left="113"/>
              <w:rPr>
                <w:rFonts w:ascii="Arial" w:hAnsi="Arial" w:cs="Arial"/>
                <w:color w:val="181717"/>
                <w:sz w:val="16"/>
                <w:szCs w:val="16"/>
              </w:rPr>
            </w:pPr>
            <w:r w:rsidRPr="00B5001F">
              <w:rPr>
                <w:rFonts w:ascii="Arial" w:hAnsi="Arial" w:cs="Arial"/>
                <w:color w:val="181717"/>
                <w:sz w:val="16"/>
                <w:szCs w:val="16"/>
              </w:rPr>
              <w:t>Prioriteta</w:t>
            </w:r>
          </w:p>
          <w:p w:rsidR="007E7AFE" w:rsidRPr="00B5001F" w:rsidP="002754C5" w14:paraId="0235A8F4" w14:textId="77777777">
            <w:pPr>
              <w:ind w:left="113"/>
              <w:rPr>
                <w:rFonts w:ascii="Arial" w:hAnsi="Arial" w:cs="Arial"/>
                <w:b/>
                <w:bCs/>
                <w:color w:val="181717"/>
                <w:sz w:val="16"/>
                <w:szCs w:val="16"/>
              </w:rPr>
            </w:pPr>
          </w:p>
        </w:tc>
        <w:tc>
          <w:tcPr>
            <w:tcW w:w="1882" w:type="dxa"/>
            <w:tcBorders>
              <w:top w:val="single" w:sz="4" w:space="0" w:color="181717"/>
              <w:left w:val="single" w:sz="4" w:space="0" w:color="181717"/>
              <w:bottom w:val="single" w:sz="4" w:space="0" w:color="181717"/>
              <w:right w:val="single" w:sz="4" w:space="0" w:color="181717"/>
            </w:tcBorders>
          </w:tcPr>
          <w:p w:rsidR="007E7AFE" w:rsidRPr="00B5001F" w:rsidP="002754C5" w14:paraId="5F9F41C6" w14:textId="77777777">
            <w:pPr>
              <w:ind w:left="113"/>
              <w:rPr>
                <w:rFonts w:ascii="Arial" w:hAnsi="Arial" w:cs="Arial"/>
                <w:color w:val="181717"/>
                <w:sz w:val="16"/>
                <w:szCs w:val="16"/>
              </w:rPr>
            </w:pPr>
            <w:r w:rsidRPr="00B5001F">
              <w:rPr>
                <w:rFonts w:ascii="Arial" w:hAnsi="Arial" w:cs="Arial"/>
                <w:color w:val="181717"/>
                <w:sz w:val="16"/>
                <w:szCs w:val="16"/>
              </w:rPr>
              <w:t>Zaporedje</w:t>
            </w:r>
          </w:p>
          <w:p w:rsidR="007E7AFE" w:rsidRPr="00B5001F" w:rsidP="002754C5" w14:paraId="7BAB3E6B" w14:textId="77777777">
            <w:pPr>
              <w:ind w:left="113"/>
              <w:rPr>
                <w:rFonts w:ascii="Arial" w:hAnsi="Arial" w:cs="Arial"/>
                <w:b/>
                <w:bCs/>
                <w:color w:val="181717"/>
                <w:sz w:val="16"/>
                <w:szCs w:val="16"/>
              </w:rPr>
            </w:pPr>
          </w:p>
        </w:tc>
      </w:tr>
      <w:tr w14:paraId="57842884" w14:textId="77777777" w:rsidTr="002754C5">
        <w:tblPrEx>
          <w:tblW w:w="9786" w:type="dxa"/>
          <w:tblInd w:w="-10" w:type="dxa"/>
          <w:tblCellMar>
            <w:top w:w="11" w:type="dxa"/>
            <w:bottom w:w="6" w:type="dxa"/>
          </w:tblCellMar>
          <w:tblLook w:val="04A0"/>
        </w:tblPrEx>
        <w:trPr>
          <w:trHeight w:val="633"/>
        </w:trPr>
        <w:tc>
          <w:tcPr>
            <w:tcW w:w="9786" w:type="dxa"/>
            <w:gridSpan w:val="10"/>
            <w:tcBorders>
              <w:top w:val="single" w:sz="4" w:space="0" w:color="181717"/>
              <w:left w:val="single" w:sz="4" w:space="0" w:color="181717"/>
              <w:bottom w:val="single" w:sz="4" w:space="0" w:color="181717"/>
              <w:right w:val="single" w:sz="4" w:space="0" w:color="181717"/>
            </w:tcBorders>
          </w:tcPr>
          <w:p w:rsidR="007E7AFE" w:rsidRPr="00B5001F" w:rsidP="002754C5" w14:paraId="08CA64A8" w14:textId="77777777">
            <w:pPr>
              <w:ind w:left="113"/>
              <w:rPr>
                <w:rFonts w:ascii="Arial" w:hAnsi="Arial" w:cs="Arial"/>
                <w:color w:val="181717"/>
                <w:sz w:val="16"/>
                <w:szCs w:val="16"/>
              </w:rPr>
            </w:pPr>
            <w:r w:rsidRPr="00B5001F">
              <w:rPr>
                <w:rFonts w:ascii="Arial" w:hAnsi="Arial" w:cs="Arial"/>
                <w:color w:val="181717"/>
                <w:sz w:val="16"/>
                <w:szCs w:val="16"/>
              </w:rPr>
              <w:t>Opis stanja in okvare MS</w:t>
            </w:r>
          </w:p>
        </w:tc>
      </w:tr>
      <w:tr w14:paraId="211CDFCB" w14:textId="77777777" w:rsidTr="002754C5">
        <w:tblPrEx>
          <w:tblW w:w="9786" w:type="dxa"/>
          <w:tblInd w:w="-10" w:type="dxa"/>
          <w:tblCellMar>
            <w:top w:w="11" w:type="dxa"/>
            <w:bottom w:w="6" w:type="dxa"/>
          </w:tblCellMar>
          <w:tblLook w:val="04A0"/>
        </w:tblPrEx>
        <w:trPr>
          <w:trHeight w:val="534"/>
        </w:trPr>
        <w:tc>
          <w:tcPr>
            <w:tcW w:w="3263" w:type="dxa"/>
            <w:gridSpan w:val="2"/>
            <w:tcBorders>
              <w:top w:val="single" w:sz="4" w:space="0" w:color="181717"/>
              <w:left w:val="single" w:sz="4" w:space="0" w:color="181717"/>
              <w:bottom w:val="single" w:sz="4" w:space="0" w:color="181717"/>
              <w:right w:val="nil"/>
            </w:tcBorders>
          </w:tcPr>
          <w:p w:rsidR="007E7AFE" w:rsidRPr="00B5001F" w:rsidP="002754C5" w14:paraId="04134598" w14:textId="77777777">
            <w:pPr>
              <w:ind w:left="113"/>
              <w:rPr>
                <w:rFonts w:ascii="Arial" w:hAnsi="Arial" w:cs="Arial"/>
                <w:color w:val="181717"/>
                <w:sz w:val="16"/>
                <w:szCs w:val="16"/>
              </w:rPr>
            </w:pPr>
            <w:r w:rsidRPr="00B5001F">
              <w:rPr>
                <w:rFonts w:ascii="Arial" w:hAnsi="Arial" w:cs="Arial"/>
                <w:color w:val="181717"/>
                <w:sz w:val="16"/>
                <w:szCs w:val="16"/>
              </w:rPr>
              <w:t>Zahteva planerja</w:t>
            </w:r>
          </w:p>
          <w:p w:rsidR="007E7AFE" w:rsidRPr="00B5001F" w:rsidP="002754C5" w14:paraId="7261926F" w14:textId="77777777">
            <w:pPr>
              <w:ind w:left="113"/>
              <w:rPr>
                <w:rFonts w:ascii="Arial" w:hAnsi="Arial" w:cs="Arial"/>
                <w:b/>
                <w:bCs/>
                <w:color w:val="181717"/>
                <w:sz w:val="16"/>
                <w:szCs w:val="16"/>
              </w:rPr>
            </w:pPr>
          </w:p>
        </w:tc>
        <w:tc>
          <w:tcPr>
            <w:tcW w:w="6523" w:type="dxa"/>
            <w:gridSpan w:val="8"/>
            <w:tcBorders>
              <w:top w:val="single" w:sz="4" w:space="0" w:color="181717"/>
              <w:left w:val="nil"/>
              <w:bottom w:val="single" w:sz="4" w:space="0" w:color="181717"/>
              <w:right w:val="single" w:sz="4" w:space="0" w:color="181717"/>
            </w:tcBorders>
          </w:tcPr>
          <w:p w:rsidR="007E7AFE" w:rsidRPr="00B5001F" w:rsidP="002754C5" w14:paraId="243BB1B3" w14:textId="77777777">
            <w:pPr>
              <w:rPr>
                <w:rFonts w:ascii="Arial" w:hAnsi="Arial" w:cs="Arial"/>
                <w:color w:val="181717"/>
                <w:sz w:val="16"/>
                <w:szCs w:val="16"/>
              </w:rPr>
            </w:pPr>
          </w:p>
        </w:tc>
      </w:tr>
      <w:tr w14:paraId="49A2BA66" w14:textId="77777777" w:rsidTr="002754C5">
        <w:tblPrEx>
          <w:tblW w:w="9786" w:type="dxa"/>
          <w:tblInd w:w="-10" w:type="dxa"/>
          <w:tblCellMar>
            <w:top w:w="11" w:type="dxa"/>
            <w:bottom w:w="6" w:type="dxa"/>
          </w:tblCellMar>
          <w:tblLook w:val="04A0"/>
        </w:tblPrEx>
        <w:trPr>
          <w:trHeight w:val="534"/>
        </w:trPr>
        <w:tc>
          <w:tcPr>
            <w:tcW w:w="3263" w:type="dxa"/>
            <w:gridSpan w:val="2"/>
            <w:tcBorders>
              <w:top w:val="single" w:sz="4" w:space="0" w:color="181717"/>
              <w:left w:val="single" w:sz="4" w:space="0" w:color="181717"/>
              <w:bottom w:val="single" w:sz="4" w:space="0" w:color="181717"/>
              <w:right w:val="nil"/>
            </w:tcBorders>
          </w:tcPr>
          <w:p w:rsidR="007E7AFE" w:rsidRPr="00B5001F" w:rsidP="002754C5" w14:paraId="6BC23853" w14:textId="77777777">
            <w:pPr>
              <w:ind w:left="113"/>
              <w:rPr>
                <w:rFonts w:ascii="Arial" w:hAnsi="Arial" w:cs="Arial"/>
                <w:color w:val="181717"/>
                <w:sz w:val="16"/>
                <w:szCs w:val="16"/>
              </w:rPr>
            </w:pPr>
            <w:r w:rsidRPr="00B5001F">
              <w:rPr>
                <w:rFonts w:ascii="Arial" w:hAnsi="Arial" w:cs="Arial"/>
                <w:color w:val="181717"/>
                <w:sz w:val="16"/>
                <w:szCs w:val="16"/>
              </w:rPr>
              <w:t>Zahteva tehnologa</w:t>
            </w:r>
          </w:p>
          <w:p w:rsidR="007E7AFE" w:rsidRPr="00B5001F" w:rsidP="002754C5" w14:paraId="14F7B03B" w14:textId="77777777">
            <w:pPr>
              <w:ind w:left="113"/>
              <w:rPr>
                <w:rFonts w:ascii="Arial" w:hAnsi="Arial" w:cs="Arial"/>
                <w:b/>
                <w:bCs/>
                <w:color w:val="181717"/>
                <w:sz w:val="16"/>
                <w:szCs w:val="16"/>
              </w:rPr>
            </w:pPr>
          </w:p>
        </w:tc>
        <w:tc>
          <w:tcPr>
            <w:tcW w:w="6523" w:type="dxa"/>
            <w:gridSpan w:val="8"/>
            <w:tcBorders>
              <w:top w:val="single" w:sz="4" w:space="0" w:color="181717"/>
              <w:left w:val="nil"/>
              <w:bottom w:val="single" w:sz="4" w:space="0" w:color="181717"/>
              <w:right w:val="single" w:sz="4" w:space="0" w:color="181717"/>
            </w:tcBorders>
          </w:tcPr>
          <w:p w:rsidR="007E7AFE" w:rsidRPr="00B5001F" w:rsidP="002754C5" w14:paraId="7D308672" w14:textId="77777777">
            <w:pPr>
              <w:rPr>
                <w:rFonts w:ascii="Arial" w:hAnsi="Arial" w:cs="Arial"/>
                <w:color w:val="181717"/>
                <w:sz w:val="16"/>
                <w:szCs w:val="16"/>
              </w:rPr>
            </w:pPr>
          </w:p>
        </w:tc>
      </w:tr>
    </w:tbl>
    <w:p w:rsidR="007E7AFE" w:rsidRPr="00B5001F" w:rsidP="007E7AFE" w14:paraId="02D5C5FB" w14:textId="77777777">
      <w:pPr>
        <w:rPr>
          <w:rFonts w:ascii="Arial" w:hAnsi="Arial" w:cs="Arial"/>
          <w:color w:val="181717"/>
          <w:sz w:val="18"/>
        </w:rPr>
      </w:pPr>
    </w:p>
    <w:tbl>
      <w:tblPr>
        <w:tblStyle w:val="TableGrid0"/>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6" w:type="dxa"/>
        </w:tblCellMar>
        <w:tblLook w:val="04A0"/>
      </w:tblPr>
      <w:tblGrid>
        <w:gridCol w:w="146"/>
        <w:gridCol w:w="3117"/>
        <w:gridCol w:w="136"/>
        <w:gridCol w:w="142"/>
        <w:gridCol w:w="1417"/>
        <w:gridCol w:w="141"/>
        <w:gridCol w:w="142"/>
        <w:gridCol w:w="2690"/>
        <w:gridCol w:w="212"/>
        <w:gridCol w:w="1347"/>
        <w:gridCol w:w="296"/>
      </w:tblGrid>
      <w:tr w14:paraId="5E676928" w14:textId="77777777" w:rsidTr="002754C5">
        <w:tblPrEx>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6" w:type="dxa"/>
          </w:tblCellMar>
          <w:tblLook w:val="04A0"/>
        </w:tblPrEx>
        <w:trPr>
          <w:trHeight w:val="171"/>
        </w:trPr>
        <w:tc>
          <w:tcPr>
            <w:tcW w:w="3399" w:type="dxa"/>
            <w:gridSpan w:val="3"/>
            <w:tcBorders>
              <w:bottom w:val="nil"/>
              <w:right w:val="nil"/>
            </w:tcBorders>
          </w:tcPr>
          <w:p w:rsidR="007E7AFE" w:rsidRPr="00B5001F" w:rsidP="002754C5" w14:paraId="5E18E960" w14:textId="77777777">
            <w:pPr>
              <w:ind w:left="155"/>
              <w:rPr>
                <w:rFonts w:ascii="Arial" w:hAnsi="Arial" w:cs="Arial"/>
                <w:color w:val="181717"/>
                <w:sz w:val="16"/>
                <w:szCs w:val="16"/>
              </w:rPr>
            </w:pPr>
            <w:r w:rsidRPr="00B5001F">
              <w:rPr>
                <w:rFonts w:ascii="Arial" w:hAnsi="Arial" w:cs="Arial"/>
                <w:color w:val="181717"/>
                <w:sz w:val="16"/>
                <w:szCs w:val="16"/>
              </w:rPr>
              <w:t>MS Predal (naročnik)</w:t>
            </w:r>
          </w:p>
        </w:tc>
        <w:tc>
          <w:tcPr>
            <w:tcW w:w="1700" w:type="dxa"/>
            <w:gridSpan w:val="3"/>
            <w:tcBorders>
              <w:left w:val="nil"/>
              <w:bottom w:val="nil"/>
            </w:tcBorders>
          </w:tcPr>
          <w:p w:rsidR="007E7AFE" w:rsidRPr="00B5001F" w:rsidP="002754C5" w14:paraId="7CBDF4BF" w14:textId="77777777">
            <w:pPr>
              <w:ind w:left="128"/>
              <w:jc w:val="center"/>
              <w:rPr>
                <w:rFonts w:ascii="Arial" w:hAnsi="Arial" w:cs="Arial"/>
                <w:color w:val="181717"/>
                <w:sz w:val="16"/>
                <w:szCs w:val="16"/>
              </w:rPr>
            </w:pPr>
            <w:r w:rsidRPr="00B5001F">
              <w:rPr>
                <w:rFonts w:ascii="Arial" w:hAnsi="Arial" w:cs="Arial"/>
                <w:color w:val="181717"/>
                <w:sz w:val="16"/>
                <w:szCs w:val="16"/>
              </w:rPr>
              <w:t>Žig</w:t>
            </w:r>
          </w:p>
        </w:tc>
        <w:tc>
          <w:tcPr>
            <w:tcW w:w="4687" w:type="dxa"/>
            <w:gridSpan w:val="5"/>
            <w:tcBorders>
              <w:bottom w:val="nil"/>
            </w:tcBorders>
          </w:tcPr>
          <w:p w:rsidR="007E7AFE" w:rsidRPr="00B5001F" w:rsidP="002754C5" w14:paraId="1E63314F" w14:textId="77777777">
            <w:pPr>
              <w:tabs>
                <w:tab w:val="center" w:pos="1077"/>
                <w:tab w:val="center" w:pos="3866"/>
              </w:tabs>
              <w:ind w:left="153"/>
              <w:rPr>
                <w:rFonts w:ascii="Arial" w:hAnsi="Arial" w:cs="Arial"/>
                <w:color w:val="181717"/>
                <w:sz w:val="16"/>
                <w:szCs w:val="16"/>
              </w:rPr>
            </w:pPr>
            <w:r w:rsidRPr="00B5001F">
              <w:rPr>
                <w:rFonts w:ascii="Arial" w:hAnsi="Arial" w:cs="Arial"/>
                <w:color w:val="181717"/>
                <w:sz w:val="16"/>
                <w:szCs w:val="16"/>
              </w:rPr>
              <w:t>MS Prejel (Izvajalec)</w:t>
            </w:r>
            <w:r w:rsidRPr="00B5001F">
              <w:rPr>
                <w:rFonts w:ascii="Arial" w:hAnsi="Arial" w:cs="Arial"/>
                <w:color w:val="181717"/>
                <w:sz w:val="16"/>
                <w:szCs w:val="16"/>
              </w:rPr>
              <w:tab/>
              <w:t>Žig</w:t>
            </w:r>
          </w:p>
        </w:tc>
      </w:tr>
      <w:tr w14:paraId="03BDAC9E" w14:textId="77777777" w:rsidTr="002754C5">
        <w:tblPrEx>
          <w:tblW w:w="9786" w:type="dxa"/>
          <w:tblInd w:w="-10" w:type="dxa"/>
          <w:tblCellMar>
            <w:top w:w="11" w:type="dxa"/>
            <w:bottom w:w="6" w:type="dxa"/>
          </w:tblCellMar>
          <w:tblLook w:val="04A0"/>
        </w:tblPrEx>
        <w:trPr>
          <w:trHeight w:val="259"/>
        </w:trPr>
        <w:tc>
          <w:tcPr>
            <w:tcW w:w="146" w:type="dxa"/>
            <w:tcBorders>
              <w:top w:val="nil"/>
              <w:bottom w:val="nil"/>
              <w:right w:val="nil"/>
            </w:tcBorders>
            <w:vAlign w:val="center"/>
          </w:tcPr>
          <w:p w:rsidR="007E7AFE" w:rsidRPr="00B5001F" w:rsidP="002754C5" w14:paraId="403A0BFB" w14:textId="77777777">
            <w:pPr>
              <w:ind w:left="306"/>
              <w:jc w:val="center"/>
              <w:rPr>
                <w:rFonts w:ascii="Arial" w:hAnsi="Arial" w:cs="Arial"/>
                <w:color w:val="181717"/>
                <w:sz w:val="16"/>
                <w:szCs w:val="16"/>
              </w:rPr>
            </w:pPr>
            <w:bookmarkStart w:id="10" w:name="_Hlk115691588"/>
          </w:p>
        </w:tc>
        <w:tc>
          <w:tcPr>
            <w:tcW w:w="3117" w:type="dxa"/>
            <w:tcBorders>
              <w:top w:val="nil"/>
              <w:left w:val="nil"/>
              <w:right w:val="nil"/>
            </w:tcBorders>
            <w:vAlign w:val="center"/>
          </w:tcPr>
          <w:p w:rsidR="007E7AFE" w:rsidRPr="00B5001F" w:rsidP="002754C5" w14:paraId="0DEA7DF8" w14:textId="77777777">
            <w:pPr>
              <w:ind w:left="306"/>
              <w:jc w:val="center"/>
              <w:rPr>
                <w:rFonts w:ascii="Arial" w:hAnsi="Arial" w:cs="Arial"/>
                <w:b/>
                <w:bCs/>
                <w:color w:val="181717"/>
                <w:sz w:val="16"/>
                <w:szCs w:val="16"/>
              </w:rPr>
            </w:pPr>
          </w:p>
        </w:tc>
        <w:tc>
          <w:tcPr>
            <w:tcW w:w="136" w:type="dxa"/>
            <w:tcBorders>
              <w:top w:val="nil"/>
              <w:left w:val="nil"/>
              <w:bottom w:val="nil"/>
              <w:right w:val="nil"/>
            </w:tcBorders>
            <w:vAlign w:val="center"/>
          </w:tcPr>
          <w:p w:rsidR="007E7AFE" w:rsidRPr="00B5001F" w:rsidP="002754C5" w14:paraId="77EF4824" w14:textId="77777777">
            <w:pPr>
              <w:ind w:left="306"/>
              <w:jc w:val="center"/>
              <w:rPr>
                <w:rFonts w:ascii="Arial" w:hAnsi="Arial" w:cs="Arial"/>
                <w:color w:val="181717"/>
                <w:sz w:val="16"/>
                <w:szCs w:val="16"/>
              </w:rPr>
            </w:pPr>
          </w:p>
        </w:tc>
        <w:tc>
          <w:tcPr>
            <w:tcW w:w="142" w:type="dxa"/>
            <w:tcBorders>
              <w:top w:val="nil"/>
              <w:left w:val="nil"/>
              <w:bottom w:val="nil"/>
              <w:right w:val="nil"/>
            </w:tcBorders>
          </w:tcPr>
          <w:p w:rsidR="007E7AFE" w:rsidRPr="00B5001F" w:rsidP="002754C5" w14:paraId="31AF7DFF" w14:textId="77777777">
            <w:pPr>
              <w:spacing w:after="160"/>
              <w:rPr>
                <w:rFonts w:ascii="Arial" w:hAnsi="Arial" w:cs="Arial"/>
                <w:color w:val="181717"/>
                <w:sz w:val="16"/>
                <w:szCs w:val="16"/>
              </w:rPr>
            </w:pPr>
          </w:p>
        </w:tc>
        <w:tc>
          <w:tcPr>
            <w:tcW w:w="1417" w:type="dxa"/>
            <w:tcBorders>
              <w:top w:val="nil"/>
              <w:left w:val="nil"/>
              <w:bottom w:val="nil"/>
              <w:right w:val="nil"/>
            </w:tcBorders>
          </w:tcPr>
          <w:p w:rsidR="007E7AFE" w:rsidRPr="00B5001F" w:rsidP="002754C5" w14:paraId="34816F49" w14:textId="77777777">
            <w:pPr>
              <w:spacing w:after="160"/>
              <w:rPr>
                <w:rFonts w:ascii="Arial" w:hAnsi="Arial" w:cs="Arial"/>
                <w:color w:val="181717"/>
                <w:sz w:val="16"/>
                <w:szCs w:val="16"/>
              </w:rPr>
            </w:pPr>
          </w:p>
        </w:tc>
        <w:tc>
          <w:tcPr>
            <w:tcW w:w="141" w:type="dxa"/>
            <w:tcBorders>
              <w:top w:val="nil"/>
              <w:left w:val="nil"/>
              <w:bottom w:val="nil"/>
            </w:tcBorders>
          </w:tcPr>
          <w:p w:rsidR="007E7AFE" w:rsidRPr="00B5001F" w:rsidP="002754C5" w14:paraId="64972094" w14:textId="77777777">
            <w:pPr>
              <w:spacing w:after="160"/>
              <w:rPr>
                <w:rFonts w:ascii="Arial" w:hAnsi="Arial" w:cs="Arial"/>
                <w:color w:val="181717"/>
                <w:sz w:val="16"/>
                <w:szCs w:val="16"/>
              </w:rPr>
            </w:pPr>
          </w:p>
        </w:tc>
        <w:tc>
          <w:tcPr>
            <w:tcW w:w="142" w:type="dxa"/>
            <w:tcBorders>
              <w:top w:val="nil"/>
              <w:bottom w:val="nil"/>
              <w:right w:val="nil"/>
            </w:tcBorders>
            <w:vAlign w:val="center"/>
          </w:tcPr>
          <w:p w:rsidR="007E7AFE" w:rsidRPr="00B5001F" w:rsidP="002754C5" w14:paraId="14C9BE89" w14:textId="77777777">
            <w:pPr>
              <w:tabs>
                <w:tab w:val="center" w:pos="1505"/>
                <w:tab w:val="center" w:pos="3866"/>
              </w:tabs>
              <w:jc w:val="center"/>
              <w:rPr>
                <w:rFonts w:ascii="Arial" w:hAnsi="Arial" w:cs="Arial"/>
                <w:color w:val="181717"/>
                <w:sz w:val="18"/>
              </w:rPr>
            </w:pPr>
          </w:p>
        </w:tc>
        <w:tc>
          <w:tcPr>
            <w:tcW w:w="2690" w:type="dxa"/>
            <w:tcBorders>
              <w:top w:val="nil"/>
              <w:left w:val="nil"/>
              <w:right w:val="nil"/>
            </w:tcBorders>
            <w:vAlign w:val="center"/>
          </w:tcPr>
          <w:p w:rsidR="007E7AFE" w:rsidRPr="00B5001F" w:rsidP="002754C5" w14:paraId="1A9F4F69" w14:textId="77777777">
            <w:pPr>
              <w:tabs>
                <w:tab w:val="center" w:pos="1505"/>
                <w:tab w:val="center" w:pos="3866"/>
              </w:tabs>
              <w:jc w:val="center"/>
              <w:rPr>
                <w:rFonts w:ascii="Arial" w:hAnsi="Arial" w:cs="Arial"/>
                <w:b/>
                <w:bCs/>
                <w:color w:val="181717"/>
                <w:sz w:val="16"/>
                <w:szCs w:val="16"/>
              </w:rPr>
            </w:pPr>
          </w:p>
        </w:tc>
        <w:tc>
          <w:tcPr>
            <w:tcW w:w="212" w:type="dxa"/>
            <w:tcBorders>
              <w:top w:val="nil"/>
              <w:left w:val="nil"/>
              <w:bottom w:val="nil"/>
              <w:right w:val="nil"/>
            </w:tcBorders>
            <w:vAlign w:val="center"/>
          </w:tcPr>
          <w:p w:rsidR="007E7AFE" w:rsidRPr="00B5001F" w:rsidP="002754C5" w14:paraId="6CB6271D" w14:textId="77777777">
            <w:pPr>
              <w:tabs>
                <w:tab w:val="center" w:pos="1505"/>
                <w:tab w:val="center" w:pos="3866"/>
              </w:tabs>
              <w:jc w:val="center"/>
              <w:rPr>
                <w:rFonts w:ascii="Arial" w:hAnsi="Arial" w:cs="Arial"/>
                <w:color w:val="181717"/>
                <w:sz w:val="18"/>
              </w:rPr>
            </w:pPr>
          </w:p>
        </w:tc>
        <w:tc>
          <w:tcPr>
            <w:tcW w:w="1347" w:type="dxa"/>
            <w:tcBorders>
              <w:top w:val="nil"/>
              <w:left w:val="nil"/>
              <w:bottom w:val="nil"/>
              <w:right w:val="nil"/>
            </w:tcBorders>
            <w:vAlign w:val="center"/>
          </w:tcPr>
          <w:p w:rsidR="007E7AFE" w:rsidRPr="00B5001F" w:rsidP="002754C5" w14:paraId="230777AD" w14:textId="77777777">
            <w:pPr>
              <w:tabs>
                <w:tab w:val="center" w:pos="1505"/>
                <w:tab w:val="center" w:pos="3866"/>
              </w:tabs>
              <w:jc w:val="center"/>
              <w:rPr>
                <w:rFonts w:ascii="Arial" w:hAnsi="Arial" w:cs="Arial"/>
                <w:color w:val="181717"/>
                <w:sz w:val="18"/>
              </w:rPr>
            </w:pPr>
          </w:p>
        </w:tc>
        <w:tc>
          <w:tcPr>
            <w:tcW w:w="296" w:type="dxa"/>
            <w:tcBorders>
              <w:top w:val="nil"/>
              <w:left w:val="nil"/>
              <w:bottom w:val="nil"/>
            </w:tcBorders>
            <w:vAlign w:val="center"/>
          </w:tcPr>
          <w:p w:rsidR="007E7AFE" w:rsidRPr="00B5001F" w:rsidP="002754C5" w14:paraId="7086F04D" w14:textId="77777777">
            <w:pPr>
              <w:tabs>
                <w:tab w:val="center" w:pos="1505"/>
                <w:tab w:val="center" w:pos="3866"/>
              </w:tabs>
              <w:jc w:val="center"/>
              <w:rPr>
                <w:rFonts w:ascii="Arial" w:hAnsi="Arial" w:cs="Arial"/>
                <w:color w:val="181717"/>
                <w:sz w:val="18"/>
              </w:rPr>
            </w:pPr>
          </w:p>
        </w:tc>
      </w:tr>
      <w:tr w14:paraId="479668D4" w14:textId="77777777" w:rsidTr="002754C5">
        <w:tblPrEx>
          <w:tblW w:w="9786" w:type="dxa"/>
          <w:tblInd w:w="-10" w:type="dxa"/>
          <w:tblCellMar>
            <w:top w:w="11" w:type="dxa"/>
            <w:bottom w:w="6" w:type="dxa"/>
          </w:tblCellMar>
          <w:tblLook w:val="04A0"/>
        </w:tblPrEx>
        <w:trPr>
          <w:trHeight w:val="265"/>
        </w:trPr>
        <w:tc>
          <w:tcPr>
            <w:tcW w:w="146" w:type="dxa"/>
            <w:tcBorders>
              <w:top w:val="nil"/>
              <w:bottom w:val="nil"/>
              <w:right w:val="nil"/>
            </w:tcBorders>
          </w:tcPr>
          <w:p w:rsidR="007E7AFE" w:rsidRPr="00B5001F" w:rsidP="002754C5" w14:paraId="1E93D994" w14:textId="77777777">
            <w:pPr>
              <w:ind w:left="306"/>
              <w:jc w:val="center"/>
              <w:rPr>
                <w:rFonts w:ascii="Arial" w:hAnsi="Arial" w:cs="Arial"/>
                <w:color w:val="181717"/>
                <w:sz w:val="12"/>
                <w:szCs w:val="12"/>
              </w:rPr>
            </w:pPr>
          </w:p>
        </w:tc>
        <w:tc>
          <w:tcPr>
            <w:tcW w:w="3117" w:type="dxa"/>
            <w:tcBorders>
              <w:top w:val="nil"/>
              <w:left w:val="nil"/>
              <w:bottom w:val="nil"/>
              <w:right w:val="nil"/>
            </w:tcBorders>
          </w:tcPr>
          <w:p w:rsidR="007E7AFE" w:rsidRPr="00B5001F" w:rsidP="002754C5" w14:paraId="290ED4BD" w14:textId="77777777">
            <w:pPr>
              <w:ind w:left="306"/>
              <w:jc w:val="center"/>
              <w:rPr>
                <w:rFonts w:ascii="Arial" w:hAnsi="Arial" w:cs="Arial"/>
                <w:color w:val="181717"/>
                <w:sz w:val="12"/>
                <w:szCs w:val="12"/>
              </w:rPr>
            </w:pPr>
            <w:r w:rsidRPr="00B5001F">
              <w:rPr>
                <w:rFonts w:ascii="Arial" w:hAnsi="Arial" w:cs="Arial"/>
                <w:color w:val="181717"/>
                <w:sz w:val="12"/>
                <w:szCs w:val="12"/>
              </w:rPr>
              <w:t>(Ime in Priimek)</w:t>
            </w:r>
          </w:p>
        </w:tc>
        <w:tc>
          <w:tcPr>
            <w:tcW w:w="136" w:type="dxa"/>
            <w:tcBorders>
              <w:top w:val="nil"/>
              <w:left w:val="nil"/>
              <w:bottom w:val="nil"/>
              <w:right w:val="nil"/>
            </w:tcBorders>
          </w:tcPr>
          <w:p w:rsidR="007E7AFE" w:rsidRPr="00B5001F" w:rsidP="002754C5" w14:paraId="3904258F" w14:textId="77777777">
            <w:pPr>
              <w:ind w:left="306"/>
              <w:jc w:val="center"/>
              <w:rPr>
                <w:rFonts w:ascii="Arial" w:hAnsi="Arial" w:cs="Arial"/>
                <w:color w:val="181717"/>
                <w:sz w:val="12"/>
                <w:szCs w:val="12"/>
              </w:rPr>
            </w:pPr>
          </w:p>
        </w:tc>
        <w:tc>
          <w:tcPr>
            <w:tcW w:w="142" w:type="dxa"/>
            <w:tcBorders>
              <w:top w:val="nil"/>
              <w:left w:val="nil"/>
              <w:bottom w:val="nil"/>
              <w:right w:val="nil"/>
            </w:tcBorders>
          </w:tcPr>
          <w:p w:rsidR="007E7AFE" w:rsidRPr="00B5001F" w:rsidP="002754C5" w14:paraId="6F21C30D" w14:textId="77777777">
            <w:pPr>
              <w:spacing w:after="160"/>
              <w:rPr>
                <w:rFonts w:ascii="Arial" w:hAnsi="Arial" w:cs="Arial"/>
                <w:color w:val="181717"/>
                <w:sz w:val="16"/>
                <w:szCs w:val="16"/>
              </w:rPr>
            </w:pPr>
          </w:p>
        </w:tc>
        <w:tc>
          <w:tcPr>
            <w:tcW w:w="1417" w:type="dxa"/>
            <w:tcBorders>
              <w:top w:val="nil"/>
              <w:left w:val="nil"/>
              <w:bottom w:val="nil"/>
              <w:right w:val="nil"/>
            </w:tcBorders>
          </w:tcPr>
          <w:p w:rsidR="007E7AFE" w:rsidRPr="00B5001F" w:rsidP="002754C5" w14:paraId="7D44BD55" w14:textId="77777777">
            <w:pPr>
              <w:spacing w:after="160"/>
              <w:rPr>
                <w:rFonts w:ascii="Arial" w:hAnsi="Arial" w:cs="Arial"/>
                <w:color w:val="181717"/>
                <w:sz w:val="16"/>
                <w:szCs w:val="16"/>
              </w:rPr>
            </w:pPr>
          </w:p>
        </w:tc>
        <w:tc>
          <w:tcPr>
            <w:tcW w:w="141" w:type="dxa"/>
            <w:tcBorders>
              <w:top w:val="nil"/>
              <w:left w:val="nil"/>
              <w:bottom w:val="nil"/>
            </w:tcBorders>
          </w:tcPr>
          <w:p w:rsidR="007E7AFE" w:rsidRPr="00B5001F" w:rsidP="002754C5" w14:paraId="51207092" w14:textId="77777777">
            <w:pPr>
              <w:spacing w:after="160"/>
              <w:rPr>
                <w:rFonts w:ascii="Arial" w:hAnsi="Arial" w:cs="Arial"/>
                <w:color w:val="181717"/>
                <w:sz w:val="16"/>
                <w:szCs w:val="16"/>
              </w:rPr>
            </w:pPr>
          </w:p>
        </w:tc>
        <w:tc>
          <w:tcPr>
            <w:tcW w:w="142" w:type="dxa"/>
            <w:tcBorders>
              <w:top w:val="nil"/>
              <w:bottom w:val="nil"/>
              <w:right w:val="nil"/>
            </w:tcBorders>
            <w:vAlign w:val="center"/>
          </w:tcPr>
          <w:p w:rsidR="007E7AFE" w:rsidRPr="00B5001F" w:rsidP="002754C5" w14:paraId="648B7345" w14:textId="77777777">
            <w:pPr>
              <w:tabs>
                <w:tab w:val="center" w:pos="1505"/>
                <w:tab w:val="center" w:pos="3866"/>
              </w:tabs>
              <w:jc w:val="center"/>
              <w:rPr>
                <w:rFonts w:hAnsi="Calibri" w:cs="Calibri"/>
                <w:color w:val="000000"/>
              </w:rPr>
            </w:pPr>
          </w:p>
        </w:tc>
        <w:tc>
          <w:tcPr>
            <w:tcW w:w="2690" w:type="dxa"/>
            <w:tcBorders>
              <w:top w:val="nil"/>
              <w:left w:val="nil"/>
              <w:bottom w:val="nil"/>
              <w:right w:val="nil"/>
            </w:tcBorders>
          </w:tcPr>
          <w:p w:rsidR="007E7AFE" w:rsidRPr="00B5001F" w:rsidP="002754C5" w14:paraId="54D1FCED" w14:textId="77777777">
            <w:pPr>
              <w:tabs>
                <w:tab w:val="center" w:pos="1505"/>
                <w:tab w:val="center" w:pos="3866"/>
              </w:tabs>
              <w:jc w:val="center"/>
              <w:rPr>
                <w:rFonts w:hAnsi="Calibri" w:cs="Calibri"/>
                <w:color w:val="000000"/>
              </w:rPr>
            </w:pPr>
            <w:r w:rsidRPr="00B5001F">
              <w:rPr>
                <w:rFonts w:ascii="Arial" w:hAnsi="Arial" w:cs="Arial"/>
                <w:color w:val="181717"/>
                <w:sz w:val="12"/>
                <w:szCs w:val="12"/>
              </w:rPr>
              <w:t>(Ime in Priimek)</w:t>
            </w:r>
          </w:p>
        </w:tc>
        <w:tc>
          <w:tcPr>
            <w:tcW w:w="212" w:type="dxa"/>
            <w:tcBorders>
              <w:top w:val="nil"/>
              <w:left w:val="nil"/>
              <w:bottom w:val="nil"/>
              <w:right w:val="nil"/>
            </w:tcBorders>
            <w:vAlign w:val="center"/>
          </w:tcPr>
          <w:p w:rsidR="007E7AFE" w:rsidRPr="00B5001F" w:rsidP="002754C5" w14:paraId="16E0E84B" w14:textId="77777777">
            <w:pPr>
              <w:tabs>
                <w:tab w:val="center" w:pos="1505"/>
                <w:tab w:val="center" w:pos="3866"/>
              </w:tabs>
              <w:jc w:val="center"/>
              <w:rPr>
                <w:rFonts w:hAnsi="Calibri" w:cs="Calibri"/>
                <w:color w:val="000000"/>
              </w:rPr>
            </w:pPr>
          </w:p>
        </w:tc>
        <w:tc>
          <w:tcPr>
            <w:tcW w:w="1347" w:type="dxa"/>
            <w:tcBorders>
              <w:top w:val="nil"/>
              <w:left w:val="nil"/>
              <w:bottom w:val="nil"/>
              <w:right w:val="nil"/>
            </w:tcBorders>
            <w:vAlign w:val="center"/>
          </w:tcPr>
          <w:p w:rsidR="007E7AFE" w:rsidRPr="00B5001F" w:rsidP="002754C5" w14:paraId="4D3C30B4" w14:textId="77777777">
            <w:pPr>
              <w:tabs>
                <w:tab w:val="center" w:pos="1505"/>
                <w:tab w:val="center" w:pos="3866"/>
              </w:tabs>
              <w:jc w:val="center"/>
              <w:rPr>
                <w:rFonts w:ascii="Arial" w:hAnsi="Arial" w:cs="Arial"/>
                <w:color w:val="181717"/>
                <w:sz w:val="18"/>
              </w:rPr>
            </w:pPr>
          </w:p>
        </w:tc>
        <w:tc>
          <w:tcPr>
            <w:tcW w:w="296" w:type="dxa"/>
            <w:tcBorders>
              <w:top w:val="nil"/>
              <w:left w:val="nil"/>
              <w:bottom w:val="nil"/>
            </w:tcBorders>
            <w:vAlign w:val="center"/>
          </w:tcPr>
          <w:p w:rsidR="007E7AFE" w:rsidRPr="00B5001F" w:rsidP="002754C5" w14:paraId="192550B8" w14:textId="77777777">
            <w:pPr>
              <w:tabs>
                <w:tab w:val="center" w:pos="1505"/>
                <w:tab w:val="center" w:pos="3866"/>
              </w:tabs>
              <w:jc w:val="center"/>
              <w:rPr>
                <w:rFonts w:ascii="Arial" w:hAnsi="Arial" w:cs="Arial"/>
                <w:color w:val="181717"/>
                <w:sz w:val="18"/>
              </w:rPr>
            </w:pPr>
          </w:p>
        </w:tc>
      </w:tr>
      <w:tr w14:paraId="4694FD33" w14:textId="77777777" w:rsidTr="002754C5">
        <w:tblPrEx>
          <w:tblW w:w="9786" w:type="dxa"/>
          <w:tblInd w:w="-10" w:type="dxa"/>
          <w:tblCellMar>
            <w:top w:w="11" w:type="dxa"/>
            <w:bottom w:w="6" w:type="dxa"/>
          </w:tblCellMar>
          <w:tblLook w:val="04A0"/>
        </w:tblPrEx>
        <w:trPr>
          <w:trHeight w:val="315"/>
        </w:trPr>
        <w:tc>
          <w:tcPr>
            <w:tcW w:w="146" w:type="dxa"/>
            <w:tcBorders>
              <w:top w:val="nil"/>
              <w:bottom w:val="nil"/>
              <w:right w:val="nil"/>
            </w:tcBorders>
            <w:vAlign w:val="center"/>
          </w:tcPr>
          <w:p w:rsidR="007E7AFE" w:rsidRPr="00B5001F" w:rsidP="002754C5" w14:paraId="70405984" w14:textId="77777777">
            <w:pPr>
              <w:ind w:left="306"/>
              <w:jc w:val="center"/>
              <w:rPr>
                <w:rFonts w:ascii="Arial" w:hAnsi="Arial" w:cs="Arial"/>
                <w:color w:val="181717"/>
                <w:sz w:val="16"/>
                <w:szCs w:val="16"/>
              </w:rPr>
            </w:pPr>
          </w:p>
        </w:tc>
        <w:tc>
          <w:tcPr>
            <w:tcW w:w="3117" w:type="dxa"/>
            <w:tcBorders>
              <w:top w:val="nil"/>
              <w:left w:val="nil"/>
              <w:right w:val="nil"/>
            </w:tcBorders>
            <w:vAlign w:val="center"/>
          </w:tcPr>
          <w:p w:rsidR="007E7AFE" w:rsidRPr="00B5001F" w:rsidP="002754C5" w14:paraId="6FB7083F" w14:textId="77777777">
            <w:pPr>
              <w:ind w:left="306"/>
              <w:jc w:val="center"/>
              <w:rPr>
                <w:rFonts w:ascii="Arial" w:hAnsi="Arial" w:cs="Arial"/>
                <w:color w:val="181717"/>
                <w:sz w:val="16"/>
                <w:szCs w:val="16"/>
              </w:rPr>
            </w:pPr>
          </w:p>
        </w:tc>
        <w:tc>
          <w:tcPr>
            <w:tcW w:w="136" w:type="dxa"/>
            <w:tcBorders>
              <w:top w:val="nil"/>
              <w:left w:val="nil"/>
              <w:bottom w:val="nil"/>
              <w:right w:val="nil"/>
            </w:tcBorders>
            <w:vAlign w:val="center"/>
          </w:tcPr>
          <w:p w:rsidR="007E7AFE" w:rsidRPr="00B5001F" w:rsidP="002754C5" w14:paraId="5BC45D49" w14:textId="77777777">
            <w:pPr>
              <w:ind w:left="306"/>
              <w:jc w:val="center"/>
              <w:rPr>
                <w:rFonts w:ascii="Arial" w:hAnsi="Arial" w:cs="Arial"/>
                <w:color w:val="181717"/>
                <w:sz w:val="16"/>
                <w:szCs w:val="16"/>
              </w:rPr>
            </w:pPr>
          </w:p>
        </w:tc>
        <w:tc>
          <w:tcPr>
            <w:tcW w:w="142" w:type="dxa"/>
            <w:tcBorders>
              <w:top w:val="nil"/>
              <w:left w:val="nil"/>
              <w:bottom w:val="nil"/>
              <w:right w:val="nil"/>
            </w:tcBorders>
            <w:vAlign w:val="center"/>
          </w:tcPr>
          <w:p w:rsidR="007E7AFE" w:rsidRPr="00B5001F" w:rsidP="002754C5" w14:paraId="173B91DD" w14:textId="77777777">
            <w:pPr>
              <w:ind w:left="128"/>
              <w:jc w:val="center"/>
              <w:rPr>
                <w:rFonts w:ascii="Arial" w:hAnsi="Arial" w:cs="Arial"/>
                <w:color w:val="181717"/>
                <w:sz w:val="16"/>
                <w:szCs w:val="16"/>
              </w:rPr>
            </w:pPr>
          </w:p>
        </w:tc>
        <w:tc>
          <w:tcPr>
            <w:tcW w:w="1417" w:type="dxa"/>
            <w:tcBorders>
              <w:top w:val="nil"/>
              <w:left w:val="nil"/>
              <w:right w:val="nil"/>
            </w:tcBorders>
            <w:vAlign w:val="center"/>
          </w:tcPr>
          <w:p w:rsidR="007E7AFE" w:rsidRPr="00B5001F" w:rsidP="002754C5" w14:paraId="635784AE" w14:textId="77777777">
            <w:pPr>
              <w:ind w:left="128"/>
              <w:jc w:val="center"/>
              <w:rPr>
                <w:rFonts w:ascii="Arial" w:hAnsi="Arial" w:cs="Arial"/>
                <w:b/>
                <w:bCs/>
                <w:color w:val="181717"/>
                <w:sz w:val="16"/>
                <w:szCs w:val="16"/>
              </w:rPr>
            </w:pPr>
          </w:p>
        </w:tc>
        <w:tc>
          <w:tcPr>
            <w:tcW w:w="141" w:type="dxa"/>
            <w:tcBorders>
              <w:top w:val="nil"/>
              <w:left w:val="nil"/>
              <w:bottom w:val="nil"/>
            </w:tcBorders>
            <w:vAlign w:val="center"/>
          </w:tcPr>
          <w:p w:rsidR="007E7AFE" w:rsidRPr="00B5001F" w:rsidP="002754C5" w14:paraId="2F89E64C" w14:textId="77777777">
            <w:pPr>
              <w:ind w:left="128"/>
              <w:jc w:val="center"/>
              <w:rPr>
                <w:rFonts w:ascii="Arial" w:hAnsi="Arial" w:cs="Arial"/>
                <w:color w:val="181717"/>
                <w:sz w:val="16"/>
                <w:szCs w:val="16"/>
              </w:rPr>
            </w:pPr>
          </w:p>
        </w:tc>
        <w:tc>
          <w:tcPr>
            <w:tcW w:w="142" w:type="dxa"/>
            <w:tcBorders>
              <w:top w:val="nil"/>
              <w:bottom w:val="nil"/>
              <w:right w:val="nil"/>
            </w:tcBorders>
            <w:vAlign w:val="center"/>
          </w:tcPr>
          <w:p w:rsidR="007E7AFE" w:rsidRPr="00B5001F" w:rsidP="002754C5" w14:paraId="5854B857" w14:textId="77777777">
            <w:pPr>
              <w:tabs>
                <w:tab w:val="center" w:pos="1505"/>
                <w:tab w:val="center" w:pos="3866"/>
              </w:tabs>
              <w:jc w:val="center"/>
              <w:rPr>
                <w:rFonts w:ascii="Arial" w:hAnsi="Arial" w:cs="Arial"/>
                <w:color w:val="181717"/>
                <w:sz w:val="18"/>
              </w:rPr>
            </w:pPr>
          </w:p>
        </w:tc>
        <w:tc>
          <w:tcPr>
            <w:tcW w:w="2690" w:type="dxa"/>
            <w:tcBorders>
              <w:top w:val="nil"/>
              <w:left w:val="nil"/>
              <w:right w:val="nil"/>
            </w:tcBorders>
            <w:vAlign w:val="center"/>
          </w:tcPr>
          <w:p w:rsidR="007E7AFE" w:rsidRPr="00B5001F" w:rsidP="002754C5" w14:paraId="4530CD6D" w14:textId="77777777">
            <w:pPr>
              <w:tabs>
                <w:tab w:val="center" w:pos="1505"/>
                <w:tab w:val="center" w:pos="3866"/>
              </w:tabs>
              <w:jc w:val="center"/>
              <w:rPr>
                <w:rFonts w:ascii="Arial" w:hAnsi="Arial" w:cs="Arial"/>
                <w:color w:val="181717"/>
                <w:sz w:val="18"/>
              </w:rPr>
            </w:pPr>
          </w:p>
        </w:tc>
        <w:tc>
          <w:tcPr>
            <w:tcW w:w="212" w:type="dxa"/>
            <w:tcBorders>
              <w:top w:val="nil"/>
              <w:left w:val="nil"/>
              <w:bottom w:val="nil"/>
              <w:right w:val="nil"/>
            </w:tcBorders>
            <w:vAlign w:val="center"/>
          </w:tcPr>
          <w:p w:rsidR="007E7AFE" w:rsidRPr="00B5001F" w:rsidP="002754C5" w14:paraId="7C45B70B" w14:textId="77777777">
            <w:pPr>
              <w:tabs>
                <w:tab w:val="center" w:pos="1505"/>
                <w:tab w:val="center" w:pos="3866"/>
              </w:tabs>
              <w:jc w:val="center"/>
              <w:rPr>
                <w:rFonts w:ascii="Arial" w:hAnsi="Arial" w:cs="Arial"/>
                <w:color w:val="181717"/>
                <w:sz w:val="18"/>
              </w:rPr>
            </w:pPr>
          </w:p>
        </w:tc>
        <w:tc>
          <w:tcPr>
            <w:tcW w:w="1347" w:type="dxa"/>
            <w:tcBorders>
              <w:top w:val="nil"/>
              <w:left w:val="nil"/>
              <w:right w:val="nil"/>
            </w:tcBorders>
            <w:vAlign w:val="center"/>
          </w:tcPr>
          <w:p w:rsidR="007E7AFE" w:rsidRPr="00B5001F" w:rsidP="002754C5" w14:paraId="198C2925" w14:textId="77777777">
            <w:pPr>
              <w:tabs>
                <w:tab w:val="center" w:pos="1505"/>
                <w:tab w:val="center" w:pos="3866"/>
              </w:tabs>
              <w:jc w:val="center"/>
              <w:rPr>
                <w:rFonts w:ascii="Arial" w:hAnsi="Arial" w:cs="Arial"/>
                <w:b/>
                <w:bCs/>
                <w:color w:val="181717"/>
                <w:sz w:val="16"/>
                <w:szCs w:val="16"/>
              </w:rPr>
            </w:pPr>
          </w:p>
        </w:tc>
        <w:tc>
          <w:tcPr>
            <w:tcW w:w="296" w:type="dxa"/>
            <w:tcBorders>
              <w:top w:val="nil"/>
              <w:left w:val="nil"/>
              <w:bottom w:val="nil"/>
            </w:tcBorders>
            <w:vAlign w:val="center"/>
          </w:tcPr>
          <w:p w:rsidR="007E7AFE" w:rsidRPr="00B5001F" w:rsidP="002754C5" w14:paraId="31132591" w14:textId="77777777">
            <w:pPr>
              <w:tabs>
                <w:tab w:val="center" w:pos="1505"/>
                <w:tab w:val="center" w:pos="3866"/>
              </w:tabs>
              <w:jc w:val="center"/>
              <w:rPr>
                <w:rFonts w:ascii="Arial" w:hAnsi="Arial" w:cs="Arial"/>
                <w:color w:val="181717"/>
                <w:sz w:val="12"/>
                <w:szCs w:val="12"/>
              </w:rPr>
            </w:pPr>
          </w:p>
        </w:tc>
      </w:tr>
      <w:tr w14:paraId="5BF8E105" w14:textId="77777777" w:rsidTr="002754C5">
        <w:tblPrEx>
          <w:tblW w:w="9786" w:type="dxa"/>
          <w:tblInd w:w="-10" w:type="dxa"/>
          <w:tblCellMar>
            <w:top w:w="11" w:type="dxa"/>
            <w:bottom w:w="6" w:type="dxa"/>
          </w:tblCellMar>
          <w:tblLook w:val="04A0"/>
        </w:tblPrEx>
        <w:trPr>
          <w:trHeight w:val="161"/>
        </w:trPr>
        <w:tc>
          <w:tcPr>
            <w:tcW w:w="146" w:type="dxa"/>
            <w:tcBorders>
              <w:top w:val="nil"/>
              <w:right w:val="nil"/>
            </w:tcBorders>
            <w:vAlign w:val="center"/>
          </w:tcPr>
          <w:p w:rsidR="007E7AFE" w:rsidRPr="00B5001F" w:rsidP="002754C5" w14:paraId="5CC258FB" w14:textId="77777777">
            <w:pPr>
              <w:ind w:left="306"/>
              <w:jc w:val="center"/>
              <w:rPr>
                <w:rFonts w:ascii="Arial" w:hAnsi="Arial" w:cs="Arial"/>
                <w:color w:val="181717"/>
                <w:sz w:val="16"/>
                <w:szCs w:val="16"/>
              </w:rPr>
            </w:pPr>
          </w:p>
        </w:tc>
        <w:tc>
          <w:tcPr>
            <w:tcW w:w="3117" w:type="dxa"/>
            <w:tcBorders>
              <w:left w:val="nil"/>
              <w:right w:val="nil"/>
            </w:tcBorders>
          </w:tcPr>
          <w:p w:rsidR="007E7AFE" w:rsidRPr="00B5001F" w:rsidP="002754C5" w14:paraId="26DC6BA7" w14:textId="77777777">
            <w:pPr>
              <w:ind w:left="306"/>
              <w:jc w:val="center"/>
              <w:rPr>
                <w:rFonts w:ascii="Arial" w:hAnsi="Arial" w:cs="Arial"/>
                <w:color w:val="181717"/>
                <w:sz w:val="12"/>
                <w:szCs w:val="12"/>
              </w:rPr>
            </w:pPr>
            <w:r w:rsidRPr="00B5001F">
              <w:rPr>
                <w:rFonts w:ascii="Arial" w:hAnsi="Arial" w:cs="Arial"/>
                <w:color w:val="181717"/>
                <w:sz w:val="12"/>
                <w:szCs w:val="12"/>
              </w:rPr>
              <w:t>(Podpis)</w:t>
            </w:r>
          </w:p>
        </w:tc>
        <w:tc>
          <w:tcPr>
            <w:tcW w:w="136" w:type="dxa"/>
            <w:tcBorders>
              <w:top w:val="nil"/>
              <w:left w:val="nil"/>
              <w:right w:val="nil"/>
            </w:tcBorders>
            <w:vAlign w:val="center"/>
          </w:tcPr>
          <w:p w:rsidR="007E7AFE" w:rsidRPr="00B5001F" w:rsidP="002754C5" w14:paraId="711AB0AB" w14:textId="77777777">
            <w:pPr>
              <w:ind w:left="306"/>
              <w:jc w:val="center"/>
              <w:rPr>
                <w:rFonts w:ascii="Arial" w:hAnsi="Arial" w:cs="Arial"/>
                <w:color w:val="181717"/>
                <w:sz w:val="16"/>
                <w:szCs w:val="16"/>
              </w:rPr>
            </w:pPr>
          </w:p>
        </w:tc>
        <w:tc>
          <w:tcPr>
            <w:tcW w:w="142" w:type="dxa"/>
            <w:tcBorders>
              <w:top w:val="nil"/>
              <w:left w:val="nil"/>
              <w:right w:val="nil"/>
            </w:tcBorders>
            <w:vAlign w:val="center"/>
          </w:tcPr>
          <w:p w:rsidR="007E7AFE" w:rsidRPr="00B5001F" w:rsidP="002754C5" w14:paraId="27F88982" w14:textId="77777777">
            <w:pPr>
              <w:ind w:left="128"/>
              <w:jc w:val="center"/>
              <w:rPr>
                <w:rFonts w:hAnsi="Calibri" w:cs="Calibri"/>
                <w:color w:val="000000"/>
                <w:sz w:val="16"/>
                <w:szCs w:val="16"/>
              </w:rPr>
            </w:pPr>
          </w:p>
        </w:tc>
        <w:tc>
          <w:tcPr>
            <w:tcW w:w="1417" w:type="dxa"/>
            <w:tcBorders>
              <w:left w:val="nil"/>
              <w:right w:val="nil"/>
            </w:tcBorders>
          </w:tcPr>
          <w:p w:rsidR="007E7AFE" w:rsidRPr="00B5001F" w:rsidP="002754C5" w14:paraId="04BFFD99" w14:textId="77777777">
            <w:pPr>
              <w:ind w:left="128"/>
              <w:jc w:val="center"/>
              <w:rPr>
                <w:rFonts w:hAnsi="Calibri" w:cs="Calibri"/>
                <w:color w:val="000000"/>
                <w:sz w:val="12"/>
                <w:szCs w:val="12"/>
              </w:rPr>
            </w:pPr>
            <w:r w:rsidRPr="00B5001F">
              <w:rPr>
                <w:rFonts w:hAnsi="Calibri" w:cs="Calibri"/>
                <w:color w:val="000000"/>
                <w:sz w:val="12"/>
                <w:szCs w:val="12"/>
              </w:rPr>
              <w:t>(Datum)</w:t>
            </w:r>
          </w:p>
        </w:tc>
        <w:tc>
          <w:tcPr>
            <w:tcW w:w="141" w:type="dxa"/>
            <w:tcBorders>
              <w:top w:val="nil"/>
              <w:left w:val="nil"/>
            </w:tcBorders>
            <w:vAlign w:val="center"/>
          </w:tcPr>
          <w:p w:rsidR="007E7AFE" w:rsidRPr="00B5001F" w:rsidP="002754C5" w14:paraId="547080FE" w14:textId="77777777">
            <w:pPr>
              <w:ind w:left="128"/>
              <w:jc w:val="center"/>
              <w:rPr>
                <w:rFonts w:hAnsi="Calibri" w:cs="Calibri"/>
                <w:color w:val="000000"/>
                <w:sz w:val="16"/>
                <w:szCs w:val="16"/>
              </w:rPr>
            </w:pPr>
          </w:p>
        </w:tc>
        <w:tc>
          <w:tcPr>
            <w:tcW w:w="142" w:type="dxa"/>
            <w:tcBorders>
              <w:top w:val="nil"/>
              <w:right w:val="nil"/>
            </w:tcBorders>
            <w:vAlign w:val="center"/>
          </w:tcPr>
          <w:p w:rsidR="007E7AFE" w:rsidRPr="00B5001F" w:rsidP="002754C5" w14:paraId="7B1162C4" w14:textId="77777777">
            <w:pPr>
              <w:tabs>
                <w:tab w:val="center" w:pos="1505"/>
                <w:tab w:val="center" w:pos="3866"/>
              </w:tabs>
              <w:jc w:val="center"/>
              <w:rPr>
                <w:rFonts w:hAnsi="Calibri" w:cs="Calibri"/>
                <w:color w:val="000000"/>
              </w:rPr>
            </w:pPr>
          </w:p>
        </w:tc>
        <w:tc>
          <w:tcPr>
            <w:tcW w:w="2690" w:type="dxa"/>
            <w:tcBorders>
              <w:left w:val="nil"/>
              <w:right w:val="nil"/>
            </w:tcBorders>
          </w:tcPr>
          <w:p w:rsidR="007E7AFE" w:rsidRPr="00B5001F" w:rsidP="002754C5" w14:paraId="6506F8E1" w14:textId="77777777">
            <w:pPr>
              <w:tabs>
                <w:tab w:val="center" w:pos="1505"/>
                <w:tab w:val="center" w:pos="3866"/>
              </w:tabs>
              <w:jc w:val="center"/>
              <w:rPr>
                <w:rFonts w:hAnsi="Calibri" w:cs="Calibri"/>
                <w:color w:val="000000"/>
              </w:rPr>
            </w:pPr>
            <w:r w:rsidRPr="00B5001F">
              <w:rPr>
                <w:rFonts w:ascii="Arial" w:hAnsi="Arial" w:cs="Arial"/>
                <w:color w:val="181717"/>
                <w:sz w:val="12"/>
                <w:szCs w:val="12"/>
              </w:rPr>
              <w:t>(Podpis)</w:t>
            </w:r>
          </w:p>
        </w:tc>
        <w:tc>
          <w:tcPr>
            <w:tcW w:w="212" w:type="dxa"/>
            <w:tcBorders>
              <w:top w:val="nil"/>
              <w:left w:val="nil"/>
              <w:right w:val="nil"/>
            </w:tcBorders>
            <w:vAlign w:val="center"/>
          </w:tcPr>
          <w:p w:rsidR="007E7AFE" w:rsidRPr="00B5001F" w:rsidP="002754C5" w14:paraId="5786BD5B" w14:textId="77777777">
            <w:pPr>
              <w:tabs>
                <w:tab w:val="center" w:pos="1505"/>
                <w:tab w:val="center" w:pos="3866"/>
              </w:tabs>
              <w:jc w:val="center"/>
              <w:rPr>
                <w:rFonts w:hAnsi="Calibri" w:cs="Calibri"/>
                <w:color w:val="000000"/>
              </w:rPr>
            </w:pPr>
          </w:p>
        </w:tc>
        <w:tc>
          <w:tcPr>
            <w:tcW w:w="1347" w:type="dxa"/>
            <w:tcBorders>
              <w:left w:val="nil"/>
              <w:right w:val="nil"/>
            </w:tcBorders>
          </w:tcPr>
          <w:p w:rsidR="007E7AFE" w:rsidRPr="00B5001F" w:rsidP="002754C5" w14:paraId="671B424B" w14:textId="77777777">
            <w:pPr>
              <w:jc w:val="center"/>
              <w:rPr>
                <w:rFonts w:ascii="Arial" w:hAnsi="Arial" w:cs="Arial"/>
                <w:color w:val="181717"/>
                <w:sz w:val="12"/>
                <w:szCs w:val="12"/>
              </w:rPr>
            </w:pPr>
            <w:r w:rsidRPr="00B5001F">
              <w:rPr>
                <w:rFonts w:hAnsi="Calibri" w:cs="Calibri"/>
                <w:color w:val="000000"/>
                <w:sz w:val="12"/>
                <w:szCs w:val="12"/>
              </w:rPr>
              <w:t>(Datum)</w:t>
            </w:r>
          </w:p>
        </w:tc>
        <w:tc>
          <w:tcPr>
            <w:tcW w:w="296" w:type="dxa"/>
            <w:tcBorders>
              <w:top w:val="nil"/>
              <w:left w:val="nil"/>
            </w:tcBorders>
            <w:vAlign w:val="center"/>
          </w:tcPr>
          <w:p w:rsidR="007E7AFE" w:rsidRPr="00B5001F" w:rsidP="002754C5" w14:paraId="1BCB2937" w14:textId="77777777">
            <w:pPr>
              <w:jc w:val="center"/>
              <w:rPr>
                <w:rFonts w:ascii="Arial" w:hAnsi="Arial" w:cs="Arial"/>
                <w:color w:val="181717"/>
                <w:sz w:val="12"/>
                <w:szCs w:val="12"/>
              </w:rPr>
            </w:pPr>
          </w:p>
        </w:tc>
      </w:tr>
    </w:tbl>
    <w:p w:rsidR="007E7AFE" w:rsidRPr="00B5001F" w:rsidP="007E7AFE" w14:paraId="75DD65F0" w14:textId="77777777">
      <w:pPr>
        <w:rPr>
          <w:rFonts w:ascii="Arial" w:hAnsi="Arial" w:cs="Arial"/>
          <w:color w:val="181717"/>
          <w:sz w:val="18"/>
        </w:rPr>
      </w:pPr>
    </w:p>
    <w:tbl>
      <w:tblPr>
        <w:tblStyle w:val="TableGrid0"/>
        <w:tblW w:w="9786" w:type="dxa"/>
        <w:tblInd w:w="-10" w:type="dxa"/>
        <w:tblBorders>
          <w:top w:val="single" w:sz="4" w:space="0" w:color="181717"/>
          <w:left w:val="single" w:sz="4" w:space="0" w:color="181717"/>
          <w:bottom w:val="single" w:sz="4" w:space="0" w:color="181717"/>
          <w:right w:val="single" w:sz="4" w:space="0" w:color="181717"/>
          <w:insideH w:val="single" w:sz="4" w:space="0" w:color="auto"/>
          <w:insideV w:val="single" w:sz="4" w:space="0" w:color="auto"/>
        </w:tblBorders>
        <w:tblCellMar>
          <w:top w:w="11" w:type="dxa"/>
          <w:bottom w:w="6" w:type="dxa"/>
        </w:tblCellMar>
        <w:tblLook w:val="04A0"/>
      </w:tblPr>
      <w:tblGrid>
        <w:gridCol w:w="5108"/>
        <w:gridCol w:w="4678"/>
      </w:tblGrid>
      <w:tr w14:paraId="7C80D5FC" w14:textId="77777777" w:rsidTr="002754C5">
        <w:tblPrEx>
          <w:tblW w:w="9786" w:type="dxa"/>
          <w:tblInd w:w="-10" w:type="dxa"/>
          <w:tblBorders>
            <w:top w:val="single" w:sz="4" w:space="0" w:color="181717"/>
            <w:left w:val="single" w:sz="4" w:space="0" w:color="181717"/>
            <w:bottom w:val="single" w:sz="4" w:space="0" w:color="181717"/>
            <w:right w:val="single" w:sz="4" w:space="0" w:color="181717"/>
            <w:insideH w:val="single" w:sz="4" w:space="0" w:color="auto"/>
            <w:insideV w:val="single" w:sz="4" w:space="0" w:color="auto"/>
          </w:tblBorders>
          <w:tblCellMar>
            <w:top w:w="11" w:type="dxa"/>
            <w:bottom w:w="6" w:type="dxa"/>
          </w:tblCellMar>
          <w:tblLook w:val="04A0"/>
        </w:tblPrEx>
        <w:trPr>
          <w:trHeight w:val="1117"/>
        </w:trPr>
        <w:tc>
          <w:tcPr>
            <w:tcW w:w="5108" w:type="dxa"/>
            <w:tcBorders>
              <w:top w:val="single" w:sz="4" w:space="0" w:color="181717"/>
              <w:bottom w:val="single" w:sz="4" w:space="0" w:color="181717"/>
            </w:tcBorders>
          </w:tcPr>
          <w:bookmarkEnd w:id="10"/>
          <w:p w:rsidR="007E7AFE" w:rsidRPr="00B5001F" w:rsidP="002754C5" w14:paraId="499CA252" w14:textId="77777777">
            <w:pPr>
              <w:ind w:left="113"/>
              <w:rPr>
                <w:rFonts w:ascii="Arial" w:hAnsi="Arial" w:cs="Arial"/>
                <w:color w:val="181717"/>
                <w:sz w:val="18"/>
              </w:rPr>
            </w:pPr>
            <w:r w:rsidRPr="00CF09A9">
              <w:rPr>
                <w:rFonts w:ascii="Arial" w:hAnsi="Arial" w:cs="Arial"/>
                <w:color w:val="181717"/>
                <w:sz w:val="18"/>
              </w:rPr>
              <w:t>Dodatna dela</w:t>
            </w:r>
          </w:p>
        </w:tc>
        <w:tc>
          <w:tcPr>
            <w:tcW w:w="4678" w:type="dxa"/>
            <w:tcBorders>
              <w:top w:val="single" w:sz="4" w:space="0" w:color="181717"/>
              <w:bottom w:val="single" w:sz="4" w:space="0" w:color="181717"/>
            </w:tcBorders>
          </w:tcPr>
          <w:p w:rsidR="007E7AFE" w:rsidRPr="00B5001F" w:rsidP="002754C5" w14:paraId="190C00A1" w14:textId="77777777">
            <w:pPr>
              <w:ind w:left="142"/>
              <w:rPr>
                <w:rFonts w:ascii="Arial" w:hAnsi="Arial" w:cs="Arial"/>
                <w:color w:val="181717"/>
                <w:sz w:val="18"/>
              </w:rPr>
            </w:pPr>
            <w:r w:rsidRPr="00B5001F">
              <w:rPr>
                <w:rFonts w:ascii="Arial" w:hAnsi="Arial" w:cs="Arial"/>
                <w:color w:val="181717"/>
                <w:sz w:val="18"/>
              </w:rPr>
              <w:t>Opis realizacije</w:t>
            </w:r>
          </w:p>
        </w:tc>
      </w:tr>
    </w:tbl>
    <w:p w:rsidR="007E7AFE" w:rsidRPr="00B5001F" w:rsidP="007E7AFE" w14:paraId="759E18E8" w14:textId="77777777">
      <w:pPr>
        <w:rPr>
          <w:rFonts w:ascii="Arial" w:hAnsi="Arial" w:cs="Arial"/>
          <w:color w:val="181717"/>
          <w:sz w:val="18"/>
        </w:rPr>
      </w:pPr>
    </w:p>
    <w:tbl>
      <w:tblPr>
        <w:tblStyle w:val="TableGrid0"/>
        <w:tblW w:w="9786" w:type="dxa"/>
        <w:tblInd w:w="-10" w:type="dxa"/>
        <w:tblBorders>
          <w:top w:val="single" w:sz="4" w:space="0" w:color="181717"/>
          <w:left w:val="single" w:sz="4" w:space="0" w:color="181717"/>
          <w:bottom w:val="single" w:sz="4" w:space="0" w:color="181717"/>
          <w:right w:val="single" w:sz="4" w:space="0" w:color="181717"/>
          <w:insideH w:val="single" w:sz="4" w:space="0" w:color="auto"/>
          <w:insideV w:val="single" w:sz="4" w:space="0" w:color="auto"/>
        </w:tblBorders>
        <w:tblCellMar>
          <w:top w:w="11" w:type="dxa"/>
          <w:bottom w:w="6" w:type="dxa"/>
        </w:tblCellMar>
        <w:tblLook w:val="04A0"/>
      </w:tblPr>
      <w:tblGrid>
        <w:gridCol w:w="2982"/>
        <w:gridCol w:w="425"/>
        <w:gridCol w:w="426"/>
        <w:gridCol w:w="1275"/>
        <w:gridCol w:w="142"/>
        <w:gridCol w:w="2693"/>
        <w:gridCol w:w="142"/>
        <w:gridCol w:w="1559"/>
        <w:gridCol w:w="142"/>
      </w:tblGrid>
      <w:tr w14:paraId="19875D3E" w14:textId="77777777" w:rsidTr="002754C5">
        <w:tblPrEx>
          <w:tblW w:w="9786" w:type="dxa"/>
          <w:tblInd w:w="-10" w:type="dxa"/>
          <w:tblBorders>
            <w:top w:val="single" w:sz="4" w:space="0" w:color="181717"/>
            <w:left w:val="single" w:sz="4" w:space="0" w:color="181717"/>
            <w:bottom w:val="single" w:sz="4" w:space="0" w:color="181717"/>
            <w:right w:val="single" w:sz="4" w:space="0" w:color="181717"/>
            <w:insideH w:val="single" w:sz="4" w:space="0" w:color="auto"/>
            <w:insideV w:val="single" w:sz="4" w:space="0" w:color="auto"/>
          </w:tblBorders>
          <w:tblCellMar>
            <w:top w:w="11" w:type="dxa"/>
            <w:bottom w:w="6" w:type="dxa"/>
          </w:tblCellMar>
          <w:tblLook w:val="04A0"/>
        </w:tblPrEx>
        <w:trPr>
          <w:trHeight w:val="227"/>
        </w:trPr>
        <w:tc>
          <w:tcPr>
            <w:tcW w:w="3407" w:type="dxa"/>
            <w:gridSpan w:val="2"/>
            <w:tcBorders>
              <w:top w:val="single" w:sz="4" w:space="0" w:color="181717"/>
              <w:bottom w:val="nil"/>
              <w:right w:val="nil"/>
            </w:tcBorders>
          </w:tcPr>
          <w:p w:rsidR="007E7AFE" w:rsidRPr="00B5001F" w:rsidP="002754C5" w14:paraId="4D2E7FEE" w14:textId="77777777">
            <w:pPr>
              <w:ind w:left="113"/>
              <w:rPr>
                <w:rFonts w:ascii="Arial" w:hAnsi="Arial" w:cs="Arial"/>
                <w:color w:val="181717"/>
                <w:sz w:val="16"/>
                <w:szCs w:val="16"/>
              </w:rPr>
            </w:pPr>
            <w:r w:rsidRPr="00B5001F">
              <w:rPr>
                <w:rFonts w:ascii="Arial" w:hAnsi="Arial" w:cs="Arial"/>
                <w:color w:val="181717"/>
                <w:sz w:val="16"/>
                <w:szCs w:val="16"/>
              </w:rPr>
              <w:t>Kakovostni prevzem</w:t>
            </w:r>
          </w:p>
        </w:tc>
        <w:tc>
          <w:tcPr>
            <w:tcW w:w="1701" w:type="dxa"/>
            <w:gridSpan w:val="2"/>
            <w:tcBorders>
              <w:top w:val="single" w:sz="4" w:space="0" w:color="181717"/>
              <w:left w:val="nil"/>
              <w:bottom w:val="nil"/>
            </w:tcBorders>
          </w:tcPr>
          <w:p w:rsidR="007E7AFE" w:rsidRPr="00B5001F" w:rsidP="002754C5" w14:paraId="0BEEACD9" w14:textId="77777777">
            <w:pPr>
              <w:rPr>
                <w:rFonts w:ascii="Arial" w:hAnsi="Arial" w:cs="Arial"/>
                <w:color w:val="181717"/>
                <w:sz w:val="16"/>
                <w:szCs w:val="16"/>
              </w:rPr>
            </w:pPr>
          </w:p>
        </w:tc>
        <w:tc>
          <w:tcPr>
            <w:tcW w:w="4678" w:type="dxa"/>
            <w:gridSpan w:val="5"/>
            <w:tcBorders>
              <w:top w:val="single" w:sz="4" w:space="0" w:color="181717"/>
              <w:bottom w:val="nil"/>
            </w:tcBorders>
          </w:tcPr>
          <w:p w:rsidR="007E7AFE" w:rsidRPr="00B5001F" w:rsidP="002754C5" w14:paraId="5E69BD13" w14:textId="77777777">
            <w:pPr>
              <w:tabs>
                <w:tab w:val="center" w:pos="1032"/>
                <w:tab w:val="center" w:pos="3813"/>
              </w:tabs>
              <w:ind w:left="142"/>
              <w:rPr>
                <w:rFonts w:ascii="Arial" w:hAnsi="Arial" w:cs="Arial"/>
                <w:color w:val="181717"/>
                <w:sz w:val="18"/>
              </w:rPr>
            </w:pPr>
            <w:r w:rsidRPr="00B5001F">
              <w:rPr>
                <w:rFonts w:ascii="Arial" w:hAnsi="Arial" w:cs="Arial"/>
                <w:color w:val="181717"/>
                <w:sz w:val="18"/>
              </w:rPr>
              <w:t>Kontrolor naročnika                                        Žig</w:t>
            </w:r>
          </w:p>
        </w:tc>
      </w:tr>
      <w:tr w14:paraId="4849FDC8" w14:textId="77777777" w:rsidTr="002754C5">
        <w:tblPrEx>
          <w:tblW w:w="9786" w:type="dxa"/>
          <w:tblInd w:w="-10" w:type="dxa"/>
          <w:tblCellMar>
            <w:top w:w="11" w:type="dxa"/>
            <w:bottom w:w="6" w:type="dxa"/>
          </w:tblCellMar>
          <w:tblLook w:val="04A0"/>
        </w:tblPrEx>
        <w:trPr>
          <w:trHeight w:val="326"/>
        </w:trPr>
        <w:tc>
          <w:tcPr>
            <w:tcW w:w="3407" w:type="dxa"/>
            <w:gridSpan w:val="2"/>
            <w:tcBorders>
              <w:top w:val="nil"/>
              <w:bottom w:val="nil"/>
              <w:right w:val="nil"/>
            </w:tcBorders>
            <w:vAlign w:val="center"/>
          </w:tcPr>
          <w:p w:rsidR="007E7AFE" w:rsidRPr="00B5001F" w:rsidP="002754C5" w14:paraId="7910D71B" w14:textId="77777777">
            <w:pPr>
              <w:ind w:left="113"/>
              <w:rPr>
                <w:rFonts w:ascii="Arial" w:hAnsi="Arial" w:cs="Arial"/>
                <w:b/>
                <w:bCs/>
                <w:color w:val="000000"/>
                <w:sz w:val="16"/>
                <w:szCs w:val="16"/>
              </w:rPr>
            </w:pPr>
            <w:r w:rsidRPr="00B5001F">
              <w:rPr>
                <w:rFonts w:ascii="Arial" w:hAnsi="Arial" w:cs="Arial"/>
                <w:b/>
                <w:bCs/>
                <w:color w:val="000000"/>
                <w:sz w:val="16"/>
                <w:szCs w:val="16"/>
              </w:rPr>
              <w:t>Popravilo je v celoti izvršeno:</w:t>
            </w:r>
          </w:p>
        </w:tc>
        <w:tc>
          <w:tcPr>
            <w:tcW w:w="1701" w:type="dxa"/>
            <w:gridSpan w:val="2"/>
            <w:tcBorders>
              <w:top w:val="nil"/>
              <w:left w:val="nil"/>
              <w:bottom w:val="nil"/>
            </w:tcBorders>
            <w:vAlign w:val="center"/>
          </w:tcPr>
          <w:p w:rsidR="007E7AFE" w:rsidRPr="00B5001F" w:rsidP="002754C5" w14:paraId="161920DF" w14:textId="77777777">
            <w:pPr>
              <w:jc w:val="center"/>
              <w:rPr>
                <w:rFonts w:ascii="Arial" w:hAnsi="Arial" w:cs="Arial"/>
                <w:b/>
                <w:bCs/>
                <w:color w:val="000000"/>
                <w:sz w:val="16"/>
                <w:szCs w:val="16"/>
              </w:rPr>
            </w:pPr>
            <w:r w:rsidRPr="00B5001F">
              <w:rPr>
                <w:rFonts w:ascii="Arial" w:hAnsi="Arial" w:cs="Arial"/>
                <w:b/>
                <w:bCs/>
                <w:color w:val="000000"/>
                <w:sz w:val="16"/>
                <w:szCs w:val="16"/>
              </w:rPr>
              <w:t>DA  / NE</w:t>
            </w:r>
          </w:p>
        </w:tc>
        <w:tc>
          <w:tcPr>
            <w:tcW w:w="142" w:type="dxa"/>
            <w:tcBorders>
              <w:top w:val="nil"/>
              <w:bottom w:val="nil"/>
              <w:right w:val="nil"/>
            </w:tcBorders>
          </w:tcPr>
          <w:p w:rsidR="007E7AFE" w:rsidRPr="00B5001F" w:rsidP="002754C5" w14:paraId="5D0EBA71" w14:textId="77777777">
            <w:pPr>
              <w:rPr>
                <w:rFonts w:ascii="Arial" w:hAnsi="Arial" w:cs="Arial"/>
                <w:color w:val="181717"/>
                <w:sz w:val="18"/>
              </w:rPr>
            </w:pPr>
          </w:p>
        </w:tc>
        <w:tc>
          <w:tcPr>
            <w:tcW w:w="2693" w:type="dxa"/>
            <w:tcBorders>
              <w:top w:val="nil"/>
              <w:left w:val="nil"/>
              <w:right w:val="nil"/>
            </w:tcBorders>
          </w:tcPr>
          <w:p w:rsidR="007E7AFE" w:rsidRPr="00B5001F" w:rsidP="002754C5" w14:paraId="19135A11" w14:textId="77777777">
            <w:pPr>
              <w:jc w:val="center"/>
              <w:rPr>
                <w:rFonts w:ascii="Arial" w:hAnsi="Arial" w:cs="Arial"/>
                <w:b/>
                <w:bCs/>
                <w:color w:val="181717"/>
                <w:sz w:val="16"/>
                <w:szCs w:val="16"/>
              </w:rPr>
            </w:pPr>
          </w:p>
        </w:tc>
        <w:tc>
          <w:tcPr>
            <w:tcW w:w="142" w:type="dxa"/>
            <w:tcBorders>
              <w:top w:val="nil"/>
              <w:left w:val="nil"/>
              <w:bottom w:val="nil"/>
              <w:right w:val="nil"/>
            </w:tcBorders>
          </w:tcPr>
          <w:p w:rsidR="007E7AFE" w:rsidRPr="00B5001F" w:rsidP="002754C5" w14:paraId="16730FED" w14:textId="77777777">
            <w:pPr>
              <w:rPr>
                <w:rFonts w:ascii="Arial" w:hAnsi="Arial" w:cs="Arial"/>
                <w:color w:val="181717"/>
                <w:sz w:val="18"/>
              </w:rPr>
            </w:pPr>
          </w:p>
        </w:tc>
        <w:tc>
          <w:tcPr>
            <w:tcW w:w="1559" w:type="dxa"/>
            <w:tcBorders>
              <w:top w:val="nil"/>
              <w:left w:val="nil"/>
              <w:bottom w:val="nil"/>
              <w:right w:val="nil"/>
            </w:tcBorders>
          </w:tcPr>
          <w:p w:rsidR="007E7AFE" w:rsidRPr="00B5001F" w:rsidP="002754C5" w14:paraId="5736B117" w14:textId="77777777">
            <w:pPr>
              <w:rPr>
                <w:rFonts w:ascii="Arial" w:hAnsi="Arial" w:cs="Arial"/>
                <w:color w:val="181717"/>
                <w:sz w:val="18"/>
              </w:rPr>
            </w:pPr>
          </w:p>
        </w:tc>
        <w:tc>
          <w:tcPr>
            <w:tcW w:w="142" w:type="dxa"/>
            <w:tcBorders>
              <w:top w:val="nil"/>
              <w:left w:val="nil"/>
              <w:bottom w:val="nil"/>
            </w:tcBorders>
          </w:tcPr>
          <w:p w:rsidR="007E7AFE" w:rsidRPr="00B5001F" w:rsidP="002754C5" w14:paraId="6834AFD2" w14:textId="77777777">
            <w:pPr>
              <w:rPr>
                <w:rFonts w:ascii="Arial" w:hAnsi="Arial" w:cs="Arial"/>
                <w:color w:val="181717"/>
                <w:sz w:val="18"/>
              </w:rPr>
            </w:pPr>
          </w:p>
        </w:tc>
      </w:tr>
      <w:tr w14:paraId="3B54E109" w14:textId="77777777" w:rsidTr="002754C5">
        <w:tblPrEx>
          <w:tblW w:w="9786" w:type="dxa"/>
          <w:tblInd w:w="-10" w:type="dxa"/>
          <w:tblCellMar>
            <w:top w:w="11" w:type="dxa"/>
            <w:bottom w:w="6" w:type="dxa"/>
          </w:tblCellMar>
          <w:tblLook w:val="04A0"/>
        </w:tblPrEx>
        <w:trPr>
          <w:trHeight w:val="358"/>
        </w:trPr>
        <w:tc>
          <w:tcPr>
            <w:tcW w:w="3407" w:type="dxa"/>
            <w:gridSpan w:val="2"/>
            <w:tcBorders>
              <w:top w:val="nil"/>
              <w:bottom w:val="nil"/>
              <w:right w:val="nil"/>
            </w:tcBorders>
            <w:vAlign w:val="center"/>
          </w:tcPr>
          <w:p w:rsidR="007E7AFE" w:rsidRPr="00B5001F" w:rsidP="002754C5" w14:paraId="5999AA1C" w14:textId="77777777">
            <w:pPr>
              <w:ind w:left="113"/>
              <w:rPr>
                <w:rFonts w:ascii="Arial" w:hAnsi="Arial" w:cs="Arial"/>
                <w:b/>
                <w:bCs/>
                <w:color w:val="181717"/>
                <w:sz w:val="16"/>
                <w:szCs w:val="16"/>
              </w:rPr>
            </w:pPr>
            <w:r w:rsidRPr="00B5001F">
              <w:rPr>
                <w:rFonts w:ascii="Arial" w:hAnsi="Arial" w:cs="Arial"/>
                <w:b/>
                <w:bCs/>
                <w:color w:val="181717"/>
                <w:sz w:val="16"/>
                <w:szCs w:val="16"/>
              </w:rPr>
              <w:t>Preizkus tehničnih lastnosti je ustrezen:</w:t>
            </w:r>
          </w:p>
        </w:tc>
        <w:tc>
          <w:tcPr>
            <w:tcW w:w="1701" w:type="dxa"/>
            <w:gridSpan w:val="2"/>
            <w:tcBorders>
              <w:top w:val="nil"/>
              <w:left w:val="nil"/>
              <w:bottom w:val="nil"/>
            </w:tcBorders>
            <w:vAlign w:val="center"/>
          </w:tcPr>
          <w:p w:rsidR="007E7AFE" w:rsidRPr="00B5001F" w:rsidP="002754C5" w14:paraId="771FE6CF" w14:textId="77777777">
            <w:pPr>
              <w:tabs>
                <w:tab w:val="center" w:pos="1216"/>
              </w:tabs>
              <w:ind w:left="-10"/>
              <w:jc w:val="center"/>
              <w:rPr>
                <w:rFonts w:ascii="Arial" w:hAnsi="Arial" w:cs="Arial"/>
                <w:color w:val="181717"/>
                <w:sz w:val="16"/>
                <w:szCs w:val="16"/>
              </w:rPr>
            </w:pPr>
            <w:r w:rsidRPr="00B5001F">
              <w:rPr>
                <w:rFonts w:ascii="Arial" w:hAnsi="Arial" w:cs="Arial"/>
                <w:b/>
                <w:bCs/>
                <w:color w:val="181717"/>
                <w:sz w:val="16"/>
                <w:szCs w:val="16"/>
              </w:rPr>
              <w:t>DA  / NE</w:t>
            </w:r>
          </w:p>
        </w:tc>
        <w:tc>
          <w:tcPr>
            <w:tcW w:w="142" w:type="dxa"/>
            <w:tcBorders>
              <w:top w:val="nil"/>
              <w:bottom w:val="nil"/>
              <w:right w:val="nil"/>
            </w:tcBorders>
          </w:tcPr>
          <w:p w:rsidR="007E7AFE" w:rsidRPr="00B5001F" w:rsidP="002754C5" w14:paraId="1DE68FF5" w14:textId="77777777">
            <w:pPr>
              <w:ind w:left="805"/>
              <w:rPr>
                <w:rFonts w:ascii="Arial" w:hAnsi="Arial" w:cs="Arial"/>
                <w:color w:val="181717"/>
                <w:sz w:val="18"/>
              </w:rPr>
            </w:pPr>
          </w:p>
        </w:tc>
        <w:tc>
          <w:tcPr>
            <w:tcW w:w="2693" w:type="dxa"/>
            <w:tcBorders>
              <w:top w:val="nil"/>
              <w:left w:val="nil"/>
              <w:bottom w:val="nil"/>
              <w:right w:val="nil"/>
            </w:tcBorders>
          </w:tcPr>
          <w:p w:rsidR="007E7AFE" w:rsidRPr="00B5001F" w:rsidP="002754C5" w14:paraId="312D6E1D" w14:textId="77777777">
            <w:pPr>
              <w:ind w:left="805"/>
              <w:rPr>
                <w:rFonts w:ascii="Arial" w:hAnsi="Arial" w:cs="Arial"/>
                <w:color w:val="181717"/>
                <w:sz w:val="18"/>
              </w:rPr>
            </w:pPr>
            <w:r w:rsidRPr="00B5001F">
              <w:rPr>
                <w:rFonts w:ascii="Arial" w:hAnsi="Arial" w:cs="Arial"/>
                <w:color w:val="181717"/>
                <w:sz w:val="12"/>
                <w:szCs w:val="12"/>
              </w:rPr>
              <w:t>(Ime in Priimek)</w:t>
            </w:r>
          </w:p>
        </w:tc>
        <w:tc>
          <w:tcPr>
            <w:tcW w:w="142" w:type="dxa"/>
            <w:tcBorders>
              <w:top w:val="nil"/>
              <w:left w:val="nil"/>
              <w:bottom w:val="nil"/>
              <w:right w:val="nil"/>
            </w:tcBorders>
          </w:tcPr>
          <w:p w:rsidR="007E7AFE" w:rsidRPr="00B5001F" w:rsidP="002754C5" w14:paraId="36E62CA5" w14:textId="77777777">
            <w:pPr>
              <w:ind w:left="805"/>
              <w:rPr>
                <w:rFonts w:ascii="Arial" w:hAnsi="Arial" w:cs="Arial"/>
                <w:color w:val="181717"/>
                <w:sz w:val="18"/>
              </w:rPr>
            </w:pPr>
          </w:p>
        </w:tc>
        <w:tc>
          <w:tcPr>
            <w:tcW w:w="1559" w:type="dxa"/>
            <w:tcBorders>
              <w:top w:val="nil"/>
              <w:left w:val="nil"/>
              <w:bottom w:val="nil"/>
              <w:right w:val="nil"/>
            </w:tcBorders>
          </w:tcPr>
          <w:p w:rsidR="007E7AFE" w:rsidRPr="00B5001F" w:rsidP="002754C5" w14:paraId="374B952D" w14:textId="77777777">
            <w:pPr>
              <w:ind w:left="805"/>
              <w:rPr>
                <w:rFonts w:ascii="Arial" w:hAnsi="Arial" w:cs="Arial"/>
                <w:color w:val="181717"/>
                <w:sz w:val="18"/>
              </w:rPr>
            </w:pPr>
          </w:p>
        </w:tc>
        <w:tc>
          <w:tcPr>
            <w:tcW w:w="142" w:type="dxa"/>
            <w:tcBorders>
              <w:top w:val="nil"/>
              <w:left w:val="nil"/>
              <w:bottom w:val="nil"/>
            </w:tcBorders>
          </w:tcPr>
          <w:p w:rsidR="007E7AFE" w:rsidRPr="00B5001F" w:rsidP="002754C5" w14:paraId="69A6B404" w14:textId="77777777">
            <w:pPr>
              <w:ind w:left="805"/>
              <w:rPr>
                <w:rFonts w:ascii="Arial" w:hAnsi="Arial" w:cs="Arial"/>
                <w:color w:val="181717"/>
                <w:sz w:val="18"/>
              </w:rPr>
            </w:pPr>
          </w:p>
        </w:tc>
      </w:tr>
      <w:tr w14:paraId="2776D21A" w14:textId="77777777" w:rsidTr="002754C5">
        <w:tblPrEx>
          <w:tblW w:w="9786" w:type="dxa"/>
          <w:tblInd w:w="-10" w:type="dxa"/>
          <w:tblCellMar>
            <w:top w:w="11" w:type="dxa"/>
            <w:bottom w:w="6" w:type="dxa"/>
          </w:tblCellMar>
          <w:tblLook w:val="04A0"/>
        </w:tblPrEx>
        <w:trPr>
          <w:trHeight w:val="264"/>
        </w:trPr>
        <w:tc>
          <w:tcPr>
            <w:tcW w:w="2982" w:type="dxa"/>
            <w:tcBorders>
              <w:top w:val="nil"/>
              <w:bottom w:val="nil"/>
              <w:right w:val="nil"/>
            </w:tcBorders>
            <w:vAlign w:val="center"/>
          </w:tcPr>
          <w:p w:rsidR="007E7AFE" w:rsidRPr="00B5001F" w:rsidP="002754C5" w14:paraId="4249D91B" w14:textId="77777777">
            <w:pPr>
              <w:ind w:left="142"/>
              <w:rPr>
                <w:rFonts w:ascii="Arial" w:hAnsi="Arial" w:cs="Arial"/>
                <w:color w:val="181717"/>
                <w:sz w:val="16"/>
                <w:szCs w:val="16"/>
              </w:rPr>
            </w:pPr>
            <w:r w:rsidRPr="00B5001F">
              <w:rPr>
                <w:rFonts w:ascii="Arial" w:hAnsi="Arial" w:cs="Arial"/>
                <w:color w:val="181717"/>
                <w:sz w:val="16"/>
                <w:szCs w:val="16"/>
              </w:rPr>
              <w:t>Garancija za vgrajeni material:</w:t>
            </w:r>
          </w:p>
        </w:tc>
        <w:tc>
          <w:tcPr>
            <w:tcW w:w="851" w:type="dxa"/>
            <w:gridSpan w:val="2"/>
            <w:tcBorders>
              <w:top w:val="nil"/>
              <w:left w:val="nil"/>
              <w:right w:val="nil"/>
            </w:tcBorders>
            <w:vAlign w:val="center"/>
          </w:tcPr>
          <w:p w:rsidR="007E7AFE" w:rsidRPr="00B5001F" w:rsidP="002754C5" w14:paraId="261ABB8C" w14:textId="77777777">
            <w:pPr>
              <w:ind w:left="5"/>
              <w:jc w:val="center"/>
              <w:rPr>
                <w:rFonts w:ascii="Arial" w:hAnsi="Arial" w:cs="Arial"/>
                <w:b/>
                <w:bCs/>
                <w:color w:val="181717"/>
                <w:sz w:val="16"/>
                <w:szCs w:val="16"/>
              </w:rPr>
            </w:pPr>
          </w:p>
        </w:tc>
        <w:tc>
          <w:tcPr>
            <w:tcW w:w="1275" w:type="dxa"/>
            <w:tcBorders>
              <w:top w:val="nil"/>
              <w:left w:val="nil"/>
              <w:bottom w:val="nil"/>
            </w:tcBorders>
            <w:vAlign w:val="bottom"/>
          </w:tcPr>
          <w:p w:rsidR="007E7AFE" w:rsidRPr="00B5001F" w:rsidP="002754C5" w14:paraId="6A99C26C" w14:textId="77777777">
            <w:pPr>
              <w:ind w:left="136"/>
              <w:rPr>
                <w:rFonts w:ascii="Arial" w:hAnsi="Arial" w:cs="Arial"/>
                <w:color w:val="181717"/>
                <w:sz w:val="16"/>
                <w:szCs w:val="16"/>
              </w:rPr>
            </w:pPr>
            <w:r w:rsidRPr="00B5001F">
              <w:rPr>
                <w:rFonts w:ascii="Arial" w:hAnsi="Arial" w:cs="Arial"/>
                <w:color w:val="181717"/>
                <w:sz w:val="16"/>
                <w:szCs w:val="16"/>
              </w:rPr>
              <w:t>mesecev</w:t>
            </w:r>
          </w:p>
        </w:tc>
        <w:tc>
          <w:tcPr>
            <w:tcW w:w="142" w:type="dxa"/>
            <w:tcBorders>
              <w:top w:val="nil"/>
              <w:bottom w:val="nil"/>
              <w:right w:val="nil"/>
            </w:tcBorders>
          </w:tcPr>
          <w:p w:rsidR="007E7AFE" w:rsidRPr="00B5001F" w:rsidP="002754C5" w14:paraId="27C49DE6" w14:textId="77777777">
            <w:pPr>
              <w:rPr>
                <w:rFonts w:ascii="Arial" w:hAnsi="Arial" w:cs="Arial"/>
                <w:color w:val="181717"/>
                <w:sz w:val="18"/>
              </w:rPr>
            </w:pPr>
          </w:p>
        </w:tc>
        <w:tc>
          <w:tcPr>
            <w:tcW w:w="2693" w:type="dxa"/>
            <w:tcBorders>
              <w:top w:val="nil"/>
              <w:left w:val="nil"/>
              <w:right w:val="nil"/>
            </w:tcBorders>
          </w:tcPr>
          <w:p w:rsidR="007E7AFE" w:rsidRPr="00B5001F" w:rsidP="002754C5" w14:paraId="3CEA5347" w14:textId="77777777">
            <w:pPr>
              <w:rPr>
                <w:rFonts w:ascii="Arial" w:hAnsi="Arial" w:cs="Arial"/>
                <w:color w:val="181717"/>
                <w:sz w:val="18"/>
              </w:rPr>
            </w:pPr>
          </w:p>
        </w:tc>
        <w:tc>
          <w:tcPr>
            <w:tcW w:w="142" w:type="dxa"/>
            <w:tcBorders>
              <w:top w:val="nil"/>
              <w:left w:val="nil"/>
              <w:bottom w:val="nil"/>
              <w:right w:val="nil"/>
            </w:tcBorders>
          </w:tcPr>
          <w:p w:rsidR="007E7AFE" w:rsidRPr="00B5001F" w:rsidP="002754C5" w14:paraId="048992A7" w14:textId="77777777">
            <w:pPr>
              <w:rPr>
                <w:rFonts w:ascii="Arial" w:hAnsi="Arial" w:cs="Arial"/>
                <w:color w:val="181717"/>
                <w:sz w:val="18"/>
              </w:rPr>
            </w:pPr>
          </w:p>
        </w:tc>
        <w:tc>
          <w:tcPr>
            <w:tcW w:w="1559" w:type="dxa"/>
            <w:tcBorders>
              <w:top w:val="nil"/>
              <w:left w:val="nil"/>
              <w:right w:val="nil"/>
            </w:tcBorders>
          </w:tcPr>
          <w:p w:rsidR="007E7AFE" w:rsidRPr="00B5001F" w:rsidP="002754C5" w14:paraId="2CCBCB90" w14:textId="77777777">
            <w:pPr>
              <w:jc w:val="center"/>
              <w:rPr>
                <w:rFonts w:ascii="Arial" w:hAnsi="Arial" w:cs="Arial"/>
                <w:color w:val="181717"/>
                <w:sz w:val="18"/>
              </w:rPr>
            </w:pPr>
          </w:p>
        </w:tc>
        <w:tc>
          <w:tcPr>
            <w:tcW w:w="142" w:type="dxa"/>
            <w:tcBorders>
              <w:top w:val="nil"/>
              <w:left w:val="nil"/>
              <w:bottom w:val="nil"/>
            </w:tcBorders>
          </w:tcPr>
          <w:p w:rsidR="007E7AFE" w:rsidRPr="00B5001F" w:rsidP="002754C5" w14:paraId="214D2450" w14:textId="77777777">
            <w:pPr>
              <w:rPr>
                <w:rFonts w:ascii="Arial" w:hAnsi="Arial" w:cs="Arial"/>
                <w:color w:val="181717"/>
                <w:sz w:val="18"/>
              </w:rPr>
            </w:pPr>
          </w:p>
        </w:tc>
      </w:tr>
      <w:tr w14:paraId="4230A1E4" w14:textId="77777777" w:rsidTr="002754C5">
        <w:tblPrEx>
          <w:tblW w:w="9786" w:type="dxa"/>
          <w:tblInd w:w="-10" w:type="dxa"/>
          <w:tblCellMar>
            <w:top w:w="11" w:type="dxa"/>
            <w:bottom w:w="6" w:type="dxa"/>
          </w:tblCellMar>
          <w:tblLook w:val="04A0"/>
        </w:tblPrEx>
        <w:trPr>
          <w:trHeight w:val="255"/>
        </w:trPr>
        <w:tc>
          <w:tcPr>
            <w:tcW w:w="2982" w:type="dxa"/>
            <w:tcBorders>
              <w:top w:val="nil"/>
              <w:bottom w:val="nil"/>
              <w:right w:val="nil"/>
            </w:tcBorders>
            <w:vAlign w:val="center"/>
          </w:tcPr>
          <w:p w:rsidR="007E7AFE" w:rsidRPr="00B5001F" w:rsidP="002754C5" w14:paraId="1466FC66" w14:textId="77777777">
            <w:pPr>
              <w:ind w:left="142"/>
              <w:rPr>
                <w:rFonts w:ascii="Arial" w:hAnsi="Arial" w:cs="Arial"/>
                <w:color w:val="181717"/>
                <w:sz w:val="16"/>
                <w:szCs w:val="16"/>
              </w:rPr>
            </w:pPr>
            <w:r w:rsidRPr="00B5001F">
              <w:rPr>
                <w:rFonts w:ascii="Arial" w:hAnsi="Arial" w:cs="Arial"/>
                <w:color w:val="181717"/>
                <w:sz w:val="16"/>
                <w:szCs w:val="16"/>
              </w:rPr>
              <w:t>Garancija za izvršeno delo:</w:t>
            </w:r>
          </w:p>
        </w:tc>
        <w:tc>
          <w:tcPr>
            <w:tcW w:w="851" w:type="dxa"/>
            <w:gridSpan w:val="2"/>
            <w:tcBorders>
              <w:top w:val="nil"/>
              <w:left w:val="nil"/>
              <w:right w:val="nil"/>
            </w:tcBorders>
            <w:vAlign w:val="center"/>
          </w:tcPr>
          <w:p w:rsidR="007E7AFE" w:rsidRPr="00B5001F" w:rsidP="002754C5" w14:paraId="4DED9D6F" w14:textId="77777777">
            <w:pPr>
              <w:ind w:firstLine="5"/>
              <w:jc w:val="center"/>
              <w:rPr>
                <w:rFonts w:ascii="Arial" w:hAnsi="Arial" w:cs="Arial"/>
                <w:b/>
                <w:bCs/>
                <w:color w:val="181717"/>
                <w:sz w:val="16"/>
                <w:szCs w:val="16"/>
              </w:rPr>
            </w:pPr>
          </w:p>
        </w:tc>
        <w:tc>
          <w:tcPr>
            <w:tcW w:w="1275" w:type="dxa"/>
            <w:tcBorders>
              <w:top w:val="nil"/>
              <w:left w:val="nil"/>
              <w:bottom w:val="nil"/>
            </w:tcBorders>
            <w:vAlign w:val="bottom"/>
          </w:tcPr>
          <w:p w:rsidR="007E7AFE" w:rsidRPr="00B5001F" w:rsidP="002754C5" w14:paraId="2FBD96FF" w14:textId="77777777">
            <w:pPr>
              <w:ind w:left="144"/>
              <w:rPr>
                <w:rFonts w:ascii="Arial" w:hAnsi="Arial" w:cs="Arial"/>
                <w:color w:val="181717"/>
                <w:sz w:val="16"/>
                <w:szCs w:val="16"/>
              </w:rPr>
            </w:pPr>
            <w:r w:rsidRPr="00B5001F">
              <w:rPr>
                <w:rFonts w:ascii="Arial" w:hAnsi="Arial" w:cs="Arial"/>
                <w:color w:val="181717"/>
                <w:sz w:val="16"/>
                <w:szCs w:val="16"/>
              </w:rPr>
              <w:t>mesecev</w:t>
            </w:r>
          </w:p>
        </w:tc>
        <w:tc>
          <w:tcPr>
            <w:tcW w:w="142" w:type="dxa"/>
            <w:tcBorders>
              <w:top w:val="nil"/>
              <w:bottom w:val="nil"/>
              <w:right w:val="nil"/>
            </w:tcBorders>
            <w:vAlign w:val="bottom"/>
          </w:tcPr>
          <w:p w:rsidR="007E7AFE" w:rsidRPr="00B5001F" w:rsidP="002754C5" w14:paraId="17568F27" w14:textId="77777777">
            <w:pPr>
              <w:tabs>
                <w:tab w:val="center" w:pos="1218"/>
                <w:tab w:val="center" w:pos="3813"/>
              </w:tabs>
              <w:rPr>
                <w:rFonts w:ascii="Arial" w:hAnsi="Arial" w:cs="Arial"/>
                <w:color w:val="181717"/>
                <w:sz w:val="18"/>
              </w:rPr>
            </w:pPr>
          </w:p>
        </w:tc>
        <w:tc>
          <w:tcPr>
            <w:tcW w:w="2693" w:type="dxa"/>
            <w:tcBorders>
              <w:left w:val="nil"/>
              <w:bottom w:val="nil"/>
              <w:right w:val="nil"/>
            </w:tcBorders>
          </w:tcPr>
          <w:p w:rsidR="007E7AFE" w:rsidRPr="00B5001F" w:rsidP="002754C5" w14:paraId="6EBE8ED3" w14:textId="77777777">
            <w:pPr>
              <w:tabs>
                <w:tab w:val="center" w:pos="1218"/>
                <w:tab w:val="center" w:pos="3813"/>
              </w:tabs>
              <w:jc w:val="center"/>
              <w:rPr>
                <w:rFonts w:ascii="Arial" w:hAnsi="Arial" w:cs="Arial"/>
                <w:color w:val="181717"/>
                <w:sz w:val="18"/>
              </w:rPr>
            </w:pPr>
            <w:r w:rsidRPr="00B5001F">
              <w:rPr>
                <w:rFonts w:ascii="Arial" w:hAnsi="Arial" w:cs="Arial"/>
                <w:color w:val="181717"/>
                <w:sz w:val="12"/>
                <w:szCs w:val="12"/>
              </w:rPr>
              <w:t>(Podpis)</w:t>
            </w:r>
          </w:p>
        </w:tc>
        <w:tc>
          <w:tcPr>
            <w:tcW w:w="142" w:type="dxa"/>
            <w:tcBorders>
              <w:top w:val="nil"/>
              <w:left w:val="nil"/>
              <w:bottom w:val="nil"/>
              <w:right w:val="nil"/>
            </w:tcBorders>
            <w:vAlign w:val="bottom"/>
          </w:tcPr>
          <w:p w:rsidR="007E7AFE" w:rsidRPr="00B5001F" w:rsidP="002754C5" w14:paraId="1F7A35AE" w14:textId="77777777">
            <w:pPr>
              <w:tabs>
                <w:tab w:val="center" w:pos="1218"/>
                <w:tab w:val="center" w:pos="3813"/>
              </w:tabs>
              <w:rPr>
                <w:rFonts w:ascii="Arial" w:hAnsi="Arial" w:cs="Arial"/>
                <w:color w:val="181717"/>
                <w:sz w:val="18"/>
              </w:rPr>
            </w:pPr>
          </w:p>
        </w:tc>
        <w:tc>
          <w:tcPr>
            <w:tcW w:w="1559" w:type="dxa"/>
            <w:tcBorders>
              <w:left w:val="nil"/>
              <w:bottom w:val="nil"/>
              <w:right w:val="nil"/>
            </w:tcBorders>
          </w:tcPr>
          <w:p w:rsidR="007E7AFE" w:rsidRPr="00B5001F" w:rsidP="002754C5" w14:paraId="2E6A25F6" w14:textId="77777777">
            <w:pPr>
              <w:tabs>
                <w:tab w:val="center" w:pos="1218"/>
                <w:tab w:val="center" w:pos="3813"/>
              </w:tabs>
              <w:jc w:val="center"/>
              <w:rPr>
                <w:rFonts w:ascii="Arial" w:hAnsi="Arial" w:cs="Arial"/>
                <w:color w:val="181717"/>
                <w:sz w:val="18"/>
              </w:rPr>
            </w:pPr>
            <w:r w:rsidRPr="00B5001F">
              <w:rPr>
                <w:rFonts w:hAnsi="Calibri" w:cs="Calibri"/>
                <w:color w:val="000000"/>
                <w:sz w:val="12"/>
                <w:szCs w:val="12"/>
              </w:rPr>
              <w:t>(Datum)</w:t>
            </w:r>
          </w:p>
        </w:tc>
        <w:tc>
          <w:tcPr>
            <w:tcW w:w="142" w:type="dxa"/>
            <w:tcBorders>
              <w:top w:val="nil"/>
              <w:left w:val="nil"/>
              <w:bottom w:val="nil"/>
            </w:tcBorders>
            <w:vAlign w:val="bottom"/>
          </w:tcPr>
          <w:p w:rsidR="007E7AFE" w:rsidRPr="00B5001F" w:rsidP="002754C5" w14:paraId="393F085D" w14:textId="77777777">
            <w:pPr>
              <w:tabs>
                <w:tab w:val="center" w:pos="1218"/>
                <w:tab w:val="center" w:pos="3813"/>
              </w:tabs>
              <w:rPr>
                <w:rFonts w:ascii="Arial" w:hAnsi="Arial" w:cs="Arial"/>
                <w:color w:val="181717"/>
                <w:sz w:val="18"/>
              </w:rPr>
            </w:pPr>
          </w:p>
        </w:tc>
      </w:tr>
      <w:tr w14:paraId="5DC4C384" w14:textId="77777777" w:rsidTr="002754C5">
        <w:tblPrEx>
          <w:tblW w:w="9786" w:type="dxa"/>
          <w:tblInd w:w="-10" w:type="dxa"/>
          <w:tblCellMar>
            <w:top w:w="11" w:type="dxa"/>
            <w:bottom w:w="6" w:type="dxa"/>
          </w:tblCellMar>
          <w:tblLook w:val="04A0"/>
        </w:tblPrEx>
        <w:trPr>
          <w:trHeight w:val="102"/>
        </w:trPr>
        <w:tc>
          <w:tcPr>
            <w:tcW w:w="2982" w:type="dxa"/>
            <w:tcBorders>
              <w:top w:val="nil"/>
              <w:bottom w:val="single" w:sz="4" w:space="0" w:color="181717"/>
              <w:right w:val="nil"/>
            </w:tcBorders>
            <w:vAlign w:val="center"/>
          </w:tcPr>
          <w:p w:rsidR="007E7AFE" w:rsidRPr="00B5001F" w:rsidP="002754C5" w14:paraId="5EBF73F4" w14:textId="77777777">
            <w:pPr>
              <w:ind w:left="142"/>
              <w:rPr>
                <w:rFonts w:ascii="Arial" w:hAnsi="Arial" w:cs="Arial"/>
                <w:color w:val="181717"/>
                <w:sz w:val="16"/>
                <w:szCs w:val="16"/>
              </w:rPr>
            </w:pPr>
          </w:p>
        </w:tc>
        <w:tc>
          <w:tcPr>
            <w:tcW w:w="851" w:type="dxa"/>
            <w:gridSpan w:val="2"/>
            <w:tcBorders>
              <w:left w:val="nil"/>
              <w:bottom w:val="single" w:sz="4" w:space="0" w:color="181717"/>
              <w:right w:val="nil"/>
            </w:tcBorders>
          </w:tcPr>
          <w:p w:rsidR="007E7AFE" w:rsidRPr="00B5001F" w:rsidP="002754C5" w14:paraId="71D04675" w14:textId="77777777">
            <w:pPr>
              <w:ind w:left="628"/>
              <w:rPr>
                <w:rFonts w:ascii="Arial" w:hAnsi="Arial" w:cs="Arial"/>
                <w:color w:val="181717"/>
                <w:sz w:val="16"/>
                <w:szCs w:val="16"/>
              </w:rPr>
            </w:pPr>
          </w:p>
        </w:tc>
        <w:tc>
          <w:tcPr>
            <w:tcW w:w="1275" w:type="dxa"/>
            <w:tcBorders>
              <w:top w:val="nil"/>
              <w:left w:val="nil"/>
              <w:bottom w:val="single" w:sz="4" w:space="0" w:color="181717"/>
            </w:tcBorders>
            <w:vAlign w:val="bottom"/>
          </w:tcPr>
          <w:p w:rsidR="007E7AFE" w:rsidRPr="00B5001F" w:rsidP="002754C5" w14:paraId="5E2BE925" w14:textId="77777777">
            <w:pPr>
              <w:ind w:left="144"/>
              <w:rPr>
                <w:rFonts w:ascii="Arial" w:hAnsi="Arial" w:cs="Arial"/>
                <w:color w:val="181717"/>
                <w:sz w:val="16"/>
                <w:szCs w:val="16"/>
              </w:rPr>
            </w:pPr>
          </w:p>
        </w:tc>
        <w:tc>
          <w:tcPr>
            <w:tcW w:w="4678" w:type="dxa"/>
            <w:gridSpan w:val="5"/>
            <w:tcBorders>
              <w:top w:val="nil"/>
              <w:bottom w:val="single" w:sz="4" w:space="0" w:color="181717"/>
            </w:tcBorders>
            <w:vAlign w:val="bottom"/>
          </w:tcPr>
          <w:p w:rsidR="007E7AFE" w:rsidRPr="00B5001F" w:rsidP="002754C5" w14:paraId="559C06FC" w14:textId="77777777">
            <w:pPr>
              <w:tabs>
                <w:tab w:val="center" w:pos="1218"/>
                <w:tab w:val="center" w:pos="3813"/>
              </w:tabs>
              <w:rPr>
                <w:rFonts w:ascii="Arial" w:hAnsi="Arial" w:cs="Arial"/>
                <w:color w:val="181717"/>
                <w:sz w:val="18"/>
              </w:rPr>
            </w:pPr>
          </w:p>
        </w:tc>
      </w:tr>
    </w:tbl>
    <w:p w:rsidR="007E7AFE" w:rsidRPr="00B5001F" w:rsidP="007E7AFE" w14:paraId="608D9437" w14:textId="77777777">
      <w:pPr>
        <w:rPr>
          <w:rFonts w:ascii="Arial" w:hAnsi="Arial" w:cs="Arial"/>
          <w:color w:val="181717"/>
          <w:sz w:val="18"/>
        </w:rPr>
      </w:pPr>
    </w:p>
    <w:tbl>
      <w:tblPr>
        <w:tblStyle w:val="TableGrid0"/>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6" w:type="dxa"/>
        </w:tblCellMar>
        <w:tblLook w:val="04A0"/>
      </w:tblPr>
      <w:tblGrid>
        <w:gridCol w:w="146"/>
        <w:gridCol w:w="3117"/>
        <w:gridCol w:w="136"/>
        <w:gridCol w:w="142"/>
        <w:gridCol w:w="1417"/>
        <w:gridCol w:w="141"/>
        <w:gridCol w:w="151"/>
        <w:gridCol w:w="2681"/>
        <w:gridCol w:w="212"/>
        <w:gridCol w:w="1501"/>
        <w:gridCol w:w="142"/>
      </w:tblGrid>
      <w:tr w14:paraId="6041827B" w14:textId="77777777" w:rsidTr="002754C5">
        <w:tblPrEx>
          <w:tblW w:w="978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 w:type="dxa"/>
            <w:bottom w:w="6" w:type="dxa"/>
          </w:tblCellMar>
          <w:tblLook w:val="04A0"/>
        </w:tblPrEx>
        <w:trPr>
          <w:trHeight w:val="171"/>
        </w:trPr>
        <w:tc>
          <w:tcPr>
            <w:tcW w:w="3399" w:type="dxa"/>
            <w:gridSpan w:val="3"/>
            <w:tcBorders>
              <w:bottom w:val="nil"/>
              <w:right w:val="nil"/>
            </w:tcBorders>
          </w:tcPr>
          <w:p w:rsidR="007E7AFE" w:rsidRPr="00B5001F" w:rsidP="002754C5" w14:paraId="327BE616" w14:textId="77777777">
            <w:pPr>
              <w:ind w:left="155"/>
              <w:rPr>
                <w:rFonts w:ascii="Arial" w:hAnsi="Arial" w:cs="Arial"/>
                <w:color w:val="181717"/>
                <w:sz w:val="16"/>
                <w:szCs w:val="16"/>
              </w:rPr>
            </w:pPr>
            <w:r w:rsidRPr="00B5001F">
              <w:rPr>
                <w:rFonts w:ascii="Arial" w:hAnsi="Arial" w:cs="Arial"/>
                <w:color w:val="181717"/>
                <w:sz w:val="16"/>
                <w:szCs w:val="16"/>
              </w:rPr>
              <w:t>MS Predal (Izvajalec)</w:t>
            </w:r>
          </w:p>
        </w:tc>
        <w:tc>
          <w:tcPr>
            <w:tcW w:w="1700" w:type="dxa"/>
            <w:gridSpan w:val="3"/>
            <w:tcBorders>
              <w:left w:val="nil"/>
              <w:bottom w:val="nil"/>
            </w:tcBorders>
          </w:tcPr>
          <w:p w:rsidR="007E7AFE" w:rsidRPr="00B5001F" w:rsidP="002754C5" w14:paraId="5636A73E" w14:textId="77777777">
            <w:pPr>
              <w:ind w:left="128"/>
              <w:jc w:val="center"/>
              <w:rPr>
                <w:rFonts w:ascii="Arial" w:hAnsi="Arial" w:cs="Arial"/>
                <w:color w:val="181717"/>
                <w:sz w:val="16"/>
                <w:szCs w:val="16"/>
              </w:rPr>
            </w:pPr>
            <w:r w:rsidRPr="00B5001F">
              <w:rPr>
                <w:rFonts w:ascii="Arial" w:hAnsi="Arial" w:cs="Arial"/>
                <w:color w:val="181717"/>
                <w:sz w:val="16"/>
                <w:szCs w:val="16"/>
              </w:rPr>
              <w:t>Žig</w:t>
            </w:r>
          </w:p>
        </w:tc>
        <w:tc>
          <w:tcPr>
            <w:tcW w:w="4687" w:type="dxa"/>
            <w:gridSpan w:val="5"/>
            <w:tcBorders>
              <w:bottom w:val="nil"/>
            </w:tcBorders>
          </w:tcPr>
          <w:p w:rsidR="007E7AFE" w:rsidRPr="00B5001F" w:rsidP="002754C5" w14:paraId="09BAD9C8" w14:textId="77777777">
            <w:pPr>
              <w:tabs>
                <w:tab w:val="center" w:pos="1077"/>
                <w:tab w:val="center" w:pos="3866"/>
              </w:tabs>
              <w:ind w:left="153"/>
              <w:rPr>
                <w:rFonts w:ascii="Arial" w:hAnsi="Arial" w:cs="Arial"/>
                <w:color w:val="181717"/>
                <w:sz w:val="16"/>
                <w:szCs w:val="16"/>
              </w:rPr>
            </w:pPr>
            <w:r w:rsidRPr="00B5001F">
              <w:rPr>
                <w:rFonts w:ascii="Arial" w:hAnsi="Arial" w:cs="Arial"/>
                <w:color w:val="181717"/>
                <w:sz w:val="16"/>
                <w:szCs w:val="16"/>
              </w:rPr>
              <w:t>MS Prejel (Naročnik)</w:t>
            </w:r>
            <w:r w:rsidRPr="00B5001F">
              <w:rPr>
                <w:rFonts w:ascii="Arial" w:hAnsi="Arial" w:cs="Arial"/>
                <w:color w:val="181717"/>
                <w:sz w:val="16"/>
                <w:szCs w:val="16"/>
              </w:rPr>
              <w:tab/>
              <w:t>Žig</w:t>
            </w:r>
          </w:p>
        </w:tc>
      </w:tr>
      <w:tr w14:paraId="544DB8EB" w14:textId="77777777" w:rsidTr="002754C5">
        <w:tblPrEx>
          <w:tblW w:w="9786" w:type="dxa"/>
          <w:tblInd w:w="-10" w:type="dxa"/>
          <w:tblCellMar>
            <w:top w:w="11" w:type="dxa"/>
            <w:bottom w:w="6" w:type="dxa"/>
          </w:tblCellMar>
          <w:tblLook w:val="04A0"/>
        </w:tblPrEx>
        <w:trPr>
          <w:trHeight w:val="259"/>
        </w:trPr>
        <w:tc>
          <w:tcPr>
            <w:tcW w:w="146" w:type="dxa"/>
            <w:tcBorders>
              <w:top w:val="nil"/>
              <w:bottom w:val="nil"/>
              <w:right w:val="nil"/>
            </w:tcBorders>
            <w:vAlign w:val="center"/>
          </w:tcPr>
          <w:p w:rsidR="007E7AFE" w:rsidRPr="00B5001F" w:rsidP="002754C5" w14:paraId="4C3784B2" w14:textId="77777777">
            <w:pPr>
              <w:ind w:left="306"/>
              <w:jc w:val="center"/>
              <w:rPr>
                <w:rFonts w:ascii="Arial" w:hAnsi="Arial" w:cs="Arial"/>
                <w:color w:val="181717"/>
                <w:sz w:val="16"/>
                <w:szCs w:val="16"/>
              </w:rPr>
            </w:pPr>
          </w:p>
        </w:tc>
        <w:tc>
          <w:tcPr>
            <w:tcW w:w="3117" w:type="dxa"/>
            <w:tcBorders>
              <w:top w:val="nil"/>
              <w:left w:val="nil"/>
              <w:right w:val="nil"/>
            </w:tcBorders>
            <w:vAlign w:val="center"/>
          </w:tcPr>
          <w:p w:rsidR="007E7AFE" w:rsidRPr="00B5001F" w:rsidP="002754C5" w14:paraId="08EA7C9B" w14:textId="77777777">
            <w:pPr>
              <w:ind w:left="306"/>
              <w:jc w:val="center"/>
              <w:rPr>
                <w:rFonts w:ascii="Arial" w:hAnsi="Arial" w:cs="Arial"/>
                <w:b/>
                <w:bCs/>
                <w:color w:val="181717"/>
                <w:sz w:val="16"/>
                <w:szCs w:val="16"/>
              </w:rPr>
            </w:pPr>
          </w:p>
        </w:tc>
        <w:tc>
          <w:tcPr>
            <w:tcW w:w="136" w:type="dxa"/>
            <w:tcBorders>
              <w:top w:val="nil"/>
              <w:left w:val="nil"/>
              <w:bottom w:val="nil"/>
              <w:right w:val="nil"/>
            </w:tcBorders>
            <w:vAlign w:val="center"/>
          </w:tcPr>
          <w:p w:rsidR="007E7AFE" w:rsidRPr="00B5001F" w:rsidP="002754C5" w14:paraId="26BAF4EA" w14:textId="77777777">
            <w:pPr>
              <w:ind w:left="306"/>
              <w:jc w:val="center"/>
              <w:rPr>
                <w:rFonts w:ascii="Arial" w:hAnsi="Arial" w:cs="Arial"/>
                <w:color w:val="181717"/>
                <w:sz w:val="16"/>
                <w:szCs w:val="16"/>
              </w:rPr>
            </w:pPr>
          </w:p>
        </w:tc>
        <w:tc>
          <w:tcPr>
            <w:tcW w:w="142" w:type="dxa"/>
            <w:tcBorders>
              <w:top w:val="nil"/>
              <w:left w:val="nil"/>
              <w:bottom w:val="nil"/>
              <w:right w:val="nil"/>
            </w:tcBorders>
          </w:tcPr>
          <w:p w:rsidR="007E7AFE" w:rsidRPr="00B5001F" w:rsidP="002754C5" w14:paraId="6D528E18" w14:textId="77777777">
            <w:pPr>
              <w:spacing w:after="160"/>
              <w:rPr>
                <w:rFonts w:ascii="Arial" w:hAnsi="Arial" w:cs="Arial"/>
                <w:color w:val="181717"/>
                <w:sz w:val="16"/>
                <w:szCs w:val="16"/>
              </w:rPr>
            </w:pPr>
          </w:p>
        </w:tc>
        <w:tc>
          <w:tcPr>
            <w:tcW w:w="1417" w:type="dxa"/>
            <w:tcBorders>
              <w:top w:val="nil"/>
              <w:left w:val="nil"/>
              <w:bottom w:val="nil"/>
              <w:right w:val="nil"/>
            </w:tcBorders>
          </w:tcPr>
          <w:p w:rsidR="007E7AFE" w:rsidRPr="00B5001F" w:rsidP="002754C5" w14:paraId="13222DCD" w14:textId="77777777">
            <w:pPr>
              <w:spacing w:after="160"/>
              <w:rPr>
                <w:rFonts w:ascii="Arial" w:hAnsi="Arial" w:cs="Arial"/>
                <w:color w:val="181717"/>
                <w:sz w:val="16"/>
                <w:szCs w:val="16"/>
              </w:rPr>
            </w:pPr>
          </w:p>
        </w:tc>
        <w:tc>
          <w:tcPr>
            <w:tcW w:w="141" w:type="dxa"/>
            <w:tcBorders>
              <w:top w:val="nil"/>
              <w:left w:val="nil"/>
              <w:bottom w:val="nil"/>
            </w:tcBorders>
          </w:tcPr>
          <w:p w:rsidR="007E7AFE" w:rsidRPr="00B5001F" w:rsidP="002754C5" w14:paraId="2143C759" w14:textId="77777777">
            <w:pPr>
              <w:spacing w:after="160"/>
              <w:rPr>
                <w:rFonts w:ascii="Arial" w:hAnsi="Arial" w:cs="Arial"/>
                <w:color w:val="181717"/>
                <w:sz w:val="16"/>
                <w:szCs w:val="16"/>
              </w:rPr>
            </w:pPr>
          </w:p>
        </w:tc>
        <w:tc>
          <w:tcPr>
            <w:tcW w:w="151" w:type="dxa"/>
            <w:tcBorders>
              <w:top w:val="nil"/>
              <w:bottom w:val="nil"/>
              <w:right w:val="nil"/>
            </w:tcBorders>
            <w:vAlign w:val="center"/>
          </w:tcPr>
          <w:p w:rsidR="007E7AFE" w:rsidRPr="00B5001F" w:rsidP="002754C5" w14:paraId="40436BD0" w14:textId="77777777">
            <w:pPr>
              <w:tabs>
                <w:tab w:val="center" w:pos="1505"/>
                <w:tab w:val="center" w:pos="3866"/>
              </w:tabs>
              <w:jc w:val="center"/>
              <w:rPr>
                <w:rFonts w:ascii="Arial" w:hAnsi="Arial" w:cs="Arial"/>
                <w:color w:val="181717"/>
                <w:sz w:val="18"/>
              </w:rPr>
            </w:pPr>
          </w:p>
        </w:tc>
        <w:tc>
          <w:tcPr>
            <w:tcW w:w="2681" w:type="dxa"/>
            <w:tcBorders>
              <w:top w:val="nil"/>
              <w:left w:val="nil"/>
              <w:right w:val="nil"/>
            </w:tcBorders>
            <w:vAlign w:val="center"/>
          </w:tcPr>
          <w:p w:rsidR="007E7AFE" w:rsidRPr="00B5001F" w:rsidP="002754C5" w14:paraId="758BD32A" w14:textId="77777777">
            <w:pPr>
              <w:tabs>
                <w:tab w:val="center" w:pos="1505"/>
                <w:tab w:val="center" w:pos="3866"/>
              </w:tabs>
              <w:jc w:val="center"/>
              <w:rPr>
                <w:rFonts w:ascii="Arial" w:hAnsi="Arial" w:cs="Arial"/>
                <w:b/>
                <w:bCs/>
                <w:color w:val="181717"/>
                <w:sz w:val="18"/>
              </w:rPr>
            </w:pPr>
          </w:p>
        </w:tc>
        <w:tc>
          <w:tcPr>
            <w:tcW w:w="212" w:type="dxa"/>
            <w:tcBorders>
              <w:top w:val="nil"/>
              <w:left w:val="nil"/>
              <w:bottom w:val="nil"/>
              <w:right w:val="nil"/>
            </w:tcBorders>
            <w:vAlign w:val="center"/>
          </w:tcPr>
          <w:p w:rsidR="007E7AFE" w:rsidRPr="00B5001F" w:rsidP="002754C5" w14:paraId="1030F2D7" w14:textId="77777777">
            <w:pPr>
              <w:tabs>
                <w:tab w:val="center" w:pos="1505"/>
                <w:tab w:val="center" w:pos="3866"/>
              </w:tabs>
              <w:jc w:val="center"/>
              <w:rPr>
                <w:rFonts w:ascii="Arial" w:hAnsi="Arial" w:cs="Arial"/>
                <w:color w:val="181717"/>
                <w:sz w:val="18"/>
              </w:rPr>
            </w:pPr>
          </w:p>
        </w:tc>
        <w:tc>
          <w:tcPr>
            <w:tcW w:w="1501" w:type="dxa"/>
            <w:tcBorders>
              <w:top w:val="nil"/>
              <w:left w:val="nil"/>
              <w:bottom w:val="nil"/>
              <w:right w:val="nil"/>
            </w:tcBorders>
            <w:vAlign w:val="center"/>
          </w:tcPr>
          <w:p w:rsidR="007E7AFE" w:rsidRPr="00B5001F" w:rsidP="002754C5" w14:paraId="40E0C9E5" w14:textId="77777777">
            <w:pPr>
              <w:tabs>
                <w:tab w:val="center" w:pos="1505"/>
                <w:tab w:val="center" w:pos="3866"/>
              </w:tabs>
              <w:jc w:val="center"/>
              <w:rPr>
                <w:rFonts w:ascii="Arial" w:hAnsi="Arial" w:cs="Arial"/>
                <w:color w:val="181717"/>
                <w:sz w:val="18"/>
              </w:rPr>
            </w:pPr>
          </w:p>
        </w:tc>
        <w:tc>
          <w:tcPr>
            <w:tcW w:w="142" w:type="dxa"/>
            <w:tcBorders>
              <w:top w:val="nil"/>
              <w:left w:val="nil"/>
              <w:bottom w:val="nil"/>
            </w:tcBorders>
            <w:vAlign w:val="center"/>
          </w:tcPr>
          <w:p w:rsidR="007E7AFE" w:rsidRPr="00B5001F" w:rsidP="002754C5" w14:paraId="0AAE1AFB" w14:textId="77777777">
            <w:pPr>
              <w:tabs>
                <w:tab w:val="center" w:pos="1505"/>
                <w:tab w:val="center" w:pos="3866"/>
              </w:tabs>
              <w:jc w:val="center"/>
              <w:rPr>
                <w:rFonts w:ascii="Arial" w:hAnsi="Arial" w:cs="Arial"/>
                <w:color w:val="181717"/>
                <w:sz w:val="18"/>
              </w:rPr>
            </w:pPr>
          </w:p>
        </w:tc>
      </w:tr>
      <w:tr w14:paraId="2A214E22" w14:textId="77777777" w:rsidTr="002754C5">
        <w:tblPrEx>
          <w:tblW w:w="9786" w:type="dxa"/>
          <w:tblInd w:w="-10" w:type="dxa"/>
          <w:tblCellMar>
            <w:top w:w="11" w:type="dxa"/>
            <w:bottom w:w="6" w:type="dxa"/>
          </w:tblCellMar>
          <w:tblLook w:val="04A0"/>
        </w:tblPrEx>
        <w:trPr>
          <w:trHeight w:val="265"/>
        </w:trPr>
        <w:tc>
          <w:tcPr>
            <w:tcW w:w="146" w:type="dxa"/>
            <w:tcBorders>
              <w:top w:val="nil"/>
              <w:bottom w:val="nil"/>
              <w:right w:val="nil"/>
            </w:tcBorders>
          </w:tcPr>
          <w:p w:rsidR="007E7AFE" w:rsidRPr="00B5001F" w:rsidP="002754C5" w14:paraId="44BBEFE1" w14:textId="77777777">
            <w:pPr>
              <w:ind w:left="306"/>
              <w:jc w:val="center"/>
              <w:rPr>
                <w:rFonts w:ascii="Arial" w:hAnsi="Arial" w:cs="Arial"/>
                <w:color w:val="181717"/>
                <w:sz w:val="12"/>
                <w:szCs w:val="12"/>
              </w:rPr>
            </w:pPr>
          </w:p>
        </w:tc>
        <w:tc>
          <w:tcPr>
            <w:tcW w:w="3117" w:type="dxa"/>
            <w:tcBorders>
              <w:top w:val="nil"/>
              <w:left w:val="nil"/>
              <w:bottom w:val="nil"/>
              <w:right w:val="nil"/>
            </w:tcBorders>
          </w:tcPr>
          <w:p w:rsidR="007E7AFE" w:rsidRPr="00B5001F" w:rsidP="002754C5" w14:paraId="78EE62C7" w14:textId="77777777">
            <w:pPr>
              <w:ind w:left="306"/>
              <w:jc w:val="center"/>
              <w:rPr>
                <w:rFonts w:ascii="Arial" w:hAnsi="Arial" w:cs="Arial"/>
                <w:color w:val="181717"/>
                <w:sz w:val="12"/>
                <w:szCs w:val="12"/>
              </w:rPr>
            </w:pPr>
            <w:r w:rsidRPr="00B5001F">
              <w:rPr>
                <w:rFonts w:ascii="Arial" w:hAnsi="Arial" w:cs="Arial"/>
                <w:color w:val="181717"/>
                <w:sz w:val="12"/>
                <w:szCs w:val="12"/>
              </w:rPr>
              <w:t>(Ime in Priimek)</w:t>
            </w:r>
          </w:p>
        </w:tc>
        <w:tc>
          <w:tcPr>
            <w:tcW w:w="136" w:type="dxa"/>
            <w:tcBorders>
              <w:top w:val="nil"/>
              <w:left w:val="nil"/>
              <w:bottom w:val="nil"/>
              <w:right w:val="nil"/>
            </w:tcBorders>
          </w:tcPr>
          <w:p w:rsidR="007E7AFE" w:rsidRPr="00B5001F" w:rsidP="002754C5" w14:paraId="6C50568A" w14:textId="77777777">
            <w:pPr>
              <w:ind w:left="306"/>
              <w:jc w:val="center"/>
              <w:rPr>
                <w:rFonts w:ascii="Arial" w:hAnsi="Arial" w:cs="Arial"/>
                <w:color w:val="181717"/>
                <w:sz w:val="12"/>
                <w:szCs w:val="12"/>
              </w:rPr>
            </w:pPr>
          </w:p>
        </w:tc>
        <w:tc>
          <w:tcPr>
            <w:tcW w:w="142" w:type="dxa"/>
            <w:tcBorders>
              <w:top w:val="nil"/>
              <w:left w:val="nil"/>
              <w:bottom w:val="nil"/>
              <w:right w:val="nil"/>
            </w:tcBorders>
          </w:tcPr>
          <w:p w:rsidR="007E7AFE" w:rsidRPr="00B5001F" w:rsidP="002754C5" w14:paraId="6114DBD9" w14:textId="77777777">
            <w:pPr>
              <w:spacing w:after="160"/>
              <w:rPr>
                <w:rFonts w:ascii="Arial" w:hAnsi="Arial" w:cs="Arial"/>
                <w:color w:val="181717"/>
                <w:sz w:val="16"/>
                <w:szCs w:val="16"/>
              </w:rPr>
            </w:pPr>
          </w:p>
        </w:tc>
        <w:tc>
          <w:tcPr>
            <w:tcW w:w="1417" w:type="dxa"/>
            <w:tcBorders>
              <w:top w:val="nil"/>
              <w:left w:val="nil"/>
              <w:bottom w:val="nil"/>
              <w:right w:val="nil"/>
            </w:tcBorders>
          </w:tcPr>
          <w:p w:rsidR="007E7AFE" w:rsidRPr="00B5001F" w:rsidP="002754C5" w14:paraId="78430D70" w14:textId="77777777">
            <w:pPr>
              <w:spacing w:after="160"/>
              <w:rPr>
                <w:rFonts w:ascii="Arial" w:hAnsi="Arial" w:cs="Arial"/>
                <w:color w:val="181717"/>
                <w:sz w:val="16"/>
                <w:szCs w:val="16"/>
              </w:rPr>
            </w:pPr>
          </w:p>
        </w:tc>
        <w:tc>
          <w:tcPr>
            <w:tcW w:w="141" w:type="dxa"/>
            <w:tcBorders>
              <w:top w:val="nil"/>
              <w:left w:val="nil"/>
              <w:bottom w:val="nil"/>
            </w:tcBorders>
          </w:tcPr>
          <w:p w:rsidR="007E7AFE" w:rsidRPr="00B5001F" w:rsidP="002754C5" w14:paraId="3F677A53" w14:textId="77777777">
            <w:pPr>
              <w:spacing w:after="160"/>
              <w:rPr>
                <w:rFonts w:ascii="Arial" w:hAnsi="Arial" w:cs="Arial"/>
                <w:color w:val="181717"/>
                <w:sz w:val="16"/>
                <w:szCs w:val="16"/>
              </w:rPr>
            </w:pPr>
          </w:p>
        </w:tc>
        <w:tc>
          <w:tcPr>
            <w:tcW w:w="151" w:type="dxa"/>
            <w:tcBorders>
              <w:top w:val="nil"/>
              <w:bottom w:val="nil"/>
              <w:right w:val="nil"/>
            </w:tcBorders>
            <w:vAlign w:val="center"/>
          </w:tcPr>
          <w:p w:rsidR="007E7AFE" w:rsidRPr="00B5001F" w:rsidP="002754C5" w14:paraId="7FCC86B5" w14:textId="77777777">
            <w:pPr>
              <w:tabs>
                <w:tab w:val="center" w:pos="1505"/>
                <w:tab w:val="center" w:pos="3866"/>
              </w:tabs>
              <w:jc w:val="center"/>
              <w:rPr>
                <w:rFonts w:hAnsi="Calibri" w:cs="Calibri"/>
                <w:color w:val="000000"/>
              </w:rPr>
            </w:pPr>
          </w:p>
        </w:tc>
        <w:tc>
          <w:tcPr>
            <w:tcW w:w="2681" w:type="dxa"/>
            <w:tcBorders>
              <w:top w:val="nil"/>
              <w:left w:val="nil"/>
              <w:bottom w:val="nil"/>
              <w:right w:val="nil"/>
            </w:tcBorders>
          </w:tcPr>
          <w:p w:rsidR="007E7AFE" w:rsidRPr="00B5001F" w:rsidP="002754C5" w14:paraId="6458D5AC" w14:textId="77777777">
            <w:pPr>
              <w:tabs>
                <w:tab w:val="center" w:pos="1505"/>
                <w:tab w:val="center" w:pos="3866"/>
              </w:tabs>
              <w:jc w:val="center"/>
              <w:rPr>
                <w:rFonts w:hAnsi="Calibri" w:cs="Calibri"/>
                <w:color w:val="000000"/>
              </w:rPr>
            </w:pPr>
            <w:r w:rsidRPr="00B5001F">
              <w:rPr>
                <w:rFonts w:ascii="Arial" w:hAnsi="Arial" w:cs="Arial"/>
                <w:color w:val="181717"/>
                <w:sz w:val="12"/>
                <w:szCs w:val="12"/>
              </w:rPr>
              <w:t>(Ime in Priimek)</w:t>
            </w:r>
          </w:p>
        </w:tc>
        <w:tc>
          <w:tcPr>
            <w:tcW w:w="212" w:type="dxa"/>
            <w:tcBorders>
              <w:top w:val="nil"/>
              <w:left w:val="nil"/>
              <w:bottom w:val="nil"/>
              <w:right w:val="nil"/>
            </w:tcBorders>
            <w:vAlign w:val="center"/>
          </w:tcPr>
          <w:p w:rsidR="007E7AFE" w:rsidRPr="00B5001F" w:rsidP="002754C5" w14:paraId="3F0A1481" w14:textId="77777777">
            <w:pPr>
              <w:tabs>
                <w:tab w:val="center" w:pos="1505"/>
                <w:tab w:val="center" w:pos="3866"/>
              </w:tabs>
              <w:jc w:val="center"/>
              <w:rPr>
                <w:rFonts w:hAnsi="Calibri" w:cs="Calibri"/>
                <w:color w:val="000000"/>
              </w:rPr>
            </w:pPr>
          </w:p>
        </w:tc>
        <w:tc>
          <w:tcPr>
            <w:tcW w:w="1501" w:type="dxa"/>
            <w:tcBorders>
              <w:top w:val="nil"/>
              <w:left w:val="nil"/>
              <w:bottom w:val="nil"/>
              <w:right w:val="nil"/>
            </w:tcBorders>
            <w:vAlign w:val="center"/>
          </w:tcPr>
          <w:p w:rsidR="007E7AFE" w:rsidRPr="00B5001F" w:rsidP="002754C5" w14:paraId="00C17DB9" w14:textId="77777777">
            <w:pPr>
              <w:tabs>
                <w:tab w:val="center" w:pos="1505"/>
                <w:tab w:val="center" w:pos="3866"/>
              </w:tabs>
              <w:jc w:val="center"/>
              <w:rPr>
                <w:rFonts w:ascii="Arial" w:hAnsi="Arial" w:cs="Arial"/>
                <w:color w:val="181717"/>
                <w:sz w:val="18"/>
              </w:rPr>
            </w:pPr>
          </w:p>
        </w:tc>
        <w:tc>
          <w:tcPr>
            <w:tcW w:w="142" w:type="dxa"/>
            <w:tcBorders>
              <w:top w:val="nil"/>
              <w:left w:val="nil"/>
              <w:bottom w:val="nil"/>
            </w:tcBorders>
            <w:vAlign w:val="center"/>
          </w:tcPr>
          <w:p w:rsidR="007E7AFE" w:rsidRPr="00B5001F" w:rsidP="002754C5" w14:paraId="1A00C20E" w14:textId="77777777">
            <w:pPr>
              <w:tabs>
                <w:tab w:val="center" w:pos="1505"/>
                <w:tab w:val="center" w:pos="3866"/>
              </w:tabs>
              <w:jc w:val="center"/>
              <w:rPr>
                <w:rFonts w:ascii="Arial" w:hAnsi="Arial" w:cs="Arial"/>
                <w:color w:val="181717"/>
                <w:sz w:val="18"/>
              </w:rPr>
            </w:pPr>
          </w:p>
        </w:tc>
      </w:tr>
      <w:tr w14:paraId="1B79010D" w14:textId="77777777" w:rsidTr="002754C5">
        <w:tblPrEx>
          <w:tblW w:w="9786" w:type="dxa"/>
          <w:tblInd w:w="-10" w:type="dxa"/>
          <w:tblCellMar>
            <w:top w:w="11" w:type="dxa"/>
            <w:bottom w:w="6" w:type="dxa"/>
          </w:tblCellMar>
          <w:tblLook w:val="04A0"/>
        </w:tblPrEx>
        <w:trPr>
          <w:trHeight w:val="315"/>
        </w:trPr>
        <w:tc>
          <w:tcPr>
            <w:tcW w:w="146" w:type="dxa"/>
            <w:tcBorders>
              <w:top w:val="nil"/>
              <w:bottom w:val="nil"/>
              <w:right w:val="nil"/>
            </w:tcBorders>
            <w:vAlign w:val="center"/>
          </w:tcPr>
          <w:p w:rsidR="007E7AFE" w:rsidRPr="00B5001F" w:rsidP="002754C5" w14:paraId="5ABF326C" w14:textId="77777777">
            <w:pPr>
              <w:ind w:left="306"/>
              <w:jc w:val="center"/>
              <w:rPr>
                <w:rFonts w:ascii="Arial" w:hAnsi="Arial" w:cs="Arial"/>
                <w:color w:val="181717"/>
                <w:sz w:val="16"/>
                <w:szCs w:val="16"/>
              </w:rPr>
            </w:pPr>
          </w:p>
        </w:tc>
        <w:tc>
          <w:tcPr>
            <w:tcW w:w="3117" w:type="dxa"/>
            <w:tcBorders>
              <w:top w:val="nil"/>
              <w:left w:val="nil"/>
              <w:right w:val="nil"/>
            </w:tcBorders>
            <w:vAlign w:val="center"/>
          </w:tcPr>
          <w:p w:rsidR="007E7AFE" w:rsidRPr="00B5001F" w:rsidP="002754C5" w14:paraId="73FE470A" w14:textId="77777777">
            <w:pPr>
              <w:ind w:left="306"/>
              <w:jc w:val="center"/>
              <w:rPr>
                <w:rFonts w:ascii="Arial" w:hAnsi="Arial" w:cs="Arial"/>
                <w:color w:val="181717"/>
                <w:sz w:val="16"/>
                <w:szCs w:val="16"/>
              </w:rPr>
            </w:pPr>
          </w:p>
        </w:tc>
        <w:tc>
          <w:tcPr>
            <w:tcW w:w="136" w:type="dxa"/>
            <w:tcBorders>
              <w:top w:val="nil"/>
              <w:left w:val="nil"/>
              <w:bottom w:val="nil"/>
              <w:right w:val="nil"/>
            </w:tcBorders>
            <w:vAlign w:val="center"/>
          </w:tcPr>
          <w:p w:rsidR="007E7AFE" w:rsidRPr="00B5001F" w:rsidP="002754C5" w14:paraId="7CF83F11" w14:textId="77777777">
            <w:pPr>
              <w:ind w:left="306"/>
              <w:jc w:val="center"/>
              <w:rPr>
                <w:rFonts w:ascii="Arial" w:hAnsi="Arial" w:cs="Arial"/>
                <w:color w:val="181717"/>
                <w:sz w:val="16"/>
                <w:szCs w:val="16"/>
              </w:rPr>
            </w:pPr>
          </w:p>
        </w:tc>
        <w:tc>
          <w:tcPr>
            <w:tcW w:w="142" w:type="dxa"/>
            <w:tcBorders>
              <w:top w:val="nil"/>
              <w:left w:val="nil"/>
              <w:bottom w:val="nil"/>
              <w:right w:val="nil"/>
            </w:tcBorders>
            <w:vAlign w:val="center"/>
          </w:tcPr>
          <w:p w:rsidR="007E7AFE" w:rsidRPr="00B5001F" w:rsidP="002754C5" w14:paraId="5A9879DE" w14:textId="77777777">
            <w:pPr>
              <w:ind w:left="128"/>
              <w:jc w:val="center"/>
              <w:rPr>
                <w:rFonts w:ascii="Arial" w:hAnsi="Arial" w:cs="Arial"/>
                <w:color w:val="181717"/>
                <w:sz w:val="16"/>
                <w:szCs w:val="16"/>
              </w:rPr>
            </w:pPr>
          </w:p>
        </w:tc>
        <w:tc>
          <w:tcPr>
            <w:tcW w:w="1417" w:type="dxa"/>
            <w:tcBorders>
              <w:top w:val="nil"/>
              <w:left w:val="nil"/>
              <w:right w:val="nil"/>
            </w:tcBorders>
            <w:vAlign w:val="center"/>
          </w:tcPr>
          <w:p w:rsidR="007E7AFE" w:rsidRPr="00B5001F" w:rsidP="002754C5" w14:paraId="26881BE2" w14:textId="77777777">
            <w:pPr>
              <w:ind w:left="128"/>
              <w:jc w:val="center"/>
              <w:rPr>
                <w:rFonts w:ascii="Arial" w:hAnsi="Arial" w:cs="Arial"/>
                <w:b/>
                <w:bCs/>
                <w:color w:val="181717"/>
                <w:sz w:val="16"/>
                <w:szCs w:val="16"/>
              </w:rPr>
            </w:pPr>
          </w:p>
        </w:tc>
        <w:tc>
          <w:tcPr>
            <w:tcW w:w="141" w:type="dxa"/>
            <w:tcBorders>
              <w:top w:val="nil"/>
              <w:left w:val="nil"/>
              <w:bottom w:val="nil"/>
            </w:tcBorders>
            <w:vAlign w:val="center"/>
          </w:tcPr>
          <w:p w:rsidR="007E7AFE" w:rsidRPr="00B5001F" w:rsidP="002754C5" w14:paraId="4EA26599" w14:textId="77777777">
            <w:pPr>
              <w:ind w:left="128"/>
              <w:jc w:val="center"/>
              <w:rPr>
                <w:rFonts w:ascii="Arial" w:hAnsi="Arial" w:cs="Arial"/>
                <w:color w:val="181717"/>
                <w:sz w:val="16"/>
                <w:szCs w:val="16"/>
              </w:rPr>
            </w:pPr>
          </w:p>
        </w:tc>
        <w:tc>
          <w:tcPr>
            <w:tcW w:w="151" w:type="dxa"/>
            <w:tcBorders>
              <w:top w:val="nil"/>
              <w:bottom w:val="nil"/>
              <w:right w:val="nil"/>
            </w:tcBorders>
            <w:vAlign w:val="center"/>
          </w:tcPr>
          <w:p w:rsidR="007E7AFE" w:rsidRPr="00B5001F" w:rsidP="002754C5" w14:paraId="472076C6" w14:textId="77777777">
            <w:pPr>
              <w:tabs>
                <w:tab w:val="center" w:pos="1505"/>
                <w:tab w:val="center" w:pos="3866"/>
              </w:tabs>
              <w:jc w:val="center"/>
              <w:rPr>
                <w:rFonts w:ascii="Arial" w:hAnsi="Arial" w:cs="Arial"/>
                <w:color w:val="181717"/>
                <w:sz w:val="18"/>
              </w:rPr>
            </w:pPr>
          </w:p>
        </w:tc>
        <w:tc>
          <w:tcPr>
            <w:tcW w:w="2681" w:type="dxa"/>
            <w:tcBorders>
              <w:top w:val="nil"/>
              <w:left w:val="nil"/>
              <w:right w:val="nil"/>
            </w:tcBorders>
            <w:vAlign w:val="center"/>
          </w:tcPr>
          <w:p w:rsidR="007E7AFE" w:rsidRPr="00B5001F" w:rsidP="002754C5" w14:paraId="43795BC0" w14:textId="77777777">
            <w:pPr>
              <w:tabs>
                <w:tab w:val="center" w:pos="1505"/>
                <w:tab w:val="center" w:pos="3866"/>
              </w:tabs>
              <w:jc w:val="center"/>
              <w:rPr>
                <w:rFonts w:ascii="Arial" w:hAnsi="Arial" w:cs="Arial"/>
                <w:color w:val="181717"/>
                <w:sz w:val="18"/>
              </w:rPr>
            </w:pPr>
          </w:p>
        </w:tc>
        <w:tc>
          <w:tcPr>
            <w:tcW w:w="212" w:type="dxa"/>
            <w:tcBorders>
              <w:top w:val="nil"/>
              <w:left w:val="nil"/>
              <w:bottom w:val="nil"/>
              <w:right w:val="nil"/>
            </w:tcBorders>
            <w:vAlign w:val="center"/>
          </w:tcPr>
          <w:p w:rsidR="007E7AFE" w:rsidRPr="00B5001F" w:rsidP="002754C5" w14:paraId="21C1BC14" w14:textId="77777777">
            <w:pPr>
              <w:tabs>
                <w:tab w:val="center" w:pos="1505"/>
                <w:tab w:val="center" w:pos="3866"/>
              </w:tabs>
              <w:jc w:val="center"/>
              <w:rPr>
                <w:rFonts w:ascii="Arial" w:hAnsi="Arial" w:cs="Arial"/>
                <w:color w:val="181717"/>
                <w:sz w:val="18"/>
              </w:rPr>
            </w:pPr>
          </w:p>
        </w:tc>
        <w:tc>
          <w:tcPr>
            <w:tcW w:w="1501" w:type="dxa"/>
            <w:tcBorders>
              <w:top w:val="nil"/>
              <w:left w:val="nil"/>
              <w:right w:val="nil"/>
            </w:tcBorders>
            <w:vAlign w:val="center"/>
          </w:tcPr>
          <w:p w:rsidR="007E7AFE" w:rsidRPr="00B5001F" w:rsidP="002754C5" w14:paraId="20591140" w14:textId="77777777">
            <w:pPr>
              <w:tabs>
                <w:tab w:val="center" w:pos="1505"/>
                <w:tab w:val="center" w:pos="3866"/>
              </w:tabs>
              <w:jc w:val="center"/>
              <w:rPr>
                <w:rFonts w:ascii="Arial" w:hAnsi="Arial" w:cs="Arial"/>
                <w:b/>
                <w:bCs/>
                <w:color w:val="181717"/>
                <w:sz w:val="16"/>
                <w:szCs w:val="16"/>
              </w:rPr>
            </w:pPr>
          </w:p>
        </w:tc>
        <w:tc>
          <w:tcPr>
            <w:tcW w:w="142" w:type="dxa"/>
            <w:tcBorders>
              <w:top w:val="nil"/>
              <w:left w:val="nil"/>
              <w:bottom w:val="nil"/>
            </w:tcBorders>
            <w:vAlign w:val="center"/>
          </w:tcPr>
          <w:p w:rsidR="007E7AFE" w:rsidRPr="00B5001F" w:rsidP="002754C5" w14:paraId="13F790C1" w14:textId="77777777">
            <w:pPr>
              <w:tabs>
                <w:tab w:val="center" w:pos="1505"/>
                <w:tab w:val="center" w:pos="3866"/>
              </w:tabs>
              <w:jc w:val="center"/>
              <w:rPr>
                <w:rFonts w:ascii="Arial" w:hAnsi="Arial" w:cs="Arial"/>
                <w:color w:val="181717"/>
                <w:sz w:val="12"/>
                <w:szCs w:val="12"/>
              </w:rPr>
            </w:pPr>
          </w:p>
        </w:tc>
      </w:tr>
      <w:tr w14:paraId="244D6B07" w14:textId="77777777" w:rsidTr="002754C5">
        <w:tblPrEx>
          <w:tblW w:w="9786" w:type="dxa"/>
          <w:tblInd w:w="-10" w:type="dxa"/>
          <w:tblCellMar>
            <w:top w:w="11" w:type="dxa"/>
            <w:bottom w:w="6" w:type="dxa"/>
          </w:tblCellMar>
          <w:tblLook w:val="04A0"/>
        </w:tblPrEx>
        <w:trPr>
          <w:trHeight w:val="161"/>
        </w:trPr>
        <w:tc>
          <w:tcPr>
            <w:tcW w:w="146" w:type="dxa"/>
            <w:tcBorders>
              <w:top w:val="nil"/>
              <w:right w:val="nil"/>
            </w:tcBorders>
            <w:vAlign w:val="center"/>
          </w:tcPr>
          <w:p w:rsidR="007E7AFE" w:rsidRPr="00B5001F" w:rsidP="002754C5" w14:paraId="0C2A0766" w14:textId="77777777">
            <w:pPr>
              <w:ind w:left="306"/>
              <w:jc w:val="center"/>
              <w:rPr>
                <w:rFonts w:ascii="Arial" w:hAnsi="Arial" w:cs="Arial"/>
                <w:color w:val="181717"/>
                <w:sz w:val="16"/>
                <w:szCs w:val="16"/>
              </w:rPr>
            </w:pPr>
          </w:p>
        </w:tc>
        <w:tc>
          <w:tcPr>
            <w:tcW w:w="3117" w:type="dxa"/>
            <w:tcBorders>
              <w:left w:val="nil"/>
              <w:right w:val="nil"/>
            </w:tcBorders>
          </w:tcPr>
          <w:p w:rsidR="007E7AFE" w:rsidRPr="00B5001F" w:rsidP="002754C5" w14:paraId="436A85F5" w14:textId="77777777">
            <w:pPr>
              <w:ind w:left="306"/>
              <w:jc w:val="center"/>
              <w:rPr>
                <w:rFonts w:ascii="Arial" w:hAnsi="Arial" w:cs="Arial"/>
                <w:color w:val="181717"/>
                <w:sz w:val="12"/>
                <w:szCs w:val="12"/>
              </w:rPr>
            </w:pPr>
            <w:r w:rsidRPr="00B5001F">
              <w:rPr>
                <w:rFonts w:ascii="Arial" w:hAnsi="Arial" w:cs="Arial"/>
                <w:color w:val="181717"/>
                <w:sz w:val="12"/>
                <w:szCs w:val="12"/>
              </w:rPr>
              <w:t>(Podpis)</w:t>
            </w:r>
          </w:p>
        </w:tc>
        <w:tc>
          <w:tcPr>
            <w:tcW w:w="136" w:type="dxa"/>
            <w:tcBorders>
              <w:top w:val="nil"/>
              <w:left w:val="nil"/>
              <w:right w:val="nil"/>
            </w:tcBorders>
            <w:vAlign w:val="center"/>
          </w:tcPr>
          <w:p w:rsidR="007E7AFE" w:rsidRPr="00B5001F" w:rsidP="002754C5" w14:paraId="68A1E0CB" w14:textId="77777777">
            <w:pPr>
              <w:ind w:left="306"/>
              <w:jc w:val="center"/>
              <w:rPr>
                <w:rFonts w:ascii="Arial" w:hAnsi="Arial" w:cs="Arial"/>
                <w:color w:val="181717"/>
                <w:sz w:val="16"/>
                <w:szCs w:val="16"/>
              </w:rPr>
            </w:pPr>
          </w:p>
        </w:tc>
        <w:tc>
          <w:tcPr>
            <w:tcW w:w="142" w:type="dxa"/>
            <w:tcBorders>
              <w:top w:val="nil"/>
              <w:left w:val="nil"/>
              <w:right w:val="nil"/>
            </w:tcBorders>
            <w:vAlign w:val="center"/>
          </w:tcPr>
          <w:p w:rsidR="007E7AFE" w:rsidRPr="00B5001F" w:rsidP="002754C5" w14:paraId="2539AEF4" w14:textId="77777777">
            <w:pPr>
              <w:ind w:left="128"/>
              <w:jc w:val="center"/>
              <w:rPr>
                <w:rFonts w:hAnsi="Calibri" w:cs="Calibri"/>
                <w:color w:val="000000"/>
                <w:sz w:val="16"/>
                <w:szCs w:val="16"/>
              </w:rPr>
            </w:pPr>
          </w:p>
        </w:tc>
        <w:tc>
          <w:tcPr>
            <w:tcW w:w="1417" w:type="dxa"/>
            <w:tcBorders>
              <w:left w:val="nil"/>
              <w:right w:val="nil"/>
            </w:tcBorders>
          </w:tcPr>
          <w:p w:rsidR="007E7AFE" w:rsidRPr="00B5001F" w:rsidP="002754C5" w14:paraId="30F98D00" w14:textId="77777777">
            <w:pPr>
              <w:ind w:left="128"/>
              <w:jc w:val="center"/>
              <w:rPr>
                <w:rFonts w:hAnsi="Calibri" w:cs="Calibri"/>
                <w:color w:val="000000"/>
                <w:sz w:val="12"/>
                <w:szCs w:val="12"/>
              </w:rPr>
            </w:pPr>
            <w:r w:rsidRPr="00B5001F">
              <w:rPr>
                <w:rFonts w:hAnsi="Calibri" w:cs="Calibri"/>
                <w:color w:val="000000"/>
                <w:sz w:val="12"/>
                <w:szCs w:val="12"/>
              </w:rPr>
              <w:t>(Datum)</w:t>
            </w:r>
          </w:p>
        </w:tc>
        <w:tc>
          <w:tcPr>
            <w:tcW w:w="141" w:type="dxa"/>
            <w:tcBorders>
              <w:top w:val="nil"/>
              <w:left w:val="nil"/>
            </w:tcBorders>
            <w:vAlign w:val="center"/>
          </w:tcPr>
          <w:p w:rsidR="007E7AFE" w:rsidRPr="00B5001F" w:rsidP="002754C5" w14:paraId="70A301FA" w14:textId="77777777">
            <w:pPr>
              <w:ind w:left="128"/>
              <w:jc w:val="center"/>
              <w:rPr>
                <w:rFonts w:hAnsi="Calibri" w:cs="Calibri"/>
                <w:color w:val="000000"/>
                <w:sz w:val="16"/>
                <w:szCs w:val="16"/>
              </w:rPr>
            </w:pPr>
          </w:p>
        </w:tc>
        <w:tc>
          <w:tcPr>
            <w:tcW w:w="151" w:type="dxa"/>
            <w:tcBorders>
              <w:top w:val="nil"/>
              <w:right w:val="nil"/>
            </w:tcBorders>
            <w:vAlign w:val="center"/>
          </w:tcPr>
          <w:p w:rsidR="007E7AFE" w:rsidRPr="00B5001F" w:rsidP="002754C5" w14:paraId="388FD0E0" w14:textId="77777777">
            <w:pPr>
              <w:tabs>
                <w:tab w:val="center" w:pos="1505"/>
                <w:tab w:val="center" w:pos="3866"/>
              </w:tabs>
              <w:jc w:val="center"/>
              <w:rPr>
                <w:rFonts w:hAnsi="Calibri" w:cs="Calibri"/>
                <w:color w:val="000000"/>
              </w:rPr>
            </w:pPr>
          </w:p>
        </w:tc>
        <w:tc>
          <w:tcPr>
            <w:tcW w:w="2681" w:type="dxa"/>
            <w:tcBorders>
              <w:left w:val="nil"/>
              <w:right w:val="nil"/>
            </w:tcBorders>
          </w:tcPr>
          <w:p w:rsidR="007E7AFE" w:rsidRPr="00B5001F" w:rsidP="002754C5" w14:paraId="004D015D" w14:textId="77777777">
            <w:pPr>
              <w:tabs>
                <w:tab w:val="center" w:pos="1505"/>
                <w:tab w:val="center" w:pos="3866"/>
              </w:tabs>
              <w:jc w:val="center"/>
              <w:rPr>
                <w:rFonts w:hAnsi="Calibri" w:cs="Calibri"/>
                <w:color w:val="000000"/>
              </w:rPr>
            </w:pPr>
            <w:r w:rsidRPr="00B5001F">
              <w:rPr>
                <w:rFonts w:ascii="Arial" w:hAnsi="Arial" w:cs="Arial"/>
                <w:color w:val="181717"/>
                <w:sz w:val="12"/>
                <w:szCs w:val="12"/>
              </w:rPr>
              <w:t>(Podpis)</w:t>
            </w:r>
          </w:p>
        </w:tc>
        <w:tc>
          <w:tcPr>
            <w:tcW w:w="212" w:type="dxa"/>
            <w:tcBorders>
              <w:top w:val="nil"/>
              <w:left w:val="nil"/>
              <w:right w:val="nil"/>
            </w:tcBorders>
            <w:vAlign w:val="center"/>
          </w:tcPr>
          <w:p w:rsidR="007E7AFE" w:rsidRPr="00B5001F" w:rsidP="002754C5" w14:paraId="2539F40D" w14:textId="77777777">
            <w:pPr>
              <w:tabs>
                <w:tab w:val="center" w:pos="1505"/>
                <w:tab w:val="center" w:pos="3866"/>
              </w:tabs>
              <w:jc w:val="center"/>
              <w:rPr>
                <w:rFonts w:hAnsi="Calibri" w:cs="Calibri"/>
                <w:color w:val="000000"/>
              </w:rPr>
            </w:pPr>
          </w:p>
        </w:tc>
        <w:tc>
          <w:tcPr>
            <w:tcW w:w="1501" w:type="dxa"/>
            <w:tcBorders>
              <w:left w:val="nil"/>
              <w:right w:val="nil"/>
            </w:tcBorders>
          </w:tcPr>
          <w:p w:rsidR="007E7AFE" w:rsidRPr="00B5001F" w:rsidP="002754C5" w14:paraId="3B545118" w14:textId="77777777">
            <w:pPr>
              <w:jc w:val="center"/>
              <w:rPr>
                <w:rFonts w:ascii="Arial" w:hAnsi="Arial" w:cs="Arial"/>
                <w:color w:val="181717"/>
                <w:sz w:val="12"/>
                <w:szCs w:val="12"/>
              </w:rPr>
            </w:pPr>
            <w:r w:rsidRPr="00B5001F">
              <w:rPr>
                <w:rFonts w:hAnsi="Calibri" w:cs="Calibri"/>
                <w:color w:val="000000"/>
                <w:sz w:val="12"/>
                <w:szCs w:val="12"/>
              </w:rPr>
              <w:t>(Datum)</w:t>
            </w:r>
          </w:p>
        </w:tc>
        <w:tc>
          <w:tcPr>
            <w:tcW w:w="142" w:type="dxa"/>
            <w:tcBorders>
              <w:top w:val="nil"/>
              <w:left w:val="nil"/>
            </w:tcBorders>
            <w:vAlign w:val="center"/>
          </w:tcPr>
          <w:p w:rsidR="007E7AFE" w:rsidRPr="00B5001F" w:rsidP="002754C5" w14:paraId="2CB7DAB0" w14:textId="77777777">
            <w:pPr>
              <w:jc w:val="center"/>
              <w:rPr>
                <w:rFonts w:ascii="Arial" w:hAnsi="Arial" w:cs="Arial"/>
                <w:color w:val="181717"/>
                <w:sz w:val="12"/>
                <w:szCs w:val="12"/>
              </w:rPr>
            </w:pPr>
          </w:p>
        </w:tc>
      </w:tr>
    </w:tbl>
    <w:p w:rsidR="007E7AFE" w:rsidP="007E7AFE" w14:paraId="71637DDD" w14:textId="77777777">
      <w:pPr>
        <w:rPr>
          <w:rFonts w:ascii="Arial" w:hAnsi="Arial" w:cs="Arial"/>
          <w:b/>
          <w:iCs/>
          <w:color w:val="181717"/>
          <w:sz w:val="20"/>
          <w:szCs w:val="20"/>
        </w:rPr>
      </w:pPr>
    </w:p>
    <w:p w:rsidR="007E7AFE" w:rsidRPr="005D0982" w:rsidP="007E7AFE" w14:paraId="7CE8F436" w14:textId="49698D6D">
      <w:pPr>
        <w:rPr>
          <w:rFonts w:ascii="Arial" w:hAnsi="Arial" w:cs="Arial"/>
          <w:b/>
          <w:iCs/>
          <w:color w:val="181717"/>
          <w:sz w:val="20"/>
          <w:szCs w:val="20"/>
        </w:rPr>
      </w:pPr>
      <w:r w:rsidRPr="005D0982">
        <w:rPr>
          <w:rFonts w:ascii="Arial" w:hAnsi="Arial" w:cs="Arial"/>
          <w:b/>
          <w:iCs/>
          <w:color w:val="181717"/>
          <w:sz w:val="20"/>
          <w:szCs w:val="20"/>
        </w:rPr>
        <w:t>Poslano:</w:t>
      </w:r>
    </w:p>
    <w:p w:rsidR="007E7AFE" w:rsidRPr="005D0982" w:rsidP="007E7AFE" w14:paraId="0FEDAC76" w14:textId="77777777">
      <w:pPr>
        <w:widowControl/>
        <w:numPr>
          <w:ilvl w:val="0"/>
          <w:numId w:val="6"/>
        </w:numPr>
        <w:tabs>
          <w:tab w:val="num" w:pos="720"/>
          <w:tab w:val="clear" w:pos="828"/>
        </w:tabs>
        <w:ind w:left="720"/>
        <w:jc w:val="both"/>
        <w:rPr>
          <w:rFonts w:ascii="Arial" w:hAnsi="Arial" w:cs="Arial"/>
          <w:color w:val="181717"/>
          <w:sz w:val="20"/>
          <w:szCs w:val="20"/>
        </w:rPr>
      </w:pPr>
      <w:r w:rsidRPr="005D0982">
        <w:rPr>
          <w:rFonts w:ascii="Arial" w:hAnsi="Arial" w:cs="Arial"/>
          <w:color w:val="181717"/>
          <w:sz w:val="20"/>
          <w:szCs w:val="20"/>
        </w:rPr>
        <w:t>izvajalcu/dobavitelju (brez prilog – prejel ob prevzemu);</w:t>
      </w:r>
    </w:p>
    <w:p w:rsidR="007E7AFE" w:rsidRPr="005D0982" w:rsidP="007E7AFE" w14:paraId="2BFDF3A0" w14:textId="77777777">
      <w:pPr>
        <w:widowControl/>
        <w:numPr>
          <w:ilvl w:val="0"/>
          <w:numId w:val="6"/>
        </w:numPr>
        <w:tabs>
          <w:tab w:val="num" w:pos="720"/>
          <w:tab w:val="clear" w:pos="828"/>
        </w:tabs>
        <w:ind w:left="720"/>
        <w:jc w:val="both"/>
        <w:rPr>
          <w:rFonts w:ascii="Arial" w:hAnsi="Arial" w:cs="Arial"/>
          <w:iCs/>
          <w:color w:val="181717"/>
          <w:sz w:val="20"/>
          <w:szCs w:val="20"/>
        </w:rPr>
      </w:pPr>
      <w:r w:rsidRPr="005D0982">
        <w:rPr>
          <w:rFonts w:ascii="Arial" w:hAnsi="Arial" w:cs="Arial"/>
          <w:color w:val="181717"/>
          <w:sz w:val="20"/>
          <w:szCs w:val="20"/>
        </w:rPr>
        <w:t>naročniku/predlagatelju naročila (XY, OE, po IRDG – s prilogami);</w:t>
      </w:r>
    </w:p>
    <w:p w:rsidR="007E7AFE" w:rsidRPr="005D0982" w:rsidP="007E7AFE" w14:paraId="487802E9" w14:textId="77777777">
      <w:pPr>
        <w:widowControl/>
        <w:numPr>
          <w:ilvl w:val="0"/>
          <w:numId w:val="6"/>
        </w:numPr>
        <w:tabs>
          <w:tab w:val="num" w:pos="720"/>
          <w:tab w:val="clear" w:pos="828"/>
        </w:tabs>
        <w:ind w:left="720"/>
        <w:jc w:val="both"/>
        <w:rPr>
          <w:rFonts w:ascii="Arial" w:hAnsi="Arial" w:cs="Arial"/>
          <w:iCs/>
          <w:color w:val="181717"/>
          <w:sz w:val="20"/>
          <w:szCs w:val="20"/>
        </w:rPr>
      </w:pPr>
      <w:r w:rsidRPr="005D0982">
        <w:rPr>
          <w:rFonts w:ascii="Arial" w:hAnsi="Arial" w:cs="Arial"/>
          <w:color w:val="181717"/>
          <w:sz w:val="20"/>
          <w:szCs w:val="20"/>
        </w:rPr>
        <w:t>knjigovodji (XY, OE, po IRDG – s prilogami).</w:t>
      </w:r>
    </w:p>
    <w:p w:rsidR="007E7AFE" w:rsidRPr="005D0982" w:rsidP="007E7AFE" w14:paraId="3F1490EB" w14:textId="77777777">
      <w:pPr>
        <w:ind w:left="720"/>
        <w:jc w:val="both"/>
        <w:rPr>
          <w:rFonts w:ascii="Arial" w:hAnsi="Arial" w:cs="Arial"/>
          <w:iCs/>
          <w:color w:val="181717"/>
          <w:sz w:val="20"/>
          <w:szCs w:val="20"/>
        </w:rPr>
      </w:pPr>
    </w:p>
    <w:p w:rsidR="007E7AFE" w:rsidRPr="005D0982" w:rsidP="007E7AFE" w14:paraId="13084CE8" w14:textId="77777777">
      <w:pPr>
        <w:jc w:val="both"/>
        <w:rPr>
          <w:rFonts w:ascii="Arial" w:hAnsi="Arial" w:cs="Arial"/>
          <w:b/>
          <w:color w:val="181717"/>
          <w:sz w:val="20"/>
          <w:szCs w:val="20"/>
        </w:rPr>
      </w:pPr>
      <w:r w:rsidRPr="005D0982">
        <w:rPr>
          <w:rFonts w:ascii="Arial" w:hAnsi="Arial" w:cs="Arial"/>
          <w:b/>
          <w:color w:val="181717"/>
          <w:sz w:val="20"/>
          <w:szCs w:val="20"/>
        </w:rPr>
        <w:t>Priloge:</w:t>
      </w:r>
    </w:p>
    <w:p w:rsidR="007E7AFE" w:rsidRPr="005D0982" w:rsidP="007E7AFE" w14:paraId="407B2956" w14:textId="77777777">
      <w:pPr>
        <w:widowControl/>
        <w:numPr>
          <w:ilvl w:val="0"/>
          <w:numId w:val="6"/>
        </w:numPr>
        <w:tabs>
          <w:tab w:val="num" w:pos="720"/>
          <w:tab w:val="clear" w:pos="828"/>
        </w:tabs>
        <w:ind w:left="720"/>
        <w:jc w:val="both"/>
        <w:rPr>
          <w:rFonts w:ascii="Arial" w:hAnsi="Arial" w:cs="Arial"/>
          <w:color w:val="181717"/>
          <w:sz w:val="20"/>
          <w:szCs w:val="20"/>
        </w:rPr>
      </w:pPr>
      <w:r w:rsidRPr="005D0982">
        <w:rPr>
          <w:rFonts w:ascii="Arial" w:hAnsi="Arial" w:cs="Arial"/>
          <w:color w:val="181717"/>
          <w:sz w:val="20"/>
          <w:szCs w:val="20"/>
        </w:rPr>
        <w:t>dobavni dokumenti;</w:t>
      </w:r>
    </w:p>
    <w:p w:rsidR="007E7AFE" w:rsidRPr="005D0982" w:rsidP="007E7AFE" w14:paraId="4FEDA5E7" w14:textId="77777777">
      <w:pPr>
        <w:widowControl/>
        <w:numPr>
          <w:ilvl w:val="0"/>
          <w:numId w:val="6"/>
        </w:numPr>
        <w:tabs>
          <w:tab w:val="num" w:pos="720"/>
          <w:tab w:val="clear" w:pos="828"/>
        </w:tabs>
        <w:ind w:left="720"/>
        <w:jc w:val="both"/>
        <w:rPr>
          <w:rFonts w:ascii="Arial" w:hAnsi="Arial" w:cs="Arial"/>
          <w:color w:val="181717"/>
          <w:sz w:val="20"/>
          <w:szCs w:val="20"/>
        </w:rPr>
      </w:pPr>
      <w:r w:rsidRPr="005D0982">
        <w:rPr>
          <w:rFonts w:ascii="Arial" w:hAnsi="Arial" w:cs="Arial"/>
          <w:color w:val="181717"/>
          <w:sz w:val="20"/>
          <w:szCs w:val="20"/>
        </w:rPr>
        <w:t>delovni nalog;</w:t>
      </w:r>
    </w:p>
    <w:p w:rsidR="007E7AFE" w:rsidRPr="005D0982" w:rsidP="007E7AFE" w14:paraId="6B026AB4" w14:textId="77777777">
      <w:pPr>
        <w:widowControl/>
        <w:numPr>
          <w:ilvl w:val="0"/>
          <w:numId w:val="6"/>
        </w:numPr>
        <w:tabs>
          <w:tab w:val="num" w:pos="720"/>
          <w:tab w:val="clear" w:pos="828"/>
        </w:tabs>
        <w:ind w:left="720"/>
        <w:jc w:val="both"/>
        <w:rPr>
          <w:rFonts w:ascii="Arial" w:hAnsi="Arial" w:cs="Arial"/>
          <w:color w:val="181717"/>
          <w:sz w:val="20"/>
          <w:szCs w:val="20"/>
        </w:rPr>
      </w:pPr>
      <w:r w:rsidRPr="005D0982">
        <w:rPr>
          <w:rFonts w:ascii="Arial" w:hAnsi="Arial" w:cs="Arial"/>
          <w:color w:val="181717"/>
          <w:sz w:val="20"/>
          <w:szCs w:val="20"/>
        </w:rPr>
        <w:t>garancije;</w:t>
      </w:r>
    </w:p>
    <w:p w:rsidR="007E7AFE" w:rsidRPr="005D0982" w:rsidP="007E7AFE" w14:paraId="56C468C9" w14:textId="77777777">
      <w:pPr>
        <w:widowControl/>
        <w:numPr>
          <w:ilvl w:val="0"/>
          <w:numId w:val="6"/>
        </w:numPr>
        <w:tabs>
          <w:tab w:val="num" w:pos="720"/>
          <w:tab w:val="clear" w:pos="828"/>
        </w:tabs>
        <w:ind w:left="720"/>
        <w:jc w:val="both"/>
        <w:rPr>
          <w:rFonts w:ascii="Arial" w:hAnsi="Arial" w:cs="Arial"/>
          <w:color w:val="181717"/>
          <w:sz w:val="20"/>
          <w:szCs w:val="20"/>
        </w:rPr>
      </w:pPr>
      <w:r w:rsidRPr="005D0982">
        <w:rPr>
          <w:rFonts w:ascii="Arial" w:hAnsi="Arial" w:cs="Arial"/>
          <w:color w:val="181717"/>
          <w:sz w:val="20"/>
          <w:szCs w:val="20"/>
        </w:rPr>
        <w:t>izkazi kakovosti;</w:t>
      </w:r>
    </w:p>
    <w:p w:rsidR="007E7AFE" w:rsidRPr="005D0982" w:rsidP="007E7AFE" w14:paraId="47F4C85A" w14:textId="77777777">
      <w:pPr>
        <w:widowControl/>
        <w:numPr>
          <w:ilvl w:val="0"/>
          <w:numId w:val="6"/>
        </w:numPr>
        <w:tabs>
          <w:tab w:val="num" w:pos="720"/>
          <w:tab w:val="clear" w:pos="828"/>
        </w:tabs>
        <w:ind w:left="720"/>
        <w:jc w:val="both"/>
        <w:rPr>
          <w:rFonts w:ascii="Arial" w:hAnsi="Arial" w:cs="Arial"/>
          <w:color w:val="181717"/>
          <w:sz w:val="20"/>
          <w:szCs w:val="20"/>
        </w:rPr>
      </w:pPr>
      <w:r w:rsidRPr="005D0982">
        <w:rPr>
          <w:rFonts w:ascii="Arial" w:hAnsi="Arial" w:cs="Arial"/>
          <w:color w:val="181717"/>
          <w:sz w:val="20"/>
          <w:szCs w:val="20"/>
        </w:rPr>
        <w:t>tehnična dokumentacija</w:t>
      </w:r>
    </w:p>
    <w:p w:rsidR="007E7AFE" w:rsidRPr="005D0982" w:rsidP="007E7AFE" w14:paraId="14B6FCAA" w14:textId="77777777">
      <w:pPr>
        <w:widowControl/>
        <w:numPr>
          <w:ilvl w:val="0"/>
          <w:numId w:val="6"/>
        </w:numPr>
        <w:tabs>
          <w:tab w:val="num" w:pos="720"/>
          <w:tab w:val="clear" w:pos="828"/>
        </w:tabs>
        <w:ind w:left="720"/>
        <w:jc w:val="both"/>
        <w:rPr>
          <w:rFonts w:ascii="Arial" w:hAnsi="Arial" w:cs="Arial"/>
          <w:color w:val="181717"/>
          <w:sz w:val="20"/>
          <w:szCs w:val="20"/>
        </w:rPr>
      </w:pPr>
      <w:r w:rsidRPr="005D0982">
        <w:rPr>
          <w:rFonts w:ascii="Arial" w:hAnsi="Arial" w:cs="Arial"/>
          <w:color w:val="181717"/>
          <w:sz w:val="20"/>
          <w:szCs w:val="20"/>
        </w:rPr>
        <w:t>obrazec ST 09.1 in ST 09.4.</w:t>
      </w:r>
    </w:p>
    <w:p w:rsidR="007E7AFE" w:rsidRPr="005D0982" w:rsidP="007E7AFE" w14:paraId="4B07C2AD" w14:textId="77777777">
      <w:pPr>
        <w:spacing w:line="260" w:lineRule="atLeast"/>
        <w:rPr>
          <w:rFonts w:ascii="Arial" w:hAnsi="Arial" w:cs="Arial"/>
          <w:sz w:val="20"/>
          <w:szCs w:val="20"/>
        </w:rPr>
      </w:pPr>
    </w:p>
    <w:p w:rsidR="007E7AFE" w:rsidRPr="005D0982" w:rsidP="007E7AFE" w14:paraId="03C4342D" w14:textId="77777777">
      <w:pPr>
        <w:spacing w:line="260" w:lineRule="atLeast"/>
        <w:rPr>
          <w:rFonts w:ascii="Arial" w:hAnsi="Arial" w:cs="Arial"/>
          <w:sz w:val="20"/>
          <w:szCs w:val="20"/>
        </w:rPr>
      </w:pPr>
    </w:p>
    <w:p w:rsidR="007E7AFE" w:rsidRPr="005D0982" w:rsidP="007E7AFE" w14:paraId="19126736" w14:textId="77777777">
      <w:pPr>
        <w:tabs>
          <w:tab w:val="left" w:pos="567"/>
        </w:tabs>
        <w:spacing w:line="288" w:lineRule="auto"/>
        <w:jc w:val="both"/>
        <w:rPr>
          <w:rFonts w:ascii="Arial" w:hAnsi="Arial" w:cs="Arial"/>
          <w:sz w:val="20"/>
          <w:szCs w:val="20"/>
        </w:rPr>
      </w:pPr>
    </w:p>
    <w:tbl>
      <w:tblPr>
        <w:tblW w:w="8755" w:type="dxa"/>
        <w:tblLayout w:type="fixed"/>
        <w:tblLook w:val="0000"/>
      </w:tblPr>
      <w:tblGrid>
        <w:gridCol w:w="3285"/>
        <w:gridCol w:w="2043"/>
        <w:gridCol w:w="3427"/>
      </w:tblGrid>
      <w:tr w14:paraId="667A526F" w14:textId="77777777" w:rsidTr="002754C5">
        <w:tblPrEx>
          <w:tblW w:w="8755" w:type="dxa"/>
          <w:tblLayout w:type="fixed"/>
          <w:tblLook w:val="0000"/>
        </w:tblPrEx>
        <w:tc>
          <w:tcPr>
            <w:tcW w:w="3285" w:type="dxa"/>
          </w:tcPr>
          <w:p w:rsidR="007E7AFE" w:rsidRPr="005D0982" w:rsidP="002754C5" w14:paraId="720E3351" w14:textId="77777777">
            <w:pPr>
              <w:spacing w:line="288" w:lineRule="auto"/>
              <w:jc w:val="center"/>
              <w:rPr>
                <w:rFonts w:ascii="Arial" w:hAnsi="Arial" w:cs="Arial"/>
                <w:sz w:val="20"/>
                <w:szCs w:val="20"/>
              </w:rPr>
            </w:pPr>
          </w:p>
        </w:tc>
        <w:tc>
          <w:tcPr>
            <w:tcW w:w="2043" w:type="dxa"/>
          </w:tcPr>
          <w:p w:rsidR="007E7AFE" w:rsidRPr="005D0982" w:rsidP="002754C5" w14:paraId="25D3AD2D" w14:textId="77777777">
            <w:pPr>
              <w:spacing w:line="288" w:lineRule="auto"/>
              <w:jc w:val="center"/>
              <w:rPr>
                <w:rFonts w:ascii="Arial" w:hAnsi="Arial" w:cs="Arial"/>
                <w:sz w:val="20"/>
                <w:szCs w:val="20"/>
              </w:rPr>
            </w:pPr>
          </w:p>
        </w:tc>
        <w:tc>
          <w:tcPr>
            <w:tcW w:w="3427" w:type="dxa"/>
          </w:tcPr>
          <w:p w:rsidR="007E7AFE" w:rsidRPr="005D0982" w:rsidP="002754C5" w14:paraId="44A76FD7" w14:textId="77777777">
            <w:pPr>
              <w:spacing w:line="288" w:lineRule="auto"/>
              <w:jc w:val="center"/>
              <w:rPr>
                <w:rFonts w:ascii="Arial" w:hAnsi="Arial" w:cs="Arial"/>
                <w:sz w:val="20"/>
                <w:szCs w:val="20"/>
              </w:rPr>
            </w:pPr>
          </w:p>
        </w:tc>
      </w:tr>
    </w:tbl>
    <w:p w:rsidR="007E7AFE" w:rsidRPr="005D0982" w:rsidP="007E7AFE" w14:paraId="7DB96987" w14:textId="77777777">
      <w:pPr>
        <w:tabs>
          <w:tab w:val="left" w:pos="1276"/>
        </w:tabs>
        <w:spacing w:line="288" w:lineRule="auto"/>
        <w:jc w:val="both"/>
        <w:rPr>
          <w:rFonts w:ascii="Arial" w:hAnsi="Arial" w:cs="Arial"/>
          <w:b/>
          <w:sz w:val="20"/>
          <w:szCs w:val="20"/>
        </w:rPr>
      </w:pPr>
    </w:p>
    <w:p w:rsidR="007E7AFE" w:rsidRPr="005D0982" w:rsidP="007E7AFE" w14:paraId="4D124DE3" w14:textId="77777777">
      <w:pPr>
        <w:autoSpaceDE w:val="0"/>
        <w:autoSpaceDN w:val="0"/>
        <w:adjustRightInd w:val="0"/>
        <w:spacing w:line="288" w:lineRule="auto"/>
        <w:rPr>
          <w:rFonts w:ascii="Arial" w:hAnsi="Arial" w:cs="Arial"/>
          <w:sz w:val="20"/>
          <w:szCs w:val="20"/>
        </w:rPr>
      </w:pPr>
      <w:r w:rsidRPr="005D0982">
        <w:rPr>
          <w:rFonts w:ascii="Arial" w:hAnsi="Arial" w:cs="Arial"/>
          <w:b/>
          <w:sz w:val="20"/>
          <w:szCs w:val="20"/>
        </w:rPr>
        <w:br w:type="page"/>
      </w:r>
    </w:p>
    <w:tbl>
      <w:tblPr>
        <w:tblW w:w="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9457"/>
      </w:tblGrid>
      <w:tr w14:paraId="6AF409DE" w14:textId="77777777" w:rsidTr="002754C5">
        <w:tblPrEx>
          <w:tblW w:w="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Ex>
        <w:tc>
          <w:tcPr>
            <w:tcW w:w="9457" w:type="dxa"/>
            <w:tcBorders>
              <w:top w:val="nil"/>
              <w:left w:val="nil"/>
              <w:bottom w:val="nil"/>
              <w:right w:val="nil"/>
            </w:tcBorders>
            <w:hideMark/>
          </w:tcPr>
          <w:p w:rsidR="007E7AFE" w:rsidRPr="005D0982" w:rsidP="002754C5" w14:paraId="5242E264" w14:textId="77777777">
            <w:pPr>
              <w:keepNext/>
              <w:tabs>
                <w:tab w:val="left" w:pos="6237"/>
              </w:tabs>
              <w:spacing w:line="288" w:lineRule="auto"/>
              <w:jc w:val="center"/>
              <w:outlineLvl w:val="0"/>
              <w:rPr>
                <w:rFonts w:ascii="Arial" w:hAnsi="Arial" w:cs="Arial"/>
                <w:b/>
                <w:kern w:val="32"/>
                <w:sz w:val="20"/>
                <w:szCs w:val="20"/>
              </w:rPr>
            </w:pPr>
            <w:r w:rsidRPr="005D0982">
              <w:rPr>
                <w:rFonts w:ascii="Arial" w:hAnsi="Arial" w:cs="Arial"/>
                <w:b/>
                <w:kern w:val="32"/>
                <w:sz w:val="20"/>
                <w:szCs w:val="20"/>
              </w:rPr>
              <w:t>SOGLASJE</w:t>
            </w:r>
          </w:p>
        </w:tc>
      </w:tr>
      <w:tr w14:paraId="2F18BE36" w14:textId="77777777" w:rsidTr="002754C5">
        <w:tblPrEx>
          <w:tblW w:w="0" w:type="dxa"/>
          <w:tblInd w:w="28" w:type="dxa"/>
          <w:tblLayout w:type="fixed"/>
          <w:tblCellMar>
            <w:left w:w="28" w:type="dxa"/>
            <w:right w:w="28" w:type="dxa"/>
          </w:tblCellMar>
          <w:tblLook w:val="04A0"/>
        </w:tblPrEx>
        <w:tc>
          <w:tcPr>
            <w:tcW w:w="9457" w:type="dxa"/>
            <w:tcBorders>
              <w:top w:val="nil"/>
              <w:left w:val="nil"/>
              <w:bottom w:val="nil"/>
              <w:right w:val="nil"/>
            </w:tcBorders>
            <w:hideMark/>
          </w:tcPr>
          <w:p w:rsidR="007E7AFE" w:rsidRPr="005D0982" w:rsidP="002754C5" w14:paraId="2F2B66EF" w14:textId="77777777">
            <w:pPr>
              <w:keepNext/>
              <w:tabs>
                <w:tab w:val="left" w:pos="6237"/>
              </w:tabs>
              <w:spacing w:line="288" w:lineRule="auto"/>
              <w:jc w:val="center"/>
              <w:outlineLvl w:val="0"/>
              <w:rPr>
                <w:rFonts w:ascii="Arial" w:hAnsi="Arial" w:cs="Arial"/>
                <w:b/>
                <w:kern w:val="32"/>
                <w:sz w:val="20"/>
                <w:szCs w:val="20"/>
              </w:rPr>
            </w:pPr>
            <w:r w:rsidRPr="005D0982">
              <w:rPr>
                <w:rFonts w:ascii="Arial" w:hAnsi="Arial" w:cs="Arial"/>
                <w:b/>
                <w:kern w:val="32"/>
                <w:sz w:val="20"/>
                <w:szCs w:val="20"/>
              </w:rPr>
              <w:t>ZA IZVEDBO VARNOSTNEGA PREVERJANJA</w:t>
            </w:r>
          </w:p>
        </w:tc>
      </w:tr>
    </w:tbl>
    <w:p w:rsidR="007E7AFE" w:rsidRPr="005D0982" w:rsidP="007E7AFE" w14:paraId="6345D9DC" w14:textId="77777777">
      <w:pPr>
        <w:spacing w:line="288" w:lineRule="auto"/>
        <w:rPr>
          <w:rFonts w:ascii="Arial" w:hAnsi="Arial" w:cs="Arial"/>
          <w:sz w:val="20"/>
          <w:szCs w:val="20"/>
        </w:rPr>
      </w:pPr>
    </w:p>
    <w:tbl>
      <w:tblPr>
        <w:tblW w:w="9567"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583"/>
        <w:gridCol w:w="5984"/>
      </w:tblGrid>
      <w:tr w14:paraId="4A8DB8CB" w14:textId="77777777" w:rsidTr="002754C5">
        <w:tblPrEx>
          <w:tblW w:w="9567" w:type="dxa"/>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trHeight w:hRule="exact" w:val="531"/>
        </w:trPr>
        <w:tc>
          <w:tcPr>
            <w:tcW w:w="358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7E7AFE" w:rsidRPr="005D0982" w:rsidP="002754C5" w14:paraId="09C3A843" w14:textId="77777777">
            <w:pPr>
              <w:spacing w:line="288" w:lineRule="auto"/>
              <w:rPr>
                <w:rFonts w:ascii="Arial" w:hAnsi="Arial" w:cs="Arial"/>
                <w:b/>
                <w:bCs/>
                <w:sz w:val="20"/>
                <w:szCs w:val="20"/>
              </w:rPr>
            </w:pPr>
            <w:r w:rsidRPr="005D0982">
              <w:rPr>
                <w:rFonts w:ascii="Arial" w:hAnsi="Arial" w:cs="Arial"/>
                <w:b/>
                <w:bCs/>
                <w:sz w:val="20"/>
                <w:szCs w:val="20"/>
              </w:rPr>
              <w:t>Priimek:</w:t>
            </w:r>
          </w:p>
        </w:tc>
        <w:tc>
          <w:tcPr>
            <w:tcW w:w="5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E7AFE" w:rsidRPr="005D0982" w:rsidP="002754C5" w14:paraId="321AD5ED" w14:textId="77777777">
            <w:pPr>
              <w:spacing w:line="288" w:lineRule="auto"/>
              <w:rPr>
                <w:rFonts w:ascii="Arial" w:hAnsi="Arial" w:cs="Arial"/>
                <w:sz w:val="20"/>
                <w:szCs w:val="20"/>
              </w:rPr>
            </w:pPr>
          </w:p>
        </w:tc>
      </w:tr>
      <w:tr w14:paraId="197BC5AA" w14:textId="77777777" w:rsidTr="002754C5">
        <w:tblPrEx>
          <w:tblW w:w="9567" w:type="dxa"/>
          <w:tblInd w:w="28" w:type="dxa"/>
          <w:tblLook w:val="04A0"/>
        </w:tblPrEx>
        <w:trPr>
          <w:trHeight w:hRule="exact" w:val="531"/>
        </w:trPr>
        <w:tc>
          <w:tcPr>
            <w:tcW w:w="358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7E7AFE" w:rsidRPr="005D0982" w:rsidP="002754C5" w14:paraId="39F71977" w14:textId="77777777">
            <w:pPr>
              <w:spacing w:line="288" w:lineRule="auto"/>
              <w:rPr>
                <w:rFonts w:ascii="Arial" w:hAnsi="Arial" w:cs="Arial"/>
                <w:b/>
                <w:bCs/>
                <w:sz w:val="20"/>
                <w:szCs w:val="20"/>
              </w:rPr>
            </w:pPr>
            <w:r w:rsidRPr="005D0982">
              <w:rPr>
                <w:rFonts w:ascii="Arial" w:hAnsi="Arial" w:cs="Arial"/>
                <w:b/>
                <w:bCs/>
                <w:sz w:val="20"/>
                <w:szCs w:val="20"/>
              </w:rPr>
              <w:t>Ime:</w:t>
            </w:r>
          </w:p>
        </w:tc>
        <w:tc>
          <w:tcPr>
            <w:tcW w:w="5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E7AFE" w:rsidRPr="005D0982" w:rsidP="002754C5" w14:paraId="5798BC47" w14:textId="77777777">
            <w:pPr>
              <w:spacing w:line="288" w:lineRule="auto"/>
              <w:rPr>
                <w:rFonts w:ascii="Arial" w:hAnsi="Arial" w:cs="Arial"/>
                <w:sz w:val="20"/>
                <w:szCs w:val="20"/>
              </w:rPr>
            </w:pPr>
          </w:p>
        </w:tc>
      </w:tr>
      <w:tr w14:paraId="12778367" w14:textId="77777777" w:rsidTr="002754C5">
        <w:tblPrEx>
          <w:tblW w:w="9567" w:type="dxa"/>
          <w:tblInd w:w="28" w:type="dxa"/>
          <w:tblLook w:val="04A0"/>
        </w:tblPrEx>
        <w:trPr>
          <w:trHeight w:hRule="exact" w:val="531"/>
        </w:trPr>
        <w:tc>
          <w:tcPr>
            <w:tcW w:w="358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7E7AFE" w:rsidRPr="005D0982" w:rsidP="002754C5" w14:paraId="3C5AC461" w14:textId="77777777">
            <w:pPr>
              <w:spacing w:line="288" w:lineRule="auto"/>
              <w:rPr>
                <w:rFonts w:ascii="Arial" w:hAnsi="Arial" w:cs="Arial"/>
                <w:b/>
                <w:bCs/>
                <w:sz w:val="20"/>
                <w:szCs w:val="20"/>
              </w:rPr>
            </w:pPr>
            <w:r w:rsidRPr="005D0982">
              <w:rPr>
                <w:rFonts w:ascii="Arial" w:hAnsi="Arial" w:cs="Arial"/>
                <w:b/>
                <w:bCs/>
                <w:sz w:val="20"/>
                <w:szCs w:val="20"/>
              </w:rPr>
              <w:t>Datum rojstva:</w:t>
            </w:r>
          </w:p>
          <w:p w:rsidR="007E7AFE" w:rsidRPr="005D0982" w:rsidP="002754C5" w14:paraId="012C8ADE" w14:textId="77777777">
            <w:pPr>
              <w:spacing w:line="288" w:lineRule="auto"/>
              <w:rPr>
                <w:rFonts w:ascii="Arial" w:hAnsi="Arial" w:cs="Arial"/>
                <w:b/>
                <w:bCs/>
                <w:sz w:val="20"/>
                <w:szCs w:val="20"/>
              </w:rPr>
            </w:pPr>
            <w:r w:rsidRPr="005D0982">
              <w:rPr>
                <w:rFonts w:ascii="Arial" w:hAnsi="Arial" w:cs="Arial"/>
                <w:b/>
                <w:bCs/>
                <w:sz w:val="20"/>
                <w:szCs w:val="20"/>
              </w:rPr>
              <w:t>(dan, mesec, leto)</w:t>
            </w:r>
          </w:p>
        </w:tc>
        <w:tc>
          <w:tcPr>
            <w:tcW w:w="5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E7AFE" w:rsidRPr="005D0982" w:rsidP="002754C5" w14:paraId="24D82105" w14:textId="77777777">
            <w:pPr>
              <w:spacing w:line="288" w:lineRule="auto"/>
              <w:rPr>
                <w:rFonts w:ascii="Arial" w:hAnsi="Arial" w:cs="Arial"/>
                <w:sz w:val="20"/>
                <w:szCs w:val="20"/>
              </w:rPr>
            </w:pPr>
          </w:p>
        </w:tc>
      </w:tr>
      <w:tr w14:paraId="7C4A66FC" w14:textId="77777777" w:rsidTr="002754C5">
        <w:tblPrEx>
          <w:tblW w:w="9567" w:type="dxa"/>
          <w:tblInd w:w="28" w:type="dxa"/>
          <w:tblLook w:val="04A0"/>
        </w:tblPrEx>
        <w:trPr>
          <w:trHeight w:hRule="exact" w:val="531"/>
        </w:trPr>
        <w:tc>
          <w:tcPr>
            <w:tcW w:w="358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7E7AFE" w:rsidRPr="005D0982" w:rsidP="002754C5" w14:paraId="0DF8C972" w14:textId="77777777">
            <w:pPr>
              <w:spacing w:line="288" w:lineRule="auto"/>
              <w:rPr>
                <w:rFonts w:ascii="Arial" w:hAnsi="Arial" w:cs="Arial"/>
                <w:b/>
                <w:bCs/>
                <w:sz w:val="20"/>
                <w:szCs w:val="20"/>
              </w:rPr>
            </w:pPr>
            <w:r w:rsidRPr="005D0982">
              <w:rPr>
                <w:rFonts w:ascii="Arial" w:hAnsi="Arial" w:cs="Arial"/>
                <w:b/>
                <w:bCs/>
                <w:sz w:val="20"/>
                <w:szCs w:val="20"/>
              </w:rPr>
              <w:t>Kraj rojstva:</w:t>
            </w:r>
          </w:p>
        </w:tc>
        <w:tc>
          <w:tcPr>
            <w:tcW w:w="5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E7AFE" w:rsidRPr="005D0982" w:rsidP="002754C5" w14:paraId="1C54CD08" w14:textId="77777777">
            <w:pPr>
              <w:spacing w:line="288" w:lineRule="auto"/>
              <w:rPr>
                <w:rFonts w:ascii="Arial" w:hAnsi="Arial" w:cs="Arial"/>
                <w:sz w:val="20"/>
                <w:szCs w:val="20"/>
              </w:rPr>
            </w:pPr>
          </w:p>
        </w:tc>
      </w:tr>
      <w:tr w14:paraId="2A95349B" w14:textId="77777777" w:rsidTr="002754C5">
        <w:tblPrEx>
          <w:tblW w:w="9567" w:type="dxa"/>
          <w:tblInd w:w="28" w:type="dxa"/>
          <w:tblLook w:val="04A0"/>
        </w:tblPrEx>
        <w:trPr>
          <w:trHeight w:hRule="exact" w:val="531"/>
        </w:trPr>
        <w:tc>
          <w:tcPr>
            <w:tcW w:w="358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7E7AFE" w:rsidRPr="005D0982" w:rsidP="002754C5" w14:paraId="4D5DC725" w14:textId="77777777">
            <w:pPr>
              <w:spacing w:line="288" w:lineRule="auto"/>
              <w:rPr>
                <w:rFonts w:ascii="Arial" w:hAnsi="Arial" w:cs="Arial"/>
                <w:b/>
                <w:bCs/>
                <w:sz w:val="20"/>
                <w:szCs w:val="20"/>
              </w:rPr>
            </w:pPr>
            <w:r w:rsidRPr="005D0982">
              <w:rPr>
                <w:rFonts w:ascii="Arial" w:hAnsi="Arial" w:cs="Arial"/>
                <w:b/>
                <w:bCs/>
                <w:sz w:val="20"/>
                <w:szCs w:val="20"/>
              </w:rPr>
              <w:t>Stalno / začasno prebivališče:</w:t>
            </w:r>
          </w:p>
          <w:p w:rsidR="007E7AFE" w:rsidRPr="005D0982" w:rsidP="002754C5" w14:paraId="21ADC6C3" w14:textId="77777777">
            <w:pPr>
              <w:spacing w:line="288" w:lineRule="auto"/>
              <w:rPr>
                <w:rFonts w:ascii="Arial" w:hAnsi="Arial" w:cs="Arial"/>
                <w:b/>
                <w:bCs/>
                <w:sz w:val="20"/>
                <w:szCs w:val="20"/>
              </w:rPr>
            </w:pPr>
            <w:r w:rsidRPr="005D0982">
              <w:rPr>
                <w:rFonts w:ascii="Arial" w:hAnsi="Arial" w:cs="Arial"/>
                <w:b/>
                <w:bCs/>
                <w:sz w:val="20"/>
                <w:szCs w:val="20"/>
              </w:rPr>
              <w:t>(kraj, ulica, hišna številka)</w:t>
            </w:r>
          </w:p>
        </w:tc>
        <w:tc>
          <w:tcPr>
            <w:tcW w:w="5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E7AFE" w:rsidRPr="005D0982" w:rsidP="002754C5" w14:paraId="22AEE508" w14:textId="77777777">
            <w:pPr>
              <w:spacing w:line="288" w:lineRule="auto"/>
              <w:rPr>
                <w:rFonts w:ascii="Arial" w:hAnsi="Arial" w:cs="Arial"/>
                <w:sz w:val="20"/>
                <w:szCs w:val="20"/>
              </w:rPr>
            </w:pPr>
          </w:p>
        </w:tc>
      </w:tr>
      <w:tr w14:paraId="09636F99" w14:textId="77777777" w:rsidTr="002754C5">
        <w:tblPrEx>
          <w:tblW w:w="9567" w:type="dxa"/>
          <w:tblInd w:w="28" w:type="dxa"/>
          <w:tblLook w:val="04A0"/>
        </w:tblPrEx>
        <w:trPr>
          <w:trHeight w:hRule="exact" w:val="531"/>
        </w:trPr>
        <w:tc>
          <w:tcPr>
            <w:tcW w:w="358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7E7AFE" w:rsidRPr="005D0982" w:rsidP="002754C5" w14:paraId="390FE9D6" w14:textId="77777777">
            <w:pPr>
              <w:spacing w:line="288" w:lineRule="auto"/>
              <w:rPr>
                <w:rFonts w:ascii="Arial" w:hAnsi="Arial" w:cs="Arial"/>
                <w:b/>
                <w:bCs/>
                <w:sz w:val="20"/>
                <w:szCs w:val="20"/>
              </w:rPr>
            </w:pPr>
            <w:r w:rsidRPr="005D0982">
              <w:rPr>
                <w:rFonts w:ascii="Arial" w:hAnsi="Arial" w:cs="Arial"/>
                <w:b/>
                <w:bCs/>
                <w:sz w:val="20"/>
                <w:szCs w:val="20"/>
              </w:rPr>
              <w:t>Državljanstvo:</w:t>
            </w:r>
          </w:p>
        </w:tc>
        <w:tc>
          <w:tcPr>
            <w:tcW w:w="5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E7AFE" w:rsidRPr="005D0982" w:rsidP="002754C5" w14:paraId="328A942E" w14:textId="77777777">
            <w:pPr>
              <w:spacing w:line="288" w:lineRule="auto"/>
              <w:rPr>
                <w:rFonts w:ascii="Arial" w:hAnsi="Arial" w:cs="Arial"/>
                <w:sz w:val="20"/>
                <w:szCs w:val="20"/>
              </w:rPr>
            </w:pPr>
          </w:p>
        </w:tc>
      </w:tr>
      <w:tr w14:paraId="1743C675" w14:textId="77777777" w:rsidTr="002754C5">
        <w:tblPrEx>
          <w:tblW w:w="9567" w:type="dxa"/>
          <w:tblInd w:w="28" w:type="dxa"/>
          <w:tblLook w:val="04A0"/>
        </w:tblPrEx>
        <w:trPr>
          <w:trHeight w:hRule="exact" w:val="531"/>
        </w:trPr>
        <w:tc>
          <w:tcPr>
            <w:tcW w:w="358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7E7AFE" w:rsidRPr="005D0982" w:rsidP="002754C5" w14:paraId="46BCED9D" w14:textId="77777777">
            <w:pPr>
              <w:spacing w:line="288" w:lineRule="auto"/>
              <w:rPr>
                <w:rFonts w:ascii="Arial" w:hAnsi="Arial" w:cs="Arial"/>
                <w:b/>
                <w:bCs/>
                <w:sz w:val="20"/>
                <w:szCs w:val="20"/>
              </w:rPr>
            </w:pPr>
            <w:r w:rsidRPr="005D0982">
              <w:rPr>
                <w:rFonts w:ascii="Arial" w:hAnsi="Arial" w:cs="Arial"/>
                <w:b/>
                <w:bCs/>
                <w:sz w:val="20"/>
                <w:szCs w:val="20"/>
              </w:rPr>
              <w:t>Zaposlitev:</w:t>
            </w:r>
          </w:p>
          <w:p w:rsidR="007E7AFE" w:rsidRPr="005D0982" w:rsidP="002754C5" w14:paraId="58F4803E" w14:textId="77777777">
            <w:pPr>
              <w:spacing w:line="288" w:lineRule="auto"/>
              <w:rPr>
                <w:rFonts w:ascii="Arial" w:hAnsi="Arial" w:cs="Arial"/>
                <w:b/>
                <w:bCs/>
                <w:sz w:val="20"/>
                <w:szCs w:val="20"/>
              </w:rPr>
            </w:pPr>
            <w:r w:rsidRPr="005D0982">
              <w:rPr>
                <w:rFonts w:ascii="Arial" w:hAnsi="Arial" w:cs="Arial"/>
                <w:b/>
                <w:bCs/>
                <w:sz w:val="20"/>
                <w:szCs w:val="20"/>
              </w:rPr>
              <w:t>(podjetje, naslov podjetja)</w:t>
            </w:r>
          </w:p>
        </w:tc>
        <w:tc>
          <w:tcPr>
            <w:tcW w:w="5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E7AFE" w:rsidRPr="005D0982" w:rsidP="002754C5" w14:paraId="36E8AD0E" w14:textId="77777777">
            <w:pPr>
              <w:spacing w:line="288" w:lineRule="auto"/>
              <w:rPr>
                <w:rFonts w:ascii="Arial" w:hAnsi="Arial" w:cs="Arial"/>
                <w:sz w:val="20"/>
                <w:szCs w:val="20"/>
              </w:rPr>
            </w:pPr>
          </w:p>
        </w:tc>
      </w:tr>
      <w:tr w14:paraId="0165806E" w14:textId="77777777" w:rsidTr="002754C5">
        <w:tblPrEx>
          <w:tblW w:w="9567" w:type="dxa"/>
          <w:tblInd w:w="28" w:type="dxa"/>
          <w:tblLook w:val="04A0"/>
        </w:tblPrEx>
        <w:trPr>
          <w:trHeight w:hRule="exact" w:val="531"/>
        </w:trPr>
        <w:tc>
          <w:tcPr>
            <w:tcW w:w="358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7E7AFE" w:rsidRPr="005D0982" w:rsidP="002754C5" w14:paraId="1E213E36" w14:textId="77777777">
            <w:pPr>
              <w:spacing w:line="288" w:lineRule="auto"/>
              <w:rPr>
                <w:rFonts w:ascii="Arial" w:hAnsi="Arial" w:cs="Arial"/>
                <w:b/>
                <w:bCs/>
                <w:sz w:val="20"/>
                <w:szCs w:val="20"/>
              </w:rPr>
            </w:pPr>
            <w:r w:rsidRPr="005D0982">
              <w:rPr>
                <w:rFonts w:ascii="Arial" w:hAnsi="Arial" w:cs="Arial"/>
                <w:b/>
                <w:bCs/>
                <w:sz w:val="20"/>
                <w:szCs w:val="20"/>
              </w:rPr>
              <w:t>Predmet pogodbe / naročilnice:</w:t>
            </w:r>
          </w:p>
        </w:tc>
        <w:tc>
          <w:tcPr>
            <w:tcW w:w="5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E7AFE" w:rsidRPr="005D0982" w:rsidP="002754C5" w14:paraId="7C5C70EF" w14:textId="77777777">
            <w:pPr>
              <w:spacing w:line="288" w:lineRule="auto"/>
              <w:rPr>
                <w:rFonts w:ascii="Arial" w:hAnsi="Arial" w:cs="Arial"/>
                <w:sz w:val="20"/>
                <w:szCs w:val="20"/>
              </w:rPr>
            </w:pPr>
          </w:p>
        </w:tc>
      </w:tr>
      <w:tr w14:paraId="2A9F2C82" w14:textId="77777777" w:rsidTr="002754C5">
        <w:tblPrEx>
          <w:tblW w:w="9567" w:type="dxa"/>
          <w:tblInd w:w="28" w:type="dxa"/>
          <w:tblLook w:val="04A0"/>
        </w:tblPrEx>
        <w:trPr>
          <w:trHeight w:hRule="exact" w:val="531"/>
        </w:trPr>
        <w:tc>
          <w:tcPr>
            <w:tcW w:w="358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7E7AFE" w:rsidRPr="005D0982" w:rsidP="002754C5" w14:paraId="2DFCBC53" w14:textId="77777777">
            <w:pPr>
              <w:spacing w:line="288" w:lineRule="auto"/>
              <w:rPr>
                <w:rFonts w:ascii="Arial" w:hAnsi="Arial" w:cs="Arial"/>
                <w:b/>
                <w:bCs/>
                <w:sz w:val="20"/>
                <w:szCs w:val="20"/>
              </w:rPr>
            </w:pPr>
            <w:r w:rsidRPr="005D0982">
              <w:rPr>
                <w:rFonts w:ascii="Arial" w:hAnsi="Arial" w:cs="Arial"/>
                <w:b/>
                <w:bCs/>
                <w:sz w:val="20"/>
                <w:szCs w:val="20"/>
              </w:rPr>
              <w:t>Številka pogodbe / naročilnice:*</w:t>
            </w:r>
          </w:p>
        </w:tc>
        <w:tc>
          <w:tcPr>
            <w:tcW w:w="5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E7AFE" w:rsidRPr="005D0982" w:rsidP="002754C5" w14:paraId="53D1971E" w14:textId="77777777">
            <w:pPr>
              <w:spacing w:line="288" w:lineRule="auto"/>
              <w:rPr>
                <w:rFonts w:ascii="Arial" w:hAnsi="Arial" w:cs="Arial"/>
                <w:sz w:val="20"/>
                <w:szCs w:val="20"/>
              </w:rPr>
            </w:pPr>
          </w:p>
        </w:tc>
      </w:tr>
      <w:tr w14:paraId="455ADFAB" w14:textId="77777777" w:rsidTr="002754C5">
        <w:tblPrEx>
          <w:tblW w:w="9567" w:type="dxa"/>
          <w:tblInd w:w="28" w:type="dxa"/>
          <w:tblLook w:val="04A0"/>
        </w:tblPrEx>
        <w:trPr>
          <w:trHeight w:hRule="exact" w:val="531"/>
        </w:trPr>
        <w:tc>
          <w:tcPr>
            <w:tcW w:w="358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7E7AFE" w:rsidRPr="005D0982" w:rsidP="002754C5" w14:paraId="377B47DA" w14:textId="77777777">
            <w:pPr>
              <w:spacing w:line="288" w:lineRule="auto"/>
              <w:rPr>
                <w:rFonts w:ascii="Arial" w:hAnsi="Arial" w:cs="Arial"/>
                <w:b/>
                <w:bCs/>
                <w:sz w:val="20"/>
                <w:szCs w:val="20"/>
              </w:rPr>
            </w:pPr>
            <w:r w:rsidRPr="005D0982">
              <w:rPr>
                <w:rFonts w:ascii="Arial" w:hAnsi="Arial" w:cs="Arial"/>
                <w:b/>
                <w:bCs/>
                <w:sz w:val="20"/>
                <w:szCs w:val="20"/>
              </w:rPr>
              <w:t>Lokacija izvajanja del naročila:</w:t>
            </w:r>
          </w:p>
        </w:tc>
        <w:tc>
          <w:tcPr>
            <w:tcW w:w="5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E7AFE" w:rsidRPr="005D0982" w:rsidP="002754C5" w14:paraId="0F803AC2" w14:textId="77777777">
            <w:pPr>
              <w:spacing w:line="288" w:lineRule="auto"/>
              <w:rPr>
                <w:rFonts w:ascii="Arial" w:hAnsi="Arial" w:cs="Arial"/>
                <w:sz w:val="20"/>
                <w:szCs w:val="20"/>
              </w:rPr>
            </w:pPr>
          </w:p>
        </w:tc>
      </w:tr>
      <w:tr w14:paraId="6B7A5840" w14:textId="77777777" w:rsidTr="002754C5">
        <w:tblPrEx>
          <w:tblW w:w="9567" w:type="dxa"/>
          <w:tblInd w:w="28" w:type="dxa"/>
          <w:tblLook w:val="04A0"/>
        </w:tblPrEx>
        <w:trPr>
          <w:trHeight w:hRule="exact" w:val="531"/>
        </w:trPr>
        <w:tc>
          <w:tcPr>
            <w:tcW w:w="358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7E7AFE" w:rsidRPr="005D0982" w:rsidP="002754C5" w14:paraId="4A438FFE" w14:textId="77777777">
            <w:pPr>
              <w:spacing w:line="288" w:lineRule="auto"/>
              <w:rPr>
                <w:rFonts w:ascii="Arial" w:hAnsi="Arial" w:cs="Arial"/>
                <w:b/>
                <w:bCs/>
                <w:sz w:val="20"/>
                <w:szCs w:val="20"/>
              </w:rPr>
            </w:pPr>
            <w:r w:rsidRPr="005D0982">
              <w:rPr>
                <w:rFonts w:ascii="Arial" w:hAnsi="Arial" w:cs="Arial"/>
                <w:b/>
                <w:bCs/>
                <w:sz w:val="20"/>
                <w:szCs w:val="20"/>
              </w:rPr>
              <w:t>Vrsta del:</w:t>
            </w:r>
          </w:p>
        </w:tc>
        <w:tc>
          <w:tcPr>
            <w:tcW w:w="5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E7AFE" w:rsidRPr="005D0982" w:rsidP="002754C5" w14:paraId="1CF7DA31" w14:textId="77777777">
            <w:pPr>
              <w:spacing w:line="288" w:lineRule="auto"/>
              <w:rPr>
                <w:rFonts w:ascii="Arial" w:hAnsi="Arial" w:cs="Arial"/>
                <w:sz w:val="20"/>
                <w:szCs w:val="20"/>
              </w:rPr>
            </w:pPr>
          </w:p>
        </w:tc>
      </w:tr>
      <w:tr w14:paraId="684B6EB9" w14:textId="77777777" w:rsidTr="002754C5">
        <w:tblPrEx>
          <w:tblW w:w="9567" w:type="dxa"/>
          <w:tblInd w:w="28" w:type="dxa"/>
          <w:tblLook w:val="04A0"/>
        </w:tblPrEx>
        <w:trPr>
          <w:trHeight w:hRule="exact" w:val="531"/>
        </w:trPr>
        <w:tc>
          <w:tcPr>
            <w:tcW w:w="3583" w:type="dxa"/>
            <w:tcBorders>
              <w:top w:val="single" w:sz="4" w:space="0" w:color="auto"/>
              <w:left w:val="single" w:sz="4" w:space="0" w:color="auto"/>
              <w:bottom w:val="single" w:sz="4" w:space="0" w:color="auto"/>
              <w:right w:val="single" w:sz="4" w:space="0" w:color="auto"/>
            </w:tcBorders>
            <w:shd w:val="clear" w:color="auto" w:fill="D9D9D9"/>
            <w:tcMar>
              <w:top w:w="0" w:type="dxa"/>
              <w:left w:w="28" w:type="dxa"/>
              <w:bottom w:w="0" w:type="dxa"/>
              <w:right w:w="28" w:type="dxa"/>
            </w:tcMar>
            <w:hideMark/>
          </w:tcPr>
          <w:p w:rsidR="007E7AFE" w:rsidRPr="005D0982" w:rsidP="002754C5" w14:paraId="4F986FE8" w14:textId="77777777">
            <w:pPr>
              <w:spacing w:line="288" w:lineRule="auto"/>
              <w:rPr>
                <w:rFonts w:ascii="Arial" w:hAnsi="Arial" w:cs="Arial"/>
                <w:b/>
                <w:bCs/>
                <w:sz w:val="20"/>
                <w:szCs w:val="20"/>
              </w:rPr>
            </w:pPr>
            <w:r w:rsidRPr="005D0982">
              <w:rPr>
                <w:rFonts w:ascii="Arial" w:hAnsi="Arial" w:cs="Arial"/>
                <w:b/>
                <w:bCs/>
                <w:sz w:val="20"/>
                <w:szCs w:val="20"/>
              </w:rPr>
              <w:t>Čas izvajanja del:</w:t>
            </w:r>
          </w:p>
        </w:tc>
        <w:tc>
          <w:tcPr>
            <w:tcW w:w="5984"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7E7AFE" w:rsidRPr="005D0982" w:rsidP="002754C5" w14:paraId="2609FD69" w14:textId="77777777">
            <w:pPr>
              <w:spacing w:line="288" w:lineRule="auto"/>
              <w:rPr>
                <w:rFonts w:ascii="Arial" w:hAnsi="Arial" w:cs="Arial"/>
                <w:sz w:val="20"/>
                <w:szCs w:val="20"/>
              </w:rPr>
            </w:pPr>
          </w:p>
        </w:tc>
      </w:tr>
    </w:tbl>
    <w:p w:rsidR="007E7AFE" w:rsidRPr="005D0982" w:rsidP="007E7AFE" w14:paraId="30E39749" w14:textId="77777777">
      <w:pPr>
        <w:spacing w:line="288" w:lineRule="auto"/>
        <w:rPr>
          <w:rFonts w:ascii="Arial" w:hAnsi="Arial" w:cs="Arial"/>
          <w:sz w:val="20"/>
          <w:szCs w:val="20"/>
        </w:rPr>
      </w:pPr>
    </w:p>
    <w:p w:rsidR="007E7AFE" w:rsidRPr="005D0982" w:rsidP="007E7AFE" w14:paraId="262F8A76" w14:textId="77777777">
      <w:pPr>
        <w:spacing w:line="288" w:lineRule="auto"/>
        <w:rPr>
          <w:rFonts w:ascii="Arial" w:hAnsi="Arial" w:cs="Arial"/>
          <w:b/>
          <w:sz w:val="20"/>
          <w:szCs w:val="20"/>
        </w:rPr>
      </w:pPr>
      <w:r w:rsidRPr="005D0982">
        <w:rPr>
          <w:rFonts w:ascii="Arial" w:hAnsi="Arial" w:cs="Arial"/>
          <w:b/>
          <w:sz w:val="20"/>
          <w:szCs w:val="20"/>
        </w:rPr>
        <w:t xml:space="preserve">Spodaj podpisani(-a) dajem soglasje, da se v zvezi z opravljanjem predmetnega naročila </w:t>
      </w:r>
    </w:p>
    <w:p w:rsidR="007E7AFE" w:rsidRPr="005D0982" w:rsidP="007E7AFE" w14:paraId="08DF9A87" w14:textId="77777777">
      <w:pPr>
        <w:spacing w:line="288" w:lineRule="auto"/>
        <w:rPr>
          <w:rFonts w:ascii="Arial" w:hAnsi="Arial" w:cs="Arial"/>
          <w:b/>
          <w:sz w:val="20"/>
          <w:szCs w:val="20"/>
        </w:rPr>
      </w:pPr>
    </w:p>
    <w:tbl>
      <w:tblPr>
        <w:tblW w:w="0" w:type="dxa"/>
        <w:tblLayout w:type="fixed"/>
        <w:tblLook w:val="04A0"/>
      </w:tblPr>
      <w:tblGrid>
        <w:gridCol w:w="544"/>
        <w:gridCol w:w="983"/>
        <w:gridCol w:w="7964"/>
      </w:tblGrid>
      <w:tr w14:paraId="26B44D57" w14:textId="77777777" w:rsidTr="002754C5">
        <w:tblPrEx>
          <w:tblW w:w="0" w:type="dxa"/>
          <w:tblLayout w:type="fixed"/>
          <w:tblLook w:val="04A0"/>
        </w:tblPrEx>
        <w:tc>
          <w:tcPr>
            <w:tcW w:w="1527" w:type="dxa"/>
            <w:gridSpan w:val="2"/>
            <w:tcMar>
              <w:top w:w="0" w:type="dxa"/>
              <w:left w:w="28" w:type="dxa"/>
              <w:bottom w:w="0" w:type="dxa"/>
              <w:right w:w="28" w:type="dxa"/>
            </w:tcMar>
            <w:hideMark/>
          </w:tcPr>
          <w:p w:rsidR="007E7AFE" w:rsidRPr="005D0982" w:rsidP="002754C5" w14:paraId="0537CF5D" w14:textId="77777777">
            <w:pPr>
              <w:tabs>
                <w:tab w:val="left" w:pos="708"/>
                <w:tab w:val="center" w:pos="4320"/>
                <w:tab w:val="right" w:pos="8640"/>
              </w:tabs>
              <w:spacing w:line="288" w:lineRule="auto"/>
              <w:rPr>
                <w:rFonts w:ascii="Arial" w:hAnsi="Arial" w:cs="Arial"/>
                <w:sz w:val="20"/>
                <w:szCs w:val="20"/>
              </w:rPr>
            </w:pPr>
            <w:r w:rsidRPr="005D0982">
              <w:rPr>
                <w:rFonts w:ascii="Arial" w:hAnsi="Arial" w:cs="Arial"/>
                <w:sz w:val="20"/>
                <w:szCs w:val="20"/>
              </w:rPr>
              <w:t>skladno z:</w:t>
            </w:r>
          </w:p>
        </w:tc>
        <w:tc>
          <w:tcPr>
            <w:tcW w:w="7964" w:type="dxa"/>
            <w:tcMar>
              <w:top w:w="0" w:type="dxa"/>
              <w:left w:w="28" w:type="dxa"/>
              <w:bottom w:w="0" w:type="dxa"/>
              <w:right w:w="28" w:type="dxa"/>
            </w:tcMar>
          </w:tcPr>
          <w:p w:rsidR="007E7AFE" w:rsidRPr="005D0982" w:rsidP="002754C5" w14:paraId="491ADD9B" w14:textId="77777777">
            <w:pPr>
              <w:tabs>
                <w:tab w:val="left" w:pos="708"/>
                <w:tab w:val="center" w:pos="4320"/>
                <w:tab w:val="right" w:pos="8640"/>
              </w:tabs>
              <w:spacing w:line="288" w:lineRule="auto"/>
              <w:rPr>
                <w:rFonts w:ascii="Arial" w:hAnsi="Arial" w:cs="Arial"/>
                <w:sz w:val="20"/>
                <w:szCs w:val="20"/>
              </w:rPr>
            </w:pPr>
          </w:p>
        </w:tc>
      </w:tr>
      <w:tr w14:paraId="4CD5C7B5" w14:textId="77777777" w:rsidTr="002754C5">
        <w:tblPrEx>
          <w:tblW w:w="0" w:type="dxa"/>
          <w:tblLayout w:type="fixed"/>
          <w:tblLook w:val="04A0"/>
        </w:tblPrEx>
        <w:tc>
          <w:tcPr>
            <w:tcW w:w="544" w:type="dxa"/>
            <w:tcMar>
              <w:top w:w="0" w:type="dxa"/>
              <w:left w:w="28" w:type="dxa"/>
              <w:bottom w:w="0" w:type="dxa"/>
              <w:right w:w="28" w:type="dxa"/>
            </w:tcMar>
          </w:tcPr>
          <w:p w:rsidR="007E7AFE" w:rsidRPr="005D0982" w:rsidP="002754C5" w14:paraId="6E07C7C3" w14:textId="77777777">
            <w:pPr>
              <w:tabs>
                <w:tab w:val="left" w:pos="708"/>
                <w:tab w:val="center" w:pos="4320"/>
                <w:tab w:val="right" w:pos="8640"/>
              </w:tabs>
              <w:spacing w:line="288" w:lineRule="auto"/>
              <w:rPr>
                <w:rFonts w:ascii="Arial" w:hAnsi="Arial" w:cs="Arial"/>
                <w:sz w:val="20"/>
                <w:szCs w:val="20"/>
              </w:rPr>
            </w:pPr>
          </w:p>
        </w:tc>
        <w:tc>
          <w:tcPr>
            <w:tcW w:w="8947" w:type="dxa"/>
            <w:gridSpan w:val="2"/>
            <w:tcMar>
              <w:top w:w="0" w:type="dxa"/>
              <w:left w:w="28" w:type="dxa"/>
              <w:bottom w:w="0" w:type="dxa"/>
              <w:right w:w="28" w:type="dxa"/>
            </w:tcMar>
          </w:tcPr>
          <w:p w:rsidR="007E7AFE" w:rsidRPr="005D0982" w:rsidP="002754C5" w14:paraId="3B8776C8" w14:textId="77777777">
            <w:pPr>
              <w:tabs>
                <w:tab w:val="left" w:pos="708"/>
                <w:tab w:val="center" w:pos="4320"/>
                <w:tab w:val="right" w:pos="8640"/>
              </w:tabs>
              <w:spacing w:line="288" w:lineRule="auto"/>
              <w:rPr>
                <w:rFonts w:ascii="Arial" w:hAnsi="Arial" w:cs="Arial"/>
                <w:sz w:val="20"/>
                <w:szCs w:val="20"/>
              </w:rPr>
            </w:pPr>
            <w:r w:rsidRPr="005D0982">
              <w:rPr>
                <w:rFonts w:ascii="Arial" w:hAnsi="Arial" w:cs="Arial"/>
                <w:sz w:val="20"/>
                <w:szCs w:val="20"/>
              </w:rPr>
              <w:t>- Zakonom o varstvu osebnih podatkov-ZVOP-2 (Uradni list RS, št. 163/22),</w:t>
            </w:r>
          </w:p>
          <w:p w:rsidR="007E7AFE" w:rsidRPr="005D0982" w:rsidP="002754C5" w14:paraId="56E4A2B5" w14:textId="77777777">
            <w:pPr>
              <w:tabs>
                <w:tab w:val="left" w:pos="708"/>
                <w:tab w:val="center" w:pos="4320"/>
                <w:tab w:val="right" w:pos="8640"/>
              </w:tabs>
              <w:spacing w:line="288" w:lineRule="auto"/>
              <w:rPr>
                <w:rFonts w:ascii="Arial" w:hAnsi="Arial" w:cs="Arial"/>
                <w:sz w:val="20"/>
                <w:szCs w:val="20"/>
              </w:rPr>
            </w:pPr>
            <w:r w:rsidRPr="005D0982">
              <w:rPr>
                <w:rFonts w:ascii="Arial" w:hAnsi="Arial" w:cs="Arial"/>
                <w:sz w:val="20"/>
                <w:szCs w:val="20"/>
              </w:rPr>
              <w:t>- Splošno uredbo EU o varstvu podatkov (GDPR),</w:t>
            </w:r>
          </w:p>
          <w:p w:rsidR="007E7AFE" w:rsidRPr="005D0982" w:rsidP="002754C5" w14:paraId="1C42E19B" w14:textId="77777777">
            <w:pPr>
              <w:tabs>
                <w:tab w:val="left" w:pos="708"/>
                <w:tab w:val="center" w:pos="4320"/>
                <w:tab w:val="right" w:pos="8640"/>
              </w:tabs>
              <w:spacing w:line="288" w:lineRule="auto"/>
              <w:rPr>
                <w:rFonts w:ascii="Arial" w:hAnsi="Arial" w:cs="Arial"/>
                <w:sz w:val="20"/>
                <w:szCs w:val="20"/>
              </w:rPr>
            </w:pPr>
          </w:p>
        </w:tc>
      </w:tr>
      <w:tr w14:paraId="6C8287CB" w14:textId="77777777" w:rsidTr="002754C5">
        <w:tblPrEx>
          <w:tblW w:w="0" w:type="dxa"/>
          <w:tblLayout w:type="fixed"/>
          <w:tblLook w:val="04A0"/>
        </w:tblPrEx>
        <w:trPr>
          <w:trHeight w:val="384"/>
        </w:trPr>
        <w:tc>
          <w:tcPr>
            <w:tcW w:w="9491" w:type="dxa"/>
            <w:gridSpan w:val="3"/>
            <w:tcMar>
              <w:top w:w="0" w:type="dxa"/>
              <w:left w:w="28" w:type="dxa"/>
              <w:bottom w:w="0" w:type="dxa"/>
              <w:right w:w="28" w:type="dxa"/>
            </w:tcMar>
          </w:tcPr>
          <w:p w:rsidR="007E7AFE" w:rsidRPr="005D0982" w:rsidP="002754C5" w14:paraId="405B40C6" w14:textId="77777777">
            <w:pPr>
              <w:tabs>
                <w:tab w:val="left" w:pos="708"/>
                <w:tab w:val="center" w:pos="4320"/>
                <w:tab w:val="right" w:pos="8640"/>
              </w:tabs>
              <w:spacing w:line="288" w:lineRule="auto"/>
              <w:rPr>
                <w:rFonts w:ascii="Arial" w:hAnsi="Arial" w:cs="Arial"/>
                <w:sz w:val="20"/>
                <w:szCs w:val="20"/>
              </w:rPr>
            </w:pPr>
            <w:r w:rsidRPr="005D0982">
              <w:rPr>
                <w:rFonts w:ascii="Arial" w:hAnsi="Arial" w:cs="Arial"/>
                <w:sz w:val="20"/>
                <w:szCs w:val="20"/>
              </w:rPr>
              <w:t>in obsegom, določenem v 35. členu Zakona o obrambi (Uradni list. RS, št. 103/04 – uradno prečiščeno besedilo, 9/15 in 139/20),</w:t>
            </w:r>
          </w:p>
          <w:p w:rsidR="007E7AFE" w:rsidRPr="005D0982" w:rsidP="002754C5" w14:paraId="07D0B37D" w14:textId="77777777">
            <w:pPr>
              <w:tabs>
                <w:tab w:val="left" w:pos="708"/>
                <w:tab w:val="center" w:pos="4320"/>
                <w:tab w:val="right" w:pos="8640"/>
              </w:tabs>
              <w:spacing w:line="288" w:lineRule="auto"/>
              <w:rPr>
                <w:rFonts w:ascii="Arial" w:hAnsi="Arial" w:cs="Arial"/>
                <w:sz w:val="20"/>
                <w:szCs w:val="20"/>
              </w:rPr>
            </w:pPr>
          </w:p>
        </w:tc>
      </w:tr>
    </w:tbl>
    <w:p w:rsidR="007E7AFE" w:rsidRPr="005D0982" w:rsidP="007E7AFE" w14:paraId="66A0583A" w14:textId="77777777">
      <w:pPr>
        <w:keepNext/>
        <w:spacing w:line="288" w:lineRule="auto"/>
        <w:outlineLvl w:val="1"/>
        <w:rPr>
          <w:rFonts w:ascii="Arial" w:hAnsi="Arial" w:cs="Arial"/>
          <w:sz w:val="20"/>
          <w:szCs w:val="20"/>
        </w:rPr>
      </w:pPr>
      <w:r w:rsidRPr="005D0982">
        <w:rPr>
          <w:rFonts w:ascii="Arial" w:hAnsi="Arial" w:cs="Arial"/>
          <w:b/>
          <w:bCs/>
          <w:sz w:val="20"/>
          <w:szCs w:val="20"/>
        </w:rPr>
        <w:t xml:space="preserve">zame opravi </w:t>
      </w:r>
      <w:r w:rsidRPr="005D0982">
        <w:rPr>
          <w:rFonts w:ascii="Arial" w:hAnsi="Arial" w:cs="Arial"/>
          <w:b/>
          <w:sz w:val="20"/>
          <w:szCs w:val="20"/>
        </w:rPr>
        <w:t>varnostno</w:t>
      </w:r>
      <w:r w:rsidRPr="005D0982">
        <w:rPr>
          <w:rFonts w:ascii="Arial" w:hAnsi="Arial" w:cs="Arial"/>
          <w:b/>
          <w:bCs/>
          <w:sz w:val="20"/>
          <w:szCs w:val="20"/>
        </w:rPr>
        <w:t xml:space="preserve"> preverjanje</w:t>
      </w:r>
    </w:p>
    <w:p w:rsidR="007E7AFE" w:rsidRPr="005D0982" w:rsidP="007E7AFE" w14:paraId="30658F0D" w14:textId="77777777">
      <w:pPr>
        <w:spacing w:line="288" w:lineRule="auto"/>
        <w:rPr>
          <w:rFonts w:ascii="Arial" w:hAnsi="Arial" w:cs="Arial"/>
          <w:sz w:val="20"/>
          <w:szCs w:val="20"/>
        </w:rPr>
      </w:pPr>
    </w:p>
    <w:tbl>
      <w:tblPr>
        <w:tblW w:w="0" w:type="dxa"/>
        <w:tblInd w:w="28" w:type="dxa"/>
        <w:tblLayout w:type="fixed"/>
        <w:tblCellMar>
          <w:left w:w="28" w:type="dxa"/>
          <w:right w:w="28" w:type="dxa"/>
        </w:tblCellMar>
        <w:tblLook w:val="04A0"/>
      </w:tblPr>
      <w:tblGrid>
        <w:gridCol w:w="1813"/>
        <w:gridCol w:w="1813"/>
        <w:gridCol w:w="1477"/>
        <w:gridCol w:w="4219"/>
      </w:tblGrid>
      <w:tr w14:paraId="2B8D99A2" w14:textId="77777777" w:rsidTr="002754C5">
        <w:tblPrEx>
          <w:tblW w:w="0" w:type="dxa"/>
          <w:tblInd w:w="28" w:type="dxa"/>
          <w:tblLayout w:type="fixed"/>
          <w:tblCellMar>
            <w:left w:w="28" w:type="dxa"/>
            <w:right w:w="28" w:type="dxa"/>
          </w:tblCellMar>
          <w:tblLook w:val="04A0"/>
        </w:tblPrEx>
        <w:trPr>
          <w:cantSplit/>
        </w:trPr>
        <w:tc>
          <w:tcPr>
            <w:tcW w:w="1813" w:type="dxa"/>
          </w:tcPr>
          <w:p w:rsidR="007E7AFE" w:rsidRPr="005D0982" w:rsidP="002754C5" w14:paraId="432DA15E" w14:textId="77777777">
            <w:pPr>
              <w:spacing w:line="288" w:lineRule="auto"/>
              <w:jc w:val="center"/>
              <w:rPr>
                <w:rFonts w:ascii="Arial" w:hAnsi="Arial" w:cs="Arial"/>
                <w:sz w:val="20"/>
                <w:szCs w:val="20"/>
              </w:rPr>
            </w:pPr>
          </w:p>
        </w:tc>
        <w:tc>
          <w:tcPr>
            <w:tcW w:w="1813" w:type="dxa"/>
          </w:tcPr>
          <w:p w:rsidR="007E7AFE" w:rsidRPr="005D0982" w:rsidP="002754C5" w14:paraId="48945D1A" w14:textId="77777777">
            <w:pPr>
              <w:spacing w:line="288" w:lineRule="auto"/>
              <w:jc w:val="center"/>
              <w:rPr>
                <w:rFonts w:ascii="Arial" w:hAnsi="Arial" w:cs="Arial"/>
                <w:sz w:val="20"/>
                <w:szCs w:val="20"/>
              </w:rPr>
            </w:pPr>
          </w:p>
        </w:tc>
        <w:tc>
          <w:tcPr>
            <w:tcW w:w="1477" w:type="dxa"/>
          </w:tcPr>
          <w:p w:rsidR="007E7AFE" w:rsidRPr="005D0982" w:rsidP="002754C5" w14:paraId="7EC492FF" w14:textId="77777777">
            <w:pPr>
              <w:spacing w:line="288" w:lineRule="auto"/>
              <w:jc w:val="center"/>
              <w:rPr>
                <w:rFonts w:ascii="Arial" w:hAnsi="Arial" w:cs="Arial"/>
                <w:sz w:val="20"/>
                <w:szCs w:val="20"/>
              </w:rPr>
            </w:pPr>
          </w:p>
        </w:tc>
        <w:tc>
          <w:tcPr>
            <w:tcW w:w="4219" w:type="dxa"/>
            <w:tcBorders>
              <w:top w:val="single" w:sz="4" w:space="0" w:color="auto"/>
              <w:left w:val="nil"/>
              <w:bottom w:val="nil"/>
              <w:right w:val="nil"/>
            </w:tcBorders>
            <w:hideMark/>
          </w:tcPr>
          <w:p w:rsidR="007E7AFE" w:rsidRPr="005D0982" w:rsidP="002754C5" w14:paraId="564837B2" w14:textId="77777777">
            <w:pPr>
              <w:spacing w:line="288" w:lineRule="auto"/>
              <w:jc w:val="center"/>
              <w:rPr>
                <w:rFonts w:ascii="Arial" w:hAnsi="Arial" w:cs="Arial"/>
                <w:sz w:val="20"/>
                <w:szCs w:val="20"/>
              </w:rPr>
            </w:pPr>
            <w:r w:rsidRPr="005D0982">
              <w:rPr>
                <w:rFonts w:ascii="Arial" w:hAnsi="Arial" w:cs="Arial"/>
                <w:sz w:val="20"/>
                <w:szCs w:val="20"/>
              </w:rPr>
              <w:t xml:space="preserve">Lastnoročni podpis </w:t>
            </w:r>
            <w:r w:rsidRPr="005D0982">
              <w:rPr>
                <w:rFonts w:ascii="Arial" w:hAnsi="Arial" w:cs="Arial"/>
                <w:b/>
                <w:sz w:val="20"/>
                <w:szCs w:val="20"/>
              </w:rPr>
              <w:t>**</w:t>
            </w:r>
            <w:r w:rsidRPr="005D0982">
              <w:rPr>
                <w:rFonts w:ascii="Arial" w:hAnsi="Arial" w:cs="Arial"/>
                <w:sz w:val="20"/>
                <w:szCs w:val="20"/>
              </w:rPr>
              <w:t xml:space="preserve"> </w:t>
            </w:r>
          </w:p>
        </w:tc>
      </w:tr>
    </w:tbl>
    <w:p w:rsidR="007E7AFE" w:rsidRPr="005D0982" w:rsidP="007E7AFE" w14:paraId="724B99E4" w14:textId="77777777">
      <w:pPr>
        <w:spacing w:line="288" w:lineRule="auto"/>
        <w:rPr>
          <w:rFonts w:ascii="Arial" w:hAnsi="Arial" w:cs="Arial"/>
          <w:sz w:val="20"/>
          <w:szCs w:val="20"/>
        </w:rPr>
      </w:pPr>
    </w:p>
    <w:tbl>
      <w:tblPr>
        <w:tblpPr w:leftFromText="180" w:rightFromText="180" w:vertAnchor="text" w:horzAnchor="margin" w:tblpX="28" w:tblpY="20"/>
        <w:tblW w:w="0" w:type="auto"/>
        <w:tblLayout w:type="fixed"/>
        <w:tblCellMar>
          <w:left w:w="28" w:type="dxa"/>
          <w:right w:w="28" w:type="dxa"/>
        </w:tblCellMar>
        <w:tblLook w:val="04A0"/>
      </w:tblPr>
      <w:tblGrid>
        <w:gridCol w:w="708"/>
        <w:gridCol w:w="3100"/>
        <w:gridCol w:w="620"/>
        <w:gridCol w:w="1440"/>
      </w:tblGrid>
      <w:tr w14:paraId="4D487FDB" w14:textId="77777777" w:rsidTr="002754C5">
        <w:tblPrEx>
          <w:tblW w:w="0" w:type="auto"/>
          <w:tblLayout w:type="fixed"/>
          <w:tblCellMar>
            <w:left w:w="28" w:type="dxa"/>
            <w:right w:w="28" w:type="dxa"/>
          </w:tblCellMar>
          <w:tblLook w:val="04A0"/>
        </w:tblPrEx>
        <w:trPr>
          <w:cantSplit/>
        </w:trPr>
        <w:tc>
          <w:tcPr>
            <w:tcW w:w="708" w:type="dxa"/>
            <w:hideMark/>
          </w:tcPr>
          <w:p w:rsidR="007E7AFE" w:rsidRPr="005D0982" w:rsidP="002754C5" w14:paraId="595BA8F4" w14:textId="77777777">
            <w:pPr>
              <w:spacing w:line="288" w:lineRule="auto"/>
              <w:rPr>
                <w:rFonts w:ascii="Arial" w:hAnsi="Arial" w:cs="Arial"/>
                <w:sz w:val="20"/>
                <w:szCs w:val="20"/>
              </w:rPr>
            </w:pPr>
            <w:r w:rsidRPr="005D0982">
              <w:rPr>
                <w:rFonts w:ascii="Arial" w:hAnsi="Arial" w:cs="Arial"/>
                <w:sz w:val="20"/>
                <w:szCs w:val="20"/>
              </w:rPr>
              <w:t>V/na</w:t>
            </w:r>
          </w:p>
        </w:tc>
        <w:tc>
          <w:tcPr>
            <w:tcW w:w="3100" w:type="dxa"/>
            <w:tcBorders>
              <w:top w:val="nil"/>
              <w:left w:val="nil"/>
              <w:bottom w:val="single" w:sz="4" w:space="0" w:color="auto"/>
              <w:right w:val="nil"/>
            </w:tcBorders>
          </w:tcPr>
          <w:p w:rsidR="007E7AFE" w:rsidRPr="005D0982" w:rsidP="002754C5" w14:paraId="2C6D6C7D" w14:textId="77777777">
            <w:pPr>
              <w:spacing w:line="288" w:lineRule="auto"/>
              <w:rPr>
                <w:rFonts w:ascii="Arial" w:hAnsi="Arial" w:cs="Arial"/>
                <w:sz w:val="20"/>
                <w:szCs w:val="20"/>
              </w:rPr>
            </w:pPr>
          </w:p>
        </w:tc>
        <w:tc>
          <w:tcPr>
            <w:tcW w:w="620" w:type="dxa"/>
            <w:hideMark/>
          </w:tcPr>
          <w:p w:rsidR="007E7AFE" w:rsidRPr="005D0982" w:rsidP="002754C5" w14:paraId="7CE7B4B3" w14:textId="77777777">
            <w:pPr>
              <w:spacing w:line="288" w:lineRule="auto"/>
              <w:rPr>
                <w:rFonts w:ascii="Arial" w:hAnsi="Arial" w:cs="Arial"/>
                <w:sz w:val="20"/>
                <w:szCs w:val="20"/>
              </w:rPr>
            </w:pPr>
            <w:r w:rsidRPr="005D0982">
              <w:rPr>
                <w:rFonts w:ascii="Arial" w:hAnsi="Arial" w:cs="Arial"/>
                <w:sz w:val="20"/>
                <w:szCs w:val="20"/>
              </w:rPr>
              <w:t>, dne</w:t>
            </w:r>
          </w:p>
        </w:tc>
        <w:tc>
          <w:tcPr>
            <w:tcW w:w="1440" w:type="dxa"/>
            <w:tcBorders>
              <w:top w:val="nil"/>
              <w:left w:val="nil"/>
              <w:bottom w:val="single" w:sz="4" w:space="0" w:color="auto"/>
              <w:right w:val="nil"/>
            </w:tcBorders>
          </w:tcPr>
          <w:p w:rsidR="007E7AFE" w:rsidRPr="005D0982" w:rsidP="002754C5" w14:paraId="600C2732" w14:textId="77777777">
            <w:pPr>
              <w:spacing w:line="288" w:lineRule="auto"/>
              <w:jc w:val="center"/>
              <w:rPr>
                <w:rFonts w:ascii="Arial" w:hAnsi="Arial" w:cs="Arial"/>
                <w:b/>
                <w:sz w:val="20"/>
                <w:szCs w:val="20"/>
              </w:rPr>
            </w:pPr>
          </w:p>
        </w:tc>
      </w:tr>
      <w:tr w14:paraId="02DF68E8" w14:textId="77777777" w:rsidTr="002754C5">
        <w:tblPrEx>
          <w:tblW w:w="0" w:type="auto"/>
          <w:tblLayout w:type="fixed"/>
          <w:tblCellMar>
            <w:left w:w="28" w:type="dxa"/>
            <w:right w:w="28" w:type="dxa"/>
          </w:tblCellMar>
          <w:tblLook w:val="04A0"/>
        </w:tblPrEx>
        <w:trPr>
          <w:cantSplit/>
        </w:trPr>
        <w:tc>
          <w:tcPr>
            <w:tcW w:w="708" w:type="dxa"/>
          </w:tcPr>
          <w:p w:rsidR="007E7AFE" w:rsidRPr="005D0982" w:rsidP="002754C5" w14:paraId="715DD477" w14:textId="77777777">
            <w:pPr>
              <w:spacing w:line="288" w:lineRule="auto"/>
              <w:jc w:val="center"/>
              <w:rPr>
                <w:rFonts w:ascii="Arial" w:hAnsi="Arial" w:cs="Arial"/>
                <w:sz w:val="20"/>
                <w:szCs w:val="20"/>
              </w:rPr>
            </w:pPr>
          </w:p>
        </w:tc>
        <w:tc>
          <w:tcPr>
            <w:tcW w:w="3100" w:type="dxa"/>
            <w:tcBorders>
              <w:top w:val="single" w:sz="4" w:space="0" w:color="auto"/>
              <w:left w:val="nil"/>
              <w:bottom w:val="nil"/>
              <w:right w:val="nil"/>
            </w:tcBorders>
            <w:hideMark/>
          </w:tcPr>
          <w:p w:rsidR="007E7AFE" w:rsidRPr="005D0982" w:rsidP="002754C5" w14:paraId="37ACC641" w14:textId="77777777">
            <w:pPr>
              <w:spacing w:line="288" w:lineRule="auto"/>
              <w:jc w:val="center"/>
              <w:rPr>
                <w:rFonts w:ascii="Arial" w:hAnsi="Arial" w:cs="Arial"/>
                <w:sz w:val="20"/>
                <w:szCs w:val="20"/>
              </w:rPr>
            </w:pPr>
            <w:r w:rsidRPr="005D0982">
              <w:rPr>
                <w:rFonts w:ascii="Arial" w:hAnsi="Arial" w:cs="Arial"/>
                <w:sz w:val="20"/>
                <w:szCs w:val="20"/>
              </w:rPr>
              <w:t xml:space="preserve">Kraj </w:t>
            </w:r>
          </w:p>
        </w:tc>
        <w:tc>
          <w:tcPr>
            <w:tcW w:w="620" w:type="dxa"/>
          </w:tcPr>
          <w:p w:rsidR="007E7AFE" w:rsidRPr="005D0982" w:rsidP="002754C5" w14:paraId="7A3E6A2D" w14:textId="77777777">
            <w:pPr>
              <w:spacing w:line="288" w:lineRule="auto"/>
              <w:jc w:val="center"/>
              <w:rPr>
                <w:rFonts w:ascii="Arial" w:hAnsi="Arial" w:cs="Arial"/>
                <w:sz w:val="20"/>
                <w:szCs w:val="20"/>
              </w:rPr>
            </w:pPr>
          </w:p>
        </w:tc>
        <w:tc>
          <w:tcPr>
            <w:tcW w:w="1440" w:type="dxa"/>
            <w:tcBorders>
              <w:top w:val="single" w:sz="4" w:space="0" w:color="auto"/>
              <w:left w:val="nil"/>
              <w:bottom w:val="nil"/>
              <w:right w:val="nil"/>
            </w:tcBorders>
            <w:hideMark/>
          </w:tcPr>
          <w:p w:rsidR="007E7AFE" w:rsidRPr="005D0982" w:rsidP="002754C5" w14:paraId="477C33E3" w14:textId="77777777">
            <w:pPr>
              <w:spacing w:line="288" w:lineRule="auto"/>
              <w:jc w:val="center"/>
              <w:rPr>
                <w:rFonts w:ascii="Arial" w:hAnsi="Arial" w:cs="Arial"/>
                <w:sz w:val="20"/>
                <w:szCs w:val="20"/>
              </w:rPr>
            </w:pPr>
            <w:r w:rsidRPr="005D0982">
              <w:rPr>
                <w:rFonts w:ascii="Arial" w:hAnsi="Arial" w:cs="Arial"/>
                <w:sz w:val="20"/>
                <w:szCs w:val="20"/>
              </w:rPr>
              <w:t xml:space="preserve">Datum </w:t>
            </w:r>
          </w:p>
        </w:tc>
      </w:tr>
    </w:tbl>
    <w:p w:rsidR="007E7AFE" w:rsidRPr="005D0982" w:rsidP="007E7AFE" w14:paraId="4FC82CCD" w14:textId="77777777">
      <w:pPr>
        <w:spacing w:after="120" w:line="288" w:lineRule="auto"/>
        <w:rPr>
          <w:rFonts w:ascii="Arial" w:hAnsi="Arial" w:cs="Arial"/>
          <w:sz w:val="20"/>
          <w:szCs w:val="20"/>
        </w:rPr>
      </w:pPr>
    </w:p>
    <w:p w:rsidR="007E7AFE" w:rsidRPr="005D0982" w:rsidP="007E7AFE" w14:paraId="4D6B87DF" w14:textId="77777777">
      <w:pPr>
        <w:spacing w:after="120" w:line="288" w:lineRule="auto"/>
        <w:rPr>
          <w:rFonts w:ascii="Arial" w:hAnsi="Arial" w:cs="Arial"/>
          <w:sz w:val="20"/>
          <w:szCs w:val="20"/>
        </w:rPr>
      </w:pPr>
    </w:p>
    <w:p w:rsidR="007E7AFE" w:rsidRPr="005D0982" w:rsidP="007E7AFE" w14:paraId="314846DC" w14:textId="77777777">
      <w:pPr>
        <w:spacing w:after="120" w:line="288" w:lineRule="auto"/>
        <w:rPr>
          <w:rFonts w:ascii="Arial" w:hAnsi="Arial" w:cs="Arial"/>
          <w:sz w:val="20"/>
          <w:szCs w:val="20"/>
        </w:rPr>
      </w:pPr>
      <w:r w:rsidRPr="005D0982">
        <w:rPr>
          <w:rFonts w:ascii="Arial" w:hAnsi="Arial" w:cs="Arial"/>
          <w:sz w:val="20"/>
          <w:szCs w:val="20"/>
        </w:rPr>
        <w:t xml:space="preserve">* navesti </w:t>
      </w:r>
      <w:r w:rsidRPr="005D0982">
        <w:rPr>
          <w:rFonts w:ascii="Arial" w:hAnsi="Arial" w:cs="Arial"/>
          <w:b/>
          <w:sz w:val="20"/>
          <w:szCs w:val="20"/>
          <w:u w:val="single"/>
        </w:rPr>
        <w:t>štev</w:t>
      </w:r>
      <w:r w:rsidRPr="005D0982">
        <w:rPr>
          <w:rFonts w:ascii="Arial" w:hAnsi="Arial" w:cs="Arial"/>
          <w:sz w:val="20"/>
          <w:szCs w:val="20"/>
        </w:rPr>
        <w:t xml:space="preserve">., </w:t>
      </w:r>
      <w:r w:rsidRPr="005D0982">
        <w:rPr>
          <w:rFonts w:ascii="Arial" w:hAnsi="Arial" w:cs="Arial"/>
          <w:b/>
          <w:sz w:val="20"/>
          <w:szCs w:val="20"/>
          <w:u w:val="single"/>
        </w:rPr>
        <w:t>datum</w:t>
      </w:r>
      <w:r w:rsidRPr="005D0982">
        <w:rPr>
          <w:rFonts w:ascii="Arial" w:hAnsi="Arial" w:cs="Arial"/>
          <w:sz w:val="20"/>
          <w:szCs w:val="20"/>
        </w:rPr>
        <w:t xml:space="preserve"> in </w:t>
      </w:r>
      <w:r w:rsidRPr="005D0982">
        <w:rPr>
          <w:rFonts w:ascii="Arial" w:hAnsi="Arial" w:cs="Arial"/>
          <w:b/>
          <w:sz w:val="20"/>
          <w:szCs w:val="20"/>
          <w:u w:val="single"/>
        </w:rPr>
        <w:t>partnerja</w:t>
      </w:r>
      <w:r w:rsidRPr="005D0982">
        <w:rPr>
          <w:rFonts w:ascii="Arial" w:hAnsi="Arial" w:cs="Arial"/>
          <w:sz w:val="20"/>
          <w:szCs w:val="20"/>
        </w:rPr>
        <w:t xml:space="preserve"> v primeru obstoja pogodbe, dogovora, podpisanega sporazuma ali drugega dokumenta, ki pravno formalizira izvajanje storitev; če teh pravnih podlag ni, se ta del izpusti.</w:t>
      </w:r>
    </w:p>
    <w:p w:rsidR="003D58A4" w:rsidRPr="007E7AFE" w:rsidP="007E7AFE" w14:paraId="7B92927E" w14:textId="2ABFEF53">
      <w:pPr>
        <w:spacing w:after="120" w:line="288" w:lineRule="auto"/>
        <w:rPr>
          <w:rFonts w:ascii="Arial" w:hAnsi="Arial" w:cs="Arial"/>
          <w:sz w:val="20"/>
          <w:szCs w:val="20"/>
        </w:rPr>
      </w:pPr>
      <w:r w:rsidRPr="005D0982">
        <w:rPr>
          <w:rFonts w:ascii="Arial" w:hAnsi="Arial" w:cs="Arial"/>
          <w:sz w:val="20"/>
          <w:szCs w:val="20"/>
        </w:rPr>
        <w:t>** Soglasje mora biti podpisano z lastnoročnim podpisom osebe, ki daje soglasje.</w:t>
      </w:r>
    </w:p>
    <w:sectPr w:rsidSect="00A30F1A">
      <w:headerReference w:type="default" r:id="rId11"/>
      <w:headerReference w:type="first" r:id="rId12"/>
      <w:pgSz w:w="11900" w:h="16840"/>
      <w:pgMar w:top="1120" w:right="1020" w:bottom="1843" w:left="1020" w:header="1134" w:footer="1134" w:gutter="0"/>
      <w:cols w:space="708"/>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EE"/>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altName w:val="Times New Roman PSMT"/>
    <w:panose1 w:val="02020603050405020304"/>
    <w:charset w:val="EE"/>
    <w:family w:val="roman"/>
    <w:pitch w:val="variable"/>
    <w:sig w:usb0="E0002AFF" w:usb1="C0007843" w:usb2="00000009" w:usb3="00000000" w:csb0="000001FF" w:csb1="00000000"/>
  </w:font>
  <w:font w:name="Courier New">
    <w:altName w:val="Courier New PSMT"/>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A00002EF" w:usb1="4000004B" w:usb2="00000000" w:usb3="00000000" w:csb0="0000019F" w:csb1="00000000"/>
  </w:font>
  <w:font w:name="Segoe UI">
    <w:panose1 w:val="020B0502040204020203"/>
    <w:charset w:val="EE"/>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7" w:usb1="00000000" w:usb2="00000000" w:usb3="00000000" w:csb0="00000003" w:csb1="00000000"/>
  </w:font>
  <w:font w:name="Republika">
    <w:altName w:val="Franklin Gothic Medium Cond"/>
    <w:panose1 w:val="02000506040000020004"/>
    <w:charset w:val="EE"/>
    <w:family w:val="auto"/>
    <w:pitch w:val="variable"/>
    <w:sig w:usb0="A00000FF" w:usb1="4000205B" w:usb2="00000000" w:usb3="00000000" w:csb0="00000093" w:csb1="00000000"/>
  </w:font>
  <w:font w:name="Arial-Bold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sz w:val="18"/>
        <w:szCs w:val="18"/>
      </w:rPr>
      <w:id w:val="216786661"/>
      <w:docPartObj>
        <w:docPartGallery w:val="Page Numbers (Bottom of Page)"/>
        <w:docPartUnique/>
      </w:docPartObj>
    </w:sdtPr>
    <w:sdtEndPr>
      <w:rPr>
        <w:rFonts w:ascii="Arial" w:hAnsi="Arial" w:cs="Arial"/>
      </w:rPr>
    </w:sdtEndPr>
    <w:sdtContent>
      <w:p w:rsidR="00D2552A" w:rsidRPr="000F6270" w14:paraId="42931D59" w14:textId="489281F8">
        <w:pPr>
          <w:pStyle w:val="Footer"/>
          <w:jc w:val="center"/>
          <w:rPr>
            <w:rFonts w:ascii="Arial" w:hAnsi="Arial" w:cs="Arial"/>
            <w:sz w:val="18"/>
            <w:szCs w:val="18"/>
          </w:rPr>
        </w:pPr>
        <w:r w:rsidRPr="000F6270">
          <w:rPr>
            <w:rFonts w:ascii="Arial" w:hAnsi="Arial" w:cs="Arial"/>
            <w:sz w:val="18"/>
            <w:szCs w:val="18"/>
          </w:rPr>
          <w:fldChar w:fldCharType="begin"/>
        </w:r>
        <w:r w:rsidRPr="000F6270">
          <w:rPr>
            <w:rFonts w:ascii="Arial" w:hAnsi="Arial" w:cs="Arial"/>
            <w:sz w:val="18"/>
            <w:szCs w:val="18"/>
          </w:rPr>
          <w:instrText>PAGE   \* MERGEFORMAT</w:instrText>
        </w:r>
        <w:r w:rsidRPr="000F6270">
          <w:rPr>
            <w:rFonts w:ascii="Arial" w:hAnsi="Arial" w:cs="Arial"/>
            <w:sz w:val="18"/>
            <w:szCs w:val="18"/>
          </w:rPr>
          <w:fldChar w:fldCharType="separate"/>
        </w:r>
        <w:r w:rsidRPr="000F6270" w:rsidR="00D6726A">
          <w:rPr>
            <w:rFonts w:ascii="Arial" w:hAnsi="Arial" w:cs="Arial"/>
            <w:noProof/>
            <w:sz w:val="18"/>
            <w:szCs w:val="18"/>
          </w:rPr>
          <w:t>19</w:t>
        </w:r>
        <w:r w:rsidRPr="000F6270">
          <w:rPr>
            <w:rFonts w:ascii="Arial" w:hAnsi="Arial" w:cs="Arial"/>
            <w:sz w:val="18"/>
            <w:szCs w:val="18"/>
          </w:rPr>
          <w:fldChar w:fldCharType="end"/>
        </w:r>
      </w:p>
    </w:sdtContent>
  </w:sdt>
  <w:p w:rsidR="00D2552A" w14:paraId="20D9B08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62891381"/>
      <w:docPartObj>
        <w:docPartGallery w:val="Page Numbers (Bottom of Page)"/>
        <w:docPartUnique/>
      </w:docPartObj>
    </w:sdtPr>
    <w:sdtEndPr>
      <w:rPr>
        <w:rFonts w:ascii="Arial" w:hAnsi="Arial" w:cs="Arial"/>
        <w:sz w:val="20"/>
        <w:szCs w:val="20"/>
      </w:rPr>
    </w:sdtEndPr>
    <w:sdtContent>
      <w:p w:rsidR="00D2552A" w:rsidRPr="003D58A4" w:rsidP="003D58A4" w14:paraId="3D21DAC3" w14:textId="18A052AE">
        <w:pPr>
          <w:pStyle w:val="Footer"/>
          <w:jc w:val="center"/>
          <w:rPr>
            <w:rFonts w:ascii="Arial" w:hAnsi="Arial" w:cs="Arial"/>
            <w:sz w:val="20"/>
            <w:szCs w:val="20"/>
          </w:rPr>
        </w:pPr>
        <w:r w:rsidRPr="003D58A4">
          <w:rPr>
            <w:rFonts w:ascii="Arial" w:hAnsi="Arial" w:cs="Arial"/>
            <w:sz w:val="20"/>
            <w:szCs w:val="20"/>
          </w:rPr>
          <w:fldChar w:fldCharType="begin"/>
        </w:r>
        <w:r w:rsidRPr="003D58A4">
          <w:rPr>
            <w:rFonts w:ascii="Arial" w:hAnsi="Arial" w:cs="Arial"/>
            <w:sz w:val="20"/>
            <w:szCs w:val="20"/>
          </w:rPr>
          <w:instrText>PAGE   \* MERGEFORMAT</w:instrText>
        </w:r>
        <w:r w:rsidRPr="003D58A4">
          <w:rPr>
            <w:rFonts w:ascii="Arial" w:hAnsi="Arial" w:cs="Arial"/>
            <w:sz w:val="20"/>
            <w:szCs w:val="20"/>
          </w:rPr>
          <w:fldChar w:fldCharType="separate"/>
        </w:r>
        <w:r w:rsidR="00D6726A">
          <w:rPr>
            <w:rFonts w:ascii="Arial" w:hAnsi="Arial" w:cs="Arial"/>
            <w:noProof/>
            <w:sz w:val="20"/>
            <w:szCs w:val="20"/>
          </w:rPr>
          <w:t>10</w:t>
        </w:r>
        <w:r w:rsidRPr="003D58A4">
          <w:rPr>
            <w:rFonts w:ascii="Arial" w:hAnsi="Arial" w:cs="Arial"/>
            <w:sz w:val="20"/>
            <w:szCs w:val="20"/>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52A" w:rsidRPr="00590063" w:rsidP="00590063" w14:paraId="7AEFFEBA" w14:textId="77777777">
    <w:pPr>
      <w:tabs>
        <w:tab w:val="center" w:pos="4261"/>
        <w:tab w:val="right" w:pos="8414"/>
      </w:tabs>
      <w:autoSpaceDE w:val="0"/>
      <w:autoSpaceDN w:val="0"/>
      <w:adjustRightInd w:val="0"/>
      <w:ind w:left="114" w:right="114"/>
      <w:jc w:val="right"/>
      <w:rPr>
        <w:rFonts w:ascii="Arial" w:hAnsi="Arial" w:cs="Arial"/>
        <w:b/>
        <w:i/>
        <w:color w:val="000000"/>
        <w:sz w:val="18"/>
        <w:szCs w:val="18"/>
      </w:rPr>
    </w:pPr>
    <w:r w:rsidRPr="00590063">
      <w:rPr>
        <w:rFonts w:ascii="Arial" w:hAnsi="Arial" w:cs="Arial"/>
        <w:b/>
        <w:i/>
        <w:color w:val="000000"/>
        <w:sz w:val="18"/>
        <w:szCs w:val="18"/>
      </w:rPr>
      <w:t>MORS 84/5025-EN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10072" w:type="dxa"/>
      <w:tblInd w:w="-498" w:type="dxa"/>
      <w:tblLayout w:type="fixed"/>
      <w:tblCellMar>
        <w:left w:w="0" w:type="dxa"/>
        <w:right w:w="0" w:type="dxa"/>
      </w:tblCellMar>
      <w:tblLook w:val="04A0"/>
    </w:tblPr>
    <w:tblGrid>
      <w:gridCol w:w="588"/>
      <w:gridCol w:w="9484"/>
    </w:tblGrid>
    <w:tr w14:paraId="07D354B2" w14:textId="77777777" w:rsidTr="005A140E">
      <w:tblPrEx>
        <w:tblW w:w="10072" w:type="dxa"/>
        <w:tblInd w:w="-498" w:type="dxa"/>
        <w:tblLayout w:type="fixed"/>
        <w:tblCellMar>
          <w:left w:w="0" w:type="dxa"/>
          <w:right w:w="0" w:type="dxa"/>
        </w:tblCellMar>
        <w:tblLook w:val="04A0"/>
      </w:tblPrEx>
      <w:tc>
        <w:tcPr>
          <w:tcW w:w="588" w:type="dxa"/>
          <w:tcBorders>
            <w:top w:val="nil"/>
            <w:left w:val="nil"/>
            <w:bottom w:val="nil"/>
            <w:right w:val="nil"/>
          </w:tcBorders>
          <w:shd w:val="clear" w:color="auto" w:fill="FFFFFF"/>
          <w:tcMar>
            <w:top w:w="0" w:type="dxa"/>
            <w:left w:w="0" w:type="dxa"/>
            <w:bottom w:w="0" w:type="dxa"/>
            <w:right w:w="0" w:type="dxa"/>
          </w:tcMar>
        </w:tcPr>
        <w:p w:rsidR="00D2552A" w:rsidP="00820A51" w14:paraId="58AEDAFE" w14:textId="77777777">
          <w:pPr>
            <w:tabs>
              <w:tab w:val="left" w:pos="731"/>
              <w:tab w:val="center" w:pos="4428"/>
              <w:tab w:val="left" w:pos="5220"/>
              <w:tab w:val="right" w:pos="8748"/>
            </w:tabs>
            <w:autoSpaceDE w:val="0"/>
            <w:autoSpaceDN w:val="0"/>
            <w:adjustRightInd w:val="0"/>
            <w:spacing w:line="260" w:lineRule="atLeast"/>
            <w:ind w:right="108"/>
            <w:rPr>
              <w:rFonts w:ascii="Republika" w:hAnsi="Republika" w:cs="Republika"/>
              <w:color w:val="529DBA"/>
              <w:sz w:val="60"/>
              <w:szCs w:val="60"/>
              <w:lang w:val="en-US" w:eastAsia="en-US"/>
            </w:rPr>
          </w:pPr>
          <w:r>
            <w:rPr>
              <w:rFonts w:ascii="Republika" w:hAnsi="Republika" w:cs="Republika"/>
              <w:color w:val="529DBA"/>
              <w:sz w:val="60"/>
              <w:szCs w:val="60"/>
              <w:lang w:val="en-US" w:eastAsia="en-US"/>
            </w:rPr>
            <w:t></w:t>
          </w:r>
        </w:p>
      </w:tc>
      <w:tc>
        <w:tcPr>
          <w:tcW w:w="9484" w:type="dxa"/>
          <w:tcBorders>
            <w:top w:val="nil"/>
            <w:left w:val="nil"/>
            <w:bottom w:val="nil"/>
            <w:right w:val="nil"/>
          </w:tcBorders>
          <w:shd w:val="clear" w:color="auto" w:fill="FFFFFF"/>
          <w:tcMar>
            <w:top w:w="0" w:type="dxa"/>
            <w:left w:w="0" w:type="dxa"/>
            <w:bottom w:w="0" w:type="dxa"/>
            <w:right w:w="0" w:type="dxa"/>
          </w:tcMar>
        </w:tcPr>
        <w:p w:rsidR="00D2552A" w:rsidP="00820A51" w14:paraId="47143224" w14:textId="77777777">
          <w:pPr>
            <w:tabs>
              <w:tab w:val="left" w:pos="2820"/>
            </w:tabs>
            <w:autoSpaceDE w:val="0"/>
            <w:autoSpaceDN w:val="0"/>
            <w:adjustRightInd w:val="0"/>
            <w:spacing w:line="260" w:lineRule="atLeast"/>
            <w:ind w:left="108" w:right="108"/>
            <w:rPr>
              <w:rFonts w:ascii="Republika" w:hAnsi="Republika" w:cs="Republika"/>
              <w:color w:val="000000"/>
              <w:sz w:val="20"/>
              <w:szCs w:val="20"/>
              <w:lang w:val="en-US" w:eastAsia="en-US"/>
            </w:rPr>
          </w:pPr>
          <w:r>
            <w:rPr>
              <w:rFonts w:ascii="Republika" w:hAnsi="Republika" w:cs="Republika"/>
              <w:color w:val="000000"/>
              <w:sz w:val="20"/>
              <w:szCs w:val="20"/>
              <w:lang w:val="en-US" w:eastAsia="en-US"/>
            </w:rPr>
            <w:t>REPUBLIKA SLOVENIJA</w:t>
          </w:r>
          <w:r>
            <w:rPr>
              <w:rFonts w:ascii="Republika" w:hAnsi="Republika" w:cs="Republika"/>
              <w:color w:val="000000"/>
              <w:sz w:val="20"/>
              <w:szCs w:val="20"/>
              <w:lang w:val="en-US" w:eastAsia="en-US"/>
            </w:rPr>
            <w:tab/>
          </w:r>
        </w:p>
        <w:p w:rsidR="00D2552A" w:rsidP="00820A51" w14:paraId="6CD4702F" w14:textId="77777777">
          <w:pPr>
            <w:tabs>
              <w:tab w:val="center" w:pos="4428"/>
              <w:tab w:val="left" w:pos="5220"/>
              <w:tab w:val="right" w:pos="8748"/>
            </w:tabs>
            <w:autoSpaceDE w:val="0"/>
            <w:autoSpaceDN w:val="0"/>
            <w:adjustRightInd w:val="0"/>
            <w:spacing w:line="240" w:lineRule="exact"/>
            <w:ind w:left="108" w:right="108"/>
            <w:rPr>
              <w:rFonts w:ascii="Republika" w:hAnsi="Republika" w:cs="Republika"/>
              <w:b/>
              <w:bCs/>
              <w:color w:val="000000"/>
              <w:sz w:val="20"/>
              <w:szCs w:val="20"/>
              <w:lang w:val="en-US" w:eastAsia="en-US"/>
            </w:rPr>
          </w:pPr>
          <w:r>
            <w:rPr>
              <w:rFonts w:ascii="Republika" w:hAnsi="Republika" w:cs="Republika"/>
              <w:b/>
              <w:bCs/>
              <w:color w:val="000000"/>
              <w:sz w:val="20"/>
              <w:szCs w:val="20"/>
              <w:lang w:val="en-US" w:eastAsia="en-US"/>
            </w:rPr>
            <w:t>MINISTRSTVO ZA OBRAMBO</w:t>
          </w:r>
        </w:p>
        <w:p w:rsidR="00D2552A" w:rsidP="00820A51" w14:paraId="2CE0A480" w14:textId="77777777">
          <w:pPr>
            <w:tabs>
              <w:tab w:val="center" w:pos="4428"/>
              <w:tab w:val="left" w:pos="5220"/>
              <w:tab w:val="right" w:pos="8748"/>
            </w:tabs>
            <w:autoSpaceDE w:val="0"/>
            <w:autoSpaceDN w:val="0"/>
            <w:adjustRightInd w:val="0"/>
            <w:spacing w:before="240" w:line="240" w:lineRule="exact"/>
            <w:ind w:left="108" w:right="108"/>
            <w:rPr>
              <w:rFonts w:ascii="Arial" w:hAnsi="Arial" w:cs="Arial"/>
              <w:color w:val="000000"/>
              <w:sz w:val="16"/>
              <w:szCs w:val="16"/>
              <w:lang w:val="en-US" w:eastAsia="en-US"/>
            </w:rPr>
          </w:pPr>
          <w:r>
            <w:rPr>
              <w:rFonts w:ascii="Arial" w:hAnsi="Arial" w:cs="Arial"/>
              <w:color w:val="000000"/>
              <w:sz w:val="16"/>
              <w:szCs w:val="16"/>
              <w:lang w:val="en-US" w:eastAsia="en-US"/>
            </w:rPr>
            <w:t>Vojkova cesta 55, 1000 Ljubljana</w:t>
          </w:r>
          <w:r>
            <w:rPr>
              <w:rFonts w:ascii="Arial" w:hAnsi="Arial" w:cs="Arial"/>
              <w:color w:val="000000"/>
              <w:sz w:val="16"/>
              <w:szCs w:val="16"/>
              <w:lang w:val="en-US" w:eastAsia="en-US"/>
            </w:rPr>
            <w:tab/>
          </w:r>
          <w:r>
            <w:rPr>
              <w:rFonts w:ascii="Arial" w:hAnsi="Arial" w:cs="Arial"/>
              <w:color w:val="000000"/>
              <w:sz w:val="16"/>
              <w:szCs w:val="16"/>
              <w:lang w:val="en-US" w:eastAsia="en-US"/>
            </w:rPr>
            <w:tab/>
            <w:t>T: 01 471 22 11</w:t>
          </w:r>
        </w:p>
        <w:p w:rsidR="00D2552A" w:rsidRPr="004075E0" w:rsidP="00820A51" w14:paraId="41138BDB" w14:textId="77777777">
          <w:pPr>
            <w:tabs>
              <w:tab w:val="center" w:pos="4428"/>
              <w:tab w:val="left" w:pos="5220"/>
              <w:tab w:val="right" w:pos="8748"/>
            </w:tabs>
            <w:autoSpaceDE w:val="0"/>
            <w:autoSpaceDN w:val="0"/>
            <w:adjustRightInd w:val="0"/>
            <w:spacing w:line="240" w:lineRule="exact"/>
            <w:ind w:left="108" w:right="108"/>
            <w:rPr>
              <w:rFonts w:ascii="Arial" w:hAnsi="Arial" w:cs="Arial"/>
              <w:color w:val="000000"/>
              <w:sz w:val="16"/>
              <w:szCs w:val="16"/>
              <w:lang w:val="de-DE" w:eastAsia="en-US"/>
            </w:rPr>
          </w:pPr>
          <w:r>
            <w:rPr>
              <w:rFonts w:ascii="Arial" w:hAnsi="Arial" w:cs="Arial"/>
              <w:color w:val="000000"/>
              <w:sz w:val="16"/>
              <w:szCs w:val="16"/>
              <w:lang w:val="en-US" w:eastAsia="en-US"/>
            </w:rPr>
            <w:tab/>
          </w:r>
          <w:r>
            <w:rPr>
              <w:rFonts w:ascii="Arial" w:hAnsi="Arial" w:cs="Arial"/>
              <w:color w:val="000000"/>
              <w:sz w:val="16"/>
              <w:szCs w:val="16"/>
              <w:lang w:val="en-US" w:eastAsia="en-US"/>
            </w:rPr>
            <w:tab/>
          </w:r>
          <w:r w:rsidRPr="004075E0">
            <w:rPr>
              <w:rFonts w:ascii="Arial" w:hAnsi="Arial" w:cs="Arial"/>
              <w:color w:val="000000"/>
              <w:sz w:val="16"/>
              <w:szCs w:val="16"/>
              <w:lang w:val="de-DE" w:eastAsia="en-US"/>
            </w:rPr>
            <w:t xml:space="preserve">F: 01 471 29 78 </w:t>
          </w:r>
        </w:p>
        <w:p w:rsidR="00D2552A" w:rsidRPr="004075E0" w:rsidP="00820A51" w14:paraId="25E923BB" w14:textId="77777777">
          <w:pPr>
            <w:tabs>
              <w:tab w:val="center" w:pos="4428"/>
              <w:tab w:val="left" w:pos="5220"/>
              <w:tab w:val="right" w:pos="8748"/>
            </w:tabs>
            <w:autoSpaceDE w:val="0"/>
            <w:autoSpaceDN w:val="0"/>
            <w:adjustRightInd w:val="0"/>
            <w:spacing w:line="240" w:lineRule="exact"/>
            <w:ind w:left="108" w:right="108"/>
            <w:rPr>
              <w:rFonts w:ascii="Arial" w:hAnsi="Arial" w:cs="Arial"/>
              <w:color w:val="000000"/>
              <w:sz w:val="16"/>
              <w:szCs w:val="16"/>
              <w:lang w:val="de-DE" w:eastAsia="en-US"/>
            </w:rPr>
          </w:pPr>
          <w:r w:rsidRPr="004075E0">
            <w:rPr>
              <w:rFonts w:ascii="Arial" w:hAnsi="Arial" w:cs="Arial"/>
              <w:color w:val="000000"/>
              <w:sz w:val="16"/>
              <w:szCs w:val="16"/>
              <w:lang w:val="de-DE" w:eastAsia="en-US"/>
            </w:rPr>
            <w:tab/>
          </w:r>
          <w:r w:rsidRPr="004075E0">
            <w:rPr>
              <w:rFonts w:ascii="Arial" w:hAnsi="Arial" w:cs="Arial"/>
              <w:color w:val="000000"/>
              <w:sz w:val="16"/>
              <w:szCs w:val="16"/>
              <w:lang w:val="de-DE" w:eastAsia="en-US"/>
            </w:rPr>
            <w:tab/>
            <w:t>E: glavna.pisarna@mors.si</w:t>
          </w:r>
        </w:p>
        <w:p w:rsidR="00D2552A" w:rsidP="00820A51" w14:paraId="7C0C883C" w14:textId="77777777">
          <w:pPr>
            <w:tabs>
              <w:tab w:val="center" w:pos="4428"/>
              <w:tab w:val="left" w:pos="5220"/>
              <w:tab w:val="right" w:pos="8748"/>
            </w:tabs>
            <w:autoSpaceDE w:val="0"/>
            <w:autoSpaceDN w:val="0"/>
            <w:adjustRightInd w:val="0"/>
            <w:spacing w:line="240" w:lineRule="exact"/>
            <w:ind w:left="108" w:right="108"/>
            <w:rPr>
              <w:rFonts w:ascii="Arial" w:hAnsi="Arial" w:cs="Arial"/>
              <w:lang w:val="en-US" w:eastAsia="en-US"/>
            </w:rPr>
          </w:pPr>
          <w:r w:rsidRPr="004075E0">
            <w:rPr>
              <w:rFonts w:ascii="Arial" w:hAnsi="Arial" w:cs="Arial"/>
              <w:color w:val="000000"/>
              <w:sz w:val="16"/>
              <w:szCs w:val="16"/>
              <w:lang w:val="de-DE" w:eastAsia="en-US"/>
            </w:rPr>
            <w:tab/>
          </w:r>
          <w:r w:rsidRPr="004075E0">
            <w:rPr>
              <w:rFonts w:ascii="Arial" w:hAnsi="Arial" w:cs="Arial"/>
              <w:color w:val="000000"/>
              <w:sz w:val="16"/>
              <w:szCs w:val="16"/>
              <w:lang w:val="de-DE" w:eastAsia="en-US"/>
            </w:rPr>
            <w:tab/>
          </w:r>
          <w:r>
            <w:rPr>
              <w:rFonts w:ascii="Arial" w:hAnsi="Arial" w:cs="Arial"/>
              <w:color w:val="000000"/>
              <w:sz w:val="16"/>
              <w:szCs w:val="16"/>
              <w:lang w:val="en-US" w:eastAsia="en-US"/>
            </w:rPr>
            <w:t>www.mors.si</w:t>
          </w:r>
        </w:p>
      </w:tc>
    </w:tr>
  </w:tbl>
  <w:p w:rsidR="00D2552A" w14:paraId="5164DD8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52A" w14:paraId="5AB3039E" w14:textId="77777777">
    <w:pPr>
      <w:tabs>
        <w:tab w:val="center" w:pos="4261"/>
        <w:tab w:val="right" w:pos="8414"/>
      </w:tabs>
      <w:autoSpaceDE w:val="0"/>
      <w:autoSpaceDN w:val="0"/>
      <w:adjustRightInd w:val="0"/>
      <w:ind w:left="114" w:right="114"/>
      <w:rPr>
        <w:rFonts w:ascii="Times New Roman" w:hAnsi="Times New Roman"/>
        <w:color w:val="000000"/>
        <w:sz w:val="20"/>
        <w:szCs w:val="20"/>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52A" w14:paraId="7F9C822A"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p w:rsidR="00D2552A" w14:paraId="323A8F21" w14:textId="77777777">
    <w:pPr>
      <w:tabs>
        <w:tab w:val="center" w:pos="4261"/>
        <w:tab w:val="right" w:pos="8414"/>
      </w:tabs>
      <w:autoSpaceDE w:val="0"/>
      <w:autoSpaceDN w:val="0"/>
      <w:adjustRightInd w:val="0"/>
      <w:ind w:left="114" w:right="107"/>
      <w:jc w:val="right"/>
      <w:rPr>
        <w:rFonts w:ascii="Arial" w:hAnsi="Arial" w:cs="Arial"/>
        <w:color w:val="000000"/>
        <w:sz w:val="20"/>
        <w:szCs w:val="20"/>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552A" w:rsidRPr="001D1EBD" w:rsidP="00CC5410" w14:paraId="6CD4D06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2D6563"/>
    <w:multiLevelType w:val="hybridMultilevel"/>
    <w:tmpl w:val="849E4156"/>
    <w:lvl w:ilvl="0">
      <w:start w:val="2"/>
      <w:numFmt w:val="bullet"/>
      <w:lvlText w:val="-"/>
      <w:lvlJc w:val="left"/>
      <w:pPr>
        <w:ind w:left="720" w:hanging="360"/>
      </w:pPr>
      <w:rPr>
        <w:rFonts w:ascii="Calibri" w:eastAsia="SimSun" w:hAnsi="Calibri"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0352E9"/>
    <w:multiLevelType w:val="hybridMultilevel"/>
    <w:tmpl w:val="FFFFFFFF"/>
    <w:lvl w:ilvl="0">
      <w:start w:val="2"/>
      <w:numFmt w:val="bullet"/>
      <w:lvlText w:val="-"/>
      <w:lvlJc w:val="left"/>
      <w:pPr>
        <w:ind w:left="720" w:hanging="360"/>
      </w:pPr>
      <w:rPr>
        <w:rFonts w:ascii="Calibri" w:eastAsia="SimSun" w:hAnsi="Calibri" w:hint="default"/>
      </w:rPr>
    </w:lvl>
    <w:lvl w:ilvl="1">
      <w:start w:val="2"/>
      <w:numFmt w:val="bullet"/>
      <w:lvlText w:val="-"/>
      <w:lvlJc w:val="left"/>
      <w:pPr>
        <w:ind w:left="1440" w:hanging="360"/>
      </w:pPr>
      <w:rPr>
        <w:rFonts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044A3904"/>
    <w:multiLevelType w:val="hybridMultilevel"/>
    <w:tmpl w:val="FFFFFFFF"/>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
    <w:nsid w:val="084B5D27"/>
    <w:multiLevelType w:val="hybridMultilevel"/>
    <w:tmpl w:val="FFFFFFFF"/>
    <w:lvl w:ilvl="0">
      <w:start w:val="3"/>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E8B21BE"/>
    <w:multiLevelType w:val="multilevel"/>
    <w:tmpl w:val="7A84A79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5">
    <w:nsid w:val="0FA153A2"/>
    <w:multiLevelType w:val="singleLevel"/>
    <w:tmpl w:val="FFFFFFFF"/>
    <w:lvl w:ilvl="0">
      <w:start w:val="1"/>
      <w:numFmt w:val="bullet"/>
      <w:lvlText w:val=""/>
      <w:lvlJc w:val="left"/>
      <w:pPr>
        <w:tabs>
          <w:tab w:val="num" w:pos="360"/>
        </w:tabs>
        <w:ind w:left="360" w:hanging="360"/>
      </w:pPr>
      <w:rPr>
        <w:rFonts w:ascii="Symbol" w:hAnsi="Symbol"/>
      </w:rPr>
    </w:lvl>
  </w:abstractNum>
  <w:abstractNum w:abstractNumId="6">
    <w:nsid w:val="11774719"/>
    <w:multiLevelType w:val="hybridMultilevel"/>
    <w:tmpl w:val="FFFFFFFF"/>
    <w:lvl w:ilvl="0">
      <w:start w:val="1"/>
      <w:numFmt w:val="bullet"/>
      <w:lvlText w:val=""/>
      <w:lvlJc w:val="left"/>
      <w:pPr>
        <w:ind w:left="1080" w:hanging="360"/>
      </w:pPr>
      <w:rPr>
        <w:rFonts w:ascii="Wingdings" w:hAnsi="Wingdings"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7">
    <w:nsid w:val="12F44060"/>
    <w:multiLevelType w:val="hybridMultilevel"/>
    <w:tmpl w:val="4B64BBEA"/>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16696F0E"/>
    <w:multiLevelType w:val="hybridMultilevel"/>
    <w:tmpl w:val="6CC0865E"/>
    <w:lvl w:ilvl="0">
      <w:start w:val="0"/>
      <w:numFmt w:val="bullet"/>
      <w:lvlText w:val="–"/>
      <w:lvlJc w:val="left"/>
      <w:pPr>
        <w:ind w:left="1800" w:hanging="360"/>
      </w:pPr>
      <w:rPr>
        <w:rFonts w:ascii="Georgia" w:hAnsi="Georgia"/>
      </w:rPr>
    </w:lvl>
    <w:lvl w:ilvl="1">
      <w:start w:val="1"/>
      <w:numFmt w:val="bullet"/>
      <w:lvlText w:val="o"/>
      <w:lvlJc w:val="left"/>
      <w:pPr>
        <w:ind w:left="2520" w:hanging="360"/>
      </w:pPr>
      <w:rPr>
        <w:rFonts w:ascii="Courier New" w:hAnsi="Courier New"/>
      </w:rPr>
    </w:lvl>
    <w:lvl w:ilvl="2">
      <w:start w:val="1"/>
      <w:numFmt w:val="bullet"/>
      <w:lvlText w:val=""/>
      <w:lvlJc w:val="left"/>
      <w:pPr>
        <w:ind w:left="3240" w:hanging="360"/>
      </w:pPr>
      <w:rPr>
        <w:rFonts w:ascii="Wingdings" w:hAnsi="Wingdings"/>
      </w:rPr>
    </w:lvl>
    <w:lvl w:ilvl="3">
      <w:start w:val="1"/>
      <w:numFmt w:val="bullet"/>
      <w:lvlText w:val=""/>
      <w:lvlJc w:val="left"/>
      <w:pPr>
        <w:ind w:left="3960" w:hanging="360"/>
      </w:pPr>
      <w:rPr>
        <w:rFonts w:ascii="Symbol" w:hAnsi="Symbol"/>
      </w:rPr>
    </w:lvl>
    <w:lvl w:ilvl="4">
      <w:start w:val="1"/>
      <w:numFmt w:val="bullet"/>
      <w:lvlText w:val="o"/>
      <w:lvlJc w:val="left"/>
      <w:pPr>
        <w:ind w:left="4680" w:hanging="360"/>
      </w:pPr>
      <w:rPr>
        <w:rFonts w:ascii="Courier New" w:hAnsi="Courier New"/>
      </w:rPr>
    </w:lvl>
    <w:lvl w:ilvl="5">
      <w:start w:val="1"/>
      <w:numFmt w:val="bullet"/>
      <w:lvlText w:val=""/>
      <w:lvlJc w:val="left"/>
      <w:pPr>
        <w:ind w:left="5400" w:hanging="360"/>
      </w:pPr>
      <w:rPr>
        <w:rFonts w:ascii="Wingdings" w:hAnsi="Wingdings"/>
      </w:rPr>
    </w:lvl>
    <w:lvl w:ilvl="6">
      <w:start w:val="1"/>
      <w:numFmt w:val="bullet"/>
      <w:lvlText w:val=""/>
      <w:lvlJc w:val="left"/>
      <w:pPr>
        <w:ind w:left="6120" w:hanging="360"/>
      </w:pPr>
      <w:rPr>
        <w:rFonts w:ascii="Symbol" w:hAnsi="Symbol"/>
      </w:rPr>
    </w:lvl>
    <w:lvl w:ilvl="7">
      <w:start w:val="1"/>
      <w:numFmt w:val="bullet"/>
      <w:lvlText w:val="o"/>
      <w:lvlJc w:val="left"/>
      <w:pPr>
        <w:ind w:left="6840" w:hanging="360"/>
      </w:pPr>
      <w:rPr>
        <w:rFonts w:ascii="Courier New" w:hAnsi="Courier New"/>
      </w:rPr>
    </w:lvl>
    <w:lvl w:ilvl="8">
      <w:start w:val="1"/>
      <w:numFmt w:val="bullet"/>
      <w:lvlText w:val=""/>
      <w:lvlJc w:val="left"/>
      <w:pPr>
        <w:ind w:left="7560" w:hanging="360"/>
      </w:pPr>
      <w:rPr>
        <w:rFonts w:ascii="Wingdings" w:hAnsi="Wingdings"/>
      </w:rPr>
    </w:lvl>
  </w:abstractNum>
  <w:abstractNum w:abstractNumId="9">
    <w:nsid w:val="193B1BEA"/>
    <w:multiLevelType w:val="hybridMultilevel"/>
    <w:tmpl w:val="335CDE4C"/>
    <w:lvl w:ilvl="0">
      <w:start w:val="1"/>
      <w:numFmt w:val="decimal"/>
      <w:lvlText w:val="%1."/>
      <w:lvlJc w:val="left"/>
      <w:pPr>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1A0C64FF"/>
    <w:multiLevelType w:val="hybridMultilevel"/>
    <w:tmpl w:val="FFFFFFFF"/>
    <w:lvl w:ilvl="0">
      <w:start w:val="1"/>
      <w:numFmt w:val="bullet"/>
      <w:lvlText w:val=""/>
      <w:lvlJc w:val="left"/>
      <w:pPr>
        <w:tabs>
          <w:tab w:val="num" w:pos="1503"/>
        </w:tabs>
        <w:ind w:left="1503" w:hanging="78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3CF694C"/>
    <w:multiLevelType w:val="hybridMultilevel"/>
    <w:tmpl w:val="FFFFFFFF"/>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rPr>
    </w:lvl>
    <w:lvl w:ilvl="2">
      <w:start w:val="1"/>
      <w:numFmt w:val="bullet"/>
      <w:lvlText w:val=""/>
      <w:lvlJc w:val="left"/>
      <w:pPr>
        <w:ind w:left="2520" w:hanging="360"/>
      </w:pPr>
      <w:rPr>
        <w:rFonts w:ascii="Wingdings" w:hAnsi="Wingdings"/>
      </w:rPr>
    </w:lvl>
    <w:lvl w:ilvl="3">
      <w:start w:val="1"/>
      <w:numFmt w:val="bullet"/>
      <w:lvlText w:val=""/>
      <w:lvlJc w:val="left"/>
      <w:pPr>
        <w:ind w:left="3240" w:hanging="360"/>
      </w:pPr>
      <w:rPr>
        <w:rFonts w:ascii="Symbol" w:hAnsi="Symbol"/>
      </w:rPr>
    </w:lvl>
    <w:lvl w:ilvl="4">
      <w:start w:val="1"/>
      <w:numFmt w:val="bullet"/>
      <w:lvlText w:val="o"/>
      <w:lvlJc w:val="left"/>
      <w:pPr>
        <w:ind w:left="3960" w:hanging="360"/>
      </w:pPr>
      <w:rPr>
        <w:rFonts w:ascii="Courier New" w:hAnsi="Courier New"/>
      </w:rPr>
    </w:lvl>
    <w:lvl w:ilvl="5">
      <w:start w:val="1"/>
      <w:numFmt w:val="bullet"/>
      <w:lvlText w:val=""/>
      <w:lvlJc w:val="left"/>
      <w:pPr>
        <w:ind w:left="4680" w:hanging="360"/>
      </w:pPr>
      <w:rPr>
        <w:rFonts w:ascii="Wingdings" w:hAnsi="Wingdings"/>
      </w:rPr>
    </w:lvl>
    <w:lvl w:ilvl="6">
      <w:start w:val="1"/>
      <w:numFmt w:val="bullet"/>
      <w:lvlText w:val=""/>
      <w:lvlJc w:val="left"/>
      <w:pPr>
        <w:ind w:left="5400" w:hanging="360"/>
      </w:pPr>
      <w:rPr>
        <w:rFonts w:ascii="Symbol" w:hAnsi="Symbol"/>
      </w:rPr>
    </w:lvl>
    <w:lvl w:ilvl="7">
      <w:start w:val="1"/>
      <w:numFmt w:val="bullet"/>
      <w:lvlText w:val="o"/>
      <w:lvlJc w:val="left"/>
      <w:pPr>
        <w:ind w:left="6120" w:hanging="360"/>
      </w:pPr>
      <w:rPr>
        <w:rFonts w:ascii="Courier New" w:hAnsi="Courier New"/>
      </w:rPr>
    </w:lvl>
    <w:lvl w:ilvl="8">
      <w:start w:val="1"/>
      <w:numFmt w:val="bullet"/>
      <w:lvlText w:val=""/>
      <w:lvlJc w:val="left"/>
      <w:pPr>
        <w:ind w:left="6840" w:hanging="360"/>
      </w:pPr>
      <w:rPr>
        <w:rFonts w:ascii="Wingdings" w:hAnsi="Wingdings"/>
      </w:rPr>
    </w:lvl>
  </w:abstractNum>
  <w:abstractNum w:abstractNumId="12">
    <w:nsid w:val="251B3B07"/>
    <w:multiLevelType w:val="hybridMultilevel"/>
    <w:tmpl w:val="5A001F40"/>
    <w:lvl w:ilvl="0">
      <w:start w:val="0"/>
      <w:numFmt w:val="bullet"/>
      <w:lvlText w:val="–"/>
      <w:lvlJc w:val="left"/>
      <w:pPr>
        <w:ind w:left="720" w:hanging="360"/>
      </w:pPr>
      <w:rPr>
        <w:rFonts w:ascii="Georgia" w:hAnsi="Georgia" w:hint="default"/>
      </w:rPr>
    </w:lvl>
    <w:lvl w:ilvl="1">
      <w:start w:val="1"/>
      <w:numFmt w:val="bullet"/>
      <w:lvlText w:val=""/>
      <w:lvlJc w:val="left"/>
      <w:pPr>
        <w:ind w:left="1440" w:hanging="360"/>
      </w:pPr>
      <w:rPr>
        <w:rFonts w:ascii="Symbol" w:hAnsi="Symbol"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7B761FA"/>
    <w:multiLevelType w:val="hybrid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0"/>
      <w:numFmt w:val="bullet"/>
      <w:lvlText w:val="–"/>
      <w:lvlJc w:val="left"/>
      <w:pPr>
        <w:tabs>
          <w:tab w:val="num" w:pos="2160"/>
        </w:tabs>
        <w:ind w:left="2160" w:hanging="360"/>
      </w:pPr>
      <w:rPr>
        <w:rFonts w:ascii="Georgia" w:hAnsi="Georgia"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2C197B36"/>
    <w:multiLevelType w:val="hybridMultilevel"/>
    <w:tmpl w:val="FFFFFFFF"/>
    <w:lvl w:ilvl="0">
      <w:start w:val="1"/>
      <w:numFmt w:val="bullet"/>
      <w:lvlText w:val=""/>
      <w:lvlJc w:val="left"/>
      <w:pPr>
        <w:tabs>
          <w:tab w:val="num" w:pos="1503"/>
        </w:tabs>
        <w:ind w:left="1503" w:hanging="78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F7A19ED"/>
    <w:multiLevelType w:val="hybridMultilevel"/>
    <w:tmpl w:val="A3740B8C"/>
    <w:lvl w:ilvl="0">
      <w:start w:val="0"/>
      <w:numFmt w:val="bullet"/>
      <w:lvlText w:val="-"/>
      <w:lvlJc w:val="left"/>
      <w:pPr>
        <w:ind w:left="720" w:hanging="360"/>
      </w:pPr>
      <w:rPr>
        <w:rFonts w:ascii="Calibri" w:hAnsi="Calibri"/>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6">
    <w:nsid w:val="2FCE3DB4"/>
    <w:multiLevelType w:val="hybridMultilevel"/>
    <w:tmpl w:val="D4C05288"/>
    <w:lvl w:ilvl="0">
      <w:start w:val="1"/>
      <w:numFmt w:val="bullet"/>
      <w:lvlText w:val=""/>
      <w:lvlJc w:val="left"/>
      <w:pPr>
        <w:ind w:left="1287" w:hanging="360"/>
      </w:pPr>
      <w:rPr>
        <w:rFonts w:ascii="Symbol" w:hAnsi="Symbol"/>
      </w:rPr>
    </w:lvl>
    <w:lvl w:ilvl="1">
      <w:start w:val="1"/>
      <w:numFmt w:val="bullet"/>
      <w:lvlText w:val="o"/>
      <w:lvlJc w:val="left"/>
      <w:pPr>
        <w:ind w:left="2007" w:hanging="360"/>
      </w:pPr>
      <w:rPr>
        <w:rFonts w:ascii="Courier New" w:hAnsi="Courier New"/>
      </w:rPr>
    </w:lvl>
    <w:lvl w:ilvl="2">
      <w:start w:val="1"/>
      <w:numFmt w:val="bullet"/>
      <w:lvlText w:val=""/>
      <w:lvlJc w:val="left"/>
      <w:pPr>
        <w:ind w:left="2727" w:hanging="360"/>
      </w:pPr>
      <w:rPr>
        <w:rFonts w:ascii="Wingdings" w:hAnsi="Wingdings"/>
      </w:rPr>
    </w:lvl>
    <w:lvl w:ilvl="3">
      <w:start w:val="1"/>
      <w:numFmt w:val="bullet"/>
      <w:lvlText w:val=""/>
      <w:lvlJc w:val="left"/>
      <w:pPr>
        <w:ind w:left="3447" w:hanging="360"/>
      </w:pPr>
      <w:rPr>
        <w:rFonts w:ascii="Symbol" w:hAnsi="Symbol"/>
      </w:rPr>
    </w:lvl>
    <w:lvl w:ilvl="4">
      <w:start w:val="1"/>
      <w:numFmt w:val="bullet"/>
      <w:lvlText w:val="o"/>
      <w:lvlJc w:val="left"/>
      <w:pPr>
        <w:ind w:left="4167" w:hanging="360"/>
      </w:pPr>
      <w:rPr>
        <w:rFonts w:ascii="Courier New" w:hAnsi="Courier New"/>
      </w:rPr>
    </w:lvl>
    <w:lvl w:ilvl="5">
      <w:start w:val="1"/>
      <w:numFmt w:val="bullet"/>
      <w:lvlText w:val=""/>
      <w:lvlJc w:val="left"/>
      <w:pPr>
        <w:ind w:left="4887" w:hanging="360"/>
      </w:pPr>
      <w:rPr>
        <w:rFonts w:ascii="Wingdings" w:hAnsi="Wingdings"/>
      </w:rPr>
    </w:lvl>
    <w:lvl w:ilvl="6">
      <w:start w:val="1"/>
      <w:numFmt w:val="bullet"/>
      <w:lvlText w:val=""/>
      <w:lvlJc w:val="left"/>
      <w:pPr>
        <w:ind w:left="5607" w:hanging="360"/>
      </w:pPr>
      <w:rPr>
        <w:rFonts w:ascii="Symbol" w:hAnsi="Symbol"/>
      </w:rPr>
    </w:lvl>
    <w:lvl w:ilvl="7">
      <w:start w:val="1"/>
      <w:numFmt w:val="bullet"/>
      <w:lvlText w:val="o"/>
      <w:lvlJc w:val="left"/>
      <w:pPr>
        <w:ind w:left="6327" w:hanging="360"/>
      </w:pPr>
      <w:rPr>
        <w:rFonts w:ascii="Courier New" w:hAnsi="Courier New"/>
      </w:rPr>
    </w:lvl>
    <w:lvl w:ilvl="8">
      <w:start w:val="1"/>
      <w:numFmt w:val="bullet"/>
      <w:lvlText w:val=""/>
      <w:lvlJc w:val="left"/>
      <w:pPr>
        <w:ind w:left="7047" w:hanging="360"/>
      </w:pPr>
      <w:rPr>
        <w:rFonts w:ascii="Wingdings" w:hAnsi="Wingdings"/>
      </w:rPr>
    </w:lvl>
  </w:abstractNum>
  <w:abstractNum w:abstractNumId="17">
    <w:nsid w:val="3C264ABC"/>
    <w:multiLevelType w:val="hybridMultilevel"/>
    <w:tmpl w:val="FB40502C"/>
    <w:lvl w:ilvl="0">
      <w:start w:val="1"/>
      <w:numFmt w:val="decimal"/>
      <w:lvlText w:val="%1."/>
      <w:lvlJc w:val="left"/>
      <w:pPr>
        <w:ind w:left="1800" w:hanging="360"/>
      </w:pPr>
    </w:lvl>
    <w:lvl w:ilvl="1">
      <w:start w:val="1"/>
      <w:numFmt w:val="bullet"/>
      <w:lvlText w:val="o"/>
      <w:lvlJc w:val="left"/>
      <w:pPr>
        <w:ind w:left="2520" w:hanging="360"/>
      </w:pPr>
      <w:rPr>
        <w:rFonts w:ascii="Courier New" w:hAnsi="Courier New"/>
      </w:rPr>
    </w:lvl>
    <w:lvl w:ilvl="2">
      <w:start w:val="1"/>
      <w:numFmt w:val="bullet"/>
      <w:lvlText w:val=""/>
      <w:lvlJc w:val="left"/>
      <w:pPr>
        <w:ind w:left="3240" w:hanging="360"/>
      </w:pPr>
      <w:rPr>
        <w:rFonts w:ascii="Wingdings" w:hAnsi="Wingdings"/>
      </w:rPr>
    </w:lvl>
    <w:lvl w:ilvl="3">
      <w:start w:val="1"/>
      <w:numFmt w:val="bullet"/>
      <w:lvlText w:val=""/>
      <w:lvlJc w:val="left"/>
      <w:pPr>
        <w:ind w:left="3960" w:hanging="360"/>
      </w:pPr>
      <w:rPr>
        <w:rFonts w:ascii="Symbol" w:hAnsi="Symbol"/>
      </w:rPr>
    </w:lvl>
    <w:lvl w:ilvl="4">
      <w:start w:val="1"/>
      <w:numFmt w:val="bullet"/>
      <w:lvlText w:val="o"/>
      <w:lvlJc w:val="left"/>
      <w:pPr>
        <w:ind w:left="4680" w:hanging="360"/>
      </w:pPr>
      <w:rPr>
        <w:rFonts w:ascii="Courier New" w:hAnsi="Courier New"/>
      </w:rPr>
    </w:lvl>
    <w:lvl w:ilvl="5">
      <w:start w:val="1"/>
      <w:numFmt w:val="bullet"/>
      <w:lvlText w:val=""/>
      <w:lvlJc w:val="left"/>
      <w:pPr>
        <w:ind w:left="5400" w:hanging="360"/>
      </w:pPr>
      <w:rPr>
        <w:rFonts w:ascii="Wingdings" w:hAnsi="Wingdings"/>
      </w:rPr>
    </w:lvl>
    <w:lvl w:ilvl="6">
      <w:start w:val="1"/>
      <w:numFmt w:val="bullet"/>
      <w:lvlText w:val=""/>
      <w:lvlJc w:val="left"/>
      <w:pPr>
        <w:ind w:left="6120" w:hanging="360"/>
      </w:pPr>
      <w:rPr>
        <w:rFonts w:ascii="Symbol" w:hAnsi="Symbol"/>
      </w:rPr>
    </w:lvl>
    <w:lvl w:ilvl="7">
      <w:start w:val="1"/>
      <w:numFmt w:val="bullet"/>
      <w:lvlText w:val="o"/>
      <w:lvlJc w:val="left"/>
      <w:pPr>
        <w:ind w:left="6840" w:hanging="360"/>
      </w:pPr>
      <w:rPr>
        <w:rFonts w:ascii="Courier New" w:hAnsi="Courier New"/>
      </w:rPr>
    </w:lvl>
    <w:lvl w:ilvl="8">
      <w:start w:val="1"/>
      <w:numFmt w:val="bullet"/>
      <w:lvlText w:val=""/>
      <w:lvlJc w:val="left"/>
      <w:pPr>
        <w:ind w:left="7560" w:hanging="360"/>
      </w:pPr>
      <w:rPr>
        <w:rFonts w:ascii="Wingdings" w:hAnsi="Wingdings"/>
      </w:rPr>
    </w:lvl>
  </w:abstractNum>
  <w:abstractNum w:abstractNumId="18">
    <w:nsid w:val="412C65D4"/>
    <w:multiLevelType w:val="hybridMultilevel"/>
    <w:tmpl w:val="973EC71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41D3010C"/>
    <w:multiLevelType w:val="hybridMultilevel"/>
    <w:tmpl w:val="FFFFFFFF"/>
    <w:lvl w:ilvl="0">
      <w:start w:val="1"/>
      <w:numFmt w:val="lowerLetter"/>
      <w:lvlText w:val="%1)"/>
      <w:lvlJc w:val="left"/>
      <w:pPr>
        <w:ind w:left="720" w:hanging="360"/>
      </w:pPr>
      <w:rPr>
        <w:rFonts w:eastAsiaTheme="minorEastAsia"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0">
    <w:nsid w:val="439A2457"/>
    <w:multiLevelType w:val="multilevel"/>
    <w:tmpl w:val="81BEDC3E"/>
    <w:lvl w:ilvl="0">
      <w:start w:val="1"/>
      <w:numFmt w:val="decimal"/>
      <w:lvlText w:val="%1."/>
      <w:lvlJc w:val="left"/>
      <w:pPr>
        <w:ind w:left="720" w:hanging="360"/>
      </w:pPr>
      <w:rPr>
        <w:rFonts w:ascii="Arial" w:eastAsia="Times New Roman" w:hAnsi="Arial" w:cs="Arial"/>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1">
    <w:nsid w:val="43CB7BB6"/>
    <w:multiLevelType w:val="hybridMultilevel"/>
    <w:tmpl w:val="FFFFFFFF"/>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22">
    <w:nsid w:val="44407BA2"/>
    <w:multiLevelType w:val="hybridMultilevel"/>
    <w:tmpl w:val="FB40502C"/>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23">
    <w:nsid w:val="46377A1E"/>
    <w:multiLevelType w:val="hybridMultilevel"/>
    <w:tmpl w:val="FFFFFFF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0"/>
      <w:numFmt w:val="bullet"/>
      <w:lvlText w:val="–"/>
      <w:lvlJc w:val="left"/>
      <w:pPr>
        <w:tabs>
          <w:tab w:val="num" w:pos="2160"/>
        </w:tabs>
        <w:ind w:left="2160" w:hanging="360"/>
      </w:pPr>
      <w:rPr>
        <w:rFonts w:ascii="Georgia" w:hAnsi="Georgia"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4CA10B25"/>
    <w:multiLevelType w:val="hybridMultilevel"/>
    <w:tmpl w:val="FFFFFFFF"/>
    <w:lvl w:ilvl="0">
      <w:start w:val="1"/>
      <w:numFmt w:val="bullet"/>
      <w:lvlText w:val=""/>
      <w:lvlJc w:val="left"/>
      <w:pPr>
        <w:tabs>
          <w:tab w:val="num" w:pos="1503"/>
        </w:tabs>
        <w:ind w:left="1503" w:hanging="783"/>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2BD68E4"/>
    <w:multiLevelType w:val="hybridMultilevel"/>
    <w:tmpl w:val="CFC65E3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5E095AEB"/>
    <w:multiLevelType w:val="hybridMultilevel"/>
    <w:tmpl w:val="878ED3B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E774E8D"/>
    <w:multiLevelType w:val="multilevel"/>
    <w:tmpl w:val="00000015"/>
    <w:lvl w:ilvl="0">
      <w:start w:val="0"/>
      <w:numFmt w:val="bullet"/>
      <w:lvlText w:val="-"/>
      <w:lvlJc w:val="left"/>
      <w:pPr>
        <w:tabs>
          <w:tab w:val="num" w:pos="468"/>
        </w:tabs>
        <w:ind w:left="468" w:hanging="360"/>
      </w:pPr>
      <w:rPr>
        <w:rFonts w:ascii="Arial" w:hAnsi="Arial"/>
        <w:color w:val="000000"/>
        <w:sz w:val="24"/>
      </w:rPr>
    </w:lvl>
    <w:lvl w:ilvl="1">
      <w:start w:val="1"/>
      <w:numFmt w:val="decimal"/>
      <w:lvlText w:val="%2."/>
      <w:lvlJc w:val="left"/>
      <w:pPr>
        <w:tabs>
          <w:tab w:val="num" w:pos="1548"/>
        </w:tabs>
        <w:ind w:left="1548" w:hanging="360"/>
      </w:pPr>
      <w:rPr>
        <w:rFonts w:ascii="Arial" w:hAnsi="Arial" w:cs="Times New Roman"/>
        <w:color w:val="000000"/>
        <w:sz w:val="24"/>
      </w:rPr>
    </w:lvl>
    <w:lvl w:ilvl="2">
      <w:start w:val="1"/>
      <w:numFmt w:val="decimal"/>
      <w:lvlText w:val="%3."/>
      <w:lvlJc w:val="left"/>
      <w:pPr>
        <w:tabs>
          <w:tab w:val="num" w:pos="2268"/>
        </w:tabs>
        <w:ind w:left="2268" w:hanging="360"/>
      </w:pPr>
      <w:rPr>
        <w:rFonts w:ascii="Arial" w:hAnsi="Arial" w:cs="Times New Roman"/>
        <w:color w:val="000000"/>
        <w:sz w:val="24"/>
      </w:rPr>
    </w:lvl>
    <w:lvl w:ilvl="3">
      <w:start w:val="1"/>
      <w:numFmt w:val="decimal"/>
      <w:lvlText w:val="%4."/>
      <w:lvlJc w:val="left"/>
      <w:pPr>
        <w:tabs>
          <w:tab w:val="num" w:pos="2988"/>
        </w:tabs>
        <w:ind w:left="2988" w:hanging="360"/>
      </w:pPr>
      <w:rPr>
        <w:rFonts w:ascii="Arial" w:hAnsi="Arial" w:cs="Times New Roman"/>
        <w:color w:val="000000"/>
        <w:sz w:val="24"/>
      </w:rPr>
    </w:lvl>
    <w:lvl w:ilvl="4">
      <w:start w:val="1"/>
      <w:numFmt w:val="decimal"/>
      <w:lvlText w:val="%5."/>
      <w:lvlJc w:val="left"/>
      <w:pPr>
        <w:tabs>
          <w:tab w:val="num" w:pos="3708"/>
        </w:tabs>
        <w:ind w:left="3708" w:hanging="360"/>
      </w:pPr>
      <w:rPr>
        <w:rFonts w:ascii="Arial" w:hAnsi="Arial" w:cs="Times New Roman"/>
        <w:color w:val="000000"/>
        <w:sz w:val="24"/>
      </w:rPr>
    </w:lvl>
    <w:lvl w:ilvl="5">
      <w:start w:val="1"/>
      <w:numFmt w:val="decimal"/>
      <w:lvlText w:val="%6."/>
      <w:lvlJc w:val="left"/>
      <w:pPr>
        <w:tabs>
          <w:tab w:val="num" w:pos="4428"/>
        </w:tabs>
        <w:ind w:left="4428" w:hanging="360"/>
      </w:pPr>
      <w:rPr>
        <w:rFonts w:ascii="Arial" w:hAnsi="Arial" w:cs="Times New Roman"/>
        <w:color w:val="000000"/>
        <w:sz w:val="24"/>
      </w:rPr>
    </w:lvl>
    <w:lvl w:ilvl="6">
      <w:start w:val="1"/>
      <w:numFmt w:val="decimal"/>
      <w:lvlText w:val="%7."/>
      <w:lvlJc w:val="left"/>
      <w:pPr>
        <w:tabs>
          <w:tab w:val="num" w:pos="5148"/>
        </w:tabs>
        <w:ind w:left="5148" w:hanging="360"/>
      </w:pPr>
      <w:rPr>
        <w:rFonts w:ascii="Arial" w:hAnsi="Arial" w:cs="Times New Roman"/>
        <w:color w:val="000000"/>
        <w:sz w:val="24"/>
      </w:rPr>
    </w:lvl>
    <w:lvl w:ilvl="7">
      <w:start w:val="1"/>
      <w:numFmt w:val="decimal"/>
      <w:lvlText w:val="%8."/>
      <w:lvlJc w:val="left"/>
      <w:pPr>
        <w:tabs>
          <w:tab w:val="num" w:pos="5868"/>
        </w:tabs>
        <w:ind w:left="5868" w:hanging="360"/>
      </w:pPr>
      <w:rPr>
        <w:rFonts w:ascii="Arial" w:hAnsi="Arial" w:cs="Times New Roman"/>
        <w:color w:val="000000"/>
        <w:sz w:val="24"/>
      </w:rPr>
    </w:lvl>
    <w:lvl w:ilvl="8">
      <w:start w:val="1"/>
      <w:numFmt w:val="decimal"/>
      <w:lvlText w:val="%9."/>
      <w:lvlJc w:val="left"/>
      <w:pPr>
        <w:tabs>
          <w:tab w:val="num" w:pos="6588"/>
        </w:tabs>
        <w:ind w:left="6588" w:hanging="360"/>
      </w:pPr>
      <w:rPr>
        <w:rFonts w:ascii="Arial" w:hAnsi="Arial" w:cs="Times New Roman"/>
        <w:color w:val="000000"/>
        <w:sz w:val="24"/>
      </w:rPr>
    </w:lvl>
  </w:abstractNum>
  <w:abstractNum w:abstractNumId="28">
    <w:nsid w:val="5EEA0611"/>
    <w:multiLevelType w:val="hybridMultilevel"/>
    <w:tmpl w:val="FFFFFFFF"/>
    <w:lvl w:ilvl="0">
      <w:start w:val="1"/>
      <w:numFmt w:val="lowerLetter"/>
      <w:lvlText w:val="%1)"/>
      <w:lvlJc w:val="left"/>
      <w:pPr>
        <w:ind w:left="720" w:hanging="360"/>
      </w:pPr>
      <w:rPr>
        <w:rFonts w:cs="Times New Roman" w:hint="default"/>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9">
    <w:nsid w:val="696E7A82"/>
    <w:multiLevelType w:val="hybridMultilevel"/>
    <w:tmpl w:val="49A223B6"/>
    <w:lvl w:ilvl="0">
      <w:start w:val="21"/>
      <w:numFmt w:val="bullet"/>
      <w:lvlText w:val="-"/>
      <w:lvlJc w:val="left"/>
      <w:pPr>
        <w:ind w:left="720" w:hanging="360"/>
      </w:pPr>
      <w:rPr>
        <w:rFonts w:ascii="Cambria" w:hAnsi="Cambria"/>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0">
    <w:nsid w:val="6DBB5B01"/>
    <w:multiLevelType w:val="hybridMultilevel"/>
    <w:tmpl w:val="FB40502C"/>
    <w:lvl w:ilvl="0">
      <w:start w:val="1"/>
      <w:numFmt w:val="decimal"/>
      <w:lvlText w:val="%1."/>
      <w:lvlJc w:val="left"/>
      <w:pPr>
        <w:ind w:left="360" w:hanging="360"/>
      </w:pPr>
    </w:lvl>
    <w:lvl w:ilvl="1">
      <w:start w:val="1"/>
      <w:numFmt w:val="bullet"/>
      <w:lvlText w:val="o"/>
      <w:lvlJc w:val="left"/>
      <w:pPr>
        <w:ind w:left="1080" w:hanging="360"/>
      </w:pPr>
      <w:rPr>
        <w:rFonts w:ascii="Courier New" w:hAnsi="Courier New"/>
      </w:rPr>
    </w:lvl>
    <w:lvl w:ilvl="2">
      <w:start w:val="1"/>
      <w:numFmt w:val="bullet"/>
      <w:lvlText w:val=""/>
      <w:lvlJc w:val="left"/>
      <w:pPr>
        <w:ind w:left="1800" w:hanging="360"/>
      </w:pPr>
      <w:rPr>
        <w:rFonts w:ascii="Wingdings" w:hAnsi="Wingdings"/>
      </w:rPr>
    </w:lvl>
    <w:lvl w:ilvl="3">
      <w:start w:val="1"/>
      <w:numFmt w:val="bullet"/>
      <w:lvlText w:val=""/>
      <w:lvlJc w:val="left"/>
      <w:pPr>
        <w:ind w:left="2520" w:hanging="360"/>
      </w:pPr>
      <w:rPr>
        <w:rFonts w:ascii="Symbol" w:hAnsi="Symbol"/>
      </w:rPr>
    </w:lvl>
    <w:lvl w:ilvl="4">
      <w:start w:val="1"/>
      <w:numFmt w:val="bullet"/>
      <w:lvlText w:val="o"/>
      <w:lvlJc w:val="left"/>
      <w:pPr>
        <w:ind w:left="3240" w:hanging="360"/>
      </w:pPr>
      <w:rPr>
        <w:rFonts w:ascii="Courier New" w:hAnsi="Courier New"/>
      </w:rPr>
    </w:lvl>
    <w:lvl w:ilvl="5">
      <w:start w:val="1"/>
      <w:numFmt w:val="bullet"/>
      <w:lvlText w:val=""/>
      <w:lvlJc w:val="left"/>
      <w:pPr>
        <w:ind w:left="3960" w:hanging="360"/>
      </w:pPr>
      <w:rPr>
        <w:rFonts w:ascii="Wingdings" w:hAnsi="Wingdings"/>
      </w:rPr>
    </w:lvl>
    <w:lvl w:ilvl="6">
      <w:start w:val="1"/>
      <w:numFmt w:val="bullet"/>
      <w:lvlText w:val=""/>
      <w:lvlJc w:val="left"/>
      <w:pPr>
        <w:ind w:left="4680" w:hanging="360"/>
      </w:pPr>
      <w:rPr>
        <w:rFonts w:ascii="Symbol" w:hAnsi="Symbol"/>
      </w:rPr>
    </w:lvl>
    <w:lvl w:ilvl="7">
      <w:start w:val="1"/>
      <w:numFmt w:val="bullet"/>
      <w:lvlText w:val="o"/>
      <w:lvlJc w:val="left"/>
      <w:pPr>
        <w:ind w:left="5400" w:hanging="360"/>
      </w:pPr>
      <w:rPr>
        <w:rFonts w:ascii="Courier New" w:hAnsi="Courier New"/>
      </w:rPr>
    </w:lvl>
    <w:lvl w:ilvl="8">
      <w:start w:val="1"/>
      <w:numFmt w:val="bullet"/>
      <w:lvlText w:val=""/>
      <w:lvlJc w:val="left"/>
      <w:pPr>
        <w:ind w:left="6120" w:hanging="360"/>
      </w:pPr>
      <w:rPr>
        <w:rFonts w:ascii="Wingdings" w:hAnsi="Wingdings"/>
      </w:rPr>
    </w:lvl>
  </w:abstractNum>
  <w:abstractNum w:abstractNumId="31">
    <w:nsid w:val="6E0C09A6"/>
    <w:multiLevelType w:val="multilevel"/>
    <w:tmpl w:val="0000000D"/>
    <w:lvl w:ilvl="0">
      <w:start w:val="0"/>
      <w:numFmt w:val="bullet"/>
      <w:lvlText w:val="–"/>
      <w:lvlJc w:val="left"/>
      <w:pPr>
        <w:tabs>
          <w:tab w:val="num" w:pos="828"/>
        </w:tabs>
        <w:ind w:left="828" w:hanging="360"/>
      </w:pPr>
      <w:rPr>
        <w:rFonts w:ascii="Arial" w:hAnsi="Arial"/>
        <w:color w:val="000000"/>
        <w:sz w:val="24"/>
      </w:rPr>
    </w:lvl>
    <w:lvl w:ilvl="1">
      <w:start w:val="1"/>
      <w:numFmt w:val="bullet"/>
      <w:lvlText w:val="o"/>
      <w:lvlJc w:val="left"/>
      <w:pPr>
        <w:tabs>
          <w:tab w:val="num" w:pos="1548"/>
        </w:tabs>
        <w:ind w:left="1548" w:hanging="360"/>
      </w:pPr>
      <w:rPr>
        <w:rFonts w:ascii="Courier New" w:hAnsi="Courier New"/>
        <w:color w:val="000000"/>
        <w:sz w:val="24"/>
      </w:rPr>
    </w:lvl>
    <w:lvl w:ilvl="2">
      <w:start w:val="1"/>
      <w:numFmt w:val="bullet"/>
      <w:lvlText w:val=""/>
      <w:lvlJc w:val="left"/>
      <w:pPr>
        <w:tabs>
          <w:tab w:val="num" w:pos="2268"/>
        </w:tabs>
        <w:ind w:left="2268" w:hanging="360"/>
      </w:pPr>
      <w:rPr>
        <w:rFonts w:ascii="Arial" w:hAnsi="Arial"/>
        <w:color w:val="000000"/>
        <w:sz w:val="24"/>
      </w:rPr>
    </w:lvl>
    <w:lvl w:ilvl="3">
      <w:start w:val="1"/>
      <w:numFmt w:val="bullet"/>
      <w:lvlText w:val=""/>
      <w:lvlJc w:val="left"/>
      <w:pPr>
        <w:tabs>
          <w:tab w:val="num" w:pos="2988"/>
        </w:tabs>
        <w:ind w:left="2988" w:hanging="360"/>
      </w:pPr>
      <w:rPr>
        <w:rFonts w:ascii="Arial" w:hAnsi="Arial"/>
        <w:color w:val="000000"/>
        <w:sz w:val="24"/>
      </w:rPr>
    </w:lvl>
    <w:lvl w:ilvl="4">
      <w:start w:val="1"/>
      <w:numFmt w:val="bullet"/>
      <w:lvlText w:val="o"/>
      <w:lvlJc w:val="left"/>
      <w:pPr>
        <w:tabs>
          <w:tab w:val="num" w:pos="3708"/>
        </w:tabs>
        <w:ind w:left="3708" w:hanging="360"/>
      </w:pPr>
      <w:rPr>
        <w:rFonts w:ascii="Courier New" w:hAnsi="Courier New"/>
        <w:color w:val="000000"/>
        <w:sz w:val="24"/>
      </w:rPr>
    </w:lvl>
    <w:lvl w:ilvl="5">
      <w:start w:val="1"/>
      <w:numFmt w:val="bullet"/>
      <w:lvlText w:val=""/>
      <w:lvlJc w:val="left"/>
      <w:pPr>
        <w:tabs>
          <w:tab w:val="num" w:pos="4428"/>
        </w:tabs>
        <w:ind w:left="4428" w:hanging="360"/>
      </w:pPr>
      <w:rPr>
        <w:rFonts w:ascii="Arial" w:hAnsi="Arial"/>
        <w:color w:val="000000"/>
        <w:sz w:val="24"/>
      </w:rPr>
    </w:lvl>
    <w:lvl w:ilvl="6">
      <w:start w:val="1"/>
      <w:numFmt w:val="bullet"/>
      <w:lvlText w:val=""/>
      <w:lvlJc w:val="left"/>
      <w:pPr>
        <w:tabs>
          <w:tab w:val="num" w:pos="5148"/>
        </w:tabs>
        <w:ind w:left="5148" w:hanging="360"/>
      </w:pPr>
      <w:rPr>
        <w:rFonts w:ascii="Arial" w:hAnsi="Arial"/>
        <w:color w:val="000000"/>
        <w:sz w:val="24"/>
      </w:rPr>
    </w:lvl>
    <w:lvl w:ilvl="7">
      <w:start w:val="1"/>
      <w:numFmt w:val="bullet"/>
      <w:lvlText w:val="o"/>
      <w:lvlJc w:val="left"/>
      <w:pPr>
        <w:tabs>
          <w:tab w:val="num" w:pos="5868"/>
        </w:tabs>
        <w:ind w:left="5868" w:hanging="360"/>
      </w:pPr>
      <w:rPr>
        <w:rFonts w:ascii="Courier New" w:hAnsi="Courier New"/>
        <w:color w:val="000000"/>
        <w:sz w:val="24"/>
      </w:rPr>
    </w:lvl>
    <w:lvl w:ilvl="8">
      <w:start w:val="1"/>
      <w:numFmt w:val="bullet"/>
      <w:lvlText w:val=""/>
      <w:lvlJc w:val="left"/>
      <w:pPr>
        <w:tabs>
          <w:tab w:val="num" w:pos="6588"/>
        </w:tabs>
        <w:ind w:left="6588" w:hanging="360"/>
      </w:pPr>
      <w:rPr>
        <w:rFonts w:ascii="Arial" w:hAnsi="Arial"/>
        <w:color w:val="000000"/>
        <w:sz w:val="24"/>
      </w:rPr>
    </w:lvl>
  </w:abstractNum>
  <w:abstractNum w:abstractNumId="32">
    <w:nsid w:val="6F25361F"/>
    <w:multiLevelType w:val="hybridMultilevel"/>
    <w:tmpl w:val="F5AC564E"/>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734D1C9C"/>
    <w:multiLevelType w:val="multilevel"/>
    <w:tmpl w:val="00000049"/>
    <w:lvl w:ilvl="0">
      <w:start w:val="2"/>
      <w:numFmt w:val="bullet"/>
      <w:lvlText w:val="-"/>
      <w:lvlJc w:val="left"/>
      <w:pPr>
        <w:tabs>
          <w:tab w:val="num" w:pos="928"/>
        </w:tabs>
        <w:ind w:left="928" w:hanging="360"/>
      </w:pPr>
      <w:rPr>
        <w:rFonts w:ascii="Arial" w:hAnsi="Arial"/>
        <w:color w:val="000000"/>
        <w:sz w:val="24"/>
      </w:rPr>
    </w:lvl>
    <w:lvl w:ilvl="1">
      <w:start w:val="1"/>
      <w:numFmt w:val="decimal"/>
      <w:lvlJc w:val="left"/>
      <w:rPr>
        <w:rFonts w:cs="Times New Roman"/>
      </w:rPr>
    </w:lvl>
    <w:lvl w:ilvl="2">
      <w:start w:val="1"/>
      <w:numFmt w:val="decimal"/>
      <w:lvlJc w:val="left"/>
      <w:rPr>
        <w:rFonts w:cs="Times New Roman"/>
      </w:rPr>
    </w:lvl>
    <w:lvl w:ilvl="3">
      <w:start w:val="1"/>
      <w:numFmt w:val="decimal"/>
      <w:lvlJc w:val="left"/>
      <w:rPr>
        <w:rFonts w:cs="Times New Roman"/>
      </w:rPr>
    </w:lvl>
    <w:lvl w:ilvl="4">
      <w:start w:val="1"/>
      <w:numFmt w:val="decimal"/>
      <w:lvlJc w:val="left"/>
      <w:rPr>
        <w:rFonts w:cs="Times New Roman"/>
      </w:rPr>
    </w:lvl>
    <w:lvl w:ilvl="5">
      <w:start w:val="1"/>
      <w:numFmt w:val="decimal"/>
      <w:lvlJc w:val="left"/>
      <w:rPr>
        <w:rFonts w:cs="Times New Roman"/>
      </w:rPr>
    </w:lvl>
    <w:lvl w:ilvl="6">
      <w:start w:val="1"/>
      <w:numFmt w:val="decimal"/>
      <w:lvlJc w:val="left"/>
      <w:rPr>
        <w:rFonts w:cs="Times New Roman"/>
      </w:rPr>
    </w:lvl>
    <w:lvl w:ilvl="7">
      <w:start w:val="1"/>
      <w:numFmt w:val="decimal"/>
      <w:lvlJc w:val="left"/>
      <w:rPr>
        <w:rFonts w:cs="Times New Roman"/>
      </w:rPr>
    </w:lvl>
    <w:lvl w:ilvl="8">
      <w:start w:val="1"/>
      <w:numFmt w:val="decimal"/>
      <w:lvlJc w:val="left"/>
      <w:rPr>
        <w:rFonts w:cs="Times New Roman"/>
      </w:rPr>
    </w:lvl>
  </w:abstractNum>
  <w:abstractNum w:abstractNumId="34">
    <w:nsid w:val="74581C99"/>
    <w:multiLevelType w:val="multilevel"/>
    <w:tmpl w:val="8DAEC5D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666745B"/>
    <w:multiLevelType w:val="hybridMultilevel"/>
    <w:tmpl w:val="D9AC366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786934D8"/>
    <w:multiLevelType w:val="hybridMultilevel"/>
    <w:tmpl w:val="50E4C00C"/>
    <w:lvl w:ilvl="0">
      <w:start w:val="0"/>
      <w:numFmt w:val="bullet"/>
      <w:lvlText w:val="-"/>
      <w:lvlJc w:val="left"/>
      <w:pPr>
        <w:ind w:left="720" w:hanging="360"/>
      </w:pPr>
      <w:rPr>
        <w:rFonts w:ascii="Arial" w:eastAsia="Calibri"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7AF83DFE"/>
    <w:multiLevelType w:val="hybridMultilevel"/>
    <w:tmpl w:val="EF34341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2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num>
  <w:num w:numId="4">
    <w:abstractNumId w:val="15"/>
  </w:num>
  <w:num w:numId="5">
    <w:abstractNumId w:val="33"/>
  </w:num>
  <w:num w:numId="6">
    <w:abstractNumId w:val="31"/>
  </w:num>
  <w:num w:numId="7">
    <w:abstractNumId w:val="29"/>
  </w:num>
  <w:num w:numId="8">
    <w:abstractNumId w:val="36"/>
  </w:num>
  <w:num w:numId="9">
    <w:abstractNumId w:val="4"/>
  </w:num>
  <w:num w:numId="10">
    <w:abstractNumId w:val="0"/>
  </w:num>
  <w:num w:numId="11">
    <w:abstractNumId w:val="23"/>
  </w:num>
  <w:num w:numId="12">
    <w:abstractNumId w:val="13"/>
  </w:num>
  <w:num w:numId="13">
    <w:abstractNumId w:val="35"/>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19"/>
  </w:num>
  <w:num w:numId="17">
    <w:abstractNumId w:val="34"/>
  </w:num>
  <w:num w:numId="18">
    <w:abstractNumId w:val="12"/>
  </w:num>
  <w:num w:numId="19">
    <w:abstractNumId w:val="28"/>
  </w:num>
  <w:num w:numId="20">
    <w:abstractNumId w:val="11"/>
  </w:num>
  <w:num w:numId="21">
    <w:abstractNumId w:val="6"/>
  </w:num>
  <w:num w:numId="22">
    <w:abstractNumId w:val="21"/>
  </w:num>
  <w:num w:numId="23">
    <w:abstractNumId w:val="17"/>
  </w:num>
  <w:num w:numId="24">
    <w:abstractNumId w:val="2"/>
  </w:num>
  <w:num w:numId="25">
    <w:abstractNumId w:val="7"/>
  </w:num>
  <w:num w:numId="26">
    <w:abstractNumId w:val="1"/>
  </w:num>
  <w:num w:numId="27">
    <w:abstractNumId w:val="25"/>
  </w:num>
  <w:num w:numId="28">
    <w:abstractNumId w:val="8"/>
  </w:num>
  <w:num w:numId="29">
    <w:abstractNumId w:val="3"/>
  </w:num>
  <w:num w:numId="30">
    <w:abstractNumId w:val="14"/>
  </w:num>
  <w:num w:numId="31">
    <w:abstractNumId w:val="24"/>
  </w:num>
  <w:num w:numId="32">
    <w:abstractNumId w:val="10"/>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2"/>
  </w:num>
  <w:num w:numId="38">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isplayBackgroundShape/>
  <w:embedSystemFonts/>
  <w:bordersDoNotSurroundHeader/>
  <w:bordersDoNotSurroundFooter/>
  <w:proofState w:spelling="clean"/>
  <w:defaultTabStop w:val="720"/>
  <w:hyphenationZone w:val="425"/>
  <w:characterSpacingControl w:val="compressPunctuation"/>
  <w:compat>
    <w:spaceForUL/>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129"/>
    <w:rsid w:val="00006543"/>
    <w:rsid w:val="000065F7"/>
    <w:rsid w:val="00022D83"/>
    <w:rsid w:val="00022E69"/>
    <w:rsid w:val="00030C69"/>
    <w:rsid w:val="0004013F"/>
    <w:rsid w:val="0004096E"/>
    <w:rsid w:val="00043D75"/>
    <w:rsid w:val="00044F83"/>
    <w:rsid w:val="00045DDD"/>
    <w:rsid w:val="000544E7"/>
    <w:rsid w:val="00054FAD"/>
    <w:rsid w:val="0005609A"/>
    <w:rsid w:val="0006050C"/>
    <w:rsid w:val="00061912"/>
    <w:rsid w:val="0007531D"/>
    <w:rsid w:val="00075F74"/>
    <w:rsid w:val="00081D40"/>
    <w:rsid w:val="00084DB2"/>
    <w:rsid w:val="000A4256"/>
    <w:rsid w:val="000A49B6"/>
    <w:rsid w:val="000B1C07"/>
    <w:rsid w:val="000B7CB5"/>
    <w:rsid w:val="000C3C12"/>
    <w:rsid w:val="000D17BC"/>
    <w:rsid w:val="000F6270"/>
    <w:rsid w:val="0010474C"/>
    <w:rsid w:val="00105825"/>
    <w:rsid w:val="00111421"/>
    <w:rsid w:val="00117A22"/>
    <w:rsid w:val="00127488"/>
    <w:rsid w:val="00133684"/>
    <w:rsid w:val="00134445"/>
    <w:rsid w:val="00142BE8"/>
    <w:rsid w:val="00146E6C"/>
    <w:rsid w:val="0015009C"/>
    <w:rsid w:val="00153312"/>
    <w:rsid w:val="00164747"/>
    <w:rsid w:val="001716D7"/>
    <w:rsid w:val="00185A89"/>
    <w:rsid w:val="00187575"/>
    <w:rsid w:val="00187D3D"/>
    <w:rsid w:val="001930C8"/>
    <w:rsid w:val="00194185"/>
    <w:rsid w:val="00196AB7"/>
    <w:rsid w:val="001A6FC1"/>
    <w:rsid w:val="001B3579"/>
    <w:rsid w:val="001C0CA5"/>
    <w:rsid w:val="001C1958"/>
    <w:rsid w:val="001D1EBD"/>
    <w:rsid w:val="001D3FE7"/>
    <w:rsid w:val="001D70BF"/>
    <w:rsid w:val="001E27F0"/>
    <w:rsid w:val="001E4222"/>
    <w:rsid w:val="001F3E2A"/>
    <w:rsid w:val="001F61BF"/>
    <w:rsid w:val="00205C73"/>
    <w:rsid w:val="00210E5E"/>
    <w:rsid w:val="0021645E"/>
    <w:rsid w:val="002229DF"/>
    <w:rsid w:val="002233D0"/>
    <w:rsid w:val="00224FEA"/>
    <w:rsid w:val="0023290A"/>
    <w:rsid w:val="00232B82"/>
    <w:rsid w:val="002371C0"/>
    <w:rsid w:val="00257122"/>
    <w:rsid w:val="00273E50"/>
    <w:rsid w:val="002751DE"/>
    <w:rsid w:val="002754C5"/>
    <w:rsid w:val="00280FAC"/>
    <w:rsid w:val="00281EA0"/>
    <w:rsid w:val="00282793"/>
    <w:rsid w:val="00287271"/>
    <w:rsid w:val="00297D03"/>
    <w:rsid w:val="002A2FB5"/>
    <w:rsid w:val="002A6332"/>
    <w:rsid w:val="002A6698"/>
    <w:rsid w:val="002B1555"/>
    <w:rsid w:val="002B3330"/>
    <w:rsid w:val="002B4178"/>
    <w:rsid w:val="002C0137"/>
    <w:rsid w:val="002C1F44"/>
    <w:rsid w:val="002D0CD8"/>
    <w:rsid w:val="002D3715"/>
    <w:rsid w:val="002D7DDC"/>
    <w:rsid w:val="002F67AC"/>
    <w:rsid w:val="00302C4D"/>
    <w:rsid w:val="00305D6E"/>
    <w:rsid w:val="003060C0"/>
    <w:rsid w:val="0031336B"/>
    <w:rsid w:val="003171B0"/>
    <w:rsid w:val="00356901"/>
    <w:rsid w:val="003569C5"/>
    <w:rsid w:val="0036201B"/>
    <w:rsid w:val="0038201D"/>
    <w:rsid w:val="003825E8"/>
    <w:rsid w:val="00386A56"/>
    <w:rsid w:val="00390FAD"/>
    <w:rsid w:val="00392FED"/>
    <w:rsid w:val="003A01CF"/>
    <w:rsid w:val="003B0129"/>
    <w:rsid w:val="003B1582"/>
    <w:rsid w:val="003C1626"/>
    <w:rsid w:val="003D58A4"/>
    <w:rsid w:val="003E3560"/>
    <w:rsid w:val="003E36AC"/>
    <w:rsid w:val="003E5DFD"/>
    <w:rsid w:val="003F1601"/>
    <w:rsid w:val="003F540D"/>
    <w:rsid w:val="00406434"/>
    <w:rsid w:val="004075E0"/>
    <w:rsid w:val="0041445C"/>
    <w:rsid w:val="004167E3"/>
    <w:rsid w:val="00420696"/>
    <w:rsid w:val="00431A80"/>
    <w:rsid w:val="00433FCF"/>
    <w:rsid w:val="00435E97"/>
    <w:rsid w:val="00440E35"/>
    <w:rsid w:val="00443D7A"/>
    <w:rsid w:val="004448AB"/>
    <w:rsid w:val="00451403"/>
    <w:rsid w:val="00451EF4"/>
    <w:rsid w:val="00466405"/>
    <w:rsid w:val="00472ADF"/>
    <w:rsid w:val="00474BF0"/>
    <w:rsid w:val="00481DBE"/>
    <w:rsid w:val="00484F3F"/>
    <w:rsid w:val="004A6789"/>
    <w:rsid w:val="004B1381"/>
    <w:rsid w:val="004B388D"/>
    <w:rsid w:val="004C45A9"/>
    <w:rsid w:val="004C65A1"/>
    <w:rsid w:val="004D0ED3"/>
    <w:rsid w:val="004D471D"/>
    <w:rsid w:val="004D658D"/>
    <w:rsid w:val="004E44BA"/>
    <w:rsid w:val="004F1896"/>
    <w:rsid w:val="005004FC"/>
    <w:rsid w:val="0050401B"/>
    <w:rsid w:val="0051030C"/>
    <w:rsid w:val="00514AC3"/>
    <w:rsid w:val="00516D72"/>
    <w:rsid w:val="00520703"/>
    <w:rsid w:val="00522652"/>
    <w:rsid w:val="005245E3"/>
    <w:rsid w:val="00525DA2"/>
    <w:rsid w:val="00532FD8"/>
    <w:rsid w:val="00535488"/>
    <w:rsid w:val="005360A4"/>
    <w:rsid w:val="005469D3"/>
    <w:rsid w:val="00567032"/>
    <w:rsid w:val="00574B8C"/>
    <w:rsid w:val="00580855"/>
    <w:rsid w:val="005840CC"/>
    <w:rsid w:val="0058586C"/>
    <w:rsid w:val="00590063"/>
    <w:rsid w:val="00593C30"/>
    <w:rsid w:val="00593E09"/>
    <w:rsid w:val="005A140E"/>
    <w:rsid w:val="005A3A30"/>
    <w:rsid w:val="005A7239"/>
    <w:rsid w:val="005B25B0"/>
    <w:rsid w:val="005B389E"/>
    <w:rsid w:val="005C38CF"/>
    <w:rsid w:val="005C4B47"/>
    <w:rsid w:val="005C56C6"/>
    <w:rsid w:val="005C6BF2"/>
    <w:rsid w:val="005D0982"/>
    <w:rsid w:val="005D5DD1"/>
    <w:rsid w:val="005D7761"/>
    <w:rsid w:val="005E4286"/>
    <w:rsid w:val="00605D91"/>
    <w:rsid w:val="00611934"/>
    <w:rsid w:val="00620013"/>
    <w:rsid w:val="00631D93"/>
    <w:rsid w:val="00633458"/>
    <w:rsid w:val="0063580E"/>
    <w:rsid w:val="00641359"/>
    <w:rsid w:val="006449F6"/>
    <w:rsid w:val="00645FA7"/>
    <w:rsid w:val="00646D79"/>
    <w:rsid w:val="0065061C"/>
    <w:rsid w:val="00653973"/>
    <w:rsid w:val="006550AD"/>
    <w:rsid w:val="006639D7"/>
    <w:rsid w:val="00666CE7"/>
    <w:rsid w:val="006672DA"/>
    <w:rsid w:val="00667806"/>
    <w:rsid w:val="00680E2A"/>
    <w:rsid w:val="00683A55"/>
    <w:rsid w:val="006A446A"/>
    <w:rsid w:val="006B5690"/>
    <w:rsid w:val="006C278A"/>
    <w:rsid w:val="006D59E0"/>
    <w:rsid w:val="006D7C07"/>
    <w:rsid w:val="006E1661"/>
    <w:rsid w:val="0070007B"/>
    <w:rsid w:val="00707689"/>
    <w:rsid w:val="00714614"/>
    <w:rsid w:val="007227C1"/>
    <w:rsid w:val="00722EA5"/>
    <w:rsid w:val="00723F79"/>
    <w:rsid w:val="00726532"/>
    <w:rsid w:val="00735B0C"/>
    <w:rsid w:val="00737B90"/>
    <w:rsid w:val="00753880"/>
    <w:rsid w:val="00756D91"/>
    <w:rsid w:val="00772F5C"/>
    <w:rsid w:val="00776F1C"/>
    <w:rsid w:val="007771E2"/>
    <w:rsid w:val="00777625"/>
    <w:rsid w:val="00777666"/>
    <w:rsid w:val="00784402"/>
    <w:rsid w:val="007A3325"/>
    <w:rsid w:val="007B18D9"/>
    <w:rsid w:val="007B734C"/>
    <w:rsid w:val="007C13E3"/>
    <w:rsid w:val="007C532B"/>
    <w:rsid w:val="007D03E9"/>
    <w:rsid w:val="007D3980"/>
    <w:rsid w:val="007E5BB1"/>
    <w:rsid w:val="007E73FD"/>
    <w:rsid w:val="007E7AFE"/>
    <w:rsid w:val="00807D50"/>
    <w:rsid w:val="008120FD"/>
    <w:rsid w:val="00820A51"/>
    <w:rsid w:val="00820AD7"/>
    <w:rsid w:val="00831216"/>
    <w:rsid w:val="00833A6E"/>
    <w:rsid w:val="00845988"/>
    <w:rsid w:val="008608B6"/>
    <w:rsid w:val="00865A16"/>
    <w:rsid w:val="00865CC3"/>
    <w:rsid w:val="00870F28"/>
    <w:rsid w:val="0089317B"/>
    <w:rsid w:val="008A04F0"/>
    <w:rsid w:val="008A1833"/>
    <w:rsid w:val="008A508B"/>
    <w:rsid w:val="008A6457"/>
    <w:rsid w:val="008B59C7"/>
    <w:rsid w:val="008C6060"/>
    <w:rsid w:val="008D2AC4"/>
    <w:rsid w:val="008D40BB"/>
    <w:rsid w:val="008E08E2"/>
    <w:rsid w:val="008E1287"/>
    <w:rsid w:val="008E4747"/>
    <w:rsid w:val="008F6A44"/>
    <w:rsid w:val="009060F0"/>
    <w:rsid w:val="0091063C"/>
    <w:rsid w:val="00915B7D"/>
    <w:rsid w:val="0093011F"/>
    <w:rsid w:val="0093046E"/>
    <w:rsid w:val="00930D3B"/>
    <w:rsid w:val="009401BB"/>
    <w:rsid w:val="00944A7F"/>
    <w:rsid w:val="0095662C"/>
    <w:rsid w:val="009723F8"/>
    <w:rsid w:val="0097303D"/>
    <w:rsid w:val="00974017"/>
    <w:rsid w:val="00977F31"/>
    <w:rsid w:val="009862C3"/>
    <w:rsid w:val="009970B4"/>
    <w:rsid w:val="009A534B"/>
    <w:rsid w:val="009B23CD"/>
    <w:rsid w:val="009D11DE"/>
    <w:rsid w:val="009D56B3"/>
    <w:rsid w:val="009D5A5D"/>
    <w:rsid w:val="009F2BEA"/>
    <w:rsid w:val="00A0208A"/>
    <w:rsid w:val="00A174F4"/>
    <w:rsid w:val="00A26227"/>
    <w:rsid w:val="00A3084F"/>
    <w:rsid w:val="00A30F1A"/>
    <w:rsid w:val="00A32AB9"/>
    <w:rsid w:val="00A33A86"/>
    <w:rsid w:val="00A37FC7"/>
    <w:rsid w:val="00A4364B"/>
    <w:rsid w:val="00A54ABF"/>
    <w:rsid w:val="00A54B5F"/>
    <w:rsid w:val="00A66C08"/>
    <w:rsid w:val="00A76BD1"/>
    <w:rsid w:val="00A857FC"/>
    <w:rsid w:val="00AB1D6B"/>
    <w:rsid w:val="00AC057F"/>
    <w:rsid w:val="00AC2D1B"/>
    <w:rsid w:val="00AE66DC"/>
    <w:rsid w:val="00AE6B80"/>
    <w:rsid w:val="00AE75C7"/>
    <w:rsid w:val="00AE7C8C"/>
    <w:rsid w:val="00B00554"/>
    <w:rsid w:val="00B01E4B"/>
    <w:rsid w:val="00B02034"/>
    <w:rsid w:val="00B06004"/>
    <w:rsid w:val="00B063B5"/>
    <w:rsid w:val="00B06FC0"/>
    <w:rsid w:val="00B1788B"/>
    <w:rsid w:val="00B21174"/>
    <w:rsid w:val="00B23943"/>
    <w:rsid w:val="00B24B03"/>
    <w:rsid w:val="00B3592C"/>
    <w:rsid w:val="00B3657E"/>
    <w:rsid w:val="00B43F70"/>
    <w:rsid w:val="00B46B22"/>
    <w:rsid w:val="00B5001F"/>
    <w:rsid w:val="00B749A1"/>
    <w:rsid w:val="00B83CF6"/>
    <w:rsid w:val="00B90F13"/>
    <w:rsid w:val="00B975A0"/>
    <w:rsid w:val="00BA60CF"/>
    <w:rsid w:val="00BC4ED4"/>
    <w:rsid w:val="00BC6CBF"/>
    <w:rsid w:val="00BD7624"/>
    <w:rsid w:val="00BF3DFE"/>
    <w:rsid w:val="00BF60DA"/>
    <w:rsid w:val="00BF6A5A"/>
    <w:rsid w:val="00BF75AE"/>
    <w:rsid w:val="00BF75EC"/>
    <w:rsid w:val="00C1297E"/>
    <w:rsid w:val="00C12AE5"/>
    <w:rsid w:val="00C20EE8"/>
    <w:rsid w:val="00C230AF"/>
    <w:rsid w:val="00C3291D"/>
    <w:rsid w:val="00C329CF"/>
    <w:rsid w:val="00C3782A"/>
    <w:rsid w:val="00C44427"/>
    <w:rsid w:val="00C55033"/>
    <w:rsid w:val="00C811C6"/>
    <w:rsid w:val="00C8468E"/>
    <w:rsid w:val="00C8566D"/>
    <w:rsid w:val="00CA2B80"/>
    <w:rsid w:val="00CA3653"/>
    <w:rsid w:val="00CB2BE4"/>
    <w:rsid w:val="00CC5410"/>
    <w:rsid w:val="00CD4153"/>
    <w:rsid w:val="00CE06A5"/>
    <w:rsid w:val="00CE2C1F"/>
    <w:rsid w:val="00CE46A0"/>
    <w:rsid w:val="00CF09A9"/>
    <w:rsid w:val="00CF0C94"/>
    <w:rsid w:val="00CF22BA"/>
    <w:rsid w:val="00CF58ED"/>
    <w:rsid w:val="00D07BE9"/>
    <w:rsid w:val="00D147CD"/>
    <w:rsid w:val="00D21721"/>
    <w:rsid w:val="00D2552A"/>
    <w:rsid w:val="00D27523"/>
    <w:rsid w:val="00D350D4"/>
    <w:rsid w:val="00D401D1"/>
    <w:rsid w:val="00D40EAB"/>
    <w:rsid w:val="00D42C83"/>
    <w:rsid w:val="00D53F9F"/>
    <w:rsid w:val="00D5459D"/>
    <w:rsid w:val="00D6726A"/>
    <w:rsid w:val="00D7563C"/>
    <w:rsid w:val="00D779D3"/>
    <w:rsid w:val="00D80FF1"/>
    <w:rsid w:val="00D87DAF"/>
    <w:rsid w:val="00D94DD6"/>
    <w:rsid w:val="00DA6B9D"/>
    <w:rsid w:val="00DB2144"/>
    <w:rsid w:val="00DD2D34"/>
    <w:rsid w:val="00DE4C3D"/>
    <w:rsid w:val="00DF43B9"/>
    <w:rsid w:val="00E35F34"/>
    <w:rsid w:val="00E56192"/>
    <w:rsid w:val="00E60E0A"/>
    <w:rsid w:val="00E7143B"/>
    <w:rsid w:val="00E75F60"/>
    <w:rsid w:val="00E81DF4"/>
    <w:rsid w:val="00E928F3"/>
    <w:rsid w:val="00EA198F"/>
    <w:rsid w:val="00EA1AEA"/>
    <w:rsid w:val="00EA679C"/>
    <w:rsid w:val="00EB23FA"/>
    <w:rsid w:val="00EC6B22"/>
    <w:rsid w:val="00EF059D"/>
    <w:rsid w:val="00EF17F3"/>
    <w:rsid w:val="00F02DBA"/>
    <w:rsid w:val="00F03456"/>
    <w:rsid w:val="00F06505"/>
    <w:rsid w:val="00F10AFF"/>
    <w:rsid w:val="00F10F2B"/>
    <w:rsid w:val="00F15C06"/>
    <w:rsid w:val="00F31556"/>
    <w:rsid w:val="00F4190A"/>
    <w:rsid w:val="00F439BE"/>
    <w:rsid w:val="00F66D09"/>
    <w:rsid w:val="00F75653"/>
    <w:rsid w:val="00F75752"/>
    <w:rsid w:val="00F77F1F"/>
    <w:rsid w:val="00F9796F"/>
    <w:rsid w:val="00FA6602"/>
    <w:rsid w:val="00FA72F0"/>
    <w:rsid w:val="00FB1E19"/>
    <w:rsid w:val="00FB4FFB"/>
    <w:rsid w:val="00FB74DE"/>
    <w:rsid w:val="00FC50F9"/>
    <w:rsid w:val="00FD6602"/>
    <w:rsid w:val="00FD6A84"/>
    <w:rsid w:val="00FE015C"/>
    <w:rsid w:val="00FF1C3B"/>
  </w:rsids>
  <m:mathPr>
    <m:mathFont m:val="Cambria Math"/>
    <m:wrapRight/>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56F3255D"/>
  <w15:docId w15:val="{C03A480A-B655-4EF4-BE5D-43F2ADC20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locked="1" w:semiHidden="1" w:uiPriority="0" w:unhideWhenUsed="1" w:qFormat="1"/>
    <w:lsdException w:name="heading 2" w:locked="1" w:semiHidden="1" w:unhideWhenUsed="1"/>
    <w:lsdException w:name="heading 3" w:locked="1" w:semiHidden="1" w:unhideWhenUsed="1"/>
    <w:lsdException w:name="heading 4" w:locked="1" w:semiHidden="1" w:unhideWhenUsed="1"/>
    <w:lsdException w:name="heading 5" w:locked="1" w:semiHidden="1" w:unhideWhenUsed="1"/>
    <w:lsdException w:name="heading 6" w:locked="1" w:semiHidden="1" w:unhideWhenUsed="1"/>
    <w:lsdException w:name="List Number" w:locked="1" w:semiHidden="1" w:unhideWhenUsed="1"/>
    <w:lsdException w:name="List 4" w:locked="1" w:semiHidden="1" w:unhideWhenUsed="1"/>
    <w:lsdException w:name="List 5" w:locked="1" w:semiHidden="1" w:unhideWhenUsed="1"/>
    <w:lsdException w:name="Subtitle" w:locked="1" w:semiHidden="1" w:unhideWhenUsed="1"/>
    <w:lsdException w:name="Salutation" w:locked="1" w:semiHidden="1" w:unhideWhenUsed="1"/>
    <w:lsdException w:name="Date" w:locked="1" w:semiHidden="1" w:unhideWhenUsed="1"/>
    <w:lsdException w:name="Body Text First Indent" w:locked="1" w:semiHidden="1" w:unhideWhenUsed="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unhideWhenUsed="1"/>
    <w:lsdException w:name="No Spacing" w:locked="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locked="1"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locked="1" w:uiPriority="41"/>
    <w:lsdException w:name="Plain Table 2" w:locked="1" w:uiPriority="42"/>
    <w:lsdException w:name="Plain Table 3" w:locked="1" w:uiPriority="43"/>
    <w:lsdException w:name="Plain Table 4" w:locked="1" w:uiPriority="44"/>
    <w:lsdException w:name="Plain Table 5" w:locked="1" w:uiPriority="45"/>
    <w:lsdException w:name="Grid Table Light" w:locked="1" w:uiPriority="40"/>
    <w:lsdException w:name="Grid Table 1 Light" w:locked="1" w:uiPriority="46"/>
    <w:lsdException w:name="Grid Table 2" w:locked="1" w:uiPriority="47"/>
    <w:lsdException w:name="Grid Table 3" w:locked="1" w:uiPriority="48"/>
    <w:lsdException w:name="Grid Table 4" w:locked="1" w:uiPriority="49"/>
    <w:lsdException w:name="Grid Table 5 Dark" w:locked="1" w:uiPriority="50"/>
    <w:lsdException w:name="Grid Table 6 Colorful" w:locked="1" w:uiPriority="51"/>
    <w:lsdException w:name="Grid Table 7 Colorful" w:locked="1" w:uiPriority="52"/>
    <w:lsdException w:name="Grid Table 1 Light Accent 1" w:locked="1" w:uiPriority="46"/>
    <w:lsdException w:name="Grid Table 2 Accent 1" w:locked="1" w:uiPriority="47"/>
    <w:lsdException w:name="Grid Table 3 Accent 1" w:locked="1" w:uiPriority="48"/>
    <w:lsdException w:name="Grid Table 4 Accent 1" w:locked="1" w:uiPriority="49"/>
    <w:lsdException w:name="Grid Table 5 Dark Accent 1" w:locked="1" w:uiPriority="50"/>
    <w:lsdException w:name="Grid Table 6 Colorful Accent 1" w:locked="1" w:uiPriority="51"/>
    <w:lsdException w:name="Grid Table 7 Colorful Accent 1" w:locked="1" w:uiPriority="52"/>
    <w:lsdException w:name="Grid Table 1 Light Accent 2" w:locked="1" w:uiPriority="46"/>
    <w:lsdException w:name="Grid Table 2 Accent 2" w:locked="1" w:uiPriority="47"/>
    <w:lsdException w:name="Grid Table 3 Accent 2" w:locked="1" w:uiPriority="48"/>
    <w:lsdException w:name="Grid Table 4 Accent 2" w:locked="1" w:uiPriority="49"/>
    <w:lsdException w:name="Grid Table 5 Dark Accent 2" w:locked="1" w:uiPriority="50"/>
    <w:lsdException w:name="Grid Table 6 Colorful Accent 2" w:locked="1" w:uiPriority="51"/>
    <w:lsdException w:name="Grid Table 7 Colorful Accent 2" w:locked="1" w:uiPriority="52"/>
    <w:lsdException w:name="Grid Table 1 Light Accent 3" w:locked="1" w:uiPriority="46"/>
    <w:lsdException w:name="Grid Table 2 Accent 3" w:locked="1" w:uiPriority="47"/>
    <w:lsdException w:name="Grid Table 3 Accent 3" w:locked="1" w:uiPriority="48"/>
    <w:lsdException w:name="Grid Table 4 Accent 3" w:locked="1" w:uiPriority="49"/>
    <w:lsdException w:name="Grid Table 5 Dark Accent 3" w:locked="1" w:uiPriority="50"/>
    <w:lsdException w:name="Grid Table 6 Colorful Accent 3" w:locked="1" w:uiPriority="51"/>
    <w:lsdException w:name="Grid Table 7 Colorful Accent 3" w:locked="1" w:uiPriority="52"/>
    <w:lsdException w:name="Grid Table 1 Light Accent 4" w:locked="1" w:uiPriority="46"/>
    <w:lsdException w:name="Grid Table 2 Accent 4" w:locked="1" w:uiPriority="47"/>
    <w:lsdException w:name="Grid Table 3 Accent 4" w:locked="1" w:uiPriority="48"/>
    <w:lsdException w:name="Grid Table 4 Accent 4" w:locked="1" w:uiPriority="49"/>
    <w:lsdException w:name="Grid Table 5 Dark Accent 4" w:locked="1" w:uiPriority="50"/>
    <w:lsdException w:name="Grid Table 6 Colorful Accent 4" w:locked="1" w:uiPriority="51"/>
    <w:lsdException w:name="Grid Table 7 Colorful Accent 4" w:locked="1" w:uiPriority="52"/>
    <w:lsdException w:name="Grid Table 1 Light Accent 5" w:locked="1" w:uiPriority="46"/>
    <w:lsdException w:name="Grid Table 2 Accent 5" w:locked="1" w:uiPriority="47"/>
    <w:lsdException w:name="Grid Table 3 Accent 5" w:locked="1" w:uiPriority="48"/>
    <w:lsdException w:name="Grid Table 4 Accent 5" w:locked="1" w:uiPriority="49"/>
    <w:lsdException w:name="Grid Table 5 Dark Accent 5" w:locked="1" w:uiPriority="50"/>
    <w:lsdException w:name="Grid Table 6 Colorful Accent 5" w:locked="1" w:uiPriority="51"/>
    <w:lsdException w:name="Grid Table 7 Colorful Accent 5" w:locked="1" w:uiPriority="52"/>
    <w:lsdException w:name="Grid Table 1 Light Accent 6" w:locked="1" w:uiPriority="46"/>
    <w:lsdException w:name="Grid Table 2 Accent 6" w:locked="1" w:uiPriority="47"/>
    <w:lsdException w:name="Grid Table 3 Accent 6" w:locked="1" w:uiPriority="48"/>
    <w:lsdException w:name="Grid Table 4 Accent 6" w:locked="1" w:uiPriority="49"/>
    <w:lsdException w:name="Grid Table 5 Dark Accent 6" w:locked="1" w:uiPriority="50"/>
    <w:lsdException w:name="Grid Table 6 Colorful Accent 6" w:locked="1" w:uiPriority="51"/>
    <w:lsdException w:name="Grid Table 7 Colorful Accent 6" w:locked="1" w:uiPriority="52"/>
    <w:lsdException w:name="List Table 1 Light" w:locked="1" w:uiPriority="46"/>
    <w:lsdException w:name="List Table 2" w:locked="1" w:uiPriority="47"/>
    <w:lsdException w:name="List Table 3" w:locked="1" w:uiPriority="48"/>
    <w:lsdException w:name="List Table 4" w:locked="1" w:uiPriority="49"/>
    <w:lsdException w:name="List Table 5 Dark" w:locked="1" w:uiPriority="50"/>
    <w:lsdException w:name="List Table 6 Colorful" w:locked="1" w:uiPriority="51"/>
    <w:lsdException w:name="List Table 7 Colorful" w:locked="1" w:uiPriority="52"/>
    <w:lsdException w:name="List Table 1 Light Accent 1" w:locked="1" w:uiPriority="46"/>
    <w:lsdException w:name="List Table 2 Accent 1" w:locked="1" w:uiPriority="47"/>
    <w:lsdException w:name="List Table 3 Accent 1" w:locked="1" w:uiPriority="48"/>
    <w:lsdException w:name="List Table 4 Accent 1" w:locked="1" w:uiPriority="49"/>
    <w:lsdException w:name="List Table 5 Dark Accent 1" w:locked="1" w:uiPriority="50"/>
    <w:lsdException w:name="List Table 6 Colorful Accent 1" w:locked="1" w:uiPriority="51"/>
    <w:lsdException w:name="List Table 7 Colorful Accent 1" w:locked="1" w:uiPriority="52"/>
    <w:lsdException w:name="List Table 1 Light Accent 2" w:locked="1" w:uiPriority="46"/>
    <w:lsdException w:name="List Table 2 Accent 2" w:locked="1" w:uiPriority="47"/>
    <w:lsdException w:name="List Table 3 Accent 2" w:locked="1" w:uiPriority="48"/>
    <w:lsdException w:name="List Table 4 Accent 2" w:locked="1" w:uiPriority="49"/>
    <w:lsdException w:name="List Table 5 Dark Accent 2" w:locked="1" w:uiPriority="50"/>
    <w:lsdException w:name="List Table 6 Colorful Accent 2" w:locked="1" w:uiPriority="51"/>
    <w:lsdException w:name="List Table 7 Colorful Accent 2" w:locked="1" w:uiPriority="52"/>
    <w:lsdException w:name="List Table 1 Light Accent 3" w:locked="1" w:uiPriority="46"/>
    <w:lsdException w:name="List Table 2 Accent 3" w:locked="1" w:uiPriority="47"/>
    <w:lsdException w:name="List Table 3 Accent 3" w:locked="1" w:uiPriority="48"/>
    <w:lsdException w:name="List Table 4 Accent 3" w:locked="1" w:uiPriority="49"/>
    <w:lsdException w:name="List Table 5 Dark Accent 3" w:locked="1" w:uiPriority="50"/>
    <w:lsdException w:name="List Table 6 Colorful Accent 3" w:locked="1" w:uiPriority="51"/>
    <w:lsdException w:name="List Table 7 Colorful Accent 3" w:locked="1" w:uiPriority="52"/>
    <w:lsdException w:name="List Table 1 Light Accent 4" w:locked="1" w:uiPriority="46"/>
    <w:lsdException w:name="List Table 2 Accent 4" w:locked="1" w:uiPriority="47"/>
    <w:lsdException w:name="List Table 3 Accent 4" w:locked="1" w:uiPriority="48"/>
    <w:lsdException w:name="List Table 4 Accent 4" w:locked="1" w:uiPriority="49"/>
    <w:lsdException w:name="List Table 5 Dark Accent 4" w:locked="1" w:uiPriority="50"/>
    <w:lsdException w:name="List Table 6 Colorful Accent 4" w:locked="1" w:uiPriority="51"/>
    <w:lsdException w:name="List Table 7 Colorful Accent 4" w:locked="1" w:uiPriority="52"/>
    <w:lsdException w:name="List Table 1 Light Accent 5" w:locked="1" w:uiPriority="46"/>
    <w:lsdException w:name="List Table 2 Accent 5" w:locked="1" w:uiPriority="47"/>
    <w:lsdException w:name="List Table 3 Accent 5" w:locked="1" w:uiPriority="48"/>
    <w:lsdException w:name="List Table 4 Accent 5" w:locked="1" w:uiPriority="49"/>
    <w:lsdException w:name="List Table 5 Dark Accent 5" w:locked="1" w:uiPriority="50"/>
    <w:lsdException w:name="List Table 6 Colorful Accent 5" w:locked="1" w:uiPriority="51"/>
    <w:lsdException w:name="List Table 7 Colorful Accent 5" w:locked="1" w:uiPriority="52"/>
    <w:lsdException w:name="List Table 1 Light Accent 6" w:locked="1" w:uiPriority="46"/>
    <w:lsdException w:name="List Table 2 Accent 6" w:locked="1" w:uiPriority="47"/>
    <w:lsdException w:name="List Table 3 Accent 6" w:locked="1" w:uiPriority="48"/>
    <w:lsdException w:name="List Table 4 Accent 6" w:locked="1" w:uiPriority="49"/>
    <w:lsdException w:name="List Table 5 Dark Accent 6" w:locked="1" w:uiPriority="50"/>
    <w:lsdException w:name="List Table 6 Colorful Accent 6" w:locked="1" w:uiPriority="51"/>
    <w:lsdException w:name="List Table 7 Colorful Accent 6" w:locked="1"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4402"/>
    <w:pPr>
      <w:widowControl w:val="0"/>
      <w:spacing w:after="0" w:line="240" w:lineRule="auto"/>
    </w:pPr>
    <w:rPr>
      <w:rFonts w:asci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uiPriority w:val="99"/>
    <w:rsid w:val="003B0129"/>
    <w:pPr>
      <w:tabs>
        <w:tab w:val="center" w:pos="4536"/>
        <w:tab w:val="right" w:pos="9072"/>
      </w:tabs>
    </w:pPr>
  </w:style>
  <w:style w:type="character" w:customStyle="1" w:styleId="GlavaZnak">
    <w:name w:val="Glava Znak"/>
    <w:basedOn w:val="DefaultParagraphFont"/>
    <w:link w:val="Header"/>
    <w:uiPriority w:val="99"/>
    <w:locked/>
    <w:rsid w:val="003B0129"/>
    <w:rPr>
      <w:rFonts w:asciiTheme="minorHAnsi" w:cs="Times New Roman"/>
      <w:sz w:val="24"/>
      <w:szCs w:val="24"/>
    </w:rPr>
  </w:style>
  <w:style w:type="paragraph" w:customStyle="1" w:styleId="datumtevilka">
    <w:name w:val="datum številka"/>
    <w:basedOn w:val="Normal"/>
    <w:qFormat/>
    <w:rsid w:val="00CE06A5"/>
    <w:pPr>
      <w:widowControl/>
      <w:tabs>
        <w:tab w:val="left" w:pos="1701"/>
      </w:tabs>
      <w:spacing w:line="260" w:lineRule="atLeast"/>
    </w:pPr>
    <w:rPr>
      <w:rFonts w:ascii="Arial" w:hAnsi="Arial" w:cs="Arial"/>
      <w:sz w:val="20"/>
      <w:szCs w:val="20"/>
    </w:rPr>
  </w:style>
  <w:style w:type="paragraph" w:styleId="Footer">
    <w:name w:val="footer"/>
    <w:basedOn w:val="Normal"/>
    <w:link w:val="NogaZnak"/>
    <w:uiPriority w:val="99"/>
    <w:rsid w:val="003B0129"/>
    <w:pPr>
      <w:tabs>
        <w:tab w:val="center" w:pos="4536"/>
        <w:tab w:val="right" w:pos="9072"/>
      </w:tabs>
    </w:pPr>
  </w:style>
  <w:style w:type="character" w:customStyle="1" w:styleId="NogaZnak">
    <w:name w:val="Noga Znak"/>
    <w:basedOn w:val="DefaultParagraphFont"/>
    <w:link w:val="Footer"/>
    <w:uiPriority w:val="99"/>
    <w:locked/>
    <w:rsid w:val="003B0129"/>
    <w:rPr>
      <w:rFonts w:asciiTheme="minorHAnsi" w:cs="Times New Roman"/>
      <w:sz w:val="24"/>
      <w:szCs w:val="24"/>
    </w:rPr>
  </w:style>
  <w:style w:type="paragraph" w:styleId="BodyText">
    <w:name w:val="Body Text"/>
    <w:aliases w:val="12345"/>
    <w:basedOn w:val="Normal"/>
    <w:link w:val="TelobesedilaZnak"/>
    <w:uiPriority w:val="99"/>
    <w:rsid w:val="00205C73"/>
    <w:pPr>
      <w:widowControl/>
      <w:spacing w:after="120" w:line="260" w:lineRule="atLeast"/>
    </w:pPr>
    <w:rPr>
      <w:rFonts w:ascii="Arial" w:hAnsi="Arial" w:cs="Arial"/>
      <w:sz w:val="20"/>
      <w:lang w:val="en-US" w:eastAsia="en-US"/>
    </w:rPr>
  </w:style>
  <w:style w:type="character" w:customStyle="1" w:styleId="TelobesedilaZnak">
    <w:name w:val="Telo besedila Znak"/>
    <w:aliases w:val="12345 Znak"/>
    <w:basedOn w:val="DefaultParagraphFont"/>
    <w:link w:val="BodyText"/>
    <w:uiPriority w:val="99"/>
    <w:locked/>
    <w:rsid w:val="00205C73"/>
    <w:rPr>
      <w:rFonts w:ascii="Arial" w:hAnsi="Arial" w:cs="Arial"/>
      <w:sz w:val="24"/>
      <w:szCs w:val="24"/>
      <w:lang w:val="en-US" w:eastAsia="en-US"/>
    </w:rPr>
  </w:style>
  <w:style w:type="paragraph" w:styleId="BodyText2">
    <w:name w:val="Body Text 2"/>
    <w:basedOn w:val="Normal"/>
    <w:link w:val="Telobesedila2Znak"/>
    <w:uiPriority w:val="99"/>
    <w:rsid w:val="00D7563C"/>
    <w:pPr>
      <w:spacing w:after="120" w:line="480" w:lineRule="auto"/>
    </w:pPr>
  </w:style>
  <w:style w:type="character" w:customStyle="1" w:styleId="Telobesedila2Znak">
    <w:name w:val="Telo besedila 2 Znak"/>
    <w:basedOn w:val="DefaultParagraphFont"/>
    <w:link w:val="BodyText2"/>
    <w:uiPriority w:val="99"/>
    <w:locked/>
    <w:rsid w:val="00D7563C"/>
    <w:rPr>
      <w:rFonts w:ascii="Calibri" w:cs="Times New Roman"/>
      <w:sz w:val="24"/>
      <w:szCs w:val="24"/>
    </w:rPr>
  </w:style>
  <w:style w:type="paragraph" w:styleId="ListParagraph">
    <w:name w:val="List Paragraph"/>
    <w:aliases w:val="Bullet List,Bullet list,Bulletr List Paragraph,Foot,FooterText,List Paragraph1,List Paragraph11,List Paragraph2,List Paragraph21,Listeafsnit1,Paragraphe de liste1,Parágrafo da Lista1,Párrafo de lista1,numbered,リスト段落1,列出段落,列出段落1"/>
    <w:basedOn w:val="Normal"/>
    <w:link w:val="OdstavekseznamaZnak"/>
    <w:uiPriority w:val="34"/>
    <w:qFormat/>
    <w:rsid w:val="00205C73"/>
    <w:pPr>
      <w:widowControl/>
      <w:ind w:left="720"/>
      <w:contextualSpacing/>
    </w:pPr>
    <w:rPr>
      <w:rFonts w:ascii="Times New Roman" w:hAnsi="Times New Roman"/>
      <w:lang w:eastAsia="en-US"/>
    </w:rPr>
  </w:style>
  <w:style w:type="paragraph" w:styleId="BodyText3">
    <w:name w:val="Body Text 3"/>
    <w:basedOn w:val="Normal"/>
    <w:link w:val="Telobesedila3Znak"/>
    <w:uiPriority w:val="99"/>
    <w:rsid w:val="00EF17F3"/>
    <w:pPr>
      <w:spacing w:after="120"/>
    </w:pPr>
    <w:rPr>
      <w:sz w:val="16"/>
      <w:szCs w:val="16"/>
    </w:rPr>
  </w:style>
  <w:style w:type="character" w:customStyle="1" w:styleId="Telobesedila3Znak">
    <w:name w:val="Telo besedila 3 Znak"/>
    <w:basedOn w:val="DefaultParagraphFont"/>
    <w:link w:val="BodyText3"/>
    <w:uiPriority w:val="99"/>
    <w:locked/>
    <w:rsid w:val="00EF17F3"/>
    <w:rPr>
      <w:rFonts w:ascii="Calibri" w:cs="Times New Roman"/>
      <w:sz w:val="16"/>
      <w:szCs w:val="16"/>
    </w:rPr>
  </w:style>
  <w:style w:type="paragraph" w:customStyle="1" w:styleId="Bullet1">
    <w:name w:val="Bullet1"/>
    <w:basedOn w:val="Normal"/>
    <w:rsid w:val="00D7563C"/>
    <w:pPr>
      <w:widowControl/>
      <w:tabs>
        <w:tab w:val="left" w:pos="567"/>
      </w:tabs>
      <w:spacing w:after="120"/>
      <w:ind w:left="567" w:hanging="283"/>
      <w:jc w:val="both"/>
    </w:pPr>
    <w:rPr>
      <w:rFonts w:ascii="Arial" w:hAnsi="Arial"/>
      <w:szCs w:val="20"/>
      <w:lang w:eastAsia="en-US"/>
    </w:rPr>
  </w:style>
  <w:style w:type="character" w:styleId="CommentReference">
    <w:name w:val="annotation reference"/>
    <w:basedOn w:val="DefaultParagraphFont"/>
    <w:uiPriority w:val="99"/>
    <w:rsid w:val="00667806"/>
    <w:rPr>
      <w:rFonts w:cs="Times New Roman"/>
      <w:sz w:val="16"/>
      <w:szCs w:val="16"/>
    </w:rPr>
  </w:style>
  <w:style w:type="table" w:styleId="TableGrid">
    <w:name w:val="Table Grid"/>
    <w:basedOn w:val="TableNormal"/>
    <w:uiPriority w:val="39"/>
    <w:rsid w:val="00915B7D"/>
    <w:pPr>
      <w:widowControl w:val="0"/>
      <w:spacing w:after="0" w:line="240" w:lineRule="auto"/>
    </w:pPr>
    <w:rPr>
      <w:rFonts w:ascii="Calibri" w:eastAsia="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PripombabesediloZnak"/>
    <w:uiPriority w:val="99"/>
    <w:rsid w:val="00667806"/>
    <w:rPr>
      <w:sz w:val="20"/>
      <w:szCs w:val="20"/>
    </w:rPr>
  </w:style>
  <w:style w:type="character" w:customStyle="1" w:styleId="PripombabesediloZnak">
    <w:name w:val="Pripomba – besedilo Znak"/>
    <w:basedOn w:val="DefaultParagraphFont"/>
    <w:link w:val="CommentText"/>
    <w:uiPriority w:val="99"/>
    <w:locked/>
    <w:rsid w:val="00667806"/>
    <w:rPr>
      <w:rFonts w:ascii="Calibri" w:cs="Times New Roman"/>
      <w:sz w:val="20"/>
      <w:szCs w:val="20"/>
    </w:rPr>
  </w:style>
  <w:style w:type="paragraph" w:styleId="CommentSubject">
    <w:name w:val="annotation subject"/>
    <w:basedOn w:val="CommentText"/>
    <w:next w:val="CommentText"/>
    <w:link w:val="ZadevapripombeZnak"/>
    <w:uiPriority w:val="99"/>
    <w:rsid w:val="00667806"/>
    <w:rPr>
      <w:b/>
      <w:bCs/>
    </w:rPr>
  </w:style>
  <w:style w:type="character" w:customStyle="1" w:styleId="ZadevapripombeZnak">
    <w:name w:val="Zadeva pripombe Znak"/>
    <w:basedOn w:val="PripombabesediloZnak"/>
    <w:link w:val="CommentSubject"/>
    <w:uiPriority w:val="99"/>
    <w:locked/>
    <w:rsid w:val="00667806"/>
    <w:rPr>
      <w:rFonts w:ascii="Calibri" w:cs="Times New Roman"/>
      <w:b/>
      <w:bCs/>
      <w:sz w:val="20"/>
      <w:szCs w:val="20"/>
    </w:rPr>
  </w:style>
  <w:style w:type="paragraph" w:styleId="BalloonText">
    <w:name w:val="Balloon Text"/>
    <w:basedOn w:val="Normal"/>
    <w:link w:val="BesedilooblakaZnak"/>
    <w:uiPriority w:val="99"/>
    <w:rsid w:val="00667806"/>
    <w:rPr>
      <w:rFonts w:ascii="Segoe UI" w:hAnsi="Segoe UI" w:cs="Segoe UI"/>
      <w:sz w:val="18"/>
      <w:szCs w:val="18"/>
    </w:rPr>
  </w:style>
  <w:style w:type="character" w:customStyle="1" w:styleId="BesedilooblakaZnak">
    <w:name w:val="Besedilo oblačka Znak"/>
    <w:basedOn w:val="DefaultParagraphFont"/>
    <w:link w:val="BalloonText"/>
    <w:uiPriority w:val="99"/>
    <w:locked/>
    <w:rsid w:val="00667806"/>
    <w:rPr>
      <w:rFonts w:ascii="Segoe UI" w:hAnsi="Segoe UI" w:cs="Segoe UI"/>
      <w:sz w:val="18"/>
      <w:szCs w:val="18"/>
    </w:rPr>
  </w:style>
  <w:style w:type="table" w:customStyle="1" w:styleId="Tabelamrea1">
    <w:name w:val="Tabela – mreža1"/>
    <w:basedOn w:val="TableNormal"/>
    <w:next w:val="TableGrid"/>
    <w:uiPriority w:val="39"/>
    <w:rsid w:val="00776F1C"/>
    <w:pPr>
      <w:spacing w:after="0" w:line="240" w:lineRule="auto"/>
    </w:pPr>
    <w:rPr>
      <w:rFonts w:ascii="Calibri" w:eastAsia="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31">
    <w:name w:val="Body Text 31"/>
    <w:basedOn w:val="Normal"/>
    <w:rsid w:val="00EA679C"/>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 w:val="22"/>
      <w:szCs w:val="20"/>
      <w:lang w:eastAsia="en-US"/>
    </w:rPr>
  </w:style>
  <w:style w:type="character" w:customStyle="1" w:styleId="OdstavekseznamaZnak">
    <w:name w:val="Odstavek seznama Znak"/>
    <w:aliases w:val="Bullet List Znak,Bullet list Znak,Bulletr List Paragraph Znak,Foot Znak,FooterText Znak,List Paragraph1 Znak,List Paragraph11 Znak,List Paragraph2 Znak,List Paragraph21 Znak,Listeafsnit1 Znak,Paragraphe de liste1 Znak,numbered Znak"/>
    <w:link w:val="ListParagraph"/>
    <w:uiPriority w:val="34"/>
    <w:locked/>
    <w:rsid w:val="00CC5410"/>
    <w:rPr>
      <w:rFonts w:ascii="Times New Roman" w:hAnsi="Times New Roman"/>
      <w:sz w:val="24"/>
      <w:lang w:val="x-none" w:eastAsia="en-US"/>
    </w:rPr>
  </w:style>
  <w:style w:type="paragraph" w:styleId="FootnoteText">
    <w:name w:val="footnote text"/>
    <w:basedOn w:val="Normal"/>
    <w:link w:val="Sprotnaopomba-besediloZnak"/>
    <w:uiPriority w:val="99"/>
    <w:rsid w:val="00A174F4"/>
    <w:pPr>
      <w:widowControl/>
    </w:pPr>
    <w:rPr>
      <w:rFonts w:ascii="Times New Roman" w:hAnsi="Times New Roman"/>
      <w:sz w:val="20"/>
      <w:szCs w:val="20"/>
      <w:lang w:eastAsia="en-US"/>
    </w:rPr>
  </w:style>
  <w:style w:type="character" w:customStyle="1" w:styleId="Sprotnaopomba-besediloZnak">
    <w:name w:val="Sprotna opomba - besedilo Znak"/>
    <w:basedOn w:val="DefaultParagraphFont"/>
    <w:link w:val="FootnoteText"/>
    <w:uiPriority w:val="99"/>
    <w:locked/>
    <w:rsid w:val="00A174F4"/>
    <w:rPr>
      <w:rFonts w:ascii="Times New Roman" w:hAnsi="Times New Roman" w:cs="Times New Roman"/>
      <w:sz w:val="20"/>
      <w:szCs w:val="20"/>
      <w:lang w:val="x-none" w:eastAsia="en-US"/>
    </w:rPr>
  </w:style>
  <w:style w:type="character" w:styleId="FootnoteReference">
    <w:name w:val="footnote reference"/>
    <w:basedOn w:val="DefaultParagraphFont"/>
    <w:uiPriority w:val="99"/>
    <w:rsid w:val="00A174F4"/>
    <w:rPr>
      <w:vertAlign w:val="superscript"/>
    </w:rPr>
  </w:style>
  <w:style w:type="paragraph" w:styleId="Revision">
    <w:name w:val="Revision"/>
    <w:hidden/>
    <w:uiPriority w:val="99"/>
    <w:semiHidden/>
    <w:rsid w:val="00022D83"/>
    <w:pPr>
      <w:spacing w:after="0" w:line="240" w:lineRule="auto"/>
    </w:pPr>
    <w:rPr>
      <w:rFonts w:ascii="Calibri"/>
      <w:sz w:val="24"/>
      <w:szCs w:val="24"/>
    </w:rPr>
  </w:style>
  <w:style w:type="character" w:styleId="LineNumber">
    <w:name w:val="line number"/>
    <w:basedOn w:val="DefaultParagraphFont"/>
    <w:uiPriority w:val="99"/>
    <w:rsid w:val="00605D91"/>
  </w:style>
  <w:style w:type="character" w:styleId="Hyperlink">
    <w:name w:val="Hyperlink"/>
    <w:basedOn w:val="DefaultParagraphFont"/>
    <w:uiPriority w:val="99"/>
    <w:rsid w:val="006672DA"/>
    <w:rPr>
      <w:rFonts w:cs="Times New Roman"/>
      <w:color w:val="0000FF"/>
      <w:u w:val="single"/>
    </w:rPr>
  </w:style>
  <w:style w:type="table" w:customStyle="1" w:styleId="TableGrid0">
    <w:name w:val="TableGrid"/>
    <w:rsid w:val="007E7AFE"/>
    <w:pPr>
      <w:spacing w:after="0" w:line="240" w:lineRule="auto"/>
    </w:pPr>
    <w:rPr>
      <w:rFonts w:ascii="Calibri" w:eastAsia="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header" Target="header4.xml" /><Relationship Id="rId12" Type="http://schemas.openxmlformats.org/officeDocument/2006/relationships/header" Target="header5.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2E6A26D-8776-4FB4-A4CC-71CEC527A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42</Pages>
  <Words>11463</Words>
  <Characters>70963</Characters>
  <Application>Microsoft Office Word</Application>
  <DocSecurity>0</DocSecurity>
  <Lines>591</Lines>
  <Paragraphs>164</Paragraphs>
  <ScaleCrop>false</ScaleCrop>
  <HeadingPairs>
    <vt:vector size="2" baseType="variant">
      <vt:variant>
        <vt:lpstr>Naslov</vt:lpstr>
      </vt:variant>
      <vt:variant>
        <vt:i4>1</vt:i4>
      </vt:variant>
    </vt:vector>
  </HeadingPairs>
  <TitlesOfParts>
    <vt:vector size="1" baseType="lpstr">
      <vt:lpstr>Št</vt:lpstr>
    </vt:vector>
  </TitlesOfParts>
  <Company/>
  <LinksUpToDate>false</LinksUpToDate>
  <CharactersWithSpaces>82262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dc:title>
  <dc:creator>BRATOVŽ Gordana</dc:creator>
  <dc:description>Generated by Oracle Analytics Publisher</dc:description>
  <cp:lastModifiedBy>ZALETELJ Tatjana</cp:lastModifiedBy>
  <cp:revision>19</cp:revision>
  <cp:lastPrinted>2024-02-20T08:06:00Z</cp:lastPrinted>
  <dcterms:created xsi:type="dcterms:W3CDTF">2025-02-19T14:02:00Z</dcterms:created>
  <dcterms:modified xsi:type="dcterms:W3CDTF">2025-03-04T14:00:00Z</dcterms:modified>
</cp:coreProperties>
</file>