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1ADFF" w14:textId="77777777" w:rsidR="00D9116C" w:rsidRPr="00D9116C" w:rsidRDefault="00D9116C" w:rsidP="00D9116C">
      <w:pPr>
        <w:pStyle w:val="datumtevilka"/>
        <w:rPr>
          <w:b/>
        </w:rPr>
      </w:pPr>
      <w:r w:rsidRPr="00D9116C">
        <w:rPr>
          <w:b/>
        </w:rPr>
        <w:t>OBJAVA NA INFO TOČKI IN SPLETNI STRANI MO RS</w:t>
      </w:r>
    </w:p>
    <w:p w14:paraId="25F41022" w14:textId="77777777" w:rsidR="00610C31" w:rsidRPr="00FE672F" w:rsidRDefault="00610C31" w:rsidP="00DC6A71">
      <w:pPr>
        <w:pStyle w:val="datumtevilka"/>
      </w:pPr>
    </w:p>
    <w:p w14:paraId="25F41023" w14:textId="77777777" w:rsidR="00610C31" w:rsidRPr="00FE672F" w:rsidRDefault="00610C31" w:rsidP="00DC6A71">
      <w:pPr>
        <w:pStyle w:val="datumtevilka"/>
      </w:pPr>
    </w:p>
    <w:p w14:paraId="25F41024" w14:textId="77777777" w:rsidR="00610C31" w:rsidRPr="00FE672F" w:rsidRDefault="00610C31" w:rsidP="00DC6A71">
      <w:pPr>
        <w:pStyle w:val="datumtevilka"/>
      </w:pPr>
    </w:p>
    <w:p w14:paraId="25F41025" w14:textId="5D659C37" w:rsidR="007D75CF" w:rsidRPr="00FE672F" w:rsidRDefault="006B5FE4" w:rsidP="00DC6A71">
      <w:pPr>
        <w:pStyle w:val="datumtevilka"/>
      </w:pPr>
      <w:r w:rsidRPr="00FE672F">
        <w:t xml:space="preserve">Številka: </w:t>
      </w:r>
      <w:r w:rsidRPr="00FE672F">
        <w:tab/>
      </w:r>
      <w:r w:rsidR="005063C5">
        <w:rPr>
          <w:rFonts w:ascii="ArialMT" w:hAnsi="ArialMT" w:cs="ArialMT"/>
        </w:rPr>
        <w:t>8012-22/2021-1</w:t>
      </w:r>
    </w:p>
    <w:p w14:paraId="25F41026" w14:textId="0D2189E5" w:rsidR="007D75CF" w:rsidRPr="00FE672F" w:rsidRDefault="006B5FE4" w:rsidP="00DC6A71">
      <w:pPr>
        <w:pStyle w:val="datumtevilka"/>
      </w:pPr>
      <w:r w:rsidRPr="00FE672F">
        <w:t xml:space="preserve">Datum: </w:t>
      </w:r>
      <w:r w:rsidRPr="00FE672F">
        <w:tab/>
      </w:r>
      <w:bookmarkStart w:id="0" w:name="DatumDokumenta"/>
      <w:r w:rsidR="005063C5">
        <w:rPr>
          <w:rFonts w:ascii="ArialMT" w:hAnsi="ArialMT" w:cs="ArialMT"/>
        </w:rPr>
        <w:t>30. 03. 2021</w:t>
      </w:r>
      <w:bookmarkStart w:id="1" w:name="_GoBack"/>
      <w:bookmarkEnd w:id="1"/>
      <w:r w:rsidRPr="00FE672F">
        <w:t xml:space="preserve"> </w:t>
      </w:r>
      <w:bookmarkEnd w:id="0"/>
    </w:p>
    <w:p w14:paraId="25F41027" w14:textId="77777777" w:rsidR="007D75CF" w:rsidRPr="00FE672F" w:rsidRDefault="007D75CF" w:rsidP="007D75CF">
      <w:pPr>
        <w:rPr>
          <w:lang w:val="sl-SI"/>
        </w:rPr>
      </w:pPr>
    </w:p>
    <w:p w14:paraId="25F41028" w14:textId="349A7EC7" w:rsidR="007D75CF" w:rsidRPr="00FE672F" w:rsidRDefault="006B5FE4" w:rsidP="00DC6A71">
      <w:pPr>
        <w:pStyle w:val="ZADEVA"/>
        <w:rPr>
          <w:lang w:val="sl-SI"/>
        </w:rPr>
      </w:pPr>
      <w:r w:rsidRPr="00FE672F">
        <w:rPr>
          <w:lang w:val="sl-SI"/>
        </w:rPr>
        <w:t xml:space="preserve">Zadeva: </w:t>
      </w:r>
      <w:r w:rsidRPr="00FE672F">
        <w:rPr>
          <w:lang w:val="sl-SI"/>
        </w:rPr>
        <w:tab/>
      </w:r>
      <w:r w:rsidR="00D9116C" w:rsidRPr="00D9116C">
        <w:rPr>
          <w:lang w:val="sl-SI"/>
        </w:rPr>
        <w:t>Zbiranje prijav kandidatov za predvideno napotitev civilnega funkcionalnega strokovnjaka (CFS) na misijo v Natovo svetovalno skupino (NALT) na Kosovu na mesto svetovalca za finance in proračun na obrambnem področju</w:t>
      </w:r>
    </w:p>
    <w:p w14:paraId="25F4102A" w14:textId="77777777" w:rsidR="007D75CF" w:rsidRPr="00FE672F" w:rsidRDefault="007D75CF" w:rsidP="007A1699">
      <w:pPr>
        <w:jc w:val="both"/>
        <w:rPr>
          <w:lang w:val="sl-SI"/>
        </w:rPr>
      </w:pPr>
    </w:p>
    <w:p w14:paraId="17FA2CE3" w14:textId="77777777" w:rsidR="00D9116C" w:rsidRPr="00D9116C" w:rsidRDefault="00D9116C" w:rsidP="00D9116C">
      <w:pPr>
        <w:jc w:val="both"/>
        <w:rPr>
          <w:lang w:val="sl-SI"/>
        </w:rPr>
      </w:pPr>
      <w:r w:rsidRPr="00D9116C">
        <w:rPr>
          <w:lang w:val="sl-SI"/>
        </w:rPr>
        <w:t xml:space="preserve">Na podlagi 10. člena Uredbe o sodelovanju civilnih strokovnjakov in zmogljivosti v mednarodnih operacijah na obrambnem področju (Uradni list RS, št. 75/06 ter št. 51/16, v nadaljnjem besedilu uredba) in Sklepa Vlade Republike Slovenije o možnosti za napotitev letno do največ desetih civilnih funkcionalnih strokovnjakov v mednarodne operacije in misije na obrambnem področju (Vlada Republike Slovenije, št. 87100-11/2011/3, z dne, 20. 7. 2011), Ministrstvo za obrambo, Direktorat za obrambne zadeve, Vojkova cesta 55, Ljubljana, objavlja razpis o možnosti napotitve civilnih funkcionalnih strokovnjakov (v nadaljnjem besedilu CFS) na misijo v Natovo svetovalno skupino (v nadaljnjem besedilu NALT) na mesto svetovalca za finance in proračun na obrambnem področju. </w:t>
      </w:r>
    </w:p>
    <w:p w14:paraId="7398B98F" w14:textId="77777777" w:rsidR="00D9116C" w:rsidRPr="00D9116C" w:rsidRDefault="00D9116C" w:rsidP="00D9116C">
      <w:pPr>
        <w:jc w:val="both"/>
        <w:rPr>
          <w:lang w:val="sl-SI"/>
        </w:rPr>
      </w:pPr>
    </w:p>
    <w:p w14:paraId="45138C86" w14:textId="77777777" w:rsidR="00D9116C" w:rsidRPr="00D9116C" w:rsidRDefault="00D9116C" w:rsidP="00D9116C">
      <w:pPr>
        <w:jc w:val="both"/>
        <w:rPr>
          <w:bCs/>
          <w:lang w:val="sl-SI"/>
        </w:rPr>
      </w:pPr>
      <w:r w:rsidRPr="00D9116C">
        <w:rPr>
          <w:lang w:val="sl-SI"/>
        </w:rPr>
        <w:t>Uporabljeni izrazi, zapisani v moški slovnični obliki, so uporabljeni kot nevtralni za ženske in moške.</w:t>
      </w:r>
    </w:p>
    <w:p w14:paraId="1A02C7F9" w14:textId="77777777" w:rsidR="00D9116C" w:rsidRPr="00D9116C" w:rsidRDefault="00D9116C" w:rsidP="00D9116C">
      <w:pPr>
        <w:jc w:val="both"/>
        <w:rPr>
          <w:lang w:val="sl-SI"/>
        </w:rPr>
      </w:pPr>
    </w:p>
    <w:p w14:paraId="77BE6662" w14:textId="77777777" w:rsidR="00D9116C" w:rsidRPr="00D9116C" w:rsidRDefault="00D9116C" w:rsidP="00D9116C">
      <w:pPr>
        <w:jc w:val="both"/>
        <w:rPr>
          <w:lang w:val="sl-SI"/>
        </w:rPr>
      </w:pPr>
      <w:r w:rsidRPr="00D9116C">
        <w:rPr>
          <w:lang w:val="sl-SI"/>
        </w:rPr>
        <w:t xml:space="preserve">Poziv za prijavo s šifro </w:t>
      </w:r>
      <w:r w:rsidRPr="00D9116C">
        <w:rPr>
          <w:b/>
          <w:lang w:val="sl-SI"/>
        </w:rPr>
        <w:t>SVETOVALEC ZA FINANCE IN PRORAČUN</w:t>
      </w:r>
      <w:r w:rsidRPr="00D9116C">
        <w:rPr>
          <w:lang w:val="sl-SI"/>
        </w:rPr>
        <w:t xml:space="preserve"> na obrambnem področju je objavljen z namenom prijave in izbora za napotitev CFS v Natovo svetovalno skupino NALT na Kosovu v Prištini.</w:t>
      </w:r>
    </w:p>
    <w:p w14:paraId="5E6AB004" w14:textId="77777777" w:rsidR="00D9116C" w:rsidRPr="00D9116C" w:rsidRDefault="00D9116C" w:rsidP="00D9116C">
      <w:pPr>
        <w:jc w:val="both"/>
        <w:rPr>
          <w:lang w:val="sl-SI"/>
        </w:rPr>
      </w:pPr>
    </w:p>
    <w:p w14:paraId="3DEF7161" w14:textId="260289F3" w:rsidR="00D9116C" w:rsidRPr="00D9116C" w:rsidRDefault="00D9116C" w:rsidP="00D9116C">
      <w:pPr>
        <w:jc w:val="both"/>
        <w:rPr>
          <w:lang w:val="sl-SI"/>
        </w:rPr>
      </w:pPr>
      <w:r w:rsidRPr="00D9116C">
        <w:rPr>
          <w:lang w:val="sl-SI"/>
        </w:rPr>
        <w:t xml:space="preserve">Obdobje napotitve se določi s pogodbo o zaposlitvi, in sicer predvidoma za obdobje enega leta z možnostjo podaljšanja. Napotitev CFS je načrtovana predvidoma </w:t>
      </w:r>
      <w:r w:rsidRPr="00D9116C">
        <w:rPr>
          <w:b/>
          <w:lang w:val="sl-SI"/>
        </w:rPr>
        <w:t xml:space="preserve">v </w:t>
      </w:r>
      <w:r w:rsidR="00663FC7">
        <w:rPr>
          <w:b/>
          <w:lang w:val="sl-SI"/>
        </w:rPr>
        <w:t>mesecu septembru</w:t>
      </w:r>
      <w:r w:rsidRPr="00D9116C">
        <w:rPr>
          <w:b/>
          <w:lang w:val="sl-SI"/>
        </w:rPr>
        <w:t xml:space="preserve"> 2021</w:t>
      </w:r>
      <w:r w:rsidRPr="00D9116C">
        <w:rPr>
          <w:lang w:val="sl-SI"/>
        </w:rPr>
        <w:t xml:space="preserve">. </w:t>
      </w:r>
    </w:p>
    <w:p w14:paraId="25DD6D9B" w14:textId="77777777" w:rsidR="00D9116C" w:rsidRPr="00D9116C" w:rsidRDefault="00D9116C" w:rsidP="00D9116C">
      <w:pPr>
        <w:jc w:val="both"/>
        <w:rPr>
          <w:lang w:val="sl-SI"/>
        </w:rPr>
      </w:pPr>
    </w:p>
    <w:p w14:paraId="3AC2A535" w14:textId="77777777" w:rsidR="00D9116C" w:rsidRPr="00D9116C" w:rsidRDefault="00D9116C" w:rsidP="00D9116C">
      <w:pPr>
        <w:jc w:val="both"/>
        <w:rPr>
          <w:lang w:val="sl-SI"/>
        </w:rPr>
      </w:pPr>
      <w:r w:rsidRPr="00D9116C">
        <w:rPr>
          <w:lang w:val="sl-SI"/>
        </w:rPr>
        <w:t>Poziv je namenjen civilnim osebam za opravljanje nalog na delovnem mestu v nazivu OF-4, primerljivim z uradniškim nazivom podsekretar, ki morajo izpolnjevati tudi druge spodaj navedene pogoje za opravljanje dela CFS v NALT.</w:t>
      </w:r>
    </w:p>
    <w:p w14:paraId="5848AA2F" w14:textId="77777777" w:rsidR="00D9116C" w:rsidRPr="00D9116C" w:rsidRDefault="00D9116C" w:rsidP="00D9116C">
      <w:pPr>
        <w:jc w:val="both"/>
        <w:rPr>
          <w:lang w:val="sl-SI"/>
        </w:rPr>
      </w:pPr>
    </w:p>
    <w:p w14:paraId="76B5B54C" w14:textId="77777777" w:rsidR="00D9116C" w:rsidRPr="00D9116C" w:rsidRDefault="00D9116C" w:rsidP="00D9116C">
      <w:pPr>
        <w:jc w:val="both"/>
        <w:rPr>
          <w:lang w:val="sl-SI"/>
        </w:rPr>
      </w:pPr>
      <w:r w:rsidRPr="00D9116C">
        <w:rPr>
          <w:lang w:val="sl-SI"/>
        </w:rPr>
        <w:t>K prijavi za morebitno napotitev na misijo NALT so vabljeni kandidati, ki izpolnjujejo spodaj navedene pogoje za opravljanje dela v NALT:</w:t>
      </w:r>
    </w:p>
    <w:p w14:paraId="756E614F" w14:textId="3732181A" w:rsidR="00AC71F3" w:rsidRDefault="00D9116C" w:rsidP="00AC71F3">
      <w:pPr>
        <w:numPr>
          <w:ilvl w:val="0"/>
          <w:numId w:val="10"/>
        </w:numPr>
        <w:tabs>
          <w:tab w:val="clear" w:pos="620"/>
        </w:tabs>
        <w:ind w:left="284" w:firstLine="89"/>
        <w:jc w:val="both"/>
        <w:rPr>
          <w:lang w:val="sl-SI"/>
        </w:rPr>
      </w:pPr>
      <w:r w:rsidRPr="00D9116C">
        <w:rPr>
          <w:lang w:val="sl-SI"/>
        </w:rPr>
        <w:t xml:space="preserve">da imajo najmanj visokošolsko strokovno izobrazbo (prejšnje)/visokošolsko strokovno </w:t>
      </w:r>
      <w:r w:rsidR="00AC71F3">
        <w:rPr>
          <w:lang w:val="sl-SI"/>
        </w:rPr>
        <w:t xml:space="preserve">  </w:t>
      </w:r>
    </w:p>
    <w:p w14:paraId="6558FBAB" w14:textId="056FCD86" w:rsidR="00AC71F3" w:rsidRDefault="00AC71F3" w:rsidP="00AC71F3">
      <w:pPr>
        <w:ind w:left="373"/>
        <w:jc w:val="both"/>
        <w:rPr>
          <w:lang w:val="sl-SI"/>
        </w:rPr>
      </w:pPr>
      <w:r>
        <w:rPr>
          <w:lang w:val="sl-SI"/>
        </w:rPr>
        <w:t xml:space="preserve">       </w:t>
      </w:r>
      <w:r w:rsidR="00D9116C" w:rsidRPr="00D9116C">
        <w:rPr>
          <w:lang w:val="sl-SI"/>
        </w:rPr>
        <w:t xml:space="preserve">izobrazba (prejšnja) oz. visokošolsko strokovno izobrazbo (prva bolonjska </w:t>
      </w:r>
      <w:r>
        <w:rPr>
          <w:lang w:val="sl-SI"/>
        </w:rPr>
        <w:t xml:space="preserve">   </w:t>
      </w:r>
    </w:p>
    <w:p w14:paraId="103F4FD4" w14:textId="175BFB3B" w:rsidR="00AC71F3" w:rsidRDefault="00663FC7" w:rsidP="00AC71F3">
      <w:pPr>
        <w:ind w:left="373"/>
        <w:jc w:val="both"/>
        <w:rPr>
          <w:lang w:val="sl-SI"/>
        </w:rPr>
      </w:pPr>
      <w:r>
        <w:rPr>
          <w:lang w:val="sl-SI"/>
        </w:rPr>
        <w:t xml:space="preserve">       </w:t>
      </w:r>
      <w:r w:rsidR="00D9116C" w:rsidRPr="00D9116C">
        <w:rPr>
          <w:lang w:val="sl-SI"/>
        </w:rPr>
        <w:t xml:space="preserve">stopnja)/visokošolsko strokovno izobrazbo (prva bolonjska stopnja) oz. visokošolsko </w:t>
      </w:r>
      <w:r w:rsidR="00AC71F3">
        <w:rPr>
          <w:lang w:val="sl-SI"/>
        </w:rPr>
        <w:t xml:space="preserve"> </w:t>
      </w:r>
    </w:p>
    <w:p w14:paraId="698205BF" w14:textId="29594D91" w:rsidR="00AC71F3" w:rsidRDefault="00663FC7" w:rsidP="00AC71F3">
      <w:pPr>
        <w:ind w:left="373"/>
        <w:jc w:val="both"/>
        <w:rPr>
          <w:lang w:val="sl-SI"/>
        </w:rPr>
      </w:pPr>
      <w:r>
        <w:rPr>
          <w:lang w:val="sl-SI"/>
        </w:rPr>
        <w:t xml:space="preserve">       </w:t>
      </w:r>
      <w:r w:rsidR="00D9116C" w:rsidRPr="00D9116C">
        <w:rPr>
          <w:lang w:val="sl-SI"/>
        </w:rPr>
        <w:t xml:space="preserve">univerzitetno izobrazbo (prva bolonjska stopnja)/visokošolsko univerzitetno izobrazbo </w:t>
      </w:r>
    </w:p>
    <w:p w14:paraId="33F917DA" w14:textId="6FE3FB07" w:rsidR="00D9116C" w:rsidRPr="00D9116C" w:rsidRDefault="00663FC7" w:rsidP="00AC71F3">
      <w:pPr>
        <w:ind w:left="373"/>
        <w:jc w:val="both"/>
        <w:rPr>
          <w:lang w:val="sl-SI"/>
        </w:rPr>
      </w:pPr>
      <w:r>
        <w:rPr>
          <w:lang w:val="sl-SI"/>
        </w:rPr>
        <w:t xml:space="preserve">       </w:t>
      </w:r>
      <w:r w:rsidR="00D9116C" w:rsidRPr="00D9116C">
        <w:rPr>
          <w:lang w:val="sl-SI"/>
        </w:rPr>
        <w:t xml:space="preserve">(prva bolonjska stopnja), </w:t>
      </w:r>
    </w:p>
    <w:p w14:paraId="7614C7C1" w14:textId="6F865FF2" w:rsidR="00D9116C" w:rsidRPr="00D9116C" w:rsidRDefault="00AC71F3" w:rsidP="00AC71F3">
      <w:pPr>
        <w:numPr>
          <w:ilvl w:val="0"/>
          <w:numId w:val="10"/>
        </w:numPr>
        <w:ind w:left="284" w:firstLine="89"/>
        <w:jc w:val="both"/>
        <w:rPr>
          <w:lang w:val="sl-SI"/>
        </w:rPr>
      </w:pPr>
      <w:r>
        <w:rPr>
          <w:lang w:val="sl-SI"/>
        </w:rPr>
        <w:t xml:space="preserve">   </w:t>
      </w:r>
      <w:r w:rsidR="00D9116C" w:rsidRPr="00D9116C">
        <w:rPr>
          <w:lang w:val="sl-SI"/>
        </w:rPr>
        <w:t>ustrezne delovne izkušnje na področju financ in proračuna,</w:t>
      </w:r>
    </w:p>
    <w:p w14:paraId="164034D9" w14:textId="6F11F9E8" w:rsidR="00D9116C" w:rsidRPr="00D9116C" w:rsidRDefault="00AC71F3" w:rsidP="00AC71F3">
      <w:pPr>
        <w:numPr>
          <w:ilvl w:val="0"/>
          <w:numId w:val="10"/>
        </w:numPr>
        <w:ind w:left="284" w:firstLine="89"/>
        <w:jc w:val="both"/>
        <w:rPr>
          <w:lang w:val="sl-SI"/>
        </w:rPr>
      </w:pPr>
      <w:r>
        <w:rPr>
          <w:lang w:val="sl-SI"/>
        </w:rPr>
        <w:t xml:space="preserve">   </w:t>
      </w:r>
      <w:r w:rsidR="00D9116C" w:rsidRPr="00D9116C">
        <w:rPr>
          <w:lang w:val="sl-SI"/>
        </w:rPr>
        <w:t>dobro poznavanje finančnega področja in proračuna države,</w:t>
      </w:r>
    </w:p>
    <w:p w14:paraId="7E76138F" w14:textId="4F86A9A1" w:rsidR="00AC71F3" w:rsidRDefault="00AC71F3" w:rsidP="00AC71F3">
      <w:pPr>
        <w:numPr>
          <w:ilvl w:val="0"/>
          <w:numId w:val="10"/>
        </w:numPr>
        <w:ind w:left="284" w:firstLine="89"/>
        <w:jc w:val="both"/>
        <w:rPr>
          <w:lang w:val="sl-SI"/>
        </w:rPr>
      </w:pPr>
      <w:r>
        <w:rPr>
          <w:lang w:val="sl-SI"/>
        </w:rPr>
        <w:t xml:space="preserve">   </w:t>
      </w:r>
      <w:r w:rsidR="00D9116C" w:rsidRPr="00D9116C">
        <w:rPr>
          <w:lang w:val="sl-SI"/>
        </w:rPr>
        <w:t xml:space="preserve">znanje angleškega jezika za samostojno pisno in ustno komuniciranje v mednarodnem </w:t>
      </w:r>
      <w:r>
        <w:rPr>
          <w:lang w:val="sl-SI"/>
        </w:rPr>
        <w:t xml:space="preserve">  </w:t>
      </w:r>
    </w:p>
    <w:p w14:paraId="354C2EE5" w14:textId="0915F5C6" w:rsidR="00450FF0" w:rsidRDefault="00450FF0" w:rsidP="00AC71F3">
      <w:pPr>
        <w:ind w:left="373"/>
        <w:jc w:val="both"/>
        <w:rPr>
          <w:lang w:val="sl-SI"/>
        </w:rPr>
      </w:pPr>
      <w:r>
        <w:rPr>
          <w:lang w:val="sl-SI"/>
        </w:rPr>
        <w:t xml:space="preserve">       </w:t>
      </w:r>
      <w:r w:rsidR="00850332">
        <w:rPr>
          <w:lang w:val="sl-SI"/>
        </w:rPr>
        <w:t>delovnem okolju. K</w:t>
      </w:r>
      <w:r w:rsidRPr="00450FF0">
        <w:rPr>
          <w:lang w:val="sl-SI"/>
        </w:rPr>
        <w:t xml:space="preserve">andidati, ki bodo izpolnjevali pogoje iz razpisa, bodo po potrebi </w:t>
      </w:r>
      <w:r>
        <w:rPr>
          <w:lang w:val="sl-SI"/>
        </w:rPr>
        <w:t xml:space="preserve"> </w:t>
      </w:r>
    </w:p>
    <w:p w14:paraId="38381484" w14:textId="6E41F4B2" w:rsidR="00D9116C" w:rsidRPr="00D9116C" w:rsidRDefault="00450FF0" w:rsidP="00AC71F3">
      <w:pPr>
        <w:ind w:left="373"/>
        <w:jc w:val="both"/>
        <w:rPr>
          <w:lang w:val="sl-SI"/>
        </w:rPr>
      </w:pPr>
      <w:r>
        <w:rPr>
          <w:lang w:val="sl-SI"/>
        </w:rPr>
        <w:lastRenderedPageBreak/>
        <w:t xml:space="preserve">     </w:t>
      </w:r>
      <w:r w:rsidRPr="00450FF0">
        <w:rPr>
          <w:lang w:val="sl-SI"/>
        </w:rPr>
        <w:t>povabljeni na preverjanje znanja iz angleškega jezika,</w:t>
      </w:r>
    </w:p>
    <w:p w14:paraId="27E53987" w14:textId="77777777" w:rsidR="00AC71F3" w:rsidRDefault="00D9116C" w:rsidP="00AC71F3">
      <w:pPr>
        <w:numPr>
          <w:ilvl w:val="0"/>
          <w:numId w:val="10"/>
        </w:numPr>
        <w:ind w:left="284" w:firstLine="89"/>
        <w:jc w:val="both"/>
        <w:rPr>
          <w:lang w:val="sl-SI"/>
        </w:rPr>
      </w:pPr>
      <w:r w:rsidRPr="00D9116C">
        <w:rPr>
          <w:lang w:val="sl-SI"/>
        </w:rPr>
        <w:t xml:space="preserve">da kandidat ni bil pravnomočno obsojen zaradi naklepnega kaznivega dejanja, ki se </w:t>
      </w:r>
    </w:p>
    <w:p w14:paraId="43524674" w14:textId="77777777" w:rsidR="00AC71F3" w:rsidRDefault="00AC71F3" w:rsidP="00AC71F3">
      <w:pPr>
        <w:ind w:left="373"/>
        <w:jc w:val="both"/>
        <w:rPr>
          <w:lang w:val="sl-SI"/>
        </w:rPr>
      </w:pPr>
      <w:r>
        <w:rPr>
          <w:lang w:val="sl-SI"/>
        </w:rPr>
        <w:t xml:space="preserve">     </w:t>
      </w:r>
      <w:r w:rsidR="00D9116C" w:rsidRPr="00D9116C">
        <w:rPr>
          <w:lang w:val="sl-SI"/>
        </w:rPr>
        <w:t xml:space="preserve">preganja po uradni dolžnosti in da ni bil obsojen na nepogojno kazen zapora v trajanju </w:t>
      </w:r>
      <w:r>
        <w:rPr>
          <w:lang w:val="sl-SI"/>
        </w:rPr>
        <w:t xml:space="preserve">  </w:t>
      </w:r>
    </w:p>
    <w:p w14:paraId="5A77E1D2" w14:textId="0F6D54E4" w:rsidR="00D9116C" w:rsidRPr="00D9116C" w:rsidRDefault="00AC71F3" w:rsidP="00AC71F3">
      <w:pPr>
        <w:ind w:left="373"/>
        <w:jc w:val="both"/>
        <w:rPr>
          <w:lang w:val="sl-SI"/>
        </w:rPr>
      </w:pPr>
      <w:r>
        <w:rPr>
          <w:lang w:val="sl-SI"/>
        </w:rPr>
        <w:t xml:space="preserve">     </w:t>
      </w:r>
      <w:r w:rsidR="00D9116C" w:rsidRPr="00D9116C">
        <w:rPr>
          <w:lang w:val="sl-SI"/>
        </w:rPr>
        <w:t>več kot šest mesecev,</w:t>
      </w:r>
    </w:p>
    <w:p w14:paraId="21F2B04F" w14:textId="77777777" w:rsidR="00AC71F3" w:rsidRDefault="00D9116C" w:rsidP="00AC71F3">
      <w:pPr>
        <w:numPr>
          <w:ilvl w:val="0"/>
          <w:numId w:val="10"/>
        </w:numPr>
        <w:ind w:left="284" w:firstLine="89"/>
        <w:jc w:val="both"/>
        <w:rPr>
          <w:lang w:val="sl-SI"/>
        </w:rPr>
      </w:pPr>
      <w:r w:rsidRPr="00D9116C">
        <w:rPr>
          <w:lang w:val="sl-SI"/>
        </w:rPr>
        <w:t xml:space="preserve">da zoper kandidata ni bila vložena pravnomočna obtožnica zaradi naklepnega kaznivega </w:t>
      </w:r>
    </w:p>
    <w:p w14:paraId="441F1546" w14:textId="0B532F1D" w:rsidR="00D9116C" w:rsidRPr="00D9116C" w:rsidRDefault="00AC71F3" w:rsidP="00AC71F3">
      <w:pPr>
        <w:ind w:left="373"/>
        <w:jc w:val="both"/>
        <w:rPr>
          <w:lang w:val="sl-SI"/>
        </w:rPr>
      </w:pPr>
      <w:r>
        <w:rPr>
          <w:lang w:val="sl-SI"/>
        </w:rPr>
        <w:t xml:space="preserve">     </w:t>
      </w:r>
      <w:r w:rsidR="00D9116C" w:rsidRPr="00D9116C">
        <w:rPr>
          <w:lang w:val="sl-SI"/>
        </w:rPr>
        <w:t>dejanja, ki se preganja po uradni dolžnosti,</w:t>
      </w:r>
    </w:p>
    <w:p w14:paraId="777FEC0D" w14:textId="77777777" w:rsidR="00D9116C" w:rsidRPr="00D9116C" w:rsidRDefault="00D9116C" w:rsidP="00AC71F3">
      <w:pPr>
        <w:numPr>
          <w:ilvl w:val="0"/>
          <w:numId w:val="10"/>
        </w:numPr>
        <w:ind w:left="284" w:firstLine="89"/>
        <w:jc w:val="both"/>
        <w:rPr>
          <w:lang w:val="sl-SI"/>
        </w:rPr>
      </w:pPr>
      <w:r w:rsidRPr="00D9116C">
        <w:rPr>
          <w:lang w:val="sl-SI"/>
        </w:rPr>
        <w:t>da kandidat ni v disciplinskem postopku,</w:t>
      </w:r>
    </w:p>
    <w:p w14:paraId="018FB5D3" w14:textId="77777777" w:rsidR="00D9116C" w:rsidRPr="00D9116C" w:rsidRDefault="00D9116C" w:rsidP="00AC71F3">
      <w:pPr>
        <w:numPr>
          <w:ilvl w:val="0"/>
          <w:numId w:val="10"/>
        </w:numPr>
        <w:ind w:left="284" w:firstLine="89"/>
        <w:jc w:val="both"/>
        <w:rPr>
          <w:lang w:val="sl-SI"/>
        </w:rPr>
      </w:pPr>
      <w:r w:rsidRPr="00D9116C">
        <w:rPr>
          <w:lang w:val="sl-SI"/>
        </w:rPr>
        <w:t>poznavanje in delo v računalniškem okolju MS Office,</w:t>
      </w:r>
    </w:p>
    <w:p w14:paraId="013EFFF3" w14:textId="77777777" w:rsidR="00D9116C" w:rsidRPr="00D9116C" w:rsidRDefault="00D9116C" w:rsidP="00AC71F3">
      <w:pPr>
        <w:numPr>
          <w:ilvl w:val="0"/>
          <w:numId w:val="10"/>
        </w:numPr>
        <w:ind w:left="284" w:firstLine="89"/>
        <w:jc w:val="both"/>
        <w:rPr>
          <w:lang w:val="sl-SI"/>
        </w:rPr>
      </w:pPr>
      <w:r w:rsidRPr="00D9116C">
        <w:rPr>
          <w:lang w:val="sl-SI"/>
        </w:rPr>
        <w:t>veljavno nacionalno dovoljenje za dostop do tajnih podatkov do stopnje tajnosti »Tajno«,</w:t>
      </w:r>
    </w:p>
    <w:p w14:paraId="54C7C1C1" w14:textId="77777777" w:rsidR="00AC71F3" w:rsidRDefault="00D9116C" w:rsidP="00AC71F3">
      <w:pPr>
        <w:numPr>
          <w:ilvl w:val="0"/>
          <w:numId w:val="10"/>
        </w:numPr>
        <w:ind w:left="284" w:firstLine="89"/>
        <w:jc w:val="both"/>
        <w:rPr>
          <w:lang w:val="sl-SI"/>
        </w:rPr>
      </w:pPr>
      <w:r w:rsidRPr="00D9116C">
        <w:rPr>
          <w:lang w:val="sl-SI"/>
        </w:rPr>
        <w:t xml:space="preserve">veljavno dovoljenje za dostop do tajnih podatkov Nata s stopnjo tajnosti »NATO </w:t>
      </w:r>
    </w:p>
    <w:p w14:paraId="68EDCBC4" w14:textId="41D7A07E" w:rsidR="00D9116C" w:rsidRPr="00D9116C" w:rsidRDefault="00AC71F3" w:rsidP="00AC71F3">
      <w:pPr>
        <w:ind w:left="373"/>
        <w:jc w:val="both"/>
        <w:rPr>
          <w:lang w:val="sl-SI"/>
        </w:rPr>
      </w:pPr>
      <w:r>
        <w:rPr>
          <w:lang w:val="sl-SI"/>
        </w:rPr>
        <w:t xml:space="preserve">     </w:t>
      </w:r>
      <w:r w:rsidR="00D9116C" w:rsidRPr="00D9116C">
        <w:rPr>
          <w:lang w:val="sl-SI"/>
        </w:rPr>
        <w:t xml:space="preserve">SECRET«. </w:t>
      </w:r>
    </w:p>
    <w:p w14:paraId="05AF1647" w14:textId="77777777" w:rsidR="00D9116C" w:rsidRPr="00D9116C" w:rsidRDefault="00D9116C" w:rsidP="00AC71F3">
      <w:pPr>
        <w:ind w:left="284" w:firstLine="89"/>
        <w:jc w:val="both"/>
        <w:rPr>
          <w:lang w:val="sl-SI"/>
        </w:rPr>
      </w:pPr>
    </w:p>
    <w:p w14:paraId="28F65485" w14:textId="77777777" w:rsidR="00D9116C" w:rsidRPr="00D9116C" w:rsidRDefault="00D9116C" w:rsidP="00D9116C">
      <w:pPr>
        <w:jc w:val="both"/>
        <w:rPr>
          <w:bCs/>
          <w:lang w:val="sl-SI"/>
        </w:rPr>
      </w:pPr>
      <w:r w:rsidRPr="00D9116C">
        <w:rPr>
          <w:bCs/>
          <w:lang w:val="sl-SI"/>
        </w:rPr>
        <w:t>Kandidati, ki nimajo dovoljenja za dostop do tajnih podatkov Nata s stopnjo tajnosti »NATO SECRET«, lahko dovoljenje (v primeru izbire na razpisu) pridobijo tudi naknadno.</w:t>
      </w:r>
    </w:p>
    <w:p w14:paraId="0D154B09" w14:textId="77777777" w:rsidR="00D9116C" w:rsidRPr="00D9116C" w:rsidRDefault="00D9116C" w:rsidP="00D9116C">
      <w:pPr>
        <w:jc w:val="both"/>
        <w:rPr>
          <w:lang w:val="sl-SI"/>
        </w:rPr>
      </w:pPr>
    </w:p>
    <w:p w14:paraId="04EC4E26" w14:textId="77777777" w:rsidR="00D9116C" w:rsidRPr="00D9116C" w:rsidRDefault="00D9116C" w:rsidP="00D9116C">
      <w:pPr>
        <w:jc w:val="both"/>
        <w:rPr>
          <w:lang w:val="sl-SI"/>
        </w:rPr>
      </w:pPr>
      <w:r w:rsidRPr="00D9116C">
        <w:rPr>
          <w:lang w:val="sl-SI"/>
        </w:rPr>
        <w:t xml:space="preserve">Delovno področje bo obsegalo: </w:t>
      </w:r>
    </w:p>
    <w:p w14:paraId="2E964557" w14:textId="13EB14C9" w:rsidR="00D9116C" w:rsidRPr="00AC71F3" w:rsidRDefault="00D9116C" w:rsidP="00D9116C">
      <w:pPr>
        <w:numPr>
          <w:ilvl w:val="0"/>
          <w:numId w:val="11"/>
        </w:numPr>
        <w:tabs>
          <w:tab w:val="num" w:pos="426"/>
        </w:tabs>
        <w:jc w:val="both"/>
        <w:rPr>
          <w:bCs/>
          <w:lang w:val="sl-SI"/>
        </w:rPr>
      </w:pPr>
      <w:r w:rsidRPr="00D9116C">
        <w:rPr>
          <w:bCs/>
          <w:lang w:val="sl-SI"/>
        </w:rPr>
        <w:t xml:space="preserve">svetovanje in usmerjanje osebja Ministrstva za obrambo Republike Kosovo o zadevah na </w:t>
      </w:r>
      <w:r w:rsidRPr="00AC71F3">
        <w:rPr>
          <w:bCs/>
          <w:lang w:val="sl-SI"/>
        </w:rPr>
        <w:t>področju proračuna in financ, priprava konceptov, politik, postopkov in zaščitnih ukrepov za obračunavanje in izplačilo javnih sredstev, vključno z vsemi prenesenimi proračuni ter pripravo predpisov,</w:t>
      </w:r>
    </w:p>
    <w:p w14:paraId="55EEF4E5" w14:textId="1158BE53" w:rsidR="00D9116C" w:rsidRPr="00D9116C" w:rsidRDefault="00D9116C" w:rsidP="00D9116C">
      <w:pPr>
        <w:numPr>
          <w:ilvl w:val="0"/>
          <w:numId w:val="11"/>
        </w:numPr>
        <w:tabs>
          <w:tab w:val="num" w:pos="286"/>
        </w:tabs>
        <w:jc w:val="both"/>
        <w:rPr>
          <w:bCs/>
          <w:lang w:val="sl-SI"/>
        </w:rPr>
      </w:pPr>
      <w:r w:rsidRPr="00D9116C">
        <w:rPr>
          <w:bCs/>
          <w:lang w:val="sl-SI"/>
        </w:rPr>
        <w:t>pomoč pri pripravi proračunske napovedi na osnovi obstoječega desetletnega načrta Ministrstva za finance, proračunskih predvidevanj in predvidene gospodarske rasti,</w:t>
      </w:r>
    </w:p>
    <w:p w14:paraId="4B35CA4F" w14:textId="77777777" w:rsidR="00D9116C" w:rsidRPr="00D9116C" w:rsidRDefault="00D9116C" w:rsidP="00D9116C">
      <w:pPr>
        <w:numPr>
          <w:ilvl w:val="0"/>
          <w:numId w:val="11"/>
        </w:numPr>
        <w:tabs>
          <w:tab w:val="num" w:pos="426"/>
        </w:tabs>
        <w:jc w:val="both"/>
        <w:rPr>
          <w:bCs/>
          <w:lang w:val="sl-SI"/>
        </w:rPr>
      </w:pPr>
      <w:r w:rsidRPr="00D9116C">
        <w:rPr>
          <w:bCs/>
          <w:lang w:val="sl-SI"/>
        </w:rPr>
        <w:t>usmerjanje načrtovanja, priprave in predstavitve letnega proračuna Ministrstva za obrambo Republike Kosovo, v skladu s politiko in postopki na vladi,</w:t>
      </w:r>
    </w:p>
    <w:p w14:paraId="699F1FB9" w14:textId="77777777" w:rsidR="00D9116C" w:rsidRPr="00D9116C" w:rsidRDefault="00D9116C" w:rsidP="00D9116C">
      <w:pPr>
        <w:numPr>
          <w:ilvl w:val="0"/>
          <w:numId w:val="11"/>
        </w:numPr>
        <w:tabs>
          <w:tab w:val="num" w:pos="426"/>
        </w:tabs>
        <w:jc w:val="both"/>
        <w:rPr>
          <w:bCs/>
          <w:lang w:val="sl-SI"/>
        </w:rPr>
      </w:pPr>
      <w:r w:rsidRPr="00D9116C">
        <w:rPr>
          <w:bCs/>
          <w:lang w:val="sl-SI"/>
        </w:rPr>
        <w:t>strokovna pomoč pri porabi in upravljanju dodeljenih proračunskih sredstev Ministrstva za obrambo Republike Kosovo,</w:t>
      </w:r>
    </w:p>
    <w:p w14:paraId="1890F30C" w14:textId="77777777" w:rsidR="00D9116C" w:rsidRPr="00D9116C" w:rsidRDefault="00D9116C" w:rsidP="00D9116C">
      <w:pPr>
        <w:numPr>
          <w:ilvl w:val="0"/>
          <w:numId w:val="11"/>
        </w:numPr>
        <w:tabs>
          <w:tab w:val="num" w:pos="426"/>
        </w:tabs>
        <w:jc w:val="both"/>
        <w:rPr>
          <w:bCs/>
          <w:lang w:val="sl-SI"/>
        </w:rPr>
      </w:pPr>
      <w:r w:rsidRPr="00D9116C">
        <w:rPr>
          <w:bCs/>
          <w:lang w:val="sl-SI"/>
        </w:rPr>
        <w:t>opravljanje drugih nalog skladno z odločitvami in navodili poveljnika NALT.</w:t>
      </w:r>
    </w:p>
    <w:p w14:paraId="0BC8C9FC" w14:textId="77777777" w:rsidR="00D9116C" w:rsidRPr="00D9116C" w:rsidRDefault="00D9116C" w:rsidP="00D9116C">
      <w:pPr>
        <w:jc w:val="both"/>
        <w:rPr>
          <w:bCs/>
          <w:lang w:val="sl-SI"/>
        </w:rPr>
      </w:pPr>
    </w:p>
    <w:p w14:paraId="30F98BFC" w14:textId="77777777" w:rsidR="00D9116C" w:rsidRPr="00D9116C" w:rsidRDefault="00D9116C" w:rsidP="00D9116C">
      <w:pPr>
        <w:jc w:val="both"/>
        <w:rPr>
          <w:lang w:val="sl-SI"/>
        </w:rPr>
      </w:pPr>
      <w:r w:rsidRPr="00D9116C">
        <w:rPr>
          <w:lang w:val="sl-SI"/>
        </w:rPr>
        <w:t xml:space="preserve">Prijava mora vsebovati: </w:t>
      </w:r>
    </w:p>
    <w:p w14:paraId="707C084D" w14:textId="77777777" w:rsidR="00D9116C" w:rsidRPr="00D9116C" w:rsidRDefault="00D9116C" w:rsidP="00D9116C">
      <w:pPr>
        <w:numPr>
          <w:ilvl w:val="0"/>
          <w:numId w:val="9"/>
        </w:numPr>
        <w:tabs>
          <w:tab w:val="num" w:pos="426"/>
        </w:tabs>
        <w:jc w:val="both"/>
        <w:rPr>
          <w:bCs/>
          <w:lang w:val="sl-SI"/>
        </w:rPr>
      </w:pPr>
      <w:r w:rsidRPr="00D9116C">
        <w:rPr>
          <w:bCs/>
          <w:lang w:val="sl-SI"/>
        </w:rPr>
        <w:t>življenjepis, izpolnjen v obliki »</w:t>
      </w:r>
      <w:proofErr w:type="spellStart"/>
      <w:r w:rsidRPr="00D9116C">
        <w:rPr>
          <w:bCs/>
          <w:lang w:val="sl-SI"/>
        </w:rPr>
        <w:t>Europass</w:t>
      </w:r>
      <w:proofErr w:type="spellEnd"/>
      <w:r w:rsidRPr="00D9116C">
        <w:rPr>
          <w:bCs/>
          <w:lang w:val="sl-SI"/>
        </w:rPr>
        <w:t xml:space="preserve"> CV«, iz katerega je razvidno izpolnjevanje pogojev glede zahtevane izobrazbe (stopnja in smer ter leto in ustanova, na kateri je izobrazba pridobljena) ter delovnih izkušenj (opis delovnih izkušenj iz katerih je razvidno izpolnjevanje pogoja glede zahtevanih delovnih izkušenj),</w:t>
      </w:r>
    </w:p>
    <w:p w14:paraId="6157764B" w14:textId="77777777" w:rsidR="00D9116C" w:rsidRPr="00D9116C" w:rsidRDefault="00D9116C" w:rsidP="00D9116C">
      <w:pPr>
        <w:numPr>
          <w:ilvl w:val="0"/>
          <w:numId w:val="9"/>
        </w:numPr>
        <w:tabs>
          <w:tab w:val="num" w:pos="426"/>
        </w:tabs>
        <w:jc w:val="both"/>
        <w:rPr>
          <w:bCs/>
          <w:lang w:val="sl-SI"/>
        </w:rPr>
      </w:pPr>
      <w:r w:rsidRPr="00D9116C">
        <w:rPr>
          <w:bCs/>
          <w:lang w:val="sl-SI"/>
        </w:rPr>
        <w:t>dokazilo o doseženi strokovni izobrazbi,</w:t>
      </w:r>
    </w:p>
    <w:p w14:paraId="7362130E" w14:textId="77777777" w:rsidR="00D9116C" w:rsidRPr="00D9116C" w:rsidRDefault="00D9116C" w:rsidP="00D9116C">
      <w:pPr>
        <w:numPr>
          <w:ilvl w:val="0"/>
          <w:numId w:val="9"/>
        </w:numPr>
        <w:tabs>
          <w:tab w:val="num" w:pos="426"/>
        </w:tabs>
        <w:jc w:val="both"/>
        <w:rPr>
          <w:bCs/>
          <w:lang w:val="sl-SI"/>
        </w:rPr>
      </w:pPr>
      <w:r w:rsidRPr="00D9116C">
        <w:rPr>
          <w:bCs/>
          <w:lang w:val="sl-SI"/>
        </w:rPr>
        <w:t>izjavo kandidata ali uradno potrdilo, da kandidat ni bil pravnomočno obsojen zaradi naklepnega kaznivega dejanja, ki se preganja po uradni dolžnosti in da ni bil obsojen na nepogojno kazen zapora v trajanju več kot 6 mesecev,</w:t>
      </w:r>
    </w:p>
    <w:p w14:paraId="1481EAF0" w14:textId="77777777" w:rsidR="00D9116C" w:rsidRPr="00D9116C" w:rsidRDefault="00D9116C" w:rsidP="00D9116C">
      <w:pPr>
        <w:numPr>
          <w:ilvl w:val="0"/>
          <w:numId w:val="9"/>
        </w:numPr>
        <w:tabs>
          <w:tab w:val="num" w:pos="426"/>
        </w:tabs>
        <w:jc w:val="both"/>
        <w:rPr>
          <w:bCs/>
          <w:lang w:val="sl-SI"/>
        </w:rPr>
      </w:pPr>
      <w:r w:rsidRPr="00D9116C">
        <w:rPr>
          <w:bCs/>
          <w:lang w:val="sl-SI"/>
        </w:rPr>
        <w:t>izjava kandidata ali uradno potrdilo, da zoper kandidata ni vložena pravnomočna obtožnica zaradi naklepnega kaznivega dejanja, ki se preganja po uradni dolžnosti,</w:t>
      </w:r>
    </w:p>
    <w:p w14:paraId="571EAD90" w14:textId="77777777" w:rsidR="00D9116C" w:rsidRPr="00D9116C" w:rsidRDefault="00D9116C" w:rsidP="00D9116C">
      <w:pPr>
        <w:numPr>
          <w:ilvl w:val="0"/>
          <w:numId w:val="9"/>
        </w:numPr>
        <w:tabs>
          <w:tab w:val="num" w:pos="426"/>
        </w:tabs>
        <w:jc w:val="both"/>
        <w:rPr>
          <w:bCs/>
          <w:lang w:val="sl-SI"/>
        </w:rPr>
      </w:pPr>
      <w:r w:rsidRPr="00D9116C">
        <w:rPr>
          <w:bCs/>
          <w:lang w:val="sl-SI"/>
        </w:rPr>
        <w:t>druga dokazila s katerimi kandidat izkazuje, da izpolnjuje pogoje za opravljanje dela svetovalca v Natovi svetovalni skupini,</w:t>
      </w:r>
    </w:p>
    <w:p w14:paraId="4EF545E1" w14:textId="77777777" w:rsidR="00D9116C" w:rsidRPr="00D9116C" w:rsidRDefault="00D9116C" w:rsidP="00D9116C">
      <w:pPr>
        <w:numPr>
          <w:ilvl w:val="0"/>
          <w:numId w:val="8"/>
        </w:numPr>
        <w:tabs>
          <w:tab w:val="num" w:pos="426"/>
        </w:tabs>
        <w:jc w:val="both"/>
        <w:rPr>
          <w:bCs/>
          <w:lang w:val="sl-SI"/>
        </w:rPr>
      </w:pPr>
      <w:r w:rsidRPr="00D9116C">
        <w:rPr>
          <w:bCs/>
          <w:lang w:val="sl-SI"/>
        </w:rPr>
        <w:t>pisno soglasje predstojnika organa/organizacije/organizacijske enote MO, ki v primeru izbire kandidata soglaša z njegovo napotitvijo na misijo v Natovo svetovalno skupino na Kosovu (v skladu s tem razpisom) s pisno izjavo, da kandidat ni v disciplinskem postopku.</w:t>
      </w:r>
    </w:p>
    <w:p w14:paraId="3286970A" w14:textId="77777777" w:rsidR="00D9116C" w:rsidRPr="00D9116C" w:rsidRDefault="00D9116C" w:rsidP="00D9116C">
      <w:pPr>
        <w:jc w:val="both"/>
        <w:rPr>
          <w:bCs/>
          <w:lang w:val="sl-SI"/>
        </w:rPr>
      </w:pPr>
    </w:p>
    <w:p w14:paraId="705D2D5A" w14:textId="77777777" w:rsidR="00D9116C" w:rsidRPr="00D9116C" w:rsidRDefault="00D9116C" w:rsidP="00D9116C">
      <w:pPr>
        <w:jc w:val="both"/>
        <w:rPr>
          <w:lang w:val="sl-SI"/>
        </w:rPr>
      </w:pPr>
      <w:r w:rsidRPr="00D9116C">
        <w:rPr>
          <w:lang w:val="sl-SI"/>
        </w:rPr>
        <w:t>V primeru predložitve potrdila iz tretje in četrte alineje prejšnjega odstavka tega razpisa, le ta ne smejo biti starejša od 60 dni.</w:t>
      </w:r>
    </w:p>
    <w:p w14:paraId="41A1C3EA" w14:textId="77777777" w:rsidR="00D9116C" w:rsidRPr="00D9116C" w:rsidRDefault="00D9116C" w:rsidP="00D9116C">
      <w:pPr>
        <w:jc w:val="both"/>
        <w:rPr>
          <w:bCs/>
          <w:lang w:val="sl-SI"/>
        </w:rPr>
      </w:pPr>
    </w:p>
    <w:p w14:paraId="75E5C956" w14:textId="77777777" w:rsidR="00D9116C" w:rsidRPr="00D9116C" w:rsidRDefault="00D9116C" w:rsidP="00D9116C">
      <w:pPr>
        <w:jc w:val="both"/>
        <w:rPr>
          <w:lang w:val="sl-SI"/>
        </w:rPr>
      </w:pPr>
      <w:r w:rsidRPr="00D9116C">
        <w:rPr>
          <w:lang w:val="sl-SI"/>
        </w:rPr>
        <w:t>Prednost pri izbiri bodo imeli kandidati, ki so skladno s 7. členom uredbe uspešno končali usposabljanje po programu CFS in izpolnjujejo druge pogoje iz razpisa in kandidati, ki imajo delovne izkušnje na obrambnem področju.</w:t>
      </w:r>
    </w:p>
    <w:p w14:paraId="0B69E693" w14:textId="77777777" w:rsidR="00D9116C" w:rsidRPr="00D9116C" w:rsidRDefault="00D9116C" w:rsidP="00D9116C">
      <w:pPr>
        <w:jc w:val="both"/>
        <w:rPr>
          <w:lang w:val="sl-SI"/>
        </w:rPr>
      </w:pPr>
    </w:p>
    <w:p w14:paraId="78BF5277" w14:textId="21752DFF" w:rsidR="00D9116C" w:rsidRPr="00D9116C" w:rsidRDefault="00D9116C" w:rsidP="00D9116C">
      <w:pPr>
        <w:jc w:val="both"/>
        <w:rPr>
          <w:lang w:val="sl-SI"/>
        </w:rPr>
      </w:pPr>
      <w:r w:rsidRPr="00D9116C">
        <w:rPr>
          <w:lang w:val="sl-SI"/>
        </w:rPr>
        <w:lastRenderedPageBreak/>
        <w:t xml:space="preserve">Prijavo v pisni obliki pošljite v zaprti ovojnici </w:t>
      </w:r>
      <w:r w:rsidRPr="00D9116C">
        <w:rPr>
          <w:bCs/>
          <w:lang w:val="sl-SI"/>
        </w:rPr>
        <w:t>z oznako</w:t>
      </w:r>
      <w:r w:rsidRPr="00D9116C">
        <w:rPr>
          <w:lang w:val="sl-SI"/>
        </w:rPr>
        <w:t xml:space="preserve">: »EVIDENTIRANJE ZA NAPOTITEV V NALT - SVETOVALEC ZA FINANCE IN PRORAČUN« </w:t>
      </w:r>
      <w:r w:rsidRPr="00D9116C">
        <w:rPr>
          <w:b/>
          <w:lang w:val="sl-SI"/>
        </w:rPr>
        <w:t xml:space="preserve">pod zaporedno št. </w:t>
      </w:r>
      <w:r w:rsidR="009B459A" w:rsidRPr="009B459A">
        <w:rPr>
          <w:b/>
          <w:lang w:val="sl-SI"/>
        </w:rPr>
        <w:t>8012-22/2021</w:t>
      </w:r>
      <w:r w:rsidR="009B459A">
        <w:rPr>
          <w:b/>
          <w:lang w:val="sl-SI"/>
        </w:rPr>
        <w:t xml:space="preserve"> </w:t>
      </w:r>
      <w:r w:rsidRPr="00D9116C">
        <w:rPr>
          <w:bCs/>
          <w:lang w:val="sl-SI"/>
        </w:rPr>
        <w:t>na naslov</w:t>
      </w:r>
      <w:r w:rsidRPr="00D9116C">
        <w:rPr>
          <w:lang w:val="sl-SI"/>
        </w:rPr>
        <w:t xml:space="preserve">: Republika Slovenija, Ministrstvo za obrambo, Direktorat za obrambne zadeve, Sektor za načrtovanje, Vojkova cesta 55, 1000 Ljubljana, in sicer </w:t>
      </w:r>
      <w:r w:rsidRPr="00D9116C">
        <w:rPr>
          <w:b/>
          <w:bCs/>
          <w:lang w:val="sl-SI"/>
        </w:rPr>
        <w:t xml:space="preserve">najkasneje do </w:t>
      </w:r>
      <w:r w:rsidR="00FD5D0A">
        <w:rPr>
          <w:b/>
          <w:bCs/>
          <w:lang w:val="sl-SI"/>
        </w:rPr>
        <w:t>20</w:t>
      </w:r>
      <w:r w:rsidRPr="00D9116C">
        <w:rPr>
          <w:b/>
          <w:bCs/>
          <w:lang w:val="sl-SI"/>
        </w:rPr>
        <w:t>. aprila 2021.</w:t>
      </w:r>
      <w:r w:rsidRPr="00D9116C">
        <w:rPr>
          <w:lang w:val="sl-SI"/>
        </w:rPr>
        <w:t xml:space="preserve"> </w:t>
      </w:r>
    </w:p>
    <w:p w14:paraId="5ECBA0DB" w14:textId="77777777" w:rsidR="00D9116C" w:rsidRPr="00D9116C" w:rsidRDefault="00D9116C" w:rsidP="00D9116C">
      <w:pPr>
        <w:jc w:val="both"/>
        <w:rPr>
          <w:lang w:val="sl-SI"/>
        </w:rPr>
      </w:pPr>
    </w:p>
    <w:p w14:paraId="44E6D4B0" w14:textId="77777777" w:rsidR="00D9116C" w:rsidRPr="00D9116C" w:rsidRDefault="00D9116C" w:rsidP="00D9116C">
      <w:pPr>
        <w:jc w:val="both"/>
        <w:rPr>
          <w:lang w:val="sl-SI"/>
        </w:rPr>
      </w:pPr>
      <w:r w:rsidRPr="00D9116C">
        <w:rPr>
          <w:lang w:val="sl-SI"/>
        </w:rPr>
        <w:t xml:space="preserve">Prijava v pisni obliki se lahko osebno vroči tudi v glavni pisarni Ministrstva za obrambo Republike Slovenije, Vojkova cesta 55, 1000 Ljubljana. </w:t>
      </w:r>
    </w:p>
    <w:p w14:paraId="667A49B0" w14:textId="77777777" w:rsidR="00D9116C" w:rsidRPr="00D9116C" w:rsidRDefault="00D9116C" w:rsidP="00D9116C">
      <w:pPr>
        <w:jc w:val="both"/>
        <w:rPr>
          <w:lang w:val="sl-SI"/>
        </w:rPr>
      </w:pPr>
    </w:p>
    <w:p w14:paraId="7C69D866" w14:textId="77777777" w:rsidR="00D9116C" w:rsidRPr="00D9116C" w:rsidRDefault="00D9116C" w:rsidP="00D9116C">
      <w:pPr>
        <w:jc w:val="both"/>
        <w:rPr>
          <w:lang w:val="sl-SI"/>
        </w:rPr>
      </w:pPr>
      <w:r w:rsidRPr="00D9116C">
        <w:rPr>
          <w:lang w:val="sl-SI"/>
        </w:rPr>
        <w:t xml:space="preserve">Za pisno obliko prijave se šteje tudi elektronska oblika, poslana </w:t>
      </w:r>
      <w:r w:rsidRPr="00D9116C">
        <w:rPr>
          <w:b/>
          <w:bCs/>
          <w:lang w:val="sl-SI"/>
        </w:rPr>
        <w:t>na elektronski naslov</w:t>
      </w:r>
      <w:r w:rsidRPr="00D9116C">
        <w:rPr>
          <w:lang w:val="sl-SI"/>
        </w:rPr>
        <w:t xml:space="preserve">: </w:t>
      </w:r>
      <w:hyperlink r:id="rId7" w:history="1">
        <w:r w:rsidRPr="00D9116C">
          <w:rPr>
            <w:rStyle w:val="Hiperpovezava"/>
            <w:lang w:val="sl-SI"/>
          </w:rPr>
          <w:t>glavna.pisarna@mors.si</w:t>
        </w:r>
      </w:hyperlink>
      <w:r w:rsidRPr="00D9116C">
        <w:rPr>
          <w:u w:val="single"/>
          <w:lang w:val="sl-SI"/>
        </w:rPr>
        <w:t>,</w:t>
      </w:r>
      <w:r w:rsidRPr="00D9116C">
        <w:rPr>
          <w:lang w:val="sl-SI"/>
        </w:rPr>
        <w:t xml:space="preserve"> pri čemer veljavnost prijave ni pogojena z elektronskim podpisom. </w:t>
      </w:r>
    </w:p>
    <w:p w14:paraId="039FBDBD" w14:textId="77777777" w:rsidR="00D9116C" w:rsidRPr="00D9116C" w:rsidRDefault="00D9116C" w:rsidP="00D9116C">
      <w:pPr>
        <w:jc w:val="both"/>
        <w:rPr>
          <w:lang w:val="sl-SI"/>
        </w:rPr>
      </w:pPr>
    </w:p>
    <w:p w14:paraId="223EB8BB" w14:textId="77777777" w:rsidR="00D9116C" w:rsidRPr="00D9116C" w:rsidRDefault="00D9116C" w:rsidP="00D9116C">
      <w:pPr>
        <w:jc w:val="both"/>
        <w:rPr>
          <w:lang w:val="sl-SI"/>
        </w:rPr>
      </w:pPr>
      <w:r w:rsidRPr="00D9116C">
        <w:rPr>
          <w:lang w:val="sl-SI"/>
        </w:rPr>
        <w:t>Kandidati, ki bodo izpolnjevali pogoje iz razpisa, bodo vabljeni na razgovor in bili obveščeni o izbiri.</w:t>
      </w:r>
    </w:p>
    <w:p w14:paraId="5B4192D5" w14:textId="77777777" w:rsidR="00D9116C" w:rsidRPr="00D9116C" w:rsidRDefault="00D9116C" w:rsidP="00D9116C">
      <w:pPr>
        <w:jc w:val="both"/>
        <w:rPr>
          <w:bCs/>
          <w:lang w:val="sl-SI"/>
        </w:rPr>
      </w:pPr>
    </w:p>
    <w:p w14:paraId="7DAAD85B" w14:textId="6457BB46" w:rsidR="00D9116C" w:rsidRDefault="00D9116C" w:rsidP="00D9116C">
      <w:pPr>
        <w:jc w:val="both"/>
        <w:rPr>
          <w:bCs/>
          <w:u w:val="single"/>
          <w:lang w:val="sl-SI"/>
        </w:rPr>
      </w:pPr>
      <w:r w:rsidRPr="00D9116C">
        <w:rPr>
          <w:bCs/>
          <w:lang w:val="sl-SI"/>
        </w:rPr>
        <w:t xml:space="preserve">Kandidati lahko dodatne informacije v zvezi z razpisom dobijo v Sektorju za načrtovanje pri kontaktni osebi: Marko Ogrizek, telefonska številka 01/471 28 10, elektronska pošta </w:t>
      </w:r>
      <w:hyperlink r:id="rId8" w:history="1">
        <w:r w:rsidRPr="00D9116C">
          <w:rPr>
            <w:rStyle w:val="Hiperpovezava"/>
            <w:bCs/>
            <w:lang w:val="sl-SI"/>
          </w:rPr>
          <w:t>marko.ogrizek@mors.si</w:t>
        </w:r>
      </w:hyperlink>
      <w:r w:rsidRPr="00D9116C">
        <w:rPr>
          <w:bCs/>
          <w:lang w:val="sl-SI"/>
        </w:rPr>
        <w:t xml:space="preserve"> ter </w:t>
      </w:r>
      <w:r w:rsidRPr="00D9116C">
        <w:rPr>
          <w:lang w:val="sl-SI"/>
        </w:rPr>
        <w:t xml:space="preserve">Aleksander </w:t>
      </w:r>
      <w:proofErr w:type="spellStart"/>
      <w:r w:rsidRPr="00D9116C">
        <w:rPr>
          <w:lang w:val="sl-SI"/>
        </w:rPr>
        <w:t>Kocić</w:t>
      </w:r>
      <w:proofErr w:type="spellEnd"/>
      <w:r w:rsidRPr="00D9116C">
        <w:rPr>
          <w:lang w:val="sl-SI"/>
        </w:rPr>
        <w:t xml:space="preserve">, mag., telefonska številka 01/ 471 26 08, elektronska pošta </w:t>
      </w:r>
      <w:hyperlink r:id="rId9" w:history="1">
        <w:r w:rsidR="006B5FE4" w:rsidRPr="008649D9">
          <w:rPr>
            <w:rStyle w:val="Hiperpovezava"/>
            <w:bCs/>
            <w:lang w:val="sl-SI"/>
          </w:rPr>
          <w:t>aleksander.kocic@mors.si</w:t>
        </w:r>
      </w:hyperlink>
    </w:p>
    <w:p w14:paraId="25F4102D" w14:textId="7E5540C0" w:rsidR="00FE6101" w:rsidRPr="00FE672F" w:rsidRDefault="00FE6101" w:rsidP="007A1699">
      <w:pPr>
        <w:jc w:val="both"/>
        <w:rPr>
          <w:lang w:val="sl-SI"/>
        </w:rPr>
      </w:pPr>
    </w:p>
    <w:p w14:paraId="25F4102E" w14:textId="77777777" w:rsidR="007D75CF" w:rsidRPr="00FE672F" w:rsidRDefault="006B5FE4" w:rsidP="007A1699">
      <w:pPr>
        <w:jc w:val="both"/>
        <w:rPr>
          <w:lang w:val="sl-SI"/>
        </w:rPr>
      </w:pPr>
      <w:r>
        <w:rPr>
          <w:lang w:val="sl-SI"/>
        </w:rPr>
        <w:t>S spoštovanjem.</w:t>
      </w:r>
    </w:p>
    <w:p w14:paraId="25F4102F" w14:textId="77777777" w:rsidR="007D75CF" w:rsidRPr="00FE672F" w:rsidRDefault="007D75CF" w:rsidP="007A1699">
      <w:pPr>
        <w:jc w:val="both"/>
        <w:rPr>
          <w:lang w:val="sl-SI"/>
        </w:rPr>
      </w:pPr>
    </w:p>
    <w:p w14:paraId="25F41030" w14:textId="77777777" w:rsidR="007D75CF" w:rsidRPr="00FE672F" w:rsidRDefault="007D75CF" w:rsidP="007A1699">
      <w:pPr>
        <w:jc w:val="both"/>
        <w:rPr>
          <w:lang w:val="sl-SI"/>
        </w:rPr>
      </w:pPr>
    </w:p>
    <w:p w14:paraId="25F41031" w14:textId="2290B9EC" w:rsidR="007D75CF" w:rsidRPr="00FE672F" w:rsidRDefault="00D9116C" w:rsidP="003E1C74">
      <w:pPr>
        <w:pStyle w:val="podpisi"/>
        <w:rPr>
          <w:lang w:val="sl-SI"/>
        </w:rPr>
      </w:pPr>
      <w:r>
        <w:rPr>
          <w:lang w:val="sl-SI"/>
        </w:rPr>
        <w:t>Pripravil</w:t>
      </w:r>
      <w:r w:rsidR="006B5FE4" w:rsidRPr="00FE672F">
        <w:rPr>
          <w:lang w:val="sl-SI"/>
        </w:rPr>
        <w:t>:</w:t>
      </w:r>
    </w:p>
    <w:tbl>
      <w:tblPr>
        <w:tblW w:w="0" w:type="auto"/>
        <w:tblLook w:val="01E0" w:firstRow="1" w:lastRow="1" w:firstColumn="1" w:lastColumn="1" w:noHBand="0" w:noVBand="0"/>
      </w:tblPr>
      <w:tblGrid>
        <w:gridCol w:w="2845"/>
        <w:gridCol w:w="2291"/>
        <w:gridCol w:w="3362"/>
      </w:tblGrid>
      <w:tr w:rsidR="006A4DFA" w14:paraId="25F41037" w14:textId="77777777" w:rsidTr="00D16981">
        <w:tc>
          <w:tcPr>
            <w:tcW w:w="2879" w:type="dxa"/>
            <w:shd w:val="clear" w:color="auto" w:fill="auto"/>
          </w:tcPr>
          <w:p w14:paraId="25F41032" w14:textId="6ECB9D11" w:rsidR="00FE672F" w:rsidRPr="00FE672F" w:rsidRDefault="00D9116C" w:rsidP="00FE672F">
            <w:pPr>
              <w:pStyle w:val="podpisi"/>
              <w:rPr>
                <w:lang w:val="sl-SI"/>
              </w:rPr>
            </w:pPr>
            <w:r>
              <w:rPr>
                <w:lang w:val="sl-SI"/>
              </w:rPr>
              <w:t>Marko Ogrizek</w:t>
            </w:r>
          </w:p>
          <w:p w14:paraId="25F41033" w14:textId="51C138C0" w:rsidR="00287AFB" w:rsidRPr="00FE672F" w:rsidRDefault="00D9116C" w:rsidP="00FE672F">
            <w:pPr>
              <w:pStyle w:val="podpisi"/>
              <w:rPr>
                <w:lang w:val="sl-SI"/>
              </w:rPr>
            </w:pPr>
            <w:r>
              <w:rPr>
                <w:lang w:val="sl-SI"/>
              </w:rPr>
              <w:t>višji svetovalec I</w:t>
            </w:r>
          </w:p>
        </w:tc>
        <w:tc>
          <w:tcPr>
            <w:tcW w:w="2332" w:type="dxa"/>
            <w:shd w:val="clear" w:color="auto" w:fill="auto"/>
          </w:tcPr>
          <w:p w14:paraId="25F41034" w14:textId="77777777" w:rsidR="00287AFB" w:rsidRPr="00FE672F" w:rsidRDefault="00287AFB" w:rsidP="003E1C74">
            <w:pPr>
              <w:pStyle w:val="podpisi"/>
              <w:rPr>
                <w:lang w:val="sl-SI"/>
              </w:rPr>
            </w:pPr>
          </w:p>
        </w:tc>
        <w:tc>
          <w:tcPr>
            <w:tcW w:w="3402" w:type="dxa"/>
            <w:shd w:val="clear" w:color="auto" w:fill="auto"/>
          </w:tcPr>
          <w:p w14:paraId="25F41035" w14:textId="77777777" w:rsidR="00287AFB" w:rsidRDefault="006B5FE4" w:rsidP="00E7538C">
            <w:pPr>
              <w:pStyle w:val="podpisi"/>
              <w:jc w:val="center"/>
              <w:rPr>
                <w:szCs w:val="20"/>
                <w:lang w:val="sl-SI"/>
              </w:rPr>
            </w:pPr>
            <w:r>
              <w:rPr>
                <w:szCs w:val="20"/>
                <w:lang w:val="sl-SI"/>
              </w:rPr>
              <w:t>mag. Valter Vrečar</w:t>
            </w:r>
          </w:p>
          <w:p w14:paraId="25F41036" w14:textId="77777777" w:rsidR="00287AFB" w:rsidRPr="00FE672F" w:rsidRDefault="006B5FE4" w:rsidP="00E7538C">
            <w:pPr>
              <w:pStyle w:val="podpisi"/>
              <w:jc w:val="center"/>
              <w:rPr>
                <w:szCs w:val="20"/>
                <w:lang w:val="sl-SI"/>
              </w:rPr>
            </w:pPr>
            <w:r>
              <w:rPr>
                <w:szCs w:val="20"/>
                <w:lang w:val="sl-SI"/>
              </w:rPr>
              <w:t xml:space="preserve">v. d. </w:t>
            </w:r>
            <w:r w:rsidR="00E608FE" w:rsidRPr="00FE672F">
              <w:rPr>
                <w:szCs w:val="20"/>
                <w:lang w:val="sl-SI"/>
              </w:rPr>
              <w:t>g</w:t>
            </w:r>
            <w:r>
              <w:rPr>
                <w:szCs w:val="20"/>
                <w:lang w:val="sl-SI"/>
              </w:rPr>
              <w:t>eneralnega</w:t>
            </w:r>
            <w:r w:rsidRPr="00FE672F">
              <w:rPr>
                <w:szCs w:val="20"/>
                <w:lang w:val="sl-SI"/>
              </w:rPr>
              <w:t xml:space="preserve"> direktor</w:t>
            </w:r>
            <w:r>
              <w:rPr>
                <w:szCs w:val="20"/>
                <w:lang w:val="sl-SI"/>
              </w:rPr>
              <w:t>ja</w:t>
            </w:r>
          </w:p>
        </w:tc>
      </w:tr>
    </w:tbl>
    <w:p w14:paraId="25F41038" w14:textId="77777777" w:rsidR="00393256" w:rsidRDefault="00393256" w:rsidP="003E1C74">
      <w:pPr>
        <w:pStyle w:val="podpisi"/>
        <w:rPr>
          <w:lang w:val="sl-SI"/>
        </w:rPr>
      </w:pPr>
    </w:p>
    <w:p w14:paraId="25F41039" w14:textId="77777777" w:rsidR="00993A33" w:rsidRPr="00FE672F" w:rsidRDefault="00993A33" w:rsidP="003E1C74">
      <w:pPr>
        <w:pStyle w:val="podpisi"/>
        <w:rPr>
          <w:lang w:val="sl-SI"/>
        </w:rPr>
      </w:pPr>
    </w:p>
    <w:p w14:paraId="25F4103F" w14:textId="28326784" w:rsidR="00393256" w:rsidRPr="00FE672F" w:rsidRDefault="00393256" w:rsidP="00CC0B7B">
      <w:pPr>
        <w:pStyle w:val="Telobesedila2"/>
        <w:tabs>
          <w:tab w:val="center" w:pos="7371"/>
        </w:tabs>
        <w:ind w:left="720"/>
        <w:rPr>
          <w:rFonts w:cs="Arial"/>
          <w:sz w:val="20"/>
          <w:szCs w:val="20"/>
          <w:lang w:val="sl-SI"/>
        </w:rPr>
      </w:pPr>
    </w:p>
    <w:sectPr w:rsidR="00393256" w:rsidRPr="00FE672F" w:rsidSect="00783310">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4104E" w14:textId="77777777" w:rsidR="0057627B" w:rsidRDefault="006B5FE4">
      <w:pPr>
        <w:spacing w:line="240" w:lineRule="auto"/>
      </w:pPr>
      <w:r>
        <w:separator/>
      </w:r>
    </w:p>
  </w:endnote>
  <w:endnote w:type="continuationSeparator" w:id="0">
    <w:p w14:paraId="25F41050" w14:textId="77777777" w:rsidR="0057627B" w:rsidRDefault="006B5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1049" w14:textId="77777777" w:rsidR="005D0B2F" w:rsidRPr="00610C31" w:rsidRDefault="006B5FE4"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104A" w14:textId="77777777" w:rsidR="0057627B" w:rsidRDefault="006B5FE4">
      <w:pPr>
        <w:spacing w:line="240" w:lineRule="auto"/>
      </w:pPr>
      <w:r>
        <w:separator/>
      </w:r>
    </w:p>
  </w:footnote>
  <w:footnote w:type="continuationSeparator" w:id="0">
    <w:p w14:paraId="25F4104C" w14:textId="77777777" w:rsidR="0057627B" w:rsidRDefault="006B5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1040" w14:textId="77777777" w:rsidR="005D0B2F" w:rsidRPr="00B60921" w:rsidRDefault="006B5FE4" w:rsidP="00924E3C">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8240" behindDoc="0" locked="0" layoutInCell="1" allowOverlap="1" wp14:anchorId="25F4104A" wp14:editId="25F4104B">
          <wp:simplePos x="0" y="0"/>
          <wp:positionH relativeFrom="column">
            <wp:posOffset>-539115</wp:posOffset>
          </wp:positionH>
          <wp:positionV relativeFrom="paragraph">
            <wp:posOffset>-42545</wp:posOffset>
          </wp:positionV>
          <wp:extent cx="381635" cy="393700"/>
          <wp:effectExtent l="0" t="0" r="0" b="6350"/>
          <wp:wrapTopAndBottom/>
          <wp:docPr id="6"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27633"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921">
      <w:rPr>
        <w:rFonts w:ascii="Republika" w:hAnsi="Republika"/>
        <w:lang w:val="sl-SI"/>
      </w:rPr>
      <w:t>REPUBLIKA SLOVENIJA</w:t>
    </w:r>
  </w:p>
  <w:p w14:paraId="25F41041" w14:textId="77777777" w:rsidR="005D0B2F" w:rsidRPr="00B60921" w:rsidRDefault="006B5FE4" w:rsidP="00554EE6">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25F41042" w14:textId="77777777" w:rsidR="005D0B2F" w:rsidRDefault="006B5FE4" w:rsidP="00554EE6">
    <w:pPr>
      <w:pStyle w:val="Glava"/>
      <w:tabs>
        <w:tab w:val="clear" w:pos="4320"/>
        <w:tab w:val="clear" w:pos="8640"/>
        <w:tab w:val="left" w:pos="5112"/>
      </w:tabs>
      <w:spacing w:after="120" w:line="240" w:lineRule="exact"/>
      <w:rPr>
        <w:rFonts w:ascii="Republika" w:hAnsi="Republika"/>
        <w:szCs w:val="20"/>
      </w:rPr>
    </w:pPr>
    <w:r>
      <w:rPr>
        <w:rFonts w:ascii="Republika" w:hAnsi="Republika"/>
        <w:szCs w:val="20"/>
      </w:rPr>
      <w:t>DIREKTORAT ZA OBRAMBNE ZADEVE</w:t>
    </w:r>
  </w:p>
  <w:p w14:paraId="25F41043" w14:textId="77777777" w:rsidR="005D0B2F" w:rsidRPr="007677D5" w:rsidRDefault="006B5FE4" w:rsidP="00924E3C">
    <w:pPr>
      <w:pStyle w:val="Glava"/>
      <w:tabs>
        <w:tab w:val="clear" w:pos="4320"/>
        <w:tab w:val="clear" w:pos="8640"/>
        <w:tab w:val="left" w:pos="5112"/>
      </w:tabs>
      <w:spacing w:before="240" w:line="240" w:lineRule="exact"/>
      <w:rPr>
        <w:sz w:val="16"/>
        <w:lang w:val="sl-SI"/>
      </w:rPr>
    </w:pPr>
    <w:r w:rsidRPr="007677D5">
      <w:rPr>
        <w:sz w:val="16"/>
        <w:lang w:val="sl-SI"/>
      </w:rPr>
      <w:t>Vojkova cesta 55, 1000 Ljubljana</w:t>
    </w:r>
    <w:r w:rsidRPr="007677D5">
      <w:rPr>
        <w:sz w:val="16"/>
        <w:lang w:val="sl-SI"/>
      </w:rPr>
      <w:tab/>
      <w:t>T: 01 230 52 66</w:t>
    </w:r>
  </w:p>
  <w:p w14:paraId="25F41044" w14:textId="77777777" w:rsidR="005D0B2F" w:rsidRPr="007677D5" w:rsidRDefault="006B5FE4" w:rsidP="00924E3C">
    <w:pPr>
      <w:pStyle w:val="Glava"/>
      <w:tabs>
        <w:tab w:val="clear" w:pos="4320"/>
        <w:tab w:val="clear" w:pos="8640"/>
        <w:tab w:val="left" w:pos="5112"/>
      </w:tabs>
      <w:spacing w:line="240" w:lineRule="exact"/>
      <w:rPr>
        <w:sz w:val="16"/>
        <w:lang w:val="sl-SI"/>
      </w:rPr>
    </w:pPr>
    <w:r w:rsidRPr="007677D5">
      <w:rPr>
        <w:sz w:val="16"/>
        <w:lang w:val="sl-SI"/>
      </w:rPr>
      <w:tab/>
      <w:t xml:space="preserve">F: 01 471 29 78 </w:t>
    </w:r>
  </w:p>
  <w:p w14:paraId="25F41045" w14:textId="77777777" w:rsidR="005D0B2F" w:rsidRPr="007677D5" w:rsidRDefault="006B5FE4" w:rsidP="007D75CF">
    <w:pPr>
      <w:pStyle w:val="Glava"/>
      <w:tabs>
        <w:tab w:val="clear" w:pos="4320"/>
        <w:tab w:val="clear" w:pos="8640"/>
        <w:tab w:val="left" w:pos="5112"/>
      </w:tabs>
      <w:spacing w:line="240" w:lineRule="exact"/>
      <w:rPr>
        <w:sz w:val="16"/>
        <w:lang w:val="sl-SI"/>
      </w:rPr>
    </w:pPr>
    <w:r w:rsidRPr="007677D5">
      <w:rPr>
        <w:sz w:val="16"/>
        <w:lang w:val="sl-SI"/>
      </w:rPr>
      <w:tab/>
      <w:t>E: glavna.pisarna@mors.si</w:t>
    </w:r>
  </w:p>
  <w:p w14:paraId="25F41046" w14:textId="77777777" w:rsidR="005D0B2F" w:rsidRPr="00E66EC3" w:rsidRDefault="006B5FE4" w:rsidP="00610C31">
    <w:pPr>
      <w:pStyle w:val="Glava"/>
      <w:tabs>
        <w:tab w:val="clear" w:pos="4320"/>
        <w:tab w:val="clear" w:pos="8640"/>
        <w:tab w:val="left" w:pos="5112"/>
      </w:tabs>
      <w:spacing w:line="240" w:lineRule="exact"/>
      <w:rPr>
        <w:sz w:val="16"/>
        <w:lang w:val="sl-SI"/>
      </w:rPr>
    </w:pPr>
    <w:r>
      <w:rPr>
        <w:sz w:val="16"/>
        <w:lang w:val="sl-SI"/>
      </w:rPr>
      <w:tab/>
      <w:t>www.mo.gov.si</w:t>
    </w:r>
  </w:p>
  <w:p w14:paraId="25F41047" w14:textId="77777777" w:rsidR="00E66EC3" w:rsidRPr="007677D5" w:rsidRDefault="006B5FE4" w:rsidP="00610C31">
    <w:pPr>
      <w:pStyle w:val="Glava"/>
      <w:tabs>
        <w:tab w:val="clear" w:pos="4320"/>
        <w:tab w:val="clear" w:pos="8640"/>
        <w:tab w:val="left" w:pos="5112"/>
      </w:tabs>
      <w:spacing w:line="240" w:lineRule="exact"/>
      <w:rPr>
        <w:sz w:val="16"/>
        <w:lang w:val="sl-SI"/>
      </w:rPr>
    </w:pPr>
    <w:r>
      <w:rPr>
        <w:sz w:val="16"/>
        <w:lang w:val="sl-SI"/>
      </w:rPr>
      <w:tab/>
      <w:t>www.postanivojak.si</w:t>
    </w:r>
  </w:p>
  <w:p w14:paraId="25F41048" w14:textId="77777777" w:rsidR="005D0B2F" w:rsidRPr="007677D5" w:rsidRDefault="005D0B2F"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A6B29F78">
      <w:start w:val="1"/>
      <w:numFmt w:val="decimal"/>
      <w:lvlText w:val="%1."/>
      <w:lvlJc w:val="left"/>
      <w:pPr>
        <w:tabs>
          <w:tab w:val="num" w:pos="1080"/>
        </w:tabs>
        <w:ind w:left="1080" w:hanging="360"/>
      </w:pPr>
      <w:rPr>
        <w:rFonts w:hint="default"/>
      </w:rPr>
    </w:lvl>
    <w:lvl w:ilvl="1" w:tplc="650E5EAA" w:tentative="1">
      <w:start w:val="1"/>
      <w:numFmt w:val="lowerLetter"/>
      <w:lvlText w:val="%2."/>
      <w:lvlJc w:val="left"/>
      <w:pPr>
        <w:ind w:left="1800" w:hanging="360"/>
      </w:pPr>
    </w:lvl>
    <w:lvl w:ilvl="2" w:tplc="3D429594" w:tentative="1">
      <w:start w:val="1"/>
      <w:numFmt w:val="lowerRoman"/>
      <w:lvlText w:val="%3."/>
      <w:lvlJc w:val="right"/>
      <w:pPr>
        <w:ind w:left="2520" w:hanging="180"/>
      </w:pPr>
    </w:lvl>
    <w:lvl w:ilvl="3" w:tplc="D804A60C" w:tentative="1">
      <w:start w:val="1"/>
      <w:numFmt w:val="decimal"/>
      <w:lvlText w:val="%4."/>
      <w:lvlJc w:val="left"/>
      <w:pPr>
        <w:ind w:left="3240" w:hanging="360"/>
      </w:pPr>
    </w:lvl>
    <w:lvl w:ilvl="4" w:tplc="B7909C22" w:tentative="1">
      <w:start w:val="1"/>
      <w:numFmt w:val="lowerLetter"/>
      <w:lvlText w:val="%5."/>
      <w:lvlJc w:val="left"/>
      <w:pPr>
        <w:ind w:left="3960" w:hanging="360"/>
      </w:pPr>
    </w:lvl>
    <w:lvl w:ilvl="5" w:tplc="437AEC36" w:tentative="1">
      <w:start w:val="1"/>
      <w:numFmt w:val="lowerRoman"/>
      <w:lvlText w:val="%6."/>
      <w:lvlJc w:val="right"/>
      <w:pPr>
        <w:ind w:left="4680" w:hanging="180"/>
      </w:pPr>
    </w:lvl>
    <w:lvl w:ilvl="6" w:tplc="67746EB6" w:tentative="1">
      <w:start w:val="1"/>
      <w:numFmt w:val="decimal"/>
      <w:lvlText w:val="%7."/>
      <w:lvlJc w:val="left"/>
      <w:pPr>
        <w:ind w:left="5400" w:hanging="360"/>
      </w:pPr>
    </w:lvl>
    <w:lvl w:ilvl="7" w:tplc="9506A01C" w:tentative="1">
      <w:start w:val="1"/>
      <w:numFmt w:val="lowerLetter"/>
      <w:lvlText w:val="%8."/>
      <w:lvlJc w:val="left"/>
      <w:pPr>
        <w:ind w:left="6120" w:hanging="360"/>
      </w:pPr>
    </w:lvl>
    <w:lvl w:ilvl="8" w:tplc="D1925A4E" w:tentative="1">
      <w:start w:val="1"/>
      <w:numFmt w:val="lowerRoman"/>
      <w:lvlText w:val="%9."/>
      <w:lvlJc w:val="right"/>
      <w:pPr>
        <w:ind w:left="6840" w:hanging="180"/>
      </w:pPr>
    </w:lvl>
  </w:abstractNum>
  <w:abstractNum w:abstractNumId="1" w15:restartNumberingAfterBreak="0">
    <w:nsid w:val="12353777"/>
    <w:multiLevelType w:val="multilevel"/>
    <w:tmpl w:val="11F6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185C12"/>
    <w:multiLevelType w:val="hybridMultilevel"/>
    <w:tmpl w:val="BF06C40C"/>
    <w:lvl w:ilvl="0" w:tplc="4FB2F4CE">
      <w:start w:val="1"/>
      <w:numFmt w:val="decimal"/>
      <w:lvlText w:val="%1."/>
      <w:lvlJc w:val="left"/>
      <w:pPr>
        <w:tabs>
          <w:tab w:val="num" w:pos="360"/>
        </w:tabs>
        <w:ind w:left="360" w:hanging="360"/>
      </w:pPr>
      <w:rPr>
        <w:rFonts w:hint="default"/>
      </w:rPr>
    </w:lvl>
    <w:lvl w:ilvl="1" w:tplc="464AD3EA" w:tentative="1">
      <w:start w:val="1"/>
      <w:numFmt w:val="lowerLetter"/>
      <w:lvlText w:val="%2."/>
      <w:lvlJc w:val="left"/>
      <w:pPr>
        <w:ind w:left="1080" w:hanging="360"/>
      </w:pPr>
    </w:lvl>
    <w:lvl w:ilvl="2" w:tplc="57222A9A" w:tentative="1">
      <w:start w:val="1"/>
      <w:numFmt w:val="lowerRoman"/>
      <w:lvlText w:val="%3."/>
      <w:lvlJc w:val="right"/>
      <w:pPr>
        <w:ind w:left="1800" w:hanging="180"/>
      </w:pPr>
    </w:lvl>
    <w:lvl w:ilvl="3" w:tplc="AFE42C0C" w:tentative="1">
      <w:start w:val="1"/>
      <w:numFmt w:val="decimal"/>
      <w:lvlText w:val="%4."/>
      <w:lvlJc w:val="left"/>
      <w:pPr>
        <w:ind w:left="2520" w:hanging="360"/>
      </w:pPr>
    </w:lvl>
    <w:lvl w:ilvl="4" w:tplc="5388EE6E" w:tentative="1">
      <w:start w:val="1"/>
      <w:numFmt w:val="lowerLetter"/>
      <w:lvlText w:val="%5."/>
      <w:lvlJc w:val="left"/>
      <w:pPr>
        <w:ind w:left="3240" w:hanging="360"/>
      </w:pPr>
    </w:lvl>
    <w:lvl w:ilvl="5" w:tplc="9EB88A1A" w:tentative="1">
      <w:start w:val="1"/>
      <w:numFmt w:val="lowerRoman"/>
      <w:lvlText w:val="%6."/>
      <w:lvlJc w:val="right"/>
      <w:pPr>
        <w:ind w:left="3960" w:hanging="180"/>
      </w:pPr>
    </w:lvl>
    <w:lvl w:ilvl="6" w:tplc="9F0AEC4A" w:tentative="1">
      <w:start w:val="1"/>
      <w:numFmt w:val="decimal"/>
      <w:lvlText w:val="%7."/>
      <w:lvlJc w:val="left"/>
      <w:pPr>
        <w:ind w:left="4680" w:hanging="360"/>
      </w:pPr>
    </w:lvl>
    <w:lvl w:ilvl="7" w:tplc="5150C984" w:tentative="1">
      <w:start w:val="1"/>
      <w:numFmt w:val="lowerLetter"/>
      <w:lvlText w:val="%8."/>
      <w:lvlJc w:val="left"/>
      <w:pPr>
        <w:ind w:left="5400" w:hanging="360"/>
      </w:pPr>
    </w:lvl>
    <w:lvl w:ilvl="8" w:tplc="3FE247DA"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6B0042AA">
      <w:start w:val="1"/>
      <w:numFmt w:val="decimal"/>
      <w:lvlText w:val="%1."/>
      <w:lvlJc w:val="left"/>
      <w:pPr>
        <w:tabs>
          <w:tab w:val="num" w:pos="720"/>
        </w:tabs>
        <w:ind w:left="720" w:hanging="360"/>
      </w:pPr>
      <w:rPr>
        <w:rFonts w:hint="default"/>
      </w:rPr>
    </w:lvl>
    <w:lvl w:ilvl="1" w:tplc="F070B69A" w:tentative="1">
      <w:start w:val="1"/>
      <w:numFmt w:val="lowerLetter"/>
      <w:lvlText w:val="%2."/>
      <w:lvlJc w:val="left"/>
      <w:pPr>
        <w:tabs>
          <w:tab w:val="num" w:pos="1440"/>
        </w:tabs>
        <w:ind w:left="1440" w:hanging="360"/>
      </w:pPr>
    </w:lvl>
    <w:lvl w:ilvl="2" w:tplc="CB144F1A" w:tentative="1">
      <w:start w:val="1"/>
      <w:numFmt w:val="lowerRoman"/>
      <w:lvlText w:val="%3."/>
      <w:lvlJc w:val="right"/>
      <w:pPr>
        <w:tabs>
          <w:tab w:val="num" w:pos="2160"/>
        </w:tabs>
        <w:ind w:left="2160" w:hanging="180"/>
      </w:pPr>
    </w:lvl>
    <w:lvl w:ilvl="3" w:tplc="1024BBEE" w:tentative="1">
      <w:start w:val="1"/>
      <w:numFmt w:val="decimal"/>
      <w:lvlText w:val="%4."/>
      <w:lvlJc w:val="left"/>
      <w:pPr>
        <w:tabs>
          <w:tab w:val="num" w:pos="2880"/>
        </w:tabs>
        <w:ind w:left="2880" w:hanging="360"/>
      </w:pPr>
    </w:lvl>
    <w:lvl w:ilvl="4" w:tplc="2328FC7C" w:tentative="1">
      <w:start w:val="1"/>
      <w:numFmt w:val="lowerLetter"/>
      <w:lvlText w:val="%5."/>
      <w:lvlJc w:val="left"/>
      <w:pPr>
        <w:tabs>
          <w:tab w:val="num" w:pos="3600"/>
        </w:tabs>
        <w:ind w:left="3600" w:hanging="360"/>
      </w:pPr>
    </w:lvl>
    <w:lvl w:ilvl="5" w:tplc="D0A6F5A0" w:tentative="1">
      <w:start w:val="1"/>
      <w:numFmt w:val="lowerRoman"/>
      <w:lvlText w:val="%6."/>
      <w:lvlJc w:val="right"/>
      <w:pPr>
        <w:tabs>
          <w:tab w:val="num" w:pos="4320"/>
        </w:tabs>
        <w:ind w:left="4320" w:hanging="180"/>
      </w:pPr>
    </w:lvl>
    <w:lvl w:ilvl="6" w:tplc="9CC4A8F4" w:tentative="1">
      <w:start w:val="1"/>
      <w:numFmt w:val="decimal"/>
      <w:lvlText w:val="%7."/>
      <w:lvlJc w:val="left"/>
      <w:pPr>
        <w:tabs>
          <w:tab w:val="num" w:pos="5040"/>
        </w:tabs>
        <w:ind w:left="5040" w:hanging="360"/>
      </w:pPr>
    </w:lvl>
    <w:lvl w:ilvl="7" w:tplc="34D2E1EA" w:tentative="1">
      <w:start w:val="1"/>
      <w:numFmt w:val="lowerLetter"/>
      <w:lvlText w:val="%8."/>
      <w:lvlJc w:val="left"/>
      <w:pPr>
        <w:tabs>
          <w:tab w:val="num" w:pos="5760"/>
        </w:tabs>
        <w:ind w:left="5760" w:hanging="360"/>
      </w:pPr>
    </w:lvl>
    <w:lvl w:ilvl="8" w:tplc="580AFFB2"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3887667"/>
    <w:multiLevelType w:val="multilevel"/>
    <w:tmpl w:val="378AFFE2"/>
    <w:lvl w:ilvl="0">
      <w:start w:val="1"/>
      <w:numFmt w:val="bullet"/>
      <w:lvlText w:val=""/>
      <w:lvlJc w:val="left"/>
      <w:pPr>
        <w:tabs>
          <w:tab w:val="num" w:pos="620"/>
        </w:tabs>
        <w:ind w:left="620" w:hanging="360"/>
      </w:pPr>
      <w:rPr>
        <w:rFonts w:ascii="Symbol" w:hAnsi="Symbol" w:hint="default"/>
        <w:sz w:val="20"/>
      </w:rPr>
    </w:lvl>
    <w:lvl w:ilvl="1">
      <w:start w:val="1"/>
      <w:numFmt w:val="bullet"/>
      <w:lvlText w:val="o"/>
      <w:lvlJc w:val="left"/>
      <w:pPr>
        <w:tabs>
          <w:tab w:val="num" w:pos="1340"/>
        </w:tabs>
        <w:ind w:left="1340" w:hanging="360"/>
      </w:pPr>
      <w:rPr>
        <w:rFonts w:ascii="Courier New" w:hAnsi="Courier New" w:cs="Times New Roman" w:hint="default"/>
        <w:sz w:val="20"/>
      </w:rPr>
    </w:lvl>
    <w:lvl w:ilvl="2">
      <w:start w:val="1"/>
      <w:numFmt w:val="bullet"/>
      <w:lvlText w:val=""/>
      <w:lvlJc w:val="left"/>
      <w:pPr>
        <w:tabs>
          <w:tab w:val="num" w:pos="2060"/>
        </w:tabs>
        <w:ind w:left="2060" w:hanging="360"/>
      </w:pPr>
      <w:rPr>
        <w:rFonts w:ascii="Wingdings" w:hAnsi="Wingdings" w:hint="default"/>
        <w:sz w:val="20"/>
      </w:rPr>
    </w:lvl>
    <w:lvl w:ilvl="3">
      <w:start w:val="1"/>
      <w:numFmt w:val="bullet"/>
      <w:lvlText w:val=""/>
      <w:lvlJc w:val="left"/>
      <w:pPr>
        <w:tabs>
          <w:tab w:val="num" w:pos="2780"/>
        </w:tabs>
        <w:ind w:left="2780" w:hanging="360"/>
      </w:pPr>
      <w:rPr>
        <w:rFonts w:ascii="Wingdings" w:hAnsi="Wingdings" w:hint="default"/>
        <w:sz w:val="20"/>
      </w:rPr>
    </w:lvl>
    <w:lvl w:ilvl="4">
      <w:start w:val="1"/>
      <w:numFmt w:val="bullet"/>
      <w:lvlText w:val=""/>
      <w:lvlJc w:val="left"/>
      <w:pPr>
        <w:tabs>
          <w:tab w:val="num" w:pos="3500"/>
        </w:tabs>
        <w:ind w:left="3500" w:hanging="360"/>
      </w:pPr>
      <w:rPr>
        <w:rFonts w:ascii="Wingdings" w:hAnsi="Wingdings" w:hint="default"/>
        <w:sz w:val="20"/>
      </w:rPr>
    </w:lvl>
    <w:lvl w:ilvl="5">
      <w:start w:val="1"/>
      <w:numFmt w:val="bullet"/>
      <w:lvlText w:val=""/>
      <w:lvlJc w:val="left"/>
      <w:pPr>
        <w:tabs>
          <w:tab w:val="num" w:pos="4220"/>
        </w:tabs>
        <w:ind w:left="4220" w:hanging="360"/>
      </w:pPr>
      <w:rPr>
        <w:rFonts w:ascii="Wingdings" w:hAnsi="Wingdings" w:hint="default"/>
        <w:sz w:val="20"/>
      </w:rPr>
    </w:lvl>
    <w:lvl w:ilvl="6">
      <w:start w:val="1"/>
      <w:numFmt w:val="bullet"/>
      <w:lvlText w:val=""/>
      <w:lvlJc w:val="left"/>
      <w:pPr>
        <w:tabs>
          <w:tab w:val="num" w:pos="4940"/>
        </w:tabs>
        <w:ind w:left="4940" w:hanging="360"/>
      </w:pPr>
      <w:rPr>
        <w:rFonts w:ascii="Wingdings" w:hAnsi="Wingdings" w:hint="default"/>
        <w:sz w:val="20"/>
      </w:rPr>
    </w:lvl>
    <w:lvl w:ilvl="7">
      <w:start w:val="1"/>
      <w:numFmt w:val="bullet"/>
      <w:lvlText w:val=""/>
      <w:lvlJc w:val="left"/>
      <w:pPr>
        <w:tabs>
          <w:tab w:val="num" w:pos="5660"/>
        </w:tabs>
        <w:ind w:left="5660" w:hanging="360"/>
      </w:pPr>
      <w:rPr>
        <w:rFonts w:ascii="Wingdings" w:hAnsi="Wingdings" w:hint="default"/>
        <w:sz w:val="20"/>
      </w:rPr>
    </w:lvl>
    <w:lvl w:ilvl="8">
      <w:start w:val="1"/>
      <w:numFmt w:val="bullet"/>
      <w:lvlText w:val=""/>
      <w:lvlJc w:val="left"/>
      <w:pPr>
        <w:tabs>
          <w:tab w:val="num" w:pos="6380"/>
        </w:tabs>
        <w:ind w:left="6380" w:hanging="360"/>
      </w:pPr>
      <w:rPr>
        <w:rFonts w:ascii="Wingdings" w:hAnsi="Wingdings" w:hint="default"/>
        <w:sz w:val="20"/>
      </w:rPr>
    </w:lvl>
  </w:abstractNum>
  <w:abstractNum w:abstractNumId="6" w15:restartNumberingAfterBreak="0">
    <w:nsid w:val="4D167FFC"/>
    <w:multiLevelType w:val="multilevel"/>
    <w:tmpl w:val="5F40B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F1B67"/>
    <w:multiLevelType w:val="hybridMultilevel"/>
    <w:tmpl w:val="EBDAC0E4"/>
    <w:lvl w:ilvl="0" w:tplc="C670320E">
      <w:numFmt w:val="bullet"/>
      <w:lvlText w:val="–"/>
      <w:lvlJc w:val="left"/>
      <w:pPr>
        <w:tabs>
          <w:tab w:val="num" w:pos="720"/>
        </w:tabs>
        <w:ind w:left="720" w:hanging="360"/>
      </w:pPr>
      <w:rPr>
        <w:rFonts w:ascii="Georgia" w:eastAsia="Times New Roman" w:hAnsi="Georgia" w:cs="Times New Roman" w:hint="default"/>
      </w:rPr>
    </w:lvl>
    <w:lvl w:ilvl="1" w:tplc="CADAB48C" w:tentative="1">
      <w:start w:val="1"/>
      <w:numFmt w:val="bullet"/>
      <w:lvlText w:val="o"/>
      <w:lvlJc w:val="left"/>
      <w:pPr>
        <w:tabs>
          <w:tab w:val="num" w:pos="1440"/>
        </w:tabs>
        <w:ind w:left="1440" w:hanging="360"/>
      </w:pPr>
      <w:rPr>
        <w:rFonts w:ascii="Courier New" w:hAnsi="Courier New" w:hint="default"/>
      </w:rPr>
    </w:lvl>
    <w:lvl w:ilvl="2" w:tplc="CD6E997C" w:tentative="1">
      <w:start w:val="1"/>
      <w:numFmt w:val="bullet"/>
      <w:lvlText w:val=""/>
      <w:lvlJc w:val="left"/>
      <w:pPr>
        <w:tabs>
          <w:tab w:val="num" w:pos="2160"/>
        </w:tabs>
        <w:ind w:left="2160" w:hanging="360"/>
      </w:pPr>
      <w:rPr>
        <w:rFonts w:ascii="Wingdings" w:hAnsi="Wingdings" w:hint="default"/>
      </w:rPr>
    </w:lvl>
    <w:lvl w:ilvl="3" w:tplc="A4049C92" w:tentative="1">
      <w:start w:val="1"/>
      <w:numFmt w:val="bullet"/>
      <w:lvlText w:val=""/>
      <w:lvlJc w:val="left"/>
      <w:pPr>
        <w:tabs>
          <w:tab w:val="num" w:pos="2880"/>
        </w:tabs>
        <w:ind w:left="2880" w:hanging="360"/>
      </w:pPr>
      <w:rPr>
        <w:rFonts w:ascii="Symbol" w:hAnsi="Symbol" w:hint="default"/>
      </w:rPr>
    </w:lvl>
    <w:lvl w:ilvl="4" w:tplc="3E90A872" w:tentative="1">
      <w:start w:val="1"/>
      <w:numFmt w:val="bullet"/>
      <w:lvlText w:val="o"/>
      <w:lvlJc w:val="left"/>
      <w:pPr>
        <w:tabs>
          <w:tab w:val="num" w:pos="3600"/>
        </w:tabs>
        <w:ind w:left="3600" w:hanging="360"/>
      </w:pPr>
      <w:rPr>
        <w:rFonts w:ascii="Courier New" w:hAnsi="Courier New" w:hint="default"/>
      </w:rPr>
    </w:lvl>
    <w:lvl w:ilvl="5" w:tplc="A88CB09C" w:tentative="1">
      <w:start w:val="1"/>
      <w:numFmt w:val="bullet"/>
      <w:lvlText w:val=""/>
      <w:lvlJc w:val="left"/>
      <w:pPr>
        <w:tabs>
          <w:tab w:val="num" w:pos="4320"/>
        </w:tabs>
        <w:ind w:left="4320" w:hanging="360"/>
      </w:pPr>
      <w:rPr>
        <w:rFonts w:ascii="Wingdings" w:hAnsi="Wingdings" w:hint="default"/>
      </w:rPr>
    </w:lvl>
    <w:lvl w:ilvl="6" w:tplc="084A44CA" w:tentative="1">
      <w:start w:val="1"/>
      <w:numFmt w:val="bullet"/>
      <w:lvlText w:val=""/>
      <w:lvlJc w:val="left"/>
      <w:pPr>
        <w:tabs>
          <w:tab w:val="num" w:pos="5040"/>
        </w:tabs>
        <w:ind w:left="5040" w:hanging="360"/>
      </w:pPr>
      <w:rPr>
        <w:rFonts w:ascii="Symbol" w:hAnsi="Symbol" w:hint="default"/>
      </w:rPr>
    </w:lvl>
    <w:lvl w:ilvl="7" w:tplc="78E450FE" w:tentative="1">
      <w:start w:val="1"/>
      <w:numFmt w:val="bullet"/>
      <w:lvlText w:val="o"/>
      <w:lvlJc w:val="left"/>
      <w:pPr>
        <w:tabs>
          <w:tab w:val="num" w:pos="5760"/>
        </w:tabs>
        <w:ind w:left="5760" w:hanging="360"/>
      </w:pPr>
      <w:rPr>
        <w:rFonts w:ascii="Courier New" w:hAnsi="Courier New" w:hint="default"/>
      </w:rPr>
    </w:lvl>
    <w:lvl w:ilvl="8" w:tplc="B0E240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340878F0">
      <w:start w:val="1"/>
      <w:numFmt w:val="decimal"/>
      <w:lvlText w:val="%1."/>
      <w:lvlJc w:val="left"/>
      <w:pPr>
        <w:tabs>
          <w:tab w:val="num" w:pos="720"/>
        </w:tabs>
        <w:ind w:left="720" w:hanging="360"/>
      </w:pPr>
    </w:lvl>
    <w:lvl w:ilvl="1" w:tplc="044C37D0" w:tentative="1">
      <w:start w:val="1"/>
      <w:numFmt w:val="lowerLetter"/>
      <w:lvlText w:val="%2."/>
      <w:lvlJc w:val="left"/>
      <w:pPr>
        <w:tabs>
          <w:tab w:val="num" w:pos="1440"/>
        </w:tabs>
        <w:ind w:left="1440" w:hanging="360"/>
      </w:pPr>
    </w:lvl>
    <w:lvl w:ilvl="2" w:tplc="70E0CF44" w:tentative="1">
      <w:start w:val="1"/>
      <w:numFmt w:val="lowerRoman"/>
      <w:lvlText w:val="%3."/>
      <w:lvlJc w:val="right"/>
      <w:pPr>
        <w:tabs>
          <w:tab w:val="num" w:pos="2160"/>
        </w:tabs>
        <w:ind w:left="2160" w:hanging="180"/>
      </w:pPr>
    </w:lvl>
    <w:lvl w:ilvl="3" w:tplc="EC7E4670" w:tentative="1">
      <w:start w:val="1"/>
      <w:numFmt w:val="decimal"/>
      <w:lvlText w:val="%4."/>
      <w:lvlJc w:val="left"/>
      <w:pPr>
        <w:tabs>
          <w:tab w:val="num" w:pos="2880"/>
        </w:tabs>
        <w:ind w:left="2880" w:hanging="360"/>
      </w:pPr>
    </w:lvl>
    <w:lvl w:ilvl="4" w:tplc="91529050" w:tentative="1">
      <w:start w:val="1"/>
      <w:numFmt w:val="lowerLetter"/>
      <w:lvlText w:val="%5."/>
      <w:lvlJc w:val="left"/>
      <w:pPr>
        <w:tabs>
          <w:tab w:val="num" w:pos="3600"/>
        </w:tabs>
        <w:ind w:left="3600" w:hanging="360"/>
      </w:pPr>
    </w:lvl>
    <w:lvl w:ilvl="5" w:tplc="B2E462FA" w:tentative="1">
      <w:start w:val="1"/>
      <w:numFmt w:val="lowerRoman"/>
      <w:lvlText w:val="%6."/>
      <w:lvlJc w:val="right"/>
      <w:pPr>
        <w:tabs>
          <w:tab w:val="num" w:pos="4320"/>
        </w:tabs>
        <w:ind w:left="4320" w:hanging="180"/>
      </w:pPr>
    </w:lvl>
    <w:lvl w:ilvl="6" w:tplc="A8DEC172" w:tentative="1">
      <w:start w:val="1"/>
      <w:numFmt w:val="decimal"/>
      <w:lvlText w:val="%7."/>
      <w:lvlJc w:val="left"/>
      <w:pPr>
        <w:tabs>
          <w:tab w:val="num" w:pos="5040"/>
        </w:tabs>
        <w:ind w:left="5040" w:hanging="360"/>
      </w:pPr>
    </w:lvl>
    <w:lvl w:ilvl="7" w:tplc="AD7E433E" w:tentative="1">
      <w:start w:val="1"/>
      <w:numFmt w:val="lowerLetter"/>
      <w:lvlText w:val="%8."/>
      <w:lvlJc w:val="left"/>
      <w:pPr>
        <w:tabs>
          <w:tab w:val="num" w:pos="5760"/>
        </w:tabs>
        <w:ind w:left="5760" w:hanging="360"/>
      </w:pPr>
    </w:lvl>
    <w:lvl w:ilvl="8" w:tplc="337A18D4" w:tentative="1">
      <w:start w:val="1"/>
      <w:numFmt w:val="lowerRoman"/>
      <w:lvlText w:val="%9."/>
      <w:lvlJc w:val="right"/>
      <w:pPr>
        <w:tabs>
          <w:tab w:val="num" w:pos="6480"/>
        </w:tabs>
        <w:ind w:left="6480" w:hanging="180"/>
      </w:pPr>
    </w:lvl>
  </w:abstractNum>
  <w:abstractNum w:abstractNumId="9" w15:restartNumberingAfterBreak="0">
    <w:nsid w:val="6E0C09A6"/>
    <w:multiLevelType w:val="hybridMultilevel"/>
    <w:tmpl w:val="50A8CFE6"/>
    <w:lvl w:ilvl="0" w:tplc="9F46CB5E">
      <w:numFmt w:val="bullet"/>
      <w:lvlText w:val="–"/>
      <w:lvlJc w:val="left"/>
      <w:pPr>
        <w:tabs>
          <w:tab w:val="num" w:pos="720"/>
        </w:tabs>
        <w:ind w:left="720" w:hanging="360"/>
      </w:pPr>
      <w:rPr>
        <w:rFonts w:ascii="Georgia" w:eastAsia="Times New Roman" w:hAnsi="Georgia" w:cs="Times New Roman" w:hint="default"/>
      </w:rPr>
    </w:lvl>
    <w:lvl w:ilvl="1" w:tplc="4C5CC6DE" w:tentative="1">
      <w:start w:val="1"/>
      <w:numFmt w:val="bullet"/>
      <w:lvlText w:val="o"/>
      <w:lvlJc w:val="left"/>
      <w:pPr>
        <w:tabs>
          <w:tab w:val="num" w:pos="1440"/>
        </w:tabs>
        <w:ind w:left="1440" w:hanging="360"/>
      </w:pPr>
      <w:rPr>
        <w:rFonts w:ascii="Courier New" w:hAnsi="Courier New" w:hint="default"/>
      </w:rPr>
    </w:lvl>
    <w:lvl w:ilvl="2" w:tplc="A77CCCCC" w:tentative="1">
      <w:start w:val="1"/>
      <w:numFmt w:val="bullet"/>
      <w:lvlText w:val=""/>
      <w:lvlJc w:val="left"/>
      <w:pPr>
        <w:tabs>
          <w:tab w:val="num" w:pos="2160"/>
        </w:tabs>
        <w:ind w:left="2160" w:hanging="360"/>
      </w:pPr>
      <w:rPr>
        <w:rFonts w:ascii="Wingdings" w:hAnsi="Wingdings" w:hint="default"/>
      </w:rPr>
    </w:lvl>
    <w:lvl w:ilvl="3" w:tplc="47A62386" w:tentative="1">
      <w:start w:val="1"/>
      <w:numFmt w:val="bullet"/>
      <w:lvlText w:val=""/>
      <w:lvlJc w:val="left"/>
      <w:pPr>
        <w:tabs>
          <w:tab w:val="num" w:pos="2880"/>
        </w:tabs>
        <w:ind w:left="2880" w:hanging="360"/>
      </w:pPr>
      <w:rPr>
        <w:rFonts w:ascii="Symbol" w:hAnsi="Symbol" w:hint="default"/>
      </w:rPr>
    </w:lvl>
    <w:lvl w:ilvl="4" w:tplc="3DC87792" w:tentative="1">
      <w:start w:val="1"/>
      <w:numFmt w:val="bullet"/>
      <w:lvlText w:val="o"/>
      <w:lvlJc w:val="left"/>
      <w:pPr>
        <w:tabs>
          <w:tab w:val="num" w:pos="3600"/>
        </w:tabs>
        <w:ind w:left="3600" w:hanging="360"/>
      </w:pPr>
      <w:rPr>
        <w:rFonts w:ascii="Courier New" w:hAnsi="Courier New" w:hint="default"/>
      </w:rPr>
    </w:lvl>
    <w:lvl w:ilvl="5" w:tplc="A8AEBDB8" w:tentative="1">
      <w:start w:val="1"/>
      <w:numFmt w:val="bullet"/>
      <w:lvlText w:val=""/>
      <w:lvlJc w:val="left"/>
      <w:pPr>
        <w:tabs>
          <w:tab w:val="num" w:pos="4320"/>
        </w:tabs>
        <w:ind w:left="4320" w:hanging="360"/>
      </w:pPr>
      <w:rPr>
        <w:rFonts w:ascii="Wingdings" w:hAnsi="Wingdings" w:hint="default"/>
      </w:rPr>
    </w:lvl>
    <w:lvl w:ilvl="6" w:tplc="BAC0CC4C" w:tentative="1">
      <w:start w:val="1"/>
      <w:numFmt w:val="bullet"/>
      <w:lvlText w:val=""/>
      <w:lvlJc w:val="left"/>
      <w:pPr>
        <w:tabs>
          <w:tab w:val="num" w:pos="5040"/>
        </w:tabs>
        <w:ind w:left="5040" w:hanging="360"/>
      </w:pPr>
      <w:rPr>
        <w:rFonts w:ascii="Symbol" w:hAnsi="Symbol" w:hint="default"/>
      </w:rPr>
    </w:lvl>
    <w:lvl w:ilvl="7" w:tplc="04F0C3CE" w:tentative="1">
      <w:start w:val="1"/>
      <w:numFmt w:val="bullet"/>
      <w:lvlText w:val="o"/>
      <w:lvlJc w:val="left"/>
      <w:pPr>
        <w:tabs>
          <w:tab w:val="num" w:pos="5760"/>
        </w:tabs>
        <w:ind w:left="5760" w:hanging="360"/>
      </w:pPr>
      <w:rPr>
        <w:rFonts w:ascii="Courier New" w:hAnsi="Courier New" w:hint="default"/>
      </w:rPr>
    </w:lvl>
    <w:lvl w:ilvl="8" w:tplc="69F8B1B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2"/>
  </w:num>
  <w:num w:numId="6">
    <w:abstractNumId w:val="9"/>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20B8A"/>
    <w:rsid w:val="00023A88"/>
    <w:rsid w:val="00081284"/>
    <w:rsid w:val="00093F56"/>
    <w:rsid w:val="000A6B98"/>
    <w:rsid w:val="000A7238"/>
    <w:rsid w:val="000F279B"/>
    <w:rsid w:val="001024B4"/>
    <w:rsid w:val="001062A9"/>
    <w:rsid w:val="001357B2"/>
    <w:rsid w:val="001407DA"/>
    <w:rsid w:val="001420FF"/>
    <w:rsid w:val="001B5F67"/>
    <w:rsid w:val="001C39AE"/>
    <w:rsid w:val="00202A77"/>
    <w:rsid w:val="00214A0C"/>
    <w:rsid w:val="00215D26"/>
    <w:rsid w:val="00271CE5"/>
    <w:rsid w:val="00277A98"/>
    <w:rsid w:val="00282020"/>
    <w:rsid w:val="00287AFB"/>
    <w:rsid w:val="002B34C3"/>
    <w:rsid w:val="00310E79"/>
    <w:rsid w:val="00314CDA"/>
    <w:rsid w:val="0035531A"/>
    <w:rsid w:val="003636BF"/>
    <w:rsid w:val="0037479F"/>
    <w:rsid w:val="003845B4"/>
    <w:rsid w:val="00387B1A"/>
    <w:rsid w:val="00391684"/>
    <w:rsid w:val="00393256"/>
    <w:rsid w:val="003C61A2"/>
    <w:rsid w:val="003E1C74"/>
    <w:rsid w:val="00400574"/>
    <w:rsid w:val="00406C6C"/>
    <w:rsid w:val="004330D1"/>
    <w:rsid w:val="0044790F"/>
    <w:rsid w:val="00450FF0"/>
    <w:rsid w:val="004521E6"/>
    <w:rsid w:val="004E4AEA"/>
    <w:rsid w:val="004F5C43"/>
    <w:rsid w:val="004F5D46"/>
    <w:rsid w:val="005063C5"/>
    <w:rsid w:val="00526246"/>
    <w:rsid w:val="00554EE6"/>
    <w:rsid w:val="00556528"/>
    <w:rsid w:val="0056408B"/>
    <w:rsid w:val="00567106"/>
    <w:rsid w:val="0057627B"/>
    <w:rsid w:val="005D0B2F"/>
    <w:rsid w:val="005D61F1"/>
    <w:rsid w:val="005E1D3C"/>
    <w:rsid w:val="005E1E0F"/>
    <w:rsid w:val="00610C31"/>
    <w:rsid w:val="00632253"/>
    <w:rsid w:val="00642714"/>
    <w:rsid w:val="006455CE"/>
    <w:rsid w:val="00663FC7"/>
    <w:rsid w:val="00670B8F"/>
    <w:rsid w:val="00681E7E"/>
    <w:rsid w:val="006A4DFA"/>
    <w:rsid w:val="006B5FE4"/>
    <w:rsid w:val="006D42D9"/>
    <w:rsid w:val="006E4B9D"/>
    <w:rsid w:val="0072140D"/>
    <w:rsid w:val="00733017"/>
    <w:rsid w:val="0074036D"/>
    <w:rsid w:val="0074364A"/>
    <w:rsid w:val="007677D5"/>
    <w:rsid w:val="00783310"/>
    <w:rsid w:val="007A1699"/>
    <w:rsid w:val="007A4A6D"/>
    <w:rsid w:val="007C3A5D"/>
    <w:rsid w:val="007D1BCF"/>
    <w:rsid w:val="007D75CF"/>
    <w:rsid w:val="007E6DC5"/>
    <w:rsid w:val="007F6936"/>
    <w:rsid w:val="00850332"/>
    <w:rsid w:val="00850C1F"/>
    <w:rsid w:val="00863710"/>
    <w:rsid w:val="0088043C"/>
    <w:rsid w:val="008906C9"/>
    <w:rsid w:val="008C5738"/>
    <w:rsid w:val="008D04F0"/>
    <w:rsid w:val="008D2B86"/>
    <w:rsid w:val="008F3500"/>
    <w:rsid w:val="00924E3C"/>
    <w:rsid w:val="0094045A"/>
    <w:rsid w:val="009612BB"/>
    <w:rsid w:val="0097099B"/>
    <w:rsid w:val="009709F3"/>
    <w:rsid w:val="00993A33"/>
    <w:rsid w:val="009B459A"/>
    <w:rsid w:val="00A125C5"/>
    <w:rsid w:val="00A5039D"/>
    <w:rsid w:val="00A6269C"/>
    <w:rsid w:val="00A65EE7"/>
    <w:rsid w:val="00A70133"/>
    <w:rsid w:val="00AA6D79"/>
    <w:rsid w:val="00AA768E"/>
    <w:rsid w:val="00AC71F3"/>
    <w:rsid w:val="00B17141"/>
    <w:rsid w:val="00B31575"/>
    <w:rsid w:val="00B60921"/>
    <w:rsid w:val="00B8547D"/>
    <w:rsid w:val="00BA6373"/>
    <w:rsid w:val="00C027A4"/>
    <w:rsid w:val="00C250D5"/>
    <w:rsid w:val="00C50509"/>
    <w:rsid w:val="00C92898"/>
    <w:rsid w:val="00CC0B7B"/>
    <w:rsid w:val="00CE7514"/>
    <w:rsid w:val="00CF3282"/>
    <w:rsid w:val="00D16981"/>
    <w:rsid w:val="00D248DE"/>
    <w:rsid w:val="00D8542D"/>
    <w:rsid w:val="00D9116C"/>
    <w:rsid w:val="00DA418C"/>
    <w:rsid w:val="00DC6A71"/>
    <w:rsid w:val="00DE2F52"/>
    <w:rsid w:val="00DE5B46"/>
    <w:rsid w:val="00E0357D"/>
    <w:rsid w:val="00E1524A"/>
    <w:rsid w:val="00E24EC2"/>
    <w:rsid w:val="00E36745"/>
    <w:rsid w:val="00E37871"/>
    <w:rsid w:val="00E415D8"/>
    <w:rsid w:val="00E608FE"/>
    <w:rsid w:val="00E66EC3"/>
    <w:rsid w:val="00E7538C"/>
    <w:rsid w:val="00EC007B"/>
    <w:rsid w:val="00F11D4C"/>
    <w:rsid w:val="00F240BB"/>
    <w:rsid w:val="00F46724"/>
    <w:rsid w:val="00F53FA7"/>
    <w:rsid w:val="00F57FED"/>
    <w:rsid w:val="00FA454F"/>
    <w:rsid w:val="00FD5D0A"/>
    <w:rsid w:val="00FE0BC4"/>
    <w:rsid w:val="00FE3C97"/>
    <w:rsid w:val="00FE6101"/>
    <w:rsid w:val="00FE67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F41021"/>
  <w15:docId w15:val="{A95F5571-0A60-40B0-BEA9-9EE019DB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o.ogrizek@mors.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er.kocic@mo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Template>
  <TotalTime>0</TotalTime>
  <Pages>3</Pages>
  <Words>981</Words>
  <Characters>6199</Characters>
  <Application>Microsoft Office Word</Application>
  <DocSecurity>4</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PALČIČ Romeo</dc:creator>
  <cp:lastModifiedBy>RAJH Vekoslav</cp:lastModifiedBy>
  <cp:revision>2</cp:revision>
  <cp:lastPrinted>2010-07-05T09:38:00Z</cp:lastPrinted>
  <dcterms:created xsi:type="dcterms:W3CDTF">2021-03-31T06:11:00Z</dcterms:created>
  <dcterms:modified xsi:type="dcterms:W3CDTF">2021-03-31T06:11:00Z</dcterms:modified>
</cp:coreProperties>
</file>