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8649" w14:textId="77777777" w:rsidR="00900BA7" w:rsidRDefault="00900BA7" w:rsidP="00900BA7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/>
          <w:color w:val="auto"/>
          <w:sz w:val="28"/>
          <w:szCs w:val="28"/>
        </w:rPr>
      </w:pPr>
    </w:p>
    <w:p w14:paraId="513DCEBE" w14:textId="77777777" w:rsidR="00FB506E" w:rsidRDefault="00FB506E" w:rsidP="00900BA7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/>
          <w:color w:val="auto"/>
          <w:sz w:val="28"/>
          <w:szCs w:val="28"/>
        </w:rPr>
      </w:pPr>
    </w:p>
    <w:p w14:paraId="5EB62D21" w14:textId="1C384730" w:rsidR="0008169E" w:rsidRDefault="002100CE" w:rsidP="00900BA7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</w:pPr>
      <w:r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Obrazec</w:t>
      </w:r>
      <w:r w:rsidR="007F49B8"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 xml:space="preserve"> </w:t>
      </w:r>
      <w:r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4</w:t>
      </w:r>
      <w:r w:rsidR="007F49B8" w:rsidRPr="00197997">
        <w:rPr>
          <w:rFonts w:asciiTheme="minorHAnsi" w:eastAsiaTheme="minorHAnsi" w:hAnsiTheme="minorHAnsi" w:cstheme="minorHAnsi"/>
          <w:iCs/>
          <w:color w:val="auto"/>
          <w:sz w:val="28"/>
          <w:szCs w:val="28"/>
        </w:rPr>
        <w:t>: Izjava odgovorne osebe vlagatelja o uskladitvi naziva in virov financiranja projekta v NRP</w:t>
      </w:r>
    </w:p>
    <w:p w14:paraId="3980665F" w14:textId="77777777" w:rsidR="00FB506E" w:rsidRPr="00197997" w:rsidRDefault="00FB506E" w:rsidP="00900BA7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Cs/>
          <w:color w:val="auto"/>
          <w:sz w:val="28"/>
          <w:szCs w:val="28"/>
        </w:rPr>
      </w:pPr>
    </w:p>
    <w:p w14:paraId="7A69DA70" w14:textId="77777777" w:rsidR="00637B9C" w:rsidRPr="007B7219" w:rsidRDefault="00637B9C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7D6807F4" w14:textId="77777777" w:rsidR="0008169E" w:rsidRPr="007B7219" w:rsidRDefault="0008169E" w:rsidP="006F55D6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Naziv vlagatelja: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222B176B" w:rsidR="0008169E" w:rsidRPr="007B7219" w:rsidRDefault="00900BA7" w:rsidP="00900BA7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      </w:t>
            </w:r>
            <w:r w:rsidR="006F55D6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3924D1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39EBE74A" w14:textId="6D458F3F" w:rsidR="0008169E" w:rsidRDefault="0008169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0954D8A" w14:textId="77777777" w:rsidR="000351A3" w:rsidRDefault="000351A3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F79F423" w14:textId="77777777" w:rsidR="00FB506E" w:rsidRDefault="00FB506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64A9FA25" w14:textId="77777777" w:rsidR="00FB506E" w:rsidRDefault="00FB506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B0D5CD6" w14:textId="77777777" w:rsidR="00FB506E" w:rsidRDefault="00FB506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004788C4" w14:textId="77777777" w:rsidR="00FB506E" w:rsidRDefault="00FB506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8B88ADC" w14:textId="77777777" w:rsidR="00FB506E" w:rsidRDefault="00FB506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CF57C12" w14:textId="77777777" w:rsidR="00FB506E" w:rsidRPr="007B7219" w:rsidRDefault="00FB506E" w:rsidP="0008169E">
      <w:pPr>
        <w:pStyle w:val="Naslovpublikacije"/>
        <w:spacing w:after="0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6EB1F73" w14:textId="4119656C" w:rsidR="000351A3" w:rsidRDefault="00FC11AF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Izjavljamo, da je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ki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ga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prijavljamo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v </w:t>
      </w:r>
      <w:r w:rsidR="00D600A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okviru Javnega razpisa 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za sofinanciranje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projektov umirjanja prometa na državnih cestah na predlog občin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(JR </w:t>
      </w:r>
      <w:r w:rsidR="00900BA7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UPDC</w:t>
      </w:r>
      <w:r w:rsid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), ki se izvaja 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okviru Odloka o Programu porabe sredstev Sklada za podnebne spremembe za leta 2023 – 2026, skladno s petim odstavkom 183. člena Zakona o varstvu okolja (Uradni list RS, št. 44/22, 18/23 - ZDU-10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78/23 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–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ZUNPEOVE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23/24</w:t>
      </w:r>
      <w:r w:rsidR="00CC59DF" w:rsidRP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), področja 2: Trajnostna mobilnost in ukrepi: 2.4 Mehki ukrepi trajnostne mobilnosti</w:t>
      </w:r>
      <w:r w:rsidR="00DF7DAA" w:rsidRPr="00DF7DA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«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v veljavnem Načrtu razvojnih programov ____________________________(</w:t>
      </w:r>
      <w:r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naziv občine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), ki je priložen vlogi, 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uvrščen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7F49B8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pod številko in 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nazivom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:</w:t>
      </w:r>
    </w:p>
    <w:p w14:paraId="1EC038D4" w14:textId="77777777" w:rsidR="000351A3" w:rsidRDefault="000351A3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AB38FF6" w14:textId="3054CABD" w:rsidR="00FC11AF" w:rsidRDefault="000351A3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____________________________</w:t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____________________________ (</w:t>
      </w:r>
      <w:r w:rsidR="007F49B8" w:rsidRPr="007F49B8">
        <w:rPr>
          <w:rFonts w:asciiTheme="minorHAnsi" w:eastAsiaTheme="minorHAnsi" w:hAnsiTheme="minorHAnsi" w:cstheme="minorHAnsi"/>
          <w:b w:val="0"/>
          <w:i/>
          <w:color w:val="auto"/>
          <w:sz w:val="20"/>
          <w:szCs w:val="20"/>
        </w:rPr>
        <w:t xml:space="preserve">št. in </w:t>
      </w:r>
      <w:r w:rsidR="00FC11AF" w:rsidRPr="007F49B8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naziv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 xml:space="preserve">v veljavnem 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NRP)</w:t>
      </w:r>
    </w:p>
    <w:p w14:paraId="1A81947D" w14:textId="77777777" w:rsidR="00FC11AF" w:rsidRDefault="00FC11AF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</w:p>
    <w:p w14:paraId="20B2406B" w14:textId="65FC9ADE" w:rsidR="00FC11AF" w:rsidRDefault="007F49B8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in </w:t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z naslednjo finančno konstrukcijo </w:t>
      </w:r>
      <w:r w:rsidR="00611418">
        <w:rPr>
          <w:rStyle w:val="Sprotnaopomba-sklic"/>
          <w:rFonts w:asciiTheme="minorHAnsi" w:eastAsiaTheme="minorHAnsi" w:hAnsiTheme="minorHAnsi" w:cstheme="minorHAnsi"/>
          <w:b w:val="0"/>
          <w:color w:val="auto"/>
          <w:sz w:val="20"/>
          <w:szCs w:val="20"/>
        </w:rPr>
        <w:footnoteReference w:id="1"/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(v EUR):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11AF" w:rsidRPr="00FC11AF" w14:paraId="3AB1AF92" w14:textId="77777777" w:rsidTr="00557556">
        <w:trPr>
          <w:trHeight w:val="449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1A753FB0" w14:textId="51991F79" w:rsidR="00FC11AF" w:rsidRPr="00FC11AF" w:rsidRDefault="00557556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Vir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        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 \ 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    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L</w:t>
            </w: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eto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1F18F883" w14:textId="2B071647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1C028E90" w14:textId="57F961D9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2923DD0A" w14:textId="4780EA51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5FE3A159" w14:textId="1CEFBD3A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Skupaj</w:t>
            </w:r>
          </w:p>
        </w:tc>
      </w:tr>
      <w:tr w:rsidR="00FC11AF" w14:paraId="6EF6C67E" w14:textId="77777777" w:rsidTr="00A33160">
        <w:tc>
          <w:tcPr>
            <w:tcW w:w="1812" w:type="dxa"/>
            <w:shd w:val="clear" w:color="auto" w:fill="BFBFBF" w:themeFill="background1" w:themeFillShade="BF"/>
          </w:tcPr>
          <w:p w14:paraId="712FFD71" w14:textId="391FA958" w:rsidR="00FC11AF" w:rsidRPr="00FC11AF" w:rsidRDefault="00FC11AF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Državni proračun</w:t>
            </w:r>
            <w:r w:rsidR="00611418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- DRSI</w:t>
            </w:r>
            <w:r w:rsidR="007F49B8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vAlign w:val="center"/>
          </w:tcPr>
          <w:p w14:paraId="591AD6D4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5B069BD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0BD578FD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78F492B" w14:textId="77777777" w:rsidR="00FC11AF" w:rsidRP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75772677" w14:textId="77777777" w:rsidTr="00A33160">
        <w:tc>
          <w:tcPr>
            <w:tcW w:w="1812" w:type="dxa"/>
            <w:shd w:val="clear" w:color="auto" w:fill="BFBFBF" w:themeFill="background1" w:themeFillShade="BF"/>
          </w:tcPr>
          <w:p w14:paraId="6E1E986C" w14:textId="77777777" w:rsidR="00FC11AF" w:rsidRDefault="00FC11AF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Občinski proračun</w:t>
            </w:r>
          </w:p>
          <w:p w14:paraId="0C29C1BE" w14:textId="6A1C3773" w:rsidR="000351A3" w:rsidRPr="00FC11AF" w:rsidRDefault="000351A3" w:rsidP="00FC11AF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(lastni viri)</w:t>
            </w:r>
          </w:p>
        </w:tc>
        <w:tc>
          <w:tcPr>
            <w:tcW w:w="1812" w:type="dxa"/>
            <w:vAlign w:val="center"/>
          </w:tcPr>
          <w:p w14:paraId="38FA5424" w14:textId="46803F64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767AB2CE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5C2A7ED9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55127F7" w14:textId="77777777" w:rsidR="00FC11AF" w:rsidRP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068823B5" w14:textId="77777777" w:rsidTr="00872594">
        <w:trPr>
          <w:trHeight w:val="467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770B871B" w14:textId="450875A5" w:rsidR="00FC11AF" w:rsidRPr="00FC11AF" w:rsidRDefault="00FC11AF" w:rsidP="00872594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Skupaj </w:t>
            </w:r>
          </w:p>
        </w:tc>
        <w:tc>
          <w:tcPr>
            <w:tcW w:w="1812" w:type="dxa"/>
            <w:vAlign w:val="center"/>
          </w:tcPr>
          <w:p w14:paraId="104B1BF6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2C7C574D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92E01E2" w14:textId="77777777" w:rsid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50B1DEF" w14:textId="77777777" w:rsidR="00FC11AF" w:rsidRPr="00FC11AF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6A722373" w14:textId="77777777" w:rsidR="00FC11AF" w:rsidRPr="00FC11AF" w:rsidRDefault="00FC11AF" w:rsidP="00FC11AF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02D5B74" w14:textId="77777777" w:rsidR="00FB506E" w:rsidRDefault="00FB506E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50D5E18F" w14:textId="77777777" w:rsidR="00F83AF6" w:rsidRDefault="00F83AF6">
      <w:pPr>
        <w:jc w:val="left"/>
        <w:rPr>
          <w:rFonts w:cstheme="minorHAnsi"/>
          <w:sz w:val="20"/>
          <w:szCs w:val="20"/>
          <w:lang w:eastAsia="sl-SI"/>
        </w:rPr>
      </w:pPr>
      <w:r>
        <w:rPr>
          <w:rFonts w:cstheme="minorHAnsi"/>
          <w:b/>
          <w:sz w:val="20"/>
          <w:szCs w:val="20"/>
        </w:rPr>
        <w:br w:type="page"/>
      </w:r>
    </w:p>
    <w:p w14:paraId="2670D1D5" w14:textId="306FECA2" w:rsidR="000351A3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lastRenderedPageBreak/>
        <w:t xml:space="preserve">Izjavljamo, da bo 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najkasneje do posredovanja zahtevka za izplačilo v NRP usklajen </w:t>
      </w:r>
      <w:r w:rsidR="00150C4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podatki v 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tem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dokumentu, ki je priložen vlogi oziroma s pogodbo o sofinanciranju </w:t>
      </w:r>
      <w:r w:rsidR="00CC59D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projekta</w:t>
      </w:r>
      <w:r w:rsidR="00150C4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,</w:t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sicer</w:t>
      </w:r>
      <w:r w:rsidR="000351A3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tako, da bo naveden z nazivom: </w:t>
      </w:r>
    </w:p>
    <w:p w14:paraId="1F93732E" w14:textId="14EB1B99" w:rsidR="00FC11AF" w:rsidRDefault="000351A3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</w:t>
      </w:r>
      <w:r w:rsidR="00FC11AF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_______________________________________ (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 xml:space="preserve">naziv </w:t>
      </w:r>
      <w:r w:rsidR="00CC59D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projekta</w:t>
      </w:r>
      <w:r w:rsidR="00FC11AF">
        <w:rPr>
          <w:rFonts w:asciiTheme="minorHAnsi" w:eastAsiaTheme="minorHAnsi" w:hAnsiTheme="minorHAnsi" w:cstheme="minorHAnsi"/>
          <w:b w:val="0"/>
          <w:i/>
          <w:iCs/>
          <w:color w:val="auto"/>
          <w:sz w:val="20"/>
          <w:szCs w:val="20"/>
        </w:rPr>
        <w:t>)</w:t>
      </w:r>
    </w:p>
    <w:p w14:paraId="38AA276D" w14:textId="72B764C6" w:rsidR="00FC11AF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00A1FA84" w14:textId="4E57E7D9" w:rsidR="00FC11AF" w:rsidRPr="00FC11AF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in z naslednjo finančno konstrukcijo</w:t>
      </w:r>
      <w:r w:rsidR="00107D71">
        <w:rPr>
          <w:rStyle w:val="Sprotnaopomba-sklic"/>
          <w:rFonts w:asciiTheme="minorHAnsi" w:eastAsiaTheme="minorHAnsi" w:hAnsiTheme="minorHAnsi" w:cstheme="minorHAnsi"/>
          <w:b w:val="0"/>
          <w:color w:val="auto"/>
          <w:sz w:val="20"/>
          <w:szCs w:val="20"/>
        </w:rPr>
        <w:footnoteReference w:id="2"/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(v EUR):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C11AF" w:rsidRPr="00FC11AF" w14:paraId="0FAF139C" w14:textId="77777777" w:rsidTr="00557556">
        <w:trPr>
          <w:trHeight w:val="434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0BA97768" w14:textId="7A595918" w:rsidR="00FC11AF" w:rsidRPr="00FC11AF" w:rsidRDefault="000351A3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Vir</w:t>
            </w:r>
            <w:r w:rsidR="00557556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       \         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L</w:t>
            </w:r>
            <w:r w:rsidR="00FC11AF"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eto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7F568108" w14:textId="0ACB7A58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34A10F36" w14:textId="035FAFD9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21D15579" w14:textId="0EA78AAA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202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813" w:type="dxa"/>
            <w:shd w:val="clear" w:color="auto" w:fill="BFBFBF" w:themeFill="background1" w:themeFillShade="BF"/>
            <w:vAlign w:val="center"/>
          </w:tcPr>
          <w:p w14:paraId="76C8C80A" w14:textId="77777777" w:rsidR="00FC11AF" w:rsidRPr="00FC11AF" w:rsidRDefault="00FC11AF" w:rsidP="00557556">
            <w:pPr>
              <w:pStyle w:val="Naslovpublikacije"/>
              <w:spacing w:after="0" w:line="240" w:lineRule="auto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Skupaj</w:t>
            </w:r>
          </w:p>
        </w:tc>
      </w:tr>
      <w:tr w:rsidR="000351A3" w14:paraId="36FD6559" w14:textId="77777777" w:rsidTr="00A33160">
        <w:tc>
          <w:tcPr>
            <w:tcW w:w="1812" w:type="dxa"/>
            <w:shd w:val="clear" w:color="auto" w:fill="BFBFBF" w:themeFill="background1" w:themeFillShade="BF"/>
          </w:tcPr>
          <w:p w14:paraId="4A8FF168" w14:textId="1AEECEF0" w:rsidR="000351A3" w:rsidRPr="00FC11AF" w:rsidRDefault="00FD4C49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klad za pod.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CC59D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spr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emembe</w:t>
            </w:r>
          </w:p>
        </w:tc>
        <w:tc>
          <w:tcPr>
            <w:tcW w:w="1812" w:type="dxa"/>
            <w:vAlign w:val="center"/>
          </w:tcPr>
          <w:p w14:paraId="0F2D034B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CE405EC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2C418FB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7FF44C1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0351A3" w14:paraId="006A307E" w14:textId="77777777" w:rsidTr="00A33160">
        <w:tc>
          <w:tcPr>
            <w:tcW w:w="1812" w:type="dxa"/>
            <w:shd w:val="clear" w:color="auto" w:fill="BFBFBF" w:themeFill="background1" w:themeFillShade="BF"/>
          </w:tcPr>
          <w:p w14:paraId="3225DAE1" w14:textId="28FA2348" w:rsidR="000351A3" w:rsidRPr="00FC11AF" w:rsidRDefault="000351A3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Državni proračun</w:t>
            </w: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611418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- DRSI</w:t>
            </w:r>
          </w:p>
        </w:tc>
        <w:tc>
          <w:tcPr>
            <w:tcW w:w="1812" w:type="dxa"/>
            <w:vAlign w:val="center"/>
          </w:tcPr>
          <w:p w14:paraId="714AB184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989159B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B0EB080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7D960C7E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0351A3" w14:paraId="6E9E0B15" w14:textId="77777777" w:rsidTr="00A33160">
        <w:tc>
          <w:tcPr>
            <w:tcW w:w="1812" w:type="dxa"/>
            <w:shd w:val="clear" w:color="auto" w:fill="BFBFBF" w:themeFill="background1" w:themeFillShade="BF"/>
          </w:tcPr>
          <w:p w14:paraId="3C223172" w14:textId="77777777" w:rsidR="000351A3" w:rsidRDefault="000351A3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Občinski proračun</w:t>
            </w:r>
          </w:p>
          <w:p w14:paraId="04D308DA" w14:textId="06CFA541" w:rsidR="000351A3" w:rsidRPr="00FC11AF" w:rsidRDefault="000351A3" w:rsidP="000351A3">
            <w:pPr>
              <w:pStyle w:val="Naslovpublikacije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>(lastni viri)</w:t>
            </w:r>
          </w:p>
        </w:tc>
        <w:tc>
          <w:tcPr>
            <w:tcW w:w="1812" w:type="dxa"/>
            <w:vAlign w:val="center"/>
          </w:tcPr>
          <w:p w14:paraId="2F0733B7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257D25F" w14:textId="05BCCB46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E2E6DBA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1634473F" w14:textId="77777777" w:rsidR="000351A3" w:rsidRPr="004219A0" w:rsidRDefault="000351A3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FC11AF" w14:paraId="2709B17B" w14:textId="77777777" w:rsidTr="00872594">
        <w:trPr>
          <w:trHeight w:val="515"/>
        </w:trPr>
        <w:tc>
          <w:tcPr>
            <w:tcW w:w="1812" w:type="dxa"/>
            <w:shd w:val="clear" w:color="auto" w:fill="BFBFBF" w:themeFill="background1" w:themeFillShade="BF"/>
            <w:vAlign w:val="center"/>
          </w:tcPr>
          <w:p w14:paraId="401C249B" w14:textId="77777777" w:rsidR="00FC11AF" w:rsidRPr="00FC11AF" w:rsidRDefault="00FC11AF" w:rsidP="00872594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FC11AF"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  <w:t xml:space="preserve">Skupaj </w:t>
            </w:r>
          </w:p>
        </w:tc>
        <w:tc>
          <w:tcPr>
            <w:tcW w:w="1812" w:type="dxa"/>
            <w:vAlign w:val="center"/>
          </w:tcPr>
          <w:p w14:paraId="12B53171" w14:textId="77777777" w:rsidR="00FC11AF" w:rsidRPr="004219A0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4C367B71" w14:textId="36CEE544" w:rsidR="00FC11AF" w:rsidRPr="004219A0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612A6B26" w14:textId="77777777" w:rsidR="00FC11AF" w:rsidRPr="004219A0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35D8D7D" w14:textId="77777777" w:rsidR="00FC11AF" w:rsidRPr="004219A0" w:rsidRDefault="00FC11AF" w:rsidP="00A33160">
            <w:pPr>
              <w:pStyle w:val="Naslovpublikacije"/>
              <w:spacing w:after="0" w:line="240" w:lineRule="auto"/>
              <w:jc w:val="right"/>
              <w:rPr>
                <w:rFonts w:asciiTheme="minorHAnsi" w:eastAsia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680E6340" w14:textId="7C69D189" w:rsidR="00FC11AF" w:rsidRDefault="00FC11AF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4642FB27" w14:textId="77777777" w:rsidR="00323245" w:rsidRDefault="00323245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6215A1DE" w14:textId="77777777" w:rsidR="00951BCB" w:rsidRDefault="00951BCB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71B627D5" w14:textId="77777777" w:rsidR="00951BCB" w:rsidRDefault="00951BCB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2930"/>
        <w:gridCol w:w="1190"/>
        <w:gridCol w:w="4105"/>
      </w:tblGrid>
      <w:tr w:rsidR="00951BCB" w14:paraId="4E799726" w14:textId="77777777" w:rsidTr="002B146E">
        <w:trPr>
          <w:trHeight w:val="435"/>
        </w:trPr>
        <w:tc>
          <w:tcPr>
            <w:tcW w:w="837" w:type="dxa"/>
            <w:vAlign w:val="bottom"/>
          </w:tcPr>
          <w:p w14:paraId="16051F8D" w14:textId="77777777" w:rsidR="00951BCB" w:rsidRDefault="00951BCB" w:rsidP="002B146E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V/na:</w:t>
            </w:r>
          </w:p>
        </w:tc>
        <w:tc>
          <w:tcPr>
            <w:tcW w:w="2930" w:type="dxa"/>
            <w:tcBorders>
              <w:bottom w:val="single" w:sz="4" w:space="0" w:color="auto"/>
            </w:tcBorders>
          </w:tcPr>
          <w:p w14:paraId="5D98342B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3164E8E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79D07DDE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951BCB" w14:paraId="32D0CF2D" w14:textId="77777777" w:rsidTr="002B146E">
        <w:trPr>
          <w:trHeight w:val="403"/>
        </w:trPr>
        <w:tc>
          <w:tcPr>
            <w:tcW w:w="837" w:type="dxa"/>
            <w:vAlign w:val="bottom"/>
          </w:tcPr>
          <w:p w14:paraId="29A85D0E" w14:textId="77777777" w:rsidR="00951BCB" w:rsidRDefault="00951BCB" w:rsidP="002B146E">
            <w:pPr>
              <w:pStyle w:val="Naslovpublikacije"/>
              <w:spacing w:after="0" w:line="240" w:lineRule="auto"/>
              <w:jc w:val="lef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Datum:</w:t>
            </w: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</w:tcPr>
          <w:p w14:paraId="3B06AA2B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09BB036C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67F0ADE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Ime in priimek odgovorne osebe vlagatelja</w:t>
            </w:r>
          </w:p>
        </w:tc>
      </w:tr>
      <w:tr w:rsidR="00951BCB" w14:paraId="1A3D597B" w14:textId="77777777" w:rsidTr="002B146E">
        <w:tc>
          <w:tcPr>
            <w:tcW w:w="837" w:type="dxa"/>
          </w:tcPr>
          <w:p w14:paraId="0FA8B3BD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</w:tcPr>
          <w:p w14:paraId="56040A96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74170DC8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3378A413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363B2E77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</w:tcPr>
          <w:p w14:paraId="1772629A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951BCB" w14:paraId="64CAC1E8" w14:textId="77777777" w:rsidTr="002B146E">
        <w:tc>
          <w:tcPr>
            <w:tcW w:w="837" w:type="dxa"/>
          </w:tcPr>
          <w:p w14:paraId="3E9E8B9D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930" w:type="dxa"/>
          </w:tcPr>
          <w:p w14:paraId="635EEE42" w14:textId="77777777" w:rsidR="00951BCB" w:rsidRDefault="00951BCB" w:rsidP="002B146E">
            <w:pPr>
              <w:pStyle w:val="Naslovpublikacije"/>
              <w:spacing w:after="0"/>
              <w:jc w:val="right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Žig</w:t>
            </w:r>
          </w:p>
        </w:tc>
        <w:tc>
          <w:tcPr>
            <w:tcW w:w="1190" w:type="dxa"/>
          </w:tcPr>
          <w:p w14:paraId="4BE74D37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14:paraId="038A1EC3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951BCB" w14:paraId="3426E97C" w14:textId="77777777" w:rsidTr="002B146E">
        <w:tc>
          <w:tcPr>
            <w:tcW w:w="837" w:type="dxa"/>
          </w:tcPr>
          <w:p w14:paraId="517DBB6B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</w:p>
        </w:tc>
        <w:tc>
          <w:tcPr>
            <w:tcW w:w="2930" w:type="dxa"/>
          </w:tcPr>
          <w:p w14:paraId="5F8BE56A" w14:textId="77777777" w:rsidR="00951BCB" w:rsidRDefault="00951BCB" w:rsidP="002B146E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90" w:type="dxa"/>
          </w:tcPr>
          <w:p w14:paraId="14ED02C7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63905C04" w14:textId="77777777" w:rsidR="00951BCB" w:rsidRDefault="00951BCB" w:rsidP="002B146E">
            <w:pPr>
              <w:pStyle w:val="Naslovpublikacije"/>
              <w:spacing w:after="0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  <w:t>Podpis odgovorne osebe</w:t>
            </w:r>
          </w:p>
        </w:tc>
      </w:tr>
    </w:tbl>
    <w:p w14:paraId="7ED03EC6" w14:textId="77777777" w:rsidR="00951BCB" w:rsidRPr="007B7219" w:rsidRDefault="00951BCB" w:rsidP="006F55D6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sectPr w:rsidR="00951BCB" w:rsidRPr="007B7219" w:rsidSect="00FB506E">
      <w:footerReference w:type="default" r:id="rId8"/>
      <w:headerReference w:type="first" r:id="rId9"/>
      <w:footerReference w:type="first" r:id="rId10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86B3D" w14:textId="77777777" w:rsidR="0071520A" w:rsidRDefault="0071520A" w:rsidP="00154220">
      <w:pPr>
        <w:spacing w:after="0" w:line="240" w:lineRule="auto"/>
      </w:pPr>
      <w:r>
        <w:separator/>
      </w:r>
    </w:p>
  </w:endnote>
  <w:endnote w:type="continuationSeparator" w:id="0">
    <w:p w14:paraId="2E3D2F5E" w14:textId="77777777" w:rsidR="0071520A" w:rsidRDefault="0071520A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04D0" w14:textId="7522CEF9" w:rsidR="007B7219" w:rsidRDefault="007B7219" w:rsidP="007B7219">
    <w:pPr>
      <w:pStyle w:val="Noga"/>
      <w:pBdr>
        <w:bottom w:val="single" w:sz="12" w:space="1" w:color="auto"/>
      </w:pBdr>
      <w:rPr>
        <w:rFonts w:ascii="Calibri" w:hAnsi="Calibri" w:cs="Calibri"/>
        <w:sz w:val="18"/>
        <w:szCs w:val="16"/>
      </w:rPr>
    </w:pPr>
  </w:p>
  <w:p w14:paraId="3F3615A9" w14:textId="04C98B25" w:rsidR="003B16AB" w:rsidRPr="007B7219" w:rsidRDefault="007B7219" w:rsidP="007B7219">
    <w:pPr>
      <w:pStyle w:val="Noga"/>
    </w:pPr>
    <w:r w:rsidRPr="005B04BA">
      <w:rPr>
        <w:rFonts w:ascii="Calibri" w:hAnsi="Calibri" w:cs="Calibri"/>
        <w:sz w:val="18"/>
        <w:szCs w:val="16"/>
      </w:rPr>
      <w:t xml:space="preserve">Javni razpis za sofinanciranje </w:t>
    </w:r>
    <w:r w:rsidR="00CC59DF">
      <w:rPr>
        <w:rFonts w:ascii="Calibri" w:hAnsi="Calibri" w:cs="Calibri"/>
        <w:sz w:val="18"/>
        <w:szCs w:val="16"/>
      </w:rPr>
      <w:t>projektov umirjanja prometa na državnih cestah skozi naselja na predlog občin</w:t>
    </w:r>
    <w:r w:rsidRPr="005B04BA">
      <w:rPr>
        <w:rFonts w:ascii="Calibri" w:hAnsi="Calibri" w:cs="Calibri"/>
        <w:sz w:val="18"/>
        <w:szCs w:val="16"/>
      </w:rPr>
      <w:t xml:space="preserve"> (J</w:t>
    </w:r>
    <w:r>
      <w:rPr>
        <w:rFonts w:ascii="Calibri" w:hAnsi="Calibri" w:cs="Calibri"/>
        <w:sz w:val="18"/>
        <w:szCs w:val="16"/>
      </w:rPr>
      <w:t>R</w:t>
    </w:r>
    <w:r w:rsidRPr="005B04BA">
      <w:rPr>
        <w:rFonts w:ascii="Calibri" w:hAnsi="Calibri" w:cs="Calibri"/>
        <w:sz w:val="18"/>
        <w:szCs w:val="16"/>
      </w:rPr>
      <w:t xml:space="preserve"> </w:t>
    </w:r>
    <w:r w:rsidR="00CC59DF">
      <w:rPr>
        <w:rFonts w:ascii="Calibri" w:hAnsi="Calibri" w:cs="Calibri"/>
        <w:sz w:val="18"/>
        <w:szCs w:val="16"/>
      </w:rPr>
      <w:t>UPDC</w:t>
    </w:r>
    <w:r w:rsidR="002100CE">
      <w:rPr>
        <w:rFonts w:ascii="Calibri" w:hAnsi="Calibri" w:cs="Calibri"/>
        <w:sz w:val="18"/>
        <w:szCs w:val="16"/>
      </w:rPr>
      <w:t xml:space="preserve"> 2024</w:t>
    </w:r>
    <w:r w:rsidRPr="005B04BA">
      <w:rPr>
        <w:rFonts w:ascii="Calibri" w:hAnsi="Calibri" w:cs="Calibri"/>
        <w:sz w:val="18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1BC3A" w14:textId="3C184878" w:rsidR="002708FD" w:rsidRDefault="002708FD" w:rsidP="002708FD">
    <w:pPr>
      <w:pStyle w:val="Glava"/>
      <w:pBdr>
        <w:bottom w:val="single" w:sz="12" w:space="1" w:color="auto"/>
      </w:pBdr>
      <w:rPr>
        <w:rFonts w:ascii="Calibri" w:hAnsi="Calibri" w:cs="Calibri"/>
        <w:sz w:val="28"/>
      </w:rPr>
    </w:pPr>
  </w:p>
  <w:p w14:paraId="7B78CDC9" w14:textId="5AA79F61" w:rsidR="003B16AB" w:rsidRPr="00CC59DF" w:rsidRDefault="00CC59DF" w:rsidP="002708FD">
    <w:pPr>
      <w:pStyle w:val="Noga"/>
      <w:rPr>
        <w:sz w:val="18"/>
        <w:szCs w:val="18"/>
      </w:rPr>
    </w:pPr>
    <w:r w:rsidRPr="00CC59DF">
      <w:rPr>
        <w:sz w:val="18"/>
        <w:szCs w:val="18"/>
      </w:rPr>
      <w:t>Javni razpis za sofinanciranje projektov umirjanja prometa na državnih cestah skozi naselja na predlog občin (JR UPDC</w:t>
    </w:r>
    <w:r w:rsidR="002100CE">
      <w:rPr>
        <w:sz w:val="18"/>
        <w:szCs w:val="18"/>
      </w:rPr>
      <w:t xml:space="preserve"> 2024</w:t>
    </w:r>
    <w:r w:rsidRPr="00CC59DF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C9E1" w14:textId="77777777" w:rsidR="0071520A" w:rsidRDefault="0071520A" w:rsidP="00154220">
      <w:pPr>
        <w:spacing w:after="0" w:line="240" w:lineRule="auto"/>
      </w:pPr>
      <w:r>
        <w:separator/>
      </w:r>
    </w:p>
  </w:footnote>
  <w:footnote w:type="continuationSeparator" w:id="0">
    <w:p w14:paraId="32B212A6" w14:textId="77777777" w:rsidR="0071520A" w:rsidRDefault="0071520A" w:rsidP="00154220">
      <w:pPr>
        <w:spacing w:after="0" w:line="240" w:lineRule="auto"/>
      </w:pPr>
      <w:r>
        <w:continuationSeparator/>
      </w:r>
    </w:p>
  </w:footnote>
  <w:footnote w:id="1">
    <w:p w14:paraId="26CE3009" w14:textId="7D84AA78" w:rsidR="00611418" w:rsidRPr="00AB7D99" w:rsidRDefault="00611418" w:rsidP="00FB506E">
      <w:pPr>
        <w:pStyle w:val="Sprotnaopomba-besedilo"/>
        <w:jc w:val="both"/>
        <w:rPr>
          <w:rFonts w:asciiTheme="minorHAnsi" w:hAnsiTheme="minorHAnsi" w:cstheme="minorHAnsi"/>
          <w:sz w:val="16"/>
          <w:szCs w:val="16"/>
        </w:rPr>
      </w:pPr>
      <w:r w:rsidRPr="00FB506E">
        <w:rPr>
          <w:rStyle w:val="Sprotnaopomba-sklic"/>
          <w:sz w:val="16"/>
          <w:szCs w:val="16"/>
        </w:rPr>
        <w:footnoteRef/>
      </w:r>
      <w:r w:rsidRPr="00FB506E">
        <w:rPr>
          <w:sz w:val="16"/>
          <w:szCs w:val="16"/>
        </w:rPr>
        <w:t xml:space="preserve"> </w:t>
      </w:r>
      <w:r w:rsidRPr="00AB7D99">
        <w:rPr>
          <w:rFonts w:asciiTheme="minorHAnsi" w:hAnsiTheme="minorHAnsi" w:cstheme="minorHAnsi"/>
          <w:sz w:val="16"/>
          <w:szCs w:val="16"/>
        </w:rPr>
        <w:t>Zneski v tabeli po virih sredstev in letih morajo biti skladni s predloženim izsekom iz Načrta razvojnih programov veljavnega akta o proračunu občine (</w:t>
      </w:r>
      <w:r w:rsidR="00107D71" w:rsidRPr="00AB7D99">
        <w:rPr>
          <w:rFonts w:asciiTheme="minorHAnsi" w:hAnsiTheme="minorHAnsi" w:cstheme="minorHAnsi"/>
          <w:sz w:val="16"/>
          <w:szCs w:val="16"/>
        </w:rPr>
        <w:t>ni nujno, da je naziv NRP enak nazivu projekta).</w:t>
      </w:r>
      <w:r w:rsidRPr="00AB7D99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14:paraId="53C9DF03" w14:textId="62A9D248" w:rsidR="00AB7D99" w:rsidRPr="00AB7D99" w:rsidRDefault="00107D71" w:rsidP="00AB7D99">
      <w:pPr>
        <w:spacing w:after="0" w:line="276" w:lineRule="auto"/>
        <w:rPr>
          <w:rFonts w:eastAsia="Calibri" w:cstheme="minorHAnsi"/>
          <w:sz w:val="16"/>
          <w:szCs w:val="16"/>
          <w:lang w:eastAsia="sl-SI"/>
        </w:rPr>
      </w:pPr>
      <w:r w:rsidRPr="00FB506E">
        <w:rPr>
          <w:rStyle w:val="Sprotnaopomba-sklic"/>
          <w:sz w:val="16"/>
          <w:szCs w:val="16"/>
        </w:rPr>
        <w:footnoteRef/>
      </w:r>
      <w:r w:rsidRPr="00FB506E">
        <w:rPr>
          <w:sz w:val="16"/>
          <w:szCs w:val="16"/>
        </w:rPr>
        <w:t xml:space="preserve"> </w:t>
      </w:r>
      <w:r w:rsidRPr="00AB7D99">
        <w:rPr>
          <w:rFonts w:cstheme="minorHAnsi"/>
          <w:sz w:val="16"/>
          <w:szCs w:val="16"/>
        </w:rPr>
        <w:t xml:space="preserve">Naziv in skupna vrednost projekta v tabeli morata biti usklajena z ocenjeno vrednostjo projekta v predloženi dokumentaciji (investicijska dokumentacija oz. popis del s stroškovno oceno projektanta). V tej tabeli se navede tudi potencialno sofinanciranje projekta iz Sklada za podnebne spremembe. </w:t>
      </w:r>
      <w:r w:rsidR="004A1088">
        <w:rPr>
          <w:rFonts w:cstheme="minorHAnsi"/>
          <w:sz w:val="16"/>
          <w:szCs w:val="16"/>
        </w:rPr>
        <w:t>Maksimalna v</w:t>
      </w:r>
      <w:r w:rsidR="00AB7D99" w:rsidRPr="00AB7D99">
        <w:rPr>
          <w:rFonts w:eastAsia="Calibri" w:cstheme="minorHAnsi"/>
          <w:sz w:val="16"/>
          <w:szCs w:val="16"/>
          <w:lang w:eastAsia="sl-SI"/>
        </w:rPr>
        <w:t xml:space="preserve">išina sofinanciranja projekta na tem razpisu je omejena na 100.000 EUR. Odstotek sofinanciranja priznanih upravičenih stroškov je 80 %. 20 % priznanih upravičenih stroškov, neupravičeni stroški in priznani upravičeni stroški nad omejitvami višine sofinanciranja so strošek upravičenca. </w:t>
      </w:r>
    </w:p>
    <w:p w14:paraId="1232F271" w14:textId="77777777" w:rsidR="00AB7D99" w:rsidRPr="00AB7D99" w:rsidRDefault="00107D71" w:rsidP="00AB7D99">
      <w:pPr>
        <w:pStyle w:val="Sprotnaopomba-besedilo"/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AB7D99">
        <w:rPr>
          <w:rFonts w:asciiTheme="minorHAnsi" w:hAnsiTheme="minorHAnsi" w:cstheme="minorHAnsi"/>
          <w:sz w:val="16"/>
          <w:szCs w:val="16"/>
        </w:rPr>
        <w:t>V primeru, da</w:t>
      </w:r>
      <w:r w:rsidR="00FB506E" w:rsidRPr="00AB7D99">
        <w:rPr>
          <w:rFonts w:asciiTheme="minorHAnsi" w:hAnsiTheme="minorHAnsi" w:cstheme="minorHAnsi"/>
          <w:sz w:val="16"/>
          <w:szCs w:val="16"/>
        </w:rPr>
        <w:t xml:space="preserve"> je predvideno sofinanciranje projekta s  strani DRSI je potrebno priložiti tudi sporazum o sofinanciranju med občino in DRSI.</w:t>
      </w:r>
      <w:r w:rsidR="00AB7D99" w:rsidRPr="00AB7D99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386912C8" w14:textId="2F600880" w:rsidR="00AB7D99" w:rsidRPr="00FB506E" w:rsidRDefault="00AB7D99" w:rsidP="00AB7D99">
      <w:pPr>
        <w:pStyle w:val="Sprotnaopomba-besedilo"/>
        <w:spacing w:after="0"/>
        <w:jc w:val="both"/>
        <w:rPr>
          <w:sz w:val="16"/>
          <w:szCs w:val="16"/>
        </w:rPr>
      </w:pPr>
      <w:r w:rsidRPr="00AB7D99">
        <w:rPr>
          <w:rFonts w:asciiTheme="minorHAnsi" w:hAnsiTheme="minorHAnsi" w:cstheme="minorHAnsi"/>
          <w:sz w:val="16"/>
          <w:szCs w:val="16"/>
        </w:rPr>
        <w:t>Vsi projekti v skupni ocenjeni vrednosti nad 100.000 EUR morajo za uvrstitev projekta v načrt razvojnih projektov državnega proračuna pripraviti tudi ustrezno vrsto investicijske dokumentacije skladno z Uredbo o enotni metodologiji za pripravo in obravnavo investicijske dokumentacije na področju javnih financ.</w:t>
      </w:r>
      <w:r w:rsidRPr="00AB7D99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C87F" w14:textId="344E54C5" w:rsidR="002708FD" w:rsidRDefault="002708FD" w:rsidP="002708F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7456" behindDoc="0" locked="0" layoutInCell="1" allowOverlap="1" wp14:anchorId="5D1DDAEE" wp14:editId="6F33E112">
          <wp:simplePos x="0" y="0"/>
          <wp:positionH relativeFrom="column">
            <wp:posOffset>-370205</wp:posOffset>
          </wp:positionH>
          <wp:positionV relativeFrom="paragraph">
            <wp:posOffset>50165</wp:posOffset>
          </wp:positionV>
          <wp:extent cx="2942590" cy="305435"/>
          <wp:effectExtent l="0" t="0" r="0" b="0"/>
          <wp:wrapNone/>
          <wp:docPr id="754389709" name="Slika 7543897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76B6C9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6"/>
        <w:szCs w:val="16"/>
      </w:rPr>
    </w:pPr>
    <w:r w:rsidRPr="00ED782B">
      <w:rPr>
        <w:rFonts w:ascii="Republika" w:hAnsi="Republika" w:cs="Arial"/>
        <w:sz w:val="16"/>
        <w:szCs w:val="16"/>
      </w:rPr>
      <w:t xml:space="preserve"> </w:t>
    </w:r>
  </w:p>
  <w:p w14:paraId="1A4F003C" w14:textId="77777777" w:rsidR="002708FD" w:rsidRPr="007E47E9" w:rsidRDefault="002708FD" w:rsidP="002708FD">
    <w:pPr>
      <w:pStyle w:val="Glava"/>
      <w:tabs>
        <w:tab w:val="clear" w:pos="4536"/>
        <w:tab w:val="clear" w:pos="9072"/>
        <w:tab w:val="left" w:pos="5340"/>
      </w:tabs>
      <w:rPr>
        <w:rFonts w:ascii="Republika" w:hAnsi="Republika" w:cs="Arial"/>
        <w:sz w:val="18"/>
        <w:szCs w:val="16"/>
      </w:rPr>
    </w:pPr>
    <w:r>
      <w:rPr>
        <w:rFonts w:ascii="Republika" w:hAnsi="Republika" w:cs="Arial"/>
        <w:sz w:val="18"/>
        <w:szCs w:val="16"/>
      </w:rPr>
      <w:tab/>
    </w:r>
  </w:p>
  <w:p w14:paraId="63C8AEA6" w14:textId="77777777" w:rsidR="002708FD" w:rsidRPr="006D39A9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24E100A1" w14:textId="77777777" w:rsidR="002708FD" w:rsidRDefault="002708FD" w:rsidP="002708FD">
    <w:pPr>
      <w:pStyle w:val="Glava"/>
      <w:tabs>
        <w:tab w:val="left" w:pos="3261"/>
      </w:tabs>
      <w:rPr>
        <w:rFonts w:ascii="Republika" w:hAnsi="Republika" w:cs="Arial"/>
        <w:sz w:val="18"/>
        <w:szCs w:val="16"/>
      </w:rPr>
    </w:pPr>
  </w:p>
  <w:p w14:paraId="66E1F0A9" w14:textId="77777777" w:rsidR="002708FD" w:rsidRPr="002100CE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2100CE">
      <w:rPr>
        <w:rFonts w:cstheme="minorHAnsi"/>
        <w:sz w:val="18"/>
        <w:szCs w:val="16"/>
      </w:rPr>
      <w:t>Langusova ulica 4, 1000 Ljubljana</w:t>
    </w:r>
    <w:r w:rsidRPr="002100CE">
      <w:rPr>
        <w:rFonts w:cstheme="minorHAnsi"/>
        <w:sz w:val="18"/>
        <w:szCs w:val="16"/>
      </w:rPr>
      <w:tab/>
      <w:t>T: 01 478 82 00</w:t>
    </w:r>
  </w:p>
  <w:p w14:paraId="04DA6AE0" w14:textId="77777777" w:rsidR="002708FD" w:rsidRPr="002100CE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2100CE">
      <w:rPr>
        <w:rFonts w:cstheme="minorHAnsi"/>
        <w:sz w:val="18"/>
        <w:szCs w:val="16"/>
      </w:rPr>
      <w:tab/>
      <w:t>E: gp.mope@gov.si</w:t>
    </w:r>
  </w:p>
  <w:p w14:paraId="4A42C0EE" w14:textId="77777777" w:rsidR="002708FD" w:rsidRPr="002100CE" w:rsidRDefault="002708FD" w:rsidP="002708FD">
    <w:pPr>
      <w:pStyle w:val="Glava"/>
      <w:tabs>
        <w:tab w:val="left" w:pos="3261"/>
      </w:tabs>
      <w:rPr>
        <w:rFonts w:cstheme="minorHAnsi"/>
        <w:sz w:val="18"/>
        <w:szCs w:val="16"/>
      </w:rPr>
    </w:pPr>
    <w:r w:rsidRPr="002100CE">
      <w:rPr>
        <w:rFonts w:cstheme="minorHAnsi"/>
        <w:sz w:val="18"/>
        <w:szCs w:val="16"/>
      </w:rPr>
      <w:tab/>
      <w:t>W: www.mope.gov.si</w:t>
    </w:r>
  </w:p>
  <w:p w14:paraId="4B79426E" w14:textId="77777777" w:rsidR="003B16AB" w:rsidRPr="002708FD" w:rsidRDefault="003B16AB" w:rsidP="002708F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3F4"/>
    <w:multiLevelType w:val="hybridMultilevel"/>
    <w:tmpl w:val="C952DF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A1A88"/>
    <w:multiLevelType w:val="hybridMultilevel"/>
    <w:tmpl w:val="166EF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39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D72EC6"/>
    <w:multiLevelType w:val="hybridMultilevel"/>
    <w:tmpl w:val="2556B0A2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2BC2"/>
    <w:multiLevelType w:val="hybridMultilevel"/>
    <w:tmpl w:val="BC44336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A7CB446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238C1398">
      <w:numFmt w:val="bullet"/>
      <w:lvlText w:val="•"/>
      <w:lvlJc w:val="left"/>
      <w:pPr>
        <w:ind w:left="2865" w:hanging="705"/>
      </w:pPr>
      <w:rPr>
        <w:rFonts w:ascii="Calibri" w:eastAsiaTheme="minorHAnsi" w:hAnsi="Calibri" w:cstheme="minorBidi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510859"/>
    <w:multiLevelType w:val="hybridMultilevel"/>
    <w:tmpl w:val="D1F88D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F4E1E"/>
    <w:multiLevelType w:val="hybridMultilevel"/>
    <w:tmpl w:val="3DBE210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B47E7"/>
    <w:multiLevelType w:val="hybridMultilevel"/>
    <w:tmpl w:val="E8EA1200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3501421"/>
    <w:multiLevelType w:val="hybridMultilevel"/>
    <w:tmpl w:val="C2E08FBE"/>
    <w:lvl w:ilvl="0" w:tplc="A66A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E73"/>
    <w:multiLevelType w:val="hybridMultilevel"/>
    <w:tmpl w:val="8CBCAA66"/>
    <w:lvl w:ilvl="0" w:tplc="432E8B98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1768376F"/>
    <w:multiLevelType w:val="hybridMultilevel"/>
    <w:tmpl w:val="247C28B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A7CB446">
      <w:numFmt w:val="bullet"/>
      <w:lvlText w:val="-"/>
      <w:lvlJc w:val="left"/>
      <w:pPr>
        <w:ind w:left="2367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990001"/>
    <w:multiLevelType w:val="hybridMultilevel"/>
    <w:tmpl w:val="12629C08"/>
    <w:lvl w:ilvl="0" w:tplc="04240001">
      <w:start w:val="1"/>
      <w:numFmt w:val="bullet"/>
      <w:lvlText w:val=""/>
      <w:lvlJc w:val="left"/>
      <w:pPr>
        <w:ind w:left="4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2" w15:restartNumberingAfterBreak="0">
    <w:nsid w:val="1D5D2DBA"/>
    <w:multiLevelType w:val="hybridMultilevel"/>
    <w:tmpl w:val="FBE89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51BBC"/>
    <w:multiLevelType w:val="hybridMultilevel"/>
    <w:tmpl w:val="4E9C0F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225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3AAEA55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93A4B"/>
    <w:multiLevelType w:val="multilevel"/>
    <w:tmpl w:val="3318859A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 w15:restartNumberingAfterBreak="0">
    <w:nsid w:val="23AD590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BD5713"/>
    <w:multiLevelType w:val="hybridMultilevel"/>
    <w:tmpl w:val="57C6DDA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97623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F767F2"/>
    <w:multiLevelType w:val="hybridMultilevel"/>
    <w:tmpl w:val="09903E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43888"/>
    <w:multiLevelType w:val="hybridMultilevel"/>
    <w:tmpl w:val="D94600EC"/>
    <w:lvl w:ilvl="0" w:tplc="552042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01FBE"/>
    <w:multiLevelType w:val="hybridMultilevel"/>
    <w:tmpl w:val="D6EA765E"/>
    <w:lvl w:ilvl="0" w:tplc="A268EB3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A26B3A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E05BA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D29FB4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2E39A0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C04F1C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FA21DE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D43038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906902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5528BD"/>
    <w:multiLevelType w:val="hybridMultilevel"/>
    <w:tmpl w:val="4A24D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874CC0"/>
    <w:multiLevelType w:val="hybridMultilevel"/>
    <w:tmpl w:val="0F8CE9E8"/>
    <w:lvl w:ilvl="0" w:tplc="653896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6049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6AB0E79"/>
    <w:multiLevelType w:val="hybridMultilevel"/>
    <w:tmpl w:val="B23E9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8B05A4"/>
    <w:multiLevelType w:val="hybridMultilevel"/>
    <w:tmpl w:val="057A583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6" w15:restartNumberingAfterBreak="0">
    <w:nsid w:val="46090A18"/>
    <w:multiLevelType w:val="hybridMultilevel"/>
    <w:tmpl w:val="E7206E3A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E340F"/>
    <w:multiLevelType w:val="hybridMultilevel"/>
    <w:tmpl w:val="A94671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C46F0"/>
    <w:multiLevelType w:val="hybridMultilevel"/>
    <w:tmpl w:val="719A8C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200A7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8A4377"/>
    <w:multiLevelType w:val="hybridMultilevel"/>
    <w:tmpl w:val="BEA671AE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80C3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F33723"/>
    <w:multiLevelType w:val="hybridMultilevel"/>
    <w:tmpl w:val="F1DE841C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84667"/>
    <w:multiLevelType w:val="hybridMultilevel"/>
    <w:tmpl w:val="577236C2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375635"/>
    <w:multiLevelType w:val="hybridMultilevel"/>
    <w:tmpl w:val="CA9E9D34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4114B8A"/>
    <w:multiLevelType w:val="hybridMultilevel"/>
    <w:tmpl w:val="661EE9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851C4F"/>
    <w:multiLevelType w:val="hybridMultilevel"/>
    <w:tmpl w:val="5D8639EE"/>
    <w:lvl w:ilvl="0" w:tplc="C64AA1B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45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560C6139"/>
    <w:multiLevelType w:val="hybridMultilevel"/>
    <w:tmpl w:val="94CA94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BF02E4"/>
    <w:multiLevelType w:val="hybridMultilevel"/>
    <w:tmpl w:val="1A521EAC"/>
    <w:lvl w:ilvl="0" w:tplc="C21E9390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447DB8"/>
    <w:multiLevelType w:val="hybridMultilevel"/>
    <w:tmpl w:val="9A8A491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E59D6"/>
    <w:multiLevelType w:val="hybridMultilevel"/>
    <w:tmpl w:val="CF5EF2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19356E"/>
    <w:multiLevelType w:val="hybridMultilevel"/>
    <w:tmpl w:val="CEB224EA"/>
    <w:lvl w:ilvl="0" w:tplc="4CB897D6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0A448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1E26420"/>
    <w:multiLevelType w:val="hybridMultilevel"/>
    <w:tmpl w:val="0B54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EE722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2290329"/>
    <w:multiLevelType w:val="hybridMultilevel"/>
    <w:tmpl w:val="938AAE0E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64AA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5A3127"/>
    <w:multiLevelType w:val="hybridMultilevel"/>
    <w:tmpl w:val="A5900E24"/>
    <w:lvl w:ilvl="0" w:tplc="C64AA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0ECF"/>
    <w:multiLevelType w:val="hybridMultilevel"/>
    <w:tmpl w:val="5E1485AA"/>
    <w:lvl w:ilvl="0" w:tplc="AFA264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66EE0">
      <w:start w:val="1"/>
      <w:numFmt w:val="bullet"/>
      <w:lvlText w:val="o"/>
      <w:lvlJc w:val="left"/>
      <w:pPr>
        <w:ind w:left="1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49D56">
      <w:start w:val="1"/>
      <w:numFmt w:val="bullet"/>
      <w:lvlText w:val="▪"/>
      <w:lvlJc w:val="left"/>
      <w:pPr>
        <w:ind w:left="1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CA377C">
      <w:start w:val="1"/>
      <w:numFmt w:val="bullet"/>
      <w:lvlText w:val="•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2C9B8">
      <w:start w:val="1"/>
      <w:numFmt w:val="bullet"/>
      <w:lvlText w:val="o"/>
      <w:lvlJc w:val="left"/>
      <w:pPr>
        <w:ind w:left="3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B424FE">
      <w:start w:val="1"/>
      <w:numFmt w:val="bullet"/>
      <w:lvlText w:val="▪"/>
      <w:lvlJc w:val="left"/>
      <w:pPr>
        <w:ind w:left="39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44693A">
      <w:start w:val="1"/>
      <w:numFmt w:val="bullet"/>
      <w:lvlText w:val="•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1802E2">
      <w:start w:val="1"/>
      <w:numFmt w:val="bullet"/>
      <w:lvlText w:val="o"/>
      <w:lvlJc w:val="left"/>
      <w:pPr>
        <w:ind w:left="5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84F3E6">
      <w:start w:val="1"/>
      <w:numFmt w:val="bullet"/>
      <w:lvlText w:val="▪"/>
      <w:lvlJc w:val="left"/>
      <w:pPr>
        <w:ind w:left="6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9D02E71"/>
    <w:multiLevelType w:val="hybridMultilevel"/>
    <w:tmpl w:val="A9442AA4"/>
    <w:lvl w:ilvl="0" w:tplc="D4E4E81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292FC2"/>
    <w:multiLevelType w:val="hybridMultilevel"/>
    <w:tmpl w:val="1C4E3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0C2B13"/>
    <w:multiLevelType w:val="hybridMultilevel"/>
    <w:tmpl w:val="CBB809F8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83281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44851F6"/>
    <w:multiLevelType w:val="hybridMultilevel"/>
    <w:tmpl w:val="FED6200C"/>
    <w:lvl w:ilvl="0" w:tplc="C64AA1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6590651"/>
    <w:multiLevelType w:val="hybridMultilevel"/>
    <w:tmpl w:val="2A7C4582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0C6418"/>
    <w:multiLevelType w:val="hybridMultilevel"/>
    <w:tmpl w:val="838AD2DE"/>
    <w:lvl w:ilvl="0" w:tplc="C64AA1BE">
      <w:start w:val="1"/>
      <w:numFmt w:val="bullet"/>
      <w:lvlText w:val=""/>
      <w:lvlJc w:val="left"/>
      <w:pPr>
        <w:ind w:left="3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3" w15:restartNumberingAfterBreak="0">
    <w:nsid w:val="77ED18B6"/>
    <w:multiLevelType w:val="hybridMultilevel"/>
    <w:tmpl w:val="0EBEF126"/>
    <w:lvl w:ilvl="0" w:tplc="0424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79423213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79630BA9"/>
    <w:multiLevelType w:val="multilevel"/>
    <w:tmpl w:val="10DAE97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6" w15:restartNumberingAfterBreak="0">
    <w:nsid w:val="7EAE1B4B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920186">
    <w:abstractNumId w:val="11"/>
  </w:num>
  <w:num w:numId="2" w16cid:durableId="921139712">
    <w:abstractNumId w:val="42"/>
  </w:num>
  <w:num w:numId="3" w16cid:durableId="344064369">
    <w:abstractNumId w:val="29"/>
  </w:num>
  <w:num w:numId="4" w16cid:durableId="448936327">
    <w:abstractNumId w:val="17"/>
  </w:num>
  <w:num w:numId="5" w16cid:durableId="1762406741">
    <w:abstractNumId w:val="4"/>
  </w:num>
  <w:num w:numId="6" w16cid:durableId="1772503796">
    <w:abstractNumId w:val="13"/>
  </w:num>
  <w:num w:numId="7" w16cid:durableId="631985656">
    <w:abstractNumId w:val="43"/>
  </w:num>
  <w:num w:numId="8" w16cid:durableId="151144326">
    <w:abstractNumId w:val="35"/>
  </w:num>
  <w:num w:numId="9" w16cid:durableId="1015839962">
    <w:abstractNumId w:val="15"/>
  </w:num>
  <w:num w:numId="10" w16cid:durableId="1454400433">
    <w:abstractNumId w:val="56"/>
  </w:num>
  <w:num w:numId="11" w16cid:durableId="69040990">
    <w:abstractNumId w:val="23"/>
  </w:num>
  <w:num w:numId="12" w16cid:durableId="694624158">
    <w:abstractNumId w:val="54"/>
  </w:num>
  <w:num w:numId="13" w16cid:durableId="135612768">
    <w:abstractNumId w:val="2"/>
  </w:num>
  <w:num w:numId="14" w16cid:durableId="784883000">
    <w:abstractNumId w:val="22"/>
  </w:num>
  <w:num w:numId="15" w16cid:durableId="1454786393">
    <w:abstractNumId w:val="43"/>
  </w:num>
  <w:num w:numId="16" w16cid:durableId="709456281">
    <w:abstractNumId w:val="35"/>
  </w:num>
  <w:num w:numId="17" w16cid:durableId="958416628">
    <w:abstractNumId w:val="51"/>
  </w:num>
  <w:num w:numId="18" w16cid:durableId="715199365">
    <w:abstractNumId w:val="49"/>
  </w:num>
  <w:num w:numId="19" w16cid:durableId="280959442">
    <w:abstractNumId w:val="39"/>
  </w:num>
  <w:num w:numId="20" w16cid:durableId="2062824412">
    <w:abstractNumId w:val="3"/>
  </w:num>
  <w:num w:numId="21" w16cid:durableId="208491993">
    <w:abstractNumId w:val="32"/>
  </w:num>
  <w:num w:numId="22" w16cid:durableId="2077706580">
    <w:abstractNumId w:val="41"/>
  </w:num>
  <w:num w:numId="23" w16cid:durableId="421027483">
    <w:abstractNumId w:val="40"/>
  </w:num>
  <w:num w:numId="24" w16cid:durableId="800925066">
    <w:abstractNumId w:val="53"/>
  </w:num>
  <w:num w:numId="25" w16cid:durableId="1565868089">
    <w:abstractNumId w:val="34"/>
  </w:num>
  <w:num w:numId="26" w16cid:durableId="1551728390">
    <w:abstractNumId w:val="10"/>
  </w:num>
  <w:num w:numId="27" w16cid:durableId="1726558862">
    <w:abstractNumId w:val="7"/>
  </w:num>
  <w:num w:numId="28" w16cid:durableId="780803755">
    <w:abstractNumId w:val="16"/>
  </w:num>
  <w:num w:numId="29" w16cid:durableId="452526379">
    <w:abstractNumId w:val="5"/>
  </w:num>
  <w:num w:numId="30" w16cid:durableId="582295354">
    <w:abstractNumId w:val="21"/>
  </w:num>
  <w:num w:numId="31" w16cid:durableId="958801335">
    <w:abstractNumId w:val="8"/>
  </w:num>
  <w:num w:numId="32" w16cid:durableId="1274367147">
    <w:abstractNumId w:val="48"/>
  </w:num>
  <w:num w:numId="33" w16cid:durableId="800533369">
    <w:abstractNumId w:val="47"/>
  </w:num>
  <w:num w:numId="34" w16cid:durableId="1380475141">
    <w:abstractNumId w:val="14"/>
  </w:num>
  <w:num w:numId="35" w16cid:durableId="1215504607">
    <w:abstractNumId w:val="55"/>
  </w:num>
  <w:num w:numId="36" w16cid:durableId="330333444">
    <w:abstractNumId w:val="18"/>
  </w:num>
  <w:num w:numId="37" w16cid:durableId="1263075741">
    <w:abstractNumId w:val="9"/>
  </w:num>
  <w:num w:numId="38" w16cid:durableId="804392572">
    <w:abstractNumId w:val="0"/>
  </w:num>
  <w:num w:numId="39" w16cid:durableId="1898584452">
    <w:abstractNumId w:val="38"/>
  </w:num>
  <w:num w:numId="40" w16cid:durableId="434255214">
    <w:abstractNumId w:val="24"/>
  </w:num>
  <w:num w:numId="41" w16cid:durableId="241107563">
    <w:abstractNumId w:val="37"/>
  </w:num>
  <w:num w:numId="42" w16cid:durableId="999313754">
    <w:abstractNumId w:val="1"/>
  </w:num>
  <w:num w:numId="43" w16cid:durableId="1181314034">
    <w:abstractNumId w:val="31"/>
  </w:num>
  <w:num w:numId="44" w16cid:durableId="1230725197">
    <w:abstractNumId w:val="50"/>
  </w:num>
  <w:num w:numId="45" w16cid:durableId="1139032193">
    <w:abstractNumId w:val="12"/>
  </w:num>
  <w:num w:numId="46" w16cid:durableId="503515373">
    <w:abstractNumId w:val="27"/>
  </w:num>
  <w:num w:numId="47" w16cid:durableId="1071462814">
    <w:abstractNumId w:val="20"/>
  </w:num>
  <w:num w:numId="48" w16cid:durableId="2106605724">
    <w:abstractNumId w:val="46"/>
  </w:num>
  <w:num w:numId="49" w16cid:durableId="1789011239">
    <w:abstractNumId w:val="44"/>
  </w:num>
  <w:num w:numId="50" w16cid:durableId="406151999">
    <w:abstractNumId w:val="6"/>
  </w:num>
  <w:num w:numId="51" w16cid:durableId="1590506597">
    <w:abstractNumId w:val="36"/>
  </w:num>
  <w:num w:numId="52" w16cid:durableId="1935897181">
    <w:abstractNumId w:val="25"/>
  </w:num>
  <w:num w:numId="53" w16cid:durableId="73092481">
    <w:abstractNumId w:val="28"/>
  </w:num>
  <w:num w:numId="54" w16cid:durableId="1485123797">
    <w:abstractNumId w:val="33"/>
  </w:num>
  <w:num w:numId="55" w16cid:durableId="1511989244">
    <w:abstractNumId w:val="45"/>
  </w:num>
  <w:num w:numId="56" w16cid:durableId="1701585742">
    <w:abstractNumId w:val="26"/>
  </w:num>
  <w:num w:numId="57" w16cid:durableId="334382550">
    <w:abstractNumId w:val="30"/>
  </w:num>
  <w:num w:numId="58" w16cid:durableId="268663023">
    <w:abstractNumId w:val="52"/>
  </w:num>
  <w:num w:numId="59" w16cid:durableId="1270814433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10"/>
    <w:rsid w:val="00001234"/>
    <w:rsid w:val="0000790D"/>
    <w:rsid w:val="00012A34"/>
    <w:rsid w:val="00013CC9"/>
    <w:rsid w:val="00014669"/>
    <w:rsid w:val="00015D8F"/>
    <w:rsid w:val="00015ED9"/>
    <w:rsid w:val="00024D3B"/>
    <w:rsid w:val="00027195"/>
    <w:rsid w:val="00027A86"/>
    <w:rsid w:val="00032727"/>
    <w:rsid w:val="000351A3"/>
    <w:rsid w:val="000369B4"/>
    <w:rsid w:val="00042654"/>
    <w:rsid w:val="0004442C"/>
    <w:rsid w:val="00051F0A"/>
    <w:rsid w:val="000572FD"/>
    <w:rsid w:val="00061747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A4176"/>
    <w:rsid w:val="000A4639"/>
    <w:rsid w:val="000A488C"/>
    <w:rsid w:val="000A5E29"/>
    <w:rsid w:val="000A7574"/>
    <w:rsid w:val="000B3B42"/>
    <w:rsid w:val="000C0CB0"/>
    <w:rsid w:val="000C4744"/>
    <w:rsid w:val="000C4D39"/>
    <w:rsid w:val="000D2D5D"/>
    <w:rsid w:val="000E398C"/>
    <w:rsid w:val="000E63C1"/>
    <w:rsid w:val="000F2BE5"/>
    <w:rsid w:val="00104C2F"/>
    <w:rsid w:val="00107012"/>
    <w:rsid w:val="00107D71"/>
    <w:rsid w:val="00110DE1"/>
    <w:rsid w:val="00111097"/>
    <w:rsid w:val="001119FC"/>
    <w:rsid w:val="001142DF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0C43"/>
    <w:rsid w:val="00154220"/>
    <w:rsid w:val="00156023"/>
    <w:rsid w:val="00157BF7"/>
    <w:rsid w:val="00160172"/>
    <w:rsid w:val="00165BC5"/>
    <w:rsid w:val="00167476"/>
    <w:rsid w:val="001769D0"/>
    <w:rsid w:val="00183D95"/>
    <w:rsid w:val="00184022"/>
    <w:rsid w:val="00186C96"/>
    <w:rsid w:val="001913DA"/>
    <w:rsid w:val="00193F29"/>
    <w:rsid w:val="00196500"/>
    <w:rsid w:val="00197997"/>
    <w:rsid w:val="001A1323"/>
    <w:rsid w:val="001A2A98"/>
    <w:rsid w:val="001A3F99"/>
    <w:rsid w:val="001A4C9E"/>
    <w:rsid w:val="001B3305"/>
    <w:rsid w:val="001B5AEF"/>
    <w:rsid w:val="001B65DB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00CE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51E5E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5E3A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1DAA"/>
    <w:rsid w:val="00304A96"/>
    <w:rsid w:val="003069C0"/>
    <w:rsid w:val="00311B44"/>
    <w:rsid w:val="00313ADA"/>
    <w:rsid w:val="003141A8"/>
    <w:rsid w:val="00314C83"/>
    <w:rsid w:val="00315C94"/>
    <w:rsid w:val="00323245"/>
    <w:rsid w:val="0032504D"/>
    <w:rsid w:val="003259E3"/>
    <w:rsid w:val="003365D1"/>
    <w:rsid w:val="00336882"/>
    <w:rsid w:val="0034097F"/>
    <w:rsid w:val="003420D6"/>
    <w:rsid w:val="00344DF1"/>
    <w:rsid w:val="0034693B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4D20"/>
    <w:rsid w:val="004219A0"/>
    <w:rsid w:val="004223CB"/>
    <w:rsid w:val="00422BA5"/>
    <w:rsid w:val="00423670"/>
    <w:rsid w:val="00423D4B"/>
    <w:rsid w:val="00423D5D"/>
    <w:rsid w:val="004251EE"/>
    <w:rsid w:val="00426639"/>
    <w:rsid w:val="004270C7"/>
    <w:rsid w:val="00437274"/>
    <w:rsid w:val="00445F04"/>
    <w:rsid w:val="00446027"/>
    <w:rsid w:val="004470ED"/>
    <w:rsid w:val="004506A0"/>
    <w:rsid w:val="00452035"/>
    <w:rsid w:val="00453CE9"/>
    <w:rsid w:val="00457BC5"/>
    <w:rsid w:val="00457C09"/>
    <w:rsid w:val="00457CA6"/>
    <w:rsid w:val="004613A0"/>
    <w:rsid w:val="004618E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7839"/>
    <w:rsid w:val="004A02AB"/>
    <w:rsid w:val="004A1088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50FA5"/>
    <w:rsid w:val="00556A66"/>
    <w:rsid w:val="0055755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6FE"/>
    <w:rsid w:val="005D68E5"/>
    <w:rsid w:val="005E2056"/>
    <w:rsid w:val="005E3992"/>
    <w:rsid w:val="005E7E82"/>
    <w:rsid w:val="005F1452"/>
    <w:rsid w:val="005F1C44"/>
    <w:rsid w:val="005F49B5"/>
    <w:rsid w:val="0060134A"/>
    <w:rsid w:val="00603BC6"/>
    <w:rsid w:val="00604652"/>
    <w:rsid w:val="00605180"/>
    <w:rsid w:val="00611418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76250"/>
    <w:rsid w:val="006810B3"/>
    <w:rsid w:val="0068734D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E6F83"/>
    <w:rsid w:val="006F054D"/>
    <w:rsid w:val="006F0888"/>
    <w:rsid w:val="006F110F"/>
    <w:rsid w:val="006F20E1"/>
    <w:rsid w:val="006F5458"/>
    <w:rsid w:val="006F55D6"/>
    <w:rsid w:val="00700063"/>
    <w:rsid w:val="0070616F"/>
    <w:rsid w:val="00707809"/>
    <w:rsid w:val="00707D7D"/>
    <w:rsid w:val="00711FCA"/>
    <w:rsid w:val="0071520A"/>
    <w:rsid w:val="00716460"/>
    <w:rsid w:val="00716527"/>
    <w:rsid w:val="00723204"/>
    <w:rsid w:val="00733389"/>
    <w:rsid w:val="0073431D"/>
    <w:rsid w:val="007401A5"/>
    <w:rsid w:val="007432C2"/>
    <w:rsid w:val="00747A46"/>
    <w:rsid w:val="00753634"/>
    <w:rsid w:val="007552EA"/>
    <w:rsid w:val="00766FDA"/>
    <w:rsid w:val="00771CA3"/>
    <w:rsid w:val="0077443B"/>
    <w:rsid w:val="00774FB9"/>
    <w:rsid w:val="0077678D"/>
    <w:rsid w:val="00784C2D"/>
    <w:rsid w:val="00786708"/>
    <w:rsid w:val="00790B20"/>
    <w:rsid w:val="00794F1F"/>
    <w:rsid w:val="00795D13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9B8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71D13"/>
    <w:rsid w:val="00872594"/>
    <w:rsid w:val="008726B2"/>
    <w:rsid w:val="00873C46"/>
    <w:rsid w:val="008835E4"/>
    <w:rsid w:val="0089057F"/>
    <w:rsid w:val="00896971"/>
    <w:rsid w:val="008A4B4B"/>
    <w:rsid w:val="008B09DB"/>
    <w:rsid w:val="008B469C"/>
    <w:rsid w:val="008B5DC2"/>
    <w:rsid w:val="008C00DF"/>
    <w:rsid w:val="008C1708"/>
    <w:rsid w:val="008C5804"/>
    <w:rsid w:val="008D1DE6"/>
    <w:rsid w:val="008E7ABC"/>
    <w:rsid w:val="008F10D2"/>
    <w:rsid w:val="008F1740"/>
    <w:rsid w:val="008F18DE"/>
    <w:rsid w:val="008F226D"/>
    <w:rsid w:val="00900BA7"/>
    <w:rsid w:val="00903D36"/>
    <w:rsid w:val="00906FFE"/>
    <w:rsid w:val="00912522"/>
    <w:rsid w:val="0091378C"/>
    <w:rsid w:val="009156A2"/>
    <w:rsid w:val="0091716E"/>
    <w:rsid w:val="00917223"/>
    <w:rsid w:val="00923ADD"/>
    <w:rsid w:val="00932790"/>
    <w:rsid w:val="00932ED5"/>
    <w:rsid w:val="00933E45"/>
    <w:rsid w:val="009414A3"/>
    <w:rsid w:val="00943345"/>
    <w:rsid w:val="00943C5C"/>
    <w:rsid w:val="00951BCB"/>
    <w:rsid w:val="00953290"/>
    <w:rsid w:val="009575E9"/>
    <w:rsid w:val="00960369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3BA"/>
    <w:rsid w:val="009E0823"/>
    <w:rsid w:val="009E0A30"/>
    <w:rsid w:val="009E7221"/>
    <w:rsid w:val="009F0ABC"/>
    <w:rsid w:val="009F352F"/>
    <w:rsid w:val="009F56EC"/>
    <w:rsid w:val="00A006AE"/>
    <w:rsid w:val="00A00C88"/>
    <w:rsid w:val="00A02100"/>
    <w:rsid w:val="00A0742F"/>
    <w:rsid w:val="00A0767E"/>
    <w:rsid w:val="00A10509"/>
    <w:rsid w:val="00A11946"/>
    <w:rsid w:val="00A13E18"/>
    <w:rsid w:val="00A2087C"/>
    <w:rsid w:val="00A260A3"/>
    <w:rsid w:val="00A2661D"/>
    <w:rsid w:val="00A33160"/>
    <w:rsid w:val="00A3329E"/>
    <w:rsid w:val="00A33AF0"/>
    <w:rsid w:val="00A349BA"/>
    <w:rsid w:val="00A375C6"/>
    <w:rsid w:val="00A4179E"/>
    <w:rsid w:val="00A419DD"/>
    <w:rsid w:val="00A42195"/>
    <w:rsid w:val="00A536C3"/>
    <w:rsid w:val="00A563F4"/>
    <w:rsid w:val="00A60919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3C9B"/>
    <w:rsid w:val="00AB75AF"/>
    <w:rsid w:val="00AB7BED"/>
    <w:rsid w:val="00AB7D99"/>
    <w:rsid w:val="00AC351D"/>
    <w:rsid w:val="00AC5495"/>
    <w:rsid w:val="00AC63CD"/>
    <w:rsid w:val="00AC79CE"/>
    <w:rsid w:val="00AD4187"/>
    <w:rsid w:val="00AE0A74"/>
    <w:rsid w:val="00AE610D"/>
    <w:rsid w:val="00AE6D8C"/>
    <w:rsid w:val="00AF5C63"/>
    <w:rsid w:val="00B00C6C"/>
    <w:rsid w:val="00B0563D"/>
    <w:rsid w:val="00B05D3F"/>
    <w:rsid w:val="00B13EDD"/>
    <w:rsid w:val="00B1706D"/>
    <w:rsid w:val="00B22443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62C52"/>
    <w:rsid w:val="00B66373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34FC1"/>
    <w:rsid w:val="00C406EF"/>
    <w:rsid w:val="00C42A86"/>
    <w:rsid w:val="00C4330E"/>
    <w:rsid w:val="00C47141"/>
    <w:rsid w:val="00C47E08"/>
    <w:rsid w:val="00C51C91"/>
    <w:rsid w:val="00C52D2F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483E"/>
    <w:rsid w:val="00C9658D"/>
    <w:rsid w:val="00C97477"/>
    <w:rsid w:val="00CA7C9C"/>
    <w:rsid w:val="00CB0080"/>
    <w:rsid w:val="00CB28C6"/>
    <w:rsid w:val="00CB3E28"/>
    <w:rsid w:val="00CB42A9"/>
    <w:rsid w:val="00CC1537"/>
    <w:rsid w:val="00CC59DF"/>
    <w:rsid w:val="00CC737F"/>
    <w:rsid w:val="00CC77A0"/>
    <w:rsid w:val="00CD4C04"/>
    <w:rsid w:val="00CD7E81"/>
    <w:rsid w:val="00CE0F7F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33726"/>
    <w:rsid w:val="00D35A51"/>
    <w:rsid w:val="00D35DE3"/>
    <w:rsid w:val="00D36024"/>
    <w:rsid w:val="00D47789"/>
    <w:rsid w:val="00D47D42"/>
    <w:rsid w:val="00D600A8"/>
    <w:rsid w:val="00D73319"/>
    <w:rsid w:val="00D775B5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DF7DAA"/>
    <w:rsid w:val="00E0093F"/>
    <w:rsid w:val="00E00AC4"/>
    <w:rsid w:val="00E02164"/>
    <w:rsid w:val="00E11725"/>
    <w:rsid w:val="00E1239A"/>
    <w:rsid w:val="00E147CA"/>
    <w:rsid w:val="00E17DE6"/>
    <w:rsid w:val="00E20098"/>
    <w:rsid w:val="00E2444E"/>
    <w:rsid w:val="00E26BCE"/>
    <w:rsid w:val="00E2755C"/>
    <w:rsid w:val="00E2775B"/>
    <w:rsid w:val="00E3186B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F02100"/>
    <w:rsid w:val="00F06713"/>
    <w:rsid w:val="00F1012B"/>
    <w:rsid w:val="00F127AC"/>
    <w:rsid w:val="00F13B7A"/>
    <w:rsid w:val="00F15977"/>
    <w:rsid w:val="00F2400F"/>
    <w:rsid w:val="00F3068E"/>
    <w:rsid w:val="00F40076"/>
    <w:rsid w:val="00F4200B"/>
    <w:rsid w:val="00F4349C"/>
    <w:rsid w:val="00F44E91"/>
    <w:rsid w:val="00F52331"/>
    <w:rsid w:val="00F53E9E"/>
    <w:rsid w:val="00F57536"/>
    <w:rsid w:val="00F65CA2"/>
    <w:rsid w:val="00F66F73"/>
    <w:rsid w:val="00F74D04"/>
    <w:rsid w:val="00F7538F"/>
    <w:rsid w:val="00F75822"/>
    <w:rsid w:val="00F77ACD"/>
    <w:rsid w:val="00F83AF6"/>
    <w:rsid w:val="00F8518C"/>
    <w:rsid w:val="00F87BE4"/>
    <w:rsid w:val="00F9227A"/>
    <w:rsid w:val="00FA0C28"/>
    <w:rsid w:val="00FA2423"/>
    <w:rsid w:val="00FA2CD9"/>
    <w:rsid w:val="00FA6291"/>
    <w:rsid w:val="00FA70D5"/>
    <w:rsid w:val="00FB09E0"/>
    <w:rsid w:val="00FB1B86"/>
    <w:rsid w:val="00FB22FA"/>
    <w:rsid w:val="00FB3EF6"/>
    <w:rsid w:val="00FB506E"/>
    <w:rsid w:val="00FB614A"/>
    <w:rsid w:val="00FB6A64"/>
    <w:rsid w:val="00FC11AF"/>
    <w:rsid w:val="00FC2C51"/>
    <w:rsid w:val="00FC65BB"/>
    <w:rsid w:val="00FD4C49"/>
    <w:rsid w:val="00FE359F"/>
    <w:rsid w:val="00FE3686"/>
    <w:rsid w:val="00FF1F27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51BD-0BE1-4F31-BBB0-4EEC8251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Anže Kunovar</dc:creator>
  <cp:lastModifiedBy>Gregor Steklačič</cp:lastModifiedBy>
  <cp:revision>19</cp:revision>
  <cp:lastPrinted>2022-08-09T10:34:00Z</cp:lastPrinted>
  <dcterms:created xsi:type="dcterms:W3CDTF">2024-05-22T11:46:00Z</dcterms:created>
  <dcterms:modified xsi:type="dcterms:W3CDTF">2024-12-27T13:39:00Z</dcterms:modified>
</cp:coreProperties>
</file>