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23CF0EA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8D4766" w:rsidRPr="008D4766">
        <w:t>0142-25/2024-2720</w:t>
      </w:r>
    </w:p>
    <w:p w14:paraId="55C63003" w14:textId="333017C7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proofErr w:type="gramEnd"/>
      <w:r w:rsidR="008D4766">
        <w:rPr>
          <w:rFonts w:cs="Arial"/>
        </w:rPr>
        <w:t>27. 8. 2024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B43E2F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 xml:space="preserve">NADOMESTNE </w:t>
      </w:r>
      <w:r w:rsidRPr="00A8477E">
        <w:rPr>
          <w:rFonts w:cs="Arial"/>
          <w:b/>
          <w:caps/>
          <w:szCs w:val="20"/>
        </w:rPr>
        <w:t>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D4766" w:rsidRPr="008D4766">
        <w:rPr>
          <w:rFonts w:cs="Arial"/>
          <w:b/>
          <w:caps/>
          <w:szCs w:val="20"/>
        </w:rPr>
        <w:t>0142-25/2024-2720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B49A0F0" w:rsidR="008F5AC4" w:rsidRPr="0018367D" w:rsidRDefault="008D4766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Prizma Ponikve, posebni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socialno varstveni</w:t>
            </w:r>
            <w:proofErr w:type="gramEnd"/>
            <w:r>
              <w:rPr>
                <w:rFonts w:cs="Arial"/>
                <w:b/>
                <w:bCs/>
                <w:szCs w:val="20"/>
              </w:rPr>
              <w:t xml:space="preserve"> zavod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ACA6AE6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</w:t>
      </w:r>
      <w:proofErr w:type="gramStart"/>
      <w:r w:rsidR="00B932C0" w:rsidRPr="00A8477E">
        <w:rPr>
          <w:rFonts w:cs="Arial"/>
          <w:szCs w:val="20"/>
        </w:rPr>
        <w:t>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proofErr w:type="gramEnd"/>
      <w:r w:rsidR="008D4766">
        <w:rPr>
          <w:rFonts w:cs="Arial"/>
          <w:szCs w:val="20"/>
          <w:u w:val="single"/>
        </w:rPr>
        <w:t>Prizma Ponikve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7603152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D7081" w:rsidRPr="002D7081">
        <w:rPr>
          <w:rFonts w:ascii="Helv" w:eastAsia="Calibri" w:hAnsi="Helv" w:cs="Helv"/>
          <w:b/>
          <w:bCs/>
          <w:color w:val="000000"/>
        </w:rPr>
        <w:t>0142-25/2024-2720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D708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D7081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D4766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2023-03-09T12:10:00Z</cp:lastPrinted>
  <dcterms:created xsi:type="dcterms:W3CDTF">2024-08-27T07:13:00Z</dcterms:created>
  <dcterms:modified xsi:type="dcterms:W3CDTF">2024-08-27T07:13:00Z</dcterms:modified>
</cp:coreProperties>
</file>