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A88A" w14:textId="77777777" w:rsidR="00F77697" w:rsidRDefault="00FE6670" w:rsidP="00F7769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Izobraževalni program</w:t>
      </w:r>
      <w:r w:rsidR="00FE0545">
        <w:rPr>
          <w:rFonts w:asciiTheme="minorHAnsi" w:hAnsiTheme="minorHAnsi" w:cstheme="minorHAnsi"/>
          <w:b/>
          <w:sz w:val="28"/>
          <w:szCs w:val="28"/>
        </w:rPr>
        <w:t xml:space="preserve"> Plesna pripravnica</w:t>
      </w:r>
    </w:p>
    <w:p w14:paraId="6E07B043" w14:textId="77777777" w:rsidR="00F77697" w:rsidRPr="00F77697" w:rsidRDefault="00F77697" w:rsidP="00F77697">
      <w:pPr>
        <w:rPr>
          <w:rFonts w:asciiTheme="minorHAnsi" w:hAnsiTheme="minorHAnsi" w:cstheme="minorHAnsi"/>
          <w:b/>
          <w:color w:val="2F5496"/>
          <w:sz w:val="16"/>
          <w:szCs w:val="16"/>
          <w:lang w:eastAsia="en-US"/>
        </w:rPr>
      </w:pPr>
    </w:p>
    <w:tbl>
      <w:tblPr>
        <w:tblStyle w:val="Tabelamrea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1134"/>
        <w:gridCol w:w="709"/>
        <w:gridCol w:w="709"/>
        <w:gridCol w:w="709"/>
        <w:gridCol w:w="3685"/>
      </w:tblGrid>
      <w:tr w:rsidR="00F77697" w:rsidRPr="000D18AC" w14:paraId="510DBE24" w14:textId="77777777" w:rsidTr="0065139E">
        <w:trPr>
          <w:trHeight w:val="2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01FD8A" w14:textId="77777777" w:rsidR="00F77697" w:rsidRPr="000D18AC" w:rsidRDefault="00F77697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687312" w14:textId="77777777" w:rsidR="00F77697" w:rsidRPr="000D18AC" w:rsidRDefault="00F77697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Predmeti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134E82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stopnja - PRIPRAVNICA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B7AA50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 xml:space="preserve">OPOMBA </w:t>
            </w:r>
          </w:p>
        </w:tc>
      </w:tr>
      <w:tr w:rsidR="008E7A6E" w:rsidRPr="000D18AC" w14:paraId="4E43F739" w14:textId="77777777" w:rsidTr="0065139E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44751" w14:textId="77777777" w:rsidR="00F77697" w:rsidRPr="000D18AC" w:rsidRDefault="00F77697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70B8E8" w14:textId="77777777" w:rsidR="00F77697" w:rsidRPr="000D18AC" w:rsidRDefault="00F77697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264E3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532AD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60B5D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AEB392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BB823" w14:textId="77777777" w:rsidR="00F77697" w:rsidRPr="000D18AC" w:rsidRDefault="00F77697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E7A6E" w:rsidRPr="000D18AC" w14:paraId="4B6FC620" w14:textId="77777777" w:rsidTr="0065139E">
        <w:trPr>
          <w:trHeight w:val="7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1DC0" w14:textId="77777777" w:rsidR="00F77697" w:rsidRPr="000D18AC" w:rsidRDefault="00F77697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12A4" w14:textId="77777777" w:rsidR="00F77697" w:rsidRPr="000D18AC" w:rsidRDefault="00F77697" w:rsidP="00CF70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</w:rPr>
              <w:t>Plesna pripravnica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C06C" w14:textId="77777777" w:rsidR="00F77697" w:rsidRPr="000D18AC" w:rsidRDefault="00F77697" w:rsidP="00F77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Ure pouka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tedensko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478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323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FE5B3DB" w14:textId="77777777" w:rsidR="00F77697" w:rsidRPr="000D18AC" w:rsidRDefault="00F77697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95C" w14:textId="77777777" w:rsidR="00F77697" w:rsidRPr="000D18AC" w:rsidRDefault="00F77697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456C818D" w14:textId="77777777" w:rsidR="00F77697" w:rsidRPr="000D18AC" w:rsidRDefault="00F77697" w:rsidP="00F77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E3F9" w14:textId="77777777" w:rsidR="00F77697" w:rsidRPr="000D18AC" w:rsidRDefault="00F77697" w:rsidP="00CF70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 učencev: 6, 7, 8</w:t>
            </w: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  <w:p w14:paraId="5FE0BAEB" w14:textId="77777777" w:rsidR="00F77697" w:rsidRPr="000D18AC" w:rsidRDefault="00F77697" w:rsidP="00CF70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oziroma 1., 2., 3. razred OŠ</w:t>
            </w:r>
          </w:p>
        </w:tc>
      </w:tr>
    </w:tbl>
    <w:p w14:paraId="1A10A407" w14:textId="77777777" w:rsidR="00F77697" w:rsidRPr="000D18AC" w:rsidRDefault="00F77697" w:rsidP="00F77697">
      <w:pPr>
        <w:ind w:left="-993" w:right="-1134"/>
        <w:rPr>
          <w:rFonts w:asciiTheme="minorHAnsi" w:hAnsiTheme="minorHAnsi" w:cstheme="minorHAnsi"/>
          <w:sz w:val="22"/>
          <w:szCs w:val="22"/>
        </w:rPr>
      </w:pPr>
    </w:p>
    <w:p w14:paraId="0B715153" w14:textId="77777777" w:rsidR="00F77697" w:rsidRPr="000D18AC" w:rsidRDefault="00F77697" w:rsidP="00F77697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15499A26" w14:textId="77777777" w:rsidR="00F77697" w:rsidRPr="000D18AC" w:rsidRDefault="00F77697" w:rsidP="00F77697">
      <w:pPr>
        <w:rPr>
          <w:rFonts w:asciiTheme="minorHAnsi" w:hAnsiTheme="minorHAnsi" w:cstheme="minorHAnsi"/>
          <w:b/>
          <w:i/>
        </w:rPr>
      </w:pPr>
      <w:r w:rsidRPr="000D18AC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43AB51BC" w14:textId="77777777" w:rsidR="00F77697" w:rsidRPr="000D18AC" w:rsidRDefault="00F77697" w:rsidP="00F77697">
      <w:pPr>
        <w:rPr>
          <w:rFonts w:asciiTheme="minorHAnsi" w:hAnsiTheme="minorHAnsi" w:cstheme="minorHAnsi"/>
          <w:b/>
        </w:rPr>
      </w:pPr>
      <w:r w:rsidRPr="000D18AC">
        <w:rPr>
          <w:rFonts w:asciiTheme="minorHAnsi" w:hAnsiTheme="minorHAnsi" w:cstheme="minorHAnsi"/>
          <w:b/>
        </w:rPr>
        <w:t>1 PLESNA PRIPRAVNICA</w:t>
      </w:r>
    </w:p>
    <w:p w14:paraId="1E6B8067" w14:textId="77777777" w:rsidR="00F77697" w:rsidRPr="000D18AC" w:rsidRDefault="00F77697" w:rsidP="00F7769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 xml:space="preserve">skupinski pouk </w:t>
      </w:r>
    </w:p>
    <w:p w14:paraId="1D29A080" w14:textId="77777777" w:rsidR="00F77697" w:rsidRPr="000D18AC" w:rsidRDefault="00F77697" w:rsidP="00F7769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skupina plesne pripravnice lahko šteje od 12 do 15 učencev</w:t>
      </w:r>
    </w:p>
    <w:p w14:paraId="60FF0100" w14:textId="77777777" w:rsidR="00F77697" w:rsidRPr="000D18AC" w:rsidRDefault="00F77697" w:rsidP="00F7769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skupina plesne pripravnice se lahko izjemoma oblikuje, če je v posamezni razred plesne pripravnice vključenih najmanj 7 otrok in je edina na šoli oz. na podružnici ali dislociranem oddelku</w:t>
      </w:r>
    </w:p>
    <w:p w14:paraId="31D6472D" w14:textId="77777777" w:rsidR="00F77697" w:rsidRPr="000D18AC" w:rsidRDefault="00F77697" w:rsidP="00F7769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kombinirana skupina plesne pripravnice učencev dveh zaporednih razredov se lahko oblikuje na predlog učitelja, če je v posameznem razredu manj kot 7 učencev</w:t>
      </w:r>
    </w:p>
    <w:p w14:paraId="04754B97" w14:textId="77777777" w:rsidR="00F77697" w:rsidRPr="000D18AC" w:rsidRDefault="00F77697" w:rsidP="00F7769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v glasbenih šolah, kjer je velikost plesne dvorane najmanj 100 m</w:t>
      </w:r>
      <w:r w:rsidRPr="000D18AC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₂</w:t>
      </w:r>
      <w:r w:rsidRPr="000D18AC">
        <w:rPr>
          <w:rFonts w:asciiTheme="minorHAnsi" w:hAnsiTheme="minorHAnsi" w:cstheme="minorHAnsi"/>
          <w:sz w:val="22"/>
          <w:szCs w:val="22"/>
          <w:lang w:eastAsia="en-US"/>
        </w:rPr>
        <w:t xml:space="preserve"> in omogoča sočasno vadbo plesa več kot 15 učencem, lahko v skupino plesne pripravnice vključijo dodatno še največ 3 učence</w:t>
      </w:r>
    </w:p>
    <w:p w14:paraId="22E182D9" w14:textId="77777777" w:rsidR="0013536C" w:rsidRDefault="0013536C"/>
    <w:sectPr w:rsidR="0013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C8F"/>
    <w:multiLevelType w:val="hybridMultilevel"/>
    <w:tmpl w:val="626075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5A9C"/>
    <w:multiLevelType w:val="hybridMultilevel"/>
    <w:tmpl w:val="D5A0E378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D2"/>
    <w:rsid w:val="0013536C"/>
    <w:rsid w:val="00266CD2"/>
    <w:rsid w:val="005478C3"/>
    <w:rsid w:val="0065139E"/>
    <w:rsid w:val="008E7A6E"/>
    <w:rsid w:val="00F77697"/>
    <w:rsid w:val="00FE0545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8687"/>
  <w15:chartTrackingRefBased/>
  <w15:docId w15:val="{D7793BD1-7F76-4F83-86B8-732E5D58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769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78C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8C3"/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paragraph" w:styleId="Odstavekseznama">
    <w:name w:val="List Paragraph"/>
    <w:aliases w:val="ALINEJE"/>
    <w:basedOn w:val="Navaden"/>
    <w:uiPriority w:val="34"/>
    <w:qFormat/>
    <w:rsid w:val="00F77697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Tabelamrea2">
    <w:name w:val="Tabela – mreža2"/>
    <w:basedOn w:val="Navadnatabela"/>
    <w:next w:val="Tabelamrea"/>
    <w:uiPriority w:val="59"/>
    <w:rsid w:val="00F77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F7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736</Characters>
  <Application>Microsoft Office Word</Application>
  <DocSecurity>0</DocSecurity>
  <Lines>6</Lines>
  <Paragraphs>1</Paragraphs>
  <ScaleCrop>false</ScaleCrop>
  <Company>Zavod RS za šolstvo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Češarek-Puklavec</dc:creator>
  <cp:keywords/>
  <dc:description/>
  <cp:lastModifiedBy>Ines Medica</cp:lastModifiedBy>
  <cp:revision>6</cp:revision>
  <dcterms:created xsi:type="dcterms:W3CDTF">2024-11-12T08:30:00Z</dcterms:created>
  <dcterms:modified xsi:type="dcterms:W3CDTF">2024-12-03T14:08:00Z</dcterms:modified>
</cp:coreProperties>
</file>