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8920E" w14:textId="77777777" w:rsidR="00CE04F2" w:rsidRPr="00C36B87" w:rsidRDefault="00CE04F2" w:rsidP="00C36B87">
      <w:pPr>
        <w:tabs>
          <w:tab w:val="left" w:pos="1080"/>
        </w:tabs>
        <w:rPr>
          <w:rFonts w:ascii="Arial" w:hAnsi="Arial" w:cs="Arial"/>
          <w:sz w:val="20"/>
          <w:szCs w:val="20"/>
        </w:rPr>
      </w:pPr>
    </w:p>
    <w:p w14:paraId="1B17EB9E" w14:textId="1D7BD72D" w:rsidR="003015C6" w:rsidRDefault="009D2604" w:rsidP="00607807">
      <w:pPr>
        <w:tabs>
          <w:tab w:val="left" w:pos="1080"/>
        </w:tabs>
        <w:rPr>
          <w:rFonts w:ascii="Arial" w:hAnsi="Arial" w:cs="Arial"/>
          <w:sz w:val="20"/>
          <w:szCs w:val="20"/>
        </w:rPr>
      </w:pPr>
      <w:r w:rsidRPr="002A739A">
        <w:rPr>
          <w:rFonts w:ascii="Arial" w:hAnsi="Arial" w:cs="Arial"/>
          <w:sz w:val="20"/>
          <w:szCs w:val="20"/>
        </w:rPr>
        <w:t>Š</w:t>
      </w:r>
      <w:r w:rsidR="00224098" w:rsidRPr="002A739A">
        <w:rPr>
          <w:rFonts w:ascii="Arial" w:hAnsi="Arial" w:cs="Arial"/>
          <w:sz w:val="20"/>
          <w:szCs w:val="20"/>
        </w:rPr>
        <w:t xml:space="preserve">tevilka javnega razpisa: </w:t>
      </w:r>
      <w:r w:rsidR="005C10A1">
        <w:rPr>
          <w:rFonts w:ascii="Arial" w:hAnsi="Arial" w:cs="Arial"/>
          <w:sz w:val="20"/>
          <w:szCs w:val="20"/>
        </w:rPr>
        <w:t>303-41/2021-</w:t>
      </w:r>
      <w:r w:rsidR="00CF5859">
        <w:rPr>
          <w:rFonts w:ascii="Arial" w:hAnsi="Arial" w:cs="Arial"/>
          <w:sz w:val="20"/>
          <w:szCs w:val="20"/>
        </w:rPr>
        <w:t>28</w:t>
      </w:r>
    </w:p>
    <w:p w14:paraId="7FB6DFA4" w14:textId="77777777" w:rsidR="00FF6C10" w:rsidRPr="002A739A" w:rsidRDefault="00FF6C10" w:rsidP="00607807">
      <w:pPr>
        <w:tabs>
          <w:tab w:val="left" w:pos="1080"/>
        </w:tabs>
        <w:rPr>
          <w:rFonts w:ascii="Arial" w:hAnsi="Arial" w:cs="Arial"/>
          <w:sz w:val="20"/>
          <w:szCs w:val="20"/>
        </w:rPr>
      </w:pPr>
    </w:p>
    <w:p w14:paraId="25AE8F37" w14:textId="1BA5855F" w:rsidR="00CE04F2" w:rsidRPr="00C36B87" w:rsidRDefault="00AC44B6" w:rsidP="00607807">
      <w:pPr>
        <w:tabs>
          <w:tab w:val="left" w:pos="1080"/>
        </w:tabs>
        <w:rPr>
          <w:rFonts w:ascii="Arial" w:hAnsi="Arial" w:cs="Arial"/>
          <w:b/>
          <w:sz w:val="20"/>
          <w:szCs w:val="20"/>
        </w:rPr>
      </w:pPr>
      <w:r w:rsidRPr="002A739A">
        <w:rPr>
          <w:rFonts w:ascii="Arial" w:hAnsi="Arial" w:cs="Arial"/>
          <w:sz w:val="20"/>
          <w:szCs w:val="20"/>
        </w:rPr>
        <w:t>Datum objave:</w:t>
      </w:r>
      <w:r w:rsidRPr="00C36B87">
        <w:rPr>
          <w:rFonts w:ascii="Arial" w:hAnsi="Arial" w:cs="Arial"/>
          <w:sz w:val="20"/>
          <w:szCs w:val="20"/>
        </w:rPr>
        <w:t xml:space="preserve"> </w:t>
      </w:r>
      <w:r w:rsidR="005C10A1">
        <w:rPr>
          <w:rFonts w:ascii="Arial" w:hAnsi="Arial" w:cs="Arial"/>
          <w:sz w:val="20"/>
          <w:szCs w:val="20"/>
        </w:rPr>
        <w:t>1. 7. 2022</w:t>
      </w:r>
    </w:p>
    <w:p w14:paraId="34B8F58A" w14:textId="77777777" w:rsidR="00CE04F2" w:rsidRPr="00C36B87" w:rsidRDefault="00CE04F2">
      <w:pPr>
        <w:tabs>
          <w:tab w:val="left" w:pos="360"/>
        </w:tabs>
        <w:jc w:val="both"/>
        <w:rPr>
          <w:rFonts w:ascii="Arial" w:hAnsi="Arial" w:cs="Arial"/>
          <w:bCs/>
          <w:sz w:val="20"/>
          <w:szCs w:val="20"/>
        </w:rPr>
      </w:pPr>
    </w:p>
    <w:p w14:paraId="36B090B1" w14:textId="77777777" w:rsidR="00CE04F2" w:rsidRPr="00C36B87" w:rsidRDefault="00CE04F2">
      <w:pPr>
        <w:tabs>
          <w:tab w:val="left" w:pos="360"/>
        </w:tabs>
        <w:jc w:val="both"/>
        <w:rPr>
          <w:rFonts w:ascii="Arial" w:hAnsi="Arial" w:cs="Arial"/>
          <w:bCs/>
          <w:sz w:val="20"/>
          <w:szCs w:val="20"/>
        </w:rPr>
      </w:pPr>
    </w:p>
    <w:p w14:paraId="2EAB9CCF" w14:textId="77777777" w:rsidR="00CE04F2" w:rsidRPr="00C36B87" w:rsidRDefault="00CE04F2">
      <w:pPr>
        <w:tabs>
          <w:tab w:val="left" w:pos="360"/>
        </w:tabs>
        <w:jc w:val="both"/>
        <w:rPr>
          <w:rFonts w:ascii="Arial" w:hAnsi="Arial" w:cs="Arial"/>
          <w:bCs/>
          <w:sz w:val="20"/>
          <w:szCs w:val="20"/>
        </w:rPr>
      </w:pPr>
    </w:p>
    <w:p w14:paraId="08AB881F" w14:textId="77777777" w:rsidR="00CE04F2" w:rsidRPr="00C36B87" w:rsidRDefault="00CE04F2">
      <w:pPr>
        <w:tabs>
          <w:tab w:val="left" w:pos="360"/>
        </w:tabs>
        <w:jc w:val="both"/>
        <w:rPr>
          <w:rFonts w:ascii="Arial" w:hAnsi="Arial" w:cs="Arial"/>
          <w:bCs/>
          <w:sz w:val="20"/>
          <w:szCs w:val="20"/>
        </w:rPr>
      </w:pPr>
    </w:p>
    <w:p w14:paraId="3791B559" w14:textId="77777777" w:rsidR="00CE04F2" w:rsidRPr="00C36B87" w:rsidRDefault="00CE04F2">
      <w:pPr>
        <w:tabs>
          <w:tab w:val="left" w:pos="360"/>
        </w:tabs>
        <w:jc w:val="both"/>
        <w:rPr>
          <w:rFonts w:ascii="Arial" w:hAnsi="Arial" w:cs="Arial"/>
          <w:sz w:val="20"/>
          <w:szCs w:val="20"/>
        </w:rPr>
      </w:pPr>
    </w:p>
    <w:p w14:paraId="6BE6F7FD" w14:textId="77777777" w:rsidR="00183D9D" w:rsidRPr="00C36B87" w:rsidRDefault="00183D9D">
      <w:pPr>
        <w:tabs>
          <w:tab w:val="left" w:pos="360"/>
        </w:tabs>
        <w:jc w:val="both"/>
        <w:rPr>
          <w:rFonts w:ascii="Arial" w:hAnsi="Arial" w:cs="Arial"/>
          <w:sz w:val="20"/>
          <w:szCs w:val="20"/>
        </w:rPr>
      </w:pPr>
    </w:p>
    <w:p w14:paraId="16C48AE4" w14:textId="77777777" w:rsidR="00183D9D" w:rsidRPr="00C36B87" w:rsidRDefault="00183D9D">
      <w:pPr>
        <w:tabs>
          <w:tab w:val="left" w:pos="360"/>
        </w:tabs>
        <w:jc w:val="both"/>
        <w:rPr>
          <w:rFonts w:ascii="Arial" w:hAnsi="Arial" w:cs="Arial"/>
          <w:sz w:val="20"/>
          <w:szCs w:val="20"/>
        </w:rPr>
      </w:pPr>
    </w:p>
    <w:p w14:paraId="0D11088D" w14:textId="77777777" w:rsidR="00183D9D" w:rsidRPr="00C36B87" w:rsidRDefault="00183D9D">
      <w:pPr>
        <w:tabs>
          <w:tab w:val="left" w:pos="360"/>
        </w:tabs>
        <w:jc w:val="both"/>
        <w:rPr>
          <w:rFonts w:ascii="Arial" w:hAnsi="Arial" w:cs="Arial"/>
          <w:sz w:val="20"/>
          <w:szCs w:val="20"/>
        </w:rPr>
      </w:pPr>
    </w:p>
    <w:p w14:paraId="6181B3C8" w14:textId="77777777" w:rsidR="00183D9D" w:rsidRPr="00C36B87" w:rsidRDefault="00183D9D">
      <w:pPr>
        <w:tabs>
          <w:tab w:val="left" w:pos="360"/>
        </w:tabs>
        <w:jc w:val="both"/>
        <w:rPr>
          <w:rFonts w:ascii="Arial" w:hAnsi="Arial" w:cs="Arial"/>
          <w:sz w:val="20"/>
          <w:szCs w:val="20"/>
        </w:rPr>
      </w:pPr>
    </w:p>
    <w:p w14:paraId="47DAE017" w14:textId="77777777" w:rsidR="00CE04F2" w:rsidRPr="00C36B87" w:rsidRDefault="00CE04F2">
      <w:pPr>
        <w:tabs>
          <w:tab w:val="left" w:pos="360"/>
        </w:tabs>
        <w:jc w:val="both"/>
        <w:rPr>
          <w:rFonts w:ascii="Arial" w:hAnsi="Arial" w:cs="Arial"/>
          <w:sz w:val="20"/>
          <w:szCs w:val="20"/>
        </w:rPr>
      </w:pPr>
    </w:p>
    <w:p w14:paraId="32D3A36E" w14:textId="77777777" w:rsidR="00CE04F2" w:rsidRPr="00C36B87" w:rsidRDefault="00CE04F2">
      <w:pPr>
        <w:pStyle w:val="Naslov6"/>
        <w:spacing w:before="0" w:after="0"/>
        <w:ind w:left="3600"/>
        <w:rPr>
          <w:rFonts w:ascii="Arial" w:hAnsi="Arial" w:cs="Arial"/>
          <w:sz w:val="20"/>
          <w:szCs w:val="20"/>
        </w:rPr>
      </w:pPr>
    </w:p>
    <w:p w14:paraId="7C317AF7" w14:textId="77777777" w:rsidR="00CE04F2" w:rsidRPr="00C36B87" w:rsidRDefault="00CE04F2">
      <w:pPr>
        <w:pStyle w:val="Naslov6"/>
        <w:spacing w:before="0" w:after="0"/>
        <w:ind w:left="3600"/>
        <w:rPr>
          <w:rFonts w:ascii="Arial" w:hAnsi="Arial" w:cs="Arial"/>
          <w:sz w:val="20"/>
          <w:szCs w:val="20"/>
        </w:rPr>
      </w:pPr>
    </w:p>
    <w:p w14:paraId="114744ED" w14:textId="77777777" w:rsidR="001D6EC6" w:rsidRPr="009C741C" w:rsidRDefault="008E2415" w:rsidP="009C741C">
      <w:pPr>
        <w:pStyle w:val="Naslov3"/>
        <w:ind w:left="360"/>
        <w:rPr>
          <w:rFonts w:ascii="Arial" w:hAnsi="Arial" w:cs="Arial"/>
        </w:rPr>
      </w:pPr>
      <w:bookmarkStart w:id="0" w:name="_Toc75798491"/>
      <w:bookmarkStart w:id="1" w:name="_Toc75798622"/>
      <w:bookmarkStart w:id="2" w:name="_Toc104364590"/>
      <w:r w:rsidRPr="009C741C">
        <w:rPr>
          <w:rFonts w:ascii="Arial" w:hAnsi="Arial" w:cs="Arial"/>
        </w:rPr>
        <w:t xml:space="preserve">Navodila za </w:t>
      </w:r>
      <w:r w:rsidR="004D2682" w:rsidRPr="009C741C">
        <w:rPr>
          <w:rFonts w:ascii="Arial" w:hAnsi="Arial" w:cs="Arial"/>
        </w:rPr>
        <w:t xml:space="preserve">pripravo vloge </w:t>
      </w:r>
      <w:r w:rsidR="00303DED" w:rsidRPr="009C741C">
        <w:rPr>
          <w:rFonts w:ascii="Arial" w:hAnsi="Arial" w:cs="Arial"/>
        </w:rPr>
        <w:t xml:space="preserve">na </w:t>
      </w:r>
      <w:r w:rsidR="001D6EC6" w:rsidRPr="009C741C">
        <w:rPr>
          <w:rFonts w:ascii="Arial" w:hAnsi="Arial" w:cs="Arial"/>
        </w:rPr>
        <w:t>j</w:t>
      </w:r>
      <w:r w:rsidR="00E747CD" w:rsidRPr="009C741C">
        <w:rPr>
          <w:rFonts w:ascii="Arial" w:hAnsi="Arial" w:cs="Arial"/>
        </w:rPr>
        <w:t>avni razpis</w:t>
      </w:r>
      <w:bookmarkEnd w:id="0"/>
      <w:bookmarkEnd w:id="1"/>
      <w:bookmarkEnd w:id="2"/>
      <w:r w:rsidR="00E747CD" w:rsidRPr="009C741C">
        <w:rPr>
          <w:rFonts w:ascii="Arial" w:hAnsi="Arial" w:cs="Arial"/>
        </w:rPr>
        <w:t xml:space="preserve"> </w:t>
      </w:r>
      <w:bookmarkStart w:id="3" w:name="_Toc71524171"/>
    </w:p>
    <w:p w14:paraId="762C00DA" w14:textId="77777777" w:rsidR="001D6EC6" w:rsidRPr="009C741C" w:rsidRDefault="001D6EC6" w:rsidP="009C741C">
      <w:pPr>
        <w:pStyle w:val="Naslov3"/>
        <w:ind w:left="360"/>
        <w:rPr>
          <w:rFonts w:ascii="Arial" w:hAnsi="Arial" w:cs="Arial"/>
        </w:rPr>
      </w:pPr>
    </w:p>
    <w:p w14:paraId="11299359" w14:textId="77777777" w:rsidR="00E747CD" w:rsidRPr="003778A0" w:rsidRDefault="00C76C82" w:rsidP="009C741C">
      <w:pPr>
        <w:pStyle w:val="Naslov3"/>
        <w:ind w:left="360"/>
        <w:rPr>
          <w:rFonts w:ascii="Arial" w:hAnsi="Arial" w:cs="Arial"/>
        </w:rPr>
      </w:pPr>
      <w:bookmarkStart w:id="4" w:name="_Toc104364591"/>
      <w:bookmarkEnd w:id="3"/>
      <w:r>
        <w:rPr>
          <w:rFonts w:ascii="Arial" w:eastAsiaTheme="minorHAnsi" w:hAnsi="Arial" w:cs="Arial"/>
          <w:color w:val="000000"/>
          <w:szCs w:val="22"/>
        </w:rPr>
        <w:t>»</w:t>
      </w:r>
      <w:r w:rsidR="003778A0" w:rsidRPr="003778A0">
        <w:rPr>
          <w:rFonts w:ascii="Arial" w:eastAsiaTheme="minorHAnsi" w:hAnsi="Arial" w:cs="Arial"/>
          <w:color w:val="000000"/>
          <w:szCs w:val="22"/>
        </w:rPr>
        <w:t>Projektno delo za pridobitev praktičnih izkušenj in znanj študentov v delovnem okolju</w:t>
      </w:r>
      <w:r w:rsidR="000C5A11" w:rsidRPr="003778A0" w:rsidDel="000C5A11">
        <w:rPr>
          <w:rFonts w:ascii="Arial" w:hAnsi="Arial" w:cs="Arial"/>
        </w:rPr>
        <w:t xml:space="preserve"> </w:t>
      </w:r>
      <w:r w:rsidR="007666BF">
        <w:rPr>
          <w:rFonts w:ascii="Arial" w:hAnsi="Arial" w:cs="Arial"/>
        </w:rPr>
        <w:t>2022/2023</w:t>
      </w:r>
      <w:r>
        <w:rPr>
          <w:rFonts w:ascii="Arial" w:hAnsi="Arial" w:cs="Arial"/>
        </w:rPr>
        <w:t>«</w:t>
      </w:r>
      <w:bookmarkEnd w:id="4"/>
    </w:p>
    <w:p w14:paraId="03068365" w14:textId="77777777" w:rsidR="00E747CD" w:rsidRPr="00C36B87" w:rsidRDefault="00E747CD">
      <w:pPr>
        <w:jc w:val="center"/>
        <w:rPr>
          <w:rFonts w:ascii="Arial" w:hAnsi="Arial" w:cs="Arial"/>
          <w:b/>
          <w:caps/>
          <w:sz w:val="20"/>
          <w:szCs w:val="20"/>
        </w:rPr>
      </w:pPr>
    </w:p>
    <w:p w14:paraId="2BEB66CD" w14:textId="77777777" w:rsidR="00774847" w:rsidRPr="00C36B87" w:rsidRDefault="00774847">
      <w:pPr>
        <w:tabs>
          <w:tab w:val="left" w:pos="360"/>
        </w:tabs>
        <w:rPr>
          <w:rFonts w:ascii="Arial" w:hAnsi="Arial" w:cs="Arial"/>
          <w:b/>
          <w:sz w:val="20"/>
          <w:szCs w:val="20"/>
          <w:u w:val="single"/>
        </w:rPr>
      </w:pPr>
    </w:p>
    <w:p w14:paraId="00D3874B" w14:textId="77777777" w:rsidR="00774847" w:rsidRPr="00C36B87" w:rsidRDefault="00774847">
      <w:pPr>
        <w:tabs>
          <w:tab w:val="left" w:pos="360"/>
        </w:tabs>
        <w:rPr>
          <w:rFonts w:ascii="Arial" w:hAnsi="Arial" w:cs="Arial"/>
          <w:sz w:val="20"/>
          <w:szCs w:val="20"/>
          <w:u w:val="single"/>
        </w:rPr>
      </w:pPr>
    </w:p>
    <w:p w14:paraId="4DF9F0EE" w14:textId="77777777" w:rsidR="0018026B" w:rsidRPr="00C36B87" w:rsidRDefault="0018026B">
      <w:pPr>
        <w:tabs>
          <w:tab w:val="left" w:pos="360"/>
        </w:tabs>
        <w:rPr>
          <w:rFonts w:ascii="Arial" w:hAnsi="Arial" w:cs="Arial"/>
          <w:sz w:val="20"/>
          <w:szCs w:val="20"/>
          <w:u w:val="single"/>
        </w:rPr>
      </w:pPr>
    </w:p>
    <w:p w14:paraId="089CCC82" w14:textId="77777777" w:rsidR="0018026B" w:rsidRPr="00C36B87" w:rsidRDefault="0018026B">
      <w:pPr>
        <w:tabs>
          <w:tab w:val="left" w:pos="360"/>
        </w:tabs>
        <w:rPr>
          <w:rFonts w:ascii="Arial" w:hAnsi="Arial" w:cs="Arial"/>
          <w:sz w:val="20"/>
          <w:szCs w:val="20"/>
          <w:u w:val="single"/>
        </w:rPr>
      </w:pPr>
    </w:p>
    <w:p w14:paraId="025E4157" w14:textId="77777777" w:rsidR="0018026B" w:rsidRPr="00C36B87" w:rsidRDefault="0018026B">
      <w:pPr>
        <w:tabs>
          <w:tab w:val="left" w:pos="360"/>
        </w:tabs>
        <w:rPr>
          <w:rFonts w:ascii="Arial" w:hAnsi="Arial" w:cs="Arial"/>
          <w:sz w:val="20"/>
          <w:szCs w:val="20"/>
          <w:u w:val="single"/>
        </w:rPr>
      </w:pPr>
    </w:p>
    <w:p w14:paraId="74FD5D3A" w14:textId="77777777" w:rsidR="0018026B" w:rsidRPr="00C36B87" w:rsidRDefault="0018026B">
      <w:pPr>
        <w:tabs>
          <w:tab w:val="left" w:pos="360"/>
        </w:tabs>
        <w:rPr>
          <w:rFonts w:ascii="Arial" w:hAnsi="Arial" w:cs="Arial"/>
          <w:sz w:val="20"/>
          <w:szCs w:val="20"/>
          <w:u w:val="single"/>
        </w:rPr>
      </w:pPr>
    </w:p>
    <w:p w14:paraId="36EE63DF" w14:textId="77777777" w:rsidR="0018026B" w:rsidRPr="00C36B87" w:rsidRDefault="0018026B">
      <w:pPr>
        <w:tabs>
          <w:tab w:val="left" w:pos="360"/>
        </w:tabs>
        <w:rPr>
          <w:rFonts w:ascii="Arial" w:hAnsi="Arial" w:cs="Arial"/>
          <w:sz w:val="20"/>
          <w:szCs w:val="20"/>
          <w:u w:val="single"/>
        </w:rPr>
      </w:pPr>
    </w:p>
    <w:p w14:paraId="727A3ED8" w14:textId="77777777" w:rsidR="0018026B" w:rsidRPr="00C36B87" w:rsidRDefault="0018026B">
      <w:pPr>
        <w:tabs>
          <w:tab w:val="left" w:pos="360"/>
        </w:tabs>
        <w:rPr>
          <w:rFonts w:ascii="Arial" w:hAnsi="Arial" w:cs="Arial"/>
          <w:sz w:val="20"/>
          <w:szCs w:val="20"/>
          <w:u w:val="single"/>
        </w:rPr>
      </w:pPr>
    </w:p>
    <w:p w14:paraId="56C9E6B1" w14:textId="77777777" w:rsidR="0018026B" w:rsidRPr="00C36B87" w:rsidRDefault="0018026B">
      <w:pPr>
        <w:tabs>
          <w:tab w:val="left" w:pos="360"/>
        </w:tabs>
        <w:rPr>
          <w:rFonts w:ascii="Arial" w:hAnsi="Arial" w:cs="Arial"/>
          <w:sz w:val="20"/>
          <w:szCs w:val="20"/>
          <w:u w:val="single"/>
        </w:rPr>
      </w:pPr>
    </w:p>
    <w:p w14:paraId="1AA408D1" w14:textId="77777777" w:rsidR="0018026B" w:rsidRPr="00C36B87" w:rsidRDefault="0018026B">
      <w:pPr>
        <w:tabs>
          <w:tab w:val="left" w:pos="360"/>
        </w:tabs>
        <w:rPr>
          <w:rFonts w:ascii="Arial" w:hAnsi="Arial" w:cs="Arial"/>
          <w:sz w:val="20"/>
          <w:szCs w:val="20"/>
          <w:u w:val="single"/>
        </w:rPr>
      </w:pPr>
    </w:p>
    <w:p w14:paraId="21F2FEB6" w14:textId="77777777" w:rsidR="0018026B" w:rsidRPr="00C36B87" w:rsidRDefault="0018026B">
      <w:pPr>
        <w:tabs>
          <w:tab w:val="left" w:pos="360"/>
        </w:tabs>
        <w:rPr>
          <w:rFonts w:ascii="Arial" w:hAnsi="Arial" w:cs="Arial"/>
          <w:sz w:val="20"/>
          <w:szCs w:val="20"/>
          <w:u w:val="single"/>
        </w:rPr>
      </w:pPr>
    </w:p>
    <w:p w14:paraId="02225C38" w14:textId="77777777" w:rsidR="0018026B" w:rsidRPr="00C36B87" w:rsidRDefault="0018026B">
      <w:pPr>
        <w:tabs>
          <w:tab w:val="left" w:pos="360"/>
        </w:tabs>
        <w:rPr>
          <w:rFonts w:ascii="Arial" w:hAnsi="Arial" w:cs="Arial"/>
          <w:sz w:val="20"/>
          <w:szCs w:val="20"/>
          <w:u w:val="single"/>
        </w:rPr>
      </w:pPr>
    </w:p>
    <w:p w14:paraId="7B388A7C" w14:textId="77777777" w:rsidR="0018026B" w:rsidRPr="00C36B87" w:rsidRDefault="0018026B">
      <w:pPr>
        <w:tabs>
          <w:tab w:val="left" w:pos="360"/>
        </w:tabs>
        <w:rPr>
          <w:rFonts w:ascii="Arial" w:hAnsi="Arial" w:cs="Arial"/>
          <w:sz w:val="20"/>
          <w:szCs w:val="20"/>
          <w:u w:val="single"/>
        </w:rPr>
      </w:pPr>
    </w:p>
    <w:p w14:paraId="4325B574" w14:textId="77777777" w:rsidR="0018026B" w:rsidRPr="00C36B87" w:rsidRDefault="0018026B">
      <w:pPr>
        <w:tabs>
          <w:tab w:val="left" w:pos="360"/>
        </w:tabs>
        <w:rPr>
          <w:rFonts w:ascii="Arial" w:hAnsi="Arial" w:cs="Arial"/>
          <w:sz w:val="20"/>
          <w:szCs w:val="20"/>
          <w:u w:val="single"/>
        </w:rPr>
      </w:pPr>
    </w:p>
    <w:p w14:paraId="18AEFE08" w14:textId="77777777" w:rsidR="0018026B" w:rsidRPr="00C36B87" w:rsidRDefault="0018026B" w:rsidP="00181ACD">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center"/>
        <w:rPr>
          <w:rFonts w:ascii="Arial" w:hAnsi="Arial" w:cs="Arial"/>
          <w:b/>
          <w:sz w:val="20"/>
          <w:szCs w:val="20"/>
        </w:rPr>
      </w:pPr>
      <w:r w:rsidRPr="00C36B87">
        <w:rPr>
          <w:rFonts w:ascii="Arial" w:hAnsi="Arial" w:cs="Arial"/>
          <w:b/>
          <w:sz w:val="20"/>
          <w:szCs w:val="20"/>
        </w:rPr>
        <w:t>INFORMATIVNI DAN ZA POTENCIALNE PRIJAVITELJE</w:t>
      </w:r>
    </w:p>
    <w:p w14:paraId="30A59BC8" w14:textId="72C2A325" w:rsidR="0018026B" w:rsidRPr="00C36B87" w:rsidRDefault="0018026B" w:rsidP="00F13BE1">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center"/>
        <w:rPr>
          <w:rFonts w:ascii="Arial" w:hAnsi="Arial" w:cs="Arial"/>
          <w:sz w:val="20"/>
          <w:szCs w:val="20"/>
        </w:rPr>
      </w:pPr>
      <w:r w:rsidRPr="00C36B87">
        <w:rPr>
          <w:rFonts w:ascii="Arial" w:hAnsi="Arial" w:cs="Arial"/>
          <w:sz w:val="20"/>
          <w:szCs w:val="20"/>
        </w:rPr>
        <w:t xml:space="preserve">bo </w:t>
      </w:r>
      <w:r w:rsidR="005C10A1">
        <w:rPr>
          <w:rFonts w:ascii="Arial" w:hAnsi="Arial" w:cs="Arial"/>
          <w:sz w:val="20"/>
          <w:szCs w:val="20"/>
        </w:rPr>
        <w:t>12. 7.</w:t>
      </w:r>
      <w:r w:rsidR="00AC1D28" w:rsidRPr="00C36B87">
        <w:rPr>
          <w:rFonts w:ascii="Arial" w:hAnsi="Arial" w:cs="Arial"/>
          <w:sz w:val="20"/>
          <w:szCs w:val="20"/>
        </w:rPr>
        <w:t xml:space="preserve"> </w:t>
      </w:r>
      <w:r w:rsidR="000C5A11" w:rsidRPr="00C36B87">
        <w:rPr>
          <w:rFonts w:ascii="Arial" w:hAnsi="Arial" w:cs="Arial"/>
          <w:sz w:val="20"/>
          <w:szCs w:val="20"/>
        </w:rPr>
        <w:t>202</w:t>
      </w:r>
      <w:r w:rsidR="009B56D0">
        <w:rPr>
          <w:rFonts w:ascii="Arial" w:hAnsi="Arial" w:cs="Arial"/>
          <w:sz w:val="20"/>
          <w:szCs w:val="20"/>
        </w:rPr>
        <w:t>2</w:t>
      </w:r>
      <w:r w:rsidR="000C5A11" w:rsidRPr="00C36B87">
        <w:rPr>
          <w:rFonts w:ascii="Arial" w:hAnsi="Arial" w:cs="Arial"/>
          <w:b/>
          <w:i/>
          <w:sz w:val="20"/>
          <w:szCs w:val="20"/>
        </w:rPr>
        <w:t xml:space="preserve"> </w:t>
      </w:r>
      <w:r w:rsidRPr="00C36B87">
        <w:rPr>
          <w:rFonts w:ascii="Arial" w:hAnsi="Arial" w:cs="Arial"/>
          <w:sz w:val="20"/>
          <w:szCs w:val="20"/>
        </w:rPr>
        <w:t xml:space="preserve">ob </w:t>
      </w:r>
      <w:r w:rsidR="005C10A1">
        <w:rPr>
          <w:rFonts w:ascii="Arial" w:hAnsi="Arial" w:cs="Arial"/>
          <w:sz w:val="20"/>
          <w:szCs w:val="20"/>
        </w:rPr>
        <w:t xml:space="preserve">10. </w:t>
      </w:r>
      <w:r w:rsidR="00F13BE1">
        <w:rPr>
          <w:rFonts w:ascii="Arial" w:hAnsi="Arial" w:cs="Arial"/>
          <w:sz w:val="20"/>
          <w:szCs w:val="20"/>
        </w:rPr>
        <w:t xml:space="preserve">uri </w:t>
      </w:r>
      <w:r w:rsidR="00A8526F">
        <w:rPr>
          <w:rFonts w:ascii="Arial" w:hAnsi="Arial" w:cs="Arial"/>
          <w:sz w:val="20"/>
          <w:szCs w:val="20"/>
        </w:rPr>
        <w:t>preko</w:t>
      </w:r>
      <w:r w:rsidR="00AE287B">
        <w:rPr>
          <w:rFonts w:ascii="Arial" w:hAnsi="Arial" w:cs="Arial"/>
          <w:sz w:val="20"/>
          <w:szCs w:val="20"/>
        </w:rPr>
        <w:t xml:space="preserve"> ZOOM</w:t>
      </w:r>
    </w:p>
    <w:p w14:paraId="5C562624" w14:textId="77777777" w:rsidR="0018026B" w:rsidRPr="00C36B87" w:rsidRDefault="0018026B" w:rsidP="00181ACD">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both"/>
        <w:rPr>
          <w:rFonts w:ascii="Arial" w:hAnsi="Arial" w:cs="Arial"/>
          <w:sz w:val="20"/>
          <w:szCs w:val="20"/>
        </w:rPr>
      </w:pPr>
    </w:p>
    <w:p w14:paraId="70020ECA" w14:textId="77777777" w:rsidR="0018026B" w:rsidRPr="00C36B87" w:rsidRDefault="0018026B">
      <w:pPr>
        <w:tabs>
          <w:tab w:val="left" w:pos="360"/>
        </w:tabs>
        <w:rPr>
          <w:rFonts w:ascii="Arial" w:hAnsi="Arial" w:cs="Arial"/>
          <w:sz w:val="20"/>
          <w:szCs w:val="20"/>
          <w:u w:val="single"/>
        </w:rPr>
      </w:pPr>
    </w:p>
    <w:p w14:paraId="19FE41D0" w14:textId="77777777" w:rsidR="00774847" w:rsidRPr="00C36B87" w:rsidRDefault="00774847">
      <w:pPr>
        <w:tabs>
          <w:tab w:val="left" w:pos="360"/>
        </w:tabs>
        <w:rPr>
          <w:rFonts w:ascii="Arial" w:hAnsi="Arial" w:cs="Arial"/>
          <w:sz w:val="20"/>
          <w:szCs w:val="20"/>
          <w:u w:val="single"/>
        </w:rPr>
      </w:pPr>
    </w:p>
    <w:p w14:paraId="4A2F87BA" w14:textId="77777777" w:rsidR="00774847" w:rsidRPr="00C36B87" w:rsidRDefault="00774847">
      <w:pPr>
        <w:tabs>
          <w:tab w:val="left" w:pos="360"/>
        </w:tabs>
        <w:rPr>
          <w:rFonts w:ascii="Arial" w:hAnsi="Arial" w:cs="Arial"/>
          <w:sz w:val="20"/>
          <w:szCs w:val="20"/>
          <w:u w:val="single"/>
        </w:rPr>
      </w:pPr>
    </w:p>
    <w:p w14:paraId="1C76C922" w14:textId="77777777" w:rsidR="00E96FF1" w:rsidRPr="00C36B87" w:rsidRDefault="00E96FF1">
      <w:pPr>
        <w:tabs>
          <w:tab w:val="left" w:pos="360"/>
        </w:tabs>
        <w:rPr>
          <w:rFonts w:ascii="Arial" w:hAnsi="Arial" w:cs="Arial"/>
          <w:sz w:val="20"/>
          <w:szCs w:val="20"/>
          <w:u w:val="single"/>
        </w:rPr>
      </w:pPr>
    </w:p>
    <w:p w14:paraId="140ED9AC" w14:textId="77777777" w:rsidR="00774847" w:rsidRPr="00C36B87" w:rsidRDefault="00774847">
      <w:pPr>
        <w:tabs>
          <w:tab w:val="left" w:pos="360"/>
        </w:tabs>
        <w:rPr>
          <w:rFonts w:ascii="Arial" w:hAnsi="Arial" w:cs="Arial"/>
          <w:sz w:val="20"/>
          <w:szCs w:val="20"/>
          <w:u w:val="single"/>
        </w:rPr>
      </w:pPr>
    </w:p>
    <w:p w14:paraId="18C1576E" w14:textId="77777777" w:rsidR="00774847" w:rsidRPr="00C36B87" w:rsidRDefault="00774847">
      <w:pPr>
        <w:tabs>
          <w:tab w:val="left" w:pos="360"/>
        </w:tabs>
        <w:jc w:val="both"/>
        <w:rPr>
          <w:rFonts w:ascii="Arial" w:hAnsi="Arial" w:cs="Arial"/>
          <w:b/>
          <w:sz w:val="20"/>
          <w:szCs w:val="20"/>
        </w:rPr>
      </w:pPr>
    </w:p>
    <w:p w14:paraId="4C43D66D" w14:textId="77777777" w:rsidR="00CE04F2" w:rsidRPr="00C36B87" w:rsidRDefault="00CE04F2">
      <w:pPr>
        <w:tabs>
          <w:tab w:val="left" w:pos="360"/>
        </w:tabs>
        <w:jc w:val="both"/>
        <w:rPr>
          <w:rFonts w:ascii="Arial" w:hAnsi="Arial" w:cs="Arial"/>
          <w:b/>
          <w:sz w:val="20"/>
          <w:szCs w:val="20"/>
        </w:rPr>
      </w:pPr>
      <w:r w:rsidRPr="00C36B87">
        <w:rPr>
          <w:rFonts w:ascii="Arial" w:hAnsi="Arial" w:cs="Arial"/>
          <w:b/>
          <w:sz w:val="20"/>
          <w:szCs w:val="20"/>
        </w:rPr>
        <w:br w:type="page"/>
      </w:r>
    </w:p>
    <w:p w14:paraId="6185E7AA" w14:textId="77777777" w:rsidR="00843315" w:rsidRDefault="00843315">
      <w:pPr>
        <w:rPr>
          <w:rFonts w:ascii="Arial" w:eastAsiaTheme="minorEastAsia" w:hAnsi="Arial" w:cs="Arial"/>
          <w:sz w:val="20"/>
          <w:szCs w:val="20"/>
        </w:rPr>
      </w:pPr>
      <w:bookmarkStart w:id="5" w:name="_Toc97624992"/>
      <w:bookmarkStart w:id="6" w:name="_Toc97624990"/>
    </w:p>
    <w:sdt>
      <w:sdtPr>
        <w:rPr>
          <w:rFonts w:ascii="Arial" w:eastAsia="Times New Roman" w:hAnsi="Arial" w:cs="Arial"/>
          <w:color w:val="auto"/>
          <w:sz w:val="20"/>
          <w:szCs w:val="20"/>
        </w:rPr>
        <w:id w:val="568395200"/>
        <w:docPartObj>
          <w:docPartGallery w:val="Table of Contents"/>
          <w:docPartUnique/>
        </w:docPartObj>
      </w:sdtPr>
      <w:sdtEndPr>
        <w:rPr>
          <w:b/>
          <w:bCs/>
        </w:rPr>
      </w:sdtEndPr>
      <w:sdtContent>
        <w:p w14:paraId="69155D51" w14:textId="77777777" w:rsidR="00C36B87" w:rsidRPr="009C741C" w:rsidRDefault="00C36B87" w:rsidP="009C741C">
          <w:pPr>
            <w:pStyle w:val="NaslovTOC"/>
            <w:spacing w:before="0" w:line="276" w:lineRule="auto"/>
            <w:rPr>
              <w:rFonts w:ascii="Arial" w:hAnsi="Arial" w:cs="Arial"/>
              <w:color w:val="auto"/>
              <w:sz w:val="20"/>
              <w:szCs w:val="20"/>
            </w:rPr>
          </w:pPr>
          <w:r w:rsidRPr="009C741C">
            <w:rPr>
              <w:rFonts w:ascii="Arial" w:hAnsi="Arial" w:cs="Arial"/>
              <w:color w:val="auto"/>
              <w:sz w:val="20"/>
              <w:szCs w:val="20"/>
            </w:rPr>
            <w:t>Vsebina</w:t>
          </w:r>
        </w:p>
        <w:p w14:paraId="165F9DDE" w14:textId="77777777" w:rsidR="00130CF0" w:rsidRDefault="00C36B87">
          <w:pPr>
            <w:pStyle w:val="Kazalovsebine3"/>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104364590" w:history="1">
            <w:r w:rsidR="00130CF0" w:rsidRPr="00DC6012">
              <w:rPr>
                <w:rStyle w:val="Hiperpovezava"/>
                <w:rFonts w:ascii="Arial" w:hAnsi="Arial" w:cs="Arial"/>
                <w:noProof/>
              </w:rPr>
              <w:t>Navodila za pripravo vloge na javni razpis</w:t>
            </w:r>
            <w:r w:rsidR="00130CF0">
              <w:rPr>
                <w:noProof/>
                <w:webHidden/>
              </w:rPr>
              <w:tab/>
            </w:r>
            <w:r w:rsidR="00130CF0">
              <w:rPr>
                <w:noProof/>
                <w:webHidden/>
              </w:rPr>
              <w:fldChar w:fldCharType="begin"/>
            </w:r>
            <w:r w:rsidR="00130CF0">
              <w:rPr>
                <w:noProof/>
                <w:webHidden/>
              </w:rPr>
              <w:instrText xml:space="preserve"> PAGEREF _Toc104364590 \h </w:instrText>
            </w:r>
            <w:r w:rsidR="00130CF0">
              <w:rPr>
                <w:noProof/>
                <w:webHidden/>
              </w:rPr>
            </w:r>
            <w:r w:rsidR="00130CF0">
              <w:rPr>
                <w:noProof/>
                <w:webHidden/>
              </w:rPr>
              <w:fldChar w:fldCharType="separate"/>
            </w:r>
            <w:r w:rsidR="00130CF0">
              <w:rPr>
                <w:noProof/>
                <w:webHidden/>
              </w:rPr>
              <w:t>1</w:t>
            </w:r>
            <w:r w:rsidR="00130CF0">
              <w:rPr>
                <w:noProof/>
                <w:webHidden/>
              </w:rPr>
              <w:fldChar w:fldCharType="end"/>
            </w:r>
          </w:hyperlink>
        </w:p>
        <w:p w14:paraId="6D380C10" w14:textId="77777777" w:rsidR="00130CF0" w:rsidRDefault="00C21F2F">
          <w:pPr>
            <w:pStyle w:val="Kazalovsebine3"/>
            <w:rPr>
              <w:rFonts w:asciiTheme="minorHAnsi" w:eastAsiaTheme="minorEastAsia" w:hAnsiTheme="minorHAnsi" w:cstheme="minorBidi"/>
              <w:noProof/>
              <w:sz w:val="22"/>
              <w:szCs w:val="22"/>
            </w:rPr>
          </w:pPr>
          <w:hyperlink w:anchor="_Toc104364591" w:history="1">
            <w:r w:rsidR="00130CF0" w:rsidRPr="00DC6012">
              <w:rPr>
                <w:rStyle w:val="Hiperpovezava"/>
                <w:rFonts w:ascii="Arial" w:eastAsiaTheme="minorHAnsi" w:hAnsi="Arial" w:cs="Arial"/>
                <w:noProof/>
              </w:rPr>
              <w:t>»Projektno delo za pridobitev praktičnih izkušenj in znanj študentov v delovnem okolju</w:t>
            </w:r>
            <w:r w:rsidR="00130CF0" w:rsidRPr="00DC6012">
              <w:rPr>
                <w:rStyle w:val="Hiperpovezava"/>
                <w:rFonts w:ascii="Arial" w:hAnsi="Arial" w:cs="Arial"/>
                <w:noProof/>
              </w:rPr>
              <w:t xml:space="preserve"> 2022/2023«</w:t>
            </w:r>
            <w:r w:rsidR="00130CF0">
              <w:rPr>
                <w:noProof/>
                <w:webHidden/>
              </w:rPr>
              <w:tab/>
            </w:r>
            <w:r w:rsidR="00130CF0">
              <w:rPr>
                <w:noProof/>
                <w:webHidden/>
              </w:rPr>
              <w:fldChar w:fldCharType="begin"/>
            </w:r>
            <w:r w:rsidR="00130CF0">
              <w:rPr>
                <w:noProof/>
                <w:webHidden/>
              </w:rPr>
              <w:instrText xml:space="preserve"> PAGEREF _Toc104364591 \h </w:instrText>
            </w:r>
            <w:r w:rsidR="00130CF0">
              <w:rPr>
                <w:noProof/>
                <w:webHidden/>
              </w:rPr>
            </w:r>
            <w:r w:rsidR="00130CF0">
              <w:rPr>
                <w:noProof/>
                <w:webHidden/>
              </w:rPr>
              <w:fldChar w:fldCharType="separate"/>
            </w:r>
            <w:r w:rsidR="00130CF0">
              <w:rPr>
                <w:noProof/>
                <w:webHidden/>
              </w:rPr>
              <w:t>1</w:t>
            </w:r>
            <w:r w:rsidR="00130CF0">
              <w:rPr>
                <w:noProof/>
                <w:webHidden/>
              </w:rPr>
              <w:fldChar w:fldCharType="end"/>
            </w:r>
          </w:hyperlink>
        </w:p>
        <w:p w14:paraId="1A33A76B" w14:textId="77777777" w:rsidR="00130CF0" w:rsidRDefault="00C21F2F">
          <w:pPr>
            <w:pStyle w:val="Kazalovsebine3"/>
            <w:rPr>
              <w:rFonts w:asciiTheme="minorHAnsi" w:eastAsiaTheme="minorEastAsia" w:hAnsiTheme="minorHAnsi" w:cstheme="minorBidi"/>
              <w:noProof/>
              <w:sz w:val="22"/>
              <w:szCs w:val="22"/>
            </w:rPr>
          </w:pPr>
          <w:hyperlink w:anchor="_Toc104364592" w:history="1">
            <w:r w:rsidR="00130CF0" w:rsidRPr="00DC6012">
              <w:rPr>
                <w:rStyle w:val="Hiperpovezava"/>
                <w:rFonts w:ascii="Arial" w:hAnsi="Arial" w:cs="Arial"/>
                <w:noProof/>
              </w:rPr>
              <w:t>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Razpisna dokumentacija in informacije</w:t>
            </w:r>
            <w:r w:rsidR="00130CF0">
              <w:rPr>
                <w:noProof/>
                <w:webHidden/>
              </w:rPr>
              <w:tab/>
            </w:r>
            <w:r w:rsidR="00130CF0">
              <w:rPr>
                <w:noProof/>
                <w:webHidden/>
              </w:rPr>
              <w:fldChar w:fldCharType="begin"/>
            </w:r>
            <w:r w:rsidR="00130CF0">
              <w:rPr>
                <w:noProof/>
                <w:webHidden/>
              </w:rPr>
              <w:instrText xml:space="preserve"> PAGEREF _Toc104364592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AAA7309" w14:textId="77777777" w:rsidR="00130CF0" w:rsidRDefault="00C21F2F">
          <w:pPr>
            <w:pStyle w:val="Kazalovsebine3"/>
            <w:rPr>
              <w:rFonts w:asciiTheme="minorHAnsi" w:eastAsiaTheme="minorEastAsia" w:hAnsiTheme="minorHAnsi" w:cstheme="minorBidi"/>
              <w:noProof/>
              <w:sz w:val="22"/>
              <w:szCs w:val="22"/>
            </w:rPr>
          </w:pPr>
          <w:hyperlink w:anchor="_Toc104364593" w:history="1">
            <w:r w:rsidR="00130CF0" w:rsidRPr="00DC6012">
              <w:rPr>
                <w:rStyle w:val="Hiperpovezava"/>
                <w:rFonts w:ascii="Arial" w:hAnsi="Arial" w:cs="Arial"/>
                <w:noProof/>
              </w:rPr>
              <w:t>2.</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Opredelitev zaupnosti postopka</w:t>
            </w:r>
            <w:r w:rsidR="00130CF0">
              <w:rPr>
                <w:noProof/>
                <w:webHidden/>
              </w:rPr>
              <w:tab/>
            </w:r>
            <w:r w:rsidR="00130CF0">
              <w:rPr>
                <w:noProof/>
                <w:webHidden/>
              </w:rPr>
              <w:fldChar w:fldCharType="begin"/>
            </w:r>
            <w:r w:rsidR="00130CF0">
              <w:rPr>
                <w:noProof/>
                <w:webHidden/>
              </w:rPr>
              <w:instrText xml:space="preserve"> PAGEREF _Toc104364593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080BFED5" w14:textId="77777777" w:rsidR="00130CF0" w:rsidRDefault="00C21F2F">
          <w:pPr>
            <w:pStyle w:val="Kazalovsebine3"/>
            <w:rPr>
              <w:rFonts w:asciiTheme="minorHAnsi" w:eastAsiaTheme="minorEastAsia" w:hAnsiTheme="minorHAnsi" w:cstheme="minorBidi"/>
              <w:noProof/>
              <w:sz w:val="22"/>
              <w:szCs w:val="22"/>
            </w:rPr>
          </w:pPr>
          <w:hyperlink w:anchor="_Toc104364594" w:history="1">
            <w:r w:rsidR="00130CF0" w:rsidRPr="00DC6012">
              <w:rPr>
                <w:rStyle w:val="Hiperpovezava"/>
                <w:rFonts w:ascii="Arial" w:hAnsi="Arial" w:cs="Arial"/>
                <w:noProof/>
              </w:rPr>
              <w:t>3.</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Spremembe oziroma dopolnitve razpisne dokumentacije</w:t>
            </w:r>
            <w:r w:rsidR="00130CF0">
              <w:rPr>
                <w:noProof/>
                <w:webHidden/>
              </w:rPr>
              <w:tab/>
            </w:r>
            <w:r w:rsidR="00130CF0">
              <w:rPr>
                <w:noProof/>
                <w:webHidden/>
              </w:rPr>
              <w:fldChar w:fldCharType="begin"/>
            </w:r>
            <w:r w:rsidR="00130CF0">
              <w:rPr>
                <w:noProof/>
                <w:webHidden/>
              </w:rPr>
              <w:instrText xml:space="preserve"> PAGEREF _Toc104364594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F3BEDB2" w14:textId="77777777" w:rsidR="00130CF0" w:rsidRDefault="00C21F2F">
          <w:pPr>
            <w:pStyle w:val="Kazalovsebine3"/>
            <w:rPr>
              <w:rFonts w:asciiTheme="minorHAnsi" w:eastAsiaTheme="minorEastAsia" w:hAnsiTheme="minorHAnsi" w:cstheme="minorBidi"/>
              <w:noProof/>
              <w:sz w:val="22"/>
              <w:szCs w:val="22"/>
            </w:rPr>
          </w:pPr>
          <w:hyperlink w:anchor="_Toc104364595" w:history="1">
            <w:r w:rsidR="00130CF0" w:rsidRPr="00DC6012">
              <w:rPr>
                <w:rStyle w:val="Hiperpovezava"/>
                <w:rFonts w:ascii="Arial" w:hAnsi="Arial" w:cs="Arial"/>
                <w:noProof/>
              </w:rPr>
              <w:t>4.</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Vloga na javni razpis in njene sestavine</w:t>
            </w:r>
            <w:r w:rsidR="00130CF0">
              <w:rPr>
                <w:noProof/>
                <w:webHidden/>
              </w:rPr>
              <w:tab/>
            </w:r>
            <w:r w:rsidR="00130CF0">
              <w:rPr>
                <w:noProof/>
                <w:webHidden/>
              </w:rPr>
              <w:fldChar w:fldCharType="begin"/>
            </w:r>
            <w:r w:rsidR="00130CF0">
              <w:rPr>
                <w:noProof/>
                <w:webHidden/>
              </w:rPr>
              <w:instrText xml:space="preserve"> PAGEREF _Toc104364595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91AA7F8" w14:textId="77777777" w:rsidR="00130CF0" w:rsidRDefault="00C21F2F">
          <w:pPr>
            <w:pStyle w:val="Kazalovsebine4"/>
            <w:tabs>
              <w:tab w:val="left" w:pos="1440"/>
              <w:tab w:val="right" w:leader="dot" w:pos="9060"/>
            </w:tabs>
            <w:rPr>
              <w:rFonts w:asciiTheme="minorHAnsi" w:eastAsiaTheme="minorEastAsia" w:hAnsiTheme="minorHAnsi" w:cstheme="minorBidi"/>
              <w:noProof/>
              <w:sz w:val="22"/>
              <w:szCs w:val="22"/>
            </w:rPr>
          </w:pPr>
          <w:hyperlink w:anchor="_Toc104364596" w:history="1">
            <w:r w:rsidR="00130CF0" w:rsidRPr="00DC6012">
              <w:rPr>
                <w:rStyle w:val="Hiperpovezava"/>
                <w:rFonts w:ascii="Arial" w:hAnsi="Arial" w:cs="Arial"/>
                <w:noProof/>
              </w:rPr>
              <w:t>4.1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Prijavni obrazec</w:t>
            </w:r>
            <w:r w:rsidR="00130CF0">
              <w:rPr>
                <w:noProof/>
                <w:webHidden/>
              </w:rPr>
              <w:tab/>
            </w:r>
            <w:r w:rsidR="00130CF0">
              <w:rPr>
                <w:noProof/>
                <w:webHidden/>
              </w:rPr>
              <w:fldChar w:fldCharType="begin"/>
            </w:r>
            <w:r w:rsidR="00130CF0">
              <w:rPr>
                <w:noProof/>
                <w:webHidden/>
              </w:rPr>
              <w:instrText xml:space="preserve"> PAGEREF _Toc104364596 \h </w:instrText>
            </w:r>
            <w:r w:rsidR="00130CF0">
              <w:rPr>
                <w:noProof/>
                <w:webHidden/>
              </w:rPr>
            </w:r>
            <w:r w:rsidR="00130CF0">
              <w:rPr>
                <w:noProof/>
                <w:webHidden/>
              </w:rPr>
              <w:fldChar w:fldCharType="separate"/>
            </w:r>
            <w:r w:rsidR="00130CF0">
              <w:rPr>
                <w:noProof/>
                <w:webHidden/>
              </w:rPr>
              <w:t>4</w:t>
            </w:r>
            <w:r w:rsidR="00130CF0">
              <w:rPr>
                <w:noProof/>
                <w:webHidden/>
              </w:rPr>
              <w:fldChar w:fldCharType="end"/>
            </w:r>
          </w:hyperlink>
        </w:p>
        <w:p w14:paraId="1EAABAEC" w14:textId="77777777" w:rsidR="00130CF0" w:rsidRDefault="00C21F2F">
          <w:pPr>
            <w:pStyle w:val="Kazalovsebine4"/>
            <w:tabs>
              <w:tab w:val="left" w:pos="1440"/>
              <w:tab w:val="right" w:leader="dot" w:pos="9060"/>
            </w:tabs>
            <w:rPr>
              <w:rFonts w:asciiTheme="minorHAnsi" w:eastAsiaTheme="minorEastAsia" w:hAnsiTheme="minorHAnsi" w:cstheme="minorBidi"/>
              <w:noProof/>
              <w:sz w:val="22"/>
              <w:szCs w:val="22"/>
            </w:rPr>
          </w:pPr>
          <w:hyperlink w:anchor="_Toc104364597" w:history="1">
            <w:r w:rsidR="00130CF0" w:rsidRPr="00DC6012">
              <w:rPr>
                <w:rStyle w:val="Hiperpovezava"/>
                <w:rFonts w:ascii="Arial" w:hAnsi="Arial" w:cs="Arial"/>
                <w:noProof/>
              </w:rPr>
              <w:t>4.2</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Finančni načrt operacije s časovno dinamiko</w:t>
            </w:r>
            <w:r w:rsidR="00130CF0">
              <w:rPr>
                <w:noProof/>
                <w:webHidden/>
              </w:rPr>
              <w:tab/>
            </w:r>
            <w:r w:rsidR="00130CF0">
              <w:rPr>
                <w:noProof/>
                <w:webHidden/>
              </w:rPr>
              <w:fldChar w:fldCharType="begin"/>
            </w:r>
            <w:r w:rsidR="00130CF0">
              <w:rPr>
                <w:noProof/>
                <w:webHidden/>
              </w:rPr>
              <w:instrText xml:space="preserve"> PAGEREF _Toc104364597 \h </w:instrText>
            </w:r>
            <w:r w:rsidR="00130CF0">
              <w:rPr>
                <w:noProof/>
                <w:webHidden/>
              </w:rPr>
            </w:r>
            <w:r w:rsidR="00130CF0">
              <w:rPr>
                <w:noProof/>
                <w:webHidden/>
              </w:rPr>
              <w:fldChar w:fldCharType="separate"/>
            </w:r>
            <w:r w:rsidR="00130CF0">
              <w:rPr>
                <w:noProof/>
                <w:webHidden/>
              </w:rPr>
              <w:t>4</w:t>
            </w:r>
            <w:r w:rsidR="00130CF0">
              <w:rPr>
                <w:noProof/>
                <w:webHidden/>
              </w:rPr>
              <w:fldChar w:fldCharType="end"/>
            </w:r>
          </w:hyperlink>
        </w:p>
        <w:p w14:paraId="16D1C3CF" w14:textId="77777777" w:rsidR="00130CF0" w:rsidRDefault="00C21F2F">
          <w:pPr>
            <w:pStyle w:val="Kazalovsebine3"/>
            <w:rPr>
              <w:rFonts w:asciiTheme="minorHAnsi" w:eastAsiaTheme="minorEastAsia" w:hAnsiTheme="minorHAnsi" w:cstheme="minorBidi"/>
              <w:noProof/>
              <w:sz w:val="22"/>
              <w:szCs w:val="22"/>
            </w:rPr>
          </w:pPr>
          <w:hyperlink w:anchor="_Toc104364598" w:history="1">
            <w:r w:rsidR="00130CF0" w:rsidRPr="00DC6012">
              <w:rPr>
                <w:rStyle w:val="Hiperpovezava"/>
                <w:rFonts w:ascii="Arial" w:hAnsi="Arial" w:cs="Arial"/>
                <w:noProof/>
              </w:rPr>
              <w:t>5.</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Kazalniki za spremljanje uspešnosti projekta</w:t>
            </w:r>
            <w:r w:rsidR="00130CF0">
              <w:rPr>
                <w:noProof/>
                <w:webHidden/>
              </w:rPr>
              <w:tab/>
            </w:r>
            <w:r w:rsidR="00130CF0">
              <w:rPr>
                <w:noProof/>
                <w:webHidden/>
              </w:rPr>
              <w:fldChar w:fldCharType="begin"/>
            </w:r>
            <w:r w:rsidR="00130CF0">
              <w:rPr>
                <w:noProof/>
                <w:webHidden/>
              </w:rPr>
              <w:instrText xml:space="preserve"> PAGEREF _Toc104364598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08518809" w14:textId="77777777" w:rsidR="00130CF0" w:rsidRDefault="00C21F2F">
          <w:pPr>
            <w:pStyle w:val="Kazalovsebine3"/>
            <w:rPr>
              <w:rFonts w:asciiTheme="minorHAnsi" w:eastAsiaTheme="minorEastAsia" w:hAnsiTheme="minorHAnsi" w:cstheme="minorBidi"/>
              <w:noProof/>
              <w:sz w:val="22"/>
              <w:szCs w:val="22"/>
            </w:rPr>
          </w:pPr>
          <w:hyperlink w:anchor="_Toc104364599" w:history="1">
            <w:r w:rsidR="00130CF0" w:rsidRPr="00DC6012">
              <w:rPr>
                <w:rStyle w:val="Hiperpovezava"/>
                <w:rFonts w:ascii="Arial" w:hAnsi="Arial" w:cs="Arial"/>
                <w:noProof/>
              </w:rPr>
              <w:t>6.</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Način in rok za predložitev vloge</w:t>
            </w:r>
            <w:r w:rsidR="00130CF0">
              <w:rPr>
                <w:noProof/>
                <w:webHidden/>
              </w:rPr>
              <w:tab/>
            </w:r>
            <w:r w:rsidR="00130CF0">
              <w:rPr>
                <w:noProof/>
                <w:webHidden/>
              </w:rPr>
              <w:fldChar w:fldCharType="begin"/>
            </w:r>
            <w:r w:rsidR="00130CF0">
              <w:rPr>
                <w:noProof/>
                <w:webHidden/>
              </w:rPr>
              <w:instrText xml:space="preserve"> PAGEREF _Toc104364599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3ADC7EB6" w14:textId="77777777" w:rsidR="00130CF0" w:rsidRDefault="00C21F2F">
          <w:pPr>
            <w:pStyle w:val="Kazalovsebine3"/>
            <w:rPr>
              <w:rFonts w:asciiTheme="minorHAnsi" w:eastAsiaTheme="minorEastAsia" w:hAnsiTheme="minorHAnsi" w:cstheme="minorBidi"/>
              <w:noProof/>
              <w:sz w:val="22"/>
              <w:szCs w:val="22"/>
            </w:rPr>
          </w:pPr>
          <w:hyperlink w:anchor="_Toc104364600" w:history="1">
            <w:r w:rsidR="00130CF0" w:rsidRPr="00DC6012">
              <w:rPr>
                <w:rStyle w:val="Hiperpovezava"/>
                <w:rFonts w:ascii="Arial" w:hAnsi="Arial" w:cs="Arial"/>
                <w:noProof/>
              </w:rPr>
              <w:t>7.</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Odpiranje, preverjanje in ocenjevanje vlog</w:t>
            </w:r>
            <w:r w:rsidR="00130CF0">
              <w:rPr>
                <w:noProof/>
                <w:webHidden/>
              </w:rPr>
              <w:tab/>
            </w:r>
            <w:r w:rsidR="00130CF0">
              <w:rPr>
                <w:noProof/>
                <w:webHidden/>
              </w:rPr>
              <w:fldChar w:fldCharType="begin"/>
            </w:r>
            <w:r w:rsidR="00130CF0">
              <w:rPr>
                <w:noProof/>
                <w:webHidden/>
              </w:rPr>
              <w:instrText xml:space="preserve"> PAGEREF _Toc104364600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37F5E3DC" w14:textId="77777777" w:rsidR="00130CF0" w:rsidRDefault="00C21F2F">
          <w:pPr>
            <w:pStyle w:val="Kazalovsebine3"/>
            <w:rPr>
              <w:rFonts w:asciiTheme="minorHAnsi" w:eastAsiaTheme="minorEastAsia" w:hAnsiTheme="minorHAnsi" w:cstheme="minorBidi"/>
              <w:noProof/>
              <w:sz w:val="22"/>
              <w:szCs w:val="22"/>
            </w:rPr>
          </w:pPr>
          <w:hyperlink w:anchor="_Toc104364601" w:history="1">
            <w:r w:rsidR="00130CF0" w:rsidRPr="00DC6012">
              <w:rPr>
                <w:rStyle w:val="Hiperpovezava"/>
                <w:rFonts w:ascii="Arial" w:hAnsi="Arial" w:cs="Arial"/>
                <w:noProof/>
              </w:rPr>
              <w:t>8.</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Upravičeni stroški</w:t>
            </w:r>
            <w:r w:rsidR="00130CF0">
              <w:rPr>
                <w:noProof/>
                <w:webHidden/>
              </w:rPr>
              <w:tab/>
            </w:r>
            <w:r w:rsidR="00130CF0">
              <w:rPr>
                <w:noProof/>
                <w:webHidden/>
              </w:rPr>
              <w:fldChar w:fldCharType="begin"/>
            </w:r>
            <w:r w:rsidR="00130CF0">
              <w:rPr>
                <w:noProof/>
                <w:webHidden/>
              </w:rPr>
              <w:instrText xml:space="preserve"> PAGEREF _Toc104364601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6F333D4B" w14:textId="77777777" w:rsidR="00130CF0" w:rsidRDefault="00C21F2F">
          <w:pPr>
            <w:pStyle w:val="Kazalovsebine3"/>
            <w:rPr>
              <w:rFonts w:asciiTheme="minorHAnsi" w:eastAsiaTheme="minorEastAsia" w:hAnsiTheme="minorHAnsi" w:cstheme="minorBidi"/>
              <w:noProof/>
              <w:sz w:val="22"/>
              <w:szCs w:val="22"/>
            </w:rPr>
          </w:pPr>
          <w:hyperlink w:anchor="_Toc104364602" w:history="1">
            <w:r w:rsidR="00130CF0" w:rsidRPr="00DC6012">
              <w:rPr>
                <w:rStyle w:val="Hiperpovezava"/>
                <w:rFonts w:ascii="Arial" w:hAnsi="Arial" w:cs="Arial"/>
                <w:noProof/>
              </w:rPr>
              <w:t>9.</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Dvojno financiranje</w:t>
            </w:r>
            <w:r w:rsidR="00130CF0">
              <w:rPr>
                <w:noProof/>
                <w:webHidden/>
              </w:rPr>
              <w:tab/>
            </w:r>
            <w:r w:rsidR="00130CF0">
              <w:rPr>
                <w:noProof/>
                <w:webHidden/>
              </w:rPr>
              <w:fldChar w:fldCharType="begin"/>
            </w:r>
            <w:r w:rsidR="00130CF0">
              <w:rPr>
                <w:noProof/>
                <w:webHidden/>
              </w:rPr>
              <w:instrText xml:space="preserve"> PAGEREF _Toc104364602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1BC3664D" w14:textId="77777777" w:rsidR="00130CF0" w:rsidRDefault="00C21F2F">
          <w:pPr>
            <w:pStyle w:val="Kazalovsebine3"/>
            <w:rPr>
              <w:rFonts w:asciiTheme="minorHAnsi" w:eastAsiaTheme="minorEastAsia" w:hAnsiTheme="minorHAnsi" w:cstheme="minorBidi"/>
              <w:noProof/>
              <w:sz w:val="22"/>
              <w:szCs w:val="22"/>
            </w:rPr>
          </w:pPr>
          <w:hyperlink w:anchor="_Toc104364603" w:history="1">
            <w:r w:rsidR="00130CF0" w:rsidRPr="00DC6012">
              <w:rPr>
                <w:rStyle w:val="Hiperpovezava"/>
                <w:rFonts w:ascii="Arial" w:hAnsi="Arial" w:cs="Arial"/>
                <w:noProof/>
              </w:rPr>
              <w:t>10.</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Spremljanje in poročanje ter način financiranja</w:t>
            </w:r>
            <w:r w:rsidR="00130CF0">
              <w:rPr>
                <w:noProof/>
                <w:webHidden/>
              </w:rPr>
              <w:tab/>
            </w:r>
            <w:r w:rsidR="00130CF0">
              <w:rPr>
                <w:noProof/>
                <w:webHidden/>
              </w:rPr>
              <w:fldChar w:fldCharType="begin"/>
            </w:r>
            <w:r w:rsidR="00130CF0">
              <w:rPr>
                <w:noProof/>
                <w:webHidden/>
              </w:rPr>
              <w:instrText xml:space="preserve"> PAGEREF _Toc104364603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32385BC9" w14:textId="77777777" w:rsidR="00130CF0" w:rsidRDefault="00C21F2F">
          <w:pPr>
            <w:pStyle w:val="Kazalovsebine3"/>
            <w:rPr>
              <w:rFonts w:asciiTheme="minorHAnsi" w:eastAsiaTheme="minorEastAsia" w:hAnsiTheme="minorHAnsi" w:cstheme="minorBidi"/>
              <w:noProof/>
              <w:sz w:val="22"/>
              <w:szCs w:val="22"/>
            </w:rPr>
          </w:pPr>
          <w:hyperlink w:anchor="_Toc104364604" w:history="1">
            <w:r w:rsidR="00130CF0" w:rsidRPr="00DC6012">
              <w:rPr>
                <w:rStyle w:val="Hiperpovezava"/>
                <w:rFonts w:ascii="Arial" w:hAnsi="Arial" w:cs="Arial"/>
                <w:noProof/>
              </w:rPr>
              <w:t>11.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Pogodba o sofinanciranju</w:t>
            </w:r>
            <w:r w:rsidR="00130CF0">
              <w:rPr>
                <w:noProof/>
                <w:webHidden/>
              </w:rPr>
              <w:tab/>
            </w:r>
            <w:r w:rsidR="00130CF0">
              <w:rPr>
                <w:noProof/>
                <w:webHidden/>
              </w:rPr>
              <w:fldChar w:fldCharType="begin"/>
            </w:r>
            <w:r w:rsidR="00130CF0">
              <w:rPr>
                <w:noProof/>
                <w:webHidden/>
              </w:rPr>
              <w:instrText xml:space="preserve"> PAGEREF _Toc104364604 \h </w:instrText>
            </w:r>
            <w:r w:rsidR="00130CF0">
              <w:rPr>
                <w:noProof/>
                <w:webHidden/>
              </w:rPr>
            </w:r>
            <w:r w:rsidR="00130CF0">
              <w:rPr>
                <w:noProof/>
                <w:webHidden/>
              </w:rPr>
              <w:fldChar w:fldCharType="separate"/>
            </w:r>
            <w:r w:rsidR="00130CF0">
              <w:rPr>
                <w:noProof/>
                <w:webHidden/>
              </w:rPr>
              <w:t>10</w:t>
            </w:r>
            <w:r w:rsidR="00130CF0">
              <w:rPr>
                <w:noProof/>
                <w:webHidden/>
              </w:rPr>
              <w:fldChar w:fldCharType="end"/>
            </w:r>
          </w:hyperlink>
        </w:p>
        <w:p w14:paraId="1FDEED58" w14:textId="77777777" w:rsidR="00C36B87" w:rsidRDefault="00C36B87" w:rsidP="009C741C">
          <w:pPr>
            <w:spacing w:line="276" w:lineRule="auto"/>
          </w:pPr>
          <w:r>
            <w:rPr>
              <w:rFonts w:ascii="Arial" w:hAnsi="Arial" w:cs="Arial"/>
              <w:sz w:val="20"/>
              <w:szCs w:val="20"/>
            </w:rPr>
            <w:fldChar w:fldCharType="end"/>
          </w:r>
        </w:p>
      </w:sdtContent>
    </w:sdt>
    <w:p w14:paraId="46441D57" w14:textId="77777777" w:rsidR="00C36B87" w:rsidRPr="00C36B87" w:rsidRDefault="00C36B87">
      <w:pPr>
        <w:rPr>
          <w:rFonts w:ascii="Arial" w:eastAsiaTheme="minorEastAsia" w:hAnsi="Arial" w:cs="Arial"/>
          <w:sz w:val="20"/>
          <w:szCs w:val="20"/>
        </w:rPr>
      </w:pPr>
    </w:p>
    <w:p w14:paraId="3E265A50" w14:textId="77777777" w:rsidR="00843315" w:rsidRPr="00C36B87" w:rsidRDefault="00843315">
      <w:pPr>
        <w:rPr>
          <w:rFonts w:ascii="Arial" w:eastAsiaTheme="minorEastAsia" w:hAnsi="Arial" w:cs="Arial"/>
          <w:sz w:val="20"/>
          <w:szCs w:val="20"/>
        </w:rPr>
      </w:pPr>
    </w:p>
    <w:p w14:paraId="60638262" w14:textId="77777777" w:rsidR="0035576B" w:rsidRPr="00C36B87" w:rsidRDefault="0035576B">
      <w:pPr>
        <w:pStyle w:val="Kazalovsebine1"/>
      </w:pPr>
    </w:p>
    <w:p w14:paraId="648DC2D7" w14:textId="77777777" w:rsidR="00843315" w:rsidRPr="00C36B87" w:rsidRDefault="00843315">
      <w:pPr>
        <w:rPr>
          <w:rFonts w:ascii="Arial" w:eastAsiaTheme="minorEastAsia" w:hAnsi="Arial" w:cs="Arial"/>
          <w:sz w:val="20"/>
          <w:szCs w:val="20"/>
        </w:rPr>
      </w:pPr>
    </w:p>
    <w:p w14:paraId="2D7898C2" w14:textId="77777777" w:rsidR="00087186" w:rsidRPr="00C36B87" w:rsidRDefault="00087186">
      <w:pPr>
        <w:rPr>
          <w:rFonts w:ascii="Arial" w:eastAsiaTheme="minorEastAsia" w:hAnsi="Arial" w:cs="Arial"/>
          <w:sz w:val="20"/>
          <w:szCs w:val="20"/>
        </w:rPr>
      </w:pPr>
    </w:p>
    <w:p w14:paraId="06891E7A" w14:textId="77777777" w:rsidR="00843315" w:rsidRPr="00C36B87" w:rsidRDefault="00843315">
      <w:pPr>
        <w:rPr>
          <w:rFonts w:ascii="Arial" w:eastAsiaTheme="minorEastAsia" w:hAnsi="Arial" w:cs="Arial"/>
          <w:sz w:val="20"/>
          <w:szCs w:val="20"/>
        </w:rPr>
      </w:pPr>
    </w:p>
    <w:p w14:paraId="5562D32F" w14:textId="77777777" w:rsidR="00843315" w:rsidRPr="00C36B87" w:rsidRDefault="00843315">
      <w:pPr>
        <w:rPr>
          <w:rFonts w:ascii="Arial" w:eastAsiaTheme="minorEastAsia" w:hAnsi="Arial" w:cs="Arial"/>
          <w:sz w:val="20"/>
          <w:szCs w:val="20"/>
        </w:rPr>
      </w:pPr>
    </w:p>
    <w:p w14:paraId="4B4C9A00" w14:textId="77777777" w:rsidR="00843315" w:rsidRPr="00C36B87" w:rsidRDefault="00843315">
      <w:pPr>
        <w:rPr>
          <w:rFonts w:ascii="Arial" w:eastAsiaTheme="minorEastAsia" w:hAnsi="Arial" w:cs="Arial"/>
          <w:sz w:val="20"/>
          <w:szCs w:val="20"/>
        </w:rPr>
      </w:pPr>
    </w:p>
    <w:p w14:paraId="54BCC95E" w14:textId="77777777" w:rsidR="00843315" w:rsidRPr="00C36B87" w:rsidRDefault="00843315">
      <w:pPr>
        <w:rPr>
          <w:rFonts w:ascii="Arial" w:eastAsiaTheme="minorEastAsia" w:hAnsi="Arial" w:cs="Arial"/>
          <w:sz w:val="20"/>
          <w:szCs w:val="20"/>
        </w:rPr>
      </w:pPr>
    </w:p>
    <w:p w14:paraId="6985ED0B" w14:textId="77777777" w:rsidR="00843315" w:rsidRPr="00C36B87" w:rsidRDefault="00843315">
      <w:pPr>
        <w:rPr>
          <w:rFonts w:ascii="Arial" w:eastAsiaTheme="minorEastAsia" w:hAnsi="Arial" w:cs="Arial"/>
          <w:sz w:val="20"/>
          <w:szCs w:val="20"/>
        </w:rPr>
      </w:pPr>
    </w:p>
    <w:p w14:paraId="51E3AD4A" w14:textId="77777777" w:rsidR="00843315" w:rsidRPr="00C36B87" w:rsidRDefault="00843315">
      <w:pPr>
        <w:rPr>
          <w:rFonts w:ascii="Arial" w:eastAsiaTheme="minorEastAsia" w:hAnsi="Arial" w:cs="Arial"/>
          <w:sz w:val="20"/>
          <w:szCs w:val="20"/>
        </w:rPr>
      </w:pPr>
    </w:p>
    <w:p w14:paraId="267BD81C" w14:textId="77777777" w:rsidR="00843315" w:rsidRPr="00C36B87" w:rsidRDefault="00843315">
      <w:pPr>
        <w:rPr>
          <w:rFonts w:ascii="Arial" w:eastAsiaTheme="minorEastAsia" w:hAnsi="Arial" w:cs="Arial"/>
          <w:sz w:val="20"/>
          <w:szCs w:val="20"/>
        </w:rPr>
      </w:pPr>
    </w:p>
    <w:p w14:paraId="781E770C" w14:textId="77777777" w:rsidR="00843315" w:rsidRPr="00C36B87" w:rsidRDefault="00843315">
      <w:pPr>
        <w:rPr>
          <w:rFonts w:ascii="Arial" w:eastAsiaTheme="minorEastAsia" w:hAnsi="Arial" w:cs="Arial"/>
          <w:sz w:val="20"/>
          <w:szCs w:val="20"/>
        </w:rPr>
      </w:pPr>
    </w:p>
    <w:p w14:paraId="43C9EF23" w14:textId="77777777" w:rsidR="00843315" w:rsidRPr="00C36B87" w:rsidRDefault="00843315">
      <w:pPr>
        <w:rPr>
          <w:rFonts w:ascii="Arial" w:eastAsiaTheme="minorEastAsia" w:hAnsi="Arial" w:cs="Arial"/>
          <w:sz w:val="20"/>
          <w:szCs w:val="20"/>
        </w:rPr>
      </w:pPr>
    </w:p>
    <w:p w14:paraId="34E7DB38" w14:textId="77777777" w:rsidR="00843315" w:rsidRPr="00C36B87" w:rsidRDefault="00843315">
      <w:pPr>
        <w:rPr>
          <w:rFonts w:ascii="Arial" w:eastAsiaTheme="minorEastAsia" w:hAnsi="Arial" w:cs="Arial"/>
          <w:sz w:val="20"/>
          <w:szCs w:val="20"/>
        </w:rPr>
      </w:pPr>
    </w:p>
    <w:p w14:paraId="3DD1D474" w14:textId="77777777" w:rsidR="00843315" w:rsidRPr="00C36B87" w:rsidRDefault="00843315">
      <w:pPr>
        <w:rPr>
          <w:rFonts w:ascii="Arial" w:eastAsiaTheme="minorEastAsia" w:hAnsi="Arial" w:cs="Arial"/>
          <w:sz w:val="20"/>
          <w:szCs w:val="20"/>
        </w:rPr>
      </w:pPr>
    </w:p>
    <w:p w14:paraId="35D02934" w14:textId="77777777" w:rsidR="00843315" w:rsidRPr="00C36B87" w:rsidRDefault="00843315">
      <w:pPr>
        <w:rPr>
          <w:rFonts w:ascii="Arial" w:eastAsiaTheme="minorEastAsia" w:hAnsi="Arial" w:cs="Arial"/>
          <w:sz w:val="20"/>
          <w:szCs w:val="20"/>
        </w:rPr>
      </w:pPr>
    </w:p>
    <w:p w14:paraId="0DC9792D" w14:textId="77777777" w:rsidR="00843315" w:rsidRPr="00C36B87" w:rsidRDefault="00843315">
      <w:pPr>
        <w:rPr>
          <w:rFonts w:ascii="Arial" w:eastAsiaTheme="minorEastAsia" w:hAnsi="Arial" w:cs="Arial"/>
          <w:sz w:val="20"/>
          <w:szCs w:val="20"/>
        </w:rPr>
      </w:pPr>
    </w:p>
    <w:p w14:paraId="053A5931" w14:textId="77777777" w:rsidR="00843315" w:rsidRPr="00C36B87" w:rsidRDefault="00843315">
      <w:pPr>
        <w:rPr>
          <w:rFonts w:ascii="Arial" w:eastAsiaTheme="minorEastAsia" w:hAnsi="Arial" w:cs="Arial"/>
          <w:sz w:val="20"/>
          <w:szCs w:val="20"/>
        </w:rPr>
      </w:pPr>
    </w:p>
    <w:p w14:paraId="2A7C55DD" w14:textId="77777777" w:rsidR="0035576B" w:rsidRPr="00C36B87" w:rsidRDefault="0035576B">
      <w:pPr>
        <w:rPr>
          <w:rFonts w:ascii="Arial" w:eastAsiaTheme="minorEastAsia" w:hAnsi="Arial" w:cs="Arial"/>
          <w:sz w:val="20"/>
          <w:szCs w:val="20"/>
        </w:rPr>
      </w:pPr>
    </w:p>
    <w:p w14:paraId="7EF6C770" w14:textId="77777777" w:rsidR="00087186" w:rsidRPr="00C36B87" w:rsidRDefault="00087186">
      <w:pPr>
        <w:rPr>
          <w:rFonts w:ascii="Arial" w:eastAsiaTheme="minorEastAsia" w:hAnsi="Arial" w:cs="Arial"/>
          <w:sz w:val="20"/>
          <w:szCs w:val="20"/>
        </w:rPr>
      </w:pPr>
    </w:p>
    <w:p w14:paraId="5C4E10D1" w14:textId="77777777" w:rsidR="006A2027" w:rsidRPr="00C36B87" w:rsidRDefault="006A2027">
      <w:pPr>
        <w:rPr>
          <w:rFonts w:ascii="Arial" w:eastAsiaTheme="minorEastAsia" w:hAnsi="Arial" w:cs="Arial"/>
          <w:sz w:val="20"/>
          <w:szCs w:val="20"/>
        </w:rPr>
      </w:pPr>
    </w:p>
    <w:p w14:paraId="39E808F4" w14:textId="77777777" w:rsidR="006A2027" w:rsidRPr="00C36B87" w:rsidRDefault="006A2027">
      <w:pPr>
        <w:rPr>
          <w:rFonts w:ascii="Arial" w:eastAsiaTheme="minorEastAsia" w:hAnsi="Arial" w:cs="Arial"/>
          <w:sz w:val="20"/>
          <w:szCs w:val="20"/>
        </w:rPr>
      </w:pPr>
    </w:p>
    <w:p w14:paraId="15AC491E" w14:textId="77777777" w:rsidR="006A2027" w:rsidRPr="00C36B87" w:rsidRDefault="006A2027">
      <w:pPr>
        <w:rPr>
          <w:rFonts w:ascii="Arial" w:eastAsiaTheme="minorEastAsia" w:hAnsi="Arial" w:cs="Arial"/>
          <w:sz w:val="20"/>
          <w:szCs w:val="20"/>
        </w:rPr>
      </w:pPr>
    </w:p>
    <w:p w14:paraId="0D7DBA86" w14:textId="77777777" w:rsidR="00335A6C" w:rsidRPr="00C36B87" w:rsidRDefault="00335A6C">
      <w:pPr>
        <w:rPr>
          <w:rFonts w:ascii="Arial" w:eastAsiaTheme="minorEastAsia" w:hAnsi="Arial" w:cs="Arial"/>
          <w:sz w:val="20"/>
          <w:szCs w:val="20"/>
        </w:rPr>
      </w:pPr>
    </w:p>
    <w:p w14:paraId="2B696A1E" w14:textId="77777777" w:rsidR="0006750E" w:rsidRPr="00C36B87" w:rsidRDefault="0006750E">
      <w:pPr>
        <w:rPr>
          <w:rFonts w:ascii="Arial" w:eastAsiaTheme="minorEastAsia" w:hAnsi="Arial" w:cs="Arial"/>
          <w:sz w:val="20"/>
          <w:szCs w:val="20"/>
        </w:rPr>
      </w:pPr>
    </w:p>
    <w:p w14:paraId="0618C6A9" w14:textId="77777777" w:rsidR="005C011F" w:rsidRPr="00C36B87" w:rsidRDefault="005C011F">
      <w:pPr>
        <w:rPr>
          <w:rFonts w:ascii="Arial" w:eastAsiaTheme="minorEastAsia" w:hAnsi="Arial" w:cs="Arial"/>
          <w:sz w:val="20"/>
          <w:szCs w:val="20"/>
        </w:rPr>
      </w:pPr>
    </w:p>
    <w:p w14:paraId="7F89F8FD" w14:textId="77777777" w:rsidR="005C011F" w:rsidRPr="00C36B87" w:rsidRDefault="005C011F">
      <w:pPr>
        <w:rPr>
          <w:rFonts w:ascii="Arial" w:eastAsiaTheme="minorEastAsia" w:hAnsi="Arial" w:cs="Arial"/>
          <w:sz w:val="20"/>
          <w:szCs w:val="20"/>
        </w:rPr>
      </w:pPr>
    </w:p>
    <w:p w14:paraId="6B21F991" w14:textId="77777777" w:rsidR="00C36B87" w:rsidRDefault="00C36B87">
      <w:pPr>
        <w:rPr>
          <w:rFonts w:ascii="Arial" w:eastAsiaTheme="minorEastAsia" w:hAnsi="Arial" w:cs="Arial"/>
          <w:sz w:val="20"/>
          <w:szCs w:val="20"/>
        </w:rPr>
      </w:pPr>
    </w:p>
    <w:p w14:paraId="11703307" w14:textId="77777777" w:rsidR="00023E69" w:rsidRDefault="00023E69">
      <w:pPr>
        <w:rPr>
          <w:rFonts w:ascii="Arial" w:eastAsiaTheme="minorEastAsia" w:hAnsi="Arial" w:cs="Arial"/>
          <w:sz w:val="20"/>
          <w:szCs w:val="20"/>
        </w:rPr>
      </w:pPr>
    </w:p>
    <w:p w14:paraId="1862570E" w14:textId="77777777" w:rsidR="00023E69" w:rsidRDefault="00023E69">
      <w:pPr>
        <w:rPr>
          <w:rFonts w:ascii="Arial" w:eastAsiaTheme="minorEastAsia" w:hAnsi="Arial" w:cs="Arial"/>
          <w:sz w:val="20"/>
          <w:szCs w:val="20"/>
        </w:rPr>
      </w:pPr>
    </w:p>
    <w:p w14:paraId="0FB280D1" w14:textId="77777777" w:rsidR="00023E69" w:rsidRPr="00C36B87" w:rsidRDefault="00023E69">
      <w:pPr>
        <w:rPr>
          <w:rFonts w:ascii="Arial" w:eastAsiaTheme="minorEastAsia" w:hAnsi="Arial" w:cs="Arial"/>
          <w:sz w:val="20"/>
          <w:szCs w:val="20"/>
        </w:rPr>
      </w:pPr>
    </w:p>
    <w:p w14:paraId="4E048567" w14:textId="77777777" w:rsidR="0006750E" w:rsidRPr="00C36B87" w:rsidRDefault="0006750E">
      <w:pPr>
        <w:rPr>
          <w:rFonts w:ascii="Arial" w:eastAsiaTheme="minorEastAsia" w:hAnsi="Arial" w:cs="Arial"/>
          <w:sz w:val="20"/>
          <w:szCs w:val="20"/>
        </w:rPr>
      </w:pPr>
    </w:p>
    <w:p w14:paraId="1E7E9218" w14:textId="77777777" w:rsidR="00CE04F2" w:rsidRPr="005E66C3" w:rsidRDefault="00CE04F2" w:rsidP="00C910D6">
      <w:pPr>
        <w:pStyle w:val="Naslov3"/>
        <w:numPr>
          <w:ilvl w:val="0"/>
          <w:numId w:val="10"/>
        </w:numPr>
        <w:ind w:left="284"/>
        <w:jc w:val="both"/>
      </w:pPr>
      <w:bookmarkStart w:id="7" w:name="_Toc75798624"/>
      <w:bookmarkStart w:id="8" w:name="_Toc71896548"/>
      <w:bookmarkStart w:id="9" w:name="_Toc104364592"/>
      <w:bookmarkEnd w:id="7"/>
      <w:r w:rsidRPr="009C741C">
        <w:rPr>
          <w:rFonts w:ascii="Arial" w:hAnsi="Arial" w:cs="Arial"/>
        </w:rPr>
        <w:t>Razpisna dokumentacija</w:t>
      </w:r>
      <w:bookmarkEnd w:id="5"/>
      <w:r w:rsidR="00DB066B" w:rsidRPr="009C741C">
        <w:rPr>
          <w:rFonts w:ascii="Arial" w:hAnsi="Arial" w:cs="Arial"/>
        </w:rPr>
        <w:t xml:space="preserve"> in informacije</w:t>
      </w:r>
      <w:bookmarkEnd w:id="8"/>
      <w:bookmarkEnd w:id="9"/>
    </w:p>
    <w:p w14:paraId="78B755BE" w14:textId="77777777" w:rsidR="00677708" w:rsidRPr="00C36B87" w:rsidRDefault="00677708">
      <w:pPr>
        <w:rPr>
          <w:rFonts w:ascii="Arial" w:hAnsi="Arial" w:cs="Arial"/>
          <w:sz w:val="20"/>
          <w:szCs w:val="20"/>
        </w:rPr>
      </w:pPr>
    </w:p>
    <w:p w14:paraId="2C614E9D" w14:textId="77777777" w:rsidR="006320E1" w:rsidRPr="006320E1" w:rsidRDefault="006320E1">
      <w:pPr>
        <w:jc w:val="both"/>
        <w:rPr>
          <w:rFonts w:ascii="Arial" w:hAnsi="Arial" w:cs="Arial"/>
          <w:sz w:val="20"/>
          <w:szCs w:val="20"/>
        </w:rPr>
      </w:pPr>
    </w:p>
    <w:p w14:paraId="2C11A8CA" w14:textId="77777777" w:rsidR="008B63E7" w:rsidRPr="006320E1" w:rsidRDefault="00A23142">
      <w:pPr>
        <w:jc w:val="both"/>
        <w:rPr>
          <w:rFonts w:ascii="Arial" w:hAnsi="Arial" w:cs="Arial"/>
          <w:sz w:val="20"/>
          <w:szCs w:val="20"/>
        </w:rPr>
      </w:pPr>
      <w:r>
        <w:rPr>
          <w:rFonts w:ascii="Arial" w:hAnsi="Arial" w:cs="Arial"/>
          <w:sz w:val="20"/>
          <w:szCs w:val="20"/>
        </w:rPr>
        <w:t>Razpisna dokumentacija</w:t>
      </w:r>
      <w:r w:rsidR="008B63E7" w:rsidRPr="006320E1">
        <w:rPr>
          <w:rFonts w:ascii="Arial" w:hAnsi="Arial" w:cs="Arial"/>
          <w:sz w:val="20"/>
          <w:szCs w:val="20"/>
        </w:rPr>
        <w:t xml:space="preserve"> obsega  dokumente</w:t>
      </w:r>
      <w:r w:rsidR="00135F2E">
        <w:rPr>
          <w:rFonts w:ascii="Arial" w:hAnsi="Arial" w:cs="Arial"/>
          <w:sz w:val="20"/>
          <w:szCs w:val="20"/>
        </w:rPr>
        <w:t>, ki so navedeni</w:t>
      </w:r>
      <w:r w:rsidR="001A3D7A">
        <w:rPr>
          <w:rFonts w:ascii="Arial" w:hAnsi="Arial" w:cs="Arial"/>
          <w:sz w:val="20"/>
          <w:szCs w:val="20"/>
        </w:rPr>
        <w:t xml:space="preserve"> v prvem odstavku točke 8 javnega razpisa</w:t>
      </w:r>
      <w:r w:rsidR="001A00C9">
        <w:rPr>
          <w:rFonts w:ascii="Arial" w:hAnsi="Arial" w:cs="Arial"/>
          <w:sz w:val="20"/>
          <w:szCs w:val="20"/>
        </w:rPr>
        <w:t>.</w:t>
      </w:r>
    </w:p>
    <w:p w14:paraId="3C85195C" w14:textId="77777777" w:rsidR="00734A40" w:rsidRPr="007666BF" w:rsidRDefault="00734A40" w:rsidP="007666BF">
      <w:pPr>
        <w:ind w:left="284"/>
        <w:jc w:val="both"/>
        <w:rPr>
          <w:rFonts w:ascii="Arial" w:hAnsi="Arial" w:cs="Arial"/>
          <w:bCs/>
          <w:color w:val="000000"/>
          <w:sz w:val="20"/>
          <w:szCs w:val="20"/>
        </w:rPr>
      </w:pPr>
    </w:p>
    <w:p w14:paraId="592ABF4E" w14:textId="77777777" w:rsidR="00F5165A" w:rsidRDefault="00F27FFE">
      <w:pPr>
        <w:jc w:val="both"/>
        <w:rPr>
          <w:rFonts w:ascii="Arial" w:hAnsi="Arial" w:cs="Arial"/>
          <w:sz w:val="20"/>
          <w:szCs w:val="20"/>
        </w:rPr>
      </w:pPr>
      <w:r w:rsidRPr="00C36B87">
        <w:rPr>
          <w:rFonts w:ascii="Arial" w:hAnsi="Arial" w:cs="Arial"/>
          <w:sz w:val="20"/>
          <w:szCs w:val="20"/>
        </w:rPr>
        <w:t xml:space="preserve">Razpisna dokumentacija je na voljo brezplačno. Dostop in pridobitev razpisne dokumentacije </w:t>
      </w:r>
      <w:r w:rsidR="003113FE">
        <w:rPr>
          <w:rFonts w:ascii="Arial" w:hAnsi="Arial" w:cs="Arial"/>
          <w:sz w:val="20"/>
          <w:szCs w:val="20"/>
        </w:rPr>
        <w:t xml:space="preserve">ter </w:t>
      </w:r>
      <w:r w:rsidR="001C29F2">
        <w:rPr>
          <w:rFonts w:ascii="Arial" w:hAnsi="Arial" w:cs="Arial"/>
          <w:sz w:val="20"/>
          <w:szCs w:val="20"/>
        </w:rPr>
        <w:t>dodatnih informacij</w:t>
      </w:r>
      <w:r w:rsidR="006C1FBC" w:rsidRPr="00C36B87">
        <w:rPr>
          <w:rFonts w:ascii="Arial" w:hAnsi="Arial" w:cs="Arial"/>
          <w:sz w:val="20"/>
          <w:szCs w:val="20"/>
        </w:rPr>
        <w:t xml:space="preserve"> je opredeljen</w:t>
      </w:r>
      <w:r w:rsidR="001A00C9">
        <w:rPr>
          <w:rFonts w:ascii="Arial" w:hAnsi="Arial" w:cs="Arial"/>
          <w:sz w:val="20"/>
          <w:szCs w:val="20"/>
        </w:rPr>
        <w:t>a</w:t>
      </w:r>
      <w:r w:rsidR="006C1FBC" w:rsidRPr="00C36B87">
        <w:rPr>
          <w:rFonts w:ascii="Arial" w:hAnsi="Arial" w:cs="Arial"/>
          <w:sz w:val="20"/>
          <w:szCs w:val="20"/>
        </w:rPr>
        <w:t xml:space="preserve"> v točki </w:t>
      </w:r>
      <w:r w:rsidR="00EC7069">
        <w:rPr>
          <w:rFonts w:ascii="Arial" w:hAnsi="Arial" w:cs="Arial"/>
          <w:sz w:val="20"/>
          <w:szCs w:val="20"/>
        </w:rPr>
        <w:t>2</w:t>
      </w:r>
      <w:r w:rsidR="001C29F2">
        <w:rPr>
          <w:rFonts w:ascii="Arial" w:hAnsi="Arial" w:cs="Arial"/>
          <w:sz w:val="20"/>
          <w:szCs w:val="20"/>
        </w:rPr>
        <w:t>9</w:t>
      </w:r>
      <w:r w:rsidR="00EC7069">
        <w:rPr>
          <w:rFonts w:ascii="Arial" w:hAnsi="Arial" w:cs="Arial"/>
          <w:sz w:val="20"/>
          <w:szCs w:val="20"/>
        </w:rPr>
        <w:t xml:space="preserve"> </w:t>
      </w:r>
      <w:r w:rsidR="006C1FBC" w:rsidRPr="00C36B87">
        <w:rPr>
          <w:rFonts w:ascii="Arial" w:hAnsi="Arial" w:cs="Arial"/>
          <w:sz w:val="20"/>
          <w:szCs w:val="20"/>
        </w:rPr>
        <w:t xml:space="preserve">javnega razpisa. </w:t>
      </w:r>
    </w:p>
    <w:p w14:paraId="57F9E7DB" w14:textId="77777777" w:rsidR="00F17218" w:rsidRDefault="00F17218">
      <w:pPr>
        <w:jc w:val="both"/>
        <w:rPr>
          <w:rFonts w:ascii="Arial" w:hAnsi="Arial" w:cs="Arial"/>
          <w:sz w:val="20"/>
          <w:szCs w:val="20"/>
        </w:rPr>
      </w:pPr>
    </w:p>
    <w:p w14:paraId="29409234" w14:textId="77777777" w:rsidR="00F17218" w:rsidRPr="00F17218" w:rsidRDefault="006E2452" w:rsidP="00F17218">
      <w:pPr>
        <w:jc w:val="both"/>
        <w:rPr>
          <w:rFonts w:ascii="Arial" w:hAnsi="Arial" w:cs="Arial"/>
          <w:sz w:val="20"/>
          <w:szCs w:val="20"/>
        </w:rPr>
      </w:pPr>
      <w:r>
        <w:rPr>
          <w:rFonts w:ascii="Arial" w:hAnsi="Arial" w:cs="Arial"/>
          <w:sz w:val="20"/>
          <w:szCs w:val="20"/>
        </w:rPr>
        <w:t>Prijavitelji morajo uporabiti izključno obrazce iz razpisne dokumentacije, ki se jih ne sme vsebinsko spreminjati, sicer se vloga za</w:t>
      </w:r>
      <w:r w:rsidR="00921B52">
        <w:rPr>
          <w:rFonts w:ascii="Arial" w:hAnsi="Arial" w:cs="Arial"/>
          <w:sz w:val="20"/>
          <w:szCs w:val="20"/>
        </w:rPr>
        <w:t>v</w:t>
      </w:r>
      <w:r>
        <w:rPr>
          <w:rFonts w:ascii="Arial" w:hAnsi="Arial" w:cs="Arial"/>
          <w:sz w:val="20"/>
          <w:szCs w:val="20"/>
        </w:rPr>
        <w:t>rne.</w:t>
      </w:r>
    </w:p>
    <w:p w14:paraId="2D359FF8" w14:textId="77777777" w:rsidR="00AD2D37" w:rsidRDefault="00AD2D37">
      <w:pPr>
        <w:jc w:val="both"/>
        <w:rPr>
          <w:rFonts w:ascii="Arial" w:hAnsi="Arial" w:cs="Arial"/>
          <w:sz w:val="20"/>
          <w:szCs w:val="20"/>
        </w:rPr>
      </w:pPr>
    </w:p>
    <w:p w14:paraId="7D46C714" w14:textId="77777777" w:rsidR="00A802AC" w:rsidRPr="00AD1E02" w:rsidRDefault="00A802AC" w:rsidP="00A802AC">
      <w:pPr>
        <w:jc w:val="both"/>
        <w:rPr>
          <w:rFonts w:ascii="Arial" w:hAnsi="Arial" w:cs="Arial"/>
          <w:bCs/>
          <w:sz w:val="20"/>
        </w:rPr>
      </w:pPr>
      <w:r w:rsidRPr="00AD1E02">
        <w:rPr>
          <w:rFonts w:ascii="Arial" w:hAnsi="Arial" w:cs="Arial"/>
          <w:sz w:val="20"/>
        </w:rPr>
        <w:t>Vse verzije razpisne dokumentacije, ne glede na medij, na katerem se nahajajo, so oblikovno in vsebinsko enake. Prijavitelji s tiskanjem elektronske oblike dokumentacije dobijo verzijo enako pisni obliki.</w:t>
      </w:r>
      <w:r w:rsidRPr="001834FC">
        <w:rPr>
          <w:rFonts w:ascii="Arial" w:hAnsi="Arial" w:cs="Arial"/>
          <w:sz w:val="20"/>
          <w:szCs w:val="20"/>
        </w:rPr>
        <w:t xml:space="preserve"> </w:t>
      </w:r>
    </w:p>
    <w:p w14:paraId="1F50503D" w14:textId="77777777" w:rsidR="00A802AC" w:rsidRPr="00C36B87" w:rsidRDefault="00A802AC">
      <w:pPr>
        <w:jc w:val="both"/>
        <w:rPr>
          <w:rFonts w:ascii="Arial" w:hAnsi="Arial" w:cs="Arial"/>
          <w:sz w:val="20"/>
          <w:szCs w:val="20"/>
        </w:rPr>
      </w:pPr>
    </w:p>
    <w:p w14:paraId="6723054E" w14:textId="77777777" w:rsidR="00AD2D37" w:rsidRPr="00C36B87" w:rsidRDefault="00EC7069">
      <w:pPr>
        <w:jc w:val="both"/>
        <w:rPr>
          <w:rFonts w:ascii="Arial" w:hAnsi="Arial" w:cs="Arial"/>
          <w:sz w:val="20"/>
          <w:szCs w:val="20"/>
        </w:rPr>
      </w:pPr>
      <w:r w:rsidRPr="00C36B87">
        <w:rPr>
          <w:rFonts w:ascii="Arial" w:hAnsi="Arial" w:cs="Arial"/>
          <w:sz w:val="20"/>
          <w:szCs w:val="20"/>
        </w:rPr>
        <w:t>Vložišče je na lokaciji Ministrstva za izobraževanje, znanost in šport, Masarykova 16, 1000 Ljubljana, kjer se sprejema in oddaja vso pošto. Vložišče je vhodna točka ministrstva za vlaganje vloge za javni razpis, spremembe in umike vlog ter izdajo ustreznih potrdil o oddaji.</w:t>
      </w:r>
    </w:p>
    <w:p w14:paraId="458F76AC" w14:textId="77777777" w:rsidR="00303DED" w:rsidRPr="00C36B87" w:rsidRDefault="00303DED">
      <w:pPr>
        <w:jc w:val="both"/>
        <w:rPr>
          <w:rFonts w:ascii="Arial" w:hAnsi="Arial" w:cs="Arial"/>
          <w:sz w:val="20"/>
          <w:szCs w:val="20"/>
        </w:rPr>
      </w:pPr>
    </w:p>
    <w:p w14:paraId="2BC88F8F" w14:textId="77777777" w:rsidR="008F757C" w:rsidRPr="00C36B87" w:rsidRDefault="008F757C" w:rsidP="00C910D6">
      <w:pPr>
        <w:ind w:left="284" w:hanging="284"/>
        <w:jc w:val="center"/>
        <w:rPr>
          <w:rFonts w:ascii="Arial" w:hAnsi="Arial" w:cs="Arial"/>
          <w:sz w:val="20"/>
          <w:szCs w:val="20"/>
        </w:rPr>
      </w:pPr>
    </w:p>
    <w:p w14:paraId="48382A14" w14:textId="785B0382" w:rsidR="00CE04F2" w:rsidRPr="005E66C3" w:rsidRDefault="00CE04F2" w:rsidP="00C910D6">
      <w:pPr>
        <w:pStyle w:val="Naslov3"/>
        <w:numPr>
          <w:ilvl w:val="0"/>
          <w:numId w:val="10"/>
        </w:numPr>
        <w:ind w:left="284" w:hanging="284"/>
        <w:jc w:val="both"/>
      </w:pPr>
      <w:bookmarkStart w:id="10" w:name="_Toc194339460"/>
      <w:bookmarkStart w:id="11" w:name="_Toc194340367"/>
      <w:bookmarkStart w:id="12" w:name="_Ref34450141"/>
      <w:bookmarkStart w:id="13" w:name="_Toc55705941"/>
      <w:bookmarkStart w:id="14" w:name="_Toc159631920"/>
      <w:bookmarkStart w:id="15" w:name="_Toc477849125"/>
      <w:bookmarkStart w:id="16" w:name="_Toc71896549"/>
      <w:bookmarkStart w:id="17" w:name="_Toc104364593"/>
      <w:bookmarkEnd w:id="10"/>
      <w:bookmarkEnd w:id="11"/>
      <w:r w:rsidRPr="009C741C">
        <w:rPr>
          <w:rFonts w:ascii="Arial" w:hAnsi="Arial" w:cs="Arial"/>
        </w:rPr>
        <w:t xml:space="preserve">Opredelitev zaupnosti </w:t>
      </w:r>
      <w:bookmarkEnd w:id="12"/>
      <w:bookmarkEnd w:id="13"/>
      <w:bookmarkEnd w:id="14"/>
      <w:r w:rsidRPr="009C741C">
        <w:rPr>
          <w:rFonts w:ascii="Arial" w:hAnsi="Arial" w:cs="Arial"/>
        </w:rPr>
        <w:t>postopka</w:t>
      </w:r>
      <w:bookmarkEnd w:id="15"/>
      <w:bookmarkEnd w:id="16"/>
      <w:bookmarkEnd w:id="17"/>
    </w:p>
    <w:p w14:paraId="2DB325E5" w14:textId="77777777" w:rsidR="00677708" w:rsidRPr="00C36B87" w:rsidRDefault="00677708">
      <w:pPr>
        <w:rPr>
          <w:rFonts w:ascii="Arial" w:hAnsi="Arial" w:cs="Arial"/>
          <w:sz w:val="20"/>
          <w:szCs w:val="20"/>
        </w:rPr>
      </w:pPr>
    </w:p>
    <w:p w14:paraId="4CC199DB" w14:textId="77777777" w:rsidR="00CE04F2" w:rsidRPr="00C36B87" w:rsidRDefault="00CE04F2">
      <w:pPr>
        <w:jc w:val="both"/>
        <w:rPr>
          <w:rFonts w:ascii="Arial" w:hAnsi="Arial" w:cs="Arial"/>
          <w:sz w:val="20"/>
          <w:szCs w:val="20"/>
        </w:rPr>
      </w:pPr>
      <w:r w:rsidRPr="00C36B87">
        <w:rPr>
          <w:rFonts w:ascii="Arial" w:hAnsi="Arial" w:cs="Arial"/>
          <w:sz w:val="20"/>
          <w:szCs w:val="20"/>
        </w:rPr>
        <w:t xml:space="preserve">Podatki, povezani z razlago, ocenjevanjem in primerjavo </w:t>
      </w:r>
      <w:r w:rsidR="009C57EE" w:rsidRPr="00C36B87">
        <w:rPr>
          <w:rFonts w:ascii="Arial" w:hAnsi="Arial" w:cs="Arial"/>
          <w:sz w:val="20"/>
          <w:szCs w:val="20"/>
        </w:rPr>
        <w:t>vlog</w:t>
      </w:r>
      <w:r w:rsidR="006A7C89">
        <w:rPr>
          <w:rFonts w:ascii="Arial" w:hAnsi="Arial" w:cs="Arial"/>
          <w:sz w:val="20"/>
          <w:szCs w:val="20"/>
        </w:rPr>
        <w:t xml:space="preserve">, ne bodo posredovani prijaviteljem ali </w:t>
      </w:r>
      <w:r w:rsidRPr="00C36B87">
        <w:rPr>
          <w:rFonts w:ascii="Arial" w:hAnsi="Arial" w:cs="Arial"/>
          <w:sz w:val="20"/>
          <w:szCs w:val="20"/>
        </w:rPr>
        <w:t xml:space="preserve">katerikoli drugi osebi, ki ni uradno vključena v postopek, vse do izdaje </w:t>
      </w:r>
      <w:r w:rsidR="00A2680B" w:rsidRPr="00C36B87">
        <w:rPr>
          <w:rFonts w:ascii="Arial" w:hAnsi="Arial" w:cs="Arial"/>
          <w:sz w:val="20"/>
          <w:szCs w:val="20"/>
        </w:rPr>
        <w:t xml:space="preserve">sklepa o </w:t>
      </w:r>
      <w:r w:rsidR="006A7C89">
        <w:rPr>
          <w:rFonts w:ascii="Arial" w:hAnsi="Arial" w:cs="Arial"/>
          <w:sz w:val="20"/>
          <w:szCs w:val="20"/>
        </w:rPr>
        <w:t>izboru/zavrnitvi/</w:t>
      </w:r>
      <w:proofErr w:type="spellStart"/>
      <w:r w:rsidR="006A7C89">
        <w:rPr>
          <w:rFonts w:ascii="Arial" w:hAnsi="Arial" w:cs="Arial"/>
          <w:sz w:val="20"/>
          <w:szCs w:val="20"/>
        </w:rPr>
        <w:t>zavržbi</w:t>
      </w:r>
      <w:proofErr w:type="spellEnd"/>
      <w:r w:rsidRPr="00C36B87">
        <w:rPr>
          <w:rFonts w:ascii="Arial" w:hAnsi="Arial" w:cs="Arial"/>
          <w:sz w:val="20"/>
          <w:szCs w:val="20"/>
        </w:rPr>
        <w:t xml:space="preserve">. </w:t>
      </w:r>
      <w:r w:rsidR="00FD682E" w:rsidRPr="00C36B87">
        <w:rPr>
          <w:rFonts w:ascii="Arial" w:hAnsi="Arial" w:cs="Arial"/>
          <w:sz w:val="20"/>
          <w:szCs w:val="20"/>
        </w:rPr>
        <w:t xml:space="preserve">Podatki bodo uporabljeni samo za namene javnega razpisa in bodo dostopni krogu oseb, ki bodo na strani ministrstva vključene v postopek javnega razpisa ter za </w:t>
      </w:r>
      <w:r w:rsidR="00244FE9">
        <w:rPr>
          <w:rFonts w:ascii="Arial" w:hAnsi="Arial" w:cs="Arial"/>
          <w:sz w:val="20"/>
          <w:szCs w:val="20"/>
        </w:rPr>
        <w:t xml:space="preserve">potrebe </w:t>
      </w:r>
      <w:r w:rsidR="00FD682E" w:rsidRPr="00C36B87">
        <w:rPr>
          <w:rFonts w:ascii="Arial" w:hAnsi="Arial" w:cs="Arial"/>
          <w:sz w:val="20"/>
          <w:szCs w:val="20"/>
        </w:rPr>
        <w:t>nadzor</w:t>
      </w:r>
      <w:r w:rsidR="00244FE9">
        <w:rPr>
          <w:rFonts w:ascii="Arial" w:hAnsi="Arial" w:cs="Arial"/>
          <w:sz w:val="20"/>
          <w:szCs w:val="20"/>
        </w:rPr>
        <w:t>a</w:t>
      </w:r>
      <w:r w:rsidR="00FD682E" w:rsidRPr="00C36B87">
        <w:rPr>
          <w:rFonts w:ascii="Arial" w:hAnsi="Arial" w:cs="Arial"/>
          <w:sz w:val="20"/>
          <w:szCs w:val="20"/>
        </w:rPr>
        <w:t>, ki se izvaja z revizijskimi pregledi na podlagi 127. člena Uredbe (EU) št. 1303/2013 oziroma predpisa, ki jo bo nadomestil in internih pravil revizijskih organov</w:t>
      </w:r>
      <w:r w:rsidR="00A87883">
        <w:rPr>
          <w:rFonts w:ascii="Arial" w:hAnsi="Arial" w:cs="Arial"/>
          <w:sz w:val="20"/>
          <w:szCs w:val="20"/>
        </w:rPr>
        <w:t>.</w:t>
      </w:r>
    </w:p>
    <w:p w14:paraId="1E07F854" w14:textId="77777777" w:rsidR="00332E10" w:rsidRPr="00C36B87" w:rsidRDefault="00332E10">
      <w:pPr>
        <w:jc w:val="both"/>
        <w:rPr>
          <w:rFonts w:ascii="Arial" w:hAnsi="Arial" w:cs="Arial"/>
          <w:sz w:val="20"/>
          <w:szCs w:val="20"/>
        </w:rPr>
      </w:pPr>
    </w:p>
    <w:p w14:paraId="32CE71E1" w14:textId="77777777" w:rsidR="008F757C" w:rsidRPr="00C36B87" w:rsidRDefault="008F757C">
      <w:pPr>
        <w:jc w:val="both"/>
        <w:rPr>
          <w:rFonts w:ascii="Arial" w:hAnsi="Arial" w:cs="Arial"/>
          <w:sz w:val="20"/>
          <w:szCs w:val="20"/>
        </w:rPr>
      </w:pPr>
    </w:p>
    <w:p w14:paraId="34F38387" w14:textId="77777777" w:rsidR="00CE04F2" w:rsidRPr="005E66C3" w:rsidRDefault="00CE04F2" w:rsidP="00C910D6">
      <w:pPr>
        <w:pStyle w:val="Naslov3"/>
        <w:numPr>
          <w:ilvl w:val="0"/>
          <w:numId w:val="10"/>
        </w:numPr>
        <w:ind w:left="142" w:hanging="218"/>
        <w:jc w:val="both"/>
      </w:pPr>
      <w:bookmarkStart w:id="18" w:name="_Toc477849126"/>
      <w:bookmarkStart w:id="19" w:name="_Toc71896550"/>
      <w:bookmarkStart w:id="20" w:name="_Toc104364594"/>
      <w:r w:rsidRPr="009C741C">
        <w:rPr>
          <w:rFonts w:ascii="Arial" w:hAnsi="Arial" w:cs="Arial"/>
        </w:rPr>
        <w:t>Spremembe oziroma dopolnitve razpisne dokumentacije</w:t>
      </w:r>
      <w:bookmarkEnd w:id="18"/>
      <w:bookmarkEnd w:id="19"/>
      <w:bookmarkEnd w:id="20"/>
      <w:r w:rsidRPr="009C741C">
        <w:rPr>
          <w:rFonts w:ascii="Arial" w:hAnsi="Arial" w:cs="Arial"/>
        </w:rPr>
        <w:t xml:space="preserve"> </w:t>
      </w:r>
    </w:p>
    <w:p w14:paraId="7D09B41F" w14:textId="77777777" w:rsidR="00CE04F2" w:rsidRPr="00C36B87" w:rsidRDefault="00CE04F2">
      <w:pPr>
        <w:rPr>
          <w:rFonts w:ascii="Arial" w:hAnsi="Arial" w:cs="Arial"/>
          <w:sz w:val="20"/>
          <w:szCs w:val="20"/>
        </w:rPr>
      </w:pPr>
    </w:p>
    <w:p w14:paraId="7850008B" w14:textId="77777777" w:rsidR="000C2EF4" w:rsidRPr="00C36B87" w:rsidRDefault="000C2EF4">
      <w:pPr>
        <w:jc w:val="both"/>
        <w:rPr>
          <w:rFonts w:ascii="Arial" w:hAnsi="Arial" w:cs="Arial"/>
          <w:sz w:val="20"/>
          <w:szCs w:val="20"/>
        </w:rPr>
      </w:pPr>
      <w:r w:rsidRPr="00C36B87">
        <w:rPr>
          <w:rFonts w:ascii="Arial" w:hAnsi="Arial" w:cs="Arial"/>
          <w:sz w:val="20"/>
          <w:szCs w:val="20"/>
        </w:rPr>
        <w:t xml:space="preserve">Pred potekom roka za oddajo </w:t>
      </w:r>
      <w:r w:rsidR="009C57EE" w:rsidRPr="00C36B87">
        <w:rPr>
          <w:rFonts w:ascii="Arial" w:hAnsi="Arial" w:cs="Arial"/>
          <w:sz w:val="20"/>
          <w:szCs w:val="20"/>
        </w:rPr>
        <w:t xml:space="preserve">vlog </w:t>
      </w:r>
      <w:r w:rsidR="007B0564">
        <w:rPr>
          <w:rFonts w:ascii="Arial" w:hAnsi="Arial" w:cs="Arial"/>
          <w:sz w:val="20"/>
          <w:szCs w:val="20"/>
        </w:rPr>
        <w:t>lahko ministrstvo spremeni</w:t>
      </w:r>
      <w:r w:rsidR="00E43CDF" w:rsidRPr="00C36B87">
        <w:rPr>
          <w:rFonts w:ascii="Arial" w:hAnsi="Arial" w:cs="Arial"/>
          <w:sz w:val="20"/>
          <w:szCs w:val="20"/>
        </w:rPr>
        <w:t xml:space="preserve"> </w:t>
      </w:r>
      <w:r w:rsidRPr="00C36B87">
        <w:rPr>
          <w:rFonts w:ascii="Arial" w:hAnsi="Arial" w:cs="Arial"/>
          <w:sz w:val="20"/>
          <w:szCs w:val="20"/>
        </w:rPr>
        <w:t>razpisno dokumentacijo</w:t>
      </w:r>
      <w:r w:rsidR="007B0564">
        <w:rPr>
          <w:rFonts w:ascii="Arial" w:hAnsi="Arial" w:cs="Arial"/>
          <w:sz w:val="20"/>
          <w:szCs w:val="20"/>
        </w:rPr>
        <w:t xml:space="preserve"> z izdajo sprememb oziroma dopolnitev. Vsaka </w:t>
      </w:r>
      <w:r w:rsidRPr="00C36B87">
        <w:rPr>
          <w:rFonts w:ascii="Arial" w:hAnsi="Arial" w:cs="Arial"/>
          <w:sz w:val="20"/>
          <w:szCs w:val="20"/>
        </w:rPr>
        <w:t>sprememba oziroma dopolnitev bo sestavni del razpisne dokumentacije in bo objavljena tudi na spletnem naslovu</w:t>
      </w:r>
      <w:r w:rsidR="007B0564">
        <w:rPr>
          <w:rFonts w:ascii="Arial" w:hAnsi="Arial" w:cs="Arial"/>
          <w:sz w:val="20"/>
          <w:szCs w:val="20"/>
        </w:rPr>
        <w:t xml:space="preserve"> ministrstva</w:t>
      </w:r>
      <w:r w:rsidRPr="00C36B87">
        <w:rPr>
          <w:rFonts w:ascii="Arial" w:hAnsi="Arial" w:cs="Arial"/>
          <w:sz w:val="20"/>
          <w:szCs w:val="20"/>
        </w:rPr>
        <w:t xml:space="preserve">: </w:t>
      </w:r>
    </w:p>
    <w:p w14:paraId="3031DB4B" w14:textId="77777777" w:rsidR="00242D6B" w:rsidRPr="007B0564" w:rsidRDefault="00C21F2F">
      <w:pPr>
        <w:jc w:val="both"/>
        <w:rPr>
          <w:rFonts w:ascii="Arial" w:hAnsi="Arial" w:cs="Arial"/>
          <w:sz w:val="20"/>
          <w:szCs w:val="20"/>
        </w:rPr>
      </w:pPr>
      <w:hyperlink r:id="rId9" w:history="1">
        <w:r w:rsidR="007B0564" w:rsidRPr="00E6733A">
          <w:rPr>
            <w:rStyle w:val="Hiperpovezava"/>
            <w:rFonts w:ascii="Arial" w:hAnsi="Arial" w:cs="Arial"/>
            <w:sz w:val="20"/>
            <w:szCs w:val="20"/>
            <w:lang w:val="sl-SI"/>
          </w:rPr>
          <w:t>https://www.gov.si/drzavni-organi/ministrstva/ministrstvo-za-izobrazevanje-znanost-in-sport/javne-objave/</w:t>
        </w:r>
      </w:hyperlink>
      <w:r w:rsidR="00F27FFE" w:rsidRPr="007B0564">
        <w:rPr>
          <w:rFonts w:ascii="Arial" w:hAnsi="Arial" w:cs="Arial"/>
          <w:sz w:val="20"/>
          <w:szCs w:val="20"/>
        </w:rPr>
        <w:t>.</w:t>
      </w:r>
    </w:p>
    <w:p w14:paraId="03B69D66" w14:textId="77777777" w:rsidR="008F757C" w:rsidRPr="00C36B87" w:rsidRDefault="008F757C">
      <w:pPr>
        <w:jc w:val="both"/>
        <w:rPr>
          <w:rFonts w:ascii="Arial" w:hAnsi="Arial" w:cs="Arial"/>
          <w:sz w:val="20"/>
          <w:szCs w:val="20"/>
        </w:rPr>
      </w:pPr>
    </w:p>
    <w:p w14:paraId="0FC0FAAB" w14:textId="77777777" w:rsidR="008F757C" w:rsidRPr="00C36B87" w:rsidRDefault="008F757C">
      <w:pPr>
        <w:jc w:val="both"/>
        <w:rPr>
          <w:rFonts w:ascii="Arial" w:hAnsi="Arial" w:cs="Arial"/>
          <w:sz w:val="20"/>
          <w:szCs w:val="20"/>
        </w:rPr>
      </w:pPr>
    </w:p>
    <w:p w14:paraId="795D36D4" w14:textId="77777777" w:rsidR="00606611" w:rsidRPr="005E66C3" w:rsidRDefault="00F27FFE" w:rsidP="00C910D6">
      <w:pPr>
        <w:pStyle w:val="Naslov3"/>
        <w:numPr>
          <w:ilvl w:val="0"/>
          <w:numId w:val="10"/>
        </w:numPr>
        <w:ind w:left="284"/>
        <w:jc w:val="both"/>
      </w:pPr>
      <w:bookmarkStart w:id="21" w:name="_Toc477849127"/>
      <w:bookmarkStart w:id="22" w:name="_Toc71896551"/>
      <w:bookmarkStart w:id="23" w:name="_Toc104364595"/>
      <w:r w:rsidRPr="009C741C">
        <w:rPr>
          <w:rFonts w:ascii="Arial" w:hAnsi="Arial" w:cs="Arial"/>
        </w:rPr>
        <w:t xml:space="preserve">Vloga </w:t>
      </w:r>
      <w:r w:rsidR="00943572" w:rsidRPr="009C741C">
        <w:rPr>
          <w:rFonts w:ascii="Arial" w:hAnsi="Arial" w:cs="Arial"/>
        </w:rPr>
        <w:t xml:space="preserve">na javni razpis </w:t>
      </w:r>
      <w:r w:rsidR="00C07262" w:rsidRPr="009C741C">
        <w:rPr>
          <w:rFonts w:ascii="Arial" w:hAnsi="Arial" w:cs="Arial"/>
        </w:rPr>
        <w:t>in njene sestavine</w:t>
      </w:r>
      <w:bookmarkEnd w:id="21"/>
      <w:bookmarkEnd w:id="22"/>
      <w:bookmarkEnd w:id="23"/>
    </w:p>
    <w:p w14:paraId="080D5283" w14:textId="77777777" w:rsidR="00E53D08" w:rsidRPr="00C36B87" w:rsidRDefault="00E53D08">
      <w:pPr>
        <w:jc w:val="both"/>
        <w:rPr>
          <w:rFonts w:ascii="Arial" w:hAnsi="Arial" w:cs="Arial"/>
          <w:sz w:val="20"/>
          <w:szCs w:val="20"/>
        </w:rPr>
      </w:pPr>
    </w:p>
    <w:p w14:paraId="022329DC" w14:textId="77777777" w:rsidR="008E2458" w:rsidRPr="00C36B87" w:rsidRDefault="008E2458" w:rsidP="008E2458">
      <w:pPr>
        <w:jc w:val="both"/>
        <w:rPr>
          <w:rFonts w:ascii="Arial" w:hAnsi="Arial" w:cs="Arial"/>
          <w:sz w:val="20"/>
          <w:szCs w:val="20"/>
        </w:rPr>
      </w:pPr>
      <w:r w:rsidRPr="00C36B87">
        <w:rPr>
          <w:rFonts w:ascii="Arial" w:hAnsi="Arial" w:cs="Arial"/>
          <w:sz w:val="20"/>
          <w:szCs w:val="20"/>
        </w:rPr>
        <w:t>Posamezni prijavitelj lahko na javni razpis odda izključno eno vlogo. Če bo prijavitelj oddal več vlog se bo upoštevala prva vloga, ki bo prispela na ministrstvo, ostale pa bodo s sklepom zavržene.</w:t>
      </w:r>
    </w:p>
    <w:p w14:paraId="1A098E3A" w14:textId="77777777" w:rsidR="008E2458" w:rsidRPr="00C36B87" w:rsidRDefault="008E2458" w:rsidP="008E2458">
      <w:pPr>
        <w:jc w:val="both"/>
        <w:rPr>
          <w:rFonts w:ascii="Arial" w:hAnsi="Arial" w:cs="Arial"/>
          <w:sz w:val="20"/>
          <w:szCs w:val="20"/>
        </w:rPr>
      </w:pPr>
    </w:p>
    <w:p w14:paraId="7BA20E7A" w14:textId="6E246906" w:rsidR="00DA1E7A" w:rsidRDefault="00DA1E7A" w:rsidP="008E2458">
      <w:pPr>
        <w:jc w:val="both"/>
        <w:rPr>
          <w:rFonts w:ascii="Arial" w:hAnsi="Arial" w:cs="Arial"/>
          <w:sz w:val="20"/>
          <w:szCs w:val="20"/>
        </w:rPr>
      </w:pPr>
      <w:r>
        <w:rPr>
          <w:rFonts w:ascii="Arial" w:hAnsi="Arial" w:cs="Arial"/>
          <w:sz w:val="20"/>
          <w:szCs w:val="20"/>
        </w:rPr>
        <w:t xml:space="preserve">V </w:t>
      </w:r>
      <w:r w:rsidR="004E4C1C">
        <w:rPr>
          <w:rFonts w:ascii="Arial" w:hAnsi="Arial" w:cs="Arial"/>
          <w:sz w:val="20"/>
          <w:szCs w:val="20"/>
        </w:rPr>
        <w:t xml:space="preserve">točki 8 javnega razpisa in </w:t>
      </w:r>
      <w:r>
        <w:rPr>
          <w:rFonts w:ascii="Arial" w:hAnsi="Arial" w:cs="Arial"/>
          <w:sz w:val="20"/>
          <w:szCs w:val="20"/>
        </w:rPr>
        <w:t xml:space="preserve">točki </w:t>
      </w:r>
      <w:r w:rsidR="00D5068F">
        <w:rPr>
          <w:rFonts w:ascii="Arial" w:hAnsi="Arial" w:cs="Arial"/>
          <w:sz w:val="20"/>
          <w:szCs w:val="20"/>
        </w:rPr>
        <w:t>F</w:t>
      </w:r>
      <w:r w:rsidR="000D7E9F">
        <w:rPr>
          <w:rFonts w:ascii="Arial" w:hAnsi="Arial" w:cs="Arial"/>
          <w:sz w:val="20"/>
          <w:szCs w:val="20"/>
        </w:rPr>
        <w:t>.</w:t>
      </w:r>
      <w:r>
        <w:rPr>
          <w:rFonts w:ascii="Arial" w:hAnsi="Arial" w:cs="Arial"/>
          <w:sz w:val="20"/>
          <w:szCs w:val="20"/>
        </w:rPr>
        <w:t xml:space="preserve"> Prijavnega obrazca </w:t>
      </w:r>
      <w:r w:rsidRPr="00DA1E7A">
        <w:rPr>
          <w:rFonts w:ascii="Arial" w:hAnsi="Arial" w:cs="Arial"/>
          <w:i/>
          <w:sz w:val="20"/>
          <w:szCs w:val="20"/>
        </w:rPr>
        <w:t>»Priloge«,</w:t>
      </w:r>
      <w:r>
        <w:rPr>
          <w:rFonts w:ascii="Arial" w:hAnsi="Arial" w:cs="Arial"/>
          <w:sz w:val="20"/>
          <w:szCs w:val="20"/>
        </w:rPr>
        <w:t xml:space="preserve"> je naveden</w:t>
      </w:r>
      <w:r w:rsidR="009B0E61">
        <w:rPr>
          <w:rFonts w:ascii="Arial" w:hAnsi="Arial" w:cs="Arial"/>
          <w:sz w:val="20"/>
          <w:szCs w:val="20"/>
        </w:rPr>
        <w:t xml:space="preserve"> seznam in vrstni red obveznih dokumentov, ki jih mora vsebovati vloga.</w:t>
      </w:r>
    </w:p>
    <w:p w14:paraId="13125323" w14:textId="77777777" w:rsidR="00DA1E7A" w:rsidRDefault="00DA1E7A" w:rsidP="008E2458">
      <w:pPr>
        <w:jc w:val="both"/>
        <w:rPr>
          <w:rFonts w:ascii="Arial" w:hAnsi="Arial" w:cs="Arial"/>
          <w:sz w:val="20"/>
          <w:szCs w:val="20"/>
        </w:rPr>
      </w:pPr>
    </w:p>
    <w:p w14:paraId="410C2016" w14:textId="77777777" w:rsidR="00CF4306" w:rsidRDefault="00CF4306" w:rsidP="00CF4306">
      <w:pPr>
        <w:jc w:val="both"/>
        <w:rPr>
          <w:rFonts w:ascii="Arial" w:hAnsi="Arial" w:cs="Arial"/>
          <w:bCs/>
          <w:color w:val="000000"/>
          <w:sz w:val="20"/>
          <w:szCs w:val="20"/>
        </w:rPr>
      </w:pPr>
      <w:r w:rsidRPr="00CF4306">
        <w:rPr>
          <w:rFonts w:ascii="Arial" w:hAnsi="Arial" w:cs="Arial"/>
          <w:bCs/>
          <w:color w:val="000000"/>
          <w:sz w:val="20"/>
          <w:szCs w:val="20"/>
        </w:rPr>
        <w:t>Vloga se šteje kot formalno popolna, če vsebuje naslednje popolno izpolnjene, podpisane in žigosane (če prijavitelj pri svojem poslovanju uporablja žig) obrazce ter dokazila:</w:t>
      </w:r>
    </w:p>
    <w:p w14:paraId="0937B294" w14:textId="77777777" w:rsidR="0097664E" w:rsidRDefault="0097664E" w:rsidP="00CF4306">
      <w:pPr>
        <w:jc w:val="both"/>
        <w:rPr>
          <w:rFonts w:ascii="Arial" w:hAnsi="Arial" w:cs="Arial"/>
          <w:bCs/>
          <w:color w:val="000000"/>
          <w:sz w:val="20"/>
          <w:szCs w:val="20"/>
        </w:rPr>
      </w:pPr>
    </w:p>
    <w:p w14:paraId="38CA8F4A" w14:textId="0456FE58" w:rsidR="0097664E" w:rsidRPr="00666C94" w:rsidRDefault="0097664E" w:rsidP="0097664E">
      <w:pPr>
        <w:jc w:val="both"/>
        <w:rPr>
          <w:rFonts w:ascii="Arial" w:hAnsi="Arial" w:cs="Arial"/>
          <w:bCs/>
          <w:color w:val="000000"/>
          <w:sz w:val="20"/>
          <w:szCs w:val="20"/>
        </w:rPr>
      </w:pPr>
      <w:r w:rsidRPr="00A3025A">
        <w:rPr>
          <w:rFonts w:ascii="Arial" w:hAnsi="Arial" w:cs="Arial"/>
          <w:bCs/>
          <w:color w:val="000000"/>
          <w:sz w:val="20"/>
          <w:szCs w:val="20"/>
        </w:rPr>
        <w:t xml:space="preserve">     1. Prijavni obrazec</w:t>
      </w:r>
      <w:r w:rsidR="00156907">
        <w:rPr>
          <w:rFonts w:ascii="Arial" w:hAnsi="Arial" w:cs="Arial"/>
          <w:bCs/>
          <w:color w:val="000000"/>
          <w:sz w:val="20"/>
          <w:szCs w:val="20"/>
        </w:rPr>
        <w:t>, ki je kot P</w:t>
      </w:r>
      <w:r w:rsidRPr="00666C94">
        <w:rPr>
          <w:rFonts w:ascii="Arial" w:hAnsi="Arial" w:cs="Arial"/>
          <w:bCs/>
          <w:color w:val="000000"/>
          <w:sz w:val="20"/>
          <w:szCs w:val="20"/>
        </w:rPr>
        <w:t>riloga 2 sestavni del razpisne dokumentacije.</w:t>
      </w:r>
    </w:p>
    <w:p w14:paraId="4DE7D436" w14:textId="2C83F55B" w:rsidR="0097664E" w:rsidRPr="00A3025A" w:rsidRDefault="0097664E" w:rsidP="0097664E">
      <w:pPr>
        <w:jc w:val="both"/>
        <w:rPr>
          <w:rFonts w:ascii="Arial" w:hAnsi="Arial" w:cs="Arial"/>
          <w:bCs/>
          <w:color w:val="000000"/>
          <w:sz w:val="20"/>
          <w:szCs w:val="20"/>
        </w:rPr>
      </w:pPr>
      <w:r w:rsidRPr="00666C94">
        <w:rPr>
          <w:rFonts w:ascii="Arial" w:hAnsi="Arial" w:cs="Arial"/>
          <w:bCs/>
          <w:color w:val="000000"/>
          <w:sz w:val="20"/>
          <w:szCs w:val="20"/>
        </w:rPr>
        <w:t xml:space="preserve">     2. Finančni načrt operacije s časovno dinamiko</w:t>
      </w:r>
      <w:r w:rsidR="00DE1484">
        <w:rPr>
          <w:rFonts w:ascii="Arial" w:hAnsi="Arial" w:cs="Arial"/>
          <w:bCs/>
          <w:color w:val="000000"/>
          <w:sz w:val="20"/>
          <w:szCs w:val="20"/>
        </w:rPr>
        <w:t>, ki je kot P</w:t>
      </w:r>
      <w:r w:rsidRPr="00666C94">
        <w:rPr>
          <w:rFonts w:ascii="Arial" w:hAnsi="Arial" w:cs="Arial"/>
          <w:bCs/>
          <w:color w:val="000000"/>
          <w:sz w:val="20"/>
          <w:szCs w:val="20"/>
        </w:rPr>
        <w:t xml:space="preserve">riloga 3 sestavni del razpisne   </w:t>
      </w:r>
      <w:r w:rsidRPr="00A3025A">
        <w:rPr>
          <w:rFonts w:ascii="Arial" w:hAnsi="Arial" w:cs="Arial"/>
          <w:bCs/>
          <w:color w:val="000000"/>
          <w:sz w:val="20"/>
          <w:szCs w:val="20"/>
        </w:rPr>
        <w:t>dokumentacije.</w:t>
      </w:r>
    </w:p>
    <w:p w14:paraId="51C4FCA6" w14:textId="2F84BDF1" w:rsidR="0097664E" w:rsidRDefault="0097664E" w:rsidP="0097664E">
      <w:pPr>
        <w:autoSpaceDE w:val="0"/>
        <w:autoSpaceDN w:val="0"/>
        <w:adjustRightInd w:val="0"/>
        <w:ind w:left="284"/>
        <w:jc w:val="both"/>
        <w:rPr>
          <w:rFonts w:ascii="Arial" w:hAnsi="Arial" w:cs="Arial"/>
          <w:bCs/>
          <w:color w:val="000000"/>
          <w:sz w:val="20"/>
          <w:szCs w:val="20"/>
        </w:rPr>
      </w:pPr>
      <w:r w:rsidRPr="00A3025A">
        <w:rPr>
          <w:rFonts w:ascii="Arial" w:hAnsi="Arial" w:cs="Arial"/>
          <w:color w:val="242424"/>
          <w:sz w:val="20"/>
          <w:szCs w:val="20"/>
          <w:shd w:val="clear" w:color="auto" w:fill="FFFFFF"/>
        </w:rPr>
        <w:t>3.</w:t>
      </w:r>
      <w:r w:rsidRPr="00A3025A">
        <w:rPr>
          <w:rFonts w:ascii="Arial" w:hAnsi="Arial" w:cs="Arial"/>
          <w:bCs/>
          <w:color w:val="000000"/>
          <w:sz w:val="20"/>
          <w:szCs w:val="20"/>
        </w:rPr>
        <w:t xml:space="preserve"> Pooblastilo za pridobitev potrdila iz kazenske evidence, </w:t>
      </w:r>
      <w:r w:rsidR="00DE1484">
        <w:rPr>
          <w:rFonts w:ascii="Arial" w:hAnsi="Arial" w:cs="Arial"/>
          <w:bCs/>
          <w:color w:val="000000"/>
          <w:sz w:val="20"/>
          <w:szCs w:val="20"/>
        </w:rPr>
        <w:t>ki je kot P</w:t>
      </w:r>
      <w:r w:rsidRPr="00A3025A">
        <w:rPr>
          <w:rFonts w:ascii="Arial" w:hAnsi="Arial" w:cs="Arial"/>
          <w:bCs/>
          <w:color w:val="000000"/>
          <w:sz w:val="20"/>
          <w:szCs w:val="20"/>
        </w:rPr>
        <w:t>riloga 4 sestavni del razpisne dokumentacije</w:t>
      </w:r>
      <w:r w:rsidR="00EE132D" w:rsidRPr="00EE132D">
        <w:rPr>
          <w:rFonts w:ascii="Arial" w:hAnsi="Arial" w:cs="Arial"/>
          <w:bCs/>
          <w:color w:val="000000"/>
          <w:sz w:val="20"/>
          <w:szCs w:val="20"/>
        </w:rPr>
        <w:t xml:space="preserve"> </w:t>
      </w:r>
      <w:r w:rsidR="00EE132D">
        <w:rPr>
          <w:rFonts w:ascii="Arial" w:hAnsi="Arial" w:cs="Arial"/>
          <w:bCs/>
          <w:color w:val="000000"/>
          <w:sz w:val="20"/>
          <w:szCs w:val="20"/>
        </w:rPr>
        <w:t xml:space="preserve">ali Potrdilo </w:t>
      </w:r>
      <w:r w:rsidR="00EE132D" w:rsidRPr="007566E7">
        <w:rPr>
          <w:rFonts w:ascii="Arial" w:hAnsi="Arial" w:cs="Arial"/>
          <w:bCs/>
          <w:color w:val="000000"/>
          <w:sz w:val="20"/>
          <w:szCs w:val="20"/>
        </w:rPr>
        <w:t>Ministrstva</w:t>
      </w:r>
      <w:r w:rsidR="00EE132D">
        <w:rPr>
          <w:rFonts w:ascii="Arial" w:hAnsi="Arial" w:cs="Arial"/>
          <w:bCs/>
          <w:color w:val="000000"/>
          <w:sz w:val="20"/>
          <w:szCs w:val="20"/>
        </w:rPr>
        <w:t xml:space="preserve"> za pravosodje o nekaznovanosti</w:t>
      </w:r>
      <w:r w:rsidRPr="00A3025A">
        <w:rPr>
          <w:rFonts w:ascii="Arial" w:hAnsi="Arial" w:cs="Arial"/>
          <w:bCs/>
          <w:color w:val="000000"/>
          <w:sz w:val="20"/>
          <w:szCs w:val="20"/>
        </w:rPr>
        <w:t>.</w:t>
      </w:r>
    </w:p>
    <w:p w14:paraId="0D1D4EC4" w14:textId="3FCEBFDC" w:rsidR="0097664E" w:rsidRPr="00CF4306" w:rsidRDefault="0097664E" w:rsidP="0097664E">
      <w:pPr>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4. </w:t>
      </w:r>
      <w:r w:rsidRPr="00A3025A">
        <w:rPr>
          <w:rFonts w:ascii="Arial" w:hAnsi="Arial" w:cs="Arial"/>
          <w:bCs/>
          <w:color w:val="000000"/>
          <w:sz w:val="20"/>
          <w:szCs w:val="20"/>
        </w:rPr>
        <w:t xml:space="preserve">Dokazilo k 2.C.1 »I. DEL: SPLOŠNO </w:t>
      </w:r>
      <w:r w:rsidRPr="00A3025A">
        <w:rPr>
          <w:rFonts w:ascii="Arial" w:hAnsi="Arial" w:cs="Arial"/>
          <w:sz w:val="20"/>
          <w:szCs w:val="20"/>
        </w:rPr>
        <w:t xml:space="preserve">– </w:t>
      </w:r>
      <w:r w:rsidR="00DE1484">
        <w:rPr>
          <w:rFonts w:ascii="Arial" w:hAnsi="Arial" w:cs="Arial"/>
          <w:bCs/>
          <w:color w:val="000000"/>
          <w:sz w:val="20"/>
          <w:szCs w:val="20"/>
        </w:rPr>
        <w:t>Skupna merila«: Izjava</w:t>
      </w:r>
      <w:r w:rsidRPr="00A3025A">
        <w:rPr>
          <w:rFonts w:ascii="Arial" w:hAnsi="Arial" w:cs="Arial"/>
          <w:bCs/>
          <w:color w:val="000000"/>
          <w:sz w:val="20"/>
          <w:szCs w:val="20"/>
        </w:rPr>
        <w:t xml:space="preserve"> o sodelovanju partnerja iz gospodarstva (Sklop A) ali iz negospodarskega in neprofitnega sektorja v lokalnem/regionalnem okolju (Sklop B), če prijavitelj v okviru operacije pri </w:t>
      </w:r>
      <w:r w:rsidRPr="00A3025A">
        <w:rPr>
          <w:rFonts w:ascii="Arial" w:hAnsi="Arial" w:cs="Arial"/>
          <w:color w:val="000000"/>
          <w:sz w:val="20"/>
          <w:szCs w:val="20"/>
        </w:rPr>
        <w:t xml:space="preserve">predlaganem/ih projektu/ih </w:t>
      </w:r>
      <w:r w:rsidRPr="00A3025A">
        <w:rPr>
          <w:rFonts w:ascii="Arial" w:hAnsi="Arial" w:cs="Arial"/>
          <w:bCs/>
          <w:color w:val="000000"/>
          <w:sz w:val="20"/>
          <w:szCs w:val="20"/>
        </w:rPr>
        <w:t xml:space="preserve">načrtuje </w:t>
      </w:r>
      <w:r w:rsidRPr="00A3025A">
        <w:rPr>
          <w:rFonts w:ascii="Arial" w:hAnsi="Arial" w:cs="Arial"/>
          <w:color w:val="000000"/>
          <w:sz w:val="20"/>
          <w:szCs w:val="20"/>
        </w:rPr>
        <w:t xml:space="preserve">izvedbo s </w:t>
      </w:r>
      <w:r w:rsidRPr="00A3025A">
        <w:rPr>
          <w:rFonts w:ascii="Arial" w:hAnsi="Arial" w:cs="Arial"/>
          <w:color w:val="000000"/>
          <w:sz w:val="20"/>
          <w:szCs w:val="20"/>
        </w:rPr>
        <w:lastRenderedPageBreak/>
        <w:t>partnerjem iz delovnega okolja, ki ima sedež na obmejnem problemskem območju</w:t>
      </w:r>
      <w:r w:rsidRPr="00A3025A">
        <w:rPr>
          <w:rFonts w:ascii="Arial" w:hAnsi="Arial" w:cs="Arial"/>
          <w:bCs/>
          <w:color w:val="000000"/>
          <w:sz w:val="20"/>
          <w:szCs w:val="20"/>
        </w:rPr>
        <w:t>. Izjava mora biti podpisana in datirana s strani odgovorne osebe partnerja iz delovnega okolja.</w:t>
      </w:r>
    </w:p>
    <w:p w14:paraId="38635C3E" w14:textId="77777777" w:rsidR="00CF4306" w:rsidRDefault="00CF4306" w:rsidP="00CF4306">
      <w:pPr>
        <w:pStyle w:val="Odstavekseznama"/>
        <w:ind w:left="360"/>
        <w:jc w:val="both"/>
        <w:rPr>
          <w:rFonts w:ascii="Arial" w:hAnsi="Arial" w:cs="Arial"/>
          <w:bCs/>
          <w:color w:val="000000"/>
          <w:sz w:val="20"/>
          <w:szCs w:val="20"/>
        </w:rPr>
      </w:pPr>
    </w:p>
    <w:p w14:paraId="36D3F4ED" w14:textId="77777777" w:rsidR="0097664E" w:rsidRPr="00C5170C" w:rsidRDefault="0097664E" w:rsidP="0097664E">
      <w:pPr>
        <w:jc w:val="both"/>
        <w:rPr>
          <w:rFonts w:ascii="Arial" w:hAnsi="Arial" w:cs="Arial"/>
          <w:sz w:val="20"/>
          <w:szCs w:val="20"/>
          <w:highlight w:val="yellow"/>
        </w:rPr>
      </w:pPr>
    </w:p>
    <w:p w14:paraId="7C67F605" w14:textId="77777777" w:rsidR="00242D6B" w:rsidRPr="005E66C3" w:rsidRDefault="00242D6B" w:rsidP="0072347B">
      <w:pPr>
        <w:pStyle w:val="Naslov4"/>
        <w:numPr>
          <w:ilvl w:val="1"/>
          <w:numId w:val="10"/>
        </w:numPr>
        <w:jc w:val="left"/>
        <w:rPr>
          <w:lang w:eastAsia="en-US"/>
        </w:rPr>
      </w:pPr>
      <w:bookmarkStart w:id="24" w:name="_Toc71896552"/>
      <w:bookmarkStart w:id="25" w:name="_Toc104364596"/>
      <w:r w:rsidRPr="009C741C">
        <w:rPr>
          <w:rFonts w:ascii="Arial" w:hAnsi="Arial" w:cs="Arial"/>
          <w:lang w:eastAsia="en-US"/>
        </w:rPr>
        <w:t>Prijavni obrazec</w:t>
      </w:r>
      <w:bookmarkEnd w:id="24"/>
      <w:bookmarkEnd w:id="25"/>
    </w:p>
    <w:p w14:paraId="3B561A6C" w14:textId="77777777" w:rsidR="00AB4C19" w:rsidRPr="00C36B87" w:rsidRDefault="00AB4C19">
      <w:pPr>
        <w:jc w:val="both"/>
        <w:rPr>
          <w:rFonts w:ascii="Arial" w:hAnsi="Arial" w:cs="Arial"/>
          <w:sz w:val="20"/>
          <w:szCs w:val="20"/>
          <w:lang w:eastAsia="en-US"/>
        </w:rPr>
      </w:pPr>
    </w:p>
    <w:p w14:paraId="71407DC5" w14:textId="77777777" w:rsidR="00267C8D" w:rsidRDefault="00267C8D" w:rsidP="00267C8D">
      <w:pPr>
        <w:widowControl w:val="0"/>
        <w:jc w:val="both"/>
        <w:rPr>
          <w:rFonts w:ascii="Arial" w:hAnsi="Arial" w:cs="Arial"/>
          <w:sz w:val="20"/>
          <w:szCs w:val="20"/>
          <w:lang w:eastAsia="en-US"/>
        </w:rPr>
      </w:pPr>
      <w:r w:rsidRPr="00C36B87">
        <w:rPr>
          <w:rFonts w:ascii="Arial" w:hAnsi="Arial" w:cs="Arial"/>
          <w:sz w:val="20"/>
          <w:szCs w:val="20"/>
          <w:lang w:eastAsia="en-US"/>
        </w:rPr>
        <w:t>Vsi podatki, ki temeljijo na že obstoječem stanju (na primer pod točko A. Osnovni podatki o prijavitelju Prijavnega obrazca ipd.) morajo biti resnični in preverljivi. V ostalih rubrikah sledite navodilom, ki so navedena pod posameznimi točkami.</w:t>
      </w:r>
    </w:p>
    <w:p w14:paraId="5225D4EB" w14:textId="77777777" w:rsidR="00267C8D" w:rsidRDefault="00267C8D" w:rsidP="00267C8D">
      <w:pPr>
        <w:widowControl w:val="0"/>
        <w:jc w:val="both"/>
        <w:rPr>
          <w:rFonts w:ascii="Arial" w:hAnsi="Arial" w:cs="Arial"/>
          <w:sz w:val="20"/>
          <w:szCs w:val="20"/>
          <w:lang w:eastAsia="en-US"/>
        </w:rPr>
      </w:pPr>
    </w:p>
    <w:p w14:paraId="10661A02" w14:textId="77777777" w:rsidR="00267C8D" w:rsidRDefault="00267C8D" w:rsidP="00267C8D">
      <w:pPr>
        <w:jc w:val="both"/>
        <w:rPr>
          <w:rFonts w:ascii="Arial" w:hAnsi="Arial" w:cs="Arial"/>
          <w:sz w:val="20"/>
          <w:szCs w:val="20"/>
        </w:rPr>
      </w:pPr>
      <w:r w:rsidRPr="00C36B87">
        <w:rPr>
          <w:rFonts w:ascii="Arial" w:hAnsi="Arial" w:cs="Arial"/>
          <w:sz w:val="20"/>
          <w:szCs w:val="20"/>
        </w:rPr>
        <w:t>Vloge morajo biti napisane v slovenskem jeziku.</w:t>
      </w:r>
    </w:p>
    <w:p w14:paraId="38008203" w14:textId="77777777" w:rsidR="00267C8D" w:rsidRDefault="00267C8D" w:rsidP="003431F4">
      <w:pPr>
        <w:jc w:val="both"/>
        <w:rPr>
          <w:rFonts w:ascii="Arial" w:hAnsi="Arial" w:cs="Arial"/>
          <w:sz w:val="20"/>
          <w:szCs w:val="20"/>
        </w:rPr>
      </w:pPr>
    </w:p>
    <w:p w14:paraId="06888B47" w14:textId="77777777" w:rsidR="003431F4" w:rsidRPr="00C36B87" w:rsidRDefault="003431F4" w:rsidP="003431F4">
      <w:pPr>
        <w:jc w:val="both"/>
        <w:rPr>
          <w:rFonts w:ascii="Arial" w:hAnsi="Arial" w:cs="Arial"/>
          <w:sz w:val="20"/>
          <w:szCs w:val="20"/>
        </w:rPr>
      </w:pPr>
      <w:r w:rsidRPr="00C36B87">
        <w:rPr>
          <w:rFonts w:ascii="Arial" w:hAnsi="Arial" w:cs="Arial"/>
          <w:sz w:val="20"/>
          <w:szCs w:val="20"/>
        </w:rPr>
        <w:t xml:space="preserve">Prijavni obrazec je predpisan in je sestavni del razpisne dokumentacije. </w:t>
      </w:r>
      <w:r w:rsidRPr="00C36B87">
        <w:rPr>
          <w:rFonts w:ascii="Arial" w:hAnsi="Arial" w:cs="Arial"/>
          <w:sz w:val="20"/>
          <w:szCs w:val="20"/>
          <w:lang w:eastAsia="en-US"/>
        </w:rPr>
        <w:t>Prijavnega obrazca ni dovoljeno vsebinsko spreminjati.</w:t>
      </w:r>
      <w:r w:rsidRPr="00C36B87">
        <w:rPr>
          <w:rFonts w:ascii="Arial" w:hAnsi="Arial" w:cs="Arial"/>
          <w:sz w:val="20"/>
          <w:szCs w:val="20"/>
        </w:rPr>
        <w:t xml:space="preserve"> </w:t>
      </w:r>
    </w:p>
    <w:p w14:paraId="3F53E2A2" w14:textId="77777777" w:rsidR="00B47580" w:rsidRPr="00C36B87" w:rsidRDefault="00B47580">
      <w:pPr>
        <w:jc w:val="both"/>
        <w:rPr>
          <w:rFonts w:ascii="Arial" w:hAnsi="Arial" w:cs="Arial"/>
          <w:bCs/>
          <w:sz w:val="20"/>
          <w:szCs w:val="20"/>
        </w:rPr>
      </w:pPr>
    </w:p>
    <w:p w14:paraId="102A3167" w14:textId="77777777" w:rsidR="00C30220" w:rsidRPr="00C36B87" w:rsidRDefault="00544796">
      <w:pPr>
        <w:jc w:val="both"/>
        <w:rPr>
          <w:rFonts w:ascii="Arial" w:hAnsi="Arial" w:cs="Arial"/>
          <w:sz w:val="20"/>
          <w:szCs w:val="20"/>
        </w:rPr>
      </w:pPr>
      <w:r w:rsidRPr="00C36B87">
        <w:rPr>
          <w:rFonts w:ascii="Arial" w:hAnsi="Arial" w:cs="Arial"/>
          <w:sz w:val="20"/>
          <w:szCs w:val="20"/>
        </w:rPr>
        <w:t>Prijavni obrazec mora biti v celoti izpolnjen, podpisan in žigosan</w:t>
      </w:r>
      <w:r w:rsidR="00060B50">
        <w:rPr>
          <w:rFonts w:ascii="Arial" w:hAnsi="Arial" w:cs="Arial"/>
          <w:sz w:val="20"/>
          <w:szCs w:val="20"/>
        </w:rPr>
        <w:t xml:space="preserve"> (če prijavitelj pri svojem poslovanju uporablja žig)</w:t>
      </w:r>
      <w:r w:rsidRPr="00C36B87">
        <w:rPr>
          <w:rFonts w:ascii="Arial" w:hAnsi="Arial" w:cs="Arial"/>
          <w:sz w:val="20"/>
          <w:szCs w:val="20"/>
        </w:rPr>
        <w:t xml:space="preserve"> na za to predvidenih mestih. Če je </w:t>
      </w:r>
      <w:r w:rsidRPr="00C36B87">
        <w:rPr>
          <w:rFonts w:ascii="Arial" w:hAnsi="Arial" w:cs="Arial"/>
          <w:sz w:val="20"/>
          <w:szCs w:val="20"/>
          <w:lang w:eastAsia="en-US"/>
        </w:rPr>
        <w:t>v</w:t>
      </w:r>
      <w:r w:rsidR="00C30220" w:rsidRPr="00C36B87">
        <w:rPr>
          <w:rFonts w:ascii="Arial" w:hAnsi="Arial" w:cs="Arial"/>
          <w:sz w:val="20"/>
          <w:szCs w:val="20"/>
          <w:lang w:eastAsia="en-US"/>
        </w:rPr>
        <w:t>loga</w:t>
      </w:r>
      <w:r w:rsidR="00ED30C1" w:rsidRPr="00C36B87">
        <w:rPr>
          <w:rFonts w:ascii="Arial" w:hAnsi="Arial" w:cs="Arial"/>
          <w:sz w:val="20"/>
          <w:szCs w:val="20"/>
          <w:lang w:eastAsia="en-US"/>
        </w:rPr>
        <w:t xml:space="preserve"> </w:t>
      </w:r>
      <w:r w:rsidR="00C30220" w:rsidRPr="00C36B87">
        <w:rPr>
          <w:rFonts w:ascii="Arial" w:hAnsi="Arial" w:cs="Arial"/>
          <w:sz w:val="20"/>
          <w:szCs w:val="20"/>
        </w:rPr>
        <w:t xml:space="preserve">izbrana za sofinanciranje, </w:t>
      </w:r>
      <w:r w:rsidRPr="00C36B87">
        <w:rPr>
          <w:rFonts w:ascii="Arial" w:hAnsi="Arial" w:cs="Arial"/>
          <w:sz w:val="20"/>
          <w:szCs w:val="20"/>
        </w:rPr>
        <w:t>je prijavni obrazec tudi</w:t>
      </w:r>
      <w:r w:rsidR="00ED30C1" w:rsidRPr="00C36B87">
        <w:rPr>
          <w:rFonts w:ascii="Arial" w:hAnsi="Arial" w:cs="Arial"/>
          <w:sz w:val="20"/>
          <w:szCs w:val="20"/>
        </w:rPr>
        <w:t xml:space="preserve"> </w:t>
      </w:r>
      <w:r w:rsidR="00C30220" w:rsidRPr="00C36B87">
        <w:rPr>
          <w:rFonts w:ascii="Arial" w:hAnsi="Arial" w:cs="Arial"/>
          <w:sz w:val="20"/>
          <w:szCs w:val="20"/>
        </w:rPr>
        <w:t xml:space="preserve">osnovni referenčni dokument </w:t>
      </w:r>
      <w:r w:rsidR="00242865" w:rsidRPr="00C36B87">
        <w:rPr>
          <w:rFonts w:ascii="Arial" w:hAnsi="Arial" w:cs="Arial"/>
          <w:sz w:val="20"/>
          <w:szCs w:val="20"/>
        </w:rPr>
        <w:t>operacije</w:t>
      </w:r>
      <w:r w:rsidR="00C30220" w:rsidRPr="00C36B87">
        <w:rPr>
          <w:rFonts w:ascii="Arial" w:hAnsi="Arial" w:cs="Arial"/>
          <w:sz w:val="20"/>
          <w:szCs w:val="20"/>
        </w:rPr>
        <w:t xml:space="preserve"> in </w:t>
      </w:r>
      <w:r w:rsidRPr="00C36B87">
        <w:rPr>
          <w:rFonts w:ascii="Arial" w:hAnsi="Arial" w:cs="Arial"/>
          <w:sz w:val="20"/>
          <w:szCs w:val="20"/>
        </w:rPr>
        <w:t xml:space="preserve">postane </w:t>
      </w:r>
      <w:r w:rsidR="00C30220" w:rsidRPr="00C36B87">
        <w:rPr>
          <w:rFonts w:ascii="Arial" w:hAnsi="Arial" w:cs="Arial"/>
          <w:sz w:val="20"/>
          <w:szCs w:val="20"/>
        </w:rPr>
        <w:t xml:space="preserve">zavezujoč kot sestavni del pogodbe </w:t>
      </w:r>
      <w:r w:rsidR="00AE6A04" w:rsidRPr="00C36B87">
        <w:rPr>
          <w:rFonts w:ascii="Arial" w:hAnsi="Arial" w:cs="Arial"/>
          <w:sz w:val="20"/>
          <w:szCs w:val="20"/>
        </w:rPr>
        <w:t xml:space="preserve">o sofinanciranju </w:t>
      </w:r>
      <w:r w:rsidR="00C30220" w:rsidRPr="00C36B87">
        <w:rPr>
          <w:rFonts w:ascii="Arial" w:hAnsi="Arial" w:cs="Arial"/>
          <w:sz w:val="20"/>
          <w:szCs w:val="20"/>
        </w:rPr>
        <w:t xml:space="preserve">z vsemi vrednostmi, </w:t>
      </w:r>
      <w:r w:rsidR="00203E70" w:rsidRPr="00C36B87">
        <w:rPr>
          <w:rFonts w:ascii="Arial" w:hAnsi="Arial" w:cs="Arial"/>
          <w:sz w:val="20"/>
          <w:szCs w:val="20"/>
        </w:rPr>
        <w:t>predvidenimi</w:t>
      </w:r>
      <w:r w:rsidR="00C30220" w:rsidRPr="00C36B87">
        <w:rPr>
          <w:rFonts w:ascii="Arial" w:hAnsi="Arial" w:cs="Arial"/>
          <w:sz w:val="20"/>
          <w:szCs w:val="20"/>
        </w:rPr>
        <w:t xml:space="preserve"> učinki ter cilji. </w:t>
      </w:r>
    </w:p>
    <w:p w14:paraId="3DB5FA02" w14:textId="77777777" w:rsidR="00242D6B" w:rsidRPr="00C36B87" w:rsidRDefault="00242D6B">
      <w:pPr>
        <w:jc w:val="both"/>
        <w:rPr>
          <w:rFonts w:ascii="Arial" w:hAnsi="Arial" w:cs="Arial"/>
          <w:sz w:val="20"/>
          <w:szCs w:val="20"/>
        </w:rPr>
      </w:pPr>
    </w:p>
    <w:p w14:paraId="09450468" w14:textId="77777777" w:rsidR="001120B3" w:rsidRPr="00C36B87" w:rsidRDefault="00242D6B">
      <w:pPr>
        <w:jc w:val="both"/>
        <w:rPr>
          <w:rFonts w:ascii="Arial" w:hAnsi="Arial" w:cs="Arial"/>
          <w:sz w:val="20"/>
          <w:szCs w:val="20"/>
        </w:rPr>
      </w:pPr>
      <w:r w:rsidRPr="00C36B87">
        <w:rPr>
          <w:rFonts w:ascii="Arial" w:hAnsi="Arial" w:cs="Arial"/>
          <w:sz w:val="20"/>
          <w:szCs w:val="20"/>
        </w:rPr>
        <w:t xml:space="preserve">Pri izpolnjevanju </w:t>
      </w:r>
      <w:r w:rsidR="00345C88" w:rsidRPr="00C36B87">
        <w:rPr>
          <w:rFonts w:ascii="Arial" w:hAnsi="Arial" w:cs="Arial"/>
          <w:sz w:val="20"/>
          <w:szCs w:val="20"/>
        </w:rPr>
        <w:t>P</w:t>
      </w:r>
      <w:r w:rsidRPr="00C36B87">
        <w:rPr>
          <w:rFonts w:ascii="Arial" w:hAnsi="Arial" w:cs="Arial"/>
          <w:sz w:val="20"/>
          <w:szCs w:val="20"/>
        </w:rPr>
        <w:t>rijavnega obrazca in vseh prilog je</w:t>
      </w:r>
      <w:r w:rsidR="00203E70" w:rsidRPr="00C36B87">
        <w:rPr>
          <w:rFonts w:ascii="Arial" w:hAnsi="Arial" w:cs="Arial"/>
          <w:sz w:val="20"/>
          <w:szCs w:val="20"/>
        </w:rPr>
        <w:t xml:space="preserve"> </w:t>
      </w:r>
      <w:r w:rsidR="00544796" w:rsidRPr="00C36B87">
        <w:rPr>
          <w:rFonts w:ascii="Arial" w:hAnsi="Arial" w:cs="Arial"/>
          <w:sz w:val="20"/>
          <w:szCs w:val="20"/>
        </w:rPr>
        <w:t>treba</w:t>
      </w:r>
      <w:r w:rsidRPr="00C36B87">
        <w:rPr>
          <w:rFonts w:ascii="Arial" w:hAnsi="Arial" w:cs="Arial"/>
          <w:sz w:val="20"/>
          <w:szCs w:val="20"/>
        </w:rPr>
        <w:t xml:space="preserve"> upoštevati</w:t>
      </w:r>
      <w:r w:rsidR="00B22851" w:rsidRPr="00C36B87">
        <w:rPr>
          <w:rFonts w:ascii="Arial" w:hAnsi="Arial" w:cs="Arial"/>
          <w:sz w:val="20"/>
          <w:szCs w:val="20"/>
        </w:rPr>
        <w:t xml:space="preserve"> predvsem</w:t>
      </w:r>
      <w:r w:rsidRPr="00C36B87">
        <w:rPr>
          <w:rFonts w:ascii="Arial" w:hAnsi="Arial" w:cs="Arial"/>
          <w:sz w:val="20"/>
          <w:szCs w:val="20"/>
        </w:rPr>
        <w:t>:</w:t>
      </w:r>
    </w:p>
    <w:p w14:paraId="37C6CFEA"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zahteve iz javnega razpisa,</w:t>
      </w:r>
    </w:p>
    <w:p w14:paraId="61231E72"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 xml:space="preserve">ta Navodila za </w:t>
      </w:r>
      <w:r w:rsidR="00B96369" w:rsidRPr="00C36B87">
        <w:rPr>
          <w:rFonts w:ascii="Arial" w:hAnsi="Arial" w:cs="Arial"/>
          <w:sz w:val="20"/>
          <w:szCs w:val="20"/>
        </w:rPr>
        <w:t>pripravo</w:t>
      </w:r>
      <w:r w:rsidRPr="00C36B87">
        <w:rPr>
          <w:rFonts w:ascii="Arial" w:hAnsi="Arial" w:cs="Arial"/>
          <w:sz w:val="20"/>
          <w:szCs w:val="20"/>
        </w:rPr>
        <w:t xml:space="preserve"> vloge na javni razpis,</w:t>
      </w:r>
    </w:p>
    <w:p w14:paraId="1B53DE79" w14:textId="77777777" w:rsidR="0018026B" w:rsidRPr="00C36B87" w:rsidRDefault="0018026B" w:rsidP="0072347B">
      <w:pPr>
        <w:pStyle w:val="Odstavekseznama"/>
        <w:numPr>
          <w:ilvl w:val="0"/>
          <w:numId w:val="7"/>
        </w:numPr>
        <w:contextualSpacing w:val="0"/>
        <w:jc w:val="both"/>
        <w:rPr>
          <w:rFonts w:ascii="Arial" w:hAnsi="Arial" w:cs="Arial"/>
          <w:bCs/>
          <w:sz w:val="20"/>
          <w:szCs w:val="20"/>
        </w:rPr>
      </w:pPr>
      <w:r w:rsidRPr="00C36B87">
        <w:rPr>
          <w:rFonts w:ascii="Arial" w:hAnsi="Arial" w:cs="Arial"/>
          <w:bCs/>
          <w:sz w:val="20"/>
          <w:szCs w:val="20"/>
        </w:rPr>
        <w:t xml:space="preserve">Navodila Ministrstva za izobraževanje, znanost in šport za izvajanje operacij evropske kohezijske politike v programskem obdobju 2014-2020 (v nadaljnjem besedilu: navodila ministrstva), </w:t>
      </w:r>
    </w:p>
    <w:p w14:paraId="7B8A8060" w14:textId="77777777" w:rsidR="008F5F52" w:rsidRPr="00C36B87" w:rsidRDefault="0018026B" w:rsidP="0072347B">
      <w:pPr>
        <w:pStyle w:val="Odstavekseznama"/>
        <w:numPr>
          <w:ilvl w:val="0"/>
          <w:numId w:val="7"/>
        </w:numPr>
        <w:contextualSpacing w:val="0"/>
        <w:jc w:val="both"/>
        <w:rPr>
          <w:rFonts w:ascii="Arial" w:hAnsi="Arial" w:cs="Arial"/>
          <w:bCs/>
          <w:sz w:val="20"/>
          <w:szCs w:val="20"/>
        </w:rPr>
      </w:pPr>
      <w:r w:rsidRPr="00C36B87">
        <w:rPr>
          <w:rFonts w:ascii="Arial" w:hAnsi="Arial" w:cs="Arial"/>
          <w:bCs/>
          <w:sz w:val="20"/>
          <w:szCs w:val="20"/>
        </w:rPr>
        <w:t>Navodila organa upravljanja o upravičenih stroških za sredstva evropske kohezijske politike v programskem obdobju 2014-2020 (v nadaljnjem besedilu: navodila organa upravljanja o upravičenih stroških)</w:t>
      </w:r>
      <w:r w:rsidR="001A6626" w:rsidRPr="00C36B87">
        <w:rPr>
          <w:rFonts w:ascii="Arial" w:hAnsi="Arial" w:cs="Arial"/>
          <w:bCs/>
          <w:sz w:val="20"/>
          <w:szCs w:val="20"/>
        </w:rPr>
        <w:t>.</w:t>
      </w:r>
    </w:p>
    <w:p w14:paraId="0B6BDA77" w14:textId="77777777" w:rsidR="00010CED" w:rsidRPr="009C741C" w:rsidRDefault="00010CED" w:rsidP="009C741C">
      <w:pPr>
        <w:ind w:left="433"/>
        <w:jc w:val="both"/>
        <w:rPr>
          <w:rFonts w:ascii="Arial" w:hAnsi="Arial" w:cs="Arial"/>
          <w:bCs/>
          <w:sz w:val="20"/>
          <w:szCs w:val="20"/>
        </w:rPr>
      </w:pPr>
    </w:p>
    <w:p w14:paraId="43A8B6CF" w14:textId="77777777" w:rsidR="00C30220" w:rsidRPr="005E66C3" w:rsidRDefault="00DE66EF" w:rsidP="0072347B">
      <w:pPr>
        <w:pStyle w:val="Naslov4"/>
        <w:numPr>
          <w:ilvl w:val="1"/>
          <w:numId w:val="10"/>
        </w:numPr>
        <w:jc w:val="left"/>
        <w:rPr>
          <w:lang w:eastAsia="en-US"/>
        </w:rPr>
      </w:pPr>
      <w:bookmarkStart w:id="26" w:name="_Toc438038212"/>
      <w:bookmarkStart w:id="27" w:name="_Toc440551270"/>
      <w:bookmarkStart w:id="28" w:name="_Toc441656955"/>
      <w:bookmarkStart w:id="29" w:name="_Toc476724478"/>
      <w:bookmarkStart w:id="30" w:name="_Toc477849128"/>
      <w:bookmarkStart w:id="31" w:name="_Toc71896553"/>
      <w:bookmarkStart w:id="32" w:name="_Toc104364597"/>
      <w:bookmarkEnd w:id="26"/>
      <w:bookmarkEnd w:id="27"/>
      <w:bookmarkEnd w:id="28"/>
      <w:r w:rsidRPr="009C741C">
        <w:rPr>
          <w:rFonts w:ascii="Arial" w:hAnsi="Arial" w:cs="Arial"/>
          <w:lang w:eastAsia="en-US"/>
        </w:rPr>
        <w:t xml:space="preserve">Finančni načrt </w:t>
      </w:r>
      <w:r w:rsidR="00EA730D" w:rsidRPr="009C741C">
        <w:rPr>
          <w:rFonts w:ascii="Arial" w:hAnsi="Arial" w:cs="Arial"/>
          <w:lang w:eastAsia="en-US"/>
        </w:rPr>
        <w:t>operacije</w:t>
      </w:r>
      <w:r w:rsidRPr="009C741C">
        <w:rPr>
          <w:rFonts w:ascii="Arial" w:hAnsi="Arial" w:cs="Arial"/>
          <w:lang w:eastAsia="en-US"/>
        </w:rPr>
        <w:t xml:space="preserve"> s časovno dinamiko</w:t>
      </w:r>
      <w:bookmarkEnd w:id="29"/>
      <w:bookmarkEnd w:id="30"/>
      <w:bookmarkEnd w:id="31"/>
      <w:bookmarkEnd w:id="32"/>
      <w:r w:rsidRPr="009C741C" w:rsidDel="00147501">
        <w:rPr>
          <w:rFonts w:ascii="Arial" w:hAnsi="Arial" w:cs="Arial"/>
          <w:lang w:eastAsia="en-US"/>
        </w:rPr>
        <w:t xml:space="preserve"> </w:t>
      </w:r>
    </w:p>
    <w:p w14:paraId="3A7A0A27" w14:textId="77777777" w:rsidR="00010CED" w:rsidRPr="00527955" w:rsidRDefault="00010CED" w:rsidP="009C741C">
      <w:pPr>
        <w:rPr>
          <w:rFonts w:ascii="Arial" w:hAnsi="Arial" w:cs="Arial"/>
          <w:sz w:val="20"/>
          <w:szCs w:val="20"/>
        </w:rPr>
      </w:pPr>
    </w:p>
    <w:p w14:paraId="76E443AB" w14:textId="77777777" w:rsidR="00C30220" w:rsidRPr="00C36B87" w:rsidRDefault="00C30220">
      <w:pPr>
        <w:jc w:val="both"/>
        <w:rPr>
          <w:rFonts w:ascii="Arial" w:hAnsi="Arial" w:cs="Arial"/>
          <w:sz w:val="20"/>
          <w:szCs w:val="20"/>
          <w:lang w:eastAsia="en-US"/>
        </w:rPr>
      </w:pPr>
      <w:r w:rsidRPr="00C36B87">
        <w:rPr>
          <w:rFonts w:ascii="Arial" w:hAnsi="Arial" w:cs="Arial"/>
          <w:sz w:val="20"/>
          <w:szCs w:val="20"/>
        </w:rPr>
        <w:t xml:space="preserve">Obrazec </w:t>
      </w:r>
      <w:r w:rsidR="00B92840" w:rsidRPr="00C36B87">
        <w:rPr>
          <w:rFonts w:ascii="Arial" w:hAnsi="Arial" w:cs="Arial"/>
          <w:sz w:val="20"/>
          <w:szCs w:val="20"/>
        </w:rPr>
        <w:t xml:space="preserve">oziroma Priloga </w:t>
      </w:r>
      <w:r w:rsidR="00785223">
        <w:rPr>
          <w:rFonts w:ascii="Arial" w:hAnsi="Arial" w:cs="Arial"/>
          <w:sz w:val="20"/>
          <w:szCs w:val="20"/>
        </w:rPr>
        <w:t>3</w:t>
      </w:r>
      <w:r w:rsidR="00060B50">
        <w:rPr>
          <w:rFonts w:ascii="Arial" w:hAnsi="Arial" w:cs="Arial"/>
          <w:sz w:val="20"/>
          <w:szCs w:val="20"/>
        </w:rPr>
        <w:t xml:space="preserve"> </w:t>
      </w:r>
      <w:r w:rsidRPr="00C36B87">
        <w:rPr>
          <w:rFonts w:ascii="Arial" w:hAnsi="Arial" w:cs="Arial"/>
          <w:i/>
          <w:sz w:val="20"/>
          <w:szCs w:val="20"/>
        </w:rPr>
        <w:t xml:space="preserve">Finančni načrt </w:t>
      </w:r>
      <w:r w:rsidR="006317A7">
        <w:rPr>
          <w:rFonts w:ascii="Arial" w:hAnsi="Arial" w:cs="Arial"/>
          <w:i/>
          <w:sz w:val="20"/>
          <w:szCs w:val="20"/>
        </w:rPr>
        <w:t>operacije</w:t>
      </w:r>
      <w:r w:rsidR="006317A7" w:rsidRPr="00C36B87">
        <w:rPr>
          <w:rFonts w:ascii="Arial" w:hAnsi="Arial" w:cs="Arial"/>
          <w:i/>
          <w:sz w:val="20"/>
          <w:szCs w:val="20"/>
        </w:rPr>
        <w:t xml:space="preserve"> </w:t>
      </w:r>
      <w:r w:rsidRPr="00C36B87">
        <w:rPr>
          <w:rFonts w:ascii="Arial" w:hAnsi="Arial" w:cs="Arial"/>
          <w:i/>
          <w:sz w:val="20"/>
          <w:szCs w:val="20"/>
        </w:rPr>
        <w:t xml:space="preserve">s časovno dinamiko </w:t>
      </w:r>
      <w:r w:rsidR="00D14D0E" w:rsidRPr="00C36B87">
        <w:rPr>
          <w:rFonts w:ascii="Arial" w:hAnsi="Arial" w:cs="Arial"/>
          <w:sz w:val="20"/>
          <w:szCs w:val="20"/>
        </w:rPr>
        <w:t xml:space="preserve">(v nadaljnjem besedilu: </w:t>
      </w:r>
      <w:r w:rsidR="008F0769" w:rsidRPr="00C36B87">
        <w:rPr>
          <w:rFonts w:ascii="Arial" w:hAnsi="Arial" w:cs="Arial"/>
          <w:sz w:val="20"/>
          <w:szCs w:val="20"/>
        </w:rPr>
        <w:t>F</w:t>
      </w:r>
      <w:r w:rsidR="00D14D0E" w:rsidRPr="00C36B87">
        <w:rPr>
          <w:rFonts w:ascii="Arial" w:hAnsi="Arial" w:cs="Arial"/>
          <w:sz w:val="20"/>
          <w:szCs w:val="20"/>
        </w:rPr>
        <w:t xml:space="preserve">inančni načrt) </w:t>
      </w:r>
      <w:r w:rsidRPr="00C36B87">
        <w:rPr>
          <w:rFonts w:ascii="Arial" w:hAnsi="Arial" w:cs="Arial"/>
          <w:sz w:val="20"/>
          <w:szCs w:val="20"/>
        </w:rPr>
        <w:t>je sestavljen iz dveh tabel, in sicer iz tabele I. Načrtovani stroški upravičenca (od 1.1. do 31.12</w:t>
      </w:r>
      <w:r w:rsidR="001120B3" w:rsidRPr="00C36B87">
        <w:rPr>
          <w:rFonts w:ascii="Arial" w:hAnsi="Arial" w:cs="Arial"/>
          <w:sz w:val="20"/>
          <w:szCs w:val="20"/>
        </w:rPr>
        <w:t>.</w:t>
      </w:r>
      <w:r w:rsidRPr="00C36B87">
        <w:rPr>
          <w:rFonts w:ascii="Arial" w:hAnsi="Arial" w:cs="Arial"/>
          <w:sz w:val="20"/>
          <w:szCs w:val="20"/>
        </w:rPr>
        <w:t>) in tabele II. Viri in dinamika financiranja. Obrazca n</w:t>
      </w:r>
      <w:r w:rsidR="009C57EE" w:rsidRPr="00C36B87">
        <w:rPr>
          <w:rFonts w:ascii="Arial" w:hAnsi="Arial" w:cs="Arial"/>
          <w:sz w:val="20"/>
          <w:szCs w:val="20"/>
        </w:rPr>
        <w:t>i dopustno</w:t>
      </w:r>
      <w:r w:rsidRPr="00C36B87">
        <w:rPr>
          <w:rFonts w:ascii="Arial" w:hAnsi="Arial" w:cs="Arial"/>
          <w:sz w:val="20"/>
          <w:szCs w:val="20"/>
        </w:rPr>
        <w:t xml:space="preserve"> spreminjati (</w:t>
      </w:r>
      <w:r w:rsidR="00063062" w:rsidRPr="00C36B87">
        <w:rPr>
          <w:rFonts w:ascii="Arial" w:hAnsi="Arial" w:cs="Arial"/>
          <w:sz w:val="20"/>
          <w:szCs w:val="20"/>
        </w:rPr>
        <w:t xml:space="preserve">črtati </w:t>
      </w:r>
      <w:r w:rsidRPr="00C36B87">
        <w:rPr>
          <w:rFonts w:ascii="Arial" w:hAnsi="Arial" w:cs="Arial"/>
          <w:sz w:val="20"/>
          <w:szCs w:val="20"/>
        </w:rPr>
        <w:t>ali dodajati novih vrstic, stolpcev ali celic ali spreminjati formul).</w:t>
      </w:r>
      <w:r w:rsidR="00382660" w:rsidRPr="00C36B87">
        <w:rPr>
          <w:rFonts w:ascii="Arial" w:hAnsi="Arial" w:cs="Arial"/>
          <w:sz w:val="20"/>
          <w:szCs w:val="20"/>
          <w:lang w:eastAsia="en-US"/>
        </w:rPr>
        <w:t xml:space="preserve"> </w:t>
      </w:r>
      <w:r w:rsidR="00B92840" w:rsidRPr="00C36B87">
        <w:rPr>
          <w:rFonts w:ascii="Arial" w:hAnsi="Arial" w:cs="Arial"/>
          <w:sz w:val="20"/>
          <w:szCs w:val="20"/>
          <w:lang w:eastAsia="en-US"/>
        </w:rPr>
        <w:t>Z</w:t>
      </w:r>
      <w:r w:rsidR="000973B4" w:rsidRPr="00C36B87">
        <w:rPr>
          <w:rFonts w:ascii="Arial" w:hAnsi="Arial" w:cs="Arial"/>
          <w:sz w:val="20"/>
          <w:szCs w:val="20"/>
          <w:lang w:eastAsia="en-US"/>
        </w:rPr>
        <w:t>neske</w:t>
      </w:r>
      <w:r w:rsidR="00B92840" w:rsidRPr="00C36B87">
        <w:rPr>
          <w:rFonts w:ascii="Arial" w:hAnsi="Arial" w:cs="Arial"/>
          <w:sz w:val="20"/>
          <w:szCs w:val="20"/>
          <w:lang w:eastAsia="en-US"/>
        </w:rPr>
        <w:t xml:space="preserve"> lahko v</w:t>
      </w:r>
      <w:r w:rsidR="00382660" w:rsidRPr="00C36B87">
        <w:rPr>
          <w:rFonts w:ascii="Arial" w:hAnsi="Arial" w:cs="Arial"/>
          <w:sz w:val="20"/>
          <w:szCs w:val="20"/>
          <w:lang w:eastAsia="en-US"/>
        </w:rPr>
        <w:t xml:space="preserve"> obraz</w:t>
      </w:r>
      <w:r w:rsidR="00B92840" w:rsidRPr="00C36B87">
        <w:rPr>
          <w:rFonts w:ascii="Arial" w:hAnsi="Arial" w:cs="Arial"/>
          <w:sz w:val="20"/>
          <w:szCs w:val="20"/>
          <w:lang w:eastAsia="en-US"/>
        </w:rPr>
        <w:t>ec</w:t>
      </w:r>
      <w:r w:rsidR="00382660" w:rsidRPr="00C36B87">
        <w:rPr>
          <w:rFonts w:ascii="Arial" w:hAnsi="Arial" w:cs="Arial"/>
          <w:sz w:val="20"/>
          <w:szCs w:val="20"/>
          <w:lang w:eastAsia="en-US"/>
        </w:rPr>
        <w:t xml:space="preserve"> vpisujete samo v zelene celice pri kategorijah, kot so prikazane v obrazcu.</w:t>
      </w:r>
    </w:p>
    <w:p w14:paraId="2E04FE98" w14:textId="77777777" w:rsidR="005B52B7" w:rsidRPr="00C36B87" w:rsidRDefault="005B52B7">
      <w:pPr>
        <w:jc w:val="both"/>
        <w:rPr>
          <w:rFonts w:ascii="Arial" w:hAnsi="Arial" w:cs="Arial"/>
          <w:sz w:val="20"/>
          <w:szCs w:val="20"/>
          <w:lang w:eastAsia="en-US"/>
        </w:rPr>
      </w:pPr>
    </w:p>
    <w:p w14:paraId="10A7D048" w14:textId="77777777" w:rsidR="00001056" w:rsidRPr="00C36B87" w:rsidRDefault="00382660">
      <w:pPr>
        <w:jc w:val="both"/>
        <w:rPr>
          <w:rFonts w:ascii="Arial" w:hAnsi="Arial" w:cs="Arial"/>
          <w:b/>
          <w:bCs/>
          <w:sz w:val="20"/>
          <w:szCs w:val="20"/>
        </w:rPr>
      </w:pPr>
      <w:r w:rsidRPr="00C36B87">
        <w:rPr>
          <w:rFonts w:ascii="Arial" w:hAnsi="Arial" w:cs="Arial"/>
          <w:b/>
          <w:sz w:val="20"/>
          <w:szCs w:val="20"/>
          <w:lang w:eastAsia="en-US"/>
        </w:rPr>
        <w:t>V rubriki</w:t>
      </w:r>
      <w:r w:rsidR="005B52B7" w:rsidRPr="00C36B87">
        <w:rPr>
          <w:rFonts w:ascii="Arial" w:hAnsi="Arial" w:cs="Arial"/>
          <w:b/>
          <w:sz w:val="20"/>
          <w:szCs w:val="20"/>
          <w:lang w:eastAsia="en-US"/>
        </w:rPr>
        <w:t xml:space="preserve">: </w:t>
      </w:r>
      <w:r w:rsidR="005B52B7" w:rsidRPr="00C36B87">
        <w:rPr>
          <w:rFonts w:ascii="Arial" w:hAnsi="Arial" w:cs="Arial"/>
          <w:b/>
          <w:bCs/>
          <w:sz w:val="20"/>
          <w:szCs w:val="20"/>
          <w:u w:val="single"/>
        </w:rPr>
        <w:t>I.</w:t>
      </w:r>
      <w:r w:rsidR="005B52B7" w:rsidRPr="00C36B87">
        <w:rPr>
          <w:rFonts w:ascii="Arial" w:hAnsi="Arial" w:cs="Arial"/>
          <w:bCs/>
          <w:sz w:val="20"/>
          <w:szCs w:val="20"/>
          <w:u w:val="single"/>
        </w:rPr>
        <w:t xml:space="preserve"> </w:t>
      </w:r>
      <w:r w:rsidR="00F26F7A" w:rsidRPr="00C36B87">
        <w:rPr>
          <w:rFonts w:ascii="Arial" w:hAnsi="Arial" w:cs="Arial"/>
          <w:b/>
          <w:bCs/>
          <w:sz w:val="20"/>
          <w:szCs w:val="20"/>
          <w:u w:val="single"/>
        </w:rPr>
        <w:t>del:</w:t>
      </w:r>
      <w:r w:rsidR="00657D94" w:rsidRPr="00C36B87">
        <w:rPr>
          <w:rFonts w:ascii="Arial" w:hAnsi="Arial" w:cs="Arial"/>
          <w:b/>
          <w:bCs/>
          <w:sz w:val="20"/>
          <w:szCs w:val="20"/>
          <w:u w:val="single"/>
        </w:rPr>
        <w:t xml:space="preserve"> NAČRTOVANI STROŠKI UPRAVIČENCA</w:t>
      </w:r>
      <w:r w:rsidR="00BD2AB7" w:rsidRPr="00C36B87">
        <w:rPr>
          <w:rFonts w:ascii="Arial" w:hAnsi="Arial" w:cs="Arial"/>
          <w:b/>
          <w:bCs/>
          <w:sz w:val="20"/>
          <w:szCs w:val="20"/>
          <w:u w:val="single"/>
        </w:rPr>
        <w:t xml:space="preserve"> </w:t>
      </w:r>
    </w:p>
    <w:p w14:paraId="10EE2370" w14:textId="77777777" w:rsidR="00FD6F69" w:rsidRPr="00C36B87" w:rsidRDefault="00FD6F69">
      <w:pPr>
        <w:jc w:val="both"/>
        <w:rPr>
          <w:rFonts w:ascii="Arial" w:hAnsi="Arial" w:cs="Arial"/>
          <w:b/>
          <w:bCs/>
          <w:sz w:val="20"/>
          <w:szCs w:val="20"/>
          <w:u w:val="single"/>
        </w:rPr>
      </w:pPr>
    </w:p>
    <w:p w14:paraId="1AD24BE4" w14:textId="77777777" w:rsidR="00B5224C" w:rsidRDefault="001C48D9">
      <w:pPr>
        <w:jc w:val="both"/>
        <w:rPr>
          <w:rFonts w:ascii="Arial" w:hAnsi="Arial" w:cs="Arial"/>
          <w:sz w:val="20"/>
          <w:szCs w:val="20"/>
        </w:rPr>
      </w:pPr>
      <w:r w:rsidRPr="00C36B87">
        <w:rPr>
          <w:rFonts w:ascii="Arial" w:hAnsi="Arial" w:cs="Arial"/>
          <w:b/>
          <w:bCs/>
          <w:sz w:val="20"/>
          <w:szCs w:val="20"/>
        </w:rPr>
        <w:t>V</w:t>
      </w:r>
      <w:r w:rsidR="000F2214" w:rsidRPr="00C36B87">
        <w:rPr>
          <w:rFonts w:ascii="Arial" w:hAnsi="Arial" w:cs="Arial"/>
          <w:b/>
          <w:bCs/>
          <w:sz w:val="20"/>
          <w:szCs w:val="20"/>
        </w:rPr>
        <w:t>nes</w:t>
      </w:r>
      <w:r w:rsidR="009C57EE" w:rsidRPr="00C36B87">
        <w:rPr>
          <w:rFonts w:ascii="Arial" w:hAnsi="Arial" w:cs="Arial"/>
          <w:b/>
          <w:bCs/>
          <w:sz w:val="20"/>
          <w:szCs w:val="20"/>
        </w:rPr>
        <w:t>e</w:t>
      </w:r>
      <w:r w:rsidR="000F2214" w:rsidRPr="00C36B87">
        <w:rPr>
          <w:rFonts w:ascii="Arial" w:hAnsi="Arial" w:cs="Arial"/>
          <w:b/>
          <w:bCs/>
          <w:sz w:val="20"/>
          <w:szCs w:val="20"/>
        </w:rPr>
        <w:t xml:space="preserve">te </w:t>
      </w:r>
      <w:r w:rsidRPr="00C36B87">
        <w:rPr>
          <w:rFonts w:ascii="Arial" w:hAnsi="Arial" w:cs="Arial"/>
          <w:b/>
          <w:bCs/>
          <w:sz w:val="20"/>
          <w:szCs w:val="20"/>
        </w:rPr>
        <w:t xml:space="preserve">načrtovane vrednosti stroškov </w:t>
      </w:r>
      <w:r w:rsidR="00166E00" w:rsidRPr="00C36B87">
        <w:rPr>
          <w:rFonts w:ascii="Arial" w:hAnsi="Arial" w:cs="Arial"/>
          <w:b/>
          <w:bCs/>
          <w:sz w:val="20"/>
          <w:szCs w:val="20"/>
        </w:rPr>
        <w:t>po koledarskih letih od 1.</w:t>
      </w:r>
      <w:r w:rsidR="007866C8" w:rsidRPr="00C36B87">
        <w:rPr>
          <w:rFonts w:ascii="Arial" w:hAnsi="Arial" w:cs="Arial"/>
          <w:b/>
          <w:bCs/>
          <w:sz w:val="20"/>
          <w:szCs w:val="20"/>
        </w:rPr>
        <w:t xml:space="preserve"> </w:t>
      </w:r>
      <w:r w:rsidR="00166E00" w:rsidRPr="00C36B87">
        <w:rPr>
          <w:rFonts w:ascii="Arial" w:hAnsi="Arial" w:cs="Arial"/>
          <w:b/>
          <w:bCs/>
          <w:sz w:val="20"/>
          <w:szCs w:val="20"/>
        </w:rPr>
        <w:t>1. do 31.</w:t>
      </w:r>
      <w:r w:rsidR="007866C8" w:rsidRPr="00C36B87">
        <w:rPr>
          <w:rFonts w:ascii="Arial" w:hAnsi="Arial" w:cs="Arial"/>
          <w:b/>
          <w:bCs/>
          <w:sz w:val="20"/>
          <w:szCs w:val="20"/>
        </w:rPr>
        <w:t xml:space="preserve"> </w:t>
      </w:r>
      <w:r w:rsidR="00166E00" w:rsidRPr="00C36B87">
        <w:rPr>
          <w:rFonts w:ascii="Arial" w:hAnsi="Arial" w:cs="Arial"/>
          <w:b/>
          <w:bCs/>
          <w:sz w:val="20"/>
          <w:szCs w:val="20"/>
        </w:rPr>
        <w:t xml:space="preserve">12. </w:t>
      </w:r>
      <w:r w:rsidR="00166E00" w:rsidRPr="00C36B87">
        <w:rPr>
          <w:rFonts w:ascii="Arial" w:hAnsi="Arial" w:cs="Arial"/>
          <w:bCs/>
          <w:sz w:val="20"/>
          <w:szCs w:val="20"/>
        </w:rPr>
        <w:t>(</w:t>
      </w:r>
      <w:r w:rsidR="00606003" w:rsidRPr="00C36B87">
        <w:rPr>
          <w:rFonts w:ascii="Arial" w:hAnsi="Arial" w:cs="Arial"/>
          <w:bCs/>
          <w:sz w:val="20"/>
          <w:szCs w:val="20"/>
          <w:lang w:eastAsia="en-US"/>
        </w:rPr>
        <w:t>od 20</w:t>
      </w:r>
      <w:r w:rsidR="00B5224C">
        <w:rPr>
          <w:rFonts w:ascii="Arial" w:hAnsi="Arial" w:cs="Arial"/>
          <w:bCs/>
          <w:sz w:val="20"/>
          <w:szCs w:val="20"/>
          <w:lang w:eastAsia="en-US"/>
        </w:rPr>
        <w:t>22</w:t>
      </w:r>
      <w:r w:rsidR="00606003" w:rsidRPr="00C36B87">
        <w:rPr>
          <w:rFonts w:ascii="Arial" w:hAnsi="Arial" w:cs="Arial"/>
          <w:bCs/>
          <w:sz w:val="20"/>
          <w:szCs w:val="20"/>
          <w:lang w:eastAsia="en-US"/>
        </w:rPr>
        <w:t xml:space="preserve"> do 20</w:t>
      </w:r>
      <w:r w:rsidR="00DA6F33" w:rsidRPr="00C36B87">
        <w:rPr>
          <w:rFonts w:ascii="Arial" w:hAnsi="Arial" w:cs="Arial"/>
          <w:bCs/>
          <w:sz w:val="20"/>
          <w:szCs w:val="20"/>
          <w:lang w:eastAsia="en-US"/>
        </w:rPr>
        <w:t>2</w:t>
      </w:r>
      <w:r w:rsidR="00B5224C">
        <w:rPr>
          <w:rFonts w:ascii="Arial" w:hAnsi="Arial" w:cs="Arial"/>
          <w:bCs/>
          <w:sz w:val="20"/>
          <w:szCs w:val="20"/>
          <w:lang w:eastAsia="en-US"/>
        </w:rPr>
        <w:t>3</w:t>
      </w:r>
      <w:r w:rsidR="00E65CE6" w:rsidRPr="00C36B87">
        <w:rPr>
          <w:rFonts w:ascii="Arial" w:hAnsi="Arial" w:cs="Arial"/>
          <w:bCs/>
          <w:sz w:val="20"/>
          <w:szCs w:val="20"/>
          <w:lang w:eastAsia="en-US"/>
        </w:rPr>
        <w:t>)</w:t>
      </w:r>
      <w:r w:rsidR="00E43F60" w:rsidRPr="00C36B87">
        <w:rPr>
          <w:rFonts w:ascii="Arial" w:hAnsi="Arial" w:cs="Arial"/>
          <w:bCs/>
          <w:sz w:val="20"/>
          <w:szCs w:val="20"/>
          <w:lang w:eastAsia="en-US"/>
        </w:rPr>
        <w:t>,</w:t>
      </w:r>
      <w:r w:rsidR="00606003" w:rsidRPr="00C36B87">
        <w:rPr>
          <w:rFonts w:ascii="Arial" w:hAnsi="Arial" w:cs="Arial"/>
          <w:bCs/>
          <w:sz w:val="20"/>
          <w:szCs w:val="20"/>
          <w:lang w:eastAsia="en-US"/>
        </w:rPr>
        <w:t xml:space="preserve"> kot bodo</w:t>
      </w:r>
      <w:r w:rsidR="006317A7">
        <w:rPr>
          <w:rFonts w:ascii="Arial" w:hAnsi="Arial" w:cs="Arial"/>
          <w:bCs/>
          <w:sz w:val="20"/>
          <w:szCs w:val="20"/>
          <w:lang w:eastAsia="en-US"/>
        </w:rPr>
        <w:t xml:space="preserve"> </w:t>
      </w:r>
      <w:r w:rsidR="00606003" w:rsidRPr="00C36B87">
        <w:rPr>
          <w:rFonts w:ascii="Arial" w:hAnsi="Arial" w:cs="Arial"/>
          <w:bCs/>
          <w:sz w:val="20"/>
          <w:szCs w:val="20"/>
          <w:lang w:eastAsia="en-US"/>
        </w:rPr>
        <w:t xml:space="preserve">nastali na operaciji, </w:t>
      </w:r>
      <w:r w:rsidR="00166E00" w:rsidRPr="00C36B87">
        <w:rPr>
          <w:rFonts w:ascii="Arial" w:hAnsi="Arial" w:cs="Arial"/>
          <w:bCs/>
          <w:sz w:val="20"/>
          <w:szCs w:val="20"/>
        </w:rPr>
        <w:t>upoštevajoč</w:t>
      </w:r>
      <w:r w:rsidR="00087186" w:rsidRPr="00C36B87">
        <w:rPr>
          <w:rFonts w:ascii="Arial" w:hAnsi="Arial" w:cs="Arial"/>
          <w:sz w:val="20"/>
          <w:szCs w:val="20"/>
        </w:rPr>
        <w:t xml:space="preserve"> datum opravljene s</w:t>
      </w:r>
      <w:r w:rsidR="005B52B7" w:rsidRPr="00C36B87">
        <w:rPr>
          <w:rFonts w:ascii="Arial" w:hAnsi="Arial" w:cs="Arial"/>
          <w:sz w:val="20"/>
          <w:szCs w:val="20"/>
        </w:rPr>
        <w:t xml:space="preserve">toritve. </w:t>
      </w:r>
    </w:p>
    <w:p w14:paraId="10B63941" w14:textId="77777777" w:rsidR="00B5224C" w:rsidRDefault="00B5224C">
      <w:pPr>
        <w:jc w:val="both"/>
        <w:rPr>
          <w:rFonts w:ascii="Arial" w:hAnsi="Arial" w:cs="Arial"/>
          <w:sz w:val="20"/>
          <w:szCs w:val="20"/>
        </w:rPr>
      </w:pPr>
    </w:p>
    <w:p w14:paraId="39BF3AC5" w14:textId="77777777" w:rsidR="00DA6F33" w:rsidRPr="00B5224C" w:rsidRDefault="00382660" w:rsidP="0072347B">
      <w:pPr>
        <w:pStyle w:val="Odstavekseznama"/>
        <w:numPr>
          <w:ilvl w:val="0"/>
          <w:numId w:val="16"/>
        </w:numPr>
        <w:jc w:val="both"/>
        <w:rPr>
          <w:rFonts w:ascii="Arial" w:hAnsi="Arial" w:cs="Arial"/>
          <w:bCs/>
          <w:sz w:val="20"/>
          <w:szCs w:val="20"/>
        </w:rPr>
      </w:pPr>
      <w:r w:rsidRPr="00B5224C">
        <w:rPr>
          <w:rFonts w:ascii="Arial" w:hAnsi="Arial" w:cs="Arial"/>
          <w:bCs/>
          <w:sz w:val="20"/>
          <w:szCs w:val="20"/>
          <w:lang w:eastAsia="en-US"/>
        </w:rPr>
        <w:t xml:space="preserve">Obdobje upravičenosti stroškov je od </w:t>
      </w:r>
      <w:r w:rsidR="00347CDE" w:rsidRPr="00B5224C">
        <w:rPr>
          <w:rFonts w:ascii="Arial" w:hAnsi="Arial" w:cs="Arial"/>
          <w:bCs/>
          <w:sz w:val="20"/>
          <w:szCs w:val="20"/>
          <w:lang w:eastAsia="en-US"/>
        </w:rPr>
        <w:t>1.</w:t>
      </w:r>
      <w:r w:rsidR="004D77BF" w:rsidRPr="00B5224C">
        <w:rPr>
          <w:rFonts w:ascii="Arial" w:hAnsi="Arial" w:cs="Arial"/>
          <w:bCs/>
          <w:sz w:val="20"/>
          <w:szCs w:val="20"/>
          <w:lang w:eastAsia="en-US"/>
        </w:rPr>
        <w:t xml:space="preserve"> </w:t>
      </w:r>
      <w:r w:rsidR="0010139B" w:rsidRPr="00B5224C">
        <w:rPr>
          <w:rFonts w:ascii="Arial" w:hAnsi="Arial" w:cs="Arial"/>
          <w:bCs/>
          <w:sz w:val="20"/>
          <w:szCs w:val="20"/>
          <w:lang w:eastAsia="en-US"/>
        </w:rPr>
        <w:t>1</w:t>
      </w:r>
      <w:r w:rsidR="00896ADA" w:rsidRPr="00B5224C">
        <w:rPr>
          <w:rFonts w:ascii="Arial" w:hAnsi="Arial" w:cs="Arial"/>
          <w:bCs/>
          <w:sz w:val="20"/>
          <w:szCs w:val="20"/>
          <w:lang w:eastAsia="en-US"/>
        </w:rPr>
        <w:t>0</w:t>
      </w:r>
      <w:r w:rsidR="00347CDE" w:rsidRPr="00B5224C">
        <w:rPr>
          <w:rFonts w:ascii="Arial" w:hAnsi="Arial" w:cs="Arial"/>
          <w:bCs/>
          <w:sz w:val="20"/>
          <w:szCs w:val="20"/>
          <w:lang w:eastAsia="en-US"/>
        </w:rPr>
        <w:t>.</w:t>
      </w:r>
      <w:r w:rsidR="004D77BF" w:rsidRPr="00B5224C">
        <w:rPr>
          <w:rFonts w:ascii="Arial" w:hAnsi="Arial" w:cs="Arial"/>
          <w:bCs/>
          <w:sz w:val="20"/>
          <w:szCs w:val="20"/>
          <w:lang w:eastAsia="en-US"/>
        </w:rPr>
        <w:t xml:space="preserve"> </w:t>
      </w:r>
      <w:r w:rsidR="00347CDE" w:rsidRPr="00B5224C">
        <w:rPr>
          <w:rFonts w:ascii="Arial" w:hAnsi="Arial" w:cs="Arial"/>
          <w:bCs/>
          <w:sz w:val="20"/>
          <w:szCs w:val="20"/>
          <w:lang w:eastAsia="en-US"/>
        </w:rPr>
        <w:t>20</w:t>
      </w:r>
      <w:r w:rsidR="00B5224C" w:rsidRPr="00B5224C">
        <w:rPr>
          <w:rFonts w:ascii="Arial" w:hAnsi="Arial" w:cs="Arial"/>
          <w:bCs/>
          <w:sz w:val="20"/>
          <w:szCs w:val="20"/>
          <w:lang w:eastAsia="en-US"/>
        </w:rPr>
        <w:t>22 do 31</w:t>
      </w:r>
      <w:r w:rsidRPr="00B5224C">
        <w:rPr>
          <w:rFonts w:ascii="Arial" w:hAnsi="Arial" w:cs="Arial"/>
          <w:bCs/>
          <w:sz w:val="20"/>
          <w:szCs w:val="20"/>
          <w:lang w:eastAsia="en-US"/>
        </w:rPr>
        <w:t xml:space="preserve">. </w:t>
      </w:r>
      <w:r w:rsidR="00B5224C" w:rsidRPr="00B5224C">
        <w:rPr>
          <w:rFonts w:ascii="Arial" w:hAnsi="Arial" w:cs="Arial"/>
          <w:bCs/>
          <w:sz w:val="20"/>
          <w:szCs w:val="20"/>
          <w:lang w:eastAsia="en-US"/>
        </w:rPr>
        <w:t>8</w:t>
      </w:r>
      <w:r w:rsidR="00606003" w:rsidRPr="00B5224C">
        <w:rPr>
          <w:rFonts w:ascii="Arial" w:hAnsi="Arial" w:cs="Arial"/>
          <w:bCs/>
          <w:sz w:val="20"/>
          <w:szCs w:val="20"/>
          <w:lang w:eastAsia="en-US"/>
        </w:rPr>
        <w:t>. 20</w:t>
      </w:r>
      <w:r w:rsidR="00335A6C" w:rsidRPr="00B5224C">
        <w:rPr>
          <w:rFonts w:ascii="Arial" w:hAnsi="Arial" w:cs="Arial"/>
          <w:bCs/>
          <w:sz w:val="20"/>
          <w:szCs w:val="20"/>
          <w:lang w:eastAsia="en-US"/>
        </w:rPr>
        <w:t>2</w:t>
      </w:r>
      <w:r w:rsidR="00B5224C" w:rsidRPr="00B5224C">
        <w:rPr>
          <w:rFonts w:ascii="Arial" w:hAnsi="Arial" w:cs="Arial"/>
          <w:bCs/>
          <w:sz w:val="20"/>
          <w:szCs w:val="20"/>
          <w:lang w:eastAsia="en-US"/>
        </w:rPr>
        <w:t>3</w:t>
      </w:r>
      <w:r w:rsidR="00310687" w:rsidRPr="00B5224C">
        <w:rPr>
          <w:rFonts w:ascii="Arial" w:hAnsi="Arial" w:cs="Arial"/>
          <w:bCs/>
          <w:sz w:val="20"/>
          <w:szCs w:val="20"/>
          <w:lang w:eastAsia="en-US"/>
        </w:rPr>
        <w:t>.</w:t>
      </w:r>
    </w:p>
    <w:p w14:paraId="783E6E55" w14:textId="77777777" w:rsidR="00382660" w:rsidRPr="00B5224C" w:rsidRDefault="00DA6F33" w:rsidP="0072347B">
      <w:pPr>
        <w:pStyle w:val="Odstavekseznama"/>
        <w:numPr>
          <w:ilvl w:val="0"/>
          <w:numId w:val="16"/>
        </w:numPr>
        <w:jc w:val="both"/>
        <w:rPr>
          <w:rFonts w:ascii="Arial" w:hAnsi="Arial" w:cs="Arial"/>
          <w:bCs/>
          <w:sz w:val="20"/>
          <w:szCs w:val="20"/>
          <w:lang w:eastAsia="en-US"/>
        </w:rPr>
      </w:pPr>
      <w:r w:rsidRPr="00B5224C">
        <w:rPr>
          <w:rFonts w:ascii="Arial" w:hAnsi="Arial" w:cs="Arial"/>
          <w:bCs/>
          <w:sz w:val="20"/>
          <w:szCs w:val="20"/>
          <w:lang w:eastAsia="en-US"/>
        </w:rPr>
        <w:t xml:space="preserve">Skupaj po letih je potrebno razdeliti sredstva za </w:t>
      </w:r>
      <w:r w:rsidR="00734779" w:rsidRPr="00B5224C">
        <w:rPr>
          <w:rFonts w:ascii="Arial" w:hAnsi="Arial" w:cs="Arial"/>
          <w:bCs/>
          <w:sz w:val="20"/>
          <w:szCs w:val="20"/>
          <w:lang w:eastAsia="en-US"/>
        </w:rPr>
        <w:t xml:space="preserve">kohezijsko regijo </w:t>
      </w:r>
      <w:r w:rsidRPr="00B5224C">
        <w:rPr>
          <w:rFonts w:ascii="Arial" w:hAnsi="Arial" w:cs="Arial"/>
          <w:bCs/>
          <w:sz w:val="20"/>
          <w:szCs w:val="20"/>
          <w:lang w:eastAsia="en-US"/>
        </w:rPr>
        <w:t>Zahodn</w:t>
      </w:r>
      <w:r w:rsidR="00734779" w:rsidRPr="00B5224C">
        <w:rPr>
          <w:rFonts w:ascii="Arial" w:hAnsi="Arial" w:cs="Arial"/>
          <w:bCs/>
          <w:sz w:val="20"/>
          <w:szCs w:val="20"/>
          <w:lang w:eastAsia="en-US"/>
        </w:rPr>
        <w:t>a</w:t>
      </w:r>
      <w:r w:rsidRPr="00B5224C">
        <w:rPr>
          <w:rFonts w:ascii="Arial" w:hAnsi="Arial" w:cs="Arial"/>
          <w:bCs/>
          <w:sz w:val="20"/>
          <w:szCs w:val="20"/>
          <w:lang w:eastAsia="en-US"/>
        </w:rPr>
        <w:t xml:space="preserve"> </w:t>
      </w:r>
      <w:r w:rsidR="00734779" w:rsidRPr="00B5224C">
        <w:rPr>
          <w:rFonts w:ascii="Arial" w:hAnsi="Arial" w:cs="Arial"/>
          <w:bCs/>
          <w:sz w:val="20"/>
          <w:szCs w:val="20"/>
          <w:lang w:eastAsia="en-US"/>
        </w:rPr>
        <w:t>Slovenija</w:t>
      </w:r>
      <w:r w:rsidRPr="00B5224C">
        <w:rPr>
          <w:rFonts w:ascii="Arial" w:hAnsi="Arial" w:cs="Arial"/>
          <w:bCs/>
          <w:sz w:val="20"/>
          <w:szCs w:val="20"/>
          <w:lang w:eastAsia="en-US"/>
        </w:rPr>
        <w:t xml:space="preserve"> in </w:t>
      </w:r>
      <w:r w:rsidR="00D14D0E" w:rsidRPr="00B5224C">
        <w:rPr>
          <w:rFonts w:ascii="Arial" w:hAnsi="Arial" w:cs="Arial"/>
          <w:bCs/>
          <w:sz w:val="20"/>
          <w:szCs w:val="20"/>
          <w:lang w:eastAsia="en-US"/>
        </w:rPr>
        <w:t xml:space="preserve">kohezijsko regijo </w:t>
      </w:r>
      <w:r w:rsidRPr="00B5224C">
        <w:rPr>
          <w:rFonts w:ascii="Arial" w:hAnsi="Arial" w:cs="Arial"/>
          <w:bCs/>
          <w:sz w:val="20"/>
          <w:szCs w:val="20"/>
          <w:lang w:eastAsia="en-US"/>
        </w:rPr>
        <w:t>Vzhodn</w:t>
      </w:r>
      <w:r w:rsidR="00734779" w:rsidRPr="00B5224C">
        <w:rPr>
          <w:rFonts w:ascii="Arial" w:hAnsi="Arial" w:cs="Arial"/>
          <w:bCs/>
          <w:sz w:val="20"/>
          <w:szCs w:val="20"/>
          <w:lang w:eastAsia="en-US"/>
        </w:rPr>
        <w:t>a</w:t>
      </w:r>
      <w:r w:rsidRPr="00B5224C">
        <w:rPr>
          <w:rFonts w:ascii="Arial" w:hAnsi="Arial" w:cs="Arial"/>
          <w:bCs/>
          <w:sz w:val="20"/>
          <w:szCs w:val="20"/>
          <w:lang w:eastAsia="en-US"/>
        </w:rPr>
        <w:t xml:space="preserve"> </w:t>
      </w:r>
      <w:r w:rsidR="00734779" w:rsidRPr="00B5224C">
        <w:rPr>
          <w:rFonts w:ascii="Arial" w:hAnsi="Arial" w:cs="Arial"/>
          <w:bCs/>
          <w:sz w:val="20"/>
          <w:szCs w:val="20"/>
          <w:lang w:eastAsia="en-US"/>
        </w:rPr>
        <w:t>Slovenija</w:t>
      </w:r>
      <w:r w:rsidR="00310687" w:rsidRPr="00B5224C">
        <w:rPr>
          <w:rFonts w:ascii="Arial" w:hAnsi="Arial" w:cs="Arial"/>
          <w:bCs/>
          <w:sz w:val="20"/>
          <w:szCs w:val="20"/>
          <w:lang w:eastAsia="en-US"/>
        </w:rPr>
        <w:t>.</w:t>
      </w:r>
      <w:r w:rsidRPr="00B5224C">
        <w:rPr>
          <w:rFonts w:ascii="Arial" w:hAnsi="Arial" w:cs="Arial"/>
          <w:bCs/>
          <w:sz w:val="20"/>
          <w:szCs w:val="20"/>
          <w:lang w:eastAsia="en-US"/>
        </w:rPr>
        <w:t xml:space="preserve"> </w:t>
      </w:r>
    </w:p>
    <w:p w14:paraId="0E1B99C2" w14:textId="77777777" w:rsidR="00DA49DD" w:rsidRPr="00C36B87" w:rsidRDefault="00DA49DD">
      <w:pPr>
        <w:ind w:left="284"/>
        <w:jc w:val="both"/>
        <w:rPr>
          <w:rFonts w:ascii="Arial" w:hAnsi="Arial" w:cs="Arial"/>
          <w:bCs/>
          <w:sz w:val="20"/>
          <w:szCs w:val="20"/>
        </w:rPr>
      </w:pPr>
    </w:p>
    <w:p w14:paraId="53E66A16" w14:textId="77777777" w:rsidR="001F254B" w:rsidRPr="00C36B87" w:rsidRDefault="00606003">
      <w:pPr>
        <w:jc w:val="both"/>
        <w:rPr>
          <w:rFonts w:ascii="Arial" w:hAnsi="Arial" w:cs="Arial"/>
          <w:bCs/>
          <w:sz w:val="20"/>
          <w:szCs w:val="20"/>
        </w:rPr>
      </w:pPr>
      <w:r w:rsidRPr="00C36B87">
        <w:rPr>
          <w:rFonts w:ascii="Arial" w:hAnsi="Arial" w:cs="Arial"/>
          <w:bCs/>
          <w:sz w:val="20"/>
          <w:szCs w:val="20"/>
        </w:rPr>
        <w:t xml:space="preserve">Pri izpolnjevanju finančnega načrta za </w:t>
      </w:r>
      <w:r w:rsidR="001F254B" w:rsidRPr="00C36B87">
        <w:rPr>
          <w:rFonts w:ascii="Arial" w:hAnsi="Arial" w:cs="Arial"/>
          <w:b/>
          <w:bCs/>
          <w:sz w:val="20"/>
          <w:szCs w:val="20"/>
        </w:rPr>
        <w:t>P</w:t>
      </w:r>
      <w:r w:rsidRPr="00C36B87">
        <w:rPr>
          <w:rFonts w:ascii="Arial" w:hAnsi="Arial" w:cs="Arial"/>
          <w:b/>
          <w:bCs/>
          <w:sz w:val="20"/>
          <w:szCs w:val="20"/>
        </w:rPr>
        <w:t>oenostavljene oblike nepovratnih sredstev in vračljive podpore</w:t>
      </w:r>
      <w:r w:rsidRPr="00C36B87">
        <w:rPr>
          <w:rFonts w:ascii="Arial" w:hAnsi="Arial" w:cs="Arial"/>
          <w:bCs/>
          <w:sz w:val="20"/>
          <w:szCs w:val="20"/>
        </w:rPr>
        <w:t xml:space="preserve"> </w:t>
      </w:r>
      <w:r w:rsidR="001F254B" w:rsidRPr="00C36B87">
        <w:rPr>
          <w:rFonts w:ascii="Arial" w:hAnsi="Arial" w:cs="Arial"/>
          <w:bCs/>
          <w:sz w:val="20"/>
          <w:szCs w:val="20"/>
        </w:rPr>
        <w:t>se</w:t>
      </w:r>
      <w:r w:rsidR="008D45EF" w:rsidRPr="00C36B87">
        <w:rPr>
          <w:rFonts w:ascii="Arial" w:hAnsi="Arial" w:cs="Arial"/>
          <w:bCs/>
          <w:sz w:val="20"/>
          <w:szCs w:val="20"/>
        </w:rPr>
        <w:t xml:space="preserve"> za </w:t>
      </w:r>
      <w:r w:rsidR="008D45EF" w:rsidRPr="00C36B87">
        <w:rPr>
          <w:rFonts w:ascii="Arial" w:hAnsi="Arial" w:cs="Arial"/>
          <w:b/>
          <w:bCs/>
          <w:sz w:val="20"/>
          <w:szCs w:val="20"/>
        </w:rPr>
        <w:t>SKLOP A</w:t>
      </w:r>
      <w:r w:rsidR="001F254B" w:rsidRPr="00C36B87">
        <w:rPr>
          <w:rFonts w:ascii="Arial" w:hAnsi="Arial" w:cs="Arial"/>
          <w:b/>
          <w:bCs/>
          <w:sz w:val="20"/>
          <w:szCs w:val="20"/>
        </w:rPr>
        <w:t>:</w:t>
      </w:r>
    </w:p>
    <w:p w14:paraId="4980BA30" w14:textId="77777777" w:rsidR="001F254B" w:rsidRPr="00211F7D" w:rsidRDefault="001F254B" w:rsidP="0072347B">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Pr="00C36B87">
        <w:rPr>
          <w:rFonts w:ascii="Arial" w:hAnsi="Arial" w:cs="Arial"/>
          <w:bCs/>
          <w:sz w:val="20"/>
          <w:szCs w:val="20"/>
        </w:rPr>
        <w:t>po</w:t>
      </w:r>
      <w:r w:rsidR="00982A31">
        <w:rPr>
          <w:rFonts w:ascii="Arial" w:hAnsi="Arial" w:cs="Arial"/>
          <w:bCs/>
          <w:sz w:val="20"/>
          <w:szCs w:val="20"/>
        </w:rPr>
        <w:t xml:space="preserve">d zaporedno številko </w:t>
      </w:r>
      <w:r w:rsidR="00982A31" w:rsidRPr="00A45020">
        <w:rPr>
          <w:rFonts w:ascii="Arial" w:hAnsi="Arial" w:cs="Arial"/>
          <w:bCs/>
          <w:sz w:val="20"/>
          <w:szCs w:val="20"/>
        </w:rPr>
        <w:t>stroška 8.3</w:t>
      </w:r>
      <w:r w:rsidR="00D14D0E" w:rsidRPr="00A45020">
        <w:rPr>
          <w:rFonts w:ascii="Arial" w:hAnsi="Arial" w:cs="Arial"/>
          <w:bCs/>
          <w:sz w:val="20"/>
          <w:szCs w:val="20"/>
        </w:rPr>
        <w:t>:</w:t>
      </w:r>
      <w:r w:rsidRPr="00A45020">
        <w:rPr>
          <w:rFonts w:ascii="Arial" w:hAnsi="Arial" w:cs="Arial"/>
          <w:bCs/>
          <w:sz w:val="20"/>
          <w:szCs w:val="20"/>
        </w:rPr>
        <w:t xml:space="preserve"> </w:t>
      </w:r>
      <w:r w:rsidR="00DA6F33" w:rsidRPr="00A45020">
        <w:rPr>
          <w:rFonts w:ascii="Arial" w:hAnsi="Arial" w:cs="Arial"/>
          <w:b/>
          <w:bCs/>
          <w:sz w:val="20"/>
          <w:szCs w:val="20"/>
        </w:rPr>
        <w:t>»</w:t>
      </w:r>
      <w:r w:rsidR="00924759" w:rsidRPr="00924759">
        <w:rPr>
          <w:rFonts w:ascii="Arial" w:hAnsi="Arial" w:cs="Arial"/>
          <w:b/>
          <w:bCs/>
          <w:sz w:val="20"/>
          <w:szCs w:val="20"/>
        </w:rPr>
        <w:t>Pavšalni zneski, ki ne presegajo 100.000,00 EUR javnega prispevka ("lump sum")</w:t>
      </w:r>
      <w:r w:rsidR="008D45EF" w:rsidRPr="00A45020">
        <w:rPr>
          <w:rFonts w:ascii="Arial" w:hAnsi="Arial" w:cs="Arial"/>
          <w:b/>
          <w:bCs/>
          <w:sz w:val="20"/>
          <w:szCs w:val="20"/>
        </w:rPr>
        <w:t>«</w:t>
      </w:r>
      <w:r w:rsidR="0010139B" w:rsidRPr="00A45020">
        <w:rPr>
          <w:rFonts w:ascii="Arial" w:hAnsi="Arial" w:cs="Arial"/>
          <w:b/>
          <w:bCs/>
          <w:sz w:val="20"/>
          <w:szCs w:val="20"/>
        </w:rPr>
        <w:t xml:space="preserve"> </w:t>
      </w:r>
      <w:r w:rsidR="0010139B" w:rsidRPr="00A45020">
        <w:rPr>
          <w:rFonts w:ascii="Arial" w:hAnsi="Arial" w:cs="Arial"/>
          <w:bCs/>
          <w:sz w:val="20"/>
          <w:szCs w:val="20"/>
        </w:rPr>
        <w:t>(</w:t>
      </w:r>
      <w:r w:rsidR="00982A31" w:rsidRPr="00A45020">
        <w:rPr>
          <w:rFonts w:ascii="Arial" w:hAnsi="Arial" w:cs="Arial"/>
          <w:bCs/>
          <w:sz w:val="20"/>
          <w:szCs w:val="20"/>
        </w:rPr>
        <w:t>Sklop A- izvedba projektnih aktivnosti visokošolskih zavodov v sodelovanju s partnerji iz delovnega okolja- gospodarstvo in z vključenimi študenti</w:t>
      </w:r>
      <w:r w:rsidR="0010139B" w:rsidRPr="00A45020">
        <w:rPr>
          <w:rFonts w:ascii="Arial" w:hAnsi="Arial" w:cs="Arial"/>
          <w:bCs/>
          <w:sz w:val="20"/>
          <w:szCs w:val="20"/>
        </w:rPr>
        <w:t>)</w:t>
      </w:r>
      <w:r w:rsidRPr="00A45020">
        <w:rPr>
          <w:rFonts w:ascii="Arial" w:hAnsi="Arial" w:cs="Arial"/>
          <w:b/>
          <w:bCs/>
          <w:sz w:val="20"/>
          <w:szCs w:val="20"/>
        </w:rPr>
        <w:t xml:space="preserve"> </w:t>
      </w:r>
      <w:r w:rsidRPr="00A45020">
        <w:rPr>
          <w:rFonts w:ascii="Arial" w:hAnsi="Arial" w:cs="Arial"/>
          <w:bCs/>
          <w:sz w:val="20"/>
          <w:szCs w:val="20"/>
          <w:u w:val="single"/>
        </w:rPr>
        <w:t xml:space="preserve">vnese znesek skupnih stroškov </w:t>
      </w:r>
      <w:r w:rsidR="00982A31" w:rsidRPr="00A45020">
        <w:rPr>
          <w:rFonts w:ascii="Arial" w:hAnsi="Arial" w:cs="Arial"/>
          <w:bCs/>
          <w:sz w:val="20"/>
          <w:szCs w:val="20"/>
          <w:u w:val="single"/>
        </w:rPr>
        <w:t>za načrtovane projektne aktivnosti</w:t>
      </w:r>
      <w:r w:rsidR="00C422C0" w:rsidRPr="00A45020">
        <w:rPr>
          <w:rFonts w:ascii="Arial" w:hAnsi="Arial" w:cs="Arial"/>
          <w:bCs/>
          <w:sz w:val="20"/>
          <w:szCs w:val="20"/>
          <w:u w:val="single"/>
        </w:rPr>
        <w:t xml:space="preserve">, </w:t>
      </w:r>
      <w:r w:rsidRPr="00A45020">
        <w:rPr>
          <w:rFonts w:ascii="Arial" w:hAnsi="Arial" w:cs="Arial"/>
          <w:bCs/>
          <w:sz w:val="20"/>
          <w:szCs w:val="20"/>
          <w:u w:val="single"/>
        </w:rPr>
        <w:t>kot</w:t>
      </w:r>
      <w:r w:rsidR="00410B1F" w:rsidRPr="00A45020">
        <w:rPr>
          <w:rFonts w:ascii="Arial" w:hAnsi="Arial" w:cs="Arial"/>
          <w:bCs/>
          <w:sz w:val="20"/>
          <w:szCs w:val="20"/>
          <w:u w:val="single"/>
        </w:rPr>
        <w:t xml:space="preserve"> se</w:t>
      </w:r>
      <w:r w:rsidRPr="00A45020">
        <w:rPr>
          <w:rFonts w:ascii="Arial" w:hAnsi="Arial" w:cs="Arial"/>
          <w:bCs/>
          <w:sz w:val="20"/>
          <w:szCs w:val="20"/>
          <w:u w:val="single"/>
        </w:rPr>
        <w:t xml:space="preserve"> jih načrtuje po posameznih letih,</w:t>
      </w:r>
    </w:p>
    <w:p w14:paraId="6A73A85D" w14:textId="77777777" w:rsidR="00211F7D" w:rsidRDefault="00211F7D" w:rsidP="00211F7D">
      <w:pPr>
        <w:jc w:val="both"/>
        <w:rPr>
          <w:rFonts w:ascii="Arial" w:hAnsi="Arial" w:cs="Arial"/>
          <w:bCs/>
          <w:sz w:val="20"/>
          <w:szCs w:val="20"/>
        </w:rPr>
      </w:pPr>
    </w:p>
    <w:p w14:paraId="720EEB52" w14:textId="77777777" w:rsidR="00F97BAB" w:rsidRPr="00C36B87" w:rsidRDefault="00F97BAB" w:rsidP="00F97BAB">
      <w:pPr>
        <w:jc w:val="both"/>
        <w:rPr>
          <w:rFonts w:ascii="Arial" w:hAnsi="Arial" w:cs="Arial"/>
          <w:bCs/>
          <w:sz w:val="20"/>
          <w:szCs w:val="20"/>
        </w:rPr>
      </w:pPr>
      <w:r w:rsidRPr="00C36B87">
        <w:rPr>
          <w:rFonts w:ascii="Arial" w:hAnsi="Arial" w:cs="Arial"/>
          <w:bCs/>
          <w:sz w:val="20"/>
          <w:szCs w:val="20"/>
        </w:rPr>
        <w:t xml:space="preserve">Pri izpolnjevanju finančnega načrta za </w:t>
      </w:r>
      <w:r w:rsidRPr="00C36B87">
        <w:rPr>
          <w:rFonts w:ascii="Arial" w:hAnsi="Arial" w:cs="Arial"/>
          <w:b/>
          <w:bCs/>
          <w:sz w:val="20"/>
          <w:szCs w:val="20"/>
        </w:rPr>
        <w:t>Poenostavljene oblike nepovratnih sredstev in vračljive podpore</w:t>
      </w:r>
      <w:r w:rsidRPr="00C36B87">
        <w:rPr>
          <w:rFonts w:ascii="Arial" w:hAnsi="Arial" w:cs="Arial"/>
          <w:bCs/>
          <w:sz w:val="20"/>
          <w:szCs w:val="20"/>
        </w:rPr>
        <w:t xml:space="preserve"> se za </w:t>
      </w:r>
      <w:r>
        <w:rPr>
          <w:rFonts w:ascii="Arial" w:hAnsi="Arial" w:cs="Arial"/>
          <w:b/>
          <w:bCs/>
          <w:sz w:val="20"/>
          <w:szCs w:val="20"/>
        </w:rPr>
        <w:t>SKLOP B</w:t>
      </w:r>
      <w:r w:rsidRPr="00C36B87">
        <w:rPr>
          <w:rFonts w:ascii="Arial" w:hAnsi="Arial" w:cs="Arial"/>
          <w:b/>
          <w:bCs/>
          <w:sz w:val="20"/>
          <w:szCs w:val="20"/>
        </w:rPr>
        <w:t>:</w:t>
      </w:r>
    </w:p>
    <w:p w14:paraId="4166AC70" w14:textId="77777777" w:rsidR="001F254B" w:rsidRPr="00A45020" w:rsidRDefault="001F254B" w:rsidP="0072347B">
      <w:pPr>
        <w:pStyle w:val="Odstavekseznama"/>
        <w:numPr>
          <w:ilvl w:val="0"/>
          <w:numId w:val="6"/>
        </w:numPr>
        <w:jc w:val="both"/>
        <w:rPr>
          <w:rFonts w:ascii="Arial" w:hAnsi="Arial" w:cs="Arial"/>
          <w:bCs/>
          <w:sz w:val="20"/>
          <w:szCs w:val="20"/>
          <w:u w:val="single"/>
        </w:rPr>
      </w:pPr>
      <w:r w:rsidRPr="00A45020">
        <w:rPr>
          <w:rFonts w:ascii="Arial" w:hAnsi="Arial" w:cs="Arial"/>
          <w:bCs/>
          <w:sz w:val="20"/>
          <w:szCs w:val="20"/>
        </w:rPr>
        <w:t xml:space="preserve">v </w:t>
      </w:r>
      <w:r w:rsidRPr="00A45020">
        <w:rPr>
          <w:rFonts w:ascii="Arial" w:hAnsi="Arial" w:cs="Arial"/>
          <w:bCs/>
          <w:sz w:val="20"/>
          <w:szCs w:val="20"/>
          <w:lang w:eastAsia="en-US"/>
        </w:rPr>
        <w:t xml:space="preserve">vrstici </w:t>
      </w:r>
      <w:r w:rsidRPr="00A45020">
        <w:rPr>
          <w:rFonts w:ascii="Arial" w:hAnsi="Arial" w:cs="Arial"/>
          <w:bCs/>
          <w:sz w:val="20"/>
          <w:szCs w:val="20"/>
        </w:rPr>
        <w:t>po</w:t>
      </w:r>
      <w:r w:rsidR="00A45020" w:rsidRPr="00A45020">
        <w:rPr>
          <w:rFonts w:ascii="Arial" w:hAnsi="Arial" w:cs="Arial"/>
          <w:bCs/>
          <w:sz w:val="20"/>
          <w:szCs w:val="20"/>
        </w:rPr>
        <w:t>d zaporedno številko stroška 8.3</w:t>
      </w:r>
      <w:r w:rsidR="00D14D0E" w:rsidRPr="00A45020">
        <w:rPr>
          <w:rFonts w:ascii="Arial" w:hAnsi="Arial" w:cs="Arial"/>
          <w:bCs/>
          <w:sz w:val="20"/>
          <w:szCs w:val="20"/>
        </w:rPr>
        <w:t>:</w:t>
      </w:r>
      <w:r w:rsidRPr="00A45020">
        <w:rPr>
          <w:rFonts w:ascii="Arial" w:hAnsi="Arial" w:cs="Arial"/>
          <w:bCs/>
          <w:sz w:val="20"/>
          <w:szCs w:val="20"/>
        </w:rPr>
        <w:t xml:space="preserve"> </w:t>
      </w:r>
      <w:r w:rsidR="00A45020" w:rsidRPr="00A45020">
        <w:rPr>
          <w:rFonts w:ascii="Arial" w:hAnsi="Arial" w:cs="Arial"/>
          <w:b/>
          <w:bCs/>
          <w:sz w:val="20"/>
          <w:szCs w:val="20"/>
        </w:rPr>
        <w:t>»</w:t>
      </w:r>
      <w:r w:rsidR="00924759" w:rsidRPr="00924759">
        <w:rPr>
          <w:rFonts w:ascii="Arial" w:hAnsi="Arial" w:cs="Arial"/>
          <w:b/>
          <w:bCs/>
          <w:sz w:val="20"/>
          <w:szCs w:val="20"/>
        </w:rPr>
        <w:t>Pavšalni zneski, ki ne presegajo 100.000,00 EUR javnega prispevka ("lump sum")</w:t>
      </w:r>
      <w:r w:rsidR="00A45020" w:rsidRPr="00A45020">
        <w:rPr>
          <w:rFonts w:ascii="Arial" w:hAnsi="Arial" w:cs="Arial"/>
          <w:b/>
          <w:bCs/>
          <w:sz w:val="20"/>
          <w:szCs w:val="20"/>
        </w:rPr>
        <w:t xml:space="preserve">« </w:t>
      </w:r>
      <w:r w:rsidR="00A45020" w:rsidRPr="00A45020">
        <w:rPr>
          <w:rFonts w:ascii="Arial" w:hAnsi="Arial" w:cs="Arial"/>
          <w:bCs/>
          <w:sz w:val="20"/>
          <w:szCs w:val="20"/>
        </w:rPr>
        <w:t xml:space="preserve">(Sklop B- izvedba projektnih aktivnosti visokošolskih zavodov v sodelovanju s partnerji iz delovnega okolja- </w:t>
      </w:r>
      <w:r w:rsidR="00A45020" w:rsidRPr="00A45020">
        <w:rPr>
          <w:rFonts w:ascii="Arial" w:hAnsi="Arial" w:cs="Arial"/>
          <w:sz w:val="20"/>
          <w:szCs w:val="20"/>
        </w:rPr>
        <w:t xml:space="preserve">negospodarstvo in neprofitni sektor v </w:t>
      </w:r>
      <w:r w:rsidR="00A45020" w:rsidRPr="00A45020">
        <w:rPr>
          <w:rFonts w:ascii="Arial" w:hAnsi="Arial" w:cs="Arial"/>
          <w:sz w:val="20"/>
          <w:szCs w:val="20"/>
        </w:rPr>
        <w:lastRenderedPageBreak/>
        <w:t>lokalnem/regionalnem okolju) in z vključenimi študenti</w:t>
      </w:r>
      <w:r w:rsidR="00A45020" w:rsidRPr="00A45020">
        <w:rPr>
          <w:rFonts w:ascii="Arial" w:hAnsi="Arial" w:cs="Arial"/>
          <w:bCs/>
          <w:sz w:val="20"/>
          <w:szCs w:val="20"/>
        </w:rPr>
        <w:t>)</w:t>
      </w:r>
      <w:r w:rsidR="00A45020" w:rsidRPr="00A45020">
        <w:rPr>
          <w:rFonts w:ascii="Arial" w:hAnsi="Arial" w:cs="Arial"/>
          <w:b/>
          <w:bCs/>
          <w:sz w:val="20"/>
          <w:szCs w:val="20"/>
        </w:rPr>
        <w:t xml:space="preserve"> </w:t>
      </w:r>
      <w:r w:rsidR="00A45020" w:rsidRPr="00A45020">
        <w:rPr>
          <w:rFonts w:ascii="Arial" w:hAnsi="Arial" w:cs="Arial"/>
          <w:bCs/>
          <w:sz w:val="20"/>
          <w:szCs w:val="20"/>
          <w:u w:val="single"/>
        </w:rPr>
        <w:t>vnese znesek skupnih stroškov za načrtovane projektne aktivnosti, kot se jih načrtuje po posameznih letih</w:t>
      </w:r>
      <w:r w:rsidRPr="00A45020">
        <w:rPr>
          <w:rFonts w:ascii="Arial" w:hAnsi="Arial" w:cs="Arial"/>
          <w:bCs/>
          <w:sz w:val="20"/>
          <w:szCs w:val="20"/>
          <w:u w:val="single"/>
        </w:rPr>
        <w:t>.</w:t>
      </w:r>
    </w:p>
    <w:p w14:paraId="1AF22413" w14:textId="77777777" w:rsidR="00BD2AB7" w:rsidRPr="00C36B87" w:rsidRDefault="00BD2AB7">
      <w:pPr>
        <w:jc w:val="both"/>
        <w:rPr>
          <w:rFonts w:ascii="Arial" w:hAnsi="Arial" w:cs="Arial"/>
          <w:bCs/>
          <w:sz w:val="20"/>
          <w:szCs w:val="20"/>
        </w:rPr>
      </w:pPr>
    </w:p>
    <w:p w14:paraId="565EA925" w14:textId="770A7825" w:rsidR="00D14D0E" w:rsidRDefault="00D14D0E">
      <w:pPr>
        <w:jc w:val="both"/>
        <w:rPr>
          <w:rFonts w:ascii="Arial" w:hAnsi="Arial" w:cs="Arial"/>
          <w:bCs/>
          <w:sz w:val="20"/>
          <w:szCs w:val="20"/>
        </w:rPr>
      </w:pPr>
      <w:r w:rsidRPr="004A3083">
        <w:rPr>
          <w:rFonts w:ascii="Arial" w:hAnsi="Arial" w:cs="Arial"/>
          <w:bCs/>
          <w:sz w:val="20"/>
          <w:szCs w:val="20"/>
        </w:rPr>
        <w:t xml:space="preserve">Višine </w:t>
      </w:r>
      <w:r w:rsidR="004A3083" w:rsidRPr="004A3083">
        <w:rPr>
          <w:rFonts w:ascii="Arial" w:hAnsi="Arial" w:cs="Arial"/>
          <w:bCs/>
          <w:sz w:val="20"/>
          <w:szCs w:val="20"/>
        </w:rPr>
        <w:t>p</w:t>
      </w:r>
      <w:r w:rsidR="004A3083">
        <w:rPr>
          <w:rFonts w:ascii="Arial" w:hAnsi="Arial" w:cs="Arial"/>
          <w:bCs/>
          <w:sz w:val="20"/>
          <w:szCs w:val="20"/>
        </w:rPr>
        <w:t>oenostavljenih oblik</w:t>
      </w:r>
      <w:r w:rsidR="004A3083" w:rsidRPr="004A3083">
        <w:rPr>
          <w:rFonts w:ascii="Arial" w:hAnsi="Arial" w:cs="Arial"/>
          <w:bCs/>
          <w:sz w:val="20"/>
          <w:szCs w:val="20"/>
        </w:rPr>
        <w:t xml:space="preserve"> nepovratnih sredstev in vračljive podpore (Pavšalni zneski, ki ne presegajo 100.000,00 EUR</w:t>
      </w:r>
      <w:r w:rsidR="00FD5B7B">
        <w:rPr>
          <w:rFonts w:ascii="Arial" w:hAnsi="Arial" w:cs="Arial"/>
          <w:bCs/>
          <w:sz w:val="20"/>
          <w:szCs w:val="20"/>
        </w:rPr>
        <w:t xml:space="preserve"> javnega prispevka ("lump sum")</w:t>
      </w:r>
      <w:r w:rsidR="004A3083" w:rsidRPr="004A3083">
        <w:rPr>
          <w:rFonts w:ascii="Arial" w:hAnsi="Arial" w:cs="Arial"/>
          <w:bCs/>
          <w:sz w:val="20"/>
          <w:szCs w:val="20"/>
        </w:rPr>
        <w:t xml:space="preserve"> za Sklop</w:t>
      </w:r>
      <w:r w:rsidR="004A3083">
        <w:rPr>
          <w:rFonts w:ascii="Arial" w:hAnsi="Arial" w:cs="Arial"/>
          <w:bCs/>
          <w:sz w:val="20"/>
          <w:szCs w:val="20"/>
        </w:rPr>
        <w:t xml:space="preserve"> A in za Sklop B</w:t>
      </w:r>
      <w:r w:rsidRPr="00C36B87">
        <w:rPr>
          <w:rFonts w:ascii="Arial" w:hAnsi="Arial" w:cs="Arial"/>
          <w:bCs/>
          <w:sz w:val="20"/>
          <w:szCs w:val="20"/>
        </w:rPr>
        <w:t xml:space="preserve"> ter ključni elementi upravičenih stroškov, so opredeljeni v točki </w:t>
      </w:r>
      <w:r w:rsidR="00924759">
        <w:rPr>
          <w:rFonts w:ascii="Arial" w:hAnsi="Arial" w:cs="Arial"/>
          <w:bCs/>
          <w:sz w:val="20"/>
          <w:szCs w:val="20"/>
        </w:rPr>
        <w:t>5.</w:t>
      </w:r>
      <w:r w:rsidR="00195511">
        <w:rPr>
          <w:rFonts w:ascii="Arial" w:hAnsi="Arial" w:cs="Arial"/>
          <w:bCs/>
          <w:sz w:val="20"/>
          <w:szCs w:val="20"/>
        </w:rPr>
        <w:t>,</w:t>
      </w:r>
      <w:r w:rsidR="00924759">
        <w:rPr>
          <w:rFonts w:ascii="Arial" w:hAnsi="Arial" w:cs="Arial"/>
          <w:bCs/>
          <w:sz w:val="20"/>
          <w:szCs w:val="20"/>
        </w:rPr>
        <w:t xml:space="preserve"> 5.1</w:t>
      </w:r>
      <w:r w:rsidR="00195511">
        <w:rPr>
          <w:rFonts w:ascii="Arial" w:hAnsi="Arial" w:cs="Arial"/>
          <w:bCs/>
          <w:sz w:val="20"/>
          <w:szCs w:val="20"/>
        </w:rPr>
        <w:t xml:space="preserve"> in v točki 12 </w:t>
      </w:r>
      <w:r w:rsidRPr="00C36B87">
        <w:rPr>
          <w:rFonts w:ascii="Arial" w:hAnsi="Arial" w:cs="Arial"/>
          <w:bCs/>
          <w:sz w:val="20"/>
          <w:szCs w:val="20"/>
        </w:rPr>
        <w:t>javnega razpisa.</w:t>
      </w:r>
    </w:p>
    <w:p w14:paraId="088BCBC8" w14:textId="77777777" w:rsidR="00D14D0E" w:rsidRPr="00C36B87" w:rsidRDefault="00D14D0E">
      <w:pPr>
        <w:jc w:val="both"/>
        <w:rPr>
          <w:rFonts w:ascii="Arial" w:hAnsi="Arial" w:cs="Arial"/>
          <w:bCs/>
          <w:sz w:val="20"/>
          <w:szCs w:val="20"/>
        </w:rPr>
      </w:pPr>
    </w:p>
    <w:p w14:paraId="76157B3D" w14:textId="77777777" w:rsidR="00BD2AB7" w:rsidRPr="00C36B87" w:rsidRDefault="007E7EDF">
      <w:pPr>
        <w:rPr>
          <w:rFonts w:ascii="Arial" w:hAnsi="Arial" w:cs="Arial"/>
          <w:b/>
          <w:bCs/>
          <w:sz w:val="20"/>
          <w:szCs w:val="20"/>
        </w:rPr>
      </w:pPr>
      <w:r w:rsidRPr="00C36B87">
        <w:rPr>
          <w:rFonts w:ascii="Arial" w:hAnsi="Arial" w:cs="Arial"/>
          <w:b/>
          <w:bCs/>
          <w:sz w:val="20"/>
          <w:szCs w:val="20"/>
          <w:u w:val="single"/>
        </w:rPr>
        <w:t xml:space="preserve">V rubriki </w:t>
      </w:r>
      <w:r w:rsidR="00BE128E" w:rsidRPr="00C36B87">
        <w:rPr>
          <w:rFonts w:ascii="Arial" w:hAnsi="Arial" w:cs="Arial"/>
          <w:b/>
          <w:bCs/>
          <w:sz w:val="20"/>
          <w:szCs w:val="20"/>
          <w:u w:val="single"/>
        </w:rPr>
        <w:t xml:space="preserve">II. </w:t>
      </w:r>
      <w:r w:rsidR="00657D94" w:rsidRPr="00C36B87">
        <w:rPr>
          <w:rFonts w:ascii="Arial" w:hAnsi="Arial" w:cs="Arial"/>
          <w:b/>
          <w:bCs/>
          <w:sz w:val="20"/>
          <w:szCs w:val="20"/>
          <w:u w:val="single"/>
        </w:rPr>
        <w:t>del: VIRI IN DINAMIKA FINANCIRANJA</w:t>
      </w:r>
      <w:r w:rsidR="00657D94" w:rsidRPr="00C36B87">
        <w:rPr>
          <w:rFonts w:ascii="Arial" w:hAnsi="Arial" w:cs="Arial"/>
          <w:b/>
          <w:bCs/>
          <w:sz w:val="20"/>
          <w:szCs w:val="20"/>
        </w:rPr>
        <w:t xml:space="preserve"> </w:t>
      </w:r>
    </w:p>
    <w:p w14:paraId="3125CD38" w14:textId="77777777" w:rsidR="002615F2" w:rsidRPr="007040EF" w:rsidRDefault="002615F2">
      <w:pPr>
        <w:jc w:val="both"/>
        <w:rPr>
          <w:rFonts w:ascii="Arial" w:hAnsi="Arial" w:cs="Arial"/>
          <w:sz w:val="20"/>
          <w:szCs w:val="20"/>
        </w:rPr>
      </w:pPr>
    </w:p>
    <w:p w14:paraId="123EB324" w14:textId="77777777" w:rsidR="007E7EDF" w:rsidRPr="007040EF" w:rsidRDefault="007E7EDF">
      <w:pPr>
        <w:autoSpaceDE w:val="0"/>
        <w:autoSpaceDN w:val="0"/>
        <w:adjustRightInd w:val="0"/>
        <w:jc w:val="both"/>
        <w:rPr>
          <w:rFonts w:ascii="Arial" w:hAnsi="Arial" w:cs="Arial"/>
          <w:sz w:val="20"/>
          <w:szCs w:val="20"/>
          <w:lang w:eastAsia="en-US"/>
        </w:rPr>
      </w:pPr>
      <w:r w:rsidRPr="007040EF">
        <w:rPr>
          <w:rFonts w:ascii="Arial" w:hAnsi="Arial" w:cs="Arial"/>
          <w:sz w:val="20"/>
          <w:szCs w:val="20"/>
          <w:lang w:eastAsia="en-US"/>
        </w:rPr>
        <w:t>Pri izpolnjevanju rubrike upoštevajte</w:t>
      </w:r>
      <w:r w:rsidRPr="007040EF">
        <w:rPr>
          <w:rFonts w:ascii="Arial" w:hAnsi="Arial" w:cs="Arial"/>
          <w:b/>
          <w:bCs/>
          <w:sz w:val="20"/>
          <w:szCs w:val="20"/>
        </w:rPr>
        <w:t xml:space="preserve"> </w:t>
      </w:r>
      <w:r w:rsidRPr="007040EF">
        <w:rPr>
          <w:rFonts w:ascii="Arial" w:hAnsi="Arial" w:cs="Arial"/>
          <w:bCs/>
          <w:sz w:val="20"/>
          <w:szCs w:val="20"/>
        </w:rPr>
        <w:t>višin</w:t>
      </w:r>
      <w:r w:rsidR="009E101D" w:rsidRPr="007040EF">
        <w:rPr>
          <w:rFonts w:ascii="Arial" w:hAnsi="Arial" w:cs="Arial"/>
          <w:bCs/>
          <w:sz w:val="20"/>
          <w:szCs w:val="20"/>
        </w:rPr>
        <w:t>o</w:t>
      </w:r>
      <w:r w:rsidRPr="007040EF">
        <w:rPr>
          <w:rFonts w:ascii="Arial" w:hAnsi="Arial" w:cs="Arial"/>
          <w:bCs/>
          <w:sz w:val="20"/>
          <w:szCs w:val="20"/>
        </w:rPr>
        <w:t xml:space="preserve"> sredstev, ki je na razpolago po posameznih proračunskih letih</w:t>
      </w:r>
      <w:r w:rsidR="00D14D0E" w:rsidRPr="007040EF">
        <w:rPr>
          <w:rFonts w:ascii="Arial" w:hAnsi="Arial" w:cs="Arial"/>
          <w:bCs/>
          <w:sz w:val="20"/>
          <w:szCs w:val="20"/>
        </w:rPr>
        <w:t>,</w:t>
      </w:r>
      <w:r w:rsidRPr="007040EF">
        <w:rPr>
          <w:rFonts w:ascii="Arial" w:hAnsi="Arial" w:cs="Arial"/>
          <w:bCs/>
          <w:sz w:val="20"/>
          <w:szCs w:val="20"/>
        </w:rPr>
        <w:t xml:space="preserve"> določenih v točki </w:t>
      </w:r>
      <w:r w:rsidR="00BF77F1" w:rsidRPr="007040EF">
        <w:rPr>
          <w:rFonts w:ascii="Arial" w:hAnsi="Arial" w:cs="Arial"/>
          <w:bCs/>
          <w:sz w:val="20"/>
          <w:szCs w:val="20"/>
        </w:rPr>
        <w:t>5</w:t>
      </w:r>
      <w:r w:rsidRPr="007040EF">
        <w:rPr>
          <w:rFonts w:ascii="Arial" w:hAnsi="Arial" w:cs="Arial"/>
          <w:bCs/>
          <w:sz w:val="20"/>
          <w:szCs w:val="20"/>
        </w:rPr>
        <w:t xml:space="preserve"> javnega razpisa</w:t>
      </w:r>
      <w:r w:rsidR="008F0769" w:rsidRPr="007040EF">
        <w:rPr>
          <w:rFonts w:ascii="Arial" w:hAnsi="Arial" w:cs="Arial"/>
          <w:bCs/>
          <w:sz w:val="20"/>
          <w:szCs w:val="20"/>
        </w:rPr>
        <w:t xml:space="preserve"> </w:t>
      </w:r>
      <w:r w:rsidR="008F0769" w:rsidRPr="007040EF">
        <w:rPr>
          <w:rFonts w:ascii="Arial" w:hAnsi="Arial" w:cs="Arial"/>
          <w:bCs/>
          <w:i/>
          <w:sz w:val="20"/>
          <w:szCs w:val="20"/>
        </w:rPr>
        <w:t>Okvirna višina sredstev, ki so na razpolago za javni razpis</w:t>
      </w:r>
      <w:r w:rsidRPr="007040EF">
        <w:rPr>
          <w:rFonts w:ascii="Arial" w:hAnsi="Arial" w:cs="Arial"/>
          <w:bCs/>
          <w:sz w:val="20"/>
          <w:szCs w:val="20"/>
        </w:rPr>
        <w:t xml:space="preserve"> in denarni tok</w:t>
      </w:r>
      <w:r w:rsidRPr="007040EF">
        <w:rPr>
          <w:rFonts w:ascii="Arial" w:hAnsi="Arial" w:cs="Arial"/>
          <w:sz w:val="20"/>
          <w:szCs w:val="20"/>
          <w:lang w:eastAsia="en-US"/>
        </w:rPr>
        <w:t xml:space="preserve">: </w:t>
      </w:r>
    </w:p>
    <w:p w14:paraId="0A6B1EBC" w14:textId="77777777" w:rsidR="00382660" w:rsidRPr="007040EF" w:rsidRDefault="00382660">
      <w:pPr>
        <w:autoSpaceDE w:val="0"/>
        <w:autoSpaceDN w:val="0"/>
        <w:adjustRightInd w:val="0"/>
        <w:jc w:val="both"/>
        <w:rPr>
          <w:rFonts w:ascii="Arial" w:hAnsi="Arial" w:cs="Arial"/>
          <w:b/>
          <w:sz w:val="20"/>
          <w:szCs w:val="20"/>
        </w:rPr>
      </w:pPr>
    </w:p>
    <w:p w14:paraId="4A86BDAE" w14:textId="57996E43" w:rsidR="00382660" w:rsidRPr="007040EF" w:rsidRDefault="00382660" w:rsidP="0072347B">
      <w:pPr>
        <w:pStyle w:val="Odstavekseznama"/>
        <w:numPr>
          <w:ilvl w:val="0"/>
          <w:numId w:val="5"/>
        </w:numPr>
        <w:jc w:val="both"/>
        <w:rPr>
          <w:rFonts w:ascii="Arial" w:hAnsi="Arial" w:cs="Arial"/>
          <w:bCs/>
          <w:sz w:val="20"/>
          <w:szCs w:val="20"/>
          <w:lang w:eastAsia="en-US"/>
        </w:rPr>
      </w:pPr>
      <w:r w:rsidRPr="007040EF">
        <w:rPr>
          <w:rFonts w:ascii="Arial" w:hAnsi="Arial" w:cs="Arial"/>
          <w:sz w:val="20"/>
          <w:szCs w:val="20"/>
        </w:rPr>
        <w:t xml:space="preserve">Zahtevek za izplačilo </w:t>
      </w:r>
      <w:r w:rsidR="009E5152" w:rsidRPr="007040EF">
        <w:rPr>
          <w:rFonts w:ascii="Arial" w:hAnsi="Arial" w:cs="Arial"/>
          <w:sz w:val="20"/>
          <w:szCs w:val="20"/>
        </w:rPr>
        <w:t xml:space="preserve">upravičenci </w:t>
      </w:r>
      <w:r w:rsidR="00572677" w:rsidRPr="007040EF">
        <w:rPr>
          <w:rFonts w:ascii="Arial" w:hAnsi="Arial" w:cs="Arial"/>
          <w:sz w:val="20"/>
          <w:szCs w:val="20"/>
        </w:rPr>
        <w:t xml:space="preserve">praviloma </w:t>
      </w:r>
      <w:r w:rsidR="009E5152" w:rsidRPr="007040EF">
        <w:rPr>
          <w:rFonts w:ascii="Arial" w:hAnsi="Arial" w:cs="Arial"/>
          <w:sz w:val="20"/>
          <w:szCs w:val="20"/>
        </w:rPr>
        <w:t>posredujejo</w:t>
      </w:r>
      <w:r w:rsidR="006B6B60" w:rsidRPr="007040EF">
        <w:rPr>
          <w:rFonts w:ascii="Arial" w:hAnsi="Arial" w:cs="Arial"/>
          <w:sz w:val="20"/>
          <w:szCs w:val="20"/>
        </w:rPr>
        <w:t xml:space="preserve"> </w:t>
      </w:r>
      <w:r w:rsidR="00572677" w:rsidRPr="007040EF">
        <w:rPr>
          <w:rFonts w:ascii="Arial" w:hAnsi="Arial" w:cs="Arial"/>
          <w:sz w:val="20"/>
          <w:szCs w:val="20"/>
        </w:rPr>
        <w:t>do 15. v mesecu po zaključku vsakega trimesečnega obdobja, vendar z upoštevanjem, da se nastali stroški za vsak posamezen izveden projekt uveljavljajo po že zaključenih projektnih aktivnostih. Rok za predložitev zadnjega zahtevka na operaciji</w:t>
      </w:r>
      <w:r w:rsidRPr="007040EF">
        <w:rPr>
          <w:rFonts w:ascii="Arial" w:hAnsi="Arial" w:cs="Arial"/>
          <w:sz w:val="20"/>
          <w:szCs w:val="20"/>
        </w:rPr>
        <w:t xml:space="preserve"> </w:t>
      </w:r>
      <w:r w:rsidR="00572677" w:rsidRPr="007040EF">
        <w:rPr>
          <w:rFonts w:ascii="Arial" w:hAnsi="Arial" w:cs="Arial"/>
          <w:sz w:val="20"/>
          <w:szCs w:val="20"/>
        </w:rPr>
        <w:t>je</w:t>
      </w:r>
      <w:r w:rsidR="006B6B60" w:rsidRPr="007040EF">
        <w:rPr>
          <w:rFonts w:ascii="Arial" w:hAnsi="Arial" w:cs="Arial"/>
          <w:sz w:val="20"/>
          <w:szCs w:val="20"/>
        </w:rPr>
        <w:t xml:space="preserve"> najkasneje do</w:t>
      </w:r>
      <w:r w:rsidRPr="007040EF">
        <w:rPr>
          <w:rFonts w:ascii="Arial" w:hAnsi="Arial" w:cs="Arial"/>
          <w:sz w:val="20"/>
          <w:szCs w:val="20"/>
        </w:rPr>
        <w:t xml:space="preserve"> </w:t>
      </w:r>
      <w:r w:rsidR="0004018A" w:rsidRPr="007040EF">
        <w:rPr>
          <w:rFonts w:ascii="Arial" w:hAnsi="Arial" w:cs="Arial"/>
          <w:sz w:val="20"/>
          <w:szCs w:val="20"/>
        </w:rPr>
        <w:t>20. 10. 2023</w:t>
      </w:r>
      <w:r w:rsidR="006B6B60" w:rsidRPr="007040EF">
        <w:rPr>
          <w:rFonts w:ascii="Arial" w:hAnsi="Arial" w:cs="Arial"/>
          <w:sz w:val="20"/>
          <w:szCs w:val="20"/>
        </w:rPr>
        <w:t xml:space="preserve"> </w:t>
      </w:r>
      <w:r w:rsidR="00F92006" w:rsidRPr="007040EF">
        <w:rPr>
          <w:rFonts w:ascii="Arial" w:hAnsi="Arial" w:cs="Arial"/>
          <w:sz w:val="20"/>
          <w:szCs w:val="20"/>
        </w:rPr>
        <w:t>oz</w:t>
      </w:r>
      <w:r w:rsidR="006923C1">
        <w:rPr>
          <w:rFonts w:ascii="Arial" w:hAnsi="Arial" w:cs="Arial"/>
          <w:sz w:val="20"/>
          <w:szCs w:val="20"/>
        </w:rPr>
        <w:t>iroma</w:t>
      </w:r>
      <w:r w:rsidR="00F92006" w:rsidRPr="007040EF">
        <w:rPr>
          <w:rFonts w:ascii="Arial" w:hAnsi="Arial" w:cs="Arial"/>
          <w:sz w:val="20"/>
          <w:szCs w:val="20"/>
        </w:rPr>
        <w:t xml:space="preserve"> skladno s pogodbo o sofinanciranju</w:t>
      </w:r>
      <w:r w:rsidRPr="007040EF">
        <w:rPr>
          <w:rFonts w:ascii="Arial" w:hAnsi="Arial" w:cs="Arial"/>
          <w:sz w:val="20"/>
          <w:szCs w:val="20"/>
        </w:rPr>
        <w:t xml:space="preserve">. </w:t>
      </w:r>
    </w:p>
    <w:p w14:paraId="2E279C92" w14:textId="391F0594" w:rsidR="00E65CE6" w:rsidRPr="007040EF" w:rsidRDefault="00E65CE6" w:rsidP="0072347B">
      <w:pPr>
        <w:pStyle w:val="Odstavekseznama"/>
        <w:numPr>
          <w:ilvl w:val="0"/>
          <w:numId w:val="5"/>
        </w:numPr>
        <w:jc w:val="both"/>
        <w:rPr>
          <w:rFonts w:ascii="Arial" w:hAnsi="Arial" w:cs="Arial"/>
          <w:sz w:val="20"/>
          <w:szCs w:val="20"/>
        </w:rPr>
      </w:pPr>
      <w:r w:rsidRPr="007040EF">
        <w:rPr>
          <w:rFonts w:ascii="Arial" w:hAnsi="Arial" w:cs="Arial"/>
          <w:sz w:val="20"/>
          <w:szCs w:val="20"/>
        </w:rPr>
        <w:t xml:space="preserve">Zneske vnašajte v rubriko »EU in nacionalni viri (upravičeni stroški do sofinanciranja)« v vrstice </w:t>
      </w:r>
      <w:r w:rsidR="007542AD" w:rsidRPr="007040EF">
        <w:rPr>
          <w:rFonts w:ascii="Arial" w:hAnsi="Arial" w:cs="Arial"/>
          <w:sz w:val="20"/>
          <w:szCs w:val="20"/>
        </w:rPr>
        <w:t>glede na delež Podpore Unije – delež EU (80</w:t>
      </w:r>
      <w:r w:rsidR="00B8717A">
        <w:rPr>
          <w:rFonts w:ascii="Arial" w:hAnsi="Arial" w:cs="Arial"/>
          <w:sz w:val="20"/>
          <w:szCs w:val="20"/>
        </w:rPr>
        <w:t xml:space="preserve"> </w:t>
      </w:r>
      <w:r w:rsidR="007542AD" w:rsidRPr="007040EF">
        <w:rPr>
          <w:rFonts w:ascii="Arial" w:hAnsi="Arial" w:cs="Arial"/>
          <w:sz w:val="20"/>
          <w:szCs w:val="20"/>
        </w:rPr>
        <w:t>%) in delež Nacionalnih javnih prispevkov iz državnega proračuna (20</w:t>
      </w:r>
      <w:r w:rsidR="00B8717A">
        <w:rPr>
          <w:rFonts w:ascii="Arial" w:hAnsi="Arial" w:cs="Arial"/>
          <w:sz w:val="20"/>
          <w:szCs w:val="20"/>
        </w:rPr>
        <w:t xml:space="preserve"> </w:t>
      </w:r>
      <w:r w:rsidR="007542AD" w:rsidRPr="007040EF">
        <w:rPr>
          <w:rFonts w:ascii="Arial" w:hAnsi="Arial" w:cs="Arial"/>
          <w:sz w:val="20"/>
          <w:szCs w:val="20"/>
        </w:rPr>
        <w:t xml:space="preserve">%) </w:t>
      </w:r>
      <w:r w:rsidRPr="007040EF">
        <w:rPr>
          <w:rFonts w:ascii="Arial" w:hAnsi="Arial" w:cs="Arial"/>
          <w:sz w:val="20"/>
          <w:szCs w:val="20"/>
        </w:rPr>
        <w:t xml:space="preserve">ter v </w:t>
      </w:r>
      <w:r w:rsidR="007542AD" w:rsidRPr="007040EF">
        <w:rPr>
          <w:rFonts w:ascii="Arial" w:hAnsi="Arial" w:cs="Arial"/>
          <w:sz w:val="20"/>
          <w:szCs w:val="20"/>
        </w:rPr>
        <w:t xml:space="preserve">stolpce </w:t>
      </w:r>
      <w:r w:rsidRPr="007040EF">
        <w:rPr>
          <w:rFonts w:ascii="Arial" w:hAnsi="Arial" w:cs="Arial"/>
          <w:sz w:val="20"/>
          <w:szCs w:val="20"/>
        </w:rPr>
        <w:t>ustrezne regije (npr. Zahod: Univerza v Ljubljani in Univerza na Primorskem</w:t>
      </w:r>
      <w:r w:rsidR="00E84368" w:rsidRPr="007040EF">
        <w:rPr>
          <w:rFonts w:ascii="Arial" w:hAnsi="Arial" w:cs="Arial"/>
          <w:sz w:val="20"/>
          <w:szCs w:val="20"/>
        </w:rPr>
        <w:t>, Univerza v Mariboru</w:t>
      </w:r>
      <w:r w:rsidRPr="007040EF">
        <w:rPr>
          <w:rFonts w:ascii="Arial" w:hAnsi="Arial" w:cs="Arial"/>
          <w:sz w:val="20"/>
          <w:szCs w:val="20"/>
        </w:rPr>
        <w:t>; Vzhod: Univerza v Mariboru</w:t>
      </w:r>
      <w:r w:rsidR="00240DA2">
        <w:rPr>
          <w:rFonts w:ascii="Arial" w:hAnsi="Arial" w:cs="Arial"/>
          <w:sz w:val="20"/>
          <w:szCs w:val="20"/>
        </w:rPr>
        <w:t xml:space="preserve"> </w:t>
      </w:r>
      <w:r w:rsidRPr="007040EF">
        <w:rPr>
          <w:rFonts w:ascii="Arial" w:hAnsi="Arial" w:cs="Arial"/>
          <w:sz w:val="20"/>
          <w:szCs w:val="20"/>
        </w:rPr>
        <w:t>ipd.)</w:t>
      </w:r>
      <w:r w:rsidR="00340579" w:rsidRPr="007040EF">
        <w:rPr>
          <w:rFonts w:ascii="Arial" w:hAnsi="Arial" w:cs="Arial"/>
          <w:sz w:val="20"/>
          <w:szCs w:val="20"/>
        </w:rPr>
        <w:t xml:space="preserve"> po posameznih letih</w:t>
      </w:r>
      <w:r w:rsidRPr="007040EF">
        <w:rPr>
          <w:rFonts w:ascii="Arial" w:hAnsi="Arial" w:cs="Arial"/>
          <w:sz w:val="20"/>
          <w:szCs w:val="20"/>
        </w:rPr>
        <w:t>.</w:t>
      </w:r>
    </w:p>
    <w:p w14:paraId="40AE5725" w14:textId="0397B1FC" w:rsidR="00E65CE6" w:rsidRPr="00C36B87" w:rsidRDefault="00E65CE6" w:rsidP="0072347B">
      <w:pPr>
        <w:pStyle w:val="Odstavekseznama"/>
        <w:numPr>
          <w:ilvl w:val="0"/>
          <w:numId w:val="5"/>
        </w:numPr>
        <w:jc w:val="both"/>
        <w:rPr>
          <w:rFonts w:ascii="Arial" w:hAnsi="Arial" w:cs="Arial"/>
          <w:sz w:val="20"/>
          <w:szCs w:val="20"/>
        </w:rPr>
      </w:pPr>
      <w:r w:rsidRPr="007040EF">
        <w:rPr>
          <w:rFonts w:ascii="Arial" w:hAnsi="Arial" w:cs="Arial"/>
          <w:sz w:val="20"/>
          <w:szCs w:val="20"/>
        </w:rPr>
        <w:t>Viri skupaj in po posameznih letih ne morejo preseči okvirne višine sredstev, ki so na razpolago za javni razpis</w:t>
      </w:r>
      <w:r w:rsidR="00332E10" w:rsidRPr="007040EF">
        <w:rPr>
          <w:rFonts w:ascii="Arial" w:hAnsi="Arial" w:cs="Arial"/>
          <w:sz w:val="20"/>
          <w:szCs w:val="20"/>
        </w:rPr>
        <w:t xml:space="preserve"> </w:t>
      </w:r>
      <w:r w:rsidR="00C34B8A" w:rsidRPr="007040EF">
        <w:rPr>
          <w:rFonts w:ascii="Arial" w:hAnsi="Arial" w:cs="Arial"/>
          <w:sz w:val="20"/>
          <w:szCs w:val="20"/>
        </w:rPr>
        <w:t xml:space="preserve">skladno s točko 5 javnega razpisa </w:t>
      </w:r>
      <w:r w:rsidR="00332E10" w:rsidRPr="007040EF">
        <w:rPr>
          <w:rFonts w:ascii="Arial" w:hAnsi="Arial" w:cs="Arial"/>
          <w:sz w:val="20"/>
          <w:szCs w:val="20"/>
        </w:rPr>
        <w:t>ter</w:t>
      </w:r>
      <w:r w:rsidR="00785223" w:rsidRPr="007040EF">
        <w:rPr>
          <w:rFonts w:ascii="Arial" w:hAnsi="Arial" w:cs="Arial"/>
          <w:sz w:val="20"/>
          <w:szCs w:val="20"/>
        </w:rPr>
        <w:t xml:space="preserve"> </w:t>
      </w:r>
      <w:r w:rsidR="00C34B8A" w:rsidRPr="007040EF">
        <w:rPr>
          <w:rFonts w:ascii="Arial" w:hAnsi="Arial" w:cs="Arial"/>
          <w:sz w:val="20"/>
          <w:szCs w:val="20"/>
        </w:rPr>
        <w:t>upoštevajoč</w:t>
      </w:r>
      <w:r w:rsidR="00785223" w:rsidRPr="007040EF">
        <w:rPr>
          <w:rFonts w:ascii="Arial" w:hAnsi="Arial" w:cs="Arial"/>
          <w:sz w:val="20"/>
          <w:szCs w:val="20"/>
        </w:rPr>
        <w:t xml:space="preserve"> omejitev in razčlenitev predlaganih projektov za Sklop A in Sklop B kot</w:t>
      </w:r>
      <w:r w:rsidR="00E87999" w:rsidRPr="007040EF">
        <w:rPr>
          <w:rFonts w:ascii="Arial" w:hAnsi="Arial" w:cs="Arial"/>
          <w:sz w:val="20"/>
          <w:szCs w:val="20"/>
        </w:rPr>
        <w:t xml:space="preserve"> je navedeno v </w:t>
      </w:r>
      <w:r w:rsidR="00C34B8A" w:rsidRPr="007040EF">
        <w:rPr>
          <w:rFonts w:ascii="Arial" w:hAnsi="Arial" w:cs="Arial"/>
          <w:sz w:val="20"/>
          <w:szCs w:val="20"/>
        </w:rPr>
        <w:t xml:space="preserve">petem in </w:t>
      </w:r>
      <w:r w:rsidR="008A3BE0">
        <w:rPr>
          <w:rFonts w:ascii="Arial" w:hAnsi="Arial" w:cs="Arial"/>
          <w:sz w:val="20"/>
          <w:szCs w:val="20"/>
        </w:rPr>
        <w:t>sedmem</w:t>
      </w:r>
      <w:r w:rsidR="00E87999" w:rsidRPr="007040EF">
        <w:rPr>
          <w:rFonts w:ascii="Arial" w:hAnsi="Arial" w:cs="Arial"/>
          <w:sz w:val="20"/>
          <w:szCs w:val="20"/>
        </w:rPr>
        <w:t xml:space="preserve"> odstav</w:t>
      </w:r>
      <w:r w:rsidR="00C34B8A" w:rsidRPr="007040EF">
        <w:rPr>
          <w:rFonts w:ascii="Arial" w:hAnsi="Arial" w:cs="Arial"/>
          <w:sz w:val="20"/>
          <w:szCs w:val="20"/>
        </w:rPr>
        <w:t>ku</w:t>
      </w:r>
      <w:r w:rsidR="00785223" w:rsidRPr="007040EF">
        <w:rPr>
          <w:rFonts w:ascii="Arial" w:hAnsi="Arial" w:cs="Arial"/>
          <w:sz w:val="20"/>
          <w:szCs w:val="20"/>
        </w:rPr>
        <w:t xml:space="preserve"> </w:t>
      </w:r>
      <w:r w:rsidR="00215DA2">
        <w:rPr>
          <w:rFonts w:ascii="Arial" w:hAnsi="Arial" w:cs="Arial"/>
          <w:sz w:val="20"/>
          <w:szCs w:val="20"/>
        </w:rPr>
        <w:t xml:space="preserve">javnega razpisa v </w:t>
      </w:r>
      <w:r w:rsidR="00785223" w:rsidRPr="007040EF">
        <w:rPr>
          <w:rFonts w:ascii="Arial" w:hAnsi="Arial" w:cs="Arial"/>
          <w:sz w:val="20"/>
          <w:szCs w:val="20"/>
        </w:rPr>
        <w:t>točk</w:t>
      </w:r>
      <w:r w:rsidR="00215DA2">
        <w:rPr>
          <w:rFonts w:ascii="Arial" w:hAnsi="Arial" w:cs="Arial"/>
          <w:sz w:val="20"/>
          <w:szCs w:val="20"/>
        </w:rPr>
        <w:t>i</w:t>
      </w:r>
      <w:r w:rsidR="00785223" w:rsidRPr="007040EF">
        <w:rPr>
          <w:rFonts w:ascii="Arial" w:hAnsi="Arial" w:cs="Arial"/>
          <w:sz w:val="20"/>
          <w:szCs w:val="20"/>
        </w:rPr>
        <w:t xml:space="preserve"> 3.2 </w:t>
      </w:r>
      <w:r w:rsidR="00785223" w:rsidRPr="007040EF">
        <w:rPr>
          <w:rFonts w:ascii="Arial" w:hAnsi="Arial" w:cs="Arial"/>
          <w:i/>
          <w:sz w:val="20"/>
          <w:szCs w:val="20"/>
        </w:rPr>
        <w:t>Pogoji, vezani na vlogo</w:t>
      </w:r>
      <w:r w:rsidRPr="007040EF">
        <w:rPr>
          <w:rFonts w:ascii="Arial" w:hAnsi="Arial" w:cs="Arial"/>
          <w:sz w:val="20"/>
          <w:szCs w:val="20"/>
        </w:rPr>
        <w:t>.</w:t>
      </w:r>
    </w:p>
    <w:p w14:paraId="7B51F291" w14:textId="77777777" w:rsidR="0018026B" w:rsidRPr="00C36B87" w:rsidRDefault="0018026B">
      <w:pPr>
        <w:ind w:left="360"/>
        <w:jc w:val="both"/>
        <w:rPr>
          <w:rFonts w:ascii="Arial" w:hAnsi="Arial" w:cs="Arial"/>
          <w:sz w:val="20"/>
          <w:szCs w:val="20"/>
        </w:rPr>
      </w:pPr>
    </w:p>
    <w:p w14:paraId="11D3937F" w14:textId="77777777" w:rsidR="00B46E88" w:rsidRPr="007040EF" w:rsidRDefault="00B46E88">
      <w:pPr>
        <w:pStyle w:val="Pripombabesedilo"/>
        <w:jc w:val="both"/>
        <w:rPr>
          <w:rFonts w:ascii="Arial" w:hAnsi="Arial" w:cs="Arial"/>
          <w:b/>
        </w:rPr>
      </w:pPr>
      <w:r w:rsidRPr="007040EF">
        <w:rPr>
          <w:rFonts w:ascii="Arial" w:hAnsi="Arial" w:cs="Arial"/>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r w:rsidRPr="007040EF">
        <w:rPr>
          <w:rFonts w:ascii="Arial" w:hAnsi="Arial" w:cs="Arial"/>
          <w:b/>
        </w:rPr>
        <w:t>.</w:t>
      </w:r>
    </w:p>
    <w:p w14:paraId="7CCE3B7C" w14:textId="77777777" w:rsidR="00B46E88" w:rsidRPr="007040EF" w:rsidRDefault="00B46E88">
      <w:pPr>
        <w:pStyle w:val="Pripombabesedilo"/>
        <w:jc w:val="both"/>
        <w:rPr>
          <w:rFonts w:ascii="Arial" w:hAnsi="Arial" w:cs="Arial"/>
          <w:b/>
        </w:rPr>
      </w:pPr>
    </w:p>
    <w:p w14:paraId="0ECD07C6" w14:textId="77777777" w:rsidR="002615F2" w:rsidRPr="007040EF" w:rsidRDefault="0018765D">
      <w:pPr>
        <w:jc w:val="both"/>
        <w:rPr>
          <w:rFonts w:ascii="Arial" w:hAnsi="Arial" w:cs="Arial"/>
          <w:bCs/>
          <w:sz w:val="20"/>
          <w:szCs w:val="20"/>
        </w:rPr>
      </w:pPr>
      <w:r w:rsidRPr="007040EF">
        <w:rPr>
          <w:rFonts w:ascii="Arial" w:hAnsi="Arial" w:cs="Arial"/>
          <w:bCs/>
          <w:iCs/>
          <w:sz w:val="20"/>
          <w:szCs w:val="20"/>
        </w:rPr>
        <w:t xml:space="preserve">Ministrstvo si pridržuje pravico, da glede na razpoložljiva sredstva po posameznih proračunskih letih, izbranim prijaviteljem predlaga prilagoditev dinamike sofinanciranja. </w:t>
      </w:r>
      <w:r w:rsidRPr="007040EF">
        <w:rPr>
          <w:rFonts w:ascii="Arial" w:hAnsi="Arial" w:cs="Arial"/>
          <w:bCs/>
          <w:sz w:val="20"/>
          <w:szCs w:val="20"/>
        </w:rPr>
        <w:t xml:space="preserve">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w:t>
      </w:r>
      <w:r w:rsidR="00345C88" w:rsidRPr="007040EF">
        <w:rPr>
          <w:rFonts w:ascii="Arial" w:hAnsi="Arial" w:cs="Arial"/>
          <w:bCs/>
          <w:sz w:val="20"/>
          <w:szCs w:val="20"/>
        </w:rPr>
        <w:t xml:space="preserve">Če </w:t>
      </w:r>
      <w:r w:rsidRPr="007040EF">
        <w:rPr>
          <w:rFonts w:ascii="Arial" w:hAnsi="Arial" w:cs="Arial"/>
          <w:bCs/>
          <w:sz w:val="20"/>
          <w:szCs w:val="20"/>
        </w:rPr>
        <w:t xml:space="preserve">upravičenec ne pristopi k sklenitvi aneksa </w:t>
      </w:r>
      <w:r w:rsidR="00345C88" w:rsidRPr="007040EF">
        <w:rPr>
          <w:rFonts w:ascii="Arial" w:hAnsi="Arial" w:cs="Arial"/>
          <w:bCs/>
          <w:sz w:val="20"/>
          <w:szCs w:val="20"/>
        </w:rPr>
        <w:t xml:space="preserve">lahko </w:t>
      </w:r>
      <w:r w:rsidRPr="007040EF">
        <w:rPr>
          <w:rFonts w:ascii="Arial" w:hAnsi="Arial" w:cs="Arial"/>
          <w:bCs/>
          <w:sz w:val="20"/>
          <w:szCs w:val="20"/>
        </w:rPr>
        <w:t xml:space="preserve">sledi tudi odstop od pogodbe in vračilo vseh prejetih sredstev. </w:t>
      </w:r>
    </w:p>
    <w:p w14:paraId="6AAFF6FE" w14:textId="77777777" w:rsidR="0072347B" w:rsidRPr="007040EF" w:rsidRDefault="0072347B">
      <w:pPr>
        <w:jc w:val="both"/>
        <w:rPr>
          <w:rFonts w:ascii="Arial" w:hAnsi="Arial" w:cs="Arial"/>
          <w:bCs/>
          <w:sz w:val="20"/>
          <w:szCs w:val="20"/>
        </w:rPr>
      </w:pPr>
    </w:p>
    <w:p w14:paraId="7BA353B9" w14:textId="77777777" w:rsidR="0072347B" w:rsidRPr="007040EF" w:rsidRDefault="0072347B" w:rsidP="0072347B">
      <w:pPr>
        <w:jc w:val="both"/>
        <w:rPr>
          <w:rFonts w:ascii="Arial" w:hAnsi="Arial" w:cs="Arial"/>
          <w:color w:val="000000"/>
          <w:sz w:val="20"/>
          <w:szCs w:val="20"/>
        </w:rPr>
      </w:pPr>
      <w:r w:rsidRPr="007040EF">
        <w:rPr>
          <w:rFonts w:ascii="Arial" w:hAnsi="Arial" w:cs="Arial"/>
          <w:color w:val="000000"/>
          <w:sz w:val="20"/>
          <w:szCs w:val="20"/>
          <w:u w:val="single"/>
        </w:rPr>
        <w:t>Dodatno pojasnilo</w:t>
      </w:r>
      <w:r w:rsidRPr="007040EF">
        <w:rPr>
          <w:rFonts w:ascii="Arial" w:hAnsi="Arial" w:cs="Arial"/>
          <w:color w:val="000000"/>
          <w:sz w:val="20"/>
          <w:szCs w:val="20"/>
        </w:rPr>
        <w:t xml:space="preserve">: v primeru, da ima prijavitelj članice s sedežem tako v kohezijski regiji Vzhodna Slovenija (v nadaljnjem besedilu: KRVS), kot v kohezijski regiji Zahodna Slovenija (v nadaljnjem besedilu: KRZS), je potrebno vire financiranja v finančnem načrtu razporediti v razmerju (deležu zaokroženem na dve decimalni mesti), ki je enak ali manjši v razmerju za KRZS ali večji v razmerju za KRVS (deležu zaokroženem na dve decimalni mesti) med številom vseh članic in številom članic po posameznih kohezijskih regijah oziroma glede na število sodelujočih članic iz KRVS in KRZS. Ob načrtovanju sredstev je potrebno upoštevati </w:t>
      </w:r>
      <w:r w:rsidRPr="007040EF">
        <w:rPr>
          <w:rFonts w:ascii="Arial" w:hAnsi="Arial" w:cs="Arial"/>
          <w:bCs/>
          <w:color w:val="000000"/>
          <w:sz w:val="20"/>
          <w:szCs w:val="20"/>
        </w:rPr>
        <w:t>vsebinsko zasnovo operacije oziroma načrtovanje aktivnosti, na primer</w:t>
      </w:r>
      <w:r w:rsidRPr="007040EF">
        <w:rPr>
          <w:rFonts w:ascii="Arial" w:hAnsi="Arial" w:cs="Arial"/>
          <w:color w:val="000000"/>
          <w:sz w:val="20"/>
          <w:szCs w:val="20"/>
        </w:rPr>
        <w:t>:</w:t>
      </w:r>
    </w:p>
    <w:p w14:paraId="43CFDE29" w14:textId="77777777" w:rsidR="00E84D8C"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sedež visokošolskega zavoda (članice univerze), kjer se bo projekt izvajal</w:t>
      </w:r>
      <w:r w:rsidRPr="007040EF">
        <w:rPr>
          <w:rFonts w:ascii="Arial" w:hAnsi="Arial" w:cs="Arial"/>
          <w:bCs/>
          <w:color w:val="000000"/>
          <w:sz w:val="20"/>
          <w:szCs w:val="20"/>
        </w:rPr>
        <w:t xml:space="preserve">, </w:t>
      </w:r>
    </w:p>
    <w:p w14:paraId="188AB1C6" w14:textId="77777777" w:rsidR="0072347B"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 xml:space="preserve">omejeno število predlaganih projektov za visokošolski zavod (v primeru univerze je to članica z vpisanimi študenti) glede na število vpisanih študentov, opredeljeno </w:t>
      </w:r>
      <w:r w:rsidRPr="007040EF">
        <w:rPr>
          <w:rFonts w:ascii="Arial" w:hAnsi="Arial" w:cs="Arial"/>
          <w:bCs/>
          <w:color w:val="000000"/>
          <w:sz w:val="20"/>
          <w:szCs w:val="20"/>
        </w:rPr>
        <w:t>v točki 3.</w:t>
      </w:r>
      <w:r w:rsidR="00B71E58" w:rsidRPr="007040EF">
        <w:rPr>
          <w:rFonts w:ascii="Arial" w:hAnsi="Arial" w:cs="Arial"/>
          <w:bCs/>
          <w:color w:val="000000"/>
          <w:sz w:val="20"/>
          <w:szCs w:val="20"/>
        </w:rPr>
        <w:t>2</w:t>
      </w:r>
      <w:r w:rsidRPr="007040EF">
        <w:rPr>
          <w:rFonts w:ascii="Arial" w:hAnsi="Arial" w:cs="Arial"/>
          <w:bCs/>
          <w:color w:val="000000"/>
          <w:sz w:val="20"/>
          <w:szCs w:val="20"/>
        </w:rPr>
        <w:t xml:space="preserve"> javnega razpisa</w:t>
      </w:r>
      <w:r w:rsidR="00DC1AC2" w:rsidRPr="007040EF">
        <w:rPr>
          <w:rFonts w:ascii="Arial" w:hAnsi="Arial" w:cs="Arial"/>
          <w:bCs/>
          <w:color w:val="000000"/>
          <w:sz w:val="20"/>
          <w:szCs w:val="20"/>
        </w:rPr>
        <w:t xml:space="preserve"> </w:t>
      </w:r>
      <w:r w:rsidR="00DC1AC2" w:rsidRPr="007040EF">
        <w:rPr>
          <w:rFonts w:ascii="Arial" w:hAnsi="Arial" w:cs="Arial"/>
          <w:bCs/>
          <w:i/>
          <w:color w:val="000000"/>
          <w:sz w:val="20"/>
          <w:szCs w:val="20"/>
        </w:rPr>
        <w:t xml:space="preserve">»Pogoji </w:t>
      </w:r>
      <w:r w:rsidR="00B71E58" w:rsidRPr="007040EF">
        <w:rPr>
          <w:rFonts w:ascii="Arial" w:hAnsi="Arial" w:cs="Arial"/>
          <w:bCs/>
          <w:i/>
          <w:color w:val="000000"/>
          <w:sz w:val="20"/>
          <w:szCs w:val="20"/>
        </w:rPr>
        <w:t>vezani na vlogo</w:t>
      </w:r>
      <w:r w:rsidR="00DC1AC2" w:rsidRPr="007040EF">
        <w:rPr>
          <w:rFonts w:ascii="Arial" w:hAnsi="Arial" w:cs="Arial"/>
          <w:bCs/>
          <w:i/>
          <w:color w:val="000000"/>
          <w:sz w:val="20"/>
          <w:szCs w:val="20"/>
        </w:rPr>
        <w:t>«</w:t>
      </w:r>
      <w:r w:rsidRPr="007040EF">
        <w:rPr>
          <w:rFonts w:ascii="Arial" w:hAnsi="Arial" w:cs="Arial"/>
          <w:bCs/>
          <w:color w:val="000000"/>
          <w:sz w:val="20"/>
          <w:szCs w:val="20"/>
        </w:rPr>
        <w:t xml:space="preserve"> </w:t>
      </w:r>
      <w:r w:rsidRPr="007040EF">
        <w:rPr>
          <w:rFonts w:ascii="Arial" w:hAnsi="Arial" w:cs="Arial"/>
          <w:sz w:val="20"/>
          <w:szCs w:val="20"/>
        </w:rPr>
        <w:t>(upošteva se število študentov, vpisanih v študijskem letu 2021/2022</w:t>
      </w:r>
      <w:r w:rsidR="00B71E58" w:rsidRPr="007040EF">
        <w:rPr>
          <w:rStyle w:val="Sprotnaopomba-sklic"/>
          <w:rFonts w:ascii="Arial" w:hAnsi="Arial" w:cs="Arial"/>
          <w:sz w:val="20"/>
          <w:szCs w:val="20"/>
        </w:rPr>
        <w:footnoteReference w:id="2"/>
      </w:r>
      <w:r w:rsidRPr="007040EF">
        <w:rPr>
          <w:rFonts w:ascii="Arial" w:hAnsi="Arial" w:cs="Arial"/>
          <w:sz w:val="20"/>
          <w:szCs w:val="20"/>
        </w:rPr>
        <w:t xml:space="preserve">) in velja tako v primeru prijave na Sklop A kot tudi </w:t>
      </w:r>
      <w:r w:rsidR="00564CB9" w:rsidRPr="007040EF">
        <w:rPr>
          <w:rFonts w:ascii="Arial" w:hAnsi="Arial" w:cs="Arial"/>
          <w:sz w:val="20"/>
          <w:szCs w:val="20"/>
        </w:rPr>
        <w:t xml:space="preserve">v primeru prijave </w:t>
      </w:r>
      <w:r w:rsidRPr="007040EF">
        <w:rPr>
          <w:rFonts w:ascii="Arial" w:hAnsi="Arial" w:cs="Arial"/>
          <w:sz w:val="20"/>
          <w:szCs w:val="20"/>
        </w:rPr>
        <w:t>na Sklop B</w:t>
      </w:r>
      <w:r w:rsidR="00E84D8C" w:rsidRPr="007040EF">
        <w:rPr>
          <w:rFonts w:ascii="Arial" w:hAnsi="Arial" w:cs="Arial"/>
          <w:sz w:val="20"/>
          <w:szCs w:val="20"/>
        </w:rPr>
        <w:t>,</w:t>
      </w:r>
    </w:p>
    <w:p w14:paraId="1BD2BB78" w14:textId="77777777" w:rsidR="00493D56" w:rsidRPr="007040EF" w:rsidRDefault="00493D56" w:rsidP="0072347B">
      <w:pPr>
        <w:pStyle w:val="Odstavekseznama"/>
        <w:numPr>
          <w:ilvl w:val="0"/>
          <w:numId w:val="17"/>
        </w:numPr>
        <w:jc w:val="both"/>
        <w:rPr>
          <w:rFonts w:ascii="Arial" w:hAnsi="Arial" w:cs="Arial"/>
          <w:bCs/>
          <w:color w:val="000000"/>
          <w:sz w:val="20"/>
          <w:szCs w:val="20"/>
        </w:rPr>
      </w:pPr>
      <w:r w:rsidRPr="00B51198">
        <w:rPr>
          <w:rFonts w:ascii="Arial" w:hAnsi="Arial" w:cs="Arial"/>
          <w:bCs/>
          <w:color w:val="000000"/>
          <w:sz w:val="20"/>
          <w:szCs w:val="20"/>
        </w:rPr>
        <w:t>pavšalni znesek za lum</w:t>
      </w:r>
      <w:r w:rsidR="00DC1AC2" w:rsidRPr="00B51198">
        <w:rPr>
          <w:rFonts w:ascii="Arial" w:hAnsi="Arial" w:cs="Arial"/>
          <w:bCs/>
          <w:color w:val="000000"/>
          <w:sz w:val="20"/>
          <w:szCs w:val="20"/>
        </w:rPr>
        <w:t>p</w:t>
      </w:r>
      <w:r w:rsidRPr="00B51198">
        <w:rPr>
          <w:rFonts w:ascii="Arial" w:hAnsi="Arial" w:cs="Arial"/>
          <w:bCs/>
          <w:color w:val="000000"/>
          <w:sz w:val="20"/>
          <w:szCs w:val="20"/>
        </w:rPr>
        <w:t xml:space="preserve"> sum A in lum</w:t>
      </w:r>
      <w:r w:rsidR="00DC1AC2" w:rsidRPr="00B51198">
        <w:rPr>
          <w:rFonts w:ascii="Arial" w:hAnsi="Arial" w:cs="Arial"/>
          <w:bCs/>
          <w:color w:val="000000"/>
          <w:sz w:val="20"/>
          <w:szCs w:val="20"/>
        </w:rPr>
        <w:t>p</w:t>
      </w:r>
      <w:r w:rsidRPr="00B51198">
        <w:rPr>
          <w:rFonts w:ascii="Arial" w:hAnsi="Arial" w:cs="Arial"/>
          <w:bCs/>
          <w:color w:val="000000"/>
          <w:sz w:val="20"/>
          <w:szCs w:val="20"/>
        </w:rPr>
        <w:t xml:space="preserve"> sum B opredeljen v točki 12 javnega razpisa</w:t>
      </w:r>
      <w:r w:rsidR="00DC1AC2" w:rsidRPr="00B51198">
        <w:rPr>
          <w:rFonts w:ascii="Arial" w:hAnsi="Arial" w:cs="Arial"/>
          <w:bCs/>
          <w:color w:val="000000"/>
          <w:sz w:val="20"/>
          <w:szCs w:val="20"/>
        </w:rPr>
        <w:t>,</w:t>
      </w:r>
      <w:r w:rsidRPr="00F86400">
        <w:rPr>
          <w:rFonts w:ascii="Arial" w:hAnsi="Arial" w:cs="Arial"/>
          <w:bCs/>
          <w:color w:val="000000"/>
          <w:sz w:val="20"/>
          <w:szCs w:val="20"/>
        </w:rPr>
        <w:t xml:space="preserve"> </w:t>
      </w:r>
    </w:p>
    <w:p w14:paraId="7E6EA975" w14:textId="77777777" w:rsidR="0072347B" w:rsidRPr="007040EF" w:rsidRDefault="0072347B" w:rsidP="00DB79B7">
      <w:pPr>
        <w:pStyle w:val="Odstavekseznama"/>
        <w:numPr>
          <w:ilvl w:val="0"/>
          <w:numId w:val="17"/>
        </w:numPr>
        <w:jc w:val="both"/>
        <w:rPr>
          <w:rFonts w:ascii="Arial" w:hAnsi="Arial" w:cs="Arial"/>
          <w:sz w:val="20"/>
          <w:szCs w:val="20"/>
        </w:rPr>
      </w:pPr>
      <w:r w:rsidRPr="007040EF">
        <w:rPr>
          <w:rFonts w:ascii="Arial" w:hAnsi="Arial" w:cs="Arial"/>
          <w:bCs/>
          <w:color w:val="000000"/>
          <w:sz w:val="20"/>
          <w:szCs w:val="20"/>
        </w:rPr>
        <w:t>obdobje trajanja projekta (v primeru Sklopa A do 5 mesecev in v primeru Sklopa B do 3 mesece)</w:t>
      </w:r>
      <w:r w:rsidR="00E84D8C" w:rsidRPr="007040EF">
        <w:rPr>
          <w:rFonts w:ascii="Arial" w:hAnsi="Arial" w:cs="Arial"/>
          <w:bCs/>
          <w:color w:val="000000"/>
          <w:sz w:val="20"/>
          <w:szCs w:val="20"/>
        </w:rPr>
        <w:t xml:space="preserve"> iz točke 12 javnega razpisa</w:t>
      </w:r>
      <w:r w:rsidRPr="007040EF">
        <w:rPr>
          <w:rFonts w:ascii="Arial" w:hAnsi="Arial" w:cs="Arial"/>
          <w:bCs/>
          <w:color w:val="000000"/>
          <w:sz w:val="20"/>
          <w:szCs w:val="20"/>
        </w:rPr>
        <w:t>,</w:t>
      </w:r>
    </w:p>
    <w:p w14:paraId="7667D68D" w14:textId="77777777" w:rsidR="0072347B" w:rsidRPr="007040EF" w:rsidRDefault="0072347B" w:rsidP="0072347B">
      <w:pPr>
        <w:pStyle w:val="Odstavekseznama"/>
        <w:numPr>
          <w:ilvl w:val="0"/>
          <w:numId w:val="17"/>
        </w:numPr>
        <w:jc w:val="both"/>
        <w:rPr>
          <w:rFonts w:ascii="Arial" w:hAnsi="Arial" w:cs="Arial"/>
          <w:bCs/>
          <w:color w:val="000000"/>
          <w:sz w:val="20"/>
          <w:szCs w:val="20"/>
        </w:rPr>
      </w:pPr>
      <w:r w:rsidRPr="007040EF">
        <w:rPr>
          <w:rFonts w:ascii="Arial" w:hAnsi="Arial" w:cs="Arial"/>
          <w:bCs/>
          <w:color w:val="000000"/>
          <w:sz w:val="20"/>
          <w:szCs w:val="20"/>
        </w:rPr>
        <w:t>ipd.</w:t>
      </w:r>
    </w:p>
    <w:p w14:paraId="089ED28A" w14:textId="77777777" w:rsidR="00B71E58" w:rsidRPr="007040EF" w:rsidRDefault="00B71E58" w:rsidP="0072347B">
      <w:pPr>
        <w:jc w:val="both"/>
        <w:rPr>
          <w:rFonts w:ascii="Arial" w:hAnsi="Arial" w:cs="Arial"/>
          <w:b/>
          <w:bCs/>
          <w:color w:val="000000"/>
          <w:sz w:val="20"/>
          <w:szCs w:val="20"/>
        </w:rPr>
      </w:pPr>
    </w:p>
    <w:p w14:paraId="19AC47BF" w14:textId="54AE81B1" w:rsidR="0072347B" w:rsidRPr="00DE1484" w:rsidRDefault="0072347B" w:rsidP="0072347B">
      <w:pPr>
        <w:jc w:val="both"/>
        <w:rPr>
          <w:rFonts w:ascii="Arial" w:hAnsi="Arial" w:cs="Arial"/>
          <w:color w:val="000000"/>
          <w:sz w:val="20"/>
          <w:szCs w:val="20"/>
        </w:rPr>
      </w:pPr>
      <w:r w:rsidRPr="007040EF">
        <w:rPr>
          <w:rFonts w:ascii="Arial" w:hAnsi="Arial" w:cs="Arial"/>
          <w:bCs/>
          <w:color w:val="000000"/>
          <w:sz w:val="20"/>
          <w:szCs w:val="20"/>
        </w:rPr>
        <w:t xml:space="preserve">V Finančnem načrtu se načrtuje sredstva glede na lokacijo izvajanja aktivnosti, ki je določena s sedežem visokošolskega zavoda (v primeru univerz se upošteva sedež članice) in številom načrtovanih aktivnosti, to je </w:t>
      </w:r>
      <w:r w:rsidR="00FD7448" w:rsidRPr="007040EF">
        <w:rPr>
          <w:rFonts w:ascii="Arial" w:hAnsi="Arial" w:cs="Arial"/>
          <w:bCs/>
          <w:color w:val="000000"/>
          <w:sz w:val="20"/>
          <w:szCs w:val="20"/>
        </w:rPr>
        <w:t>izvedbo projektnih aktivnosti (projektov)</w:t>
      </w:r>
      <w:r w:rsidRPr="007040EF">
        <w:rPr>
          <w:rFonts w:ascii="Arial" w:hAnsi="Arial" w:cs="Arial"/>
          <w:bCs/>
          <w:color w:val="000000"/>
          <w:sz w:val="20"/>
          <w:szCs w:val="20"/>
        </w:rPr>
        <w:t>, ki se načrtujejo za posamezne članice iz KRZS in iz KRVS.</w:t>
      </w:r>
      <w:r w:rsidRPr="007040EF">
        <w:rPr>
          <w:rFonts w:ascii="Arial" w:hAnsi="Arial" w:cs="Arial"/>
          <w:color w:val="000000"/>
          <w:sz w:val="20"/>
          <w:szCs w:val="20"/>
        </w:rPr>
        <w:t xml:space="preserve"> </w:t>
      </w:r>
    </w:p>
    <w:p w14:paraId="01492E6D" w14:textId="77777777" w:rsidR="00084081" w:rsidRPr="00F86400" w:rsidRDefault="00084081">
      <w:pPr>
        <w:jc w:val="both"/>
        <w:rPr>
          <w:rFonts w:ascii="Arial" w:hAnsi="Arial" w:cs="Arial"/>
          <w:b/>
          <w:bCs/>
          <w:sz w:val="20"/>
          <w:szCs w:val="20"/>
        </w:rPr>
      </w:pPr>
    </w:p>
    <w:p w14:paraId="6F86BC60" w14:textId="77777777" w:rsidR="00010CED" w:rsidRPr="0072347B" w:rsidRDefault="002615F2" w:rsidP="007F45C4">
      <w:pPr>
        <w:shd w:val="clear" w:color="auto" w:fill="FFFFFF" w:themeFill="background1"/>
        <w:jc w:val="both"/>
        <w:rPr>
          <w:rFonts w:ascii="Arial" w:hAnsi="Arial" w:cs="Arial"/>
          <w:sz w:val="20"/>
          <w:szCs w:val="20"/>
        </w:rPr>
      </w:pPr>
      <w:r w:rsidRPr="007040EF">
        <w:rPr>
          <w:rFonts w:ascii="Arial" w:hAnsi="Arial" w:cs="Arial"/>
          <w:bCs/>
          <w:sz w:val="20"/>
          <w:szCs w:val="20"/>
        </w:rPr>
        <w:t xml:space="preserve">V Finančnem načrtu se načrtuje sredstva glede na lokacijo izvajanja aktivnosti, ki je določena s sedežem </w:t>
      </w:r>
      <w:r w:rsidR="00013956" w:rsidRPr="007040EF">
        <w:rPr>
          <w:rFonts w:ascii="Arial" w:hAnsi="Arial" w:cs="Arial"/>
          <w:bCs/>
          <w:sz w:val="20"/>
          <w:szCs w:val="20"/>
        </w:rPr>
        <w:t>visokošolskega zavoda (v primeru univerz se upošteva sedež članice)</w:t>
      </w:r>
      <w:r w:rsidRPr="007040EF">
        <w:rPr>
          <w:rFonts w:ascii="Arial" w:hAnsi="Arial" w:cs="Arial"/>
          <w:bCs/>
          <w:sz w:val="20"/>
          <w:szCs w:val="20"/>
        </w:rPr>
        <w:t xml:space="preserve"> in </w:t>
      </w:r>
      <w:r w:rsidR="00D62AFF" w:rsidRPr="007040EF">
        <w:rPr>
          <w:rFonts w:ascii="Arial" w:hAnsi="Arial" w:cs="Arial"/>
          <w:bCs/>
          <w:sz w:val="20"/>
          <w:szCs w:val="20"/>
        </w:rPr>
        <w:t xml:space="preserve">sredstvi, ki prijavitelju skladno s točko </w:t>
      </w:r>
      <w:r w:rsidR="004D58C6" w:rsidRPr="007040EF">
        <w:rPr>
          <w:rFonts w:ascii="Arial" w:hAnsi="Arial" w:cs="Arial"/>
          <w:bCs/>
          <w:sz w:val="20"/>
          <w:szCs w:val="20"/>
        </w:rPr>
        <w:t>5</w:t>
      </w:r>
      <w:r w:rsidR="00D62AFF" w:rsidRPr="007040EF">
        <w:rPr>
          <w:rFonts w:ascii="Arial" w:hAnsi="Arial" w:cs="Arial"/>
          <w:bCs/>
          <w:sz w:val="20"/>
          <w:szCs w:val="20"/>
        </w:rPr>
        <w:t>.</w:t>
      </w:r>
      <w:r w:rsidR="00804959" w:rsidRPr="007040EF">
        <w:rPr>
          <w:rFonts w:ascii="Arial" w:hAnsi="Arial" w:cs="Arial"/>
          <w:bCs/>
          <w:sz w:val="20"/>
          <w:szCs w:val="20"/>
        </w:rPr>
        <w:t>1 in 5.2</w:t>
      </w:r>
      <w:r w:rsidR="00D62AFF" w:rsidRPr="007040EF">
        <w:rPr>
          <w:rFonts w:ascii="Arial" w:hAnsi="Arial" w:cs="Arial"/>
          <w:bCs/>
          <w:sz w:val="20"/>
          <w:szCs w:val="20"/>
        </w:rPr>
        <w:t xml:space="preserve"> javnega razpisa pripadajo.</w:t>
      </w:r>
      <w:r w:rsidR="00810F99" w:rsidRPr="0072347B">
        <w:rPr>
          <w:rFonts w:ascii="Arial" w:hAnsi="Arial" w:cs="Arial"/>
          <w:sz w:val="20"/>
          <w:szCs w:val="20"/>
        </w:rPr>
        <w:t xml:space="preserve"> </w:t>
      </w:r>
      <w:bookmarkStart w:id="33" w:name="_Toc438038214"/>
      <w:bookmarkStart w:id="34" w:name="_Toc438038215"/>
      <w:bookmarkStart w:id="35" w:name="_Toc438038216"/>
      <w:bookmarkStart w:id="36" w:name="_Toc438038217"/>
      <w:bookmarkStart w:id="37" w:name="_Toc438038218"/>
      <w:bookmarkStart w:id="38" w:name="_Toc438038223"/>
      <w:bookmarkStart w:id="39" w:name="_Toc438038226"/>
      <w:bookmarkStart w:id="40" w:name="_Toc438038227"/>
      <w:bookmarkStart w:id="41" w:name="_Toc438038228"/>
      <w:bookmarkStart w:id="42" w:name="_Toc438038229"/>
      <w:bookmarkStart w:id="43" w:name="_Toc438038230"/>
      <w:bookmarkStart w:id="44" w:name="_Toc438038231"/>
      <w:bookmarkStart w:id="45" w:name="_Toc438038232"/>
      <w:bookmarkStart w:id="46" w:name="_Toc438038233"/>
      <w:bookmarkStart w:id="47" w:name="_Toc396299447"/>
      <w:bookmarkStart w:id="48" w:name="_Toc444770184"/>
      <w:bookmarkStart w:id="49" w:name="_Toc511317394"/>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EF5923C" w14:textId="77777777" w:rsidR="00010CED" w:rsidRPr="00C36B87" w:rsidRDefault="00010CED">
      <w:pPr>
        <w:jc w:val="both"/>
        <w:rPr>
          <w:rFonts w:ascii="Arial" w:hAnsi="Arial" w:cs="Arial"/>
          <w:sz w:val="20"/>
          <w:szCs w:val="20"/>
        </w:rPr>
      </w:pPr>
    </w:p>
    <w:p w14:paraId="4DF7C144" w14:textId="77777777" w:rsidR="008F757C" w:rsidRPr="00C36B87" w:rsidRDefault="008F757C">
      <w:pPr>
        <w:jc w:val="both"/>
        <w:rPr>
          <w:rFonts w:ascii="Arial" w:hAnsi="Arial" w:cs="Arial"/>
          <w:sz w:val="20"/>
          <w:szCs w:val="20"/>
        </w:rPr>
      </w:pPr>
    </w:p>
    <w:p w14:paraId="34BE33C2" w14:textId="77777777" w:rsidR="00DF28EC" w:rsidRPr="005E66C3" w:rsidRDefault="00DF28EC" w:rsidP="00C910D6">
      <w:pPr>
        <w:pStyle w:val="Naslov3"/>
        <w:numPr>
          <w:ilvl w:val="0"/>
          <w:numId w:val="10"/>
        </w:numPr>
        <w:ind w:left="284"/>
        <w:jc w:val="both"/>
      </w:pPr>
      <w:bookmarkStart w:id="50" w:name="_Toc75798497"/>
      <w:bookmarkStart w:id="51" w:name="_Toc75798631"/>
      <w:bookmarkStart w:id="52" w:name="_Toc71896554"/>
      <w:bookmarkStart w:id="53" w:name="_Toc104364598"/>
      <w:bookmarkEnd w:id="50"/>
      <w:bookmarkEnd w:id="51"/>
      <w:r w:rsidRPr="009C741C">
        <w:rPr>
          <w:rFonts w:ascii="Arial" w:hAnsi="Arial" w:cs="Arial"/>
        </w:rPr>
        <w:t xml:space="preserve">Kazalniki </w:t>
      </w:r>
      <w:bookmarkEnd w:id="47"/>
      <w:bookmarkEnd w:id="48"/>
      <w:r w:rsidRPr="009C741C">
        <w:rPr>
          <w:rFonts w:ascii="Arial" w:hAnsi="Arial" w:cs="Arial"/>
        </w:rPr>
        <w:t xml:space="preserve">za spremljanje </w:t>
      </w:r>
      <w:bookmarkEnd w:id="49"/>
      <w:r w:rsidRPr="009C741C">
        <w:rPr>
          <w:rFonts w:ascii="Arial" w:hAnsi="Arial" w:cs="Arial"/>
        </w:rPr>
        <w:t xml:space="preserve">uspešnosti </w:t>
      </w:r>
      <w:bookmarkEnd w:id="52"/>
      <w:r w:rsidR="00B96954">
        <w:rPr>
          <w:rFonts w:ascii="Arial" w:hAnsi="Arial" w:cs="Arial"/>
        </w:rPr>
        <w:t>projekta</w:t>
      </w:r>
      <w:bookmarkEnd w:id="53"/>
    </w:p>
    <w:p w14:paraId="7FD45C16" w14:textId="77777777" w:rsidR="00DF28EC" w:rsidRPr="00C36B87" w:rsidRDefault="00DF28EC">
      <w:pPr>
        <w:rPr>
          <w:rFonts w:ascii="Arial" w:hAnsi="Arial" w:cs="Arial"/>
          <w:sz w:val="20"/>
          <w:szCs w:val="20"/>
        </w:rPr>
      </w:pPr>
    </w:p>
    <w:p w14:paraId="10DDA431" w14:textId="656CA599" w:rsidR="00DF28EC" w:rsidRPr="00C36B87" w:rsidRDefault="00DF28EC">
      <w:pPr>
        <w:autoSpaceDE w:val="0"/>
        <w:autoSpaceDN w:val="0"/>
        <w:adjustRightInd w:val="0"/>
        <w:jc w:val="both"/>
        <w:rPr>
          <w:rFonts w:ascii="Arial" w:hAnsi="Arial" w:cs="Arial"/>
          <w:bCs/>
          <w:sz w:val="20"/>
          <w:szCs w:val="20"/>
        </w:rPr>
      </w:pPr>
      <w:r w:rsidRPr="00C36B87">
        <w:rPr>
          <w:rFonts w:ascii="Arial" w:hAnsi="Arial" w:cs="Arial"/>
          <w:sz w:val="20"/>
          <w:szCs w:val="20"/>
        </w:rPr>
        <w:t>Poročanje ter spremljanje, vrednotenje in zbiranje</w:t>
      </w:r>
      <w:r w:rsidR="00CC2906">
        <w:rPr>
          <w:rFonts w:ascii="Arial" w:hAnsi="Arial" w:cs="Arial"/>
          <w:sz w:val="20"/>
          <w:szCs w:val="20"/>
        </w:rPr>
        <w:t>,</w:t>
      </w:r>
      <w:r w:rsidRPr="00C36B87">
        <w:rPr>
          <w:rFonts w:ascii="Arial" w:hAnsi="Arial" w:cs="Arial"/>
          <w:sz w:val="20"/>
          <w:szCs w:val="20"/>
        </w:rPr>
        <w:t xml:space="preserve"> </w:t>
      </w:r>
      <w:r w:rsidR="00C807D0" w:rsidRPr="00C36B87">
        <w:rPr>
          <w:rFonts w:ascii="Arial" w:hAnsi="Arial" w:cs="Arial"/>
          <w:sz w:val="20"/>
          <w:szCs w:val="20"/>
        </w:rPr>
        <w:t xml:space="preserve">kazalnikov </w:t>
      </w:r>
      <w:r w:rsidRPr="00C36B87">
        <w:rPr>
          <w:rFonts w:ascii="Arial" w:hAnsi="Arial" w:cs="Arial"/>
          <w:sz w:val="20"/>
          <w:szCs w:val="20"/>
        </w:rPr>
        <w:t xml:space="preserve">je opredeljeno </w:t>
      </w:r>
      <w:r w:rsidRPr="007F45C4">
        <w:rPr>
          <w:rFonts w:ascii="Arial" w:hAnsi="Arial" w:cs="Arial"/>
          <w:sz w:val="20"/>
          <w:szCs w:val="20"/>
        </w:rPr>
        <w:t xml:space="preserve">v </w:t>
      </w:r>
      <w:r w:rsidR="00C807D0" w:rsidRPr="00156907">
        <w:rPr>
          <w:rFonts w:ascii="Arial" w:hAnsi="Arial" w:cs="Arial"/>
          <w:sz w:val="20"/>
          <w:szCs w:val="20"/>
        </w:rPr>
        <w:t>Prilogi</w:t>
      </w:r>
      <w:r w:rsidR="00C807D0" w:rsidRPr="007F45C4">
        <w:rPr>
          <w:rFonts w:ascii="Arial" w:hAnsi="Arial" w:cs="Arial"/>
          <w:i/>
          <w:sz w:val="20"/>
          <w:szCs w:val="20"/>
        </w:rPr>
        <w:t xml:space="preserve"> </w:t>
      </w:r>
      <w:r w:rsidR="004030F1">
        <w:rPr>
          <w:rFonts w:ascii="Arial" w:hAnsi="Arial" w:cs="Arial"/>
          <w:i/>
          <w:sz w:val="20"/>
          <w:szCs w:val="20"/>
        </w:rPr>
        <w:t>10</w:t>
      </w:r>
      <w:r w:rsidR="001D03C0" w:rsidRPr="00C36B87">
        <w:rPr>
          <w:rFonts w:ascii="Arial" w:hAnsi="Arial" w:cs="Arial"/>
          <w:i/>
          <w:sz w:val="20"/>
          <w:szCs w:val="20"/>
        </w:rPr>
        <w:t xml:space="preserve"> </w:t>
      </w:r>
      <w:r w:rsidR="00E21D2D" w:rsidRPr="00C36B87">
        <w:rPr>
          <w:rFonts w:ascii="Arial" w:hAnsi="Arial" w:cs="Arial"/>
          <w:bCs/>
          <w:i/>
          <w:sz w:val="20"/>
          <w:szCs w:val="20"/>
        </w:rPr>
        <w:t>Seznam kazalnikov in dokazil za njihovo spremljanje</w:t>
      </w:r>
      <w:r w:rsidR="00C807D0" w:rsidRPr="00C36B87">
        <w:rPr>
          <w:rFonts w:ascii="Arial" w:hAnsi="Arial" w:cs="Arial"/>
          <w:bCs/>
          <w:sz w:val="20"/>
          <w:szCs w:val="20"/>
        </w:rPr>
        <w:t xml:space="preserve"> javnega razpisa </w:t>
      </w:r>
      <w:r w:rsidR="00C807D0" w:rsidRPr="00C36B87">
        <w:rPr>
          <w:rFonts w:ascii="Arial" w:hAnsi="Arial" w:cs="Arial"/>
          <w:bCs/>
          <w:sz w:val="20"/>
          <w:szCs w:val="20"/>
          <w:lang w:eastAsia="en-US"/>
        </w:rPr>
        <w:t xml:space="preserve">in </w:t>
      </w:r>
      <w:r w:rsidR="00C807D0" w:rsidRPr="00C36B87">
        <w:rPr>
          <w:rFonts w:ascii="Arial" w:hAnsi="Arial" w:cs="Arial"/>
          <w:bCs/>
          <w:i/>
          <w:sz w:val="20"/>
          <w:szCs w:val="20"/>
          <w:lang w:eastAsia="en-US"/>
        </w:rPr>
        <w:t xml:space="preserve">v Prijavnem obrazcu </w:t>
      </w:r>
      <w:r w:rsidR="007F45C4">
        <w:rPr>
          <w:rFonts w:ascii="Arial" w:hAnsi="Arial" w:cs="Arial"/>
          <w:bCs/>
          <w:i/>
          <w:sz w:val="20"/>
          <w:szCs w:val="20"/>
          <w:lang w:eastAsia="en-US"/>
        </w:rPr>
        <w:t>D</w:t>
      </w:r>
      <w:r w:rsidR="0042769C">
        <w:rPr>
          <w:rFonts w:ascii="Arial" w:hAnsi="Arial" w:cs="Arial"/>
          <w:bCs/>
          <w:i/>
          <w:sz w:val="20"/>
          <w:szCs w:val="20"/>
          <w:lang w:eastAsia="en-US"/>
        </w:rPr>
        <w:t>.</w:t>
      </w:r>
      <w:r w:rsidR="007F45C4">
        <w:rPr>
          <w:rFonts w:ascii="Arial" w:hAnsi="Arial" w:cs="Arial"/>
          <w:bCs/>
          <w:i/>
          <w:sz w:val="20"/>
          <w:szCs w:val="20"/>
          <w:lang w:eastAsia="en-US"/>
        </w:rPr>
        <w:t xml:space="preserve"> (D1</w:t>
      </w:r>
      <w:r w:rsidR="0042769C">
        <w:rPr>
          <w:rFonts w:ascii="Arial" w:hAnsi="Arial" w:cs="Arial"/>
          <w:bCs/>
          <w:i/>
          <w:sz w:val="20"/>
          <w:szCs w:val="20"/>
          <w:lang w:eastAsia="en-US"/>
        </w:rPr>
        <w:t>.</w:t>
      </w:r>
      <w:r w:rsidR="007F45C4">
        <w:rPr>
          <w:rFonts w:ascii="Arial" w:hAnsi="Arial" w:cs="Arial"/>
          <w:bCs/>
          <w:i/>
          <w:sz w:val="20"/>
          <w:szCs w:val="20"/>
          <w:lang w:eastAsia="en-US"/>
        </w:rPr>
        <w:t xml:space="preserve"> in D2</w:t>
      </w:r>
      <w:r w:rsidR="0042769C">
        <w:rPr>
          <w:rFonts w:ascii="Arial" w:hAnsi="Arial" w:cs="Arial"/>
          <w:bCs/>
          <w:i/>
          <w:sz w:val="20"/>
          <w:szCs w:val="20"/>
          <w:lang w:eastAsia="en-US"/>
        </w:rPr>
        <w:t>.</w:t>
      </w:r>
      <w:r w:rsidR="007F45C4">
        <w:rPr>
          <w:rFonts w:ascii="Arial" w:hAnsi="Arial" w:cs="Arial"/>
          <w:bCs/>
          <w:i/>
          <w:sz w:val="20"/>
          <w:szCs w:val="20"/>
          <w:lang w:eastAsia="en-US"/>
        </w:rPr>
        <w:t>)</w:t>
      </w:r>
      <w:r w:rsidR="00A05156">
        <w:rPr>
          <w:rFonts w:ascii="Arial" w:hAnsi="Arial" w:cs="Arial"/>
          <w:bCs/>
          <w:i/>
          <w:sz w:val="20"/>
          <w:szCs w:val="20"/>
          <w:lang w:eastAsia="en-US"/>
        </w:rPr>
        <w:t xml:space="preserve"> </w:t>
      </w:r>
      <w:r w:rsidR="00C807D0" w:rsidRPr="00C36B87">
        <w:rPr>
          <w:rFonts w:ascii="Arial" w:hAnsi="Arial" w:cs="Arial"/>
          <w:bCs/>
          <w:sz w:val="20"/>
          <w:szCs w:val="20"/>
          <w:lang w:eastAsia="en-US"/>
        </w:rPr>
        <w:t>ter</w:t>
      </w:r>
      <w:r w:rsidR="00E21D2D" w:rsidRPr="00C36B87">
        <w:rPr>
          <w:rFonts w:ascii="Arial" w:hAnsi="Arial" w:cs="Arial"/>
          <w:bCs/>
          <w:sz w:val="20"/>
          <w:szCs w:val="20"/>
        </w:rPr>
        <w:t xml:space="preserve"> </w:t>
      </w:r>
      <w:r w:rsidRPr="00C36B87">
        <w:rPr>
          <w:rFonts w:ascii="Arial" w:hAnsi="Arial" w:cs="Arial"/>
          <w:sz w:val="20"/>
          <w:szCs w:val="20"/>
        </w:rPr>
        <w:t xml:space="preserve">v </w:t>
      </w:r>
      <w:r w:rsidR="00E21D2D" w:rsidRPr="00C36B87">
        <w:rPr>
          <w:rFonts w:ascii="Arial" w:hAnsi="Arial" w:cs="Arial"/>
          <w:bCs/>
          <w:sz w:val="20"/>
          <w:szCs w:val="20"/>
        </w:rPr>
        <w:t xml:space="preserve">Navodilih Ministrstva za izobraževanje, znanost in šport za izvajanje operacij evropske kohezijske politike v programskem obdobju 2014–2020, dostopna na spletni strani: </w:t>
      </w:r>
      <w:hyperlink r:id="rId10" w:history="1">
        <w:r w:rsidR="00E21D2D" w:rsidRPr="00C36B87">
          <w:rPr>
            <w:rStyle w:val="Hiperpovezava"/>
            <w:rFonts w:ascii="Arial" w:hAnsi="Arial" w:cs="Arial"/>
            <w:bCs/>
            <w:color w:val="auto"/>
            <w:sz w:val="20"/>
            <w:szCs w:val="20"/>
            <w:lang w:val="sl-SI"/>
          </w:rPr>
          <w:t>http://www.mizs.gov.si/delovna_podrocja/sluzba_za_izvajanje_kohezijske_politike/programsko_obdobje_20142020/za_upravicence/navodila/</w:t>
        </w:r>
      </w:hyperlink>
      <w:r w:rsidR="00E21D2D" w:rsidRPr="00C36B87">
        <w:rPr>
          <w:rFonts w:ascii="Arial" w:hAnsi="Arial" w:cs="Arial"/>
          <w:sz w:val="20"/>
          <w:szCs w:val="20"/>
        </w:rPr>
        <w:t xml:space="preserve"> (v nadaljnjem besedilu: Navodila ministrstva) in v </w:t>
      </w:r>
      <w:r w:rsidR="00E21D2D" w:rsidRPr="00C36B87">
        <w:rPr>
          <w:rFonts w:ascii="Arial" w:hAnsi="Arial" w:cs="Arial"/>
          <w:bCs/>
          <w:sz w:val="20"/>
          <w:szCs w:val="20"/>
        </w:rPr>
        <w:t xml:space="preserve">Navodilih organa upravljanja o upravičenih stroških za sredstva evropske kohezijske politike v programskem obdobju 2014-2020, dostopna na spletni strani: </w:t>
      </w:r>
      <w:hyperlink r:id="rId11" w:history="1">
        <w:r w:rsidR="00E21D2D" w:rsidRPr="00C36B87">
          <w:rPr>
            <w:rStyle w:val="Hiperpovezava"/>
            <w:rFonts w:ascii="Arial" w:hAnsi="Arial" w:cs="Arial"/>
            <w:bCs/>
            <w:color w:val="auto"/>
            <w:sz w:val="20"/>
            <w:szCs w:val="20"/>
            <w:lang w:val="sl-SI"/>
          </w:rPr>
          <w:t>http://www.eu-skladi.si/sl/ekp/navodila</w:t>
        </w:r>
      </w:hyperlink>
      <w:r w:rsidR="00E21D2D" w:rsidRPr="00C36B87">
        <w:rPr>
          <w:rFonts w:ascii="Arial" w:hAnsi="Arial" w:cs="Arial"/>
          <w:sz w:val="20"/>
          <w:szCs w:val="20"/>
        </w:rPr>
        <w:t xml:space="preserve"> (v nadaljnjem besedilu:</w:t>
      </w:r>
      <w:r w:rsidR="00E21D2D" w:rsidRPr="00C36B87">
        <w:rPr>
          <w:rFonts w:ascii="Arial" w:hAnsi="Arial" w:cs="Arial"/>
          <w:bCs/>
          <w:sz w:val="20"/>
          <w:szCs w:val="20"/>
        </w:rPr>
        <w:t xml:space="preserve"> Navodila OU)</w:t>
      </w:r>
      <w:r w:rsidRPr="00C36B87">
        <w:rPr>
          <w:rFonts w:ascii="Arial" w:hAnsi="Arial" w:cs="Arial"/>
          <w:bCs/>
          <w:sz w:val="20"/>
          <w:szCs w:val="20"/>
        </w:rPr>
        <w:t xml:space="preserve">. </w:t>
      </w:r>
    </w:p>
    <w:p w14:paraId="21F0AA5E" w14:textId="77777777" w:rsidR="00DF28EC" w:rsidRPr="00C36B87" w:rsidRDefault="00DF28EC">
      <w:pPr>
        <w:jc w:val="both"/>
        <w:rPr>
          <w:rFonts w:ascii="Arial" w:hAnsi="Arial" w:cs="Arial"/>
          <w:sz w:val="20"/>
          <w:szCs w:val="20"/>
        </w:rPr>
      </w:pPr>
    </w:p>
    <w:p w14:paraId="28C4A554" w14:textId="077A6E35" w:rsidR="00DF28EC" w:rsidRDefault="00B96954">
      <w:pPr>
        <w:autoSpaceDE w:val="0"/>
        <w:autoSpaceDN w:val="0"/>
        <w:adjustRightInd w:val="0"/>
        <w:jc w:val="both"/>
        <w:rPr>
          <w:rFonts w:ascii="Arial" w:hAnsi="Arial" w:cs="Arial"/>
          <w:sz w:val="20"/>
          <w:szCs w:val="20"/>
        </w:rPr>
      </w:pPr>
      <w:r>
        <w:rPr>
          <w:rFonts w:ascii="Arial" w:hAnsi="Arial" w:cs="Arial"/>
          <w:sz w:val="20"/>
          <w:szCs w:val="20"/>
        </w:rPr>
        <w:t>V točki</w:t>
      </w:r>
      <w:r w:rsidR="00632338">
        <w:rPr>
          <w:rFonts w:ascii="Arial" w:hAnsi="Arial" w:cs="Arial"/>
          <w:sz w:val="20"/>
          <w:szCs w:val="20"/>
        </w:rPr>
        <w:t xml:space="preserve"> D</w:t>
      </w:r>
      <w:r w:rsidR="00FD5B7B">
        <w:rPr>
          <w:rFonts w:ascii="Arial" w:hAnsi="Arial" w:cs="Arial"/>
          <w:sz w:val="20"/>
          <w:szCs w:val="20"/>
        </w:rPr>
        <w:t>.</w:t>
      </w:r>
      <w:r w:rsidR="00632338">
        <w:rPr>
          <w:rFonts w:ascii="Arial" w:hAnsi="Arial" w:cs="Arial"/>
          <w:sz w:val="20"/>
          <w:szCs w:val="20"/>
        </w:rPr>
        <w:t xml:space="preserve"> </w:t>
      </w:r>
      <w:r w:rsidR="00E21D2D" w:rsidRPr="00C36B87">
        <w:rPr>
          <w:rFonts w:ascii="Arial" w:hAnsi="Arial" w:cs="Arial"/>
          <w:sz w:val="20"/>
          <w:szCs w:val="20"/>
        </w:rPr>
        <w:t>Prijavnega obrazca "Kazalniki za</w:t>
      </w:r>
      <w:r w:rsidR="00410065">
        <w:rPr>
          <w:rFonts w:ascii="Arial" w:hAnsi="Arial" w:cs="Arial"/>
          <w:sz w:val="20"/>
          <w:szCs w:val="20"/>
        </w:rPr>
        <w:t xml:space="preserve"> spremljanje uspešnosti operacije</w:t>
      </w:r>
      <w:r>
        <w:rPr>
          <w:rFonts w:ascii="Arial" w:hAnsi="Arial" w:cs="Arial"/>
          <w:sz w:val="20"/>
          <w:szCs w:val="20"/>
        </w:rPr>
        <w:t xml:space="preserve">", </w:t>
      </w:r>
      <w:r w:rsidR="008E0CA0">
        <w:rPr>
          <w:rFonts w:ascii="Arial" w:hAnsi="Arial" w:cs="Arial"/>
          <w:sz w:val="20"/>
          <w:szCs w:val="20"/>
        </w:rPr>
        <w:t>v točki D1</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 za Sklop A) in </w:t>
      </w:r>
      <w:r>
        <w:rPr>
          <w:rFonts w:ascii="Arial" w:hAnsi="Arial" w:cs="Arial"/>
          <w:sz w:val="20"/>
          <w:szCs w:val="20"/>
        </w:rPr>
        <w:t xml:space="preserve">v točki </w:t>
      </w:r>
      <w:r w:rsidR="008E0CA0">
        <w:rPr>
          <w:rFonts w:ascii="Arial" w:hAnsi="Arial" w:cs="Arial"/>
          <w:sz w:val="20"/>
          <w:szCs w:val="20"/>
        </w:rPr>
        <w:t>D2</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w:t>
      </w:r>
      <w:r w:rsidR="008E0CA0" w:rsidRPr="00C36B87">
        <w:rPr>
          <w:rFonts w:ascii="Arial" w:hAnsi="Arial" w:cs="Arial"/>
          <w:sz w:val="20"/>
          <w:szCs w:val="20"/>
        </w:rPr>
        <w:t xml:space="preserve"> </w:t>
      </w:r>
      <w:r w:rsidR="008E0CA0">
        <w:rPr>
          <w:rFonts w:ascii="Arial" w:hAnsi="Arial" w:cs="Arial"/>
          <w:sz w:val="20"/>
          <w:szCs w:val="20"/>
        </w:rPr>
        <w:t xml:space="preserve">za Sklop B) </w:t>
      </w:r>
      <w:r w:rsidR="00E21D2D" w:rsidRPr="00C36B87">
        <w:rPr>
          <w:rFonts w:ascii="Arial" w:hAnsi="Arial" w:cs="Arial"/>
          <w:sz w:val="20"/>
          <w:szCs w:val="20"/>
        </w:rPr>
        <w:t xml:space="preserve">prijavitelj številčno ovrednoti </w:t>
      </w:r>
      <w:r w:rsidR="00DA4736" w:rsidRPr="00C36B87">
        <w:rPr>
          <w:rFonts w:ascii="Arial" w:hAnsi="Arial" w:cs="Arial"/>
          <w:sz w:val="20"/>
          <w:szCs w:val="20"/>
        </w:rPr>
        <w:t>načrtovane</w:t>
      </w:r>
      <w:r w:rsidR="00E21D2D" w:rsidRPr="00C36B87">
        <w:rPr>
          <w:rFonts w:ascii="Arial" w:hAnsi="Arial" w:cs="Arial"/>
          <w:sz w:val="20"/>
          <w:szCs w:val="20"/>
        </w:rPr>
        <w:t xml:space="preserve"> učinke projekta do zaključka operacije. Pri vnosu mora upoštevati sedež prijavitelja in vrednosti vnesti pod ustrezno regijo. Vsak prijavitelj</w:t>
      </w:r>
      <w:r w:rsidR="007C3497">
        <w:rPr>
          <w:rFonts w:ascii="Arial" w:hAnsi="Arial" w:cs="Arial"/>
          <w:sz w:val="20"/>
          <w:szCs w:val="20"/>
        </w:rPr>
        <w:t xml:space="preserve"> mora</w:t>
      </w:r>
      <w:r w:rsidR="00E21D2D" w:rsidRPr="00C36B87">
        <w:rPr>
          <w:rFonts w:ascii="Arial" w:hAnsi="Arial" w:cs="Arial"/>
          <w:sz w:val="20"/>
          <w:szCs w:val="20"/>
        </w:rPr>
        <w:t xml:space="preserve"> glede na to, v kateri regiji se nahaja sedež prijavitelja (KRZS ali KRVS) vnes</w:t>
      </w:r>
      <w:r w:rsidR="007C3497">
        <w:rPr>
          <w:rFonts w:ascii="Arial" w:hAnsi="Arial" w:cs="Arial"/>
          <w:sz w:val="20"/>
          <w:szCs w:val="20"/>
        </w:rPr>
        <w:t>ti</w:t>
      </w:r>
      <w:r w:rsidR="00E21D2D" w:rsidRPr="00C36B87">
        <w:rPr>
          <w:rFonts w:ascii="Arial" w:hAnsi="Arial" w:cs="Arial"/>
          <w:sz w:val="20"/>
          <w:szCs w:val="20"/>
        </w:rPr>
        <w:t xml:space="preserve"> </w:t>
      </w:r>
      <w:r w:rsidR="00DA4736" w:rsidRPr="00C36B87">
        <w:rPr>
          <w:rFonts w:ascii="Arial" w:hAnsi="Arial" w:cs="Arial"/>
          <w:sz w:val="20"/>
          <w:szCs w:val="20"/>
        </w:rPr>
        <w:t>načrtovan</w:t>
      </w:r>
      <w:r w:rsidR="00E21D2D" w:rsidRPr="00C36B87">
        <w:rPr>
          <w:rFonts w:ascii="Arial" w:hAnsi="Arial" w:cs="Arial"/>
          <w:sz w:val="20"/>
          <w:szCs w:val="20"/>
        </w:rPr>
        <w:t xml:space="preserve"> učinek </w:t>
      </w:r>
      <w:r w:rsidR="007C3497">
        <w:rPr>
          <w:rFonts w:ascii="Arial" w:hAnsi="Arial" w:cs="Arial"/>
          <w:sz w:val="20"/>
          <w:szCs w:val="20"/>
        </w:rPr>
        <w:t xml:space="preserve">za celotno obdobje izvajanja </w:t>
      </w:r>
      <w:r w:rsidR="00E21D2D" w:rsidRPr="00C36B87">
        <w:rPr>
          <w:rFonts w:ascii="Arial" w:hAnsi="Arial" w:cs="Arial"/>
          <w:sz w:val="20"/>
          <w:szCs w:val="20"/>
        </w:rPr>
        <w:t>op</w:t>
      </w:r>
      <w:r w:rsidR="008E0CA0">
        <w:rPr>
          <w:rFonts w:ascii="Arial" w:hAnsi="Arial" w:cs="Arial"/>
          <w:sz w:val="20"/>
          <w:szCs w:val="20"/>
        </w:rPr>
        <w:t xml:space="preserve">eracije pod </w:t>
      </w:r>
      <w:proofErr w:type="spellStart"/>
      <w:r w:rsidR="008E0CA0">
        <w:rPr>
          <w:rFonts w:ascii="Arial" w:hAnsi="Arial" w:cs="Arial"/>
          <w:sz w:val="20"/>
          <w:szCs w:val="20"/>
        </w:rPr>
        <w:t>zap</w:t>
      </w:r>
      <w:proofErr w:type="spellEnd"/>
      <w:r w:rsidR="008E0CA0">
        <w:rPr>
          <w:rFonts w:ascii="Arial" w:hAnsi="Arial" w:cs="Arial"/>
          <w:sz w:val="20"/>
          <w:szCs w:val="20"/>
        </w:rPr>
        <w:t xml:space="preserve">. št. </w:t>
      </w:r>
      <w:r w:rsidR="009E3D41">
        <w:rPr>
          <w:rFonts w:ascii="Arial" w:hAnsi="Arial" w:cs="Arial"/>
          <w:sz w:val="20"/>
          <w:szCs w:val="20"/>
        </w:rPr>
        <w:t xml:space="preserve">od </w:t>
      </w:r>
      <w:r w:rsidR="008E0CA0">
        <w:rPr>
          <w:rFonts w:ascii="Arial" w:hAnsi="Arial" w:cs="Arial"/>
          <w:sz w:val="20"/>
          <w:szCs w:val="20"/>
        </w:rPr>
        <w:t>1 do 5.</w:t>
      </w:r>
      <w:r w:rsidR="000062FB">
        <w:rPr>
          <w:rFonts w:ascii="Arial" w:hAnsi="Arial" w:cs="Arial"/>
          <w:sz w:val="20"/>
          <w:szCs w:val="20"/>
        </w:rPr>
        <w:t xml:space="preserve"> </w:t>
      </w:r>
      <w:r w:rsidR="00CF0868">
        <w:rPr>
          <w:rFonts w:ascii="Arial" w:hAnsi="Arial" w:cs="Arial"/>
          <w:color w:val="000000"/>
          <w:sz w:val="20"/>
          <w:szCs w:val="20"/>
        </w:rPr>
        <w:t>V</w:t>
      </w:r>
      <w:r w:rsidR="00CF0868" w:rsidRPr="007040EF">
        <w:rPr>
          <w:rFonts w:ascii="Arial" w:hAnsi="Arial" w:cs="Arial"/>
          <w:color w:val="000000"/>
          <w:sz w:val="20"/>
          <w:szCs w:val="20"/>
        </w:rPr>
        <w:t xml:space="preserve"> primeru, da ima prijavitelj članice s sedežem tako v </w:t>
      </w:r>
      <w:r w:rsidR="00CF0868">
        <w:rPr>
          <w:rFonts w:ascii="Arial" w:hAnsi="Arial" w:cs="Arial"/>
          <w:color w:val="000000"/>
          <w:sz w:val="20"/>
          <w:szCs w:val="20"/>
        </w:rPr>
        <w:t>KRVS</w:t>
      </w:r>
      <w:r w:rsidR="00CF0868" w:rsidRPr="007040EF">
        <w:rPr>
          <w:rFonts w:ascii="Arial" w:hAnsi="Arial" w:cs="Arial"/>
          <w:color w:val="000000"/>
          <w:sz w:val="20"/>
          <w:szCs w:val="20"/>
        </w:rPr>
        <w:t xml:space="preserve"> kot v </w:t>
      </w:r>
      <w:r w:rsidR="00CF0868">
        <w:rPr>
          <w:rFonts w:ascii="Arial" w:hAnsi="Arial" w:cs="Arial"/>
          <w:color w:val="000000"/>
          <w:sz w:val="20"/>
          <w:szCs w:val="20"/>
        </w:rPr>
        <w:t>KRZS</w:t>
      </w:r>
      <w:r w:rsidR="00336068">
        <w:rPr>
          <w:rFonts w:ascii="Arial" w:hAnsi="Arial" w:cs="Arial"/>
          <w:sz w:val="20"/>
          <w:szCs w:val="20"/>
        </w:rPr>
        <w:t>, se načrtovan učinek vnese v regijo, v kateri se nahaja članica.</w:t>
      </w:r>
    </w:p>
    <w:p w14:paraId="45B24BD3" w14:textId="77777777" w:rsidR="00DE1484" w:rsidRDefault="00DE1484">
      <w:pPr>
        <w:autoSpaceDE w:val="0"/>
        <w:autoSpaceDN w:val="0"/>
        <w:adjustRightInd w:val="0"/>
        <w:jc w:val="both"/>
        <w:rPr>
          <w:rFonts w:ascii="Arial" w:hAnsi="Arial" w:cs="Arial"/>
          <w:sz w:val="20"/>
          <w:szCs w:val="20"/>
        </w:rPr>
      </w:pPr>
    </w:p>
    <w:p w14:paraId="1B073E71" w14:textId="77777777" w:rsidR="00E15663" w:rsidRPr="00C36B87" w:rsidRDefault="00E15663" w:rsidP="00C910D6">
      <w:pPr>
        <w:pStyle w:val="Sprotnaopomba-besedilo"/>
        <w:ind w:left="284"/>
        <w:jc w:val="both"/>
        <w:rPr>
          <w:rFonts w:ascii="Arial" w:hAnsi="Arial" w:cs="Arial"/>
        </w:rPr>
      </w:pPr>
    </w:p>
    <w:p w14:paraId="7FF32DFE" w14:textId="77777777" w:rsidR="001621F8" w:rsidRPr="009C741C" w:rsidRDefault="001621F8" w:rsidP="00C910D6">
      <w:pPr>
        <w:pStyle w:val="Naslov3"/>
        <w:numPr>
          <w:ilvl w:val="0"/>
          <w:numId w:val="10"/>
        </w:numPr>
        <w:ind w:left="284"/>
        <w:jc w:val="both"/>
      </w:pPr>
      <w:bookmarkStart w:id="54" w:name="_Toc104364599"/>
      <w:bookmarkStart w:id="55" w:name="_Toc71896555"/>
      <w:r w:rsidRPr="009C741C">
        <w:rPr>
          <w:rFonts w:ascii="Arial" w:hAnsi="Arial" w:cs="Arial"/>
        </w:rPr>
        <w:t xml:space="preserve">Način </w:t>
      </w:r>
      <w:r w:rsidR="00B46EF9">
        <w:rPr>
          <w:rFonts w:ascii="Arial" w:hAnsi="Arial" w:cs="Arial"/>
        </w:rPr>
        <w:t xml:space="preserve">in rok za predložitev </w:t>
      </w:r>
      <w:r w:rsidR="00897F38" w:rsidRPr="009C741C">
        <w:rPr>
          <w:rFonts w:ascii="Arial" w:hAnsi="Arial" w:cs="Arial"/>
        </w:rPr>
        <w:t>vloge</w:t>
      </w:r>
      <w:bookmarkEnd w:id="54"/>
      <w:r w:rsidRPr="009C741C">
        <w:rPr>
          <w:rFonts w:ascii="Arial" w:hAnsi="Arial" w:cs="Arial"/>
        </w:rPr>
        <w:t xml:space="preserve"> </w:t>
      </w:r>
      <w:bookmarkEnd w:id="55"/>
    </w:p>
    <w:p w14:paraId="22783BF7" w14:textId="77777777" w:rsidR="00F51C27" w:rsidRDefault="00F51C27">
      <w:pPr>
        <w:rPr>
          <w:rFonts w:ascii="Arial" w:hAnsi="Arial" w:cs="Arial"/>
          <w:sz w:val="20"/>
          <w:szCs w:val="20"/>
        </w:rPr>
      </w:pPr>
    </w:p>
    <w:p w14:paraId="79A13CE8" w14:textId="77777777" w:rsidR="007C3497" w:rsidRPr="007040EF" w:rsidRDefault="007C3497">
      <w:pPr>
        <w:rPr>
          <w:rFonts w:ascii="Arial" w:hAnsi="Arial" w:cs="Arial"/>
          <w:sz w:val="20"/>
          <w:szCs w:val="20"/>
        </w:rPr>
      </w:pPr>
      <w:r w:rsidRPr="007040EF">
        <w:rPr>
          <w:rFonts w:ascii="Arial" w:hAnsi="Arial" w:cs="Arial"/>
          <w:sz w:val="20"/>
          <w:szCs w:val="20"/>
        </w:rPr>
        <w:t>Rok za oddajo vlog za dodelitev sredstev</w:t>
      </w:r>
      <w:r w:rsidR="00B46EF9" w:rsidRPr="007040EF">
        <w:rPr>
          <w:rFonts w:ascii="Arial" w:hAnsi="Arial" w:cs="Arial"/>
          <w:sz w:val="20"/>
          <w:szCs w:val="20"/>
        </w:rPr>
        <w:t xml:space="preserve"> </w:t>
      </w:r>
      <w:r w:rsidRPr="007040EF">
        <w:rPr>
          <w:rFonts w:ascii="Arial" w:hAnsi="Arial" w:cs="Arial"/>
          <w:sz w:val="20"/>
          <w:szCs w:val="20"/>
        </w:rPr>
        <w:t>je naveden v točki 26 javnega razpisa.</w:t>
      </w:r>
    </w:p>
    <w:p w14:paraId="39AA89BE" w14:textId="77777777" w:rsidR="00F22789" w:rsidRPr="00F86400" w:rsidRDefault="00F22789" w:rsidP="00F22789">
      <w:pPr>
        <w:jc w:val="both"/>
        <w:rPr>
          <w:rFonts w:ascii="Arial" w:hAnsi="Arial" w:cs="Arial"/>
          <w:bCs/>
          <w:iCs/>
          <w:sz w:val="20"/>
          <w:szCs w:val="20"/>
          <w:lang w:eastAsia="en-US"/>
        </w:rPr>
      </w:pPr>
      <w:r w:rsidRPr="007040EF">
        <w:rPr>
          <w:rFonts w:ascii="Arial" w:hAnsi="Arial" w:cs="Arial"/>
          <w:sz w:val="20"/>
          <w:szCs w:val="20"/>
        </w:rPr>
        <w:t>Ovojnica mora biti zaprta in opremljena tako kot to določa 2</w:t>
      </w:r>
      <w:r w:rsidR="00583E96" w:rsidRPr="00B51198">
        <w:rPr>
          <w:rFonts w:ascii="Arial" w:hAnsi="Arial" w:cs="Arial"/>
          <w:sz w:val="20"/>
          <w:szCs w:val="20"/>
        </w:rPr>
        <w:t>6</w:t>
      </w:r>
      <w:r w:rsidRPr="00B51198">
        <w:rPr>
          <w:rFonts w:ascii="Arial" w:hAnsi="Arial" w:cs="Arial"/>
          <w:sz w:val="20"/>
          <w:szCs w:val="20"/>
        </w:rPr>
        <w:t>. točka javnega raz</w:t>
      </w:r>
      <w:r w:rsidR="00333F87" w:rsidRPr="00B51198">
        <w:rPr>
          <w:rFonts w:ascii="Arial" w:hAnsi="Arial" w:cs="Arial"/>
          <w:sz w:val="20"/>
          <w:szCs w:val="20"/>
        </w:rPr>
        <w:t>pisa oziroma prikazuje P</w:t>
      </w:r>
      <w:r w:rsidR="00B96954" w:rsidRPr="00B51198">
        <w:rPr>
          <w:rFonts w:ascii="Arial" w:hAnsi="Arial" w:cs="Arial"/>
          <w:sz w:val="20"/>
          <w:szCs w:val="20"/>
        </w:rPr>
        <w:t xml:space="preserve">riloga </w:t>
      </w:r>
      <w:r w:rsidR="00B46EF9" w:rsidRPr="00B51198">
        <w:rPr>
          <w:rFonts w:ascii="Arial" w:hAnsi="Arial" w:cs="Arial"/>
          <w:sz w:val="20"/>
          <w:szCs w:val="20"/>
        </w:rPr>
        <w:t xml:space="preserve">5 </w:t>
      </w:r>
      <w:r w:rsidR="00B96954" w:rsidRPr="00B51198">
        <w:rPr>
          <w:rFonts w:ascii="Arial" w:hAnsi="Arial" w:cs="Arial"/>
          <w:i/>
          <w:sz w:val="20"/>
          <w:szCs w:val="20"/>
        </w:rPr>
        <w:t>Obrazec za oddajo vloge</w:t>
      </w:r>
      <w:r w:rsidRPr="00B51198">
        <w:rPr>
          <w:rFonts w:ascii="Arial" w:hAnsi="Arial" w:cs="Arial"/>
          <w:sz w:val="20"/>
          <w:szCs w:val="20"/>
        </w:rPr>
        <w:t>, ki je del razpisne dokumentacije</w:t>
      </w:r>
      <w:r w:rsidR="00AD5A39">
        <w:rPr>
          <w:rFonts w:ascii="Arial" w:hAnsi="Arial" w:cs="Arial"/>
          <w:sz w:val="20"/>
          <w:szCs w:val="20"/>
        </w:rPr>
        <w:t xml:space="preserve"> (o</w:t>
      </w:r>
      <w:r w:rsidR="00AD5A39" w:rsidRPr="00EB6444">
        <w:rPr>
          <w:rFonts w:ascii="Arial" w:hAnsi="Arial" w:cs="Arial"/>
          <w:bCs/>
          <w:color w:val="000000"/>
          <w:sz w:val="20"/>
          <w:szCs w:val="20"/>
        </w:rPr>
        <w:t>brazec se prilepi na ovojnico, ki vsebuje vlogo</w:t>
      </w:r>
      <w:r w:rsidR="00AD5A39">
        <w:rPr>
          <w:rFonts w:ascii="Arial" w:hAnsi="Arial" w:cs="Arial"/>
          <w:bCs/>
          <w:color w:val="000000"/>
          <w:sz w:val="20"/>
          <w:szCs w:val="20"/>
        </w:rPr>
        <w:t>).</w:t>
      </w:r>
    </w:p>
    <w:p w14:paraId="5E73026E" w14:textId="77777777" w:rsidR="00F22789" w:rsidRPr="007040EF" w:rsidRDefault="00F22789" w:rsidP="00F22789">
      <w:pPr>
        <w:jc w:val="both"/>
        <w:rPr>
          <w:rFonts w:ascii="Arial" w:hAnsi="Arial" w:cs="Arial"/>
          <w:sz w:val="20"/>
          <w:szCs w:val="20"/>
        </w:rPr>
      </w:pPr>
      <w:r w:rsidRPr="007040EF">
        <w:rPr>
          <w:rFonts w:ascii="Arial" w:hAnsi="Arial" w:cs="Arial"/>
          <w:sz w:val="20"/>
          <w:szCs w:val="20"/>
          <w:lang w:eastAsia="en-US"/>
        </w:rPr>
        <w:t xml:space="preserve">Vloga </w:t>
      </w:r>
      <w:r w:rsidRPr="007040EF">
        <w:rPr>
          <w:rFonts w:ascii="Arial" w:hAnsi="Arial" w:cs="Arial"/>
          <w:sz w:val="20"/>
          <w:szCs w:val="20"/>
        </w:rPr>
        <w:t>je lahko elektronsko izpolnjena in natisnjena, natipkana ali napisana z neizbrisljivim pisalom in 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7D312FF1" w14:textId="77777777" w:rsidR="00F22789" w:rsidRPr="007040EF" w:rsidRDefault="00F22789" w:rsidP="00F22789">
      <w:pPr>
        <w:jc w:val="both"/>
        <w:rPr>
          <w:rFonts w:ascii="Arial" w:hAnsi="Arial" w:cs="Arial"/>
          <w:sz w:val="20"/>
          <w:szCs w:val="20"/>
        </w:rPr>
      </w:pPr>
    </w:p>
    <w:p w14:paraId="630925A9" w14:textId="77777777" w:rsidR="00F22789" w:rsidRPr="007040EF" w:rsidRDefault="00F22789" w:rsidP="00F22789">
      <w:pPr>
        <w:jc w:val="both"/>
        <w:rPr>
          <w:rFonts w:ascii="Arial" w:hAnsi="Arial" w:cs="Arial"/>
          <w:sz w:val="20"/>
          <w:szCs w:val="20"/>
        </w:rPr>
      </w:pPr>
      <w:r w:rsidRPr="007040EF">
        <w:rPr>
          <w:rFonts w:ascii="Arial" w:hAnsi="Arial" w:cs="Arial"/>
          <w:sz w:val="20"/>
          <w:szCs w:val="20"/>
        </w:rPr>
        <w:t>Posamezni izpolnjeni obrazci iz razpisne dokumentacije morajo biti podpisani in žigosani</w:t>
      </w:r>
      <w:r w:rsidR="00B46EF9" w:rsidRPr="007040EF">
        <w:rPr>
          <w:rFonts w:ascii="Arial" w:hAnsi="Arial" w:cs="Arial"/>
          <w:sz w:val="20"/>
          <w:szCs w:val="20"/>
        </w:rPr>
        <w:t xml:space="preserve"> (če prijavitelj pri svojem poslovanju uporablja žig)</w:t>
      </w:r>
      <w:r w:rsidRPr="007040EF">
        <w:rPr>
          <w:rFonts w:ascii="Arial" w:hAnsi="Arial" w:cs="Arial"/>
          <w:sz w:val="20"/>
          <w:szCs w:val="20"/>
        </w:rPr>
        <w:t xml:space="preserve"> na za to predvidenih mestih. </w:t>
      </w:r>
    </w:p>
    <w:p w14:paraId="70F6C0FF" w14:textId="77777777" w:rsidR="00F22789" w:rsidRPr="00B51198" w:rsidRDefault="00F22789" w:rsidP="00F22789">
      <w:pPr>
        <w:jc w:val="both"/>
        <w:rPr>
          <w:rFonts w:ascii="Arial" w:hAnsi="Arial" w:cs="Arial"/>
          <w:sz w:val="20"/>
          <w:szCs w:val="20"/>
        </w:rPr>
      </w:pPr>
    </w:p>
    <w:p w14:paraId="4556F976" w14:textId="05DE0804" w:rsidR="00F22789" w:rsidRPr="00F86400" w:rsidRDefault="00F22789" w:rsidP="00F22789">
      <w:pPr>
        <w:jc w:val="both"/>
        <w:rPr>
          <w:rFonts w:ascii="Arial" w:hAnsi="Arial" w:cs="Arial"/>
          <w:sz w:val="20"/>
          <w:szCs w:val="20"/>
        </w:rPr>
      </w:pPr>
      <w:r w:rsidRPr="00B51198">
        <w:rPr>
          <w:rFonts w:ascii="Arial" w:hAnsi="Arial" w:cs="Arial"/>
          <w:sz w:val="20"/>
          <w:szCs w:val="20"/>
        </w:rPr>
        <w:t xml:space="preserve">Dokumenti naj bodo zloženi v vrstnem redu kot je navedeno v točki </w:t>
      </w:r>
      <w:r w:rsidR="0042769C">
        <w:rPr>
          <w:rFonts w:ascii="Arial" w:hAnsi="Arial" w:cs="Arial"/>
          <w:sz w:val="20"/>
          <w:szCs w:val="20"/>
        </w:rPr>
        <w:t>F</w:t>
      </w:r>
      <w:r w:rsidR="004C0852">
        <w:rPr>
          <w:rFonts w:ascii="Arial" w:hAnsi="Arial" w:cs="Arial"/>
          <w:sz w:val="20"/>
          <w:szCs w:val="20"/>
        </w:rPr>
        <w:t>.</w:t>
      </w:r>
      <w:r w:rsidR="00BE2D96">
        <w:rPr>
          <w:rFonts w:ascii="Arial" w:hAnsi="Arial" w:cs="Arial"/>
          <w:sz w:val="20"/>
          <w:szCs w:val="20"/>
        </w:rPr>
        <w:t xml:space="preserve"> </w:t>
      </w:r>
      <w:r w:rsidRPr="00B51198">
        <w:rPr>
          <w:rFonts w:ascii="Arial" w:hAnsi="Arial" w:cs="Arial"/>
          <w:sz w:val="20"/>
          <w:szCs w:val="20"/>
        </w:rPr>
        <w:t>Prijavnega obrazca, strani dokumentov naj bodo oštevilčene in zložene po vrsti. Vsaka stran naj vsebuje zaporedno stran in skupno število strani v vlogi. Oštevilčenje ni pogoj za popolnost vloge, predstavlja pa varnost vsebine vloge z</w:t>
      </w:r>
      <w:r w:rsidRPr="00F86400">
        <w:rPr>
          <w:rFonts w:ascii="Arial" w:hAnsi="Arial" w:cs="Arial"/>
          <w:sz w:val="20"/>
          <w:szCs w:val="20"/>
        </w:rPr>
        <w:t>a prijavitelja.</w:t>
      </w:r>
    </w:p>
    <w:p w14:paraId="34AD0367" w14:textId="77777777" w:rsidR="00F22789" w:rsidRPr="007040EF" w:rsidRDefault="00F22789" w:rsidP="00F22789">
      <w:pPr>
        <w:jc w:val="both"/>
        <w:rPr>
          <w:rFonts w:ascii="Arial" w:hAnsi="Arial" w:cs="Arial"/>
          <w:sz w:val="20"/>
          <w:szCs w:val="20"/>
        </w:rPr>
      </w:pPr>
    </w:p>
    <w:p w14:paraId="6C685098" w14:textId="77777777" w:rsidR="00F51C27" w:rsidRPr="007040EF" w:rsidRDefault="00F22789" w:rsidP="00F22789">
      <w:pPr>
        <w:jc w:val="both"/>
        <w:rPr>
          <w:rFonts w:ascii="Arial" w:hAnsi="Arial" w:cs="Arial"/>
          <w:sz w:val="20"/>
          <w:szCs w:val="20"/>
        </w:rPr>
      </w:pPr>
      <w:r w:rsidRPr="007040EF">
        <w:rPr>
          <w:rFonts w:ascii="Arial" w:hAnsi="Arial" w:cs="Arial"/>
          <w:sz w:val="20"/>
          <w:szCs w:val="20"/>
        </w:rPr>
        <w:t>Zaželeno je, da so dokumenti zloženi v registrator/mapo, posamezni obrazci ločeni s pregradami zaradi lažjega pregleda vloge.</w:t>
      </w:r>
    </w:p>
    <w:p w14:paraId="78E8D0AD" w14:textId="77777777" w:rsidR="00562024" w:rsidRPr="00B51198" w:rsidRDefault="00562024" w:rsidP="00F51C27">
      <w:pPr>
        <w:jc w:val="both"/>
        <w:rPr>
          <w:rFonts w:ascii="Arial" w:hAnsi="Arial" w:cs="Arial"/>
          <w:sz w:val="20"/>
          <w:szCs w:val="20"/>
        </w:rPr>
      </w:pPr>
    </w:p>
    <w:p w14:paraId="169A67A0" w14:textId="77777777" w:rsidR="00277BC4" w:rsidRDefault="00277BC4" w:rsidP="00277BC4">
      <w:pPr>
        <w:jc w:val="both"/>
        <w:rPr>
          <w:rFonts w:ascii="Arial" w:hAnsi="Arial" w:cs="Arial"/>
          <w:sz w:val="20"/>
          <w:szCs w:val="20"/>
        </w:rPr>
      </w:pPr>
      <w:r w:rsidRPr="00B51198">
        <w:rPr>
          <w:rFonts w:ascii="Arial" w:hAnsi="Arial" w:cs="Arial"/>
          <w:sz w:val="20"/>
          <w:szCs w:val="20"/>
        </w:rPr>
        <w:t xml:space="preserve">Vsi stroški v povezavi </w:t>
      </w:r>
      <w:r w:rsidR="000755A6" w:rsidRPr="00B51198">
        <w:rPr>
          <w:rFonts w:ascii="Arial" w:hAnsi="Arial" w:cs="Arial"/>
          <w:sz w:val="20"/>
          <w:szCs w:val="20"/>
        </w:rPr>
        <w:t xml:space="preserve">s pripravo vloge </w:t>
      </w:r>
      <w:r w:rsidRPr="00B51198">
        <w:rPr>
          <w:rFonts w:ascii="Arial" w:hAnsi="Arial" w:cs="Arial"/>
          <w:sz w:val="20"/>
          <w:szCs w:val="20"/>
        </w:rPr>
        <w:t>so v breme prijavitelja.</w:t>
      </w:r>
    </w:p>
    <w:p w14:paraId="6413C666" w14:textId="77777777" w:rsidR="00DE1484" w:rsidRPr="00F51C27" w:rsidRDefault="00DE1484" w:rsidP="00277BC4">
      <w:pPr>
        <w:jc w:val="both"/>
        <w:rPr>
          <w:rFonts w:ascii="Arial" w:hAnsi="Arial" w:cs="Arial"/>
          <w:sz w:val="20"/>
          <w:szCs w:val="20"/>
        </w:rPr>
      </w:pPr>
    </w:p>
    <w:p w14:paraId="3C861275" w14:textId="77777777" w:rsidR="00277BC4" w:rsidRDefault="00277BC4" w:rsidP="00F51C27">
      <w:pPr>
        <w:jc w:val="both"/>
        <w:rPr>
          <w:rFonts w:ascii="Arial" w:hAnsi="Arial" w:cs="Arial"/>
          <w:sz w:val="20"/>
          <w:szCs w:val="20"/>
        </w:rPr>
      </w:pPr>
    </w:p>
    <w:p w14:paraId="7E7EE838" w14:textId="77777777" w:rsidR="00F671CB" w:rsidRPr="009C741C" w:rsidRDefault="00F671CB" w:rsidP="00C910D6">
      <w:pPr>
        <w:pStyle w:val="Naslov3"/>
        <w:numPr>
          <w:ilvl w:val="0"/>
          <w:numId w:val="10"/>
        </w:numPr>
        <w:ind w:left="284"/>
        <w:jc w:val="both"/>
      </w:pPr>
      <w:bookmarkStart w:id="56" w:name="_Toc104364600"/>
      <w:r w:rsidRPr="009C741C">
        <w:rPr>
          <w:rFonts w:ascii="Arial" w:hAnsi="Arial" w:cs="Arial"/>
        </w:rPr>
        <w:t>Odpiranje, preverjanje in ocenjevanje vlog</w:t>
      </w:r>
      <w:bookmarkEnd w:id="56"/>
    </w:p>
    <w:p w14:paraId="659FA4C0" w14:textId="77777777" w:rsidR="00F671CB" w:rsidRPr="00C36B87" w:rsidRDefault="00F671CB" w:rsidP="00F671CB">
      <w:pPr>
        <w:rPr>
          <w:rFonts w:ascii="Arial" w:hAnsi="Arial" w:cs="Arial"/>
          <w:sz w:val="20"/>
          <w:szCs w:val="20"/>
        </w:rPr>
      </w:pPr>
    </w:p>
    <w:p w14:paraId="3880560F"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lastRenderedPageBreak/>
        <w:t xml:space="preserve">Odpiranje vlog, ugotavljanje izpolnjevanja razpisnih pogojev ter ocenjevanje vlog po merilih za ocenjevanje izvede komisija za izvedbo postopka javnega razpisa, ki jo je s sklepom imenovala ministrica za </w:t>
      </w:r>
      <w:r w:rsidRPr="00C36B87">
        <w:rPr>
          <w:rFonts w:ascii="Arial" w:hAnsi="Arial" w:cs="Arial"/>
          <w:bCs/>
          <w:sz w:val="20"/>
          <w:szCs w:val="20"/>
        </w:rPr>
        <w:t>izobraževanje, znanost</w:t>
      </w:r>
      <w:r w:rsidRPr="00C36B87">
        <w:rPr>
          <w:rFonts w:ascii="Arial" w:hAnsi="Arial" w:cs="Arial"/>
          <w:sz w:val="20"/>
          <w:szCs w:val="20"/>
        </w:rPr>
        <w:t xml:space="preserve"> in šport (v nadaljnjem besedilu: komisija).</w:t>
      </w:r>
    </w:p>
    <w:p w14:paraId="2E723E0A" w14:textId="77777777" w:rsidR="00F671CB" w:rsidRPr="00C36B87" w:rsidRDefault="00F671CB" w:rsidP="00F671CB">
      <w:pPr>
        <w:jc w:val="both"/>
        <w:rPr>
          <w:rFonts w:ascii="Arial" w:hAnsi="Arial" w:cs="Arial"/>
          <w:sz w:val="20"/>
          <w:szCs w:val="20"/>
        </w:rPr>
      </w:pPr>
    </w:p>
    <w:p w14:paraId="6FC2CF23"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Odpirajo se samo v razpisanem roku dostavljene, torej pravočasne, pravilno označene ter zaprte ovojnice, ki vsebujejo vloge, in sicer v vrstnem redu, v katerem so prispele.</w:t>
      </w:r>
    </w:p>
    <w:p w14:paraId="1F9152D3" w14:textId="77777777" w:rsidR="00F671CB" w:rsidRPr="00C36B87" w:rsidRDefault="00F671CB" w:rsidP="00F671CB">
      <w:pPr>
        <w:jc w:val="both"/>
        <w:rPr>
          <w:rFonts w:ascii="Arial" w:hAnsi="Arial" w:cs="Arial"/>
          <w:sz w:val="20"/>
          <w:szCs w:val="20"/>
        </w:rPr>
      </w:pPr>
    </w:p>
    <w:p w14:paraId="25232BB7"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Prepozno prispele in nepravilno označene vloge se s sklepom zavržejo in neodprte vrnejo prijavitelju, pri čemer se kopijo pisemske ovojnice vloge evidentira v zadevi v aplikaciji SPIS. Če z ovoja ni možno ugotoviti pošiljatelja, pošiljko komisija odpre (z uradnim zaznamkom) ter vrne prijavitelju.</w:t>
      </w:r>
    </w:p>
    <w:p w14:paraId="5150D4C2" w14:textId="77777777" w:rsidR="00F671CB" w:rsidRPr="00C36B87" w:rsidRDefault="00F671CB" w:rsidP="00F671CB">
      <w:pPr>
        <w:jc w:val="both"/>
        <w:rPr>
          <w:rFonts w:ascii="Arial" w:hAnsi="Arial" w:cs="Arial"/>
          <w:sz w:val="20"/>
          <w:szCs w:val="20"/>
        </w:rPr>
      </w:pPr>
    </w:p>
    <w:p w14:paraId="24FF090B" w14:textId="2353A6A0"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Zaradi predvidenega </w:t>
      </w:r>
      <w:r w:rsidR="00204F8D" w:rsidRPr="00C36B87">
        <w:rPr>
          <w:rFonts w:ascii="Arial" w:hAnsi="Arial" w:cs="Arial"/>
          <w:sz w:val="20"/>
          <w:szCs w:val="20"/>
        </w:rPr>
        <w:t>ve</w:t>
      </w:r>
      <w:r w:rsidR="00204F8D">
        <w:rPr>
          <w:rFonts w:ascii="Arial" w:hAnsi="Arial" w:cs="Arial"/>
          <w:sz w:val="20"/>
          <w:szCs w:val="20"/>
        </w:rPr>
        <w:t>čjega</w:t>
      </w:r>
      <w:r w:rsidR="00204F8D" w:rsidRPr="00C36B87">
        <w:rPr>
          <w:rFonts w:ascii="Arial" w:hAnsi="Arial" w:cs="Arial"/>
          <w:sz w:val="20"/>
          <w:szCs w:val="20"/>
        </w:rPr>
        <w:t xml:space="preserve"> </w:t>
      </w:r>
      <w:r w:rsidRPr="00C36B87">
        <w:rPr>
          <w:rFonts w:ascii="Arial" w:hAnsi="Arial" w:cs="Arial"/>
          <w:sz w:val="20"/>
          <w:szCs w:val="20"/>
        </w:rPr>
        <w:t xml:space="preserve">števila prispelih vlog za dodelitev sredstev, odpiranje le-teh ne bo javno, in bo </w:t>
      </w:r>
      <w:r w:rsidRPr="00F0740A">
        <w:rPr>
          <w:rFonts w:ascii="Arial" w:hAnsi="Arial" w:cs="Arial"/>
          <w:sz w:val="20"/>
          <w:szCs w:val="20"/>
        </w:rPr>
        <w:t xml:space="preserve">izvedeno dne </w:t>
      </w:r>
      <w:r w:rsidR="007C1137">
        <w:rPr>
          <w:rFonts w:ascii="Arial" w:hAnsi="Arial" w:cs="Arial"/>
          <w:sz w:val="20"/>
          <w:szCs w:val="20"/>
        </w:rPr>
        <w:t>27</w:t>
      </w:r>
      <w:r w:rsidR="000979E6">
        <w:rPr>
          <w:rFonts w:ascii="Arial" w:hAnsi="Arial" w:cs="Arial"/>
          <w:sz w:val="20"/>
          <w:szCs w:val="20"/>
        </w:rPr>
        <w:t xml:space="preserve">. </w:t>
      </w:r>
      <w:r w:rsidR="00BF7EAD">
        <w:rPr>
          <w:rFonts w:ascii="Arial" w:hAnsi="Arial" w:cs="Arial"/>
          <w:sz w:val="20"/>
          <w:szCs w:val="20"/>
        </w:rPr>
        <w:t>9</w:t>
      </w:r>
      <w:r w:rsidR="000979E6">
        <w:rPr>
          <w:rFonts w:ascii="Arial" w:hAnsi="Arial" w:cs="Arial"/>
          <w:sz w:val="20"/>
          <w:szCs w:val="20"/>
        </w:rPr>
        <w:t>. 2022</w:t>
      </w:r>
      <w:r w:rsidRPr="00F0740A">
        <w:rPr>
          <w:rFonts w:ascii="Arial" w:hAnsi="Arial" w:cs="Arial"/>
          <w:sz w:val="20"/>
          <w:szCs w:val="20"/>
        </w:rPr>
        <w:t xml:space="preserve"> ob 10.00 uri, v prostorih ministrstva.</w:t>
      </w:r>
      <w:r w:rsidRPr="00C36B87">
        <w:rPr>
          <w:rFonts w:ascii="Arial" w:hAnsi="Arial" w:cs="Arial"/>
          <w:sz w:val="20"/>
          <w:szCs w:val="20"/>
        </w:rPr>
        <w:t xml:space="preserve"> </w:t>
      </w:r>
    </w:p>
    <w:p w14:paraId="670ABA6B" w14:textId="77777777" w:rsidR="00F671CB" w:rsidRPr="00C36B87" w:rsidRDefault="00F671CB" w:rsidP="00F671CB">
      <w:pPr>
        <w:jc w:val="both"/>
        <w:rPr>
          <w:rFonts w:ascii="Arial" w:hAnsi="Arial" w:cs="Arial"/>
          <w:sz w:val="20"/>
          <w:szCs w:val="20"/>
        </w:rPr>
      </w:pPr>
    </w:p>
    <w:p w14:paraId="219E8964"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Pri odpiranju vlog ugotavlja komisija popolnost vlog glede na to, ali so bili predloženi vsi zahtevani dokumenti (formalna popolnost). V tej fazi se praviloma ne pre</w:t>
      </w:r>
      <w:bookmarkStart w:id="57" w:name="_GoBack"/>
      <w:bookmarkEnd w:id="57"/>
      <w:r w:rsidRPr="00C36B87">
        <w:rPr>
          <w:rFonts w:ascii="Arial" w:hAnsi="Arial" w:cs="Arial"/>
          <w:sz w:val="20"/>
          <w:szCs w:val="20"/>
        </w:rPr>
        <w:t xml:space="preserve">verja izpolnjevanja pogojev za prijavo, lahko pa se preverjanje formalne popolnosti in pogojev za prijavo opravi tudi hkrati (v fazi preverjanja formalne popolnosti vlog), če to </w:t>
      </w:r>
      <w:r w:rsidRPr="007F2794">
        <w:rPr>
          <w:rFonts w:ascii="Arial" w:hAnsi="Arial" w:cs="Arial"/>
          <w:sz w:val="20"/>
          <w:szCs w:val="20"/>
        </w:rPr>
        <w:t>pripomore k ekonomičnosti izvedbe postopka</w:t>
      </w:r>
      <w:r w:rsidRPr="007F2794" w:rsidDel="003F5712">
        <w:rPr>
          <w:rFonts w:ascii="Arial" w:hAnsi="Arial" w:cs="Arial"/>
          <w:sz w:val="20"/>
          <w:szCs w:val="20"/>
        </w:rPr>
        <w:t xml:space="preserve"> </w:t>
      </w:r>
      <w:bookmarkStart w:id="58" w:name="_Toc468785345"/>
      <w:r w:rsidRPr="007F2794">
        <w:rPr>
          <w:rFonts w:ascii="Arial" w:hAnsi="Arial" w:cs="Arial"/>
          <w:sz w:val="20"/>
          <w:szCs w:val="20"/>
        </w:rPr>
        <w:t xml:space="preserve">(Administrativno preverjanje in preverjanje </w:t>
      </w:r>
      <w:bookmarkEnd w:id="58"/>
      <w:r w:rsidRPr="007F2794">
        <w:rPr>
          <w:rFonts w:ascii="Arial" w:hAnsi="Arial" w:cs="Arial"/>
          <w:sz w:val="20"/>
          <w:szCs w:val="20"/>
        </w:rPr>
        <w:t>izpolnjevanja pogojev, točke I.- III. Oce</w:t>
      </w:r>
      <w:r w:rsidR="00333F87" w:rsidRPr="007F2794">
        <w:rPr>
          <w:rFonts w:ascii="Arial" w:hAnsi="Arial" w:cs="Arial"/>
          <w:sz w:val="20"/>
          <w:szCs w:val="20"/>
        </w:rPr>
        <w:t>njevalnega lista; gle</w:t>
      </w:r>
      <w:r w:rsidR="00BC531B" w:rsidRPr="007F2794">
        <w:rPr>
          <w:rFonts w:ascii="Arial" w:hAnsi="Arial" w:cs="Arial"/>
          <w:sz w:val="20"/>
          <w:szCs w:val="20"/>
        </w:rPr>
        <w:t>dati</w:t>
      </w:r>
      <w:r w:rsidR="00333F87" w:rsidRPr="007F2794">
        <w:rPr>
          <w:rFonts w:ascii="Arial" w:hAnsi="Arial" w:cs="Arial"/>
          <w:sz w:val="20"/>
          <w:szCs w:val="20"/>
        </w:rPr>
        <w:t xml:space="preserve"> Prilogo </w:t>
      </w:r>
      <w:r w:rsidR="00BC531B" w:rsidRPr="007F2794">
        <w:rPr>
          <w:rFonts w:ascii="Arial" w:hAnsi="Arial" w:cs="Arial"/>
          <w:sz w:val="20"/>
          <w:szCs w:val="20"/>
        </w:rPr>
        <w:t>7</w:t>
      </w:r>
      <w:r w:rsidRPr="007F2794">
        <w:rPr>
          <w:rFonts w:ascii="Arial" w:hAnsi="Arial" w:cs="Arial"/>
          <w:sz w:val="20"/>
          <w:szCs w:val="20"/>
        </w:rPr>
        <w:t xml:space="preserve"> javnega razpisa </w:t>
      </w:r>
      <w:r w:rsidRPr="007F2794">
        <w:rPr>
          <w:rFonts w:ascii="Arial" w:hAnsi="Arial" w:cs="Arial"/>
          <w:i/>
          <w:iCs/>
          <w:sz w:val="20"/>
          <w:szCs w:val="20"/>
        </w:rPr>
        <w:t>Ocenjevalni list</w:t>
      </w:r>
      <w:r w:rsidRPr="007F2794">
        <w:rPr>
          <w:rFonts w:ascii="Arial" w:hAnsi="Arial" w:cs="Arial"/>
          <w:sz w:val="20"/>
          <w:szCs w:val="20"/>
        </w:rPr>
        <w:t>).</w:t>
      </w:r>
      <w:r w:rsidRPr="00C36B87">
        <w:rPr>
          <w:rFonts w:ascii="Arial" w:hAnsi="Arial" w:cs="Arial"/>
          <w:sz w:val="20"/>
          <w:szCs w:val="20"/>
        </w:rPr>
        <w:t xml:space="preserve"> </w:t>
      </w:r>
    </w:p>
    <w:p w14:paraId="5A099818" w14:textId="77777777" w:rsidR="00F671CB" w:rsidRPr="00C36B87" w:rsidRDefault="00F671CB" w:rsidP="00F671CB">
      <w:pPr>
        <w:jc w:val="both"/>
        <w:rPr>
          <w:rFonts w:ascii="Arial" w:hAnsi="Arial" w:cs="Arial"/>
          <w:sz w:val="20"/>
          <w:szCs w:val="20"/>
        </w:rPr>
      </w:pPr>
    </w:p>
    <w:p w14:paraId="3D1CB799"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Komisija v roku 8 dni od datuma odpiranja vlog pisno pozove k dopolnitvi tiste prijavitelje, katerih vloge niso popolne. Prijavitelji morajo biti v tem času dostopni za dvig pošte. 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 </w:t>
      </w:r>
    </w:p>
    <w:p w14:paraId="11BC2B1F" w14:textId="77777777" w:rsidR="00F671CB" w:rsidRPr="00C36B87" w:rsidRDefault="00F671CB" w:rsidP="00F671CB">
      <w:pPr>
        <w:jc w:val="both"/>
        <w:rPr>
          <w:rFonts w:ascii="Arial" w:hAnsi="Arial" w:cs="Arial"/>
          <w:sz w:val="20"/>
          <w:szCs w:val="20"/>
        </w:rPr>
      </w:pPr>
    </w:p>
    <w:p w14:paraId="7ACF0320" w14:textId="06283CC3" w:rsidR="00F671CB" w:rsidRDefault="00F671CB" w:rsidP="00F671CB">
      <w:pPr>
        <w:jc w:val="both"/>
        <w:rPr>
          <w:rFonts w:ascii="Arial" w:hAnsi="Arial" w:cs="Arial"/>
          <w:sz w:val="20"/>
          <w:szCs w:val="20"/>
        </w:rPr>
      </w:pPr>
      <w:r w:rsidRPr="00C36B87">
        <w:rPr>
          <w:rFonts w:ascii="Arial" w:hAnsi="Arial" w:cs="Arial"/>
          <w:sz w:val="20"/>
          <w:szCs w:val="20"/>
        </w:rPr>
        <w:t xml:space="preserve">Komisija v nadaljevanju preveri izpolnjevanje pogojev za prijavo (v kolikor niso bili preverjeni v fazi odpiranja vlog) in izpolnjevanje pogojev, vezanih na vlogo (Administrativno preverjanje in preverjanje izpolnjevanja pogojev, </w:t>
      </w:r>
      <w:r w:rsidRPr="007F2794">
        <w:rPr>
          <w:rFonts w:ascii="Arial" w:hAnsi="Arial" w:cs="Arial"/>
          <w:sz w:val="20"/>
          <w:szCs w:val="20"/>
        </w:rPr>
        <w:t>točka IV. Ocenjevalnega</w:t>
      </w:r>
      <w:r w:rsidRPr="00C36B87">
        <w:rPr>
          <w:rFonts w:ascii="Arial" w:hAnsi="Arial" w:cs="Arial"/>
          <w:sz w:val="20"/>
          <w:szCs w:val="20"/>
        </w:rPr>
        <w:t xml:space="preserve"> lista</w:t>
      </w:r>
      <w:r w:rsidR="00333F87">
        <w:rPr>
          <w:rFonts w:ascii="Arial" w:hAnsi="Arial" w:cs="Arial"/>
          <w:sz w:val="20"/>
          <w:szCs w:val="20"/>
        </w:rPr>
        <w:t>; gle</w:t>
      </w:r>
      <w:r w:rsidR="00BC531B">
        <w:rPr>
          <w:rFonts w:ascii="Arial" w:hAnsi="Arial" w:cs="Arial"/>
          <w:sz w:val="20"/>
          <w:szCs w:val="20"/>
        </w:rPr>
        <w:t>dati</w:t>
      </w:r>
      <w:r w:rsidR="00333F87">
        <w:rPr>
          <w:rFonts w:ascii="Arial" w:hAnsi="Arial" w:cs="Arial"/>
          <w:sz w:val="20"/>
          <w:szCs w:val="20"/>
        </w:rPr>
        <w:t xml:space="preserve"> Prilogo </w:t>
      </w:r>
      <w:r w:rsidR="00BC531B">
        <w:rPr>
          <w:rFonts w:ascii="Arial" w:hAnsi="Arial" w:cs="Arial"/>
          <w:sz w:val="20"/>
          <w:szCs w:val="20"/>
        </w:rPr>
        <w:t>7</w:t>
      </w:r>
      <w:r w:rsidRPr="00C36B87">
        <w:rPr>
          <w:rFonts w:ascii="Arial" w:hAnsi="Arial" w:cs="Arial"/>
          <w:sz w:val="20"/>
          <w:szCs w:val="20"/>
        </w:rPr>
        <w:t xml:space="preserve"> javnega razpisa </w:t>
      </w:r>
      <w:r w:rsidRPr="00156907">
        <w:rPr>
          <w:rFonts w:ascii="Arial" w:hAnsi="Arial" w:cs="Arial"/>
          <w:i/>
          <w:sz w:val="20"/>
          <w:szCs w:val="20"/>
        </w:rPr>
        <w:t>Ocenjevalni list</w:t>
      </w:r>
      <w:r w:rsidRPr="00C36B87">
        <w:rPr>
          <w:rFonts w:ascii="Arial" w:hAnsi="Arial" w:cs="Arial"/>
          <w:sz w:val="20"/>
          <w:szCs w:val="20"/>
        </w:rPr>
        <w:t>). Komisija prijavitelje ne bo pozival</w:t>
      </w:r>
      <w:r>
        <w:rPr>
          <w:rFonts w:ascii="Arial" w:hAnsi="Arial" w:cs="Arial"/>
          <w:sz w:val="20"/>
          <w:szCs w:val="20"/>
        </w:rPr>
        <w:t xml:space="preserve">a k dopolnitvi vloge k točki </w:t>
      </w:r>
      <w:r w:rsidRPr="00DC5C85">
        <w:rPr>
          <w:rFonts w:ascii="Arial" w:hAnsi="Arial" w:cs="Arial"/>
          <w:sz w:val="20"/>
          <w:szCs w:val="20"/>
        </w:rPr>
        <w:t>3.2</w:t>
      </w:r>
      <w:r w:rsidR="00444F84" w:rsidRPr="00DC5C85">
        <w:rPr>
          <w:rFonts w:ascii="Arial" w:hAnsi="Arial" w:cs="Arial"/>
          <w:sz w:val="20"/>
          <w:szCs w:val="20"/>
        </w:rPr>
        <w:t xml:space="preserve"> </w:t>
      </w:r>
      <w:r w:rsidR="00336068" w:rsidRPr="00DC5C85">
        <w:rPr>
          <w:rFonts w:ascii="Arial" w:hAnsi="Arial" w:cs="Arial"/>
          <w:sz w:val="20"/>
          <w:szCs w:val="20"/>
        </w:rPr>
        <w:t>javnega razpisa</w:t>
      </w:r>
      <w:r w:rsidR="00336068">
        <w:rPr>
          <w:rFonts w:ascii="Arial" w:hAnsi="Arial" w:cs="Arial"/>
          <w:i/>
          <w:sz w:val="20"/>
          <w:szCs w:val="20"/>
        </w:rPr>
        <w:t xml:space="preserve"> </w:t>
      </w:r>
      <w:r w:rsidRPr="00BE2D96">
        <w:rPr>
          <w:rFonts w:ascii="Arial" w:hAnsi="Arial" w:cs="Arial"/>
          <w:i/>
          <w:sz w:val="20"/>
          <w:szCs w:val="20"/>
        </w:rPr>
        <w:t>Pogoji vezani na vlogo</w:t>
      </w:r>
      <w:r w:rsidRPr="00C36B87">
        <w:rPr>
          <w:rFonts w:ascii="Arial" w:hAnsi="Arial" w:cs="Arial"/>
          <w:sz w:val="20"/>
          <w:szCs w:val="20"/>
        </w:rPr>
        <w:t xml:space="preserve">. Če je vloga po kateremkoli pogoju, vezanem na vlogo, ovrednotena z NE, jo komisija izloči in je ne ocenjuje po merilih za ocenjevanje, vloga prijavitelja pa se s sklepom zavrne. </w:t>
      </w:r>
    </w:p>
    <w:p w14:paraId="72B7CBAC" w14:textId="77777777" w:rsidR="00F671CB" w:rsidRPr="00C36B87" w:rsidRDefault="00F671CB" w:rsidP="00F671CB">
      <w:pPr>
        <w:pStyle w:val="Telobesedila"/>
        <w:rPr>
          <w:rFonts w:ascii="Arial" w:hAnsi="Arial" w:cs="Arial"/>
        </w:rPr>
      </w:pPr>
    </w:p>
    <w:p w14:paraId="100D78CD"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Ministrstvo bo zavrnilo vsako vlogo, ki bo vsebovala lažne informacije. </w:t>
      </w:r>
    </w:p>
    <w:p w14:paraId="6FE018ED" w14:textId="77777777" w:rsidR="00F671CB" w:rsidRPr="00C36B87" w:rsidRDefault="00F671CB" w:rsidP="00F671CB">
      <w:pPr>
        <w:jc w:val="both"/>
        <w:rPr>
          <w:rFonts w:ascii="Arial" w:hAnsi="Arial" w:cs="Arial"/>
          <w:sz w:val="20"/>
          <w:szCs w:val="20"/>
        </w:rPr>
      </w:pPr>
    </w:p>
    <w:p w14:paraId="03292EBE"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Vloge, ki izpolnjujejo vse pogoje iz točke </w:t>
      </w:r>
      <w:r>
        <w:rPr>
          <w:rFonts w:ascii="Arial" w:hAnsi="Arial" w:cs="Arial"/>
          <w:sz w:val="20"/>
          <w:szCs w:val="20"/>
        </w:rPr>
        <w:t>3.1</w:t>
      </w:r>
      <w:r w:rsidRPr="00C36B87">
        <w:rPr>
          <w:rFonts w:ascii="Arial" w:hAnsi="Arial" w:cs="Arial"/>
          <w:sz w:val="20"/>
          <w:szCs w:val="20"/>
        </w:rPr>
        <w:t xml:space="preserve"> javnega razpisa </w:t>
      </w:r>
      <w:r w:rsidRPr="00C36B87">
        <w:rPr>
          <w:rFonts w:ascii="Arial" w:hAnsi="Arial" w:cs="Arial"/>
          <w:i/>
          <w:sz w:val="20"/>
          <w:szCs w:val="20"/>
        </w:rPr>
        <w:t xml:space="preserve">Pogoji za prijavo </w:t>
      </w:r>
      <w:r w:rsidRPr="00C36B87">
        <w:rPr>
          <w:rFonts w:ascii="Arial" w:hAnsi="Arial" w:cs="Arial"/>
          <w:sz w:val="20"/>
          <w:szCs w:val="20"/>
        </w:rPr>
        <w:t xml:space="preserve">in bodo obenem v celoti pozitivno ovrednotene po pogojih, vezanih na vlogo iz točke </w:t>
      </w:r>
      <w:r>
        <w:rPr>
          <w:rFonts w:ascii="Arial" w:hAnsi="Arial" w:cs="Arial"/>
          <w:sz w:val="20"/>
          <w:szCs w:val="20"/>
        </w:rPr>
        <w:t>3.2</w:t>
      </w:r>
      <w:r w:rsidRPr="00C36B87">
        <w:rPr>
          <w:rFonts w:ascii="Arial" w:hAnsi="Arial" w:cs="Arial"/>
          <w:sz w:val="20"/>
          <w:szCs w:val="20"/>
        </w:rPr>
        <w:t xml:space="preserve"> javnega razpisa </w:t>
      </w:r>
      <w:r w:rsidRPr="00C36B87">
        <w:rPr>
          <w:rFonts w:ascii="Arial" w:hAnsi="Arial" w:cs="Arial"/>
          <w:i/>
          <w:sz w:val="20"/>
          <w:szCs w:val="20"/>
        </w:rPr>
        <w:t>Pogoji, vezani na vlogo</w:t>
      </w:r>
      <w:r w:rsidRPr="00C36B87">
        <w:rPr>
          <w:rFonts w:ascii="Arial" w:hAnsi="Arial" w:cs="Arial"/>
          <w:sz w:val="20"/>
          <w:szCs w:val="20"/>
        </w:rPr>
        <w:t xml:space="preserve">, komisija oceni po merilih za ocenjevanje iz točke 4 javnega razpisa </w:t>
      </w:r>
      <w:r w:rsidRPr="00C36B87">
        <w:rPr>
          <w:rFonts w:ascii="Arial" w:hAnsi="Arial" w:cs="Arial"/>
          <w:i/>
          <w:sz w:val="20"/>
          <w:szCs w:val="20"/>
        </w:rPr>
        <w:t xml:space="preserve">Merila za </w:t>
      </w:r>
      <w:r w:rsidRPr="009C741C">
        <w:rPr>
          <w:rFonts w:ascii="Arial" w:hAnsi="Arial" w:cs="Arial"/>
          <w:i/>
          <w:sz w:val="20"/>
          <w:szCs w:val="20"/>
        </w:rPr>
        <w:t>izbor upravičencev, ki izpolnjujejo pogoje (navedba, opis, ovrednotenje meril)</w:t>
      </w:r>
      <w:r w:rsidRPr="00C36B87">
        <w:rPr>
          <w:rFonts w:ascii="Arial" w:hAnsi="Arial" w:cs="Arial"/>
          <w:sz w:val="20"/>
          <w:szCs w:val="20"/>
        </w:rPr>
        <w:t xml:space="preserve">. </w:t>
      </w:r>
    </w:p>
    <w:p w14:paraId="5DF2DF33" w14:textId="77777777" w:rsidR="00F671CB" w:rsidRPr="00C36B87" w:rsidRDefault="00F671CB" w:rsidP="00F671CB">
      <w:pPr>
        <w:autoSpaceDE w:val="0"/>
        <w:autoSpaceDN w:val="0"/>
        <w:adjustRightInd w:val="0"/>
        <w:jc w:val="both"/>
        <w:rPr>
          <w:rFonts w:ascii="Arial" w:hAnsi="Arial" w:cs="Arial"/>
          <w:sz w:val="20"/>
          <w:szCs w:val="20"/>
        </w:rPr>
      </w:pPr>
    </w:p>
    <w:p w14:paraId="49699FDD" w14:textId="609390FD"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Ne glede na </w:t>
      </w:r>
      <w:r>
        <w:rPr>
          <w:rFonts w:ascii="Arial" w:hAnsi="Arial" w:cs="Arial"/>
          <w:sz w:val="20"/>
          <w:szCs w:val="20"/>
        </w:rPr>
        <w:t>šesti</w:t>
      </w:r>
      <w:r w:rsidRPr="00C36B87">
        <w:rPr>
          <w:rFonts w:ascii="Arial" w:hAnsi="Arial" w:cs="Arial"/>
          <w:sz w:val="20"/>
          <w:szCs w:val="20"/>
        </w:rPr>
        <w:t xml:space="preserve"> odstavek te točke (Dopolnitev formalno nepopolne vloge je mogoča le enkrat, in sicer v predpisanem roku</w:t>
      </w:r>
      <w:r w:rsidR="005D522D">
        <w:rPr>
          <w:rFonts w:ascii="Arial" w:hAnsi="Arial" w:cs="Arial"/>
          <w:sz w:val="20"/>
          <w:szCs w:val="20"/>
        </w:rPr>
        <w:t>.</w:t>
      </w:r>
      <w:r w:rsidRPr="00C36B87">
        <w:rPr>
          <w:rFonts w:ascii="Arial" w:hAnsi="Arial" w:cs="Arial"/>
          <w:sz w:val="20"/>
          <w:szCs w:val="20"/>
        </w:rPr>
        <w:t>) sme prijavitelj izključno na podlagi poziva ministrstva k razjasnitvi vloge popraviti očitne računske napake, ki jih ministrstvo odkrije pri pregledu in ocenjevanju vlog.</w:t>
      </w:r>
    </w:p>
    <w:p w14:paraId="7426C72F" w14:textId="77777777" w:rsidR="00F671CB" w:rsidRPr="00C36B87" w:rsidRDefault="00F671CB" w:rsidP="00F671CB">
      <w:pPr>
        <w:autoSpaceDE w:val="0"/>
        <w:autoSpaceDN w:val="0"/>
        <w:adjustRightInd w:val="0"/>
        <w:jc w:val="both"/>
        <w:rPr>
          <w:rFonts w:ascii="Arial" w:hAnsi="Arial" w:cs="Arial"/>
          <w:sz w:val="20"/>
          <w:szCs w:val="20"/>
        </w:rPr>
      </w:pPr>
    </w:p>
    <w:p w14:paraId="0EB4577B" w14:textId="77777777" w:rsidR="00F671CB" w:rsidRPr="00C36B87" w:rsidRDefault="00F671CB" w:rsidP="00F671CB">
      <w:pPr>
        <w:pStyle w:val="Telobesedila"/>
        <w:rPr>
          <w:rFonts w:ascii="Arial" w:hAnsi="Arial" w:cs="Arial"/>
        </w:rPr>
      </w:pPr>
      <w:r w:rsidRPr="00C36B87">
        <w:rPr>
          <w:rFonts w:ascii="Arial" w:hAnsi="Arial" w:cs="Arial"/>
        </w:rPr>
        <w:t>Prijavitelj v dopolnitvi ne sme:</w:t>
      </w:r>
    </w:p>
    <w:p w14:paraId="378CB179"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višine zaprošenih sredstev (razen če gre za znižanje višine zaprošenih sredstev, ki je posledica očitne računske napake);</w:t>
      </w:r>
    </w:p>
    <w:p w14:paraId="2B8133BE"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tistega dela vloge, ki se veže na tehnične specifikacije predmeta vloge;</w:t>
      </w:r>
    </w:p>
    <w:p w14:paraId="16AAD020"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tistih elementov vloge, ki vplivajo ali bi lahko vplivali na drugačno razvrstitev njegove vloge glede na preostale vloge, ki jih je ministrstvo prejelo v postopku dodelitve sredstev.</w:t>
      </w:r>
    </w:p>
    <w:p w14:paraId="31FF15C5" w14:textId="77777777" w:rsidR="00F671CB" w:rsidRPr="00C36B87" w:rsidRDefault="00F671CB" w:rsidP="00F671CB">
      <w:pPr>
        <w:pStyle w:val="Telobesedila"/>
        <w:rPr>
          <w:rFonts w:ascii="Arial" w:hAnsi="Arial" w:cs="Arial"/>
        </w:rPr>
      </w:pPr>
    </w:p>
    <w:p w14:paraId="21F2FE9C" w14:textId="77777777" w:rsidR="00F671CB" w:rsidRPr="00C36B87" w:rsidRDefault="00F671CB" w:rsidP="00F671CB">
      <w:pPr>
        <w:pStyle w:val="Telobesedila"/>
        <w:rPr>
          <w:rFonts w:ascii="Arial" w:hAnsi="Arial" w:cs="Arial"/>
        </w:rPr>
      </w:pPr>
      <w:r w:rsidRPr="00C36B87">
        <w:rPr>
          <w:rFonts w:ascii="Arial" w:hAnsi="Arial" w:cs="Arial"/>
        </w:rPr>
        <w:t>Če se prijavitelj ne bo strinjal z ugotovitvami komisije ali v primeru, da prilagoditev finančnega načrta ne bo posredovana v roku in na način, določen v pozivu, se bo štelo, da prijavitelj odstopa od vloge, vloga pa bo s sklepom zavrnjena.</w:t>
      </w:r>
    </w:p>
    <w:p w14:paraId="021E6A90" w14:textId="77777777" w:rsidR="00F671CB" w:rsidRPr="00C36B87" w:rsidRDefault="00F671CB" w:rsidP="00F671CB">
      <w:pPr>
        <w:autoSpaceDE w:val="0"/>
        <w:autoSpaceDN w:val="0"/>
        <w:adjustRightInd w:val="0"/>
        <w:jc w:val="both"/>
        <w:rPr>
          <w:rFonts w:ascii="Arial" w:hAnsi="Arial" w:cs="Arial"/>
          <w:sz w:val="20"/>
          <w:szCs w:val="20"/>
        </w:rPr>
      </w:pPr>
    </w:p>
    <w:p w14:paraId="63EAB927" w14:textId="2ED4EF27" w:rsidR="00F671CB" w:rsidRPr="00C36B87" w:rsidRDefault="00F671CB" w:rsidP="00F671CB">
      <w:pPr>
        <w:autoSpaceDE w:val="0"/>
        <w:autoSpaceDN w:val="0"/>
        <w:adjustRightInd w:val="0"/>
        <w:jc w:val="both"/>
        <w:rPr>
          <w:rFonts w:ascii="Arial" w:eastAsia="Batang" w:hAnsi="Arial" w:cs="Arial"/>
          <w:sz w:val="20"/>
          <w:szCs w:val="20"/>
          <w:lang w:eastAsia="ko-KR"/>
        </w:rPr>
      </w:pPr>
      <w:r w:rsidRPr="00C36B87">
        <w:rPr>
          <w:rFonts w:ascii="Arial" w:eastAsia="Batang" w:hAnsi="Arial" w:cs="Arial"/>
          <w:sz w:val="20"/>
          <w:szCs w:val="20"/>
          <w:lang w:eastAsia="ko-KR"/>
        </w:rPr>
        <w:t xml:space="preserve">Na podlagi meril bodo izmed prijaviteljev, ki bodo izpolnjevali vse razpisne pogoje, izbrani tisti, ki bodo z vlogo zbrali večje število točk v posamezni kohezijski regiji. Delitev sredstev po regijah je navedena v točkah </w:t>
      </w:r>
      <w:r w:rsidRPr="00C36B87">
        <w:rPr>
          <w:rFonts w:ascii="Arial" w:eastAsia="Batang" w:hAnsi="Arial" w:cs="Arial"/>
          <w:i/>
          <w:sz w:val="20"/>
          <w:szCs w:val="20"/>
          <w:lang w:eastAsia="ko-KR"/>
        </w:rPr>
        <w:t>2.</w:t>
      </w:r>
      <w:r>
        <w:rPr>
          <w:rFonts w:ascii="Arial" w:eastAsia="Batang" w:hAnsi="Arial" w:cs="Arial"/>
          <w:i/>
          <w:sz w:val="20"/>
          <w:szCs w:val="20"/>
          <w:lang w:eastAsia="ko-KR"/>
        </w:rPr>
        <w:t>4</w:t>
      </w:r>
      <w:r w:rsidRPr="00C36B87">
        <w:rPr>
          <w:rFonts w:ascii="Arial" w:eastAsia="Batang" w:hAnsi="Arial" w:cs="Arial"/>
          <w:sz w:val="20"/>
          <w:szCs w:val="20"/>
          <w:lang w:eastAsia="ko-KR"/>
        </w:rPr>
        <w:t xml:space="preserve"> javnega razpisa </w:t>
      </w:r>
      <w:r w:rsidRPr="00C36B87">
        <w:rPr>
          <w:rFonts w:ascii="Arial" w:eastAsia="Batang" w:hAnsi="Arial" w:cs="Arial"/>
          <w:i/>
          <w:sz w:val="20"/>
          <w:szCs w:val="20"/>
          <w:lang w:eastAsia="ko-KR"/>
        </w:rPr>
        <w:t>Regija izvajanja</w:t>
      </w:r>
      <w:r w:rsidRPr="00C36B87">
        <w:rPr>
          <w:rFonts w:ascii="Arial" w:eastAsia="Batang" w:hAnsi="Arial" w:cs="Arial"/>
          <w:sz w:val="20"/>
          <w:szCs w:val="20"/>
          <w:lang w:eastAsia="ko-KR"/>
        </w:rPr>
        <w:t xml:space="preserve"> in </w:t>
      </w:r>
      <w:r>
        <w:rPr>
          <w:rFonts w:ascii="Arial" w:eastAsia="Batang" w:hAnsi="Arial" w:cs="Arial"/>
          <w:i/>
          <w:sz w:val="20"/>
          <w:szCs w:val="20"/>
          <w:lang w:eastAsia="ko-KR"/>
        </w:rPr>
        <w:t>5.1</w:t>
      </w:r>
      <w:r w:rsidRPr="00C36B87">
        <w:rPr>
          <w:rFonts w:ascii="Arial" w:eastAsia="Batang" w:hAnsi="Arial" w:cs="Arial"/>
          <w:i/>
          <w:sz w:val="20"/>
          <w:szCs w:val="20"/>
          <w:lang w:eastAsia="ko-KR"/>
        </w:rPr>
        <w:t xml:space="preserve"> Delitev sredstev po sklopih</w:t>
      </w:r>
      <w:r w:rsidRPr="00C36B87">
        <w:rPr>
          <w:rFonts w:ascii="Arial" w:eastAsia="Batang" w:hAnsi="Arial" w:cs="Arial"/>
          <w:sz w:val="20"/>
          <w:szCs w:val="20"/>
          <w:lang w:eastAsia="ko-KR"/>
        </w:rPr>
        <w:t xml:space="preserve"> in obsega </w:t>
      </w:r>
      <w:r>
        <w:rPr>
          <w:rFonts w:ascii="Arial" w:eastAsia="Batang" w:hAnsi="Arial" w:cs="Arial"/>
          <w:sz w:val="20"/>
          <w:szCs w:val="20"/>
          <w:lang w:eastAsia="ko-KR"/>
        </w:rPr>
        <w:t>67</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KRZS in </w:t>
      </w:r>
      <w:r>
        <w:rPr>
          <w:rFonts w:ascii="Arial" w:eastAsia="Batang" w:hAnsi="Arial" w:cs="Arial"/>
          <w:sz w:val="20"/>
          <w:szCs w:val="20"/>
          <w:lang w:eastAsia="ko-KR"/>
        </w:rPr>
        <w:t>33</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KRVS. </w:t>
      </w:r>
    </w:p>
    <w:p w14:paraId="3ECDF8C5" w14:textId="77777777" w:rsidR="00F671CB" w:rsidRPr="00C36B87" w:rsidRDefault="00F671CB" w:rsidP="00F671CB">
      <w:pPr>
        <w:pStyle w:val="BodyText21"/>
        <w:spacing w:line="240" w:lineRule="auto"/>
        <w:rPr>
          <w:rFonts w:cs="Arial"/>
          <w:sz w:val="20"/>
        </w:rPr>
      </w:pPr>
    </w:p>
    <w:p w14:paraId="7ECD61BF"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Delitev sredstev je odvisna od dejanskega števila prijaviteljev, zato bodo sredstva razdeljena do porabe razpoložljivih sredstev, upoštevajoč kohezijsko regijo in kakovost prijave vsakega prijavitelja.</w:t>
      </w:r>
    </w:p>
    <w:p w14:paraId="282BE7D4" w14:textId="77777777" w:rsidR="00F671CB" w:rsidRPr="00C36B87" w:rsidRDefault="00F671CB" w:rsidP="00F671CB">
      <w:pPr>
        <w:pStyle w:val="BodyText21"/>
        <w:spacing w:line="240" w:lineRule="auto"/>
        <w:rPr>
          <w:rFonts w:cs="Arial"/>
          <w:sz w:val="20"/>
        </w:rPr>
      </w:pPr>
    </w:p>
    <w:p w14:paraId="37698B34"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Za zagotovitev objektivnosti končne ocene bosta formalno popolne vloge, ki bodo izpolnjevale vse pogoje, ločeno ocenila </w:t>
      </w:r>
      <w:r w:rsidR="00455CD1">
        <w:rPr>
          <w:rFonts w:ascii="Arial" w:hAnsi="Arial" w:cs="Arial"/>
          <w:sz w:val="20"/>
          <w:szCs w:val="20"/>
        </w:rPr>
        <w:t>dva</w:t>
      </w:r>
      <w:r w:rsidR="00455CD1" w:rsidRPr="00C36B87">
        <w:rPr>
          <w:rFonts w:ascii="Arial" w:hAnsi="Arial" w:cs="Arial"/>
          <w:sz w:val="20"/>
          <w:szCs w:val="20"/>
        </w:rPr>
        <w:t xml:space="preserve"> </w:t>
      </w:r>
      <w:r w:rsidRPr="00C36B87">
        <w:rPr>
          <w:rFonts w:ascii="Arial" w:hAnsi="Arial" w:cs="Arial"/>
          <w:sz w:val="20"/>
          <w:szCs w:val="20"/>
        </w:rPr>
        <w:t xml:space="preserve">člana komisije, obrazloženo po merilih iz točke 4 javnega razpisa. Končna ocena posamezne vloge bo povprečje njunih ocen. Če se bosta oceni posamezne vloge razlikovali za </w:t>
      </w:r>
      <w:r w:rsidR="00455CD1">
        <w:rPr>
          <w:rFonts w:ascii="Arial" w:hAnsi="Arial" w:cs="Arial"/>
          <w:sz w:val="20"/>
          <w:szCs w:val="20"/>
        </w:rPr>
        <w:t>osem</w:t>
      </w:r>
      <w:r w:rsidR="00455CD1" w:rsidRPr="00C36B87">
        <w:rPr>
          <w:rFonts w:ascii="Arial" w:hAnsi="Arial" w:cs="Arial"/>
          <w:sz w:val="20"/>
          <w:szCs w:val="20"/>
        </w:rPr>
        <w:t xml:space="preserve"> </w:t>
      </w:r>
      <w:r w:rsidRPr="00C36B87">
        <w:rPr>
          <w:rFonts w:ascii="Arial" w:hAnsi="Arial" w:cs="Arial"/>
          <w:sz w:val="20"/>
          <w:szCs w:val="20"/>
        </w:rPr>
        <w:t xml:space="preserve">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670E25E7" w14:textId="77777777" w:rsidR="00F671CB" w:rsidRDefault="00F671CB" w:rsidP="00F671CB">
      <w:pPr>
        <w:autoSpaceDE w:val="0"/>
        <w:autoSpaceDN w:val="0"/>
        <w:adjustRightInd w:val="0"/>
        <w:jc w:val="both"/>
        <w:rPr>
          <w:rFonts w:ascii="Arial" w:eastAsia="Batang" w:hAnsi="Arial" w:cs="Arial"/>
          <w:b/>
          <w:color w:val="000000"/>
          <w:sz w:val="20"/>
          <w:szCs w:val="20"/>
          <w:lang w:eastAsia="ko-KR"/>
        </w:rPr>
      </w:pPr>
    </w:p>
    <w:p w14:paraId="24D0EADB"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I.DEL: SPLOŠNO- </w:t>
      </w:r>
      <w:r w:rsidR="00027210">
        <w:rPr>
          <w:rFonts w:ascii="Arial" w:eastAsia="Batang" w:hAnsi="Arial" w:cs="Arial"/>
          <w:b/>
          <w:color w:val="000000"/>
          <w:sz w:val="20"/>
          <w:szCs w:val="20"/>
          <w:lang w:eastAsia="ko-KR"/>
        </w:rPr>
        <w:t>Skupna merila</w:t>
      </w:r>
      <w:r>
        <w:rPr>
          <w:rStyle w:val="Sprotnaopomba-sklic"/>
          <w:rFonts w:ascii="Arial" w:eastAsia="Batang" w:hAnsi="Arial" w:cs="Arial"/>
          <w:b/>
          <w:color w:val="000000"/>
          <w:sz w:val="20"/>
          <w:szCs w:val="20"/>
          <w:lang w:eastAsia="ko-KR"/>
        </w:rPr>
        <w:footnoteReference w:id="3"/>
      </w:r>
    </w:p>
    <w:p w14:paraId="7DCEA886"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p>
    <w:p w14:paraId="7C241C21" w14:textId="77777777" w:rsidR="00E127E6" w:rsidRDefault="00E127E6" w:rsidP="00E127E6">
      <w:pPr>
        <w:widowControl w:val="0"/>
        <w:jc w:val="both"/>
        <w:rPr>
          <w:rFonts w:ascii="Arial" w:hAnsi="Arial" w:cs="Arial"/>
          <w:color w:val="000000"/>
          <w:sz w:val="20"/>
          <w:szCs w:val="20"/>
        </w:rPr>
      </w:pPr>
      <w:r>
        <w:rPr>
          <w:rFonts w:ascii="Arial" w:hAnsi="Arial" w:cs="Arial"/>
          <w:color w:val="000000"/>
          <w:sz w:val="20"/>
          <w:szCs w:val="20"/>
        </w:rPr>
        <w:t xml:space="preserve">Vloga, ki je formalno popolna in v celoti izpolnjuje pogoje </w:t>
      </w:r>
      <w:r w:rsidRPr="00186934">
        <w:rPr>
          <w:rFonts w:ascii="Arial" w:hAnsi="Arial" w:cs="Arial"/>
          <w:color w:val="000000"/>
          <w:sz w:val="20"/>
          <w:szCs w:val="20"/>
        </w:rPr>
        <w:t xml:space="preserve">iz točke 3.1 </w:t>
      </w:r>
      <w:r>
        <w:rPr>
          <w:rFonts w:ascii="Arial" w:hAnsi="Arial" w:cs="Arial"/>
          <w:color w:val="000000"/>
          <w:sz w:val="20"/>
          <w:szCs w:val="20"/>
        </w:rPr>
        <w:t xml:space="preserve">in 3.2 </w:t>
      </w:r>
      <w:r w:rsidRPr="00186934">
        <w:rPr>
          <w:rFonts w:ascii="Arial" w:hAnsi="Arial" w:cs="Arial"/>
          <w:color w:val="000000"/>
          <w:sz w:val="20"/>
          <w:szCs w:val="20"/>
        </w:rPr>
        <w:t xml:space="preserve">javnega </w:t>
      </w:r>
      <w:r>
        <w:rPr>
          <w:rFonts w:ascii="Arial" w:hAnsi="Arial" w:cs="Arial"/>
          <w:color w:val="000000"/>
          <w:sz w:val="20"/>
          <w:szCs w:val="20"/>
        </w:rPr>
        <w:t>se najprej oceni</w:t>
      </w:r>
      <w:r w:rsidRPr="00186934">
        <w:rPr>
          <w:rFonts w:ascii="Arial" w:hAnsi="Arial" w:cs="Arial"/>
          <w:color w:val="000000"/>
          <w:sz w:val="20"/>
          <w:szCs w:val="20"/>
        </w:rPr>
        <w:t xml:space="preserve"> po </w:t>
      </w:r>
      <w:r>
        <w:rPr>
          <w:rFonts w:ascii="Arial" w:hAnsi="Arial" w:cs="Arial"/>
          <w:color w:val="000000"/>
          <w:sz w:val="20"/>
          <w:szCs w:val="20"/>
        </w:rPr>
        <w:t xml:space="preserve">skupnih </w:t>
      </w:r>
      <w:r w:rsidRPr="00186934">
        <w:rPr>
          <w:rFonts w:ascii="Arial" w:hAnsi="Arial" w:cs="Arial"/>
          <w:color w:val="000000"/>
          <w:sz w:val="20"/>
          <w:szCs w:val="20"/>
        </w:rPr>
        <w:t>merilih</w:t>
      </w:r>
      <w:r>
        <w:rPr>
          <w:rFonts w:ascii="Arial" w:hAnsi="Arial" w:cs="Arial"/>
          <w:color w:val="000000"/>
          <w:sz w:val="20"/>
          <w:szCs w:val="20"/>
        </w:rPr>
        <w:t xml:space="preserve"> »I.DEL: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 xml:space="preserve">– </w:t>
      </w:r>
      <w:r>
        <w:rPr>
          <w:rFonts w:ascii="Arial" w:hAnsi="Arial" w:cs="Arial"/>
          <w:color w:val="000000"/>
          <w:sz w:val="20"/>
          <w:szCs w:val="20"/>
        </w:rPr>
        <w:t xml:space="preserve">Skupna merila«. </w:t>
      </w:r>
    </w:p>
    <w:p w14:paraId="10581D25" w14:textId="77777777" w:rsidR="00E127E6" w:rsidRDefault="00E127E6" w:rsidP="00E127E6">
      <w:pPr>
        <w:widowControl w:val="0"/>
        <w:jc w:val="both"/>
        <w:rPr>
          <w:rFonts w:ascii="Arial" w:hAnsi="Arial" w:cs="Arial"/>
          <w:color w:val="000000"/>
          <w:sz w:val="20"/>
          <w:szCs w:val="20"/>
        </w:rPr>
      </w:pPr>
    </w:p>
    <w:p w14:paraId="1F62D15C" w14:textId="30219113" w:rsidR="00ED4FFB" w:rsidRPr="00ED4FFB" w:rsidRDefault="00E127E6" w:rsidP="00ED4FFB">
      <w:pPr>
        <w:autoSpaceDE w:val="0"/>
        <w:autoSpaceDN w:val="0"/>
        <w:adjustRightInd w:val="0"/>
        <w:jc w:val="both"/>
        <w:rPr>
          <w:rFonts w:ascii="Arial" w:eastAsia="Batang" w:hAnsi="Arial" w:cs="Arial"/>
          <w:color w:val="000000"/>
          <w:sz w:val="20"/>
          <w:szCs w:val="20"/>
          <w:lang w:eastAsia="ko-KR"/>
        </w:rPr>
      </w:pPr>
      <w:r>
        <w:rPr>
          <w:rFonts w:ascii="Arial" w:eastAsia="Batang" w:hAnsi="Arial" w:cs="Arial"/>
          <w:color w:val="000000"/>
          <w:sz w:val="20"/>
          <w:szCs w:val="20"/>
          <w:lang w:eastAsia="ko-KR"/>
        </w:rPr>
        <w:t>Nadalje se v</w:t>
      </w:r>
      <w:r w:rsidR="00ED4FFB">
        <w:rPr>
          <w:rFonts w:ascii="Arial" w:eastAsia="Batang" w:hAnsi="Arial" w:cs="Arial"/>
          <w:color w:val="000000"/>
          <w:sz w:val="20"/>
          <w:szCs w:val="20"/>
          <w:lang w:eastAsia="ko-KR"/>
        </w:rPr>
        <w:t>loga po merilih za</w:t>
      </w:r>
      <w:r w:rsidR="001750E4">
        <w:rPr>
          <w:rFonts w:ascii="Arial" w:eastAsia="Batang" w:hAnsi="Arial" w:cs="Arial"/>
          <w:color w:val="000000"/>
          <w:sz w:val="20"/>
          <w:szCs w:val="20"/>
          <w:lang w:eastAsia="ko-KR"/>
        </w:rPr>
        <w:t xml:space="preserve"> sklop A</w:t>
      </w:r>
      <w:r w:rsidR="00ED4FFB">
        <w:rPr>
          <w:rFonts w:ascii="Arial" w:eastAsia="Batang" w:hAnsi="Arial" w:cs="Arial"/>
          <w:color w:val="000000"/>
          <w:sz w:val="20"/>
          <w:szCs w:val="20"/>
          <w:lang w:eastAsia="ko-KR"/>
        </w:rPr>
        <w:t xml:space="preserve"> »II. DEL: MERILA ZA SKLOP A« in za </w:t>
      </w:r>
      <w:r w:rsidR="001750E4">
        <w:rPr>
          <w:rFonts w:ascii="Arial" w:eastAsia="Batang" w:hAnsi="Arial" w:cs="Arial"/>
          <w:color w:val="000000"/>
          <w:sz w:val="20"/>
          <w:szCs w:val="20"/>
          <w:lang w:eastAsia="ko-KR"/>
        </w:rPr>
        <w:t xml:space="preserve">sklop B </w:t>
      </w:r>
      <w:r w:rsidR="00ED4FFB">
        <w:rPr>
          <w:rFonts w:ascii="Arial" w:eastAsia="Batang" w:hAnsi="Arial" w:cs="Arial"/>
          <w:color w:val="000000"/>
          <w:sz w:val="20"/>
          <w:szCs w:val="20"/>
          <w:lang w:eastAsia="ko-KR"/>
        </w:rPr>
        <w:t>»III. DEL: MERILA ZA SKLOP B«</w:t>
      </w:r>
      <w:r>
        <w:rPr>
          <w:rStyle w:val="Sprotnaopomba-sklic"/>
          <w:rFonts w:ascii="Arial" w:eastAsia="Batang" w:hAnsi="Arial" w:cs="Arial"/>
          <w:color w:val="000000"/>
          <w:sz w:val="20"/>
          <w:szCs w:val="20"/>
          <w:lang w:eastAsia="ko-KR"/>
        </w:rPr>
        <w:footnoteReference w:id="4"/>
      </w:r>
      <w:r w:rsidR="00ED4FFB">
        <w:rPr>
          <w:rFonts w:ascii="Arial" w:eastAsia="Batang" w:hAnsi="Arial" w:cs="Arial"/>
          <w:color w:val="000000"/>
          <w:sz w:val="20"/>
          <w:szCs w:val="20"/>
          <w:lang w:eastAsia="ko-KR"/>
        </w:rPr>
        <w:t xml:space="preserve"> ocenjuje, če je v </w:t>
      </w:r>
      <w:r w:rsidR="001750E4">
        <w:rPr>
          <w:rFonts w:ascii="Arial" w:eastAsia="Batang" w:hAnsi="Arial" w:cs="Arial"/>
          <w:color w:val="000000"/>
          <w:sz w:val="20"/>
          <w:szCs w:val="20"/>
          <w:lang w:eastAsia="ko-KR"/>
        </w:rPr>
        <w:t xml:space="preserve">okviru skupnih meril </w:t>
      </w:r>
      <w:r w:rsidR="00ED4FFB">
        <w:rPr>
          <w:rFonts w:ascii="Arial" w:eastAsia="Batang" w:hAnsi="Arial" w:cs="Arial"/>
          <w:color w:val="000000"/>
          <w:sz w:val="20"/>
          <w:szCs w:val="20"/>
          <w:lang w:eastAsia="ko-KR"/>
        </w:rPr>
        <w:t>»I. DEL: SPLOŠNO</w:t>
      </w:r>
      <w:r w:rsidR="00D77486" w:rsidRPr="00176815">
        <w:rPr>
          <w:rFonts w:ascii="Arial" w:hAnsi="Arial" w:cs="Arial"/>
          <w:bCs/>
          <w:color w:val="000000"/>
          <w:sz w:val="20"/>
          <w:szCs w:val="20"/>
        </w:rPr>
        <w:t xml:space="preserve">  </w:t>
      </w:r>
      <w:r w:rsidR="00D77486" w:rsidRPr="00176815">
        <w:rPr>
          <w:rFonts w:ascii="Arial" w:hAnsi="Arial" w:cs="Arial"/>
          <w:sz w:val="20"/>
          <w:szCs w:val="20"/>
        </w:rPr>
        <w:t xml:space="preserve">– </w:t>
      </w:r>
      <w:r w:rsidR="00ED4FFB">
        <w:rPr>
          <w:rFonts w:ascii="Arial" w:eastAsia="Batang" w:hAnsi="Arial" w:cs="Arial"/>
          <w:color w:val="000000"/>
          <w:sz w:val="20"/>
          <w:szCs w:val="20"/>
          <w:lang w:eastAsia="ko-KR"/>
        </w:rPr>
        <w:t xml:space="preserve"> </w:t>
      </w:r>
      <w:r w:rsidR="00D77486">
        <w:rPr>
          <w:rFonts w:ascii="Arial" w:eastAsia="Batang" w:hAnsi="Arial" w:cs="Arial"/>
          <w:color w:val="000000"/>
          <w:sz w:val="20"/>
          <w:szCs w:val="20"/>
          <w:lang w:eastAsia="ko-KR"/>
        </w:rPr>
        <w:t>Skupna merila</w:t>
      </w:r>
      <w:r w:rsidR="00ED4FFB">
        <w:rPr>
          <w:rFonts w:ascii="Arial" w:eastAsia="Batang" w:hAnsi="Arial" w:cs="Arial"/>
          <w:color w:val="000000"/>
          <w:sz w:val="20"/>
          <w:szCs w:val="20"/>
          <w:lang w:eastAsia="ko-KR"/>
        </w:rPr>
        <w:t>« (merila pod zap</w:t>
      </w:r>
      <w:r w:rsidR="005D522D">
        <w:rPr>
          <w:rFonts w:ascii="Arial" w:eastAsia="Batang" w:hAnsi="Arial" w:cs="Arial"/>
          <w:color w:val="000000"/>
          <w:sz w:val="20"/>
          <w:szCs w:val="20"/>
          <w:lang w:eastAsia="ko-KR"/>
        </w:rPr>
        <w:t>oredno</w:t>
      </w:r>
      <w:r w:rsidR="00ED4FFB">
        <w:rPr>
          <w:rFonts w:ascii="Arial" w:eastAsia="Batang" w:hAnsi="Arial" w:cs="Arial"/>
          <w:color w:val="000000"/>
          <w:sz w:val="20"/>
          <w:szCs w:val="20"/>
          <w:lang w:eastAsia="ko-KR"/>
        </w:rPr>
        <w:t xml:space="preserve"> št</w:t>
      </w:r>
      <w:r w:rsidR="005D522D">
        <w:rPr>
          <w:rFonts w:ascii="Arial" w:eastAsia="Batang" w:hAnsi="Arial" w:cs="Arial"/>
          <w:color w:val="000000"/>
          <w:sz w:val="20"/>
          <w:szCs w:val="20"/>
          <w:lang w:eastAsia="ko-KR"/>
        </w:rPr>
        <w:t>evilko</w:t>
      </w:r>
      <w:r w:rsidR="00ED4FFB">
        <w:rPr>
          <w:rFonts w:ascii="Arial" w:eastAsia="Batang" w:hAnsi="Arial" w:cs="Arial"/>
          <w:color w:val="000000"/>
          <w:sz w:val="20"/>
          <w:szCs w:val="20"/>
          <w:lang w:eastAsia="ko-KR"/>
        </w:rPr>
        <w:t xml:space="preserve">  1</w:t>
      </w:r>
      <w:r w:rsidR="00145765">
        <w:rPr>
          <w:rFonts w:ascii="Arial" w:eastAsia="Batang" w:hAnsi="Arial" w:cs="Arial"/>
          <w:color w:val="000000"/>
          <w:sz w:val="20"/>
          <w:szCs w:val="20"/>
          <w:lang w:eastAsia="ko-KR"/>
        </w:rPr>
        <w:t>.C</w:t>
      </w:r>
      <w:r w:rsidR="000062FB">
        <w:rPr>
          <w:rFonts w:ascii="Arial" w:eastAsia="Batang" w:hAnsi="Arial" w:cs="Arial"/>
          <w:color w:val="000000"/>
          <w:sz w:val="20"/>
          <w:szCs w:val="20"/>
          <w:lang w:eastAsia="ko-KR"/>
        </w:rPr>
        <w:t>,</w:t>
      </w:r>
      <w:r w:rsidR="00ED4FFB">
        <w:rPr>
          <w:rFonts w:ascii="Arial" w:eastAsia="Batang" w:hAnsi="Arial" w:cs="Arial"/>
          <w:color w:val="000000"/>
          <w:sz w:val="20"/>
          <w:szCs w:val="20"/>
          <w:lang w:eastAsia="ko-KR"/>
        </w:rPr>
        <w:t xml:space="preserve"> </w:t>
      </w:r>
      <w:r w:rsidR="000062FB">
        <w:rPr>
          <w:rFonts w:ascii="Arial" w:eastAsia="Batang" w:hAnsi="Arial" w:cs="Arial"/>
          <w:color w:val="000000"/>
          <w:sz w:val="20"/>
          <w:szCs w:val="20"/>
          <w:lang w:eastAsia="ko-KR"/>
        </w:rPr>
        <w:t xml:space="preserve">2.C in </w:t>
      </w:r>
      <w:r w:rsidR="00ED4FFB">
        <w:rPr>
          <w:rFonts w:ascii="Arial" w:eastAsia="Batang" w:hAnsi="Arial" w:cs="Arial"/>
          <w:color w:val="000000"/>
          <w:sz w:val="20"/>
          <w:szCs w:val="20"/>
          <w:lang w:eastAsia="ko-KR"/>
        </w:rPr>
        <w:t>3</w:t>
      </w:r>
      <w:r w:rsidR="00145765">
        <w:rPr>
          <w:rFonts w:ascii="Arial" w:eastAsia="Batang" w:hAnsi="Arial" w:cs="Arial"/>
          <w:color w:val="000000"/>
          <w:sz w:val="20"/>
          <w:szCs w:val="20"/>
          <w:lang w:eastAsia="ko-KR"/>
        </w:rPr>
        <w:t>.C</w:t>
      </w:r>
      <w:r w:rsidR="00ED4FFB">
        <w:rPr>
          <w:rFonts w:ascii="Arial" w:eastAsia="Batang" w:hAnsi="Arial" w:cs="Arial"/>
          <w:color w:val="000000"/>
          <w:sz w:val="20"/>
          <w:szCs w:val="20"/>
          <w:lang w:eastAsia="ko-KR"/>
        </w:rPr>
        <w:t xml:space="preserve"> v t</w:t>
      </w:r>
      <w:r w:rsidR="005D522D">
        <w:rPr>
          <w:rFonts w:ascii="Arial" w:eastAsia="Batang" w:hAnsi="Arial" w:cs="Arial"/>
          <w:color w:val="000000"/>
          <w:sz w:val="20"/>
          <w:szCs w:val="20"/>
          <w:lang w:eastAsia="ko-KR"/>
        </w:rPr>
        <w:t>o</w:t>
      </w:r>
      <w:r w:rsidR="00ED4FFB">
        <w:rPr>
          <w:rFonts w:ascii="Arial" w:eastAsia="Batang" w:hAnsi="Arial" w:cs="Arial"/>
          <w:color w:val="000000"/>
          <w:sz w:val="20"/>
          <w:szCs w:val="20"/>
          <w:lang w:eastAsia="ko-KR"/>
        </w:rPr>
        <w:t>č</w:t>
      </w:r>
      <w:r w:rsidR="005D522D">
        <w:rPr>
          <w:rFonts w:ascii="Arial" w:eastAsia="Batang" w:hAnsi="Arial" w:cs="Arial"/>
          <w:color w:val="000000"/>
          <w:sz w:val="20"/>
          <w:szCs w:val="20"/>
          <w:lang w:eastAsia="ko-KR"/>
        </w:rPr>
        <w:t>ki</w:t>
      </w:r>
      <w:r w:rsidR="00ED4FFB">
        <w:rPr>
          <w:rFonts w:ascii="Arial" w:eastAsia="Batang" w:hAnsi="Arial" w:cs="Arial"/>
          <w:color w:val="000000"/>
          <w:sz w:val="20"/>
          <w:szCs w:val="20"/>
          <w:lang w:eastAsia="ko-KR"/>
        </w:rPr>
        <w:t>. 4 javnega razpisa) skupaj doseženi</w:t>
      </w:r>
      <w:r w:rsidR="001750E4">
        <w:rPr>
          <w:rFonts w:ascii="Arial" w:eastAsia="Batang" w:hAnsi="Arial" w:cs="Arial"/>
          <w:color w:val="000000"/>
          <w:sz w:val="20"/>
          <w:szCs w:val="20"/>
          <w:lang w:eastAsia="ko-KR"/>
        </w:rPr>
        <w:t>h</w:t>
      </w:r>
      <w:r w:rsidR="00ED4FFB">
        <w:rPr>
          <w:rFonts w:ascii="Arial" w:eastAsia="Batang" w:hAnsi="Arial" w:cs="Arial"/>
          <w:color w:val="000000"/>
          <w:sz w:val="20"/>
          <w:szCs w:val="20"/>
          <w:lang w:eastAsia="ko-KR"/>
        </w:rPr>
        <w:t xml:space="preserve"> najmanj </w:t>
      </w:r>
      <w:r w:rsidR="008A0C2B">
        <w:rPr>
          <w:rFonts w:ascii="Arial" w:eastAsia="Batang" w:hAnsi="Arial" w:cs="Arial"/>
          <w:color w:val="000000"/>
          <w:sz w:val="20"/>
          <w:szCs w:val="20"/>
          <w:lang w:eastAsia="ko-KR"/>
        </w:rPr>
        <w:t>14</w:t>
      </w:r>
      <w:r w:rsidR="00ED4FFB">
        <w:rPr>
          <w:rFonts w:ascii="Arial" w:eastAsia="Batang" w:hAnsi="Arial" w:cs="Arial"/>
          <w:color w:val="000000"/>
          <w:sz w:val="20"/>
          <w:szCs w:val="20"/>
          <w:lang w:eastAsia="ko-KR"/>
        </w:rPr>
        <w:t xml:space="preserve"> točk.</w:t>
      </w:r>
    </w:p>
    <w:p w14:paraId="2D0683C0" w14:textId="77777777" w:rsidR="00ED4FFB" w:rsidRDefault="00ED4FFB" w:rsidP="00F671CB">
      <w:pPr>
        <w:autoSpaceDE w:val="0"/>
        <w:autoSpaceDN w:val="0"/>
        <w:adjustRightInd w:val="0"/>
        <w:jc w:val="both"/>
        <w:rPr>
          <w:rFonts w:ascii="Arial" w:eastAsia="Batang" w:hAnsi="Arial" w:cs="Arial"/>
          <w:b/>
          <w:color w:val="000000"/>
          <w:sz w:val="20"/>
          <w:szCs w:val="20"/>
          <w:lang w:eastAsia="ko-KR"/>
        </w:rPr>
      </w:pPr>
    </w:p>
    <w:p w14:paraId="6DF9219B" w14:textId="77777777" w:rsidR="00F671CB" w:rsidRDefault="00ED4FFB" w:rsidP="00F671CB">
      <w:pPr>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w:t>
      </w:r>
      <w:r w:rsidR="00DC1E41">
        <w:rPr>
          <w:rFonts w:ascii="Arial" w:eastAsia="Batang" w:hAnsi="Arial" w:cs="Arial"/>
          <w:b/>
          <w:color w:val="000000"/>
          <w:sz w:val="20"/>
          <w:szCs w:val="20"/>
          <w:lang w:eastAsia="ko-KR"/>
        </w:rPr>
        <w:t xml:space="preserve"> </w:t>
      </w:r>
      <w:r>
        <w:rPr>
          <w:rFonts w:ascii="Arial" w:eastAsia="Batang" w:hAnsi="Arial" w:cs="Arial"/>
          <w:b/>
          <w:color w:val="000000"/>
          <w:sz w:val="20"/>
          <w:szCs w:val="20"/>
          <w:lang w:eastAsia="ko-KR"/>
        </w:rPr>
        <w:t>II.DEL: SKLOP A</w:t>
      </w:r>
    </w:p>
    <w:p w14:paraId="098B34BE" w14:textId="77777777" w:rsidR="00ED4FFB" w:rsidRDefault="00ED4FFB" w:rsidP="00F671CB">
      <w:pPr>
        <w:jc w:val="both"/>
        <w:rPr>
          <w:rFonts w:ascii="Arial" w:hAnsi="Arial" w:cs="Arial"/>
          <w:sz w:val="20"/>
          <w:szCs w:val="20"/>
        </w:rPr>
      </w:pPr>
    </w:p>
    <w:p w14:paraId="3C731332" w14:textId="3535F32A" w:rsidR="00F671CB" w:rsidRPr="00F30C24" w:rsidRDefault="00F671CB" w:rsidP="00F671CB">
      <w:pPr>
        <w:jc w:val="both"/>
        <w:rPr>
          <w:rFonts w:ascii="Arial" w:hAnsi="Arial" w:cs="Arial"/>
          <w:sz w:val="20"/>
          <w:szCs w:val="20"/>
        </w:rPr>
      </w:pPr>
      <w:r w:rsidRPr="00F30C24">
        <w:rPr>
          <w:rFonts w:ascii="Arial" w:hAnsi="Arial" w:cs="Arial"/>
          <w:sz w:val="20"/>
          <w:szCs w:val="20"/>
        </w:rPr>
        <w:t>Komisija razdeli sredstva med vloge, ki so</w:t>
      </w:r>
      <w:r w:rsidR="005660A3" w:rsidRPr="00F30C24">
        <w:rPr>
          <w:rFonts w:ascii="Arial" w:hAnsi="Arial" w:cs="Arial"/>
          <w:sz w:val="20"/>
          <w:szCs w:val="20"/>
        </w:rPr>
        <w:t xml:space="preserve"> </w:t>
      </w:r>
      <w:r w:rsidRPr="00F30C24">
        <w:rPr>
          <w:rFonts w:ascii="Arial" w:hAnsi="Arial" w:cs="Arial"/>
          <w:sz w:val="20"/>
          <w:szCs w:val="20"/>
        </w:rPr>
        <w:t xml:space="preserve">dosegle najmanj </w:t>
      </w:r>
      <w:r w:rsidR="00801BC4" w:rsidRPr="00F30C24">
        <w:rPr>
          <w:rFonts w:ascii="Arial" w:eastAsia="Batang" w:hAnsi="Arial" w:cs="Arial"/>
          <w:sz w:val="20"/>
          <w:szCs w:val="20"/>
          <w:lang w:eastAsia="ko-KR"/>
        </w:rPr>
        <w:t>1</w:t>
      </w:r>
      <w:r w:rsidR="006E2162" w:rsidRPr="00F30C24">
        <w:rPr>
          <w:rFonts w:ascii="Arial" w:eastAsia="Batang" w:hAnsi="Arial" w:cs="Arial"/>
          <w:sz w:val="20"/>
          <w:szCs w:val="20"/>
          <w:lang w:eastAsia="ko-KR"/>
        </w:rPr>
        <w:t>6</w:t>
      </w:r>
      <w:r w:rsidRPr="00F30C24">
        <w:rPr>
          <w:rFonts w:ascii="Arial" w:eastAsia="Batang" w:hAnsi="Arial" w:cs="Arial"/>
          <w:sz w:val="20"/>
          <w:szCs w:val="20"/>
          <w:lang w:eastAsia="ko-KR"/>
        </w:rPr>
        <w:t xml:space="preserve"> točk </w:t>
      </w:r>
      <w:r w:rsidR="005660A3" w:rsidRPr="00F30C24">
        <w:rPr>
          <w:rFonts w:ascii="Arial" w:eastAsia="Batang" w:hAnsi="Arial" w:cs="Arial"/>
          <w:sz w:val="20"/>
          <w:szCs w:val="20"/>
          <w:lang w:eastAsia="ko-KR"/>
        </w:rPr>
        <w:t xml:space="preserve">v </w:t>
      </w:r>
      <w:r w:rsidR="005660A3" w:rsidRPr="00F30C24">
        <w:rPr>
          <w:rFonts w:ascii="Arial" w:eastAsia="Batang" w:hAnsi="Arial" w:cs="Arial"/>
          <w:color w:val="000000"/>
          <w:sz w:val="20"/>
          <w:szCs w:val="20"/>
          <w:lang w:eastAsia="ko-KR"/>
        </w:rPr>
        <w:t>okviru meril za sklop A »II. DEL: MERILA ZA SKLOP A«</w:t>
      </w:r>
      <w:r w:rsidR="005660A3" w:rsidRPr="00F30C24" w:rsidDel="005660A3">
        <w:rPr>
          <w:rStyle w:val="Pripombasklic"/>
          <w:rFonts w:ascii="Arial" w:hAnsi="Arial" w:cs="Arial"/>
          <w:sz w:val="20"/>
          <w:szCs w:val="20"/>
          <w:lang w:val="sl-SI"/>
        </w:rPr>
        <w:t xml:space="preserve"> </w:t>
      </w:r>
      <w:r w:rsidR="005660A3" w:rsidRPr="00F30C24">
        <w:rPr>
          <w:rFonts w:ascii="Arial" w:hAnsi="Arial" w:cs="Arial"/>
          <w:bCs/>
          <w:color w:val="000000"/>
          <w:sz w:val="20"/>
          <w:szCs w:val="20"/>
        </w:rPr>
        <w:t>(merila</w:t>
      </w:r>
      <w:r w:rsidRPr="00F30C24">
        <w:rPr>
          <w:rFonts w:ascii="Arial" w:hAnsi="Arial" w:cs="Arial"/>
          <w:bCs/>
          <w:color w:val="000000"/>
          <w:sz w:val="20"/>
          <w:szCs w:val="20"/>
        </w:rPr>
        <w:t xml:space="preserve"> </w:t>
      </w:r>
      <w:r w:rsidR="00ED4FFB" w:rsidRPr="00F30C24">
        <w:rPr>
          <w:rFonts w:ascii="Arial" w:hAnsi="Arial" w:cs="Arial"/>
          <w:bCs/>
          <w:color w:val="000000"/>
          <w:sz w:val="20"/>
          <w:szCs w:val="20"/>
        </w:rPr>
        <w:t>pod z</w:t>
      </w:r>
      <w:r w:rsidR="000974C7" w:rsidRPr="00F30C24">
        <w:rPr>
          <w:rFonts w:ascii="Arial" w:hAnsi="Arial" w:cs="Arial"/>
          <w:bCs/>
          <w:color w:val="000000"/>
          <w:sz w:val="20"/>
          <w:szCs w:val="20"/>
        </w:rPr>
        <w:t>aporedno št</w:t>
      </w:r>
      <w:r w:rsidR="005D522D">
        <w:rPr>
          <w:rFonts w:ascii="Arial" w:hAnsi="Arial" w:cs="Arial"/>
          <w:bCs/>
          <w:color w:val="000000"/>
          <w:sz w:val="20"/>
          <w:szCs w:val="20"/>
        </w:rPr>
        <w:t>evilko</w:t>
      </w:r>
      <w:r w:rsidR="000974C7" w:rsidRPr="00F30C24">
        <w:rPr>
          <w:rFonts w:ascii="Arial" w:hAnsi="Arial" w:cs="Arial"/>
          <w:bCs/>
          <w:color w:val="000000"/>
          <w:sz w:val="20"/>
          <w:szCs w:val="20"/>
        </w:rPr>
        <w:t xml:space="preserve"> 4</w:t>
      </w:r>
      <w:r w:rsidR="00F86400" w:rsidRPr="00F30C24">
        <w:rPr>
          <w:rFonts w:ascii="Arial" w:hAnsi="Arial" w:cs="Arial"/>
          <w:bCs/>
          <w:color w:val="000000"/>
          <w:sz w:val="20"/>
          <w:szCs w:val="20"/>
        </w:rPr>
        <w:t>.A</w:t>
      </w:r>
      <w:r w:rsidR="0096443E">
        <w:rPr>
          <w:rFonts w:ascii="Arial" w:hAnsi="Arial" w:cs="Arial"/>
          <w:bCs/>
          <w:color w:val="000000"/>
          <w:sz w:val="20"/>
          <w:szCs w:val="20"/>
        </w:rPr>
        <w:t xml:space="preserve"> </w:t>
      </w:r>
      <w:r w:rsidR="005D522D">
        <w:rPr>
          <w:rFonts w:ascii="Arial" w:hAnsi="Arial" w:cs="Arial"/>
          <w:bCs/>
          <w:color w:val="000000"/>
          <w:sz w:val="20"/>
          <w:szCs w:val="20"/>
        </w:rPr>
        <w:t>in</w:t>
      </w:r>
      <w:r w:rsidR="000974C7" w:rsidRPr="00F30C24">
        <w:rPr>
          <w:rFonts w:ascii="Arial" w:hAnsi="Arial" w:cs="Arial"/>
          <w:bCs/>
          <w:color w:val="000000"/>
          <w:sz w:val="20"/>
          <w:szCs w:val="20"/>
        </w:rPr>
        <w:t xml:space="preserve"> 5</w:t>
      </w:r>
      <w:r w:rsidR="00F86400" w:rsidRPr="00F30C24">
        <w:rPr>
          <w:rFonts w:ascii="Arial" w:hAnsi="Arial" w:cs="Arial"/>
          <w:bCs/>
          <w:color w:val="000000"/>
          <w:sz w:val="20"/>
          <w:szCs w:val="20"/>
        </w:rPr>
        <w:t>.A</w:t>
      </w:r>
      <w:r w:rsidR="00F45E07">
        <w:rPr>
          <w:rFonts w:ascii="Arial" w:hAnsi="Arial" w:cs="Arial"/>
          <w:bCs/>
          <w:color w:val="000000"/>
          <w:sz w:val="20"/>
          <w:szCs w:val="20"/>
        </w:rPr>
        <w:t xml:space="preserve"> </w:t>
      </w:r>
      <w:r w:rsidR="00ED4FFB" w:rsidRPr="00F30C24">
        <w:rPr>
          <w:rFonts w:ascii="Arial" w:hAnsi="Arial" w:cs="Arial"/>
          <w:bCs/>
          <w:color w:val="000000"/>
          <w:sz w:val="20"/>
          <w:szCs w:val="20"/>
        </w:rPr>
        <w:t>v t</w:t>
      </w:r>
      <w:r w:rsidR="005D522D">
        <w:rPr>
          <w:rFonts w:ascii="Arial" w:hAnsi="Arial" w:cs="Arial"/>
          <w:bCs/>
          <w:color w:val="000000"/>
          <w:sz w:val="20"/>
          <w:szCs w:val="20"/>
        </w:rPr>
        <w:t>o</w:t>
      </w:r>
      <w:r w:rsidR="00ED4FFB" w:rsidRPr="00F30C24">
        <w:rPr>
          <w:rFonts w:ascii="Arial" w:hAnsi="Arial" w:cs="Arial"/>
          <w:bCs/>
          <w:color w:val="000000"/>
          <w:sz w:val="20"/>
          <w:szCs w:val="20"/>
        </w:rPr>
        <w:t>č</w:t>
      </w:r>
      <w:r w:rsidR="005D522D">
        <w:rPr>
          <w:rFonts w:ascii="Arial" w:hAnsi="Arial" w:cs="Arial"/>
          <w:bCs/>
          <w:color w:val="000000"/>
          <w:sz w:val="20"/>
          <w:szCs w:val="20"/>
        </w:rPr>
        <w:t>ki</w:t>
      </w:r>
      <w:r w:rsidR="00ED4FFB" w:rsidRPr="00F30C24">
        <w:rPr>
          <w:rFonts w:ascii="Arial" w:hAnsi="Arial" w:cs="Arial"/>
          <w:bCs/>
          <w:color w:val="000000"/>
          <w:sz w:val="20"/>
          <w:szCs w:val="20"/>
        </w:rPr>
        <w:t xml:space="preserve"> 4 javnega razpisa</w:t>
      </w:r>
      <w:r w:rsidR="005660A3" w:rsidRPr="00F30C24">
        <w:rPr>
          <w:rFonts w:ascii="Arial" w:hAnsi="Arial" w:cs="Arial"/>
          <w:bCs/>
          <w:color w:val="000000"/>
          <w:sz w:val="20"/>
          <w:szCs w:val="20"/>
        </w:rPr>
        <w:t>)</w:t>
      </w:r>
      <w:r w:rsidR="00DC3104" w:rsidRPr="00F30C24">
        <w:rPr>
          <w:rFonts w:ascii="Arial" w:hAnsi="Arial" w:cs="Arial"/>
          <w:bCs/>
          <w:color w:val="000000"/>
          <w:sz w:val="20"/>
          <w:szCs w:val="20"/>
        </w:rPr>
        <w:t>,</w:t>
      </w:r>
      <w:r w:rsidR="00C93DE7" w:rsidRPr="00F30C24">
        <w:rPr>
          <w:rFonts w:ascii="Arial" w:hAnsi="Arial" w:cs="Arial"/>
          <w:bCs/>
          <w:color w:val="000000"/>
          <w:sz w:val="20"/>
          <w:szCs w:val="20"/>
        </w:rPr>
        <w:t xml:space="preserve"> </w:t>
      </w:r>
      <w:r w:rsidR="006E2162" w:rsidRPr="00F30C24">
        <w:rPr>
          <w:rFonts w:ascii="Arial" w:hAnsi="Arial" w:cs="Arial"/>
          <w:bCs/>
          <w:color w:val="000000"/>
          <w:sz w:val="20"/>
          <w:szCs w:val="20"/>
        </w:rPr>
        <w:t xml:space="preserve">pri čemer se doseženim točkam iz Sklopa A prišteje dosežene točke </w:t>
      </w:r>
      <w:r w:rsidR="00C93DE7" w:rsidRPr="00F30C24">
        <w:rPr>
          <w:rFonts w:ascii="Arial" w:hAnsi="Arial" w:cs="Arial"/>
          <w:bCs/>
          <w:color w:val="000000"/>
          <w:sz w:val="20"/>
          <w:szCs w:val="20"/>
        </w:rPr>
        <w:t>pri skupnih merilih</w:t>
      </w:r>
      <w:r w:rsidR="00AD5A39" w:rsidRPr="00F30C24">
        <w:rPr>
          <w:rFonts w:ascii="Arial" w:hAnsi="Arial" w:cs="Arial"/>
          <w:bCs/>
          <w:color w:val="000000"/>
          <w:sz w:val="20"/>
          <w:szCs w:val="20"/>
        </w:rPr>
        <w:t xml:space="preserve"> </w:t>
      </w:r>
      <w:r w:rsidR="008E4869" w:rsidRPr="00F30C24">
        <w:rPr>
          <w:rFonts w:ascii="Arial" w:hAnsi="Arial" w:cs="Arial"/>
          <w:color w:val="000000"/>
          <w:sz w:val="20"/>
          <w:szCs w:val="20"/>
        </w:rPr>
        <w:t>»I.</w:t>
      </w:r>
      <w:r w:rsidR="007F2794" w:rsidRPr="00F30C24">
        <w:rPr>
          <w:rFonts w:ascii="Arial" w:hAnsi="Arial" w:cs="Arial"/>
          <w:color w:val="000000"/>
          <w:sz w:val="20"/>
          <w:szCs w:val="20"/>
        </w:rPr>
        <w:t xml:space="preserve"> </w:t>
      </w:r>
      <w:r w:rsidR="008E4869" w:rsidRPr="00F30C24">
        <w:rPr>
          <w:rFonts w:ascii="Arial" w:hAnsi="Arial" w:cs="Arial"/>
          <w:color w:val="000000"/>
          <w:sz w:val="20"/>
          <w:szCs w:val="20"/>
        </w:rPr>
        <w:t>DEL: SPLOŠNO</w:t>
      </w:r>
      <w:r w:rsidR="007F2794" w:rsidRPr="00F30C24">
        <w:rPr>
          <w:rFonts w:ascii="Arial" w:hAnsi="Arial" w:cs="Arial"/>
          <w:bCs/>
          <w:color w:val="000000"/>
          <w:sz w:val="20"/>
          <w:szCs w:val="20"/>
        </w:rPr>
        <w:t xml:space="preserve">  </w:t>
      </w:r>
      <w:r w:rsidR="007F2794" w:rsidRPr="00F30C24">
        <w:rPr>
          <w:rFonts w:ascii="Arial" w:hAnsi="Arial" w:cs="Arial"/>
          <w:sz w:val="20"/>
          <w:szCs w:val="20"/>
        </w:rPr>
        <w:t xml:space="preserve">– </w:t>
      </w:r>
      <w:r w:rsidR="007F2794" w:rsidRPr="00F30C24">
        <w:rPr>
          <w:rFonts w:ascii="Arial" w:eastAsia="Batang" w:hAnsi="Arial" w:cs="Arial"/>
          <w:color w:val="000000"/>
          <w:sz w:val="20"/>
          <w:szCs w:val="20"/>
          <w:lang w:eastAsia="ko-KR"/>
        </w:rPr>
        <w:t xml:space="preserve"> </w:t>
      </w:r>
      <w:r w:rsidR="008E4869" w:rsidRPr="00F30C24">
        <w:rPr>
          <w:rFonts w:ascii="Arial" w:hAnsi="Arial" w:cs="Arial"/>
          <w:color w:val="000000"/>
          <w:sz w:val="20"/>
          <w:szCs w:val="20"/>
        </w:rPr>
        <w:t>Skupna merila«</w:t>
      </w:r>
      <w:r w:rsidRPr="00F30C24">
        <w:rPr>
          <w:rFonts w:ascii="Arial" w:hAnsi="Arial" w:cs="Arial"/>
          <w:bCs/>
          <w:color w:val="000000"/>
          <w:sz w:val="20"/>
          <w:szCs w:val="20"/>
        </w:rPr>
        <w:t xml:space="preserve">. </w:t>
      </w:r>
    </w:p>
    <w:p w14:paraId="25B44B85" w14:textId="77777777" w:rsidR="00F671CB" w:rsidRPr="00AB37B0" w:rsidRDefault="00F671CB" w:rsidP="00F671CB">
      <w:pPr>
        <w:jc w:val="both"/>
        <w:rPr>
          <w:rFonts w:ascii="Arial" w:hAnsi="Arial" w:cs="Arial"/>
          <w:sz w:val="20"/>
          <w:szCs w:val="20"/>
          <w:highlight w:val="green"/>
        </w:rPr>
      </w:pPr>
    </w:p>
    <w:p w14:paraId="10C1E571" w14:textId="77777777" w:rsidR="00F671CB" w:rsidRPr="007040EF" w:rsidRDefault="00F671CB" w:rsidP="00F671CB">
      <w:pPr>
        <w:jc w:val="both"/>
        <w:rPr>
          <w:rFonts w:ascii="Arial" w:eastAsia="Batang" w:hAnsi="Arial" w:cs="Arial"/>
          <w:sz w:val="20"/>
          <w:szCs w:val="20"/>
          <w:lang w:eastAsia="ko-KR"/>
        </w:rPr>
      </w:pPr>
      <w:r w:rsidRPr="00AB37B0">
        <w:rPr>
          <w:rFonts w:ascii="Arial" w:eastAsia="Batang" w:hAnsi="Arial" w:cs="Arial"/>
          <w:sz w:val="20"/>
          <w:szCs w:val="20"/>
          <w:lang w:eastAsia="ko-KR"/>
        </w:rPr>
        <w:t>V pr</w:t>
      </w:r>
      <w:r w:rsidR="000974C7" w:rsidRPr="00AB37B0">
        <w:rPr>
          <w:rFonts w:ascii="Arial" w:eastAsia="Batang" w:hAnsi="Arial" w:cs="Arial"/>
          <w:sz w:val="20"/>
          <w:szCs w:val="20"/>
          <w:lang w:eastAsia="ko-KR"/>
        </w:rPr>
        <w:t>imeru, da bo za S</w:t>
      </w:r>
      <w:r w:rsidRPr="00AB37B0">
        <w:rPr>
          <w:rFonts w:ascii="Arial" w:eastAsia="Batang" w:hAnsi="Arial" w:cs="Arial"/>
          <w:sz w:val="20"/>
          <w:szCs w:val="20"/>
          <w:lang w:eastAsia="ko-KR"/>
        </w:rPr>
        <w:t>klop A zaprošena višina sofinanciranja višja</w:t>
      </w:r>
      <w:r w:rsidR="000974C7" w:rsidRPr="00AB37B0">
        <w:rPr>
          <w:rFonts w:ascii="Arial" w:eastAsia="Batang" w:hAnsi="Arial" w:cs="Arial"/>
          <w:sz w:val="20"/>
          <w:szCs w:val="20"/>
          <w:lang w:eastAsia="ko-KR"/>
        </w:rPr>
        <w:t xml:space="preserve"> od razpoložljivih sredstev za S</w:t>
      </w:r>
      <w:r w:rsidRPr="00AB37B0">
        <w:rPr>
          <w:rFonts w:ascii="Arial" w:eastAsia="Batang" w:hAnsi="Arial" w:cs="Arial"/>
          <w:sz w:val="20"/>
          <w:szCs w:val="20"/>
          <w:lang w:eastAsia="ko-KR"/>
        </w:rPr>
        <w:t xml:space="preserve">klop A, se bo </w:t>
      </w:r>
      <w:r w:rsidRPr="00F86400">
        <w:rPr>
          <w:rFonts w:ascii="Arial" w:eastAsia="Batang" w:hAnsi="Arial" w:cs="Arial"/>
          <w:sz w:val="20"/>
          <w:szCs w:val="20"/>
          <w:lang w:eastAsia="ko-KR"/>
        </w:rPr>
        <w:t>upoštevalo število doseženih točk za KRVS in KRZS, po padajočem vrstnem redu, do razdelitve sredstev</w:t>
      </w:r>
      <w:r w:rsidRPr="007040EF">
        <w:rPr>
          <w:rFonts w:ascii="Arial" w:eastAsia="Batang" w:hAnsi="Arial" w:cs="Arial"/>
          <w:sz w:val="20"/>
          <w:szCs w:val="20"/>
          <w:lang w:eastAsia="ko-KR"/>
        </w:rPr>
        <w:t>.</w:t>
      </w:r>
      <w:r w:rsidR="00557CA8" w:rsidRPr="007040EF">
        <w:rPr>
          <w:rFonts w:ascii="Arial" w:eastAsia="Batang" w:hAnsi="Arial" w:cs="Arial"/>
          <w:sz w:val="20"/>
          <w:szCs w:val="20"/>
          <w:lang w:eastAsia="ko-KR"/>
        </w:rPr>
        <w:t xml:space="preserve"> </w:t>
      </w:r>
    </w:p>
    <w:p w14:paraId="798BD566" w14:textId="77777777" w:rsidR="00F671CB" w:rsidRPr="00B51198" w:rsidRDefault="00F671CB" w:rsidP="00F671CB">
      <w:pPr>
        <w:jc w:val="both"/>
        <w:rPr>
          <w:rFonts w:ascii="Arial" w:eastAsia="Batang" w:hAnsi="Arial" w:cs="Arial"/>
          <w:sz w:val="20"/>
          <w:szCs w:val="20"/>
          <w:lang w:eastAsia="ko-KR"/>
        </w:rPr>
      </w:pPr>
    </w:p>
    <w:p w14:paraId="0486907C" w14:textId="7E5D1C88" w:rsidR="000974C7" w:rsidRPr="00F86400" w:rsidRDefault="00F671CB" w:rsidP="00F30C24">
      <w:pPr>
        <w:jc w:val="both"/>
        <w:rPr>
          <w:rFonts w:ascii="Arial" w:hAnsi="Arial" w:cs="Arial"/>
          <w:sz w:val="20"/>
          <w:szCs w:val="20"/>
        </w:rPr>
      </w:pPr>
      <w:r w:rsidRPr="00B51198">
        <w:rPr>
          <w:rFonts w:ascii="Arial" w:eastAsia="Batang" w:hAnsi="Arial" w:cs="Arial"/>
          <w:sz w:val="20"/>
          <w:szCs w:val="20"/>
          <w:lang w:eastAsia="ko-KR"/>
        </w:rPr>
        <w:t>V primeru, da bo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sidR="005D522D">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3961A436" w14:textId="1D1F4DE9" w:rsidR="000974C7" w:rsidRPr="003457AD" w:rsidRDefault="000974C7" w:rsidP="003457AD">
      <w:pPr>
        <w:autoSpaceDE w:val="0"/>
        <w:autoSpaceDN w:val="0"/>
        <w:adjustRightInd w:val="0"/>
        <w:jc w:val="both"/>
        <w:rPr>
          <w:rFonts w:cs="Arial"/>
          <w:b/>
          <w:color w:val="000000"/>
          <w:szCs w:val="20"/>
        </w:rPr>
      </w:pPr>
      <w:r w:rsidRPr="00F86400">
        <w:rPr>
          <w:rFonts w:ascii="Arial" w:hAnsi="Arial" w:cs="Arial"/>
          <w:sz w:val="20"/>
          <w:szCs w:val="20"/>
        </w:rPr>
        <w:t>1.</w:t>
      </w:r>
      <w:r w:rsidR="0096443E">
        <w:rPr>
          <w:rFonts w:ascii="Arial" w:hAnsi="Arial" w:cs="Arial"/>
          <w:sz w:val="20"/>
          <w:szCs w:val="20"/>
        </w:rPr>
        <w:t xml:space="preserve"> </w:t>
      </w:r>
      <w:r w:rsidR="00D77486" w:rsidRPr="005D522D">
        <w:rPr>
          <w:rFonts w:ascii="Arial" w:hAnsi="Arial" w:cs="Arial"/>
          <w:sz w:val="20"/>
          <w:szCs w:val="20"/>
        </w:rPr>
        <w:t xml:space="preserve">ki </w:t>
      </w:r>
      <w:r w:rsidR="00C2285B">
        <w:rPr>
          <w:rFonts w:ascii="Arial" w:hAnsi="Arial" w:cs="Arial"/>
          <w:sz w:val="20"/>
          <w:szCs w:val="20"/>
        </w:rPr>
        <w:t xml:space="preserve">je </w:t>
      </w:r>
      <w:r w:rsidR="00D77486" w:rsidRPr="005D522D">
        <w:rPr>
          <w:rFonts w:ascii="Arial" w:hAnsi="Arial" w:cs="Arial"/>
          <w:sz w:val="20"/>
          <w:szCs w:val="20"/>
        </w:rPr>
        <w:t>pri meril</w:t>
      </w:r>
      <w:r w:rsidR="00855642" w:rsidRPr="005D522D">
        <w:rPr>
          <w:rFonts w:ascii="Arial" w:hAnsi="Arial" w:cs="Arial"/>
          <w:sz w:val="20"/>
          <w:szCs w:val="20"/>
        </w:rPr>
        <w:t>u</w:t>
      </w:r>
      <w:r w:rsidR="00D77486" w:rsidRPr="005D522D">
        <w:rPr>
          <w:rFonts w:ascii="Arial" w:hAnsi="Arial" w:cs="Arial"/>
          <w:sz w:val="20"/>
          <w:szCs w:val="20"/>
        </w:rPr>
        <w:t xml:space="preserve"> št. </w:t>
      </w:r>
      <w:r w:rsidR="00855642" w:rsidRPr="005D522D">
        <w:rPr>
          <w:rFonts w:ascii="Arial" w:hAnsi="Arial" w:cs="Arial"/>
          <w:sz w:val="20"/>
          <w:szCs w:val="20"/>
        </w:rPr>
        <w:t>4</w:t>
      </w:r>
      <w:r w:rsidR="00D77486" w:rsidRPr="005D522D">
        <w:rPr>
          <w:rFonts w:ascii="Arial" w:hAnsi="Arial" w:cs="Arial"/>
          <w:sz w:val="20"/>
          <w:szCs w:val="20"/>
        </w:rPr>
        <w:t>.</w:t>
      </w:r>
      <w:r w:rsidR="00F86400" w:rsidRPr="005D522D">
        <w:rPr>
          <w:rFonts w:ascii="Arial" w:hAnsi="Arial" w:cs="Arial"/>
          <w:sz w:val="20"/>
          <w:szCs w:val="20"/>
        </w:rPr>
        <w:t>A.</w:t>
      </w:r>
      <w:r w:rsidR="00D77486" w:rsidRPr="005D522D">
        <w:rPr>
          <w:rFonts w:ascii="Arial" w:hAnsi="Arial" w:cs="Arial"/>
          <w:sz w:val="20"/>
          <w:szCs w:val="20"/>
        </w:rPr>
        <w:t>1</w:t>
      </w:r>
      <w:r w:rsidR="00855642" w:rsidRPr="003457AD">
        <w:rPr>
          <w:rFonts w:ascii="Arial" w:hAnsi="Arial" w:cs="Arial"/>
          <w:i/>
          <w:sz w:val="20"/>
          <w:szCs w:val="20"/>
        </w:rPr>
        <w:t xml:space="preserve"> </w:t>
      </w:r>
      <w:r w:rsidR="003457AD" w:rsidRPr="003457AD">
        <w:rPr>
          <w:rFonts w:ascii="Arial" w:hAnsi="Arial" w:cs="Arial"/>
          <w:i/>
          <w:sz w:val="20"/>
          <w:szCs w:val="20"/>
        </w:rPr>
        <w:t xml:space="preserve">Prijavitelj navede načrtovana izhodišča </w:t>
      </w:r>
      <w:r w:rsidR="009075EE">
        <w:rPr>
          <w:rFonts w:ascii="Arial" w:hAnsi="Arial" w:cs="Arial"/>
          <w:i/>
          <w:sz w:val="20"/>
          <w:szCs w:val="20"/>
        </w:rPr>
        <w:t xml:space="preserve">ter </w:t>
      </w:r>
      <w:r w:rsidR="003457AD" w:rsidRPr="003457AD">
        <w:rPr>
          <w:rFonts w:ascii="Arial" w:hAnsi="Arial" w:cs="Arial"/>
          <w:i/>
          <w:sz w:val="20"/>
          <w:szCs w:val="20"/>
        </w:rPr>
        <w:t xml:space="preserve">navede in opiše konkretne oblike, </w:t>
      </w:r>
      <w:r w:rsidR="003457AD" w:rsidRPr="003457AD">
        <w:rPr>
          <w:rFonts w:ascii="Arial" w:hAnsi="Arial" w:cs="Arial"/>
          <w:i/>
          <w:color w:val="000000"/>
          <w:sz w:val="20"/>
          <w:szCs w:val="20"/>
        </w:rPr>
        <w:t>ki jih bo spremljal v okviru projektov</w:t>
      </w:r>
      <w:r w:rsidR="00C2285B">
        <w:rPr>
          <w:rFonts w:ascii="Arial" w:hAnsi="Arial" w:cs="Arial"/>
          <w:i/>
          <w:color w:val="000000"/>
          <w:sz w:val="20"/>
          <w:szCs w:val="20"/>
        </w:rPr>
        <w:t xml:space="preserve"> </w:t>
      </w:r>
      <w:r w:rsidR="00C2285B" w:rsidRPr="007A0158">
        <w:rPr>
          <w:rFonts w:ascii="Arial" w:hAnsi="Arial" w:cs="Arial"/>
          <w:color w:val="000000"/>
          <w:sz w:val="20"/>
          <w:szCs w:val="20"/>
        </w:rPr>
        <w:t>dosegla večje število točk</w:t>
      </w:r>
      <w:r w:rsidRPr="00DB6C46">
        <w:rPr>
          <w:rFonts w:ascii="Arial" w:hAnsi="Arial" w:cs="Arial"/>
          <w:i/>
          <w:sz w:val="20"/>
          <w:szCs w:val="20"/>
        </w:rPr>
        <w:t>;</w:t>
      </w:r>
    </w:p>
    <w:p w14:paraId="71E58A2D" w14:textId="3DE825B2" w:rsidR="00401869" w:rsidRPr="007040EF" w:rsidRDefault="000974C7" w:rsidP="000974C7">
      <w:pPr>
        <w:autoSpaceDE w:val="0"/>
        <w:autoSpaceDN w:val="0"/>
        <w:adjustRightInd w:val="0"/>
        <w:jc w:val="both"/>
        <w:rPr>
          <w:rFonts w:ascii="Arial" w:hAnsi="Arial" w:cs="Arial"/>
          <w:sz w:val="20"/>
          <w:szCs w:val="20"/>
        </w:rPr>
      </w:pPr>
      <w:r w:rsidRPr="005D522D">
        <w:rPr>
          <w:rFonts w:ascii="Arial" w:hAnsi="Arial" w:cs="Arial"/>
          <w:sz w:val="20"/>
          <w:szCs w:val="20"/>
        </w:rPr>
        <w:t>2. v primeru, da bo ob upoštevanju</w:t>
      </w:r>
      <w:r w:rsidRPr="007040EF">
        <w:rPr>
          <w:rFonts w:ascii="Arial" w:hAnsi="Arial" w:cs="Arial"/>
          <w:sz w:val="20"/>
          <w:szCs w:val="20"/>
        </w:rPr>
        <w:t xml:space="preserve"> 1. točke še vedno več </w:t>
      </w:r>
      <w:r w:rsidR="00944435">
        <w:rPr>
          <w:rFonts w:ascii="Arial" w:hAnsi="Arial" w:cs="Arial"/>
          <w:sz w:val="20"/>
          <w:szCs w:val="20"/>
        </w:rPr>
        <w:t xml:space="preserve">vlog </w:t>
      </w:r>
      <w:r w:rsidRPr="007040EF">
        <w:rPr>
          <w:rFonts w:ascii="Arial" w:hAnsi="Arial" w:cs="Arial"/>
          <w:sz w:val="20"/>
          <w:szCs w:val="20"/>
        </w:rPr>
        <w:t>prijaviteljev z enakim številom točk, se izbere</w:t>
      </w:r>
      <w:r w:rsidR="00DC5C85">
        <w:rPr>
          <w:rFonts w:ascii="Arial" w:hAnsi="Arial" w:cs="Arial"/>
          <w:sz w:val="20"/>
          <w:szCs w:val="20"/>
        </w:rPr>
        <w:t xml:space="preserve"> vloga  prijavitelja</w:t>
      </w:r>
      <w:r w:rsidR="00D77486" w:rsidRPr="007040EF">
        <w:rPr>
          <w:rFonts w:ascii="Arial" w:hAnsi="Arial" w:cs="Arial"/>
          <w:sz w:val="20"/>
          <w:szCs w:val="20"/>
        </w:rPr>
        <w:t xml:space="preserve">, ki </w:t>
      </w:r>
      <w:r w:rsidR="00DC5C85">
        <w:rPr>
          <w:rFonts w:ascii="Arial" w:hAnsi="Arial" w:cs="Arial"/>
          <w:sz w:val="20"/>
          <w:szCs w:val="20"/>
        </w:rPr>
        <w:t xml:space="preserve">je </w:t>
      </w:r>
      <w:r w:rsidR="00D77486" w:rsidRPr="007040EF">
        <w:rPr>
          <w:rFonts w:ascii="Arial" w:hAnsi="Arial" w:cs="Arial"/>
          <w:sz w:val="20"/>
          <w:szCs w:val="20"/>
        </w:rPr>
        <w:t>pri merilu št. 5.</w:t>
      </w:r>
      <w:r w:rsidR="00F86400">
        <w:rPr>
          <w:rFonts w:ascii="Arial" w:hAnsi="Arial" w:cs="Arial"/>
          <w:sz w:val="20"/>
          <w:szCs w:val="20"/>
        </w:rPr>
        <w:t>A.</w:t>
      </w:r>
      <w:r w:rsidR="00AD788A" w:rsidRPr="00F86400">
        <w:rPr>
          <w:rFonts w:ascii="Arial" w:hAnsi="Arial" w:cs="Arial"/>
          <w:sz w:val="20"/>
          <w:szCs w:val="20"/>
        </w:rPr>
        <w:t>1</w:t>
      </w:r>
      <w:r w:rsidR="00D77486" w:rsidRPr="00F86400">
        <w:rPr>
          <w:rFonts w:ascii="Arial" w:hAnsi="Arial" w:cs="Arial"/>
          <w:sz w:val="20"/>
          <w:szCs w:val="20"/>
        </w:rPr>
        <w:t xml:space="preserve"> </w:t>
      </w:r>
      <w:r w:rsidRPr="005264ED">
        <w:rPr>
          <w:rFonts w:ascii="Arial" w:hAnsi="Arial" w:cs="Arial"/>
          <w:bCs/>
          <w:i/>
          <w:sz w:val="20"/>
          <w:szCs w:val="20"/>
        </w:rPr>
        <w:t>Operacija bo pri predvidenih projektnih aktivnosti</w:t>
      </w:r>
      <w:r w:rsidR="0094450A">
        <w:rPr>
          <w:rFonts w:ascii="Arial" w:hAnsi="Arial" w:cs="Arial"/>
          <w:bCs/>
          <w:i/>
          <w:sz w:val="20"/>
          <w:szCs w:val="20"/>
        </w:rPr>
        <w:t>h</w:t>
      </w:r>
      <w:r w:rsidRPr="005264ED">
        <w:rPr>
          <w:rFonts w:ascii="Arial" w:hAnsi="Arial" w:cs="Arial"/>
          <w:bCs/>
          <w:i/>
          <w:sz w:val="20"/>
          <w:szCs w:val="20"/>
        </w:rPr>
        <w:t xml:space="preserve"> </w:t>
      </w:r>
      <w:r w:rsidRPr="007040EF">
        <w:rPr>
          <w:rFonts w:ascii="Arial" w:hAnsi="Arial" w:cs="Arial"/>
          <w:i/>
          <w:sz w:val="20"/>
          <w:szCs w:val="20"/>
        </w:rPr>
        <w:t>izkazovala uporabo inovativnih praks</w:t>
      </w:r>
      <w:r w:rsidR="00B8717A" w:rsidRPr="00B8717A">
        <w:rPr>
          <w:rFonts w:ascii="Arial" w:hAnsi="Arial" w:cs="Arial"/>
          <w:i/>
          <w:sz w:val="20"/>
          <w:szCs w:val="20"/>
        </w:rPr>
        <w:t xml:space="preserve"> </w:t>
      </w:r>
      <w:r w:rsidR="00B8717A" w:rsidRPr="007040EF">
        <w:rPr>
          <w:rFonts w:ascii="Arial" w:hAnsi="Arial" w:cs="Arial"/>
          <w:i/>
          <w:sz w:val="20"/>
          <w:szCs w:val="20"/>
        </w:rPr>
        <w:t>in/ali</w:t>
      </w:r>
      <w:r w:rsidRPr="007040EF">
        <w:rPr>
          <w:rFonts w:ascii="Arial" w:hAnsi="Arial" w:cs="Arial"/>
          <w:i/>
          <w:sz w:val="20"/>
          <w:szCs w:val="20"/>
        </w:rPr>
        <w:t xml:space="preserve"> pristopov in/ali rešitev </w:t>
      </w:r>
      <w:r w:rsidR="00D77486" w:rsidRPr="007040EF">
        <w:rPr>
          <w:rFonts w:ascii="Arial" w:hAnsi="Arial" w:cs="Arial"/>
          <w:sz w:val="20"/>
          <w:szCs w:val="20"/>
        </w:rPr>
        <w:t>(tč.</w:t>
      </w:r>
      <w:r w:rsidRPr="007040EF">
        <w:rPr>
          <w:rFonts w:ascii="Arial" w:hAnsi="Arial" w:cs="Arial"/>
          <w:sz w:val="20"/>
          <w:szCs w:val="20"/>
        </w:rPr>
        <w:t xml:space="preserve"> 4 javnega razpisa) </w:t>
      </w:r>
      <w:r w:rsidR="00DC5C85">
        <w:rPr>
          <w:rFonts w:ascii="Arial" w:hAnsi="Arial" w:cs="Arial"/>
          <w:sz w:val="20"/>
          <w:szCs w:val="20"/>
        </w:rPr>
        <w:t xml:space="preserve">dosegla </w:t>
      </w:r>
      <w:r w:rsidRPr="007040EF">
        <w:rPr>
          <w:rFonts w:ascii="Arial" w:hAnsi="Arial" w:cs="Arial"/>
          <w:sz w:val="20"/>
          <w:szCs w:val="20"/>
        </w:rPr>
        <w:t>večje število točk.</w:t>
      </w:r>
    </w:p>
    <w:p w14:paraId="0DF2C308" w14:textId="77777777" w:rsidR="00F671CB" w:rsidRDefault="00F671CB" w:rsidP="00F671CB">
      <w:pPr>
        <w:tabs>
          <w:tab w:val="center" w:pos="4320"/>
          <w:tab w:val="right" w:pos="8640"/>
        </w:tabs>
        <w:jc w:val="both"/>
        <w:rPr>
          <w:rFonts w:ascii="Arial" w:eastAsia="Batang" w:hAnsi="Arial" w:cs="Arial"/>
          <w:sz w:val="20"/>
          <w:szCs w:val="20"/>
          <w:lang w:eastAsia="ko-KR"/>
        </w:rPr>
      </w:pPr>
    </w:p>
    <w:p w14:paraId="3530C5ED" w14:textId="77777777" w:rsidR="00F671CB" w:rsidRDefault="00DC1E41" w:rsidP="00F671C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III. DEL: </w:t>
      </w:r>
      <w:r w:rsidR="00F671CB" w:rsidRPr="009C741C">
        <w:rPr>
          <w:rFonts w:ascii="Arial" w:eastAsia="Batang" w:hAnsi="Arial" w:cs="Arial"/>
          <w:b/>
          <w:color w:val="000000"/>
          <w:sz w:val="20"/>
          <w:szCs w:val="20"/>
          <w:lang w:eastAsia="ko-KR"/>
        </w:rPr>
        <w:t xml:space="preserve">Sklop B </w:t>
      </w:r>
    </w:p>
    <w:p w14:paraId="2B25DB88" w14:textId="77777777" w:rsidR="00F671CB" w:rsidRPr="009C741C" w:rsidRDefault="00F671CB" w:rsidP="00F671CB">
      <w:pPr>
        <w:autoSpaceDE w:val="0"/>
        <w:autoSpaceDN w:val="0"/>
        <w:adjustRightInd w:val="0"/>
        <w:jc w:val="both"/>
        <w:rPr>
          <w:rFonts w:ascii="Arial" w:eastAsia="Batang" w:hAnsi="Arial" w:cs="Arial"/>
          <w:b/>
          <w:color w:val="000000"/>
          <w:sz w:val="20"/>
          <w:szCs w:val="20"/>
          <w:lang w:eastAsia="ko-KR"/>
        </w:rPr>
      </w:pPr>
    </w:p>
    <w:p w14:paraId="6663C05A" w14:textId="1F29C8AF" w:rsidR="00207DDB" w:rsidRPr="001B0CEF" w:rsidRDefault="000974C7" w:rsidP="00207DDB">
      <w:pPr>
        <w:jc w:val="both"/>
        <w:rPr>
          <w:rFonts w:ascii="Arial" w:hAnsi="Arial" w:cs="Arial"/>
          <w:sz w:val="20"/>
          <w:szCs w:val="20"/>
          <w:highlight w:val="green"/>
        </w:rPr>
      </w:pPr>
      <w:r w:rsidRPr="00C36B87">
        <w:rPr>
          <w:rFonts w:ascii="Arial" w:hAnsi="Arial" w:cs="Arial"/>
          <w:sz w:val="20"/>
          <w:szCs w:val="20"/>
        </w:rPr>
        <w:t xml:space="preserve">Komisija razdeli sredstva med vloge, ki so dosegle najmanj </w:t>
      </w:r>
      <w:r>
        <w:rPr>
          <w:rFonts w:ascii="Arial" w:eastAsia="Batang" w:hAnsi="Arial" w:cs="Arial"/>
          <w:sz w:val="20"/>
          <w:szCs w:val="20"/>
          <w:lang w:eastAsia="ko-KR"/>
        </w:rPr>
        <w:t>1</w:t>
      </w:r>
      <w:r w:rsidR="00DC3104">
        <w:rPr>
          <w:rFonts w:ascii="Arial" w:eastAsia="Batang" w:hAnsi="Arial" w:cs="Arial"/>
          <w:sz w:val="20"/>
          <w:szCs w:val="20"/>
          <w:lang w:eastAsia="ko-KR"/>
        </w:rPr>
        <w:t>6</w:t>
      </w:r>
      <w:r w:rsidRPr="00C36B87">
        <w:rPr>
          <w:rFonts w:ascii="Arial" w:eastAsia="Batang" w:hAnsi="Arial" w:cs="Arial"/>
          <w:sz w:val="20"/>
          <w:szCs w:val="20"/>
          <w:lang w:eastAsia="ko-KR"/>
        </w:rPr>
        <w:t xml:space="preserve"> točk</w:t>
      </w:r>
      <w:r>
        <w:rPr>
          <w:rFonts w:ascii="Arial" w:eastAsia="Batang" w:hAnsi="Arial" w:cs="Arial"/>
          <w:sz w:val="20"/>
          <w:szCs w:val="20"/>
          <w:lang w:eastAsia="ko-KR"/>
        </w:rPr>
        <w:t xml:space="preserve"> </w:t>
      </w:r>
      <w:r w:rsidR="00D14CB1">
        <w:rPr>
          <w:rFonts w:ascii="Arial" w:eastAsia="Batang" w:hAnsi="Arial" w:cs="Arial"/>
          <w:sz w:val="20"/>
          <w:szCs w:val="20"/>
          <w:lang w:eastAsia="ko-KR"/>
        </w:rPr>
        <w:t xml:space="preserve">v </w:t>
      </w:r>
      <w:r w:rsidR="00FD5B7B">
        <w:rPr>
          <w:rFonts w:ascii="Arial" w:eastAsia="Batang" w:hAnsi="Arial" w:cs="Arial"/>
          <w:color w:val="000000"/>
          <w:sz w:val="20"/>
          <w:szCs w:val="20"/>
          <w:lang w:eastAsia="ko-KR"/>
        </w:rPr>
        <w:t>okviru meril za S</w:t>
      </w:r>
      <w:r w:rsidR="00D14CB1">
        <w:rPr>
          <w:rFonts w:ascii="Arial" w:eastAsia="Batang" w:hAnsi="Arial" w:cs="Arial"/>
          <w:color w:val="000000"/>
          <w:sz w:val="20"/>
          <w:szCs w:val="20"/>
          <w:lang w:eastAsia="ko-KR"/>
        </w:rPr>
        <w:t>klop B</w:t>
      </w:r>
      <w:r w:rsidR="00AD5A39">
        <w:rPr>
          <w:rFonts w:ascii="Arial" w:eastAsia="Batang" w:hAnsi="Arial" w:cs="Arial"/>
          <w:color w:val="000000"/>
          <w:sz w:val="20"/>
          <w:szCs w:val="20"/>
          <w:lang w:eastAsia="ko-KR"/>
        </w:rPr>
        <w:t xml:space="preserve"> </w:t>
      </w:r>
      <w:r w:rsidR="00D14CB1">
        <w:rPr>
          <w:rFonts w:ascii="Arial" w:eastAsia="Batang" w:hAnsi="Arial" w:cs="Arial"/>
          <w:color w:val="000000"/>
          <w:sz w:val="20"/>
          <w:szCs w:val="20"/>
          <w:lang w:eastAsia="ko-KR"/>
        </w:rPr>
        <w:t>»III. DEL: MERILA ZA SKLOP B«</w:t>
      </w:r>
      <w:r w:rsidR="00AB37B0">
        <w:rPr>
          <w:rFonts w:ascii="Arial" w:eastAsia="Batang" w:hAnsi="Arial" w:cs="Arial"/>
          <w:color w:val="000000"/>
          <w:sz w:val="20"/>
          <w:szCs w:val="20"/>
          <w:lang w:eastAsia="ko-KR"/>
        </w:rPr>
        <w:t xml:space="preserve"> </w:t>
      </w:r>
      <w:r w:rsidR="00330407">
        <w:rPr>
          <w:rFonts w:ascii="Arial" w:hAnsi="Arial" w:cs="Arial"/>
          <w:bCs/>
          <w:color w:val="000000"/>
          <w:sz w:val="20"/>
          <w:szCs w:val="20"/>
        </w:rPr>
        <w:t xml:space="preserve"> (</w:t>
      </w:r>
      <w:r w:rsidRPr="00F30C24">
        <w:rPr>
          <w:rFonts w:ascii="Arial" w:hAnsi="Arial" w:cs="Arial"/>
          <w:bCs/>
          <w:color w:val="000000"/>
          <w:sz w:val="20"/>
          <w:szCs w:val="20"/>
        </w:rPr>
        <w:t>meril</w:t>
      </w:r>
      <w:r w:rsidR="00330407">
        <w:rPr>
          <w:rFonts w:ascii="Arial" w:hAnsi="Arial" w:cs="Arial"/>
          <w:bCs/>
          <w:color w:val="000000"/>
          <w:sz w:val="20"/>
          <w:szCs w:val="20"/>
        </w:rPr>
        <w:t>a</w:t>
      </w:r>
      <w:r w:rsidRPr="00F30C24">
        <w:rPr>
          <w:rFonts w:ascii="Arial" w:hAnsi="Arial" w:cs="Arial"/>
          <w:bCs/>
          <w:color w:val="000000"/>
          <w:sz w:val="20"/>
          <w:szCs w:val="20"/>
        </w:rPr>
        <w:t xml:space="preserve"> pod zaporedno št</w:t>
      </w:r>
      <w:r w:rsidR="00944435">
        <w:rPr>
          <w:rFonts w:ascii="Arial" w:hAnsi="Arial" w:cs="Arial"/>
          <w:bCs/>
          <w:color w:val="000000"/>
          <w:sz w:val="20"/>
          <w:szCs w:val="20"/>
        </w:rPr>
        <w:t>evilko</w:t>
      </w:r>
      <w:r w:rsidRPr="00F30C24">
        <w:rPr>
          <w:rFonts w:ascii="Arial" w:hAnsi="Arial" w:cs="Arial"/>
          <w:bCs/>
          <w:color w:val="000000"/>
          <w:sz w:val="20"/>
          <w:szCs w:val="20"/>
        </w:rPr>
        <w:t xml:space="preserve"> 6</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w:t>
      </w:r>
      <w:r w:rsidR="00944435">
        <w:rPr>
          <w:rFonts w:ascii="Arial" w:hAnsi="Arial" w:cs="Arial"/>
          <w:bCs/>
          <w:color w:val="000000"/>
          <w:sz w:val="20"/>
          <w:szCs w:val="20"/>
        </w:rPr>
        <w:t xml:space="preserve">in </w:t>
      </w:r>
      <w:r w:rsidRPr="00F30C24">
        <w:rPr>
          <w:rFonts w:ascii="Arial" w:hAnsi="Arial" w:cs="Arial"/>
          <w:bCs/>
          <w:color w:val="000000"/>
          <w:sz w:val="20"/>
          <w:szCs w:val="20"/>
        </w:rPr>
        <w:t>7</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v tč. 4 javnega razpisa</w:t>
      </w:r>
      <w:r w:rsidR="00330407">
        <w:rPr>
          <w:rFonts w:ascii="Arial" w:hAnsi="Arial" w:cs="Arial"/>
          <w:bCs/>
          <w:color w:val="000000"/>
          <w:sz w:val="20"/>
          <w:szCs w:val="20"/>
        </w:rPr>
        <w:t>)</w:t>
      </w:r>
      <w:r w:rsidR="00B177B2" w:rsidRPr="00F30C24">
        <w:rPr>
          <w:rFonts w:ascii="Arial" w:hAnsi="Arial" w:cs="Arial"/>
          <w:bCs/>
          <w:color w:val="000000"/>
          <w:sz w:val="20"/>
          <w:szCs w:val="20"/>
        </w:rPr>
        <w:t xml:space="preserve">, pri čemer se doseženim točkam iz Sklopa </w:t>
      </w:r>
      <w:r w:rsidR="00944435">
        <w:rPr>
          <w:rFonts w:ascii="Arial" w:hAnsi="Arial" w:cs="Arial"/>
          <w:bCs/>
          <w:color w:val="000000"/>
          <w:sz w:val="20"/>
          <w:szCs w:val="20"/>
        </w:rPr>
        <w:t>B</w:t>
      </w:r>
      <w:r w:rsidR="00B177B2" w:rsidRPr="00F30C24">
        <w:rPr>
          <w:rFonts w:ascii="Arial" w:hAnsi="Arial" w:cs="Arial"/>
          <w:bCs/>
          <w:color w:val="000000"/>
          <w:sz w:val="20"/>
          <w:szCs w:val="20"/>
        </w:rPr>
        <w:t xml:space="preserve"> prišteje dosežene točke</w:t>
      </w:r>
      <w:r w:rsidR="00207DDB" w:rsidRPr="00F30C24">
        <w:rPr>
          <w:rFonts w:ascii="Arial" w:hAnsi="Arial" w:cs="Arial"/>
          <w:bCs/>
          <w:color w:val="000000"/>
          <w:sz w:val="20"/>
          <w:szCs w:val="20"/>
        </w:rPr>
        <w:t xml:space="preserve"> pri skupnih merilih</w:t>
      </w:r>
      <w:r w:rsidR="0094450A" w:rsidRPr="00F30C24">
        <w:rPr>
          <w:rFonts w:ascii="Arial" w:hAnsi="Arial" w:cs="Arial"/>
          <w:color w:val="000000"/>
          <w:sz w:val="20"/>
          <w:szCs w:val="20"/>
        </w:rPr>
        <w:t xml:space="preserve">« </w:t>
      </w:r>
      <w:r w:rsidR="00207DDB" w:rsidRPr="00F30C24">
        <w:rPr>
          <w:rFonts w:ascii="Arial" w:hAnsi="Arial" w:cs="Arial"/>
          <w:color w:val="000000"/>
          <w:sz w:val="20"/>
          <w:szCs w:val="20"/>
        </w:rPr>
        <w:t>I.</w:t>
      </w:r>
      <w:r w:rsidR="00B177B2">
        <w:rPr>
          <w:rFonts w:ascii="Arial" w:hAnsi="Arial" w:cs="Arial"/>
          <w:color w:val="000000"/>
          <w:sz w:val="20"/>
          <w:szCs w:val="20"/>
        </w:rPr>
        <w:t xml:space="preserve"> </w:t>
      </w:r>
      <w:r w:rsidR="00207DDB">
        <w:rPr>
          <w:rFonts w:ascii="Arial" w:hAnsi="Arial" w:cs="Arial"/>
          <w:color w:val="000000"/>
          <w:sz w:val="20"/>
          <w:szCs w:val="20"/>
        </w:rPr>
        <w:t>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w:t>
      </w:r>
      <w:r w:rsidR="007F2794">
        <w:rPr>
          <w:rFonts w:ascii="Arial" w:eastAsia="Batang" w:hAnsi="Arial" w:cs="Arial"/>
          <w:color w:val="000000"/>
          <w:sz w:val="20"/>
          <w:szCs w:val="20"/>
          <w:lang w:eastAsia="ko-KR"/>
        </w:rPr>
        <w:t xml:space="preserve"> </w:t>
      </w:r>
      <w:r w:rsidR="00207DDB">
        <w:rPr>
          <w:rFonts w:ascii="Arial" w:hAnsi="Arial" w:cs="Arial"/>
          <w:color w:val="000000"/>
          <w:sz w:val="20"/>
          <w:szCs w:val="20"/>
        </w:rPr>
        <w:t xml:space="preserve">Skupna </w:t>
      </w:r>
      <w:r w:rsidR="00207DDB" w:rsidRPr="00C910D6">
        <w:rPr>
          <w:rFonts w:ascii="Arial" w:hAnsi="Arial" w:cs="Arial"/>
          <w:color w:val="000000"/>
          <w:sz w:val="20"/>
          <w:szCs w:val="20"/>
        </w:rPr>
        <w:t>merila«</w:t>
      </w:r>
      <w:r w:rsidR="00207DDB" w:rsidRPr="00C910D6">
        <w:rPr>
          <w:rFonts w:ascii="Arial" w:hAnsi="Arial" w:cs="Arial"/>
          <w:bCs/>
          <w:color w:val="000000"/>
          <w:sz w:val="20"/>
          <w:szCs w:val="20"/>
        </w:rPr>
        <w:t xml:space="preserve">. </w:t>
      </w:r>
    </w:p>
    <w:p w14:paraId="2A3141C6" w14:textId="77777777" w:rsidR="00F671CB" w:rsidRDefault="00F671CB" w:rsidP="00F671CB">
      <w:pPr>
        <w:jc w:val="both"/>
        <w:rPr>
          <w:rFonts w:cs="Arial"/>
          <w:b/>
          <w:color w:val="000000"/>
          <w:sz w:val="20"/>
        </w:rPr>
      </w:pPr>
    </w:p>
    <w:p w14:paraId="3EB50C11" w14:textId="26590238" w:rsidR="00401869" w:rsidRPr="007040EF" w:rsidRDefault="00401869" w:rsidP="00401869">
      <w:pPr>
        <w:jc w:val="both"/>
        <w:rPr>
          <w:rFonts w:ascii="Arial" w:eastAsia="Batang" w:hAnsi="Arial" w:cs="Arial"/>
          <w:sz w:val="20"/>
          <w:szCs w:val="20"/>
          <w:lang w:eastAsia="ko-KR"/>
        </w:rPr>
      </w:pPr>
      <w:r w:rsidRPr="007040EF">
        <w:rPr>
          <w:rFonts w:ascii="Arial" w:eastAsia="Batang" w:hAnsi="Arial" w:cs="Arial"/>
          <w:sz w:val="20"/>
          <w:szCs w:val="20"/>
          <w:lang w:eastAsia="ko-KR"/>
        </w:rPr>
        <w:t xml:space="preserve">V primeru, da bo za </w:t>
      </w:r>
      <w:r w:rsidR="009114D0" w:rsidRPr="007040EF">
        <w:rPr>
          <w:rFonts w:ascii="Arial" w:eastAsia="Batang" w:hAnsi="Arial" w:cs="Arial"/>
          <w:sz w:val="20"/>
          <w:szCs w:val="20"/>
          <w:lang w:eastAsia="ko-KR"/>
        </w:rPr>
        <w:t>S</w:t>
      </w:r>
      <w:r w:rsidRPr="007040EF">
        <w:rPr>
          <w:rFonts w:ascii="Arial" w:eastAsia="Batang" w:hAnsi="Arial" w:cs="Arial"/>
          <w:sz w:val="20"/>
          <w:szCs w:val="20"/>
          <w:lang w:eastAsia="ko-KR"/>
        </w:rPr>
        <w:t xml:space="preserve">klop B zaprošena višina sofinanciranja višja od razpoložljivih sredstev za </w:t>
      </w:r>
      <w:r w:rsidR="009114D0" w:rsidRPr="00B51198">
        <w:rPr>
          <w:rFonts w:ascii="Arial" w:eastAsia="Batang" w:hAnsi="Arial" w:cs="Arial"/>
          <w:sz w:val="20"/>
          <w:szCs w:val="20"/>
          <w:lang w:eastAsia="ko-KR"/>
        </w:rPr>
        <w:t>S</w:t>
      </w:r>
      <w:r w:rsidRPr="00B51198">
        <w:rPr>
          <w:rFonts w:ascii="Arial" w:eastAsia="Batang" w:hAnsi="Arial" w:cs="Arial"/>
          <w:sz w:val="20"/>
          <w:szCs w:val="20"/>
          <w:lang w:eastAsia="ko-KR"/>
        </w:rPr>
        <w:t>klop B</w:t>
      </w:r>
      <w:r w:rsidRPr="005B6AA3">
        <w:rPr>
          <w:rFonts w:ascii="Arial" w:eastAsia="Batang" w:hAnsi="Arial" w:cs="Arial"/>
          <w:sz w:val="20"/>
          <w:szCs w:val="20"/>
          <w:lang w:eastAsia="ko-KR"/>
        </w:rPr>
        <w:t>, se bo upoštevalo število doseženih</w:t>
      </w:r>
      <w:r w:rsidRPr="00AB37B0">
        <w:rPr>
          <w:rFonts w:ascii="Arial" w:eastAsia="Batang" w:hAnsi="Arial" w:cs="Arial"/>
          <w:sz w:val="20"/>
          <w:szCs w:val="20"/>
          <w:lang w:eastAsia="ko-KR"/>
        </w:rPr>
        <w:t xml:space="preserve"> točk za KRVS in KRZS, po padajočem vrstnem redu, do razdelitve sredstev.</w:t>
      </w:r>
    </w:p>
    <w:p w14:paraId="429CB86D" w14:textId="77777777" w:rsidR="00401869" w:rsidRPr="00B51198" w:rsidRDefault="00401869" w:rsidP="00401869">
      <w:pPr>
        <w:jc w:val="both"/>
        <w:rPr>
          <w:rFonts w:ascii="Arial" w:eastAsia="Batang" w:hAnsi="Arial" w:cs="Arial"/>
          <w:sz w:val="20"/>
          <w:szCs w:val="20"/>
          <w:lang w:eastAsia="ko-KR"/>
        </w:rPr>
      </w:pPr>
    </w:p>
    <w:p w14:paraId="115BF5AF" w14:textId="4C54B1AA" w:rsidR="00F671CB" w:rsidRPr="005264ED" w:rsidRDefault="00401869" w:rsidP="00401869">
      <w:pPr>
        <w:jc w:val="both"/>
        <w:rPr>
          <w:rFonts w:ascii="Arial" w:eastAsia="Batang" w:hAnsi="Arial" w:cs="Arial"/>
          <w:sz w:val="20"/>
          <w:szCs w:val="20"/>
          <w:lang w:eastAsia="ko-KR"/>
        </w:rPr>
      </w:pPr>
      <w:r w:rsidRPr="00B51198">
        <w:rPr>
          <w:rFonts w:ascii="Arial" w:eastAsia="Batang" w:hAnsi="Arial" w:cs="Arial"/>
          <w:sz w:val="20"/>
          <w:szCs w:val="20"/>
          <w:lang w:eastAsia="ko-KR"/>
        </w:rPr>
        <w:t>V primeru,</w:t>
      </w:r>
      <w:r w:rsidRPr="005B6AA3">
        <w:rPr>
          <w:rFonts w:ascii="Arial" w:eastAsia="Batang" w:hAnsi="Arial" w:cs="Arial"/>
          <w:sz w:val="20"/>
          <w:szCs w:val="20"/>
          <w:lang w:eastAsia="ko-KR"/>
        </w:rPr>
        <w:t xml:space="preserve"> da bo dve ali več vlog ocenjeni</w:t>
      </w:r>
      <w:r w:rsidRPr="00AB37B0">
        <w:rPr>
          <w:rFonts w:ascii="Arial" w:eastAsia="Batang" w:hAnsi="Arial" w:cs="Arial"/>
          <w:sz w:val="20"/>
          <w:szCs w:val="20"/>
          <w:lang w:eastAsia="ko-KR"/>
        </w:rPr>
        <w:t>h z enakim številom točk, na voljo pa ne bo dovolj sredstev za sofinanciranje vseh vlog,</w:t>
      </w:r>
      <w:r w:rsidRPr="00F86400">
        <w:rPr>
          <w:rFonts w:ascii="Arial" w:eastAsia="Batang" w:hAnsi="Arial" w:cs="Arial"/>
          <w:sz w:val="20"/>
          <w:szCs w:val="20"/>
          <w:lang w:eastAsia="ko-KR"/>
        </w:rPr>
        <w:t xml:space="preserve"> </w:t>
      </w:r>
      <w:r w:rsidR="001918C3">
        <w:rPr>
          <w:rFonts w:ascii="Arial" w:eastAsia="Batang" w:hAnsi="Arial" w:cs="Arial"/>
          <w:sz w:val="20"/>
          <w:szCs w:val="20"/>
          <w:lang w:eastAsia="ko-KR"/>
        </w:rPr>
        <w:t xml:space="preserve">se izbere </w:t>
      </w:r>
      <w:r w:rsidRPr="005264ED">
        <w:rPr>
          <w:rFonts w:ascii="Arial" w:eastAsia="Batang" w:hAnsi="Arial" w:cs="Arial"/>
          <w:sz w:val="20"/>
          <w:szCs w:val="20"/>
          <w:lang w:eastAsia="ko-KR"/>
        </w:rPr>
        <w:t>tista, ki bo dosegla večje število točk po naslednjih kriterijih:</w:t>
      </w:r>
    </w:p>
    <w:p w14:paraId="0FECE403" w14:textId="77777777" w:rsidR="000974C7" w:rsidRPr="007040EF" w:rsidRDefault="000974C7" w:rsidP="000974C7">
      <w:pPr>
        <w:jc w:val="both"/>
        <w:rPr>
          <w:rFonts w:ascii="Arial" w:hAnsi="Arial" w:cs="Arial"/>
          <w:b/>
          <w:bCs/>
          <w:iCs/>
          <w:color w:val="000000"/>
          <w:sz w:val="20"/>
          <w:szCs w:val="20"/>
          <w:u w:val="single"/>
          <w:lang w:eastAsia="en-US"/>
        </w:rPr>
      </w:pPr>
    </w:p>
    <w:p w14:paraId="0DF40BBA" w14:textId="1CCA310B" w:rsidR="000974C7" w:rsidRPr="007040EF" w:rsidRDefault="000974C7" w:rsidP="000974C7">
      <w:pPr>
        <w:autoSpaceDE w:val="0"/>
        <w:autoSpaceDN w:val="0"/>
        <w:adjustRightInd w:val="0"/>
        <w:jc w:val="both"/>
        <w:rPr>
          <w:rFonts w:ascii="Arial" w:hAnsi="Arial" w:cs="Arial"/>
          <w:sz w:val="20"/>
          <w:szCs w:val="20"/>
        </w:rPr>
      </w:pPr>
      <w:r w:rsidRPr="007040EF">
        <w:rPr>
          <w:rFonts w:ascii="Arial" w:hAnsi="Arial" w:cs="Arial"/>
          <w:sz w:val="20"/>
          <w:szCs w:val="20"/>
        </w:rPr>
        <w:t>1.</w:t>
      </w:r>
      <w:r w:rsidR="0096443E">
        <w:rPr>
          <w:rFonts w:ascii="Arial" w:hAnsi="Arial" w:cs="Arial"/>
          <w:sz w:val="20"/>
          <w:szCs w:val="20"/>
        </w:rPr>
        <w:t xml:space="preserve"> </w:t>
      </w:r>
      <w:r w:rsidR="00DC5C85">
        <w:rPr>
          <w:rFonts w:ascii="Arial" w:hAnsi="Arial" w:cs="Arial"/>
          <w:sz w:val="20"/>
          <w:szCs w:val="20"/>
        </w:rPr>
        <w:t xml:space="preserve">ki </w:t>
      </w:r>
      <w:r w:rsidR="00C2285B">
        <w:rPr>
          <w:rFonts w:ascii="Arial" w:hAnsi="Arial" w:cs="Arial"/>
          <w:sz w:val="20"/>
          <w:szCs w:val="20"/>
        </w:rPr>
        <w:t>je</w:t>
      </w:r>
      <w:r w:rsidR="00D77486" w:rsidRPr="007040EF">
        <w:rPr>
          <w:rFonts w:ascii="Arial" w:hAnsi="Arial" w:cs="Arial"/>
          <w:sz w:val="20"/>
          <w:szCs w:val="20"/>
        </w:rPr>
        <w:t xml:space="preserve"> pri meril</w:t>
      </w:r>
      <w:r w:rsidR="00855642" w:rsidRPr="007040EF">
        <w:rPr>
          <w:rFonts w:ascii="Arial" w:hAnsi="Arial" w:cs="Arial"/>
          <w:sz w:val="20"/>
          <w:szCs w:val="20"/>
        </w:rPr>
        <w:t>u</w:t>
      </w:r>
      <w:r w:rsidR="00D77486" w:rsidRPr="007040EF">
        <w:rPr>
          <w:rFonts w:ascii="Arial" w:hAnsi="Arial" w:cs="Arial"/>
          <w:sz w:val="20"/>
          <w:szCs w:val="20"/>
        </w:rPr>
        <w:t xml:space="preserve"> št.</w:t>
      </w:r>
      <w:r w:rsidR="004B5CB2" w:rsidRPr="007040EF">
        <w:rPr>
          <w:rFonts w:ascii="Arial" w:hAnsi="Arial" w:cs="Arial"/>
          <w:sz w:val="20"/>
          <w:szCs w:val="20"/>
        </w:rPr>
        <w:t xml:space="preserve"> 6.</w:t>
      </w:r>
      <w:r w:rsidR="005264ED">
        <w:rPr>
          <w:rFonts w:ascii="Arial" w:hAnsi="Arial" w:cs="Arial"/>
          <w:sz w:val="20"/>
          <w:szCs w:val="20"/>
        </w:rPr>
        <w:t>B.</w:t>
      </w:r>
      <w:r w:rsidR="004B5CB2" w:rsidRPr="005264ED">
        <w:rPr>
          <w:rFonts w:ascii="Arial" w:hAnsi="Arial" w:cs="Arial"/>
          <w:sz w:val="20"/>
          <w:szCs w:val="20"/>
        </w:rPr>
        <w:t>1</w:t>
      </w:r>
      <w:r w:rsidR="005264ED">
        <w:rPr>
          <w:rFonts w:ascii="Arial" w:hAnsi="Arial" w:cs="Arial"/>
          <w:sz w:val="20"/>
          <w:szCs w:val="20"/>
        </w:rPr>
        <w:t xml:space="preserve"> </w:t>
      </w:r>
      <w:r w:rsidR="003457AD" w:rsidRPr="003457AD">
        <w:rPr>
          <w:rFonts w:ascii="Arial" w:hAnsi="Arial" w:cs="Arial"/>
          <w:i/>
          <w:sz w:val="20"/>
          <w:szCs w:val="20"/>
        </w:rPr>
        <w:t xml:space="preserve">Prijavitelj navede načrtovana izhodišča </w:t>
      </w:r>
      <w:r w:rsidR="006921EF">
        <w:rPr>
          <w:rFonts w:ascii="Arial" w:hAnsi="Arial" w:cs="Arial"/>
          <w:i/>
          <w:sz w:val="20"/>
          <w:szCs w:val="20"/>
        </w:rPr>
        <w:t>ter</w:t>
      </w:r>
      <w:r w:rsidR="003457AD" w:rsidRPr="003457AD">
        <w:rPr>
          <w:rFonts w:ascii="Arial" w:hAnsi="Arial" w:cs="Arial"/>
          <w:i/>
          <w:sz w:val="20"/>
          <w:szCs w:val="20"/>
        </w:rPr>
        <w:t xml:space="preserve"> navede in opiše konkretne oblike, </w:t>
      </w:r>
      <w:r w:rsidR="003457AD" w:rsidRPr="003457AD">
        <w:rPr>
          <w:rFonts w:ascii="Arial" w:hAnsi="Arial" w:cs="Arial"/>
          <w:i/>
          <w:color w:val="000000"/>
          <w:sz w:val="20"/>
          <w:szCs w:val="20"/>
        </w:rPr>
        <w:t>ki jih bo spremljal v okviru projektov</w:t>
      </w:r>
      <w:r w:rsidR="00C2285B" w:rsidRPr="00DC5C85">
        <w:rPr>
          <w:rFonts w:ascii="Arial" w:hAnsi="Arial" w:cs="Arial"/>
          <w:color w:val="000000"/>
          <w:sz w:val="20"/>
          <w:szCs w:val="20"/>
        </w:rPr>
        <w:t xml:space="preserve"> dosegla večje številko točk</w:t>
      </w:r>
      <w:r w:rsidRPr="004C0852">
        <w:rPr>
          <w:rFonts w:ascii="Arial" w:hAnsi="Arial" w:cs="Arial"/>
          <w:i/>
          <w:sz w:val="20"/>
          <w:szCs w:val="20"/>
        </w:rPr>
        <w:t>;</w:t>
      </w:r>
    </w:p>
    <w:p w14:paraId="6672A0BB" w14:textId="16AEA919" w:rsidR="000974C7" w:rsidRPr="007040EF" w:rsidRDefault="000974C7" w:rsidP="00401869">
      <w:pPr>
        <w:jc w:val="both"/>
        <w:rPr>
          <w:rFonts w:ascii="Arial" w:hAnsi="Arial" w:cs="Arial"/>
          <w:sz w:val="20"/>
          <w:szCs w:val="20"/>
        </w:rPr>
      </w:pPr>
      <w:r w:rsidRPr="007040EF">
        <w:rPr>
          <w:rFonts w:ascii="Arial" w:hAnsi="Arial" w:cs="Arial"/>
          <w:bCs/>
          <w:iCs/>
          <w:color w:val="000000"/>
          <w:sz w:val="20"/>
          <w:szCs w:val="20"/>
          <w:lang w:eastAsia="en-US"/>
        </w:rPr>
        <w:lastRenderedPageBreak/>
        <w:t xml:space="preserve">2. </w:t>
      </w:r>
      <w:r w:rsidRPr="007040EF">
        <w:rPr>
          <w:rFonts w:ascii="Arial" w:hAnsi="Arial" w:cs="Arial"/>
          <w:sz w:val="20"/>
          <w:szCs w:val="20"/>
        </w:rPr>
        <w:t xml:space="preserve">v primeru, da bo ob upoštevanju 1. točke še vedno več </w:t>
      </w:r>
      <w:r w:rsidR="001918C3">
        <w:rPr>
          <w:rFonts w:ascii="Arial" w:hAnsi="Arial" w:cs="Arial"/>
          <w:sz w:val="20"/>
          <w:szCs w:val="20"/>
        </w:rPr>
        <w:t xml:space="preserve">vlog </w:t>
      </w:r>
      <w:r w:rsidRPr="007040EF">
        <w:rPr>
          <w:rFonts w:ascii="Arial" w:hAnsi="Arial" w:cs="Arial"/>
          <w:sz w:val="20"/>
          <w:szCs w:val="20"/>
        </w:rPr>
        <w:t xml:space="preserve">prijaviteljev z enakim številom točk, se </w:t>
      </w:r>
      <w:r w:rsidR="00DC5C85">
        <w:rPr>
          <w:rFonts w:ascii="Arial" w:hAnsi="Arial" w:cs="Arial"/>
          <w:sz w:val="20"/>
          <w:szCs w:val="20"/>
        </w:rPr>
        <w:t xml:space="preserve">izbere vloga prijavitelja, </w:t>
      </w:r>
      <w:r w:rsidR="00D77486" w:rsidRPr="007040EF">
        <w:rPr>
          <w:rFonts w:ascii="Arial" w:hAnsi="Arial" w:cs="Arial"/>
          <w:sz w:val="20"/>
          <w:szCs w:val="20"/>
        </w:rPr>
        <w:t xml:space="preserve">ki </w:t>
      </w:r>
      <w:r w:rsidR="00DC5C85">
        <w:rPr>
          <w:rFonts w:ascii="Arial" w:hAnsi="Arial" w:cs="Arial"/>
          <w:sz w:val="20"/>
          <w:szCs w:val="20"/>
        </w:rPr>
        <w:t xml:space="preserve">je </w:t>
      </w:r>
      <w:r w:rsidR="00D77486" w:rsidRPr="007040EF">
        <w:rPr>
          <w:rFonts w:ascii="Arial" w:hAnsi="Arial" w:cs="Arial"/>
          <w:sz w:val="20"/>
          <w:szCs w:val="20"/>
        </w:rPr>
        <w:t>pri merilu št. 7.</w:t>
      </w:r>
      <w:r w:rsidR="005264ED">
        <w:rPr>
          <w:rFonts w:ascii="Arial" w:hAnsi="Arial" w:cs="Arial"/>
          <w:sz w:val="20"/>
          <w:szCs w:val="20"/>
        </w:rPr>
        <w:t>B.</w:t>
      </w:r>
      <w:r w:rsidR="00AD788A" w:rsidRPr="005264ED">
        <w:rPr>
          <w:rFonts w:ascii="Arial" w:hAnsi="Arial" w:cs="Arial"/>
          <w:sz w:val="20"/>
          <w:szCs w:val="20"/>
        </w:rPr>
        <w:t>1</w:t>
      </w:r>
      <w:r w:rsidR="00D77486" w:rsidRPr="005264ED">
        <w:rPr>
          <w:rFonts w:ascii="Arial" w:hAnsi="Arial" w:cs="Arial"/>
          <w:sz w:val="20"/>
          <w:szCs w:val="20"/>
        </w:rPr>
        <w:t xml:space="preserve"> </w:t>
      </w:r>
      <w:r w:rsidRPr="0007219A">
        <w:rPr>
          <w:rFonts w:ascii="Arial" w:hAnsi="Arial" w:cs="Arial"/>
          <w:bCs/>
          <w:i/>
          <w:sz w:val="20"/>
          <w:szCs w:val="20"/>
        </w:rPr>
        <w:t>Operacija bo pri predvidenih projektnih aktivnosti</w:t>
      </w:r>
      <w:r w:rsidR="0094450A">
        <w:rPr>
          <w:rFonts w:ascii="Arial" w:hAnsi="Arial" w:cs="Arial"/>
          <w:bCs/>
          <w:i/>
          <w:sz w:val="20"/>
          <w:szCs w:val="20"/>
        </w:rPr>
        <w:t>h</w:t>
      </w:r>
      <w:r w:rsidRPr="0007219A">
        <w:rPr>
          <w:rFonts w:ascii="Arial" w:hAnsi="Arial" w:cs="Arial"/>
          <w:bCs/>
          <w:i/>
          <w:sz w:val="20"/>
          <w:szCs w:val="20"/>
        </w:rPr>
        <w:t xml:space="preserve"> </w:t>
      </w:r>
      <w:r w:rsidRPr="007040EF">
        <w:rPr>
          <w:rFonts w:ascii="Arial" w:hAnsi="Arial" w:cs="Arial"/>
          <w:i/>
          <w:sz w:val="20"/>
          <w:szCs w:val="20"/>
        </w:rPr>
        <w:t>izkazovala uporabo inovativnih praks</w:t>
      </w:r>
      <w:r w:rsidR="00B8717A">
        <w:rPr>
          <w:rFonts w:ascii="Arial" w:hAnsi="Arial" w:cs="Arial"/>
          <w:i/>
          <w:sz w:val="20"/>
          <w:szCs w:val="20"/>
        </w:rPr>
        <w:t xml:space="preserve"> </w:t>
      </w:r>
      <w:r w:rsidR="00B8717A" w:rsidRPr="004C0852">
        <w:rPr>
          <w:rFonts w:ascii="Arial" w:hAnsi="Arial" w:cs="Arial"/>
          <w:i/>
          <w:sz w:val="20"/>
          <w:szCs w:val="20"/>
        </w:rPr>
        <w:t>in/ali</w:t>
      </w:r>
      <w:r w:rsidRPr="007040EF">
        <w:rPr>
          <w:rFonts w:ascii="Arial" w:hAnsi="Arial" w:cs="Arial"/>
          <w:i/>
          <w:sz w:val="20"/>
          <w:szCs w:val="20"/>
        </w:rPr>
        <w:t xml:space="preserve"> pristopov in/ali rešitev </w:t>
      </w:r>
      <w:r w:rsidR="00D77486" w:rsidRPr="007040EF">
        <w:rPr>
          <w:rFonts w:ascii="Arial" w:hAnsi="Arial" w:cs="Arial"/>
          <w:sz w:val="20"/>
          <w:szCs w:val="20"/>
        </w:rPr>
        <w:t>(tč.</w:t>
      </w:r>
      <w:r w:rsidRPr="007040EF">
        <w:rPr>
          <w:rFonts w:ascii="Arial" w:hAnsi="Arial" w:cs="Arial"/>
          <w:sz w:val="20"/>
          <w:szCs w:val="20"/>
        </w:rPr>
        <w:t xml:space="preserve"> 4 javnega razpisa) dosegl</w:t>
      </w:r>
      <w:r w:rsidR="00DC5C85">
        <w:rPr>
          <w:rFonts w:ascii="Arial" w:hAnsi="Arial" w:cs="Arial"/>
          <w:sz w:val="20"/>
          <w:szCs w:val="20"/>
        </w:rPr>
        <w:t>a</w:t>
      </w:r>
      <w:r w:rsidRPr="007040EF">
        <w:rPr>
          <w:rFonts w:ascii="Arial" w:hAnsi="Arial" w:cs="Arial"/>
          <w:sz w:val="20"/>
          <w:szCs w:val="20"/>
        </w:rPr>
        <w:t xml:space="preserve"> večje število točk.</w:t>
      </w:r>
    </w:p>
    <w:p w14:paraId="568D0EAF" w14:textId="77777777" w:rsidR="00F671CB" w:rsidRPr="007040EF" w:rsidRDefault="00F671CB" w:rsidP="00F671CB">
      <w:pPr>
        <w:tabs>
          <w:tab w:val="center" w:pos="4320"/>
          <w:tab w:val="right" w:pos="8640"/>
        </w:tabs>
        <w:jc w:val="both"/>
        <w:rPr>
          <w:rFonts w:ascii="Arial" w:eastAsia="Batang" w:hAnsi="Arial" w:cs="Arial"/>
          <w:sz w:val="20"/>
          <w:szCs w:val="20"/>
          <w:lang w:eastAsia="ko-KR"/>
        </w:rPr>
      </w:pPr>
    </w:p>
    <w:p w14:paraId="7C7926DD" w14:textId="5F213FF6" w:rsidR="00401869" w:rsidRPr="00B51198" w:rsidRDefault="00C83796" w:rsidP="00401869">
      <w:pPr>
        <w:jc w:val="both"/>
        <w:rPr>
          <w:rFonts w:ascii="Arial" w:hAnsi="Arial" w:cs="Arial"/>
          <w:bCs/>
          <w:color w:val="000000"/>
          <w:sz w:val="20"/>
          <w:szCs w:val="20"/>
        </w:rPr>
      </w:pPr>
      <w:r w:rsidRPr="007040EF">
        <w:rPr>
          <w:rFonts w:ascii="Arial" w:hAnsi="Arial" w:cs="Arial"/>
          <w:sz w:val="20"/>
          <w:szCs w:val="20"/>
        </w:rPr>
        <w:t>V primeru, da bo po izvedbi zgornjih razvrstitvenih kriterijev (</w:t>
      </w:r>
      <w:r w:rsidR="00EA65D1" w:rsidRPr="007040EF">
        <w:rPr>
          <w:rFonts w:ascii="Arial" w:hAnsi="Arial" w:cs="Arial"/>
          <w:sz w:val="20"/>
          <w:szCs w:val="20"/>
        </w:rPr>
        <w:t xml:space="preserve">točka </w:t>
      </w:r>
      <w:r w:rsidRPr="007040EF">
        <w:rPr>
          <w:rFonts w:ascii="Arial" w:hAnsi="Arial" w:cs="Arial"/>
          <w:sz w:val="20"/>
          <w:szCs w:val="20"/>
        </w:rPr>
        <w:t xml:space="preserve">1 </w:t>
      </w:r>
      <w:r w:rsidR="00EA65D1" w:rsidRPr="007040EF">
        <w:rPr>
          <w:rFonts w:ascii="Arial" w:hAnsi="Arial" w:cs="Arial"/>
          <w:sz w:val="20"/>
          <w:szCs w:val="20"/>
        </w:rPr>
        <w:t xml:space="preserve">in točka </w:t>
      </w:r>
      <w:r w:rsidRPr="007040EF">
        <w:rPr>
          <w:rFonts w:ascii="Arial" w:hAnsi="Arial" w:cs="Arial"/>
          <w:sz w:val="20"/>
          <w:szCs w:val="20"/>
        </w:rPr>
        <w:t xml:space="preserve">2 velja tako za </w:t>
      </w:r>
      <w:r w:rsidRPr="007040EF">
        <w:rPr>
          <w:rFonts w:ascii="Arial" w:hAnsi="Arial" w:cs="Arial"/>
          <w:bCs/>
          <w:color w:val="000000"/>
          <w:sz w:val="20"/>
          <w:szCs w:val="20"/>
        </w:rPr>
        <w:t>»II. DEL: MERILA ZA SKLOP A« in za »III. DEL: MERILA ZA SKLOP B«</w:t>
      </w:r>
      <w:r w:rsidRPr="007040EF">
        <w:rPr>
          <w:rFonts w:ascii="Arial" w:hAnsi="Arial" w:cs="Arial"/>
          <w:sz w:val="20"/>
          <w:szCs w:val="20"/>
        </w:rPr>
        <w:t>) še vedno več projektov prijaviteljev z doseženim enakim številom točk</w:t>
      </w:r>
      <w:r w:rsidR="007C0E93" w:rsidRPr="007040EF">
        <w:rPr>
          <w:rFonts w:ascii="Arial" w:eastAsia="Batang" w:hAnsi="Arial" w:cs="Arial"/>
          <w:sz w:val="20"/>
          <w:szCs w:val="20"/>
          <w:lang w:eastAsia="ko-KR"/>
        </w:rPr>
        <w:t xml:space="preserve">, se izbere vlogo, ki je prva prispela na ministrstvo. Pri tem se upošteva </w:t>
      </w:r>
      <w:r w:rsidR="007C0E93" w:rsidRPr="007040EF">
        <w:rPr>
          <w:rFonts w:ascii="Arial" w:hAnsi="Arial" w:cs="Arial"/>
          <w:sz w:val="20"/>
          <w:szCs w:val="20"/>
        </w:rPr>
        <w:t>datum in uro prejema vloge (v primeru uporabe kriterija datuma in ure prejema vloge ima prednost tista vloga, ki je bila prej oddana v vložišče ministrstva)</w:t>
      </w:r>
      <w:r w:rsidRPr="007040EF">
        <w:rPr>
          <w:rFonts w:ascii="Arial" w:hAnsi="Arial" w:cs="Arial"/>
          <w:sz w:val="20"/>
          <w:szCs w:val="20"/>
        </w:rPr>
        <w:t>. V primeru, da preostanek sredstev v izbornem postopku ne bo zadostoval za naslednji razvrščeni projekt, ki bi lahko bil</w:t>
      </w:r>
      <w:r w:rsidR="006923C1">
        <w:rPr>
          <w:rFonts w:ascii="Arial" w:hAnsi="Arial" w:cs="Arial"/>
          <w:sz w:val="20"/>
          <w:szCs w:val="20"/>
        </w:rPr>
        <w:t xml:space="preserve"> kot zadnji, se prijavitelju oziroma</w:t>
      </w:r>
      <w:r w:rsidRPr="007040EF">
        <w:rPr>
          <w:rFonts w:ascii="Arial" w:hAnsi="Arial" w:cs="Arial"/>
          <w:sz w:val="20"/>
          <w:szCs w:val="20"/>
        </w:rPr>
        <w:t xml:space="preserve"> nosilcu izvajanja projekta ponudijo sredstva, v kolikor zadostujejo za vsaj </w:t>
      </w:r>
      <w:r w:rsidR="007C0E93" w:rsidRPr="007040EF">
        <w:rPr>
          <w:rFonts w:ascii="Arial" w:hAnsi="Arial" w:cs="Arial"/>
          <w:sz w:val="20"/>
          <w:szCs w:val="20"/>
        </w:rPr>
        <w:t>8</w:t>
      </w:r>
      <w:r w:rsidRPr="007040EF">
        <w:rPr>
          <w:rFonts w:ascii="Arial" w:hAnsi="Arial" w:cs="Arial"/>
          <w:sz w:val="20"/>
          <w:szCs w:val="20"/>
        </w:rPr>
        <w:t xml:space="preserve">0 % načrtovane vrednosti projekta. Prijavitelj, ki sprejme ponudbo, se zaveže, da bo aktivnosti v okviru načrtovanega projekta izvedel v celoti. V primeru, da prijavitelj za projekt ponujenih razpoložljivih sredstev ne sprejme, se sredstva ponudi drugemu prijavitelju za naslednji </w:t>
      </w:r>
      <w:r w:rsidR="006923C1">
        <w:rPr>
          <w:rFonts w:ascii="Arial" w:hAnsi="Arial" w:cs="Arial"/>
          <w:sz w:val="20"/>
          <w:szCs w:val="20"/>
        </w:rPr>
        <w:t>razvrščeni projekt oziroma</w:t>
      </w:r>
      <w:r w:rsidRPr="007040EF">
        <w:rPr>
          <w:rFonts w:ascii="Arial" w:hAnsi="Arial" w:cs="Arial"/>
          <w:sz w:val="20"/>
          <w:szCs w:val="20"/>
        </w:rPr>
        <w:t xml:space="preserve"> se izvede ponudba razpoložljivih sredstev do tistega </w:t>
      </w:r>
      <w:r w:rsidR="00AD788A" w:rsidRPr="007040EF">
        <w:rPr>
          <w:rFonts w:ascii="Arial" w:hAnsi="Arial" w:cs="Arial"/>
          <w:sz w:val="20"/>
          <w:szCs w:val="20"/>
        </w:rPr>
        <w:t>prijavitelja</w:t>
      </w:r>
      <w:r w:rsidRPr="007040EF">
        <w:rPr>
          <w:rFonts w:ascii="Arial" w:hAnsi="Arial" w:cs="Arial"/>
          <w:sz w:val="20"/>
          <w:szCs w:val="20"/>
        </w:rPr>
        <w:t>, ki ta sredstva sprejme (velja za projekte, ki za Sklop A</w:t>
      </w:r>
      <w:r w:rsidR="00BA45F5" w:rsidRPr="007040EF">
        <w:rPr>
          <w:rFonts w:ascii="Arial" w:hAnsi="Arial" w:cs="Arial"/>
          <w:sz w:val="20"/>
          <w:szCs w:val="20"/>
        </w:rPr>
        <w:t xml:space="preserve"> dosežejo vsaj 1</w:t>
      </w:r>
      <w:r w:rsidR="00B177B2">
        <w:rPr>
          <w:rFonts w:ascii="Arial" w:hAnsi="Arial" w:cs="Arial"/>
          <w:sz w:val="20"/>
          <w:szCs w:val="20"/>
        </w:rPr>
        <w:t>6</w:t>
      </w:r>
      <w:r w:rsidR="00BA45F5" w:rsidRPr="00F86400">
        <w:rPr>
          <w:rFonts w:ascii="Arial" w:hAnsi="Arial" w:cs="Arial"/>
          <w:sz w:val="20"/>
          <w:szCs w:val="20"/>
        </w:rPr>
        <w:t xml:space="preserve"> točk</w:t>
      </w:r>
      <w:r w:rsidRPr="00F86400">
        <w:rPr>
          <w:rFonts w:ascii="Arial" w:hAnsi="Arial" w:cs="Arial"/>
          <w:sz w:val="20"/>
          <w:szCs w:val="20"/>
        </w:rPr>
        <w:t xml:space="preserve"> in za Sklop B dosežejo vsaj </w:t>
      </w:r>
      <w:r w:rsidR="00BA45F5" w:rsidRPr="00F86400">
        <w:rPr>
          <w:rFonts w:ascii="Arial" w:hAnsi="Arial" w:cs="Arial"/>
          <w:sz w:val="20"/>
          <w:szCs w:val="20"/>
        </w:rPr>
        <w:t>1</w:t>
      </w:r>
      <w:r w:rsidR="00B177B2">
        <w:rPr>
          <w:rFonts w:ascii="Arial" w:hAnsi="Arial" w:cs="Arial"/>
          <w:sz w:val="20"/>
          <w:szCs w:val="20"/>
        </w:rPr>
        <w:t>6</w:t>
      </w:r>
      <w:r w:rsidRPr="00AB37B0">
        <w:rPr>
          <w:rFonts w:ascii="Arial" w:hAnsi="Arial" w:cs="Arial"/>
          <w:sz w:val="20"/>
          <w:szCs w:val="20"/>
        </w:rPr>
        <w:t xml:space="preserve"> točk). </w:t>
      </w:r>
      <w:r w:rsidRPr="007040EF">
        <w:rPr>
          <w:rFonts w:ascii="Arial" w:hAnsi="Arial" w:cs="Arial"/>
          <w:sz w:val="20"/>
          <w:szCs w:val="20"/>
        </w:rPr>
        <w:t xml:space="preserve">Če nihče od prijaviteljev teh sredstev ne sprejme bodo ta sredstva ostala </w:t>
      </w:r>
      <w:proofErr w:type="spellStart"/>
      <w:r w:rsidRPr="007040EF">
        <w:rPr>
          <w:rFonts w:ascii="Arial" w:hAnsi="Arial" w:cs="Arial"/>
          <w:sz w:val="20"/>
          <w:szCs w:val="20"/>
        </w:rPr>
        <w:t>ne</w:t>
      </w:r>
      <w:r w:rsidR="0036512B" w:rsidRPr="007040EF">
        <w:rPr>
          <w:rFonts w:ascii="Arial" w:hAnsi="Arial" w:cs="Arial"/>
          <w:sz w:val="20"/>
          <w:szCs w:val="20"/>
        </w:rPr>
        <w:t>d</w:t>
      </w:r>
      <w:r w:rsidRPr="007040EF">
        <w:rPr>
          <w:rFonts w:ascii="Arial" w:hAnsi="Arial" w:cs="Arial"/>
          <w:sz w:val="20"/>
          <w:szCs w:val="20"/>
        </w:rPr>
        <w:t>odeljena</w:t>
      </w:r>
      <w:proofErr w:type="spellEnd"/>
      <w:r w:rsidRPr="007040EF">
        <w:rPr>
          <w:rFonts w:ascii="Arial" w:hAnsi="Arial" w:cs="Arial"/>
          <w:sz w:val="20"/>
          <w:szCs w:val="20"/>
        </w:rPr>
        <w:t>.</w:t>
      </w:r>
    </w:p>
    <w:p w14:paraId="4ED4DD93" w14:textId="77777777" w:rsidR="00401869" w:rsidRPr="00B51198" w:rsidRDefault="00401869" w:rsidP="00401869">
      <w:pPr>
        <w:jc w:val="both"/>
        <w:rPr>
          <w:rFonts w:ascii="Arial" w:hAnsi="Arial" w:cs="Arial"/>
          <w:bCs/>
          <w:color w:val="000000"/>
          <w:sz w:val="20"/>
          <w:szCs w:val="20"/>
        </w:rPr>
      </w:pPr>
    </w:p>
    <w:p w14:paraId="172133C7" w14:textId="665D0C66" w:rsidR="00401869" w:rsidRPr="00FD5B7B" w:rsidRDefault="00401869" w:rsidP="00FD5B7B">
      <w:pPr>
        <w:autoSpaceDE w:val="0"/>
        <w:autoSpaceDN w:val="0"/>
        <w:adjustRightInd w:val="0"/>
        <w:jc w:val="both"/>
        <w:rPr>
          <w:rFonts w:ascii="Arial" w:hAnsi="Arial" w:cs="Arial"/>
          <w:sz w:val="20"/>
          <w:szCs w:val="20"/>
        </w:rPr>
      </w:pPr>
      <w:r w:rsidRPr="00AB37B0">
        <w:rPr>
          <w:rFonts w:ascii="Arial" w:hAnsi="Arial" w:cs="Arial"/>
          <w:sz w:val="20"/>
          <w:szCs w:val="20"/>
        </w:rPr>
        <w:t xml:space="preserve">Če izbrani prijavitelj v roku, določenim s sklepom o izbiri, ne podpiše pogodbe o sofinanciranju, razpisna komisija predlaga </w:t>
      </w:r>
      <w:r w:rsidR="00D733B1">
        <w:rPr>
          <w:rFonts w:ascii="Arial" w:hAnsi="Arial" w:cs="Arial"/>
          <w:sz w:val="20"/>
          <w:szCs w:val="20"/>
        </w:rPr>
        <w:t>ministru</w:t>
      </w:r>
      <w:r w:rsidRPr="00AB37B0">
        <w:rPr>
          <w:rFonts w:ascii="Arial" w:hAnsi="Arial" w:cs="Arial"/>
          <w:sz w:val="20"/>
          <w:szCs w:val="20"/>
        </w:rPr>
        <w:t xml:space="preserve"> v izbor prijavitelja, ki </w:t>
      </w:r>
      <w:r w:rsidRPr="00F86400">
        <w:rPr>
          <w:rFonts w:ascii="Arial" w:hAnsi="Arial" w:cs="Arial"/>
          <w:sz w:val="20"/>
          <w:szCs w:val="20"/>
        </w:rPr>
        <w:t>izpolnjuje vse pogoje in je naslednji</w:t>
      </w:r>
      <w:r w:rsidR="00FD5B7B">
        <w:rPr>
          <w:rFonts w:ascii="Arial" w:hAnsi="Arial" w:cs="Arial"/>
          <w:sz w:val="20"/>
          <w:szCs w:val="20"/>
        </w:rPr>
        <w:t xml:space="preserve"> </w:t>
      </w:r>
      <w:r w:rsidRPr="007040EF">
        <w:rPr>
          <w:rFonts w:ascii="Arial" w:hAnsi="Arial" w:cs="Arial"/>
          <w:sz w:val="20"/>
          <w:szCs w:val="20"/>
        </w:rPr>
        <w:t>uvrščen na prednostnem vrstnem redu.</w:t>
      </w:r>
    </w:p>
    <w:p w14:paraId="6FCC29B0" w14:textId="77777777" w:rsidR="00BC2248" w:rsidRDefault="00BC2248">
      <w:pPr>
        <w:jc w:val="both"/>
        <w:rPr>
          <w:rFonts w:ascii="Arial" w:hAnsi="Arial" w:cs="Arial"/>
          <w:sz w:val="20"/>
          <w:szCs w:val="20"/>
        </w:rPr>
      </w:pPr>
    </w:p>
    <w:p w14:paraId="06684153" w14:textId="77777777" w:rsidR="00BC2248" w:rsidRPr="00C36B87" w:rsidRDefault="00BC2248" w:rsidP="00BC2248">
      <w:pPr>
        <w:pStyle w:val="BodyText21"/>
        <w:spacing w:line="240" w:lineRule="auto"/>
        <w:rPr>
          <w:rFonts w:cs="Arial"/>
          <w:sz w:val="20"/>
        </w:rPr>
      </w:pPr>
    </w:p>
    <w:p w14:paraId="689EAE58" w14:textId="77777777" w:rsidR="00BC2248" w:rsidRPr="009C741C" w:rsidRDefault="00BC2248" w:rsidP="00C910D6">
      <w:pPr>
        <w:pStyle w:val="Naslov3"/>
        <w:numPr>
          <w:ilvl w:val="0"/>
          <w:numId w:val="10"/>
        </w:numPr>
        <w:ind w:left="284"/>
        <w:jc w:val="both"/>
      </w:pPr>
      <w:bookmarkStart w:id="59" w:name="_Toc104364601"/>
      <w:r w:rsidRPr="009C741C">
        <w:rPr>
          <w:rFonts w:ascii="Arial" w:hAnsi="Arial" w:cs="Arial"/>
        </w:rPr>
        <w:t>Upravičeni stroški</w:t>
      </w:r>
      <w:bookmarkEnd w:id="59"/>
    </w:p>
    <w:p w14:paraId="2A9351B8" w14:textId="77777777" w:rsidR="00BC2248" w:rsidRPr="00C36B87" w:rsidRDefault="00BC2248" w:rsidP="00BC2248">
      <w:pPr>
        <w:pStyle w:val="Telobesedila2"/>
        <w:rPr>
          <w:rFonts w:ascii="Arial" w:hAnsi="Arial" w:cs="Arial"/>
          <w:sz w:val="20"/>
        </w:rPr>
      </w:pPr>
    </w:p>
    <w:p w14:paraId="70B2BAF6" w14:textId="77777777" w:rsidR="00BC2248" w:rsidRPr="00C36B87" w:rsidRDefault="00BC2248" w:rsidP="00BC2248">
      <w:pPr>
        <w:pStyle w:val="Telobesedila2"/>
        <w:rPr>
          <w:rFonts w:ascii="Arial" w:hAnsi="Arial" w:cs="Arial"/>
          <w:sz w:val="20"/>
        </w:rPr>
      </w:pPr>
      <w:r w:rsidRPr="00C36B87">
        <w:rPr>
          <w:rFonts w:ascii="Arial" w:hAnsi="Arial" w:cs="Arial"/>
          <w:sz w:val="20"/>
        </w:rPr>
        <w:t xml:space="preserve">Informacije o upravičenih stroških in načinu financiranja so podrobneje navedene v točki </w:t>
      </w:r>
      <w:r>
        <w:rPr>
          <w:rFonts w:ascii="Arial" w:hAnsi="Arial" w:cs="Arial"/>
          <w:sz w:val="20"/>
        </w:rPr>
        <w:t>12</w:t>
      </w:r>
      <w:r w:rsidRPr="00C36B87">
        <w:rPr>
          <w:rFonts w:ascii="Arial" w:hAnsi="Arial" w:cs="Arial"/>
          <w:sz w:val="20"/>
        </w:rPr>
        <w:t xml:space="preserve"> javnega razpisa ter v </w:t>
      </w:r>
      <w:r w:rsidRPr="009C741C">
        <w:rPr>
          <w:rFonts w:ascii="Arial" w:hAnsi="Arial" w:cs="Arial"/>
          <w:sz w:val="20"/>
        </w:rPr>
        <w:t>4. členu osnutka pogodbe</w:t>
      </w:r>
      <w:r w:rsidRPr="00C36B87">
        <w:rPr>
          <w:rFonts w:ascii="Arial" w:hAnsi="Arial" w:cs="Arial"/>
          <w:sz w:val="20"/>
        </w:rPr>
        <w:t xml:space="preserve"> o sofinanciranju. </w:t>
      </w:r>
    </w:p>
    <w:p w14:paraId="13BB5546" w14:textId="77777777" w:rsidR="00BC2248" w:rsidRPr="00C36B87" w:rsidRDefault="00BC2248" w:rsidP="00BC2248">
      <w:pPr>
        <w:pStyle w:val="Telobesedila"/>
        <w:spacing w:after="40"/>
        <w:rPr>
          <w:rFonts w:ascii="Arial" w:hAnsi="Arial" w:cs="Arial"/>
        </w:rPr>
      </w:pPr>
    </w:p>
    <w:p w14:paraId="14C3131B" w14:textId="77777777" w:rsidR="00BC2248" w:rsidRPr="00C36B87" w:rsidRDefault="00BC2248" w:rsidP="00C67AB6">
      <w:pPr>
        <w:pStyle w:val="Telobesedila"/>
        <w:spacing w:after="40"/>
        <w:rPr>
          <w:rFonts w:ascii="Arial" w:hAnsi="Arial" w:cs="Arial"/>
        </w:rPr>
      </w:pPr>
      <w:r w:rsidRPr="00C36B87">
        <w:rPr>
          <w:rFonts w:ascii="Arial" w:hAnsi="Arial" w:cs="Arial"/>
        </w:rPr>
        <w:t xml:space="preserve">Neupravičenih stroškov ministrstvo ne financira, kakor tudi ne iz tega izhajajoče izgube sredstev upravičenca. </w:t>
      </w:r>
    </w:p>
    <w:p w14:paraId="1AC0C0E3" w14:textId="77777777" w:rsidR="00BC2248" w:rsidRDefault="00BC2248" w:rsidP="00BC2248">
      <w:pPr>
        <w:pStyle w:val="Telobesedila"/>
        <w:rPr>
          <w:rFonts w:ascii="Arial" w:hAnsi="Arial" w:cs="Arial"/>
        </w:rPr>
      </w:pPr>
    </w:p>
    <w:p w14:paraId="12C42C00" w14:textId="77777777" w:rsidR="00FF0722" w:rsidRPr="00C36B87" w:rsidRDefault="00FF0722" w:rsidP="00BC2248">
      <w:pPr>
        <w:pStyle w:val="Telobesedila"/>
        <w:rPr>
          <w:rFonts w:ascii="Arial" w:hAnsi="Arial" w:cs="Arial"/>
        </w:rPr>
      </w:pPr>
    </w:p>
    <w:p w14:paraId="6FB48247" w14:textId="77777777" w:rsidR="00BC2248" w:rsidRPr="009C741C" w:rsidRDefault="00BC2248" w:rsidP="00C910D6">
      <w:pPr>
        <w:pStyle w:val="Naslov3"/>
        <w:numPr>
          <w:ilvl w:val="0"/>
          <w:numId w:val="10"/>
        </w:numPr>
        <w:ind w:left="284"/>
        <w:jc w:val="both"/>
      </w:pPr>
      <w:bookmarkStart w:id="60" w:name="_Toc104364602"/>
      <w:r w:rsidRPr="009C741C">
        <w:rPr>
          <w:rFonts w:ascii="Arial" w:hAnsi="Arial" w:cs="Arial"/>
        </w:rPr>
        <w:t>Dvojno financiranje</w:t>
      </w:r>
      <w:bookmarkEnd w:id="60"/>
    </w:p>
    <w:p w14:paraId="7AF6D85F" w14:textId="77777777" w:rsidR="00BC2248" w:rsidRPr="00C36B87" w:rsidRDefault="00BC2248" w:rsidP="00BC2248">
      <w:pPr>
        <w:rPr>
          <w:rFonts w:ascii="Arial" w:hAnsi="Arial" w:cs="Arial"/>
          <w:sz w:val="20"/>
          <w:szCs w:val="20"/>
        </w:rPr>
      </w:pPr>
    </w:p>
    <w:p w14:paraId="6AD7BB0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Za stroške, ki so predmet sofinanciranja, upravičenec ne sme prejeti sredstev iz drugih virov financiranja (prepoved dvojnega financiranja).</w:t>
      </w:r>
    </w:p>
    <w:p w14:paraId="712E175C" w14:textId="77777777" w:rsidR="00BC2248" w:rsidRDefault="00BC2248" w:rsidP="00BC2248">
      <w:pPr>
        <w:jc w:val="both"/>
        <w:rPr>
          <w:rFonts w:ascii="Arial" w:hAnsi="Arial" w:cs="Arial"/>
          <w:sz w:val="20"/>
          <w:szCs w:val="20"/>
        </w:rPr>
      </w:pPr>
    </w:p>
    <w:p w14:paraId="10432A52" w14:textId="77777777" w:rsidR="00BC2248" w:rsidRPr="00C36B87" w:rsidRDefault="00BC2248" w:rsidP="00BC2248">
      <w:pPr>
        <w:jc w:val="both"/>
        <w:rPr>
          <w:rFonts w:ascii="Arial" w:hAnsi="Arial" w:cs="Arial"/>
          <w:sz w:val="20"/>
          <w:szCs w:val="20"/>
        </w:rPr>
      </w:pPr>
    </w:p>
    <w:p w14:paraId="7BBB560A" w14:textId="77777777" w:rsidR="00BC2248" w:rsidRPr="009C741C" w:rsidRDefault="00BC2248" w:rsidP="00C910D6">
      <w:pPr>
        <w:pStyle w:val="Naslov3"/>
        <w:numPr>
          <w:ilvl w:val="0"/>
          <w:numId w:val="10"/>
        </w:numPr>
        <w:ind w:left="284"/>
        <w:jc w:val="both"/>
      </w:pPr>
      <w:r w:rsidRPr="009C741C">
        <w:rPr>
          <w:rFonts w:ascii="Arial" w:hAnsi="Arial" w:cs="Arial"/>
        </w:rPr>
        <w:t xml:space="preserve"> </w:t>
      </w:r>
      <w:bookmarkStart w:id="61" w:name="_Toc104364603"/>
      <w:r w:rsidRPr="009C741C">
        <w:rPr>
          <w:rFonts w:ascii="Arial" w:hAnsi="Arial" w:cs="Arial"/>
        </w:rPr>
        <w:t>Spremljanje in poročanje ter način financiranja</w:t>
      </w:r>
      <w:bookmarkEnd w:id="61"/>
    </w:p>
    <w:p w14:paraId="5CE0BE0F" w14:textId="77777777" w:rsidR="00BC2248" w:rsidRPr="00C36B87" w:rsidRDefault="00BC2248" w:rsidP="00BC2248">
      <w:pPr>
        <w:jc w:val="both"/>
        <w:rPr>
          <w:rFonts w:ascii="Arial" w:hAnsi="Arial" w:cs="Arial"/>
          <w:bCs/>
          <w:sz w:val="20"/>
          <w:szCs w:val="20"/>
          <w:highlight w:val="lightGray"/>
        </w:rPr>
      </w:pPr>
    </w:p>
    <w:p w14:paraId="34E82C2D"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Poročanje in način financiranja ter spremljanje je opredeljeno v javnem razpisu, osnutku pogodbe o sofinanciranju (v nadaljnjem besedilu: pogodba), podrobneje pa v </w:t>
      </w:r>
      <w:r w:rsidRPr="00C36B87">
        <w:rPr>
          <w:rFonts w:ascii="Arial" w:hAnsi="Arial" w:cs="Arial"/>
          <w:bCs/>
          <w:sz w:val="20"/>
          <w:szCs w:val="20"/>
        </w:rPr>
        <w:t>Priročniku za uporabo informacijskega sistema e-MA</w:t>
      </w:r>
      <w:r w:rsidRPr="00C36B87">
        <w:rPr>
          <w:rFonts w:ascii="Arial" w:hAnsi="Arial" w:cs="Arial"/>
          <w:sz w:val="20"/>
          <w:szCs w:val="20"/>
        </w:rPr>
        <w:t xml:space="preserve">, objavljenem na spletni strani: </w:t>
      </w:r>
      <w:hyperlink r:id="rId12" w:history="1">
        <w:r w:rsidRPr="00C36B87">
          <w:rPr>
            <w:rStyle w:val="Hiperpovezava"/>
            <w:rFonts w:ascii="Arial" w:hAnsi="Arial" w:cs="Arial"/>
            <w:color w:val="auto"/>
            <w:sz w:val="20"/>
            <w:szCs w:val="20"/>
            <w:lang w:val="sl-SI"/>
          </w:rPr>
          <w:t>http://www.eu-skladi.si/sl/ekp/navodila</w:t>
        </w:r>
      </w:hyperlink>
      <w:r w:rsidRPr="00C36B87">
        <w:rPr>
          <w:rFonts w:ascii="Arial" w:hAnsi="Arial" w:cs="Arial"/>
          <w:sz w:val="20"/>
          <w:szCs w:val="20"/>
        </w:rPr>
        <w:t xml:space="preserve"> in v </w:t>
      </w:r>
      <w:r w:rsidRPr="00C36B87">
        <w:rPr>
          <w:rFonts w:ascii="Arial" w:hAnsi="Arial" w:cs="Arial"/>
          <w:bCs/>
          <w:sz w:val="20"/>
          <w:szCs w:val="20"/>
        </w:rPr>
        <w:t>navodilih ministrstva.</w:t>
      </w:r>
      <w:r w:rsidRPr="00C36B87">
        <w:rPr>
          <w:rFonts w:ascii="Arial" w:hAnsi="Arial" w:cs="Arial"/>
          <w:sz w:val="20"/>
          <w:szCs w:val="20"/>
        </w:rPr>
        <w:t xml:space="preserve"> V nadaljevanju so navedena le nekatera bistvena pravila poročanja.</w:t>
      </w:r>
    </w:p>
    <w:p w14:paraId="49F3954F" w14:textId="77777777" w:rsidR="00BC2248" w:rsidRPr="00C36B87" w:rsidRDefault="00BC2248" w:rsidP="00BC2248">
      <w:pPr>
        <w:autoSpaceDE w:val="0"/>
        <w:autoSpaceDN w:val="0"/>
        <w:adjustRightInd w:val="0"/>
        <w:jc w:val="both"/>
        <w:rPr>
          <w:rFonts w:ascii="Arial" w:hAnsi="Arial" w:cs="Arial"/>
          <w:sz w:val="20"/>
          <w:szCs w:val="20"/>
        </w:rPr>
      </w:pPr>
    </w:p>
    <w:p w14:paraId="20B3E52C" w14:textId="77777777" w:rsidR="005463CF" w:rsidRPr="00FD3BED" w:rsidRDefault="00BC2248" w:rsidP="005463CF">
      <w:pPr>
        <w:autoSpaceDE w:val="0"/>
        <w:autoSpaceDN w:val="0"/>
        <w:adjustRightInd w:val="0"/>
        <w:jc w:val="both"/>
        <w:rPr>
          <w:rFonts w:ascii="Arial" w:hAnsi="Arial" w:cs="Arial"/>
          <w:sz w:val="20"/>
          <w:szCs w:val="20"/>
        </w:rPr>
      </w:pPr>
      <w:r w:rsidRPr="00C36B87">
        <w:rPr>
          <w:rFonts w:ascii="Arial" w:hAnsi="Arial" w:cs="Arial"/>
          <w:sz w:val="20"/>
          <w:szCs w:val="20"/>
        </w:rPr>
        <w:t>Upravičenec skladno z določili pogodbe poroča o izvajanju operacije v informacijski sistem e-MA. Skrbnik pogodbe s strani ministrstva lahko skladno s pogodbo od upravičenca zahteva dodatna poročila o poteku operacije, ki niso del informacijskega sistema. Podrobnejši opis vnosa podatkov je v</w:t>
      </w:r>
      <w:r w:rsidRPr="00C36B87">
        <w:rPr>
          <w:rFonts w:ascii="Arial" w:hAnsi="Arial" w:cs="Arial"/>
          <w:bCs/>
          <w:sz w:val="20"/>
          <w:szCs w:val="20"/>
        </w:rPr>
        <w:t xml:space="preserve"> </w:t>
      </w:r>
    </w:p>
    <w:p w14:paraId="306B8AEC" w14:textId="77777777" w:rsidR="005463CF" w:rsidRDefault="005463CF" w:rsidP="005463CF">
      <w:pPr>
        <w:autoSpaceDE w:val="0"/>
        <w:autoSpaceDN w:val="0"/>
        <w:adjustRightInd w:val="0"/>
        <w:jc w:val="both"/>
        <w:rPr>
          <w:rFonts w:ascii="Arial" w:hAnsi="Arial" w:cs="Arial"/>
          <w:sz w:val="20"/>
          <w:szCs w:val="20"/>
        </w:rPr>
      </w:pPr>
      <w:r w:rsidRPr="00FD3BED">
        <w:rPr>
          <w:rFonts w:ascii="Arial" w:hAnsi="Arial" w:cs="Arial"/>
          <w:sz w:val="20"/>
          <w:szCs w:val="20"/>
        </w:rPr>
        <w:t>Navodilih za uporabo informacijskega sistema e-MA</w:t>
      </w:r>
      <w:r>
        <w:rPr>
          <w:rFonts w:ascii="Arial" w:hAnsi="Arial" w:cs="Arial"/>
          <w:sz w:val="20"/>
          <w:szCs w:val="20"/>
        </w:rPr>
        <w:t xml:space="preserve">, </w:t>
      </w:r>
      <w:r w:rsidRPr="00FD3BED">
        <w:rPr>
          <w:rFonts w:ascii="Arial" w:hAnsi="Arial" w:cs="Arial"/>
          <w:sz w:val="20"/>
          <w:szCs w:val="20"/>
        </w:rPr>
        <w:t xml:space="preserve">ki je dostopen na spletnem naslovu: </w:t>
      </w:r>
      <w:hyperlink r:id="rId13" w:history="1">
        <w:r w:rsidRPr="006E7008">
          <w:rPr>
            <w:rStyle w:val="Hiperpovezava"/>
            <w:rFonts w:ascii="Arial" w:hAnsi="Arial" w:cs="Arial"/>
            <w:sz w:val="20"/>
            <w:szCs w:val="20"/>
            <w:lang w:val="sl-SI" w:eastAsia="sl-SI"/>
          </w:rPr>
          <w:t>https://navodila.ema.arr.gov.si/</w:t>
        </w:r>
      </w:hyperlink>
      <w:r w:rsidRPr="00FD3BED">
        <w:rPr>
          <w:rFonts w:ascii="Arial" w:hAnsi="Arial" w:cs="Arial"/>
          <w:sz w:val="20"/>
          <w:szCs w:val="20"/>
        </w:rPr>
        <w:t>.</w:t>
      </w:r>
    </w:p>
    <w:p w14:paraId="28BD5395" w14:textId="77777777" w:rsidR="00BC2248" w:rsidRPr="00C36B87" w:rsidRDefault="00BC2248" w:rsidP="00BC2248">
      <w:pPr>
        <w:jc w:val="both"/>
        <w:rPr>
          <w:rFonts w:ascii="Arial" w:hAnsi="Arial" w:cs="Arial"/>
          <w:bCs/>
          <w:sz w:val="20"/>
          <w:szCs w:val="20"/>
        </w:rPr>
      </w:pPr>
    </w:p>
    <w:p w14:paraId="023C386D" w14:textId="77777777" w:rsidR="00BC2248" w:rsidRPr="005E66C3" w:rsidRDefault="00BC2248" w:rsidP="00BC2248">
      <w:pPr>
        <w:pStyle w:val="Telobesedila2"/>
        <w:rPr>
          <w:sz w:val="20"/>
        </w:rPr>
      </w:pPr>
      <w:r w:rsidRPr="009C741C">
        <w:rPr>
          <w:rFonts w:ascii="Arial" w:hAnsi="Arial" w:cs="Arial"/>
          <w:sz w:val="20"/>
        </w:rPr>
        <w:t>Upravičenec posreduje ministrstvu Zahtevek za izplačilo (v nadalj</w:t>
      </w:r>
      <w:r w:rsidR="007F2794">
        <w:rPr>
          <w:rFonts w:ascii="Arial" w:hAnsi="Arial" w:cs="Arial"/>
          <w:sz w:val="20"/>
        </w:rPr>
        <w:t>njem besedilu</w:t>
      </w:r>
      <w:r w:rsidRPr="009C741C">
        <w:rPr>
          <w:rFonts w:ascii="Arial" w:hAnsi="Arial" w:cs="Arial"/>
          <w:sz w:val="20"/>
        </w:rPr>
        <w:t xml:space="preserve">: </w:t>
      </w:r>
      <w:proofErr w:type="spellStart"/>
      <w:r>
        <w:rPr>
          <w:rFonts w:ascii="Arial" w:hAnsi="Arial" w:cs="Arial"/>
          <w:sz w:val="20"/>
        </w:rPr>
        <w:t>Zz</w:t>
      </w:r>
      <w:r w:rsidRPr="009C741C">
        <w:rPr>
          <w:rFonts w:ascii="Arial" w:hAnsi="Arial" w:cs="Arial"/>
          <w:sz w:val="20"/>
        </w:rPr>
        <w:t>I</w:t>
      </w:r>
      <w:proofErr w:type="spellEnd"/>
      <w:r w:rsidRPr="009C741C">
        <w:rPr>
          <w:rFonts w:ascii="Arial" w:hAnsi="Arial" w:cs="Arial"/>
          <w:sz w:val="20"/>
        </w:rPr>
        <w:t>) skladno s pogodbo o sofinanciranju.</w:t>
      </w:r>
    </w:p>
    <w:p w14:paraId="5B4D510A" w14:textId="77777777" w:rsidR="00BC2248" w:rsidRPr="00C36B87" w:rsidRDefault="00BC2248" w:rsidP="00BC2248">
      <w:pPr>
        <w:autoSpaceDE w:val="0"/>
        <w:autoSpaceDN w:val="0"/>
        <w:adjustRightInd w:val="0"/>
        <w:jc w:val="both"/>
        <w:rPr>
          <w:rFonts w:ascii="Arial" w:hAnsi="Arial" w:cs="Arial"/>
          <w:sz w:val="20"/>
          <w:szCs w:val="20"/>
        </w:rPr>
      </w:pPr>
    </w:p>
    <w:p w14:paraId="402AC341" w14:textId="77777777" w:rsidR="00BC2248" w:rsidRDefault="00BC2248" w:rsidP="00BC2248">
      <w:pPr>
        <w:autoSpaceDE w:val="0"/>
        <w:autoSpaceDN w:val="0"/>
        <w:adjustRightInd w:val="0"/>
        <w:jc w:val="both"/>
        <w:rPr>
          <w:rFonts w:ascii="Arial" w:hAnsi="Arial" w:cs="Arial"/>
          <w:sz w:val="20"/>
          <w:szCs w:val="20"/>
        </w:rPr>
      </w:pPr>
      <w:r w:rsidRPr="00C36B87">
        <w:rPr>
          <w:rFonts w:ascii="Arial" w:hAnsi="Arial" w:cs="Arial"/>
          <w:sz w:val="20"/>
          <w:szCs w:val="20"/>
        </w:rPr>
        <w:t xml:space="preserve">Osnova za izplačilo sredstev, določenih s pogodbo, je </w:t>
      </w:r>
      <w:proofErr w:type="spellStart"/>
      <w:r w:rsidRPr="00C36B87">
        <w:rPr>
          <w:rFonts w:ascii="Arial" w:hAnsi="Arial" w:cs="Arial"/>
          <w:sz w:val="20"/>
          <w:szCs w:val="20"/>
        </w:rPr>
        <w:t>ZzI</w:t>
      </w:r>
      <w:proofErr w:type="spellEnd"/>
      <w:r w:rsidRPr="00C36B87">
        <w:rPr>
          <w:rFonts w:ascii="Arial" w:hAnsi="Arial" w:cs="Arial"/>
          <w:sz w:val="20"/>
          <w:szCs w:val="20"/>
        </w:rPr>
        <w:t xml:space="preserve"> in prejeta dokumentacija upravičenca o izvedbi operacije, določena v javnem razpisu oziroma </w:t>
      </w:r>
      <w:r w:rsidRPr="00C36B87">
        <w:rPr>
          <w:rFonts w:ascii="Arial" w:hAnsi="Arial" w:cs="Arial"/>
          <w:sz w:val="20"/>
          <w:szCs w:val="20"/>
          <w:lang w:eastAsia="en-US"/>
        </w:rPr>
        <w:t xml:space="preserve">navodilih </w:t>
      </w:r>
      <w:r w:rsidRPr="00C36B87">
        <w:rPr>
          <w:rFonts w:ascii="Arial" w:hAnsi="Arial" w:cs="Arial"/>
          <w:bCs/>
          <w:sz w:val="20"/>
          <w:szCs w:val="20"/>
        </w:rPr>
        <w:t>ministrstva</w:t>
      </w:r>
      <w:r w:rsidRPr="00C36B87">
        <w:rPr>
          <w:rFonts w:ascii="Arial" w:hAnsi="Arial" w:cs="Arial"/>
          <w:sz w:val="20"/>
          <w:szCs w:val="20"/>
          <w:lang w:eastAsia="en-US"/>
        </w:rPr>
        <w:t>.</w:t>
      </w:r>
      <w:r w:rsidRPr="00C36B87">
        <w:rPr>
          <w:rFonts w:ascii="Arial" w:hAnsi="Arial" w:cs="Arial"/>
          <w:sz w:val="20"/>
          <w:szCs w:val="20"/>
        </w:rPr>
        <w:t xml:space="preserve"> </w:t>
      </w:r>
    </w:p>
    <w:p w14:paraId="43915E31" w14:textId="77777777" w:rsidR="00C67AB6" w:rsidRDefault="00C67AB6" w:rsidP="00BC2248">
      <w:pPr>
        <w:autoSpaceDE w:val="0"/>
        <w:autoSpaceDN w:val="0"/>
        <w:adjustRightInd w:val="0"/>
        <w:jc w:val="both"/>
        <w:rPr>
          <w:rFonts w:ascii="Arial" w:hAnsi="Arial" w:cs="Arial"/>
          <w:sz w:val="20"/>
          <w:szCs w:val="20"/>
        </w:rPr>
      </w:pPr>
    </w:p>
    <w:p w14:paraId="3AD765E0" w14:textId="77777777" w:rsidR="00C67AB6" w:rsidRPr="00C01511" w:rsidRDefault="00C01511" w:rsidP="00333F87">
      <w:pPr>
        <w:jc w:val="both"/>
        <w:rPr>
          <w:rFonts w:ascii="Arial" w:hAnsi="Arial" w:cs="Arial"/>
          <w:b/>
          <w:bCs/>
          <w:color w:val="000000"/>
          <w:sz w:val="20"/>
          <w:szCs w:val="20"/>
        </w:rPr>
      </w:pPr>
      <w:r w:rsidRPr="00C01511">
        <w:rPr>
          <w:rFonts w:ascii="Arial" w:hAnsi="Arial" w:cs="Arial"/>
          <w:b/>
          <w:bCs/>
          <w:color w:val="000000"/>
          <w:sz w:val="20"/>
          <w:szCs w:val="20"/>
        </w:rPr>
        <w:t xml:space="preserve">10.1 </w:t>
      </w:r>
      <w:r w:rsidR="00C67AB6" w:rsidRPr="00C01511">
        <w:rPr>
          <w:rFonts w:ascii="Arial" w:hAnsi="Arial" w:cs="Arial"/>
          <w:b/>
          <w:bCs/>
          <w:color w:val="000000"/>
          <w:sz w:val="20"/>
          <w:szCs w:val="20"/>
        </w:rPr>
        <w:t>Obrazci, ki se navezujejo na obveznosti prijavitelja v obdobju izvajanja operacije za Sklop A in za Sklop B:</w:t>
      </w:r>
    </w:p>
    <w:p w14:paraId="746C27AD" w14:textId="77777777" w:rsidR="00C67AB6" w:rsidRPr="00EB6444" w:rsidRDefault="00C67AB6" w:rsidP="00C67AB6">
      <w:pPr>
        <w:ind w:left="284"/>
        <w:jc w:val="both"/>
        <w:rPr>
          <w:rFonts w:ascii="Arial" w:hAnsi="Arial" w:cs="Arial"/>
          <w:bCs/>
          <w:color w:val="000000"/>
          <w:sz w:val="20"/>
          <w:szCs w:val="20"/>
        </w:rPr>
      </w:pPr>
    </w:p>
    <w:p w14:paraId="17A99868" w14:textId="3D372479" w:rsidR="00333F87" w:rsidRPr="00EB6444"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color w:val="000000"/>
          <w:sz w:val="20"/>
          <w:szCs w:val="20"/>
        </w:rPr>
        <w:t xml:space="preserve"> Poročilo upravičenca o izvedenem projektu</w:t>
      </w:r>
    </w:p>
    <w:p w14:paraId="60488FA4" w14:textId="2FE15E8B" w:rsid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2</w:t>
      </w:r>
      <w:r w:rsidRPr="00EB6444">
        <w:rPr>
          <w:rFonts w:ascii="Arial" w:hAnsi="Arial" w:cs="Arial"/>
          <w:b/>
          <w:bCs/>
          <w:color w:val="000000"/>
          <w:sz w:val="20"/>
          <w:szCs w:val="20"/>
        </w:rPr>
        <w:t xml:space="preserve">: </w:t>
      </w:r>
      <w:r w:rsidRPr="00EB6444">
        <w:rPr>
          <w:rFonts w:ascii="Arial" w:hAnsi="Arial" w:cs="Arial"/>
          <w:bCs/>
          <w:color w:val="000000"/>
          <w:sz w:val="20"/>
          <w:szCs w:val="20"/>
        </w:rPr>
        <w:t xml:space="preserve">Poročilo </w:t>
      </w:r>
      <w:r w:rsidR="003F41C1">
        <w:rPr>
          <w:rFonts w:ascii="Arial" w:hAnsi="Arial" w:cs="Arial"/>
          <w:bCs/>
          <w:color w:val="000000"/>
          <w:sz w:val="20"/>
          <w:szCs w:val="20"/>
        </w:rPr>
        <w:t xml:space="preserve">pedagoškega mentorja in partnerja iz delovnega okolja </w:t>
      </w:r>
      <w:r w:rsidRPr="00EB6444">
        <w:rPr>
          <w:rFonts w:ascii="Arial" w:hAnsi="Arial" w:cs="Arial"/>
          <w:bCs/>
          <w:color w:val="000000"/>
          <w:sz w:val="20"/>
          <w:szCs w:val="20"/>
        </w:rPr>
        <w:t>o izvedenem projektu</w:t>
      </w:r>
    </w:p>
    <w:p w14:paraId="5ABB79D1" w14:textId="77777777" w:rsidR="00C90F22" w:rsidRPr="00EB6444" w:rsidRDefault="00C90F22" w:rsidP="00333F87">
      <w:pPr>
        <w:ind w:left="284"/>
        <w:jc w:val="both"/>
        <w:rPr>
          <w:rFonts w:ascii="Arial" w:hAnsi="Arial" w:cs="Arial"/>
          <w:bCs/>
          <w:color w:val="000000"/>
          <w:sz w:val="20"/>
          <w:szCs w:val="20"/>
        </w:rPr>
      </w:pPr>
      <w:r>
        <w:rPr>
          <w:rFonts w:ascii="Arial" w:hAnsi="Arial" w:cs="Arial"/>
          <w:b/>
          <w:bCs/>
          <w:color w:val="000000"/>
          <w:sz w:val="20"/>
          <w:szCs w:val="20"/>
        </w:rPr>
        <w:t>Obrazec 2a:</w:t>
      </w:r>
      <w:r w:rsidR="003F41C1">
        <w:rPr>
          <w:rFonts w:ascii="Arial" w:hAnsi="Arial" w:cs="Arial"/>
          <w:bCs/>
          <w:color w:val="000000"/>
          <w:sz w:val="20"/>
          <w:szCs w:val="20"/>
        </w:rPr>
        <w:t xml:space="preserve"> Poročilo </w:t>
      </w:r>
      <w:r>
        <w:rPr>
          <w:rFonts w:ascii="Arial" w:hAnsi="Arial" w:cs="Arial"/>
          <w:bCs/>
          <w:color w:val="000000"/>
          <w:sz w:val="20"/>
          <w:szCs w:val="20"/>
        </w:rPr>
        <w:t>študenta o izvedenem projektu</w:t>
      </w:r>
    </w:p>
    <w:p w14:paraId="653D2EB3" w14:textId="73F4BE9A" w:rsidR="00333F87" w:rsidRPr="00EB6444" w:rsidRDefault="00333F87" w:rsidP="00333F87">
      <w:pPr>
        <w:ind w:left="284"/>
        <w:jc w:val="both"/>
        <w:rPr>
          <w:rFonts w:ascii="Arial" w:hAnsi="Arial" w:cs="Arial"/>
          <w:bCs/>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sidR="004C1D0C">
        <w:rPr>
          <w:rFonts w:ascii="Arial" w:hAnsi="Arial" w:cs="Arial"/>
          <w:b/>
          <w:bCs/>
          <w:sz w:val="20"/>
          <w:szCs w:val="20"/>
        </w:rPr>
        <w:t>3a</w:t>
      </w:r>
      <w:r w:rsidRPr="00EB6444">
        <w:rPr>
          <w:rFonts w:ascii="Arial" w:hAnsi="Arial" w:cs="Arial"/>
          <w:b/>
          <w:bCs/>
          <w:sz w:val="20"/>
          <w:szCs w:val="20"/>
        </w:rPr>
        <w:t xml:space="preserve">: </w:t>
      </w:r>
      <w:r w:rsidRPr="00EB6444">
        <w:rPr>
          <w:rFonts w:ascii="Arial" w:hAnsi="Arial" w:cs="Arial"/>
          <w:bCs/>
          <w:sz w:val="20"/>
          <w:szCs w:val="20"/>
        </w:rPr>
        <w:t>Obračun »lump sum« za Sklop A</w:t>
      </w:r>
    </w:p>
    <w:p w14:paraId="773578D1" w14:textId="0F411E6C" w:rsid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sidR="004C1D0C">
        <w:rPr>
          <w:rFonts w:ascii="Arial" w:hAnsi="Arial" w:cs="Arial"/>
          <w:b/>
          <w:bCs/>
          <w:sz w:val="20"/>
          <w:szCs w:val="20"/>
        </w:rPr>
        <w:t>3b</w:t>
      </w:r>
      <w:r w:rsidRPr="00EB6444">
        <w:rPr>
          <w:rFonts w:ascii="Arial" w:hAnsi="Arial" w:cs="Arial"/>
          <w:b/>
          <w:bCs/>
          <w:sz w:val="20"/>
          <w:szCs w:val="20"/>
        </w:rPr>
        <w:t>:</w:t>
      </w:r>
      <w:r w:rsidRPr="00EB6444">
        <w:rPr>
          <w:rFonts w:ascii="Arial" w:hAnsi="Arial" w:cs="Arial"/>
          <w:bCs/>
          <w:sz w:val="20"/>
          <w:szCs w:val="20"/>
        </w:rPr>
        <w:t xml:space="preserve"> Obračun »lump sum« za Sklop B</w:t>
      </w:r>
    </w:p>
    <w:p w14:paraId="5968EA6D" w14:textId="5038CE1B" w:rsidR="00C67AB6" w:rsidRP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4</w:t>
      </w:r>
      <w:r w:rsidR="00587802">
        <w:rPr>
          <w:rStyle w:val="Sprotnaopomba-sklic"/>
          <w:rFonts w:ascii="Arial" w:hAnsi="Arial" w:cs="Arial"/>
          <w:b/>
          <w:bCs/>
          <w:color w:val="000000"/>
          <w:sz w:val="20"/>
          <w:szCs w:val="20"/>
        </w:rPr>
        <w:footnoteReference w:id="5"/>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Pr="00EB6444">
        <w:rPr>
          <w:rFonts w:ascii="Arial" w:hAnsi="Arial" w:cs="Arial"/>
          <w:sz w:val="20"/>
          <w:szCs w:val="20"/>
        </w:rPr>
        <w:t>Soglasje študenta, ki je vključen v izvajanje projekta/ov za javnega razpisa »</w:t>
      </w:r>
      <w:r w:rsidRPr="00EB6444">
        <w:rPr>
          <w:rFonts w:ascii="Arial" w:eastAsiaTheme="minorHAnsi" w:hAnsi="Arial" w:cs="Arial"/>
          <w:color w:val="000000"/>
          <w:sz w:val="20"/>
          <w:szCs w:val="20"/>
        </w:rPr>
        <w:t>Projektno delo za pridobitev praktičnih izkušenj in znanj študentov v delovnem okolju 2022/23</w:t>
      </w:r>
      <w:r w:rsidRPr="00EB6444">
        <w:rPr>
          <w:rFonts w:ascii="Arial" w:hAnsi="Arial" w:cs="Arial"/>
          <w:color w:val="000000"/>
          <w:sz w:val="20"/>
          <w:szCs w:val="20"/>
        </w:rPr>
        <w:t>«</w:t>
      </w:r>
    </w:p>
    <w:p w14:paraId="28F64538" w14:textId="77777777" w:rsidR="00BC2248" w:rsidRPr="00C36B87" w:rsidRDefault="00BC2248" w:rsidP="00BC2248">
      <w:pPr>
        <w:autoSpaceDE w:val="0"/>
        <w:autoSpaceDN w:val="0"/>
        <w:adjustRightInd w:val="0"/>
        <w:jc w:val="both"/>
        <w:rPr>
          <w:rFonts w:ascii="Arial" w:hAnsi="Arial" w:cs="Arial"/>
          <w:sz w:val="20"/>
          <w:szCs w:val="20"/>
        </w:rPr>
      </w:pPr>
    </w:p>
    <w:p w14:paraId="0ACA4539" w14:textId="77777777" w:rsidR="00562024" w:rsidRPr="00562024" w:rsidRDefault="00BC2248" w:rsidP="00BC2248">
      <w:pPr>
        <w:pStyle w:val="Telobesedila"/>
        <w:rPr>
          <w:rFonts w:ascii="Arial" w:hAnsi="Arial" w:cs="Arial"/>
          <w:i/>
        </w:rPr>
      </w:pPr>
      <w:r w:rsidRPr="00C36B87">
        <w:rPr>
          <w:rFonts w:ascii="Arial" w:hAnsi="Arial" w:cs="Arial"/>
        </w:rPr>
        <w:t>Ministrstvo bo za izvedbo operacije upravičencu nakazalo sr</w:t>
      </w:r>
      <w:r w:rsidR="00950C4C">
        <w:rPr>
          <w:rFonts w:ascii="Arial" w:hAnsi="Arial" w:cs="Arial"/>
        </w:rPr>
        <w:t xml:space="preserve">edstva na podlagi preverjenih </w:t>
      </w:r>
      <w:proofErr w:type="spellStart"/>
      <w:r w:rsidR="00950C4C">
        <w:rPr>
          <w:rFonts w:ascii="Arial" w:hAnsi="Arial" w:cs="Arial"/>
        </w:rPr>
        <w:t>Zz</w:t>
      </w:r>
      <w:r w:rsidRPr="00C36B87">
        <w:rPr>
          <w:rFonts w:ascii="Arial" w:hAnsi="Arial" w:cs="Arial"/>
        </w:rPr>
        <w:t>I</w:t>
      </w:r>
      <w:proofErr w:type="spellEnd"/>
      <w:r w:rsidRPr="00C36B87">
        <w:rPr>
          <w:rFonts w:ascii="Arial" w:hAnsi="Arial" w:cs="Arial"/>
        </w:rPr>
        <w:t xml:space="preserve"> s prilogami, pripravljenimi v skladu z navodili </w:t>
      </w:r>
      <w:r w:rsidRPr="00C36B87">
        <w:rPr>
          <w:rFonts w:ascii="Arial" w:hAnsi="Arial" w:cs="Arial"/>
          <w:bCs/>
        </w:rPr>
        <w:t>ministrstva.</w:t>
      </w:r>
    </w:p>
    <w:p w14:paraId="0CCE40F3" w14:textId="77777777" w:rsidR="00562024" w:rsidRDefault="00562024" w:rsidP="00562024">
      <w:pPr>
        <w:pStyle w:val="Odstavekseznama"/>
        <w:jc w:val="both"/>
        <w:rPr>
          <w:rFonts w:ascii="Arial" w:hAnsi="Arial" w:cs="Arial"/>
          <w:b/>
          <w:sz w:val="20"/>
          <w:szCs w:val="20"/>
        </w:rPr>
      </w:pPr>
    </w:p>
    <w:p w14:paraId="5F9E6851" w14:textId="77777777" w:rsidR="00BC2248" w:rsidRPr="00C36B87" w:rsidRDefault="00BC2248" w:rsidP="00BC2248">
      <w:pPr>
        <w:autoSpaceDE w:val="0"/>
        <w:autoSpaceDN w:val="0"/>
        <w:adjustRightInd w:val="0"/>
        <w:jc w:val="both"/>
        <w:rPr>
          <w:rFonts w:ascii="Arial" w:hAnsi="Arial" w:cs="Arial"/>
          <w:sz w:val="20"/>
          <w:szCs w:val="20"/>
        </w:rPr>
      </w:pPr>
    </w:p>
    <w:p w14:paraId="5B14D48D" w14:textId="77777777" w:rsidR="00BC2248" w:rsidRPr="005E66C3" w:rsidRDefault="00BC2248" w:rsidP="00C910D6">
      <w:pPr>
        <w:pStyle w:val="Naslov3"/>
        <w:numPr>
          <w:ilvl w:val="0"/>
          <w:numId w:val="10"/>
        </w:numPr>
        <w:ind w:left="284"/>
        <w:jc w:val="both"/>
        <w:rPr>
          <w:sz w:val="20"/>
          <w:szCs w:val="20"/>
        </w:rPr>
      </w:pPr>
      <w:bookmarkStart w:id="62" w:name="_Toc477849133"/>
      <w:bookmarkStart w:id="63" w:name="_Toc71896560"/>
      <w:bookmarkStart w:id="64" w:name="_Toc104364604"/>
      <w:bookmarkStart w:id="65" w:name="_Toc444770190"/>
      <w:r w:rsidRPr="009C741C">
        <w:rPr>
          <w:rFonts w:ascii="Arial" w:hAnsi="Arial" w:cs="Arial"/>
        </w:rPr>
        <w:t>Pogodba o sofinanciranju</w:t>
      </w:r>
      <w:bookmarkEnd w:id="62"/>
      <w:bookmarkEnd w:id="63"/>
      <w:bookmarkEnd w:id="64"/>
      <w:r w:rsidRPr="009C741C">
        <w:rPr>
          <w:rFonts w:ascii="Arial" w:hAnsi="Arial" w:cs="Arial"/>
          <w:sz w:val="20"/>
          <w:szCs w:val="20"/>
        </w:rPr>
        <w:t xml:space="preserve"> </w:t>
      </w:r>
      <w:bookmarkEnd w:id="65"/>
    </w:p>
    <w:p w14:paraId="492AF8FE" w14:textId="77777777" w:rsidR="00BC2248" w:rsidRPr="00C36B87" w:rsidRDefault="00BC2248" w:rsidP="00BC2248">
      <w:pPr>
        <w:rPr>
          <w:rFonts w:ascii="Arial" w:hAnsi="Arial" w:cs="Arial"/>
          <w:sz w:val="20"/>
          <w:szCs w:val="20"/>
        </w:rPr>
      </w:pPr>
    </w:p>
    <w:p w14:paraId="109F04F7"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Vzorec pogodbe o sofinanciranju je sestavni del razpisne dokumentacije in je informativnega značaja, kar pomeni, da prijavitelj pogodbe ne izpolnjuje oziroma prilaga k vlogi. </w:t>
      </w:r>
    </w:p>
    <w:p w14:paraId="3F8E1F4B" w14:textId="77777777" w:rsidR="00BC2248" w:rsidRPr="00C36B87" w:rsidRDefault="00BC2248" w:rsidP="00BC2248">
      <w:pPr>
        <w:jc w:val="both"/>
        <w:rPr>
          <w:rFonts w:ascii="Arial" w:hAnsi="Arial" w:cs="Arial"/>
          <w:sz w:val="20"/>
          <w:szCs w:val="20"/>
        </w:rPr>
      </w:pPr>
    </w:p>
    <w:p w14:paraId="4A53567D"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Ministrstvo si pridržuje pravico do spremembe priloženega vzorca pogodbe pred podpisom pogodbe. Končna verzija pogodbe bo vsebovala vse pogoje in obveznosti upravičenca, ki so zavezujoči v okviru slovenske zakonodaje in pravil za črpanje sredstev iz evropskih strukturnih skladov. </w:t>
      </w:r>
    </w:p>
    <w:p w14:paraId="7A29D5DE" w14:textId="77777777" w:rsidR="00BC2248" w:rsidRPr="00C36B87" w:rsidRDefault="00BC2248" w:rsidP="00BC2248">
      <w:pPr>
        <w:jc w:val="both"/>
        <w:rPr>
          <w:rFonts w:ascii="Arial" w:hAnsi="Arial" w:cs="Arial"/>
          <w:sz w:val="20"/>
          <w:szCs w:val="20"/>
        </w:rPr>
      </w:pPr>
    </w:p>
    <w:p w14:paraId="31FEAB66"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V primeru sklepa o izboru bo izbrani prijavitelj prejel pisni poziv, da pristopi k podpisu pogodbe. Če se v roku osmih (8) dni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12022460" w14:textId="77777777" w:rsidR="00BC2248" w:rsidRPr="00C36B87" w:rsidRDefault="00BC2248" w:rsidP="00BC2248">
      <w:pPr>
        <w:jc w:val="both"/>
        <w:rPr>
          <w:rFonts w:ascii="Arial" w:hAnsi="Arial" w:cs="Arial"/>
          <w:sz w:val="20"/>
          <w:szCs w:val="20"/>
        </w:rPr>
      </w:pPr>
    </w:p>
    <w:p w14:paraId="773A32D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V primeru, da izbrani prijavitelj odstopi od svoje zahteve za pridobitev sredstev, mora o tem pisno obvestiti Ministrstvo za izobraževanje, znanost in šport, Sektor za visoko šolstvo, Masarykova 16, 1000 Ljubljana.</w:t>
      </w:r>
    </w:p>
    <w:p w14:paraId="0EBC61C2" w14:textId="77777777" w:rsidR="00BC2248" w:rsidRPr="00C36B87" w:rsidRDefault="00BC2248" w:rsidP="00BC2248">
      <w:pPr>
        <w:jc w:val="both"/>
        <w:rPr>
          <w:rFonts w:ascii="Arial" w:hAnsi="Arial" w:cs="Arial"/>
          <w:sz w:val="20"/>
          <w:szCs w:val="20"/>
        </w:rPr>
      </w:pPr>
    </w:p>
    <w:p w14:paraId="6BFEFD41" w14:textId="77777777" w:rsidR="00BC2248" w:rsidRPr="00C36B87" w:rsidRDefault="00BC2248" w:rsidP="00BC2248">
      <w:pPr>
        <w:autoSpaceDE w:val="0"/>
        <w:autoSpaceDN w:val="0"/>
        <w:adjustRightInd w:val="0"/>
        <w:jc w:val="both"/>
        <w:rPr>
          <w:rFonts w:ascii="Arial" w:hAnsi="Arial" w:cs="Arial"/>
          <w:sz w:val="20"/>
          <w:szCs w:val="20"/>
        </w:rPr>
      </w:pPr>
    </w:p>
    <w:p w14:paraId="3046A624" w14:textId="77777777" w:rsidR="00BC2248" w:rsidRPr="00C36B87" w:rsidRDefault="00BC2248" w:rsidP="00BC2248">
      <w:pPr>
        <w:rPr>
          <w:rFonts w:ascii="Arial" w:hAnsi="Arial" w:cs="Arial"/>
          <w:sz w:val="20"/>
          <w:szCs w:val="20"/>
        </w:rPr>
      </w:pPr>
      <w:bookmarkStart w:id="66" w:name="_Toc194340390"/>
      <w:bookmarkStart w:id="67" w:name="_Toc194340392"/>
      <w:bookmarkEnd w:id="66"/>
      <w:bookmarkEnd w:id="67"/>
    </w:p>
    <w:p w14:paraId="216092EA" w14:textId="77777777" w:rsidR="00BC2248" w:rsidRPr="00C36B87" w:rsidRDefault="00BC2248" w:rsidP="00BC2248">
      <w:pPr>
        <w:jc w:val="both"/>
        <w:rPr>
          <w:rFonts w:ascii="Arial" w:hAnsi="Arial" w:cs="Arial"/>
          <w:sz w:val="20"/>
          <w:szCs w:val="20"/>
        </w:rPr>
      </w:pPr>
    </w:p>
    <w:bookmarkEnd w:id="6"/>
    <w:p w14:paraId="10F0DAB3" w14:textId="77777777" w:rsidR="00BC2248" w:rsidRPr="00562024" w:rsidRDefault="00BC2248" w:rsidP="00562024">
      <w:pPr>
        <w:pStyle w:val="Odstavekseznama"/>
        <w:jc w:val="both"/>
        <w:rPr>
          <w:rFonts w:ascii="Arial" w:hAnsi="Arial" w:cs="Arial"/>
          <w:b/>
          <w:sz w:val="20"/>
          <w:szCs w:val="20"/>
        </w:rPr>
      </w:pPr>
    </w:p>
    <w:sectPr w:rsidR="00BC2248" w:rsidRPr="00562024" w:rsidSect="0063423E">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9E351" w14:textId="77777777" w:rsidR="003F38FA" w:rsidRDefault="003F38FA">
      <w:r>
        <w:separator/>
      </w:r>
    </w:p>
  </w:endnote>
  <w:endnote w:type="continuationSeparator" w:id="0">
    <w:p w14:paraId="49D95E3E" w14:textId="77777777" w:rsidR="003F38FA" w:rsidRDefault="003F38FA">
      <w:r>
        <w:continuationSeparator/>
      </w:r>
    </w:p>
  </w:endnote>
  <w:endnote w:type="continuationNotice" w:id="1">
    <w:p w14:paraId="55D34955" w14:textId="77777777" w:rsidR="003F38FA" w:rsidRDefault="003F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BCF39" w14:textId="77777777" w:rsidR="00B46EF9" w:rsidRDefault="00B46E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54987E3" w14:textId="77777777" w:rsidR="00B46EF9" w:rsidRDefault="00B46EF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42076"/>
      <w:docPartObj>
        <w:docPartGallery w:val="Page Numbers (Bottom of Page)"/>
        <w:docPartUnique/>
      </w:docPartObj>
    </w:sdtPr>
    <w:sdtEndPr/>
    <w:sdtContent>
      <w:p w14:paraId="377672A6" w14:textId="58E11B51" w:rsidR="00B46EF9" w:rsidRDefault="00B46EF9">
        <w:pPr>
          <w:pStyle w:val="Noga"/>
          <w:jc w:val="right"/>
        </w:pPr>
        <w:r>
          <w:fldChar w:fldCharType="begin"/>
        </w:r>
        <w:r>
          <w:instrText>PAGE   \* MERGEFORMAT</w:instrText>
        </w:r>
        <w:r>
          <w:fldChar w:fldCharType="separate"/>
        </w:r>
        <w:r w:rsidR="00C21F2F">
          <w:rPr>
            <w:noProof/>
          </w:rPr>
          <w:t>10</w:t>
        </w:r>
        <w:r>
          <w:fldChar w:fldCharType="end"/>
        </w:r>
      </w:p>
    </w:sdtContent>
  </w:sdt>
  <w:p w14:paraId="561916F5" w14:textId="77777777" w:rsidR="00B46EF9" w:rsidRPr="00166365" w:rsidRDefault="00B46EF9" w:rsidP="005E66C3">
    <w:pPr>
      <w:pStyle w:val="Noga"/>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4ED6" w14:textId="77777777" w:rsidR="00B46EF9" w:rsidRPr="00713DE9" w:rsidRDefault="00B46EF9" w:rsidP="00965593">
    <w:pPr>
      <w:pStyle w:val="Noga"/>
      <w:rPr>
        <w:rFonts w:ascii="Arial" w:hAnsi="Arial" w:cs="Arial"/>
        <w:sz w:val="18"/>
        <w:szCs w:val="18"/>
      </w:rPr>
    </w:pPr>
    <w:r w:rsidRPr="00713DE9">
      <w:rPr>
        <w:rFonts w:ascii="Arial" w:hAnsi="Arial" w:cs="Arial"/>
        <w:sz w:val="18"/>
        <w:szCs w:val="18"/>
      </w:rPr>
      <w:tab/>
      <w:t xml:space="preserve">                                                                                                                                                                                   </w:t>
    </w:r>
  </w:p>
  <w:p w14:paraId="3F04542A" w14:textId="77777777" w:rsidR="00B46EF9" w:rsidRPr="009A1696" w:rsidRDefault="00B46EF9" w:rsidP="00F96363">
    <w:pPr>
      <w:pStyle w:val="Nog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C0767" w14:textId="77777777" w:rsidR="003F38FA" w:rsidRDefault="003F38FA">
      <w:r>
        <w:separator/>
      </w:r>
    </w:p>
  </w:footnote>
  <w:footnote w:type="continuationSeparator" w:id="0">
    <w:p w14:paraId="06E0C91D" w14:textId="77777777" w:rsidR="003F38FA" w:rsidRDefault="003F38FA">
      <w:r>
        <w:continuationSeparator/>
      </w:r>
    </w:p>
  </w:footnote>
  <w:footnote w:type="continuationNotice" w:id="1">
    <w:p w14:paraId="4C47F679" w14:textId="77777777" w:rsidR="003F38FA" w:rsidRDefault="003F38FA"/>
  </w:footnote>
  <w:footnote w:id="2">
    <w:p w14:paraId="34360E8F" w14:textId="77777777" w:rsidR="00B46EF9" w:rsidRPr="00B71E58" w:rsidRDefault="00B46EF9" w:rsidP="00B71E58">
      <w:pPr>
        <w:pStyle w:val="Sprotnaopomba-besedilo"/>
        <w:jc w:val="both"/>
        <w:rPr>
          <w:rFonts w:ascii="Arial" w:hAnsi="Arial" w:cs="Arial"/>
          <w:sz w:val="16"/>
          <w:szCs w:val="16"/>
        </w:rPr>
      </w:pPr>
      <w:r w:rsidRPr="00B71E58">
        <w:rPr>
          <w:rStyle w:val="Sprotnaopomba-sklic"/>
          <w:rFonts w:ascii="Arial" w:hAnsi="Arial" w:cs="Arial"/>
          <w:sz w:val="16"/>
          <w:szCs w:val="16"/>
        </w:rPr>
        <w:footnoteRef/>
      </w:r>
      <w:r w:rsidRPr="00B71E58">
        <w:rPr>
          <w:rFonts w:ascii="Arial" w:hAnsi="Arial" w:cs="Arial"/>
          <w:sz w:val="16"/>
          <w:szCs w:val="16"/>
        </w:rPr>
        <w:t xml:space="preserve"> Podatki o vpisanih študentih so zajeti iz </w:t>
      </w:r>
      <w:proofErr w:type="spellStart"/>
      <w:r w:rsidRPr="00B71E58">
        <w:rPr>
          <w:rFonts w:ascii="Arial" w:hAnsi="Arial" w:cs="Arial"/>
          <w:sz w:val="16"/>
          <w:szCs w:val="16"/>
        </w:rPr>
        <w:t>eVŠ</w:t>
      </w:r>
      <w:proofErr w:type="spellEnd"/>
      <w:r w:rsidRPr="00B71E58">
        <w:rPr>
          <w:rFonts w:ascii="Arial" w:hAnsi="Arial" w:cs="Arial"/>
          <w:sz w:val="16"/>
          <w:szCs w:val="16"/>
        </w:rPr>
        <w:t xml:space="preserve"> za študijsko leto 2021/2022, Priloga 1</w:t>
      </w:r>
      <w:r>
        <w:rPr>
          <w:rFonts w:ascii="Arial" w:hAnsi="Arial" w:cs="Arial"/>
          <w:sz w:val="16"/>
          <w:szCs w:val="16"/>
        </w:rPr>
        <w:t>1</w:t>
      </w:r>
      <w:r w:rsidRPr="00B71E58">
        <w:rPr>
          <w:rFonts w:ascii="Arial" w:hAnsi="Arial" w:cs="Arial"/>
          <w:sz w:val="16"/>
          <w:szCs w:val="16"/>
        </w:rPr>
        <w:t xml:space="preserve"> javnega razpisa: </w:t>
      </w:r>
      <w:r w:rsidRPr="00B71E58">
        <w:rPr>
          <w:rFonts w:ascii="Arial" w:hAnsi="Arial" w:cs="Arial"/>
          <w:bCs/>
          <w:sz w:val="16"/>
          <w:szCs w:val="16"/>
        </w:rPr>
        <w:t>Seznam števila vpisanih študentov na slovenskih visokošolskih zavodih na dan 30. 10. 2021</w:t>
      </w:r>
      <w:r>
        <w:rPr>
          <w:rFonts w:ascii="Arial" w:hAnsi="Arial" w:cs="Arial"/>
          <w:bCs/>
          <w:sz w:val="16"/>
          <w:szCs w:val="16"/>
        </w:rPr>
        <w:t>.</w:t>
      </w:r>
    </w:p>
  </w:footnote>
  <w:footnote w:id="3">
    <w:p w14:paraId="18D958FF" w14:textId="77777777" w:rsidR="00B46EF9" w:rsidRPr="007040EF" w:rsidRDefault="00B46EF9" w:rsidP="004C0852">
      <w:pPr>
        <w:pStyle w:val="Sprotnaopomba-besedilo"/>
        <w:jc w:val="both"/>
        <w:rPr>
          <w:rFonts w:ascii="Arial" w:hAnsi="Arial" w:cs="Arial"/>
          <w:sz w:val="16"/>
          <w:szCs w:val="16"/>
        </w:rPr>
      </w:pPr>
      <w:r w:rsidRPr="007040EF">
        <w:rPr>
          <w:rStyle w:val="Sprotnaopomba-sklic"/>
          <w:rFonts w:ascii="Arial" w:hAnsi="Arial" w:cs="Arial"/>
          <w:sz w:val="16"/>
          <w:szCs w:val="16"/>
        </w:rPr>
        <w:footnoteRef/>
      </w:r>
      <w:r w:rsidRPr="007040EF">
        <w:rPr>
          <w:rFonts w:ascii="Arial" w:hAnsi="Arial" w:cs="Arial"/>
          <w:sz w:val="16"/>
          <w:szCs w:val="16"/>
        </w:rPr>
        <w:t xml:space="preserve"> Skupna merila- relevantno v primeru prijave  samo na Sklop A ali na oba razpisana sklopa (Sklop A in Sklop B).</w:t>
      </w:r>
    </w:p>
  </w:footnote>
  <w:footnote w:id="4">
    <w:p w14:paraId="6537E854" w14:textId="77777777" w:rsidR="00E127E6" w:rsidRDefault="00E127E6" w:rsidP="004C0852">
      <w:pPr>
        <w:pStyle w:val="Sprotnaopomba-besedilo"/>
        <w:jc w:val="both"/>
      </w:pPr>
      <w:r w:rsidRPr="007040EF">
        <w:rPr>
          <w:rStyle w:val="Sprotnaopomba-sklic"/>
          <w:rFonts w:ascii="Arial" w:hAnsi="Arial" w:cs="Arial"/>
          <w:sz w:val="16"/>
          <w:szCs w:val="16"/>
        </w:rPr>
        <w:footnoteRef/>
      </w:r>
      <w:r w:rsidRPr="007040EF">
        <w:rPr>
          <w:rFonts w:ascii="Arial" w:hAnsi="Arial" w:cs="Arial"/>
          <w:sz w:val="16"/>
          <w:szCs w:val="16"/>
        </w:rPr>
        <w:t xml:space="preserve"> Vloga se oceni po merilih za sklop B</w:t>
      </w:r>
      <w:r w:rsidR="005660A3" w:rsidRPr="007040EF">
        <w:rPr>
          <w:rFonts w:ascii="Arial" w:hAnsi="Arial" w:cs="Arial"/>
          <w:sz w:val="16"/>
          <w:szCs w:val="16"/>
        </w:rPr>
        <w:t>, če vloga vsebuje prijavo tudi na sklop B.</w:t>
      </w:r>
    </w:p>
  </w:footnote>
  <w:footnote w:id="5">
    <w:p w14:paraId="22034717" w14:textId="0336830A" w:rsidR="00587802" w:rsidRPr="00587802" w:rsidRDefault="00587802" w:rsidP="00587802">
      <w:pPr>
        <w:pStyle w:val="Sprotnaopomba-besedilo"/>
        <w:jc w:val="both"/>
        <w:rPr>
          <w:rFonts w:ascii="Arial" w:hAnsi="Arial" w:cs="Arial"/>
          <w:sz w:val="16"/>
          <w:szCs w:val="16"/>
        </w:rPr>
      </w:pPr>
      <w:r w:rsidRPr="00587802">
        <w:rPr>
          <w:rStyle w:val="Sprotnaopomba-sklic"/>
          <w:rFonts w:ascii="Arial" w:hAnsi="Arial" w:cs="Arial"/>
          <w:sz w:val="16"/>
          <w:szCs w:val="16"/>
        </w:rPr>
        <w:footnoteRef/>
      </w:r>
      <w:r w:rsidRPr="00587802">
        <w:rPr>
          <w:rFonts w:ascii="Arial" w:hAnsi="Arial" w:cs="Arial"/>
          <w:sz w:val="16"/>
          <w:szCs w:val="16"/>
        </w:rPr>
        <w:t xml:space="preserve"> Ne glede na soglasje v Obrazcu </w:t>
      </w:r>
      <w:r w:rsidR="001918C3">
        <w:rPr>
          <w:rFonts w:ascii="Arial" w:hAnsi="Arial" w:cs="Arial"/>
          <w:sz w:val="16"/>
          <w:szCs w:val="16"/>
        </w:rPr>
        <w:t>4</w:t>
      </w:r>
      <w:r w:rsidRPr="00587802">
        <w:rPr>
          <w:rFonts w:ascii="Arial" w:hAnsi="Arial" w:cs="Arial"/>
          <w:sz w:val="16"/>
          <w:szCs w:val="16"/>
        </w:rPr>
        <w:t>, ki je prostovoljno, je prijavitelj dolžan zagotoviti varovanje osebnih podatkov skladno s Prilogo 9 razpisne dokumentacije</w:t>
      </w:r>
      <w:r w:rsidR="008B0E5B">
        <w:rPr>
          <w:rFonts w:ascii="Arial" w:hAnsi="Arial" w:cs="Arial"/>
          <w:sz w:val="16"/>
          <w:szCs w:val="16"/>
        </w:rPr>
        <w:t xml:space="preserve"> »</w:t>
      </w:r>
      <w:r w:rsidR="008B0E5B" w:rsidRPr="008B0E5B">
        <w:rPr>
          <w:rFonts w:ascii="Arial" w:hAnsi="Arial" w:cs="Arial"/>
          <w:sz w:val="16"/>
          <w:szCs w:val="16"/>
        </w:rPr>
        <w:t>Varovanje osebnih podatkov na ravni izvedbe javnega razpisa</w:t>
      </w:r>
      <w:r w:rsidR="008B0E5B">
        <w:rPr>
          <w:rFonts w:ascii="Arial" w:hAnsi="Arial" w:cs="Arial"/>
          <w:sz w:val="16"/>
          <w:szCs w:val="16"/>
        </w:rPr>
        <w:t>«</w:t>
      </w:r>
      <w:r w:rsidRPr="00587802">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722B" w14:textId="77777777" w:rsidR="00B46EF9" w:rsidRDefault="00B46EF9" w:rsidP="00151D84">
    <w:pPr>
      <w:ind w:right="-3"/>
      <w:rPr>
        <w:sz w:val="22"/>
        <w:szCs w:val="22"/>
      </w:rPr>
    </w:pPr>
  </w:p>
  <w:p w14:paraId="6AEFB4A2" w14:textId="77777777" w:rsidR="00B46EF9" w:rsidRDefault="00B46EF9" w:rsidP="00151D84">
    <w:pPr>
      <w:ind w:right="-3"/>
      <w:rPr>
        <w:sz w:val="22"/>
        <w:szCs w:val="22"/>
      </w:rPr>
    </w:pPr>
    <w:r>
      <w:rPr>
        <w:noProof/>
      </w:rPr>
      <w:drawing>
        <wp:anchor distT="0" distB="0" distL="114300" distR="114300" simplePos="0" relativeHeight="251657728" behindDoc="1" locked="0" layoutInCell="1" allowOverlap="1" wp14:anchorId="203B9DCC" wp14:editId="2A216FDB">
          <wp:simplePos x="0" y="0"/>
          <wp:positionH relativeFrom="column">
            <wp:posOffset>3801745</wp:posOffset>
          </wp:positionH>
          <wp:positionV relativeFrom="paragraph">
            <wp:posOffset>-229235</wp:posOffset>
          </wp:positionV>
          <wp:extent cx="2143760" cy="784860"/>
          <wp:effectExtent l="0" t="0" r="5080" b="1270"/>
          <wp:wrapThrough wrapText="bothSides">
            <wp:wrapPolygon edited="0">
              <wp:start x="0" y="0"/>
              <wp:lineTo x="0" y="20535"/>
              <wp:lineTo x="21294" y="20535"/>
              <wp:lineTo x="21294" y="0"/>
              <wp:lineTo x="0" y="0"/>
            </wp:wrapPolygon>
          </wp:wrapThrough>
          <wp:docPr id="17"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4125" t="15422" r="3407" b="22240"/>
                  <a:stretch>
                    <a:fillRect/>
                  </a:stretch>
                </pic:blipFill>
                <pic:spPr bwMode="auto">
                  <a:xfrm>
                    <a:off x="0" y="0"/>
                    <a:ext cx="2143760" cy="784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5FCCE8BE" wp14:editId="5309A61A">
          <wp:simplePos x="0" y="0"/>
          <wp:positionH relativeFrom="column">
            <wp:posOffset>-445770</wp:posOffset>
          </wp:positionH>
          <wp:positionV relativeFrom="paragraph">
            <wp:posOffset>69850</wp:posOffset>
          </wp:positionV>
          <wp:extent cx="2426970" cy="391795"/>
          <wp:effectExtent l="0" t="0" r="0" b="0"/>
          <wp:wrapNone/>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08F1A2F7" w14:textId="77777777" w:rsidR="00B46EF9" w:rsidRDefault="00B46EF9" w:rsidP="00151D84">
    <w:pPr>
      <w:spacing w:before="40"/>
      <w:ind w:right="-3"/>
      <w:rPr>
        <w:sz w:val="22"/>
        <w:szCs w:val="22"/>
      </w:rPr>
    </w:pPr>
  </w:p>
  <w:p w14:paraId="390597CD" w14:textId="77777777" w:rsidR="00B46EF9" w:rsidRDefault="00B46EF9" w:rsidP="003015C6">
    <w:pPr>
      <w:tabs>
        <w:tab w:val="left" w:pos="7551"/>
      </w:tabs>
      <w:spacing w:before="60"/>
      <w:ind w:right="-3"/>
      <w:rPr>
        <w:sz w:val="22"/>
        <w:szCs w:val="22"/>
      </w:rPr>
    </w:pPr>
    <w:r>
      <w:rPr>
        <w:sz w:val="22"/>
        <w:szCs w:val="22"/>
      </w:rPr>
      <w:tab/>
    </w:r>
  </w:p>
  <w:p w14:paraId="269D648C" w14:textId="77777777" w:rsidR="00B46EF9" w:rsidRPr="009E4298" w:rsidRDefault="00B46EF9" w:rsidP="00151D84">
    <w:pPr>
      <w:spacing w:before="60"/>
      <w:ind w:right="-3"/>
      <w:rPr>
        <w:rFonts w:ascii="Arial" w:hAnsi="Arial" w:cs="Arial"/>
        <w:sz w:val="22"/>
        <w:szCs w:val="22"/>
      </w:rPr>
    </w:pPr>
    <w:r w:rsidRPr="009E4298">
      <w:rPr>
        <w:rFonts w:ascii="Arial" w:hAnsi="Arial" w:cs="Arial"/>
        <w:b/>
        <w:sz w:val="22"/>
        <w:szCs w:val="22"/>
      </w:rPr>
      <w:t xml:space="preserve">Priloga </w:t>
    </w:r>
    <w:r>
      <w:rPr>
        <w:rFonts w:ascii="Arial" w:hAnsi="Arial" w:cs="Arial"/>
        <w:b/>
        <w:sz w:val="22"/>
        <w:szCs w:val="22"/>
      </w:rPr>
      <w:t>6</w:t>
    </w:r>
    <w:r w:rsidRPr="009E4298">
      <w:rPr>
        <w:rFonts w:ascii="Arial" w:hAnsi="Arial" w:cs="Arial"/>
        <w:b/>
        <w:sz w:val="22"/>
        <w:szCs w:val="22"/>
      </w:rPr>
      <w:t>:</w:t>
    </w:r>
    <w:r w:rsidRPr="009E4298">
      <w:rPr>
        <w:rFonts w:ascii="Arial" w:hAnsi="Arial" w:cs="Arial"/>
        <w:sz w:val="22"/>
        <w:szCs w:val="22"/>
      </w:rPr>
      <w:t xml:space="preserve"> Navodila za pripravo vloge na javni razpis</w:t>
    </w:r>
  </w:p>
  <w:p w14:paraId="7F2716DD" w14:textId="77777777" w:rsidR="00B46EF9" w:rsidRDefault="00B46EF9" w:rsidP="00151D84">
    <w:pPr>
      <w:spacing w:before="60"/>
      <w:ind w:right="-3"/>
      <w:rPr>
        <w:sz w:val="22"/>
        <w:szCs w:val="22"/>
      </w:rPr>
    </w:pPr>
  </w:p>
  <w:p w14:paraId="19A50B7B" w14:textId="77777777" w:rsidR="00B46EF9" w:rsidRDefault="00B46EF9" w:rsidP="00151D8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F27F07"/>
    <w:multiLevelType w:val="hybridMultilevel"/>
    <w:tmpl w:val="FF84FBBA"/>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66B03DE"/>
    <w:multiLevelType w:val="hybridMultilevel"/>
    <w:tmpl w:val="2C10CFF6"/>
    <w:lvl w:ilvl="0" w:tplc="94D678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36331"/>
    <w:multiLevelType w:val="hybridMultilevel"/>
    <w:tmpl w:val="051C4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5A38B1"/>
    <w:multiLevelType w:val="hybridMultilevel"/>
    <w:tmpl w:val="26C4B598"/>
    <w:lvl w:ilvl="0" w:tplc="CAC2ED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2" w15:restartNumberingAfterBreak="0">
    <w:nsid w:val="4A113C7E"/>
    <w:multiLevelType w:val="hybridMultilevel"/>
    <w:tmpl w:val="C5A4CC44"/>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50F22278"/>
    <w:multiLevelType w:val="hybridMultilevel"/>
    <w:tmpl w:val="1818D0EC"/>
    <w:lvl w:ilvl="0" w:tplc="038EDAD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16"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B82161D"/>
    <w:multiLevelType w:val="hybridMultilevel"/>
    <w:tmpl w:val="AD60C682"/>
    <w:lvl w:ilvl="0" w:tplc="0B5E7F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11109E"/>
    <w:multiLevelType w:val="multilevel"/>
    <w:tmpl w:val="FBAA3A16"/>
    <w:lvl w:ilvl="0">
      <w:start w:val="1"/>
      <w:numFmt w:val="lowerLetter"/>
      <w:lvlText w:val="%1."/>
      <w:lvlJc w:val="left"/>
      <w:pPr>
        <w:ind w:left="644" w:hanging="360"/>
      </w:pPr>
      <w:rPr>
        <w:rFonts w:ascii="Arial" w:eastAsia="Times New Roman" w:hAnsi="Arial" w:cs="Arial"/>
        <w:b w:val="0"/>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13"/>
  </w:num>
  <w:num w:numId="2">
    <w:abstractNumId w:val="2"/>
  </w:num>
  <w:num w:numId="3">
    <w:abstractNumId w:val="7"/>
  </w:num>
  <w:num w:numId="4">
    <w:abstractNumId w:val="5"/>
  </w:num>
  <w:num w:numId="5">
    <w:abstractNumId w:val="17"/>
  </w:num>
  <w:num w:numId="6">
    <w:abstractNumId w:val="20"/>
  </w:num>
  <w:num w:numId="7">
    <w:abstractNumId w:val="15"/>
  </w:num>
  <w:num w:numId="8">
    <w:abstractNumId w:val="9"/>
  </w:num>
  <w:num w:numId="9">
    <w:abstractNumId w:val="8"/>
  </w:num>
  <w:num w:numId="10">
    <w:abstractNumId w:val="16"/>
  </w:num>
  <w:num w:numId="11">
    <w:abstractNumId w:val="6"/>
  </w:num>
  <w:num w:numId="12">
    <w:abstractNumId w:val="3"/>
  </w:num>
  <w:num w:numId="13">
    <w:abstractNumId w:val="19"/>
  </w:num>
  <w:num w:numId="14">
    <w:abstractNumId w:val="0"/>
  </w:num>
  <w:num w:numId="15">
    <w:abstractNumId w:val="11"/>
  </w:num>
  <w:num w:numId="16">
    <w:abstractNumId w:val="14"/>
  </w:num>
  <w:num w:numId="17">
    <w:abstractNumId w:val="12"/>
  </w:num>
  <w:num w:numId="18">
    <w:abstractNumId w:val="10"/>
  </w:num>
  <w:num w:numId="19">
    <w:abstractNumId w:val="18"/>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B"/>
    <w:rsid w:val="00000734"/>
    <w:rsid w:val="00000CC9"/>
    <w:rsid w:val="00001056"/>
    <w:rsid w:val="00001780"/>
    <w:rsid w:val="00001BBA"/>
    <w:rsid w:val="000026CA"/>
    <w:rsid w:val="00003545"/>
    <w:rsid w:val="00003ADB"/>
    <w:rsid w:val="00004267"/>
    <w:rsid w:val="000043E2"/>
    <w:rsid w:val="00004542"/>
    <w:rsid w:val="00005938"/>
    <w:rsid w:val="00005949"/>
    <w:rsid w:val="000062FB"/>
    <w:rsid w:val="00006FDB"/>
    <w:rsid w:val="00007473"/>
    <w:rsid w:val="00007D4D"/>
    <w:rsid w:val="00010C05"/>
    <w:rsid w:val="00010CED"/>
    <w:rsid w:val="000126C7"/>
    <w:rsid w:val="00012A7D"/>
    <w:rsid w:val="00013956"/>
    <w:rsid w:val="00013E49"/>
    <w:rsid w:val="00014C68"/>
    <w:rsid w:val="00015231"/>
    <w:rsid w:val="00015E7F"/>
    <w:rsid w:val="0002002F"/>
    <w:rsid w:val="00020333"/>
    <w:rsid w:val="0002185A"/>
    <w:rsid w:val="00022B43"/>
    <w:rsid w:val="00022FAB"/>
    <w:rsid w:val="00023E69"/>
    <w:rsid w:val="00023F1A"/>
    <w:rsid w:val="00027210"/>
    <w:rsid w:val="00027757"/>
    <w:rsid w:val="00031E34"/>
    <w:rsid w:val="00032743"/>
    <w:rsid w:val="00032F13"/>
    <w:rsid w:val="000330B6"/>
    <w:rsid w:val="00033909"/>
    <w:rsid w:val="00036089"/>
    <w:rsid w:val="00036E7D"/>
    <w:rsid w:val="0004018A"/>
    <w:rsid w:val="000401D5"/>
    <w:rsid w:val="0004049F"/>
    <w:rsid w:val="00040AF4"/>
    <w:rsid w:val="00040CB3"/>
    <w:rsid w:val="00040F8F"/>
    <w:rsid w:val="0004113C"/>
    <w:rsid w:val="00041544"/>
    <w:rsid w:val="0004227D"/>
    <w:rsid w:val="00044C59"/>
    <w:rsid w:val="00044F69"/>
    <w:rsid w:val="0004659F"/>
    <w:rsid w:val="00046646"/>
    <w:rsid w:val="0005033E"/>
    <w:rsid w:val="0005070B"/>
    <w:rsid w:val="00051081"/>
    <w:rsid w:val="000510F2"/>
    <w:rsid w:val="0005171A"/>
    <w:rsid w:val="00052A8E"/>
    <w:rsid w:val="00053CBC"/>
    <w:rsid w:val="00054719"/>
    <w:rsid w:val="000551F1"/>
    <w:rsid w:val="000563B2"/>
    <w:rsid w:val="000564D0"/>
    <w:rsid w:val="00057EE5"/>
    <w:rsid w:val="00060B50"/>
    <w:rsid w:val="00063062"/>
    <w:rsid w:val="00063B26"/>
    <w:rsid w:val="00063C51"/>
    <w:rsid w:val="00063D0A"/>
    <w:rsid w:val="00063DB4"/>
    <w:rsid w:val="00064E46"/>
    <w:rsid w:val="000664CB"/>
    <w:rsid w:val="00066D6E"/>
    <w:rsid w:val="0006750E"/>
    <w:rsid w:val="0007219A"/>
    <w:rsid w:val="000725BE"/>
    <w:rsid w:val="00072EEB"/>
    <w:rsid w:val="00074C52"/>
    <w:rsid w:val="000755A6"/>
    <w:rsid w:val="00077147"/>
    <w:rsid w:val="00080F45"/>
    <w:rsid w:val="0008314C"/>
    <w:rsid w:val="00083B7E"/>
    <w:rsid w:val="00084081"/>
    <w:rsid w:val="00084220"/>
    <w:rsid w:val="000844E3"/>
    <w:rsid w:val="00084C71"/>
    <w:rsid w:val="00086992"/>
    <w:rsid w:val="00087186"/>
    <w:rsid w:val="0008757A"/>
    <w:rsid w:val="00087C50"/>
    <w:rsid w:val="0009057B"/>
    <w:rsid w:val="0009140E"/>
    <w:rsid w:val="000917EB"/>
    <w:rsid w:val="000919A0"/>
    <w:rsid w:val="00092585"/>
    <w:rsid w:val="00092E01"/>
    <w:rsid w:val="000951D0"/>
    <w:rsid w:val="000965FD"/>
    <w:rsid w:val="000969BE"/>
    <w:rsid w:val="000970C5"/>
    <w:rsid w:val="000973B4"/>
    <w:rsid w:val="000974C7"/>
    <w:rsid w:val="000975D4"/>
    <w:rsid w:val="000979E6"/>
    <w:rsid w:val="000A1C37"/>
    <w:rsid w:val="000A2E76"/>
    <w:rsid w:val="000A364A"/>
    <w:rsid w:val="000A434F"/>
    <w:rsid w:val="000A53E3"/>
    <w:rsid w:val="000A7AB7"/>
    <w:rsid w:val="000A7D76"/>
    <w:rsid w:val="000B05D5"/>
    <w:rsid w:val="000B0B31"/>
    <w:rsid w:val="000B570C"/>
    <w:rsid w:val="000B6994"/>
    <w:rsid w:val="000B6C54"/>
    <w:rsid w:val="000C03CB"/>
    <w:rsid w:val="000C0527"/>
    <w:rsid w:val="000C27D7"/>
    <w:rsid w:val="000C2EF4"/>
    <w:rsid w:val="000C534D"/>
    <w:rsid w:val="000C5A11"/>
    <w:rsid w:val="000C5B5F"/>
    <w:rsid w:val="000C762A"/>
    <w:rsid w:val="000D0FE6"/>
    <w:rsid w:val="000D155B"/>
    <w:rsid w:val="000D21D9"/>
    <w:rsid w:val="000D2565"/>
    <w:rsid w:val="000D2CE1"/>
    <w:rsid w:val="000D2DB7"/>
    <w:rsid w:val="000D304A"/>
    <w:rsid w:val="000D3824"/>
    <w:rsid w:val="000D480E"/>
    <w:rsid w:val="000D67F2"/>
    <w:rsid w:val="000D68A1"/>
    <w:rsid w:val="000D6F2C"/>
    <w:rsid w:val="000D77D9"/>
    <w:rsid w:val="000D7E9F"/>
    <w:rsid w:val="000E0A0A"/>
    <w:rsid w:val="000E1239"/>
    <w:rsid w:val="000E29F7"/>
    <w:rsid w:val="000E2ED2"/>
    <w:rsid w:val="000E3C33"/>
    <w:rsid w:val="000E622A"/>
    <w:rsid w:val="000E6439"/>
    <w:rsid w:val="000E6A4E"/>
    <w:rsid w:val="000E74F2"/>
    <w:rsid w:val="000E755D"/>
    <w:rsid w:val="000F0D0E"/>
    <w:rsid w:val="000F2214"/>
    <w:rsid w:val="000F29A5"/>
    <w:rsid w:val="000F3766"/>
    <w:rsid w:val="000F647F"/>
    <w:rsid w:val="000F6D1D"/>
    <w:rsid w:val="000F7522"/>
    <w:rsid w:val="001008BA"/>
    <w:rsid w:val="00101339"/>
    <w:rsid w:val="0010139B"/>
    <w:rsid w:val="001013F9"/>
    <w:rsid w:val="00101C45"/>
    <w:rsid w:val="00101FD8"/>
    <w:rsid w:val="00102188"/>
    <w:rsid w:val="0010299F"/>
    <w:rsid w:val="00103882"/>
    <w:rsid w:val="00103B87"/>
    <w:rsid w:val="001041BB"/>
    <w:rsid w:val="001046C3"/>
    <w:rsid w:val="0010477C"/>
    <w:rsid w:val="00106FB4"/>
    <w:rsid w:val="00107CED"/>
    <w:rsid w:val="00110173"/>
    <w:rsid w:val="001103D7"/>
    <w:rsid w:val="001120B3"/>
    <w:rsid w:val="001123BB"/>
    <w:rsid w:val="001134CE"/>
    <w:rsid w:val="001148F8"/>
    <w:rsid w:val="00114E5A"/>
    <w:rsid w:val="00116592"/>
    <w:rsid w:val="001169B8"/>
    <w:rsid w:val="001216AC"/>
    <w:rsid w:val="001267F3"/>
    <w:rsid w:val="00130CF0"/>
    <w:rsid w:val="001317C1"/>
    <w:rsid w:val="00131C21"/>
    <w:rsid w:val="00132697"/>
    <w:rsid w:val="00133486"/>
    <w:rsid w:val="00133D62"/>
    <w:rsid w:val="001345C9"/>
    <w:rsid w:val="00135F2E"/>
    <w:rsid w:val="0013680F"/>
    <w:rsid w:val="0013684C"/>
    <w:rsid w:val="00137F67"/>
    <w:rsid w:val="001418A8"/>
    <w:rsid w:val="00141B51"/>
    <w:rsid w:val="00141EFE"/>
    <w:rsid w:val="00145765"/>
    <w:rsid w:val="00145C25"/>
    <w:rsid w:val="001463F3"/>
    <w:rsid w:val="00146F82"/>
    <w:rsid w:val="00147560"/>
    <w:rsid w:val="00147B13"/>
    <w:rsid w:val="00151D84"/>
    <w:rsid w:val="0015275A"/>
    <w:rsid w:val="00153C70"/>
    <w:rsid w:val="00153F2F"/>
    <w:rsid w:val="00155549"/>
    <w:rsid w:val="00156577"/>
    <w:rsid w:val="00156907"/>
    <w:rsid w:val="00156BA0"/>
    <w:rsid w:val="00157984"/>
    <w:rsid w:val="00157AED"/>
    <w:rsid w:val="00157B75"/>
    <w:rsid w:val="00157FD7"/>
    <w:rsid w:val="00161BA5"/>
    <w:rsid w:val="00161C55"/>
    <w:rsid w:val="001621F8"/>
    <w:rsid w:val="00162C6C"/>
    <w:rsid w:val="0016322B"/>
    <w:rsid w:val="00163318"/>
    <w:rsid w:val="0016349A"/>
    <w:rsid w:val="00164D68"/>
    <w:rsid w:val="001653A5"/>
    <w:rsid w:val="00165D6D"/>
    <w:rsid w:val="00166365"/>
    <w:rsid w:val="00166D4E"/>
    <w:rsid w:val="00166E00"/>
    <w:rsid w:val="001673F4"/>
    <w:rsid w:val="00170F22"/>
    <w:rsid w:val="0017384E"/>
    <w:rsid w:val="001750E4"/>
    <w:rsid w:val="001756FF"/>
    <w:rsid w:val="00176154"/>
    <w:rsid w:val="00176AB6"/>
    <w:rsid w:val="0018026B"/>
    <w:rsid w:val="00181ACD"/>
    <w:rsid w:val="00183D9D"/>
    <w:rsid w:val="00183DB1"/>
    <w:rsid w:val="00186E17"/>
    <w:rsid w:val="0018765D"/>
    <w:rsid w:val="00190C7E"/>
    <w:rsid w:val="001918C3"/>
    <w:rsid w:val="00191EE9"/>
    <w:rsid w:val="00193C4F"/>
    <w:rsid w:val="00193E1A"/>
    <w:rsid w:val="00195511"/>
    <w:rsid w:val="00195EBA"/>
    <w:rsid w:val="00196F5D"/>
    <w:rsid w:val="001A00C9"/>
    <w:rsid w:val="001A01F3"/>
    <w:rsid w:val="001A06CE"/>
    <w:rsid w:val="001A24DE"/>
    <w:rsid w:val="001A25AE"/>
    <w:rsid w:val="001A2F38"/>
    <w:rsid w:val="001A3AFF"/>
    <w:rsid w:val="001A3D7A"/>
    <w:rsid w:val="001A4426"/>
    <w:rsid w:val="001A476F"/>
    <w:rsid w:val="001A4872"/>
    <w:rsid w:val="001A54F3"/>
    <w:rsid w:val="001A620B"/>
    <w:rsid w:val="001A6626"/>
    <w:rsid w:val="001A6F17"/>
    <w:rsid w:val="001B075A"/>
    <w:rsid w:val="001B281F"/>
    <w:rsid w:val="001B2FF5"/>
    <w:rsid w:val="001B51A2"/>
    <w:rsid w:val="001B69C7"/>
    <w:rsid w:val="001B7B99"/>
    <w:rsid w:val="001C09E2"/>
    <w:rsid w:val="001C26E0"/>
    <w:rsid w:val="001C29F2"/>
    <w:rsid w:val="001C48D9"/>
    <w:rsid w:val="001C5D5B"/>
    <w:rsid w:val="001C616E"/>
    <w:rsid w:val="001C6DDD"/>
    <w:rsid w:val="001D03C0"/>
    <w:rsid w:val="001D0519"/>
    <w:rsid w:val="001D17E3"/>
    <w:rsid w:val="001D2ABF"/>
    <w:rsid w:val="001D33E1"/>
    <w:rsid w:val="001D512F"/>
    <w:rsid w:val="001D645C"/>
    <w:rsid w:val="001D6CDD"/>
    <w:rsid w:val="001D6EC6"/>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5CFA"/>
    <w:rsid w:val="001F76AB"/>
    <w:rsid w:val="0020001A"/>
    <w:rsid w:val="0020080C"/>
    <w:rsid w:val="0020175F"/>
    <w:rsid w:val="00202FBB"/>
    <w:rsid w:val="00203507"/>
    <w:rsid w:val="00203597"/>
    <w:rsid w:val="00203E70"/>
    <w:rsid w:val="002045B3"/>
    <w:rsid w:val="00204F8D"/>
    <w:rsid w:val="00207D53"/>
    <w:rsid w:val="00207DDB"/>
    <w:rsid w:val="00207F94"/>
    <w:rsid w:val="0021046E"/>
    <w:rsid w:val="00210C8C"/>
    <w:rsid w:val="00210F95"/>
    <w:rsid w:val="00211F7D"/>
    <w:rsid w:val="00213550"/>
    <w:rsid w:val="00213E9B"/>
    <w:rsid w:val="00214D36"/>
    <w:rsid w:val="0021542C"/>
    <w:rsid w:val="00215DA2"/>
    <w:rsid w:val="002177A2"/>
    <w:rsid w:val="002178CE"/>
    <w:rsid w:val="002213C1"/>
    <w:rsid w:val="0022286C"/>
    <w:rsid w:val="002229B5"/>
    <w:rsid w:val="0022369A"/>
    <w:rsid w:val="00223740"/>
    <w:rsid w:val="00223B67"/>
    <w:rsid w:val="00224098"/>
    <w:rsid w:val="00225FFA"/>
    <w:rsid w:val="002264EC"/>
    <w:rsid w:val="00226B19"/>
    <w:rsid w:val="0023335C"/>
    <w:rsid w:val="00233586"/>
    <w:rsid w:val="002345BF"/>
    <w:rsid w:val="00236543"/>
    <w:rsid w:val="002365CD"/>
    <w:rsid w:val="00237C31"/>
    <w:rsid w:val="002407B4"/>
    <w:rsid w:val="00240DA2"/>
    <w:rsid w:val="002424E3"/>
    <w:rsid w:val="00242865"/>
    <w:rsid w:val="0024296C"/>
    <w:rsid w:val="00242D6B"/>
    <w:rsid w:val="0024436C"/>
    <w:rsid w:val="00244FE9"/>
    <w:rsid w:val="00246A54"/>
    <w:rsid w:val="00250311"/>
    <w:rsid w:val="002505CE"/>
    <w:rsid w:val="00251B8D"/>
    <w:rsid w:val="002522DF"/>
    <w:rsid w:val="002536B4"/>
    <w:rsid w:val="00254405"/>
    <w:rsid w:val="00254BD3"/>
    <w:rsid w:val="0025563F"/>
    <w:rsid w:val="002557C7"/>
    <w:rsid w:val="00255842"/>
    <w:rsid w:val="002568D8"/>
    <w:rsid w:val="00256C2A"/>
    <w:rsid w:val="002579CD"/>
    <w:rsid w:val="00261308"/>
    <w:rsid w:val="002615F2"/>
    <w:rsid w:val="002616A9"/>
    <w:rsid w:val="002618A3"/>
    <w:rsid w:val="00261D27"/>
    <w:rsid w:val="00262D02"/>
    <w:rsid w:val="00263CC1"/>
    <w:rsid w:val="0026449F"/>
    <w:rsid w:val="002646F5"/>
    <w:rsid w:val="00264B5A"/>
    <w:rsid w:val="00265DC8"/>
    <w:rsid w:val="00265DDC"/>
    <w:rsid w:val="002674DA"/>
    <w:rsid w:val="00267C8D"/>
    <w:rsid w:val="00267C9A"/>
    <w:rsid w:val="00270022"/>
    <w:rsid w:val="002716F9"/>
    <w:rsid w:val="002734C8"/>
    <w:rsid w:val="0027572D"/>
    <w:rsid w:val="002762AC"/>
    <w:rsid w:val="00276DA7"/>
    <w:rsid w:val="00277BC4"/>
    <w:rsid w:val="002822E5"/>
    <w:rsid w:val="00282309"/>
    <w:rsid w:val="00282586"/>
    <w:rsid w:val="002826D6"/>
    <w:rsid w:val="00283508"/>
    <w:rsid w:val="0028354B"/>
    <w:rsid w:val="00284640"/>
    <w:rsid w:val="00286F16"/>
    <w:rsid w:val="0028756F"/>
    <w:rsid w:val="00287C5F"/>
    <w:rsid w:val="00291C0B"/>
    <w:rsid w:val="00292177"/>
    <w:rsid w:val="00293E65"/>
    <w:rsid w:val="00294ABA"/>
    <w:rsid w:val="00295C57"/>
    <w:rsid w:val="00297998"/>
    <w:rsid w:val="00297BFE"/>
    <w:rsid w:val="002A08B0"/>
    <w:rsid w:val="002A335D"/>
    <w:rsid w:val="002A4EB5"/>
    <w:rsid w:val="002A594D"/>
    <w:rsid w:val="002A59E7"/>
    <w:rsid w:val="002A5A33"/>
    <w:rsid w:val="002A612F"/>
    <w:rsid w:val="002A6A94"/>
    <w:rsid w:val="002A7048"/>
    <w:rsid w:val="002A739A"/>
    <w:rsid w:val="002B0000"/>
    <w:rsid w:val="002B0DCA"/>
    <w:rsid w:val="002B1ABE"/>
    <w:rsid w:val="002B27A2"/>
    <w:rsid w:val="002B3E65"/>
    <w:rsid w:val="002B4805"/>
    <w:rsid w:val="002B5B47"/>
    <w:rsid w:val="002B7364"/>
    <w:rsid w:val="002C0229"/>
    <w:rsid w:val="002C40D2"/>
    <w:rsid w:val="002C43B1"/>
    <w:rsid w:val="002C48DF"/>
    <w:rsid w:val="002C573D"/>
    <w:rsid w:val="002C6EF3"/>
    <w:rsid w:val="002C76FB"/>
    <w:rsid w:val="002D0665"/>
    <w:rsid w:val="002D0A57"/>
    <w:rsid w:val="002D0C5A"/>
    <w:rsid w:val="002D2BD3"/>
    <w:rsid w:val="002D31C1"/>
    <w:rsid w:val="002D581D"/>
    <w:rsid w:val="002D58D9"/>
    <w:rsid w:val="002D59B0"/>
    <w:rsid w:val="002E0F5C"/>
    <w:rsid w:val="002E103D"/>
    <w:rsid w:val="002E28D9"/>
    <w:rsid w:val="002E337E"/>
    <w:rsid w:val="002E4E91"/>
    <w:rsid w:val="002E6C62"/>
    <w:rsid w:val="002E6EC9"/>
    <w:rsid w:val="002F0213"/>
    <w:rsid w:val="002F0B60"/>
    <w:rsid w:val="002F11F6"/>
    <w:rsid w:val="002F242E"/>
    <w:rsid w:val="002F3BE9"/>
    <w:rsid w:val="002F3CD6"/>
    <w:rsid w:val="002F3E5C"/>
    <w:rsid w:val="002F48FE"/>
    <w:rsid w:val="002F51C9"/>
    <w:rsid w:val="002F5E81"/>
    <w:rsid w:val="003006C6"/>
    <w:rsid w:val="003015C6"/>
    <w:rsid w:val="00302738"/>
    <w:rsid w:val="00302EBD"/>
    <w:rsid w:val="00303309"/>
    <w:rsid w:val="00303D54"/>
    <w:rsid w:val="00303DED"/>
    <w:rsid w:val="00306240"/>
    <w:rsid w:val="00310687"/>
    <w:rsid w:val="00310764"/>
    <w:rsid w:val="00310B36"/>
    <w:rsid w:val="003113FE"/>
    <w:rsid w:val="003122DB"/>
    <w:rsid w:val="00312A17"/>
    <w:rsid w:val="003134C7"/>
    <w:rsid w:val="003144A4"/>
    <w:rsid w:val="00315C6D"/>
    <w:rsid w:val="003208B0"/>
    <w:rsid w:val="00321298"/>
    <w:rsid w:val="00321CF0"/>
    <w:rsid w:val="00322977"/>
    <w:rsid w:val="003242DE"/>
    <w:rsid w:val="00327A05"/>
    <w:rsid w:val="00330407"/>
    <w:rsid w:val="0033244B"/>
    <w:rsid w:val="00332B6A"/>
    <w:rsid w:val="00332DC0"/>
    <w:rsid w:val="00332E10"/>
    <w:rsid w:val="00333F87"/>
    <w:rsid w:val="00334F6D"/>
    <w:rsid w:val="00335A6C"/>
    <w:rsid w:val="00336068"/>
    <w:rsid w:val="00340579"/>
    <w:rsid w:val="00342D9C"/>
    <w:rsid w:val="003431F4"/>
    <w:rsid w:val="003437DD"/>
    <w:rsid w:val="00344191"/>
    <w:rsid w:val="003457AD"/>
    <w:rsid w:val="00345C88"/>
    <w:rsid w:val="0034645D"/>
    <w:rsid w:val="003465ED"/>
    <w:rsid w:val="00347CDE"/>
    <w:rsid w:val="00350833"/>
    <w:rsid w:val="0035155E"/>
    <w:rsid w:val="00351C0A"/>
    <w:rsid w:val="00351D10"/>
    <w:rsid w:val="00351DA8"/>
    <w:rsid w:val="00351FF1"/>
    <w:rsid w:val="00352529"/>
    <w:rsid w:val="00355259"/>
    <w:rsid w:val="0035576B"/>
    <w:rsid w:val="00356B19"/>
    <w:rsid w:val="0036038E"/>
    <w:rsid w:val="00360CBD"/>
    <w:rsid w:val="00361F93"/>
    <w:rsid w:val="00362867"/>
    <w:rsid w:val="00363422"/>
    <w:rsid w:val="0036436E"/>
    <w:rsid w:val="00364E35"/>
    <w:rsid w:val="0036512B"/>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4516"/>
    <w:rsid w:val="00375C07"/>
    <w:rsid w:val="0037655F"/>
    <w:rsid w:val="00376BBB"/>
    <w:rsid w:val="00376E02"/>
    <w:rsid w:val="00376FF5"/>
    <w:rsid w:val="003778A0"/>
    <w:rsid w:val="00377958"/>
    <w:rsid w:val="003801AF"/>
    <w:rsid w:val="00380529"/>
    <w:rsid w:val="00380CF9"/>
    <w:rsid w:val="00381765"/>
    <w:rsid w:val="00382660"/>
    <w:rsid w:val="00382B00"/>
    <w:rsid w:val="003830D3"/>
    <w:rsid w:val="00384562"/>
    <w:rsid w:val="00384D27"/>
    <w:rsid w:val="00387085"/>
    <w:rsid w:val="003900CB"/>
    <w:rsid w:val="003927FE"/>
    <w:rsid w:val="003936F1"/>
    <w:rsid w:val="00395305"/>
    <w:rsid w:val="003953C1"/>
    <w:rsid w:val="003968F6"/>
    <w:rsid w:val="00397BB5"/>
    <w:rsid w:val="003A062C"/>
    <w:rsid w:val="003A0A09"/>
    <w:rsid w:val="003A1915"/>
    <w:rsid w:val="003A1CA1"/>
    <w:rsid w:val="003A1DEA"/>
    <w:rsid w:val="003A6B90"/>
    <w:rsid w:val="003A6C37"/>
    <w:rsid w:val="003B05DD"/>
    <w:rsid w:val="003B1B6C"/>
    <w:rsid w:val="003B3E0A"/>
    <w:rsid w:val="003B4252"/>
    <w:rsid w:val="003B4C97"/>
    <w:rsid w:val="003C1068"/>
    <w:rsid w:val="003C16EA"/>
    <w:rsid w:val="003C2E38"/>
    <w:rsid w:val="003C5429"/>
    <w:rsid w:val="003C552D"/>
    <w:rsid w:val="003C64AA"/>
    <w:rsid w:val="003C64E0"/>
    <w:rsid w:val="003C77F4"/>
    <w:rsid w:val="003D10EE"/>
    <w:rsid w:val="003D170E"/>
    <w:rsid w:val="003D19C7"/>
    <w:rsid w:val="003D42B2"/>
    <w:rsid w:val="003D449C"/>
    <w:rsid w:val="003D4660"/>
    <w:rsid w:val="003D4A4A"/>
    <w:rsid w:val="003D59EB"/>
    <w:rsid w:val="003D61E6"/>
    <w:rsid w:val="003D6D72"/>
    <w:rsid w:val="003E07CC"/>
    <w:rsid w:val="003E0A98"/>
    <w:rsid w:val="003E16CA"/>
    <w:rsid w:val="003E1A9E"/>
    <w:rsid w:val="003E24AF"/>
    <w:rsid w:val="003E2AEE"/>
    <w:rsid w:val="003E4E3D"/>
    <w:rsid w:val="003E595D"/>
    <w:rsid w:val="003E6C62"/>
    <w:rsid w:val="003E6D8C"/>
    <w:rsid w:val="003E7F9B"/>
    <w:rsid w:val="003F10E6"/>
    <w:rsid w:val="003F2EE0"/>
    <w:rsid w:val="003F3891"/>
    <w:rsid w:val="003F38FA"/>
    <w:rsid w:val="003F41C1"/>
    <w:rsid w:val="003F4852"/>
    <w:rsid w:val="003F5712"/>
    <w:rsid w:val="003F60CB"/>
    <w:rsid w:val="003F62FD"/>
    <w:rsid w:val="004003F3"/>
    <w:rsid w:val="004007F8"/>
    <w:rsid w:val="00400E7A"/>
    <w:rsid w:val="00401869"/>
    <w:rsid w:val="004030F1"/>
    <w:rsid w:val="004032D8"/>
    <w:rsid w:val="00403BC8"/>
    <w:rsid w:val="00407E1E"/>
    <w:rsid w:val="00407F49"/>
    <w:rsid w:val="00410065"/>
    <w:rsid w:val="00410692"/>
    <w:rsid w:val="00410B1F"/>
    <w:rsid w:val="004133A5"/>
    <w:rsid w:val="00413791"/>
    <w:rsid w:val="0041446A"/>
    <w:rsid w:val="00414742"/>
    <w:rsid w:val="00415510"/>
    <w:rsid w:val="004201B1"/>
    <w:rsid w:val="0042167E"/>
    <w:rsid w:val="00421D13"/>
    <w:rsid w:val="00424E9F"/>
    <w:rsid w:val="0042514F"/>
    <w:rsid w:val="00426238"/>
    <w:rsid w:val="00426A9E"/>
    <w:rsid w:val="00426E3F"/>
    <w:rsid w:val="0042769C"/>
    <w:rsid w:val="004313F9"/>
    <w:rsid w:val="004324CE"/>
    <w:rsid w:val="00432A8B"/>
    <w:rsid w:val="00432DB7"/>
    <w:rsid w:val="004331EE"/>
    <w:rsid w:val="0043339A"/>
    <w:rsid w:val="0043384A"/>
    <w:rsid w:val="00434D08"/>
    <w:rsid w:val="00435D59"/>
    <w:rsid w:val="0044028F"/>
    <w:rsid w:val="00441A76"/>
    <w:rsid w:val="00442261"/>
    <w:rsid w:val="004424E5"/>
    <w:rsid w:val="00444489"/>
    <w:rsid w:val="00444F84"/>
    <w:rsid w:val="004468ED"/>
    <w:rsid w:val="004469DF"/>
    <w:rsid w:val="0045288A"/>
    <w:rsid w:val="00452FA6"/>
    <w:rsid w:val="00453248"/>
    <w:rsid w:val="0045327A"/>
    <w:rsid w:val="00454DA7"/>
    <w:rsid w:val="004550CB"/>
    <w:rsid w:val="00455CD1"/>
    <w:rsid w:val="00456EAA"/>
    <w:rsid w:val="0045789B"/>
    <w:rsid w:val="0046012F"/>
    <w:rsid w:val="00461E8D"/>
    <w:rsid w:val="00461FD3"/>
    <w:rsid w:val="00462B46"/>
    <w:rsid w:val="00462DEA"/>
    <w:rsid w:val="00462ECA"/>
    <w:rsid w:val="004712E6"/>
    <w:rsid w:val="00471F56"/>
    <w:rsid w:val="004720BF"/>
    <w:rsid w:val="00472557"/>
    <w:rsid w:val="00473628"/>
    <w:rsid w:val="00473DA7"/>
    <w:rsid w:val="004752C0"/>
    <w:rsid w:val="00475996"/>
    <w:rsid w:val="00475A8A"/>
    <w:rsid w:val="00476920"/>
    <w:rsid w:val="00481F36"/>
    <w:rsid w:val="0048237C"/>
    <w:rsid w:val="004831C3"/>
    <w:rsid w:val="004836EE"/>
    <w:rsid w:val="00483FD9"/>
    <w:rsid w:val="00484E96"/>
    <w:rsid w:val="0048613F"/>
    <w:rsid w:val="00486869"/>
    <w:rsid w:val="00490C05"/>
    <w:rsid w:val="00490D81"/>
    <w:rsid w:val="00492A45"/>
    <w:rsid w:val="00492F0A"/>
    <w:rsid w:val="00493D56"/>
    <w:rsid w:val="0049549A"/>
    <w:rsid w:val="00496DD8"/>
    <w:rsid w:val="00496E2E"/>
    <w:rsid w:val="004A0D3C"/>
    <w:rsid w:val="004A1063"/>
    <w:rsid w:val="004A14A7"/>
    <w:rsid w:val="004A17A2"/>
    <w:rsid w:val="004A1C73"/>
    <w:rsid w:val="004A1D60"/>
    <w:rsid w:val="004A1E57"/>
    <w:rsid w:val="004A3083"/>
    <w:rsid w:val="004A4CDF"/>
    <w:rsid w:val="004A539B"/>
    <w:rsid w:val="004A5F86"/>
    <w:rsid w:val="004A683F"/>
    <w:rsid w:val="004A75F3"/>
    <w:rsid w:val="004A7607"/>
    <w:rsid w:val="004B008D"/>
    <w:rsid w:val="004B11B1"/>
    <w:rsid w:val="004B12D4"/>
    <w:rsid w:val="004B1693"/>
    <w:rsid w:val="004B2577"/>
    <w:rsid w:val="004B2B5C"/>
    <w:rsid w:val="004B2CC6"/>
    <w:rsid w:val="004B4DCF"/>
    <w:rsid w:val="004B5CB2"/>
    <w:rsid w:val="004B67AA"/>
    <w:rsid w:val="004B70B9"/>
    <w:rsid w:val="004C0156"/>
    <w:rsid w:val="004C0222"/>
    <w:rsid w:val="004C050D"/>
    <w:rsid w:val="004C0852"/>
    <w:rsid w:val="004C086A"/>
    <w:rsid w:val="004C15BF"/>
    <w:rsid w:val="004C1ABF"/>
    <w:rsid w:val="004C1D0C"/>
    <w:rsid w:val="004C231C"/>
    <w:rsid w:val="004C2367"/>
    <w:rsid w:val="004C23A4"/>
    <w:rsid w:val="004C4249"/>
    <w:rsid w:val="004C6DC3"/>
    <w:rsid w:val="004D010D"/>
    <w:rsid w:val="004D2682"/>
    <w:rsid w:val="004D3F35"/>
    <w:rsid w:val="004D5052"/>
    <w:rsid w:val="004D50E7"/>
    <w:rsid w:val="004D56BC"/>
    <w:rsid w:val="004D58C6"/>
    <w:rsid w:val="004D5996"/>
    <w:rsid w:val="004D5F86"/>
    <w:rsid w:val="004D77BF"/>
    <w:rsid w:val="004E0A25"/>
    <w:rsid w:val="004E24B8"/>
    <w:rsid w:val="004E34EE"/>
    <w:rsid w:val="004E3E61"/>
    <w:rsid w:val="004E41CB"/>
    <w:rsid w:val="004E474E"/>
    <w:rsid w:val="004E4C1C"/>
    <w:rsid w:val="004E5BE8"/>
    <w:rsid w:val="004E7226"/>
    <w:rsid w:val="004E748F"/>
    <w:rsid w:val="004E776A"/>
    <w:rsid w:val="004E77A8"/>
    <w:rsid w:val="004F0283"/>
    <w:rsid w:val="004F08A1"/>
    <w:rsid w:val="004F4BBC"/>
    <w:rsid w:val="004F4D9F"/>
    <w:rsid w:val="004F524E"/>
    <w:rsid w:val="004F5CF7"/>
    <w:rsid w:val="004F67CA"/>
    <w:rsid w:val="004F6A57"/>
    <w:rsid w:val="004F6DA4"/>
    <w:rsid w:val="004F7668"/>
    <w:rsid w:val="004F7FE3"/>
    <w:rsid w:val="005008A3"/>
    <w:rsid w:val="0050228A"/>
    <w:rsid w:val="00506F69"/>
    <w:rsid w:val="00507178"/>
    <w:rsid w:val="00511E39"/>
    <w:rsid w:val="00511FEA"/>
    <w:rsid w:val="00514279"/>
    <w:rsid w:val="00515CEB"/>
    <w:rsid w:val="00517920"/>
    <w:rsid w:val="00521D86"/>
    <w:rsid w:val="00522358"/>
    <w:rsid w:val="0052323A"/>
    <w:rsid w:val="0052323E"/>
    <w:rsid w:val="0052374D"/>
    <w:rsid w:val="00524B74"/>
    <w:rsid w:val="00525A4F"/>
    <w:rsid w:val="005264ED"/>
    <w:rsid w:val="00527955"/>
    <w:rsid w:val="0053287E"/>
    <w:rsid w:val="00533304"/>
    <w:rsid w:val="005341D2"/>
    <w:rsid w:val="00534739"/>
    <w:rsid w:val="005367B1"/>
    <w:rsid w:val="0053780D"/>
    <w:rsid w:val="00540B73"/>
    <w:rsid w:val="00542410"/>
    <w:rsid w:val="00544796"/>
    <w:rsid w:val="00545165"/>
    <w:rsid w:val="005463CF"/>
    <w:rsid w:val="00547AB9"/>
    <w:rsid w:val="00547B5D"/>
    <w:rsid w:val="00550138"/>
    <w:rsid w:val="00550511"/>
    <w:rsid w:val="0055476D"/>
    <w:rsid w:val="0055590E"/>
    <w:rsid w:val="005578AD"/>
    <w:rsid w:val="00557CA8"/>
    <w:rsid w:val="0056043E"/>
    <w:rsid w:val="00560942"/>
    <w:rsid w:val="00560B4E"/>
    <w:rsid w:val="00561758"/>
    <w:rsid w:val="00561A1A"/>
    <w:rsid w:val="00562024"/>
    <w:rsid w:val="005639D0"/>
    <w:rsid w:val="0056494B"/>
    <w:rsid w:val="00564CB9"/>
    <w:rsid w:val="005660A3"/>
    <w:rsid w:val="005701D7"/>
    <w:rsid w:val="00570B53"/>
    <w:rsid w:val="00571786"/>
    <w:rsid w:val="00572677"/>
    <w:rsid w:val="00572A3C"/>
    <w:rsid w:val="00572B71"/>
    <w:rsid w:val="005748C2"/>
    <w:rsid w:val="00575DA1"/>
    <w:rsid w:val="00580352"/>
    <w:rsid w:val="00580EAD"/>
    <w:rsid w:val="0058297F"/>
    <w:rsid w:val="0058303B"/>
    <w:rsid w:val="00583083"/>
    <w:rsid w:val="00583E96"/>
    <w:rsid w:val="0058483D"/>
    <w:rsid w:val="00584BFD"/>
    <w:rsid w:val="00584DA0"/>
    <w:rsid w:val="0058544D"/>
    <w:rsid w:val="005865D6"/>
    <w:rsid w:val="00587802"/>
    <w:rsid w:val="00590954"/>
    <w:rsid w:val="005913D1"/>
    <w:rsid w:val="00593168"/>
    <w:rsid w:val="005932EC"/>
    <w:rsid w:val="00593C00"/>
    <w:rsid w:val="0059435C"/>
    <w:rsid w:val="005948FB"/>
    <w:rsid w:val="00594926"/>
    <w:rsid w:val="00594A63"/>
    <w:rsid w:val="00595411"/>
    <w:rsid w:val="00595D0E"/>
    <w:rsid w:val="00596DE9"/>
    <w:rsid w:val="005A1BD7"/>
    <w:rsid w:val="005A2610"/>
    <w:rsid w:val="005A55B1"/>
    <w:rsid w:val="005A56CD"/>
    <w:rsid w:val="005A5C9B"/>
    <w:rsid w:val="005A6035"/>
    <w:rsid w:val="005A63D7"/>
    <w:rsid w:val="005A6C47"/>
    <w:rsid w:val="005B0CF2"/>
    <w:rsid w:val="005B22A2"/>
    <w:rsid w:val="005B2E82"/>
    <w:rsid w:val="005B4035"/>
    <w:rsid w:val="005B48BE"/>
    <w:rsid w:val="005B4B48"/>
    <w:rsid w:val="005B52B7"/>
    <w:rsid w:val="005B54B1"/>
    <w:rsid w:val="005B5BA4"/>
    <w:rsid w:val="005B6919"/>
    <w:rsid w:val="005B69AD"/>
    <w:rsid w:val="005B6AA3"/>
    <w:rsid w:val="005B7363"/>
    <w:rsid w:val="005B7965"/>
    <w:rsid w:val="005C011F"/>
    <w:rsid w:val="005C0B8C"/>
    <w:rsid w:val="005C10A1"/>
    <w:rsid w:val="005C110C"/>
    <w:rsid w:val="005C1E09"/>
    <w:rsid w:val="005C22A3"/>
    <w:rsid w:val="005C263A"/>
    <w:rsid w:val="005C4910"/>
    <w:rsid w:val="005C51F3"/>
    <w:rsid w:val="005C5B85"/>
    <w:rsid w:val="005C5C48"/>
    <w:rsid w:val="005D0962"/>
    <w:rsid w:val="005D256C"/>
    <w:rsid w:val="005D36D4"/>
    <w:rsid w:val="005D412C"/>
    <w:rsid w:val="005D44AA"/>
    <w:rsid w:val="005D522D"/>
    <w:rsid w:val="005D7A27"/>
    <w:rsid w:val="005E2615"/>
    <w:rsid w:val="005E4048"/>
    <w:rsid w:val="005E4B6B"/>
    <w:rsid w:val="005E59BD"/>
    <w:rsid w:val="005E66C3"/>
    <w:rsid w:val="005E6F5E"/>
    <w:rsid w:val="005F0D0A"/>
    <w:rsid w:val="005F279B"/>
    <w:rsid w:val="005F38FD"/>
    <w:rsid w:val="005F3A51"/>
    <w:rsid w:val="005F44CE"/>
    <w:rsid w:val="005F6B16"/>
    <w:rsid w:val="005F6BE3"/>
    <w:rsid w:val="005F72EE"/>
    <w:rsid w:val="006005C5"/>
    <w:rsid w:val="0060117D"/>
    <w:rsid w:val="00601B4E"/>
    <w:rsid w:val="006021C6"/>
    <w:rsid w:val="00602AA0"/>
    <w:rsid w:val="00604651"/>
    <w:rsid w:val="00604F6B"/>
    <w:rsid w:val="00606003"/>
    <w:rsid w:val="00606611"/>
    <w:rsid w:val="00607762"/>
    <w:rsid w:val="00607807"/>
    <w:rsid w:val="00611C70"/>
    <w:rsid w:val="00612BE1"/>
    <w:rsid w:val="00614481"/>
    <w:rsid w:val="006157AD"/>
    <w:rsid w:val="00615ED8"/>
    <w:rsid w:val="00616863"/>
    <w:rsid w:val="006177F4"/>
    <w:rsid w:val="006200CD"/>
    <w:rsid w:val="00621827"/>
    <w:rsid w:val="00623954"/>
    <w:rsid w:val="00624052"/>
    <w:rsid w:val="00624254"/>
    <w:rsid w:val="00624611"/>
    <w:rsid w:val="00624BC1"/>
    <w:rsid w:val="006252B4"/>
    <w:rsid w:val="006263F1"/>
    <w:rsid w:val="00627263"/>
    <w:rsid w:val="0063065B"/>
    <w:rsid w:val="00630D78"/>
    <w:rsid w:val="006317A7"/>
    <w:rsid w:val="006317CF"/>
    <w:rsid w:val="00631F00"/>
    <w:rsid w:val="006320E1"/>
    <w:rsid w:val="00632338"/>
    <w:rsid w:val="00633503"/>
    <w:rsid w:val="00633AEB"/>
    <w:rsid w:val="0063423E"/>
    <w:rsid w:val="00635313"/>
    <w:rsid w:val="00635C39"/>
    <w:rsid w:val="00637F70"/>
    <w:rsid w:val="006410CC"/>
    <w:rsid w:val="00643EEB"/>
    <w:rsid w:val="006442C1"/>
    <w:rsid w:val="006445F1"/>
    <w:rsid w:val="006453AE"/>
    <w:rsid w:val="006462C5"/>
    <w:rsid w:val="006478F9"/>
    <w:rsid w:val="00647DF7"/>
    <w:rsid w:val="006517F5"/>
    <w:rsid w:val="00652890"/>
    <w:rsid w:val="006540D3"/>
    <w:rsid w:val="0065548E"/>
    <w:rsid w:val="006554A8"/>
    <w:rsid w:val="0065618F"/>
    <w:rsid w:val="00656617"/>
    <w:rsid w:val="00657D94"/>
    <w:rsid w:val="00660315"/>
    <w:rsid w:val="00660A35"/>
    <w:rsid w:val="00661BAF"/>
    <w:rsid w:val="00662335"/>
    <w:rsid w:val="0066408E"/>
    <w:rsid w:val="006659C1"/>
    <w:rsid w:val="006661CF"/>
    <w:rsid w:val="00666FAF"/>
    <w:rsid w:val="006708D9"/>
    <w:rsid w:val="00670EB6"/>
    <w:rsid w:val="006714B4"/>
    <w:rsid w:val="00673513"/>
    <w:rsid w:val="006743A7"/>
    <w:rsid w:val="006759F4"/>
    <w:rsid w:val="00676292"/>
    <w:rsid w:val="0067678F"/>
    <w:rsid w:val="00677708"/>
    <w:rsid w:val="00677AE0"/>
    <w:rsid w:val="00677DF6"/>
    <w:rsid w:val="006800C9"/>
    <w:rsid w:val="00680280"/>
    <w:rsid w:val="00682DB1"/>
    <w:rsid w:val="006837F3"/>
    <w:rsid w:val="00683A8F"/>
    <w:rsid w:val="00686947"/>
    <w:rsid w:val="006878D7"/>
    <w:rsid w:val="00690A69"/>
    <w:rsid w:val="006921EF"/>
    <w:rsid w:val="006923C1"/>
    <w:rsid w:val="00692510"/>
    <w:rsid w:val="00694523"/>
    <w:rsid w:val="006947C7"/>
    <w:rsid w:val="00694C12"/>
    <w:rsid w:val="00695633"/>
    <w:rsid w:val="00695C72"/>
    <w:rsid w:val="006A2027"/>
    <w:rsid w:val="006A218D"/>
    <w:rsid w:val="006A2226"/>
    <w:rsid w:val="006A2A5A"/>
    <w:rsid w:val="006A5E88"/>
    <w:rsid w:val="006A6043"/>
    <w:rsid w:val="006A6E2C"/>
    <w:rsid w:val="006A71FF"/>
    <w:rsid w:val="006A7881"/>
    <w:rsid w:val="006A7A22"/>
    <w:rsid w:val="006A7C89"/>
    <w:rsid w:val="006B2176"/>
    <w:rsid w:val="006B22D6"/>
    <w:rsid w:val="006B5B62"/>
    <w:rsid w:val="006B5E7F"/>
    <w:rsid w:val="006B6B60"/>
    <w:rsid w:val="006B710F"/>
    <w:rsid w:val="006B78A5"/>
    <w:rsid w:val="006B7A1A"/>
    <w:rsid w:val="006C0114"/>
    <w:rsid w:val="006C0EA7"/>
    <w:rsid w:val="006C1FBC"/>
    <w:rsid w:val="006C36EA"/>
    <w:rsid w:val="006C3B34"/>
    <w:rsid w:val="006C3F40"/>
    <w:rsid w:val="006C4588"/>
    <w:rsid w:val="006C48FF"/>
    <w:rsid w:val="006C5A2E"/>
    <w:rsid w:val="006C5E12"/>
    <w:rsid w:val="006C7792"/>
    <w:rsid w:val="006D1F4C"/>
    <w:rsid w:val="006D3317"/>
    <w:rsid w:val="006D3659"/>
    <w:rsid w:val="006D3C18"/>
    <w:rsid w:val="006D591C"/>
    <w:rsid w:val="006D5B1D"/>
    <w:rsid w:val="006D6B3B"/>
    <w:rsid w:val="006D7DFA"/>
    <w:rsid w:val="006E0889"/>
    <w:rsid w:val="006E1E54"/>
    <w:rsid w:val="006E2162"/>
    <w:rsid w:val="006E2452"/>
    <w:rsid w:val="006E3E24"/>
    <w:rsid w:val="006E4A00"/>
    <w:rsid w:val="006E4A7E"/>
    <w:rsid w:val="006E574E"/>
    <w:rsid w:val="006E5AD9"/>
    <w:rsid w:val="006E5CCC"/>
    <w:rsid w:val="006E67D3"/>
    <w:rsid w:val="006F1155"/>
    <w:rsid w:val="006F1EBF"/>
    <w:rsid w:val="006F1F9B"/>
    <w:rsid w:val="006F31F6"/>
    <w:rsid w:val="006F382B"/>
    <w:rsid w:val="006F482A"/>
    <w:rsid w:val="006F5C6A"/>
    <w:rsid w:val="006F6370"/>
    <w:rsid w:val="006F6DBA"/>
    <w:rsid w:val="00700359"/>
    <w:rsid w:val="0070082A"/>
    <w:rsid w:val="00701487"/>
    <w:rsid w:val="007039EF"/>
    <w:rsid w:val="00703CD7"/>
    <w:rsid w:val="007040EF"/>
    <w:rsid w:val="00704A9F"/>
    <w:rsid w:val="007102FA"/>
    <w:rsid w:val="00710CDA"/>
    <w:rsid w:val="00711949"/>
    <w:rsid w:val="00713DE9"/>
    <w:rsid w:val="00714616"/>
    <w:rsid w:val="007154A7"/>
    <w:rsid w:val="00716AF0"/>
    <w:rsid w:val="00717EDE"/>
    <w:rsid w:val="00717F4E"/>
    <w:rsid w:val="007200CA"/>
    <w:rsid w:val="007219EE"/>
    <w:rsid w:val="00723029"/>
    <w:rsid w:val="0072347B"/>
    <w:rsid w:val="007266F0"/>
    <w:rsid w:val="007270A9"/>
    <w:rsid w:val="00727853"/>
    <w:rsid w:val="00727C6E"/>
    <w:rsid w:val="007311BC"/>
    <w:rsid w:val="007316AB"/>
    <w:rsid w:val="00734355"/>
    <w:rsid w:val="00734779"/>
    <w:rsid w:val="0073485B"/>
    <w:rsid w:val="00734A40"/>
    <w:rsid w:val="0073511B"/>
    <w:rsid w:val="007351C7"/>
    <w:rsid w:val="00735564"/>
    <w:rsid w:val="007369D9"/>
    <w:rsid w:val="0073710D"/>
    <w:rsid w:val="0073745F"/>
    <w:rsid w:val="007379D8"/>
    <w:rsid w:val="00741F05"/>
    <w:rsid w:val="00742A35"/>
    <w:rsid w:val="00742CEE"/>
    <w:rsid w:val="00743655"/>
    <w:rsid w:val="00743B7E"/>
    <w:rsid w:val="0074424D"/>
    <w:rsid w:val="007449C8"/>
    <w:rsid w:val="00744CE5"/>
    <w:rsid w:val="0074580F"/>
    <w:rsid w:val="00746420"/>
    <w:rsid w:val="00746B65"/>
    <w:rsid w:val="00747186"/>
    <w:rsid w:val="00751CAA"/>
    <w:rsid w:val="0075203E"/>
    <w:rsid w:val="007537E9"/>
    <w:rsid w:val="007542AD"/>
    <w:rsid w:val="00755641"/>
    <w:rsid w:val="007560C5"/>
    <w:rsid w:val="0075631C"/>
    <w:rsid w:val="0075792F"/>
    <w:rsid w:val="00757C6E"/>
    <w:rsid w:val="007603F2"/>
    <w:rsid w:val="007638F7"/>
    <w:rsid w:val="007649A3"/>
    <w:rsid w:val="00766415"/>
    <w:rsid w:val="007666BF"/>
    <w:rsid w:val="00767512"/>
    <w:rsid w:val="00770BC2"/>
    <w:rsid w:val="007731BD"/>
    <w:rsid w:val="00773808"/>
    <w:rsid w:val="00774847"/>
    <w:rsid w:val="00774D94"/>
    <w:rsid w:val="0077532B"/>
    <w:rsid w:val="00780FBE"/>
    <w:rsid w:val="007810FA"/>
    <w:rsid w:val="00781449"/>
    <w:rsid w:val="0078216B"/>
    <w:rsid w:val="00783067"/>
    <w:rsid w:val="0078333B"/>
    <w:rsid w:val="00783610"/>
    <w:rsid w:val="00783715"/>
    <w:rsid w:val="007837FF"/>
    <w:rsid w:val="00783950"/>
    <w:rsid w:val="00785223"/>
    <w:rsid w:val="00785D9B"/>
    <w:rsid w:val="00785FCE"/>
    <w:rsid w:val="007866C8"/>
    <w:rsid w:val="007878AA"/>
    <w:rsid w:val="00787FB7"/>
    <w:rsid w:val="0079099A"/>
    <w:rsid w:val="00790D52"/>
    <w:rsid w:val="007918A2"/>
    <w:rsid w:val="00791DBE"/>
    <w:rsid w:val="0079581F"/>
    <w:rsid w:val="007968F1"/>
    <w:rsid w:val="007A0158"/>
    <w:rsid w:val="007A19E9"/>
    <w:rsid w:val="007A29FB"/>
    <w:rsid w:val="007A3091"/>
    <w:rsid w:val="007A35B9"/>
    <w:rsid w:val="007A3A65"/>
    <w:rsid w:val="007A3D10"/>
    <w:rsid w:val="007A46BC"/>
    <w:rsid w:val="007A4BB0"/>
    <w:rsid w:val="007A630D"/>
    <w:rsid w:val="007A71F3"/>
    <w:rsid w:val="007A74D6"/>
    <w:rsid w:val="007B0564"/>
    <w:rsid w:val="007B1933"/>
    <w:rsid w:val="007B1A2C"/>
    <w:rsid w:val="007B2CD3"/>
    <w:rsid w:val="007B39EA"/>
    <w:rsid w:val="007B4B02"/>
    <w:rsid w:val="007B5C8A"/>
    <w:rsid w:val="007B728F"/>
    <w:rsid w:val="007B7E8C"/>
    <w:rsid w:val="007B7F93"/>
    <w:rsid w:val="007C0E93"/>
    <w:rsid w:val="007C1137"/>
    <w:rsid w:val="007C306E"/>
    <w:rsid w:val="007C32BE"/>
    <w:rsid w:val="007C3497"/>
    <w:rsid w:val="007C4BC3"/>
    <w:rsid w:val="007C4D89"/>
    <w:rsid w:val="007C4E46"/>
    <w:rsid w:val="007C539A"/>
    <w:rsid w:val="007C7924"/>
    <w:rsid w:val="007D048A"/>
    <w:rsid w:val="007D19E8"/>
    <w:rsid w:val="007D1BE2"/>
    <w:rsid w:val="007D2391"/>
    <w:rsid w:val="007D286B"/>
    <w:rsid w:val="007D2A27"/>
    <w:rsid w:val="007D38E0"/>
    <w:rsid w:val="007D44A7"/>
    <w:rsid w:val="007D457D"/>
    <w:rsid w:val="007D4ADC"/>
    <w:rsid w:val="007E06C4"/>
    <w:rsid w:val="007E17F6"/>
    <w:rsid w:val="007E1C02"/>
    <w:rsid w:val="007E23A5"/>
    <w:rsid w:val="007E2AB4"/>
    <w:rsid w:val="007E4A95"/>
    <w:rsid w:val="007E57D1"/>
    <w:rsid w:val="007E631B"/>
    <w:rsid w:val="007E6660"/>
    <w:rsid w:val="007E698A"/>
    <w:rsid w:val="007E726B"/>
    <w:rsid w:val="007E7EDF"/>
    <w:rsid w:val="007F0AF9"/>
    <w:rsid w:val="007F2794"/>
    <w:rsid w:val="007F286D"/>
    <w:rsid w:val="007F31C6"/>
    <w:rsid w:val="007F3A32"/>
    <w:rsid w:val="007F3CB0"/>
    <w:rsid w:val="007F45C4"/>
    <w:rsid w:val="007F48A2"/>
    <w:rsid w:val="007F4A30"/>
    <w:rsid w:val="007F4BA3"/>
    <w:rsid w:val="007F62FB"/>
    <w:rsid w:val="007F7BD6"/>
    <w:rsid w:val="00800D68"/>
    <w:rsid w:val="00801293"/>
    <w:rsid w:val="00801BC4"/>
    <w:rsid w:val="00801CAA"/>
    <w:rsid w:val="00803544"/>
    <w:rsid w:val="00803A18"/>
    <w:rsid w:val="00804959"/>
    <w:rsid w:val="00805D3B"/>
    <w:rsid w:val="00807004"/>
    <w:rsid w:val="00807AED"/>
    <w:rsid w:val="00810153"/>
    <w:rsid w:val="0081027F"/>
    <w:rsid w:val="00810F99"/>
    <w:rsid w:val="00811760"/>
    <w:rsid w:val="0081196E"/>
    <w:rsid w:val="00811D1F"/>
    <w:rsid w:val="00811DF2"/>
    <w:rsid w:val="00813D95"/>
    <w:rsid w:val="00814327"/>
    <w:rsid w:val="0081572A"/>
    <w:rsid w:val="008174BA"/>
    <w:rsid w:val="00817D54"/>
    <w:rsid w:val="00817E30"/>
    <w:rsid w:val="00822DAF"/>
    <w:rsid w:val="00823E07"/>
    <w:rsid w:val="00824D5F"/>
    <w:rsid w:val="00824FD4"/>
    <w:rsid w:val="0082612A"/>
    <w:rsid w:val="0082687C"/>
    <w:rsid w:val="00830733"/>
    <w:rsid w:val="00830ABC"/>
    <w:rsid w:val="00830D40"/>
    <w:rsid w:val="008310AA"/>
    <w:rsid w:val="008319DE"/>
    <w:rsid w:val="00831D28"/>
    <w:rsid w:val="008326BC"/>
    <w:rsid w:val="00832EAE"/>
    <w:rsid w:val="0083440F"/>
    <w:rsid w:val="008366C6"/>
    <w:rsid w:val="008371ED"/>
    <w:rsid w:val="008376A2"/>
    <w:rsid w:val="008378C5"/>
    <w:rsid w:val="00837E0C"/>
    <w:rsid w:val="00840562"/>
    <w:rsid w:val="00842C32"/>
    <w:rsid w:val="00843315"/>
    <w:rsid w:val="00843C3E"/>
    <w:rsid w:val="00845834"/>
    <w:rsid w:val="00845C0E"/>
    <w:rsid w:val="00846AC2"/>
    <w:rsid w:val="0085202F"/>
    <w:rsid w:val="008520FD"/>
    <w:rsid w:val="00852ACA"/>
    <w:rsid w:val="0085301A"/>
    <w:rsid w:val="00853337"/>
    <w:rsid w:val="00853441"/>
    <w:rsid w:val="0085350F"/>
    <w:rsid w:val="00853C7D"/>
    <w:rsid w:val="0085434A"/>
    <w:rsid w:val="0085499D"/>
    <w:rsid w:val="00855327"/>
    <w:rsid w:val="00855642"/>
    <w:rsid w:val="0085606F"/>
    <w:rsid w:val="00856DEF"/>
    <w:rsid w:val="00863609"/>
    <w:rsid w:val="00864493"/>
    <w:rsid w:val="008644B6"/>
    <w:rsid w:val="0086506E"/>
    <w:rsid w:val="00865456"/>
    <w:rsid w:val="00865508"/>
    <w:rsid w:val="00867849"/>
    <w:rsid w:val="008708BB"/>
    <w:rsid w:val="008740D4"/>
    <w:rsid w:val="008740E9"/>
    <w:rsid w:val="0087467E"/>
    <w:rsid w:val="008749B2"/>
    <w:rsid w:val="00875751"/>
    <w:rsid w:val="00876109"/>
    <w:rsid w:val="008771F7"/>
    <w:rsid w:val="00877E04"/>
    <w:rsid w:val="008800C1"/>
    <w:rsid w:val="00881C6D"/>
    <w:rsid w:val="008827C4"/>
    <w:rsid w:val="00882DD9"/>
    <w:rsid w:val="00884384"/>
    <w:rsid w:val="0088443A"/>
    <w:rsid w:val="00890BDB"/>
    <w:rsid w:val="008910EE"/>
    <w:rsid w:val="00892E49"/>
    <w:rsid w:val="00893701"/>
    <w:rsid w:val="00893E25"/>
    <w:rsid w:val="0089442E"/>
    <w:rsid w:val="00896ADA"/>
    <w:rsid w:val="00897900"/>
    <w:rsid w:val="00897F38"/>
    <w:rsid w:val="00897FCB"/>
    <w:rsid w:val="008A0C2B"/>
    <w:rsid w:val="008A3098"/>
    <w:rsid w:val="008A3BE0"/>
    <w:rsid w:val="008A54E7"/>
    <w:rsid w:val="008A7307"/>
    <w:rsid w:val="008A7B4E"/>
    <w:rsid w:val="008B0A60"/>
    <w:rsid w:val="008B0DB9"/>
    <w:rsid w:val="008B0E5B"/>
    <w:rsid w:val="008B0EF6"/>
    <w:rsid w:val="008B25A6"/>
    <w:rsid w:val="008B308C"/>
    <w:rsid w:val="008B3C3D"/>
    <w:rsid w:val="008B3C86"/>
    <w:rsid w:val="008B4830"/>
    <w:rsid w:val="008B530E"/>
    <w:rsid w:val="008B5B1D"/>
    <w:rsid w:val="008B5D01"/>
    <w:rsid w:val="008B63E7"/>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5EF"/>
    <w:rsid w:val="008D4D3D"/>
    <w:rsid w:val="008D5028"/>
    <w:rsid w:val="008E0CA0"/>
    <w:rsid w:val="008E0DA7"/>
    <w:rsid w:val="008E1464"/>
    <w:rsid w:val="008E191F"/>
    <w:rsid w:val="008E2415"/>
    <w:rsid w:val="008E2458"/>
    <w:rsid w:val="008E2674"/>
    <w:rsid w:val="008E27F4"/>
    <w:rsid w:val="008E3174"/>
    <w:rsid w:val="008E3506"/>
    <w:rsid w:val="008E4869"/>
    <w:rsid w:val="008E4DF5"/>
    <w:rsid w:val="008E5CCA"/>
    <w:rsid w:val="008E7A94"/>
    <w:rsid w:val="008F0769"/>
    <w:rsid w:val="008F1D71"/>
    <w:rsid w:val="008F1EF0"/>
    <w:rsid w:val="008F26F0"/>
    <w:rsid w:val="008F2C00"/>
    <w:rsid w:val="008F2CC1"/>
    <w:rsid w:val="008F302B"/>
    <w:rsid w:val="008F3065"/>
    <w:rsid w:val="008F429B"/>
    <w:rsid w:val="008F4BA0"/>
    <w:rsid w:val="008F5BC6"/>
    <w:rsid w:val="008F5F52"/>
    <w:rsid w:val="008F757C"/>
    <w:rsid w:val="00900105"/>
    <w:rsid w:val="009023A3"/>
    <w:rsid w:val="00902AD6"/>
    <w:rsid w:val="0090346C"/>
    <w:rsid w:val="009036B0"/>
    <w:rsid w:val="009044EF"/>
    <w:rsid w:val="0090461B"/>
    <w:rsid w:val="00904949"/>
    <w:rsid w:val="00904AF6"/>
    <w:rsid w:val="009074C8"/>
    <w:rsid w:val="009075EE"/>
    <w:rsid w:val="0091025A"/>
    <w:rsid w:val="009106F0"/>
    <w:rsid w:val="009114D0"/>
    <w:rsid w:val="009117F8"/>
    <w:rsid w:val="009119F7"/>
    <w:rsid w:val="0091419B"/>
    <w:rsid w:val="00914AF0"/>
    <w:rsid w:val="00915090"/>
    <w:rsid w:val="00920598"/>
    <w:rsid w:val="00920AA1"/>
    <w:rsid w:val="00921167"/>
    <w:rsid w:val="00921B52"/>
    <w:rsid w:val="009243C4"/>
    <w:rsid w:val="00924759"/>
    <w:rsid w:val="00926F85"/>
    <w:rsid w:val="00927103"/>
    <w:rsid w:val="00927909"/>
    <w:rsid w:val="009307E9"/>
    <w:rsid w:val="00931352"/>
    <w:rsid w:val="00931DA9"/>
    <w:rsid w:val="009339A2"/>
    <w:rsid w:val="00933ABD"/>
    <w:rsid w:val="00934A70"/>
    <w:rsid w:val="00934D96"/>
    <w:rsid w:val="0093503A"/>
    <w:rsid w:val="0093521D"/>
    <w:rsid w:val="009412A7"/>
    <w:rsid w:val="00942BD9"/>
    <w:rsid w:val="00943451"/>
    <w:rsid w:val="00943572"/>
    <w:rsid w:val="00944435"/>
    <w:rsid w:val="0094443E"/>
    <w:rsid w:val="0094450A"/>
    <w:rsid w:val="0094599C"/>
    <w:rsid w:val="00950C4C"/>
    <w:rsid w:val="00952004"/>
    <w:rsid w:val="00952BC7"/>
    <w:rsid w:val="009551E2"/>
    <w:rsid w:val="0095722B"/>
    <w:rsid w:val="0095724F"/>
    <w:rsid w:val="009575D3"/>
    <w:rsid w:val="009601F9"/>
    <w:rsid w:val="009613E7"/>
    <w:rsid w:val="00963C27"/>
    <w:rsid w:val="0096443E"/>
    <w:rsid w:val="00965593"/>
    <w:rsid w:val="00965D48"/>
    <w:rsid w:val="00966150"/>
    <w:rsid w:val="00967632"/>
    <w:rsid w:val="00967829"/>
    <w:rsid w:val="00970242"/>
    <w:rsid w:val="00970D39"/>
    <w:rsid w:val="00971105"/>
    <w:rsid w:val="00971D27"/>
    <w:rsid w:val="0097388C"/>
    <w:rsid w:val="009741D1"/>
    <w:rsid w:val="00974742"/>
    <w:rsid w:val="0097664E"/>
    <w:rsid w:val="00976801"/>
    <w:rsid w:val="00977622"/>
    <w:rsid w:val="00977732"/>
    <w:rsid w:val="0098007D"/>
    <w:rsid w:val="00980D53"/>
    <w:rsid w:val="00982997"/>
    <w:rsid w:val="00982A31"/>
    <w:rsid w:val="009831E6"/>
    <w:rsid w:val="0098367B"/>
    <w:rsid w:val="00984694"/>
    <w:rsid w:val="009851A6"/>
    <w:rsid w:val="0098573E"/>
    <w:rsid w:val="009857FF"/>
    <w:rsid w:val="00987CA0"/>
    <w:rsid w:val="00991770"/>
    <w:rsid w:val="009917F4"/>
    <w:rsid w:val="00992A19"/>
    <w:rsid w:val="009943CA"/>
    <w:rsid w:val="0099497E"/>
    <w:rsid w:val="009967C4"/>
    <w:rsid w:val="009976DC"/>
    <w:rsid w:val="009A1696"/>
    <w:rsid w:val="009A332C"/>
    <w:rsid w:val="009A4D77"/>
    <w:rsid w:val="009A6345"/>
    <w:rsid w:val="009A643E"/>
    <w:rsid w:val="009A6C7A"/>
    <w:rsid w:val="009A7101"/>
    <w:rsid w:val="009B03F6"/>
    <w:rsid w:val="009B0B88"/>
    <w:rsid w:val="009B0D3A"/>
    <w:rsid w:val="009B0E61"/>
    <w:rsid w:val="009B1288"/>
    <w:rsid w:val="009B1D12"/>
    <w:rsid w:val="009B2038"/>
    <w:rsid w:val="009B2A6D"/>
    <w:rsid w:val="009B34DA"/>
    <w:rsid w:val="009B40F0"/>
    <w:rsid w:val="009B4375"/>
    <w:rsid w:val="009B4B6D"/>
    <w:rsid w:val="009B56D0"/>
    <w:rsid w:val="009B57EA"/>
    <w:rsid w:val="009B58BA"/>
    <w:rsid w:val="009B674A"/>
    <w:rsid w:val="009C006C"/>
    <w:rsid w:val="009C03FE"/>
    <w:rsid w:val="009C154E"/>
    <w:rsid w:val="009C1906"/>
    <w:rsid w:val="009C35A5"/>
    <w:rsid w:val="009C4074"/>
    <w:rsid w:val="009C4335"/>
    <w:rsid w:val="009C5290"/>
    <w:rsid w:val="009C548B"/>
    <w:rsid w:val="009C57EE"/>
    <w:rsid w:val="009C58B4"/>
    <w:rsid w:val="009C616F"/>
    <w:rsid w:val="009C741C"/>
    <w:rsid w:val="009D043E"/>
    <w:rsid w:val="009D0584"/>
    <w:rsid w:val="009D111A"/>
    <w:rsid w:val="009D2604"/>
    <w:rsid w:val="009D36D2"/>
    <w:rsid w:val="009D4640"/>
    <w:rsid w:val="009D583D"/>
    <w:rsid w:val="009D5B28"/>
    <w:rsid w:val="009D6AC1"/>
    <w:rsid w:val="009D6B79"/>
    <w:rsid w:val="009E0B89"/>
    <w:rsid w:val="009E101D"/>
    <w:rsid w:val="009E20FC"/>
    <w:rsid w:val="009E2653"/>
    <w:rsid w:val="009E2D42"/>
    <w:rsid w:val="009E3D41"/>
    <w:rsid w:val="009E4298"/>
    <w:rsid w:val="009E4516"/>
    <w:rsid w:val="009E4E73"/>
    <w:rsid w:val="009E5152"/>
    <w:rsid w:val="009E57B7"/>
    <w:rsid w:val="009E669F"/>
    <w:rsid w:val="009E674F"/>
    <w:rsid w:val="009E7699"/>
    <w:rsid w:val="009F01E9"/>
    <w:rsid w:val="009F3458"/>
    <w:rsid w:val="009F396F"/>
    <w:rsid w:val="009F417B"/>
    <w:rsid w:val="009F4E51"/>
    <w:rsid w:val="009F4EE8"/>
    <w:rsid w:val="009F5D16"/>
    <w:rsid w:val="009F73A5"/>
    <w:rsid w:val="009F748A"/>
    <w:rsid w:val="00A01150"/>
    <w:rsid w:val="00A01484"/>
    <w:rsid w:val="00A01A99"/>
    <w:rsid w:val="00A020A1"/>
    <w:rsid w:val="00A028B3"/>
    <w:rsid w:val="00A0331D"/>
    <w:rsid w:val="00A03AB4"/>
    <w:rsid w:val="00A03C7B"/>
    <w:rsid w:val="00A04A03"/>
    <w:rsid w:val="00A05156"/>
    <w:rsid w:val="00A05B6B"/>
    <w:rsid w:val="00A0754B"/>
    <w:rsid w:val="00A07754"/>
    <w:rsid w:val="00A105B6"/>
    <w:rsid w:val="00A1233B"/>
    <w:rsid w:val="00A12E69"/>
    <w:rsid w:val="00A13DDB"/>
    <w:rsid w:val="00A157CD"/>
    <w:rsid w:val="00A15E73"/>
    <w:rsid w:val="00A15F0F"/>
    <w:rsid w:val="00A16381"/>
    <w:rsid w:val="00A1716B"/>
    <w:rsid w:val="00A17B67"/>
    <w:rsid w:val="00A2006A"/>
    <w:rsid w:val="00A20B6B"/>
    <w:rsid w:val="00A21775"/>
    <w:rsid w:val="00A23142"/>
    <w:rsid w:val="00A24D09"/>
    <w:rsid w:val="00A24E3E"/>
    <w:rsid w:val="00A250FD"/>
    <w:rsid w:val="00A25770"/>
    <w:rsid w:val="00A2680B"/>
    <w:rsid w:val="00A27482"/>
    <w:rsid w:val="00A27D41"/>
    <w:rsid w:val="00A30A5D"/>
    <w:rsid w:val="00A31DCD"/>
    <w:rsid w:val="00A32A3C"/>
    <w:rsid w:val="00A359F6"/>
    <w:rsid w:val="00A35C68"/>
    <w:rsid w:val="00A35F5D"/>
    <w:rsid w:val="00A36370"/>
    <w:rsid w:val="00A36B4A"/>
    <w:rsid w:val="00A4033E"/>
    <w:rsid w:val="00A40FFC"/>
    <w:rsid w:val="00A438F0"/>
    <w:rsid w:val="00A45020"/>
    <w:rsid w:val="00A46087"/>
    <w:rsid w:val="00A47480"/>
    <w:rsid w:val="00A47BB2"/>
    <w:rsid w:val="00A50C47"/>
    <w:rsid w:val="00A50F02"/>
    <w:rsid w:val="00A5285A"/>
    <w:rsid w:val="00A52F06"/>
    <w:rsid w:val="00A53D1D"/>
    <w:rsid w:val="00A55ADE"/>
    <w:rsid w:val="00A55C6F"/>
    <w:rsid w:val="00A56C62"/>
    <w:rsid w:val="00A57055"/>
    <w:rsid w:val="00A608A4"/>
    <w:rsid w:val="00A62748"/>
    <w:rsid w:val="00A63A9F"/>
    <w:rsid w:val="00A63ECF"/>
    <w:rsid w:val="00A64504"/>
    <w:rsid w:val="00A64C35"/>
    <w:rsid w:val="00A667D3"/>
    <w:rsid w:val="00A70266"/>
    <w:rsid w:val="00A70276"/>
    <w:rsid w:val="00A70FDA"/>
    <w:rsid w:val="00A714AA"/>
    <w:rsid w:val="00A7255E"/>
    <w:rsid w:val="00A732D3"/>
    <w:rsid w:val="00A7514C"/>
    <w:rsid w:val="00A760BD"/>
    <w:rsid w:val="00A76D52"/>
    <w:rsid w:val="00A802AC"/>
    <w:rsid w:val="00A80585"/>
    <w:rsid w:val="00A80841"/>
    <w:rsid w:val="00A819B4"/>
    <w:rsid w:val="00A81B04"/>
    <w:rsid w:val="00A82BD8"/>
    <w:rsid w:val="00A84A0A"/>
    <w:rsid w:val="00A84CF1"/>
    <w:rsid w:val="00A84E44"/>
    <w:rsid w:val="00A85125"/>
    <w:rsid w:val="00A8522A"/>
    <w:rsid w:val="00A8526F"/>
    <w:rsid w:val="00A853BE"/>
    <w:rsid w:val="00A8700B"/>
    <w:rsid w:val="00A872A6"/>
    <w:rsid w:val="00A8762E"/>
    <w:rsid w:val="00A87883"/>
    <w:rsid w:val="00A9113D"/>
    <w:rsid w:val="00A919B2"/>
    <w:rsid w:val="00A9261D"/>
    <w:rsid w:val="00A94112"/>
    <w:rsid w:val="00A948D6"/>
    <w:rsid w:val="00A97870"/>
    <w:rsid w:val="00AA12CE"/>
    <w:rsid w:val="00AA2262"/>
    <w:rsid w:val="00AA356C"/>
    <w:rsid w:val="00AA3EAA"/>
    <w:rsid w:val="00AA40A7"/>
    <w:rsid w:val="00AA43DD"/>
    <w:rsid w:val="00AA64DB"/>
    <w:rsid w:val="00AB0A1C"/>
    <w:rsid w:val="00AB0E4B"/>
    <w:rsid w:val="00AB1F38"/>
    <w:rsid w:val="00AB37B0"/>
    <w:rsid w:val="00AB4064"/>
    <w:rsid w:val="00AB4C19"/>
    <w:rsid w:val="00AB4C20"/>
    <w:rsid w:val="00AC0778"/>
    <w:rsid w:val="00AC1D28"/>
    <w:rsid w:val="00AC26A9"/>
    <w:rsid w:val="00AC2AA2"/>
    <w:rsid w:val="00AC2AC5"/>
    <w:rsid w:val="00AC2C58"/>
    <w:rsid w:val="00AC44B6"/>
    <w:rsid w:val="00AC4698"/>
    <w:rsid w:val="00AC6107"/>
    <w:rsid w:val="00AC7858"/>
    <w:rsid w:val="00AD0829"/>
    <w:rsid w:val="00AD1AF0"/>
    <w:rsid w:val="00AD2D37"/>
    <w:rsid w:val="00AD3385"/>
    <w:rsid w:val="00AD55F6"/>
    <w:rsid w:val="00AD5A39"/>
    <w:rsid w:val="00AD6CB7"/>
    <w:rsid w:val="00AD74DE"/>
    <w:rsid w:val="00AD788A"/>
    <w:rsid w:val="00AD7FAE"/>
    <w:rsid w:val="00AE0EFE"/>
    <w:rsid w:val="00AE287B"/>
    <w:rsid w:val="00AE34B9"/>
    <w:rsid w:val="00AE40BD"/>
    <w:rsid w:val="00AE487B"/>
    <w:rsid w:val="00AE49A2"/>
    <w:rsid w:val="00AE4A2F"/>
    <w:rsid w:val="00AE6A04"/>
    <w:rsid w:val="00AE7A82"/>
    <w:rsid w:val="00AF198C"/>
    <w:rsid w:val="00AF3324"/>
    <w:rsid w:val="00AF3667"/>
    <w:rsid w:val="00AF3F3F"/>
    <w:rsid w:val="00AF4752"/>
    <w:rsid w:val="00AF4C34"/>
    <w:rsid w:val="00AF51D4"/>
    <w:rsid w:val="00AF52C9"/>
    <w:rsid w:val="00AF540E"/>
    <w:rsid w:val="00AF59BB"/>
    <w:rsid w:val="00AF5EFB"/>
    <w:rsid w:val="00AF7413"/>
    <w:rsid w:val="00B00275"/>
    <w:rsid w:val="00B00547"/>
    <w:rsid w:val="00B024D6"/>
    <w:rsid w:val="00B04EA0"/>
    <w:rsid w:val="00B052CD"/>
    <w:rsid w:val="00B056F4"/>
    <w:rsid w:val="00B05A2C"/>
    <w:rsid w:val="00B05E52"/>
    <w:rsid w:val="00B05F38"/>
    <w:rsid w:val="00B07760"/>
    <w:rsid w:val="00B07CF7"/>
    <w:rsid w:val="00B07E52"/>
    <w:rsid w:val="00B112D4"/>
    <w:rsid w:val="00B11748"/>
    <w:rsid w:val="00B12974"/>
    <w:rsid w:val="00B131E6"/>
    <w:rsid w:val="00B13B1D"/>
    <w:rsid w:val="00B15467"/>
    <w:rsid w:val="00B177B2"/>
    <w:rsid w:val="00B17A3A"/>
    <w:rsid w:val="00B20719"/>
    <w:rsid w:val="00B20B06"/>
    <w:rsid w:val="00B20C56"/>
    <w:rsid w:val="00B22241"/>
    <w:rsid w:val="00B22851"/>
    <w:rsid w:val="00B23114"/>
    <w:rsid w:val="00B23FC9"/>
    <w:rsid w:val="00B25845"/>
    <w:rsid w:val="00B27493"/>
    <w:rsid w:val="00B27A36"/>
    <w:rsid w:val="00B30367"/>
    <w:rsid w:val="00B309DC"/>
    <w:rsid w:val="00B310CA"/>
    <w:rsid w:val="00B31D6E"/>
    <w:rsid w:val="00B32AA3"/>
    <w:rsid w:val="00B33660"/>
    <w:rsid w:val="00B3439F"/>
    <w:rsid w:val="00B36FB8"/>
    <w:rsid w:val="00B371CD"/>
    <w:rsid w:val="00B3747D"/>
    <w:rsid w:val="00B37622"/>
    <w:rsid w:val="00B43325"/>
    <w:rsid w:val="00B46A48"/>
    <w:rsid w:val="00B46E88"/>
    <w:rsid w:val="00B46EF9"/>
    <w:rsid w:val="00B47026"/>
    <w:rsid w:val="00B47160"/>
    <w:rsid w:val="00B47580"/>
    <w:rsid w:val="00B51198"/>
    <w:rsid w:val="00B5224C"/>
    <w:rsid w:val="00B53A67"/>
    <w:rsid w:val="00B546B2"/>
    <w:rsid w:val="00B558A7"/>
    <w:rsid w:val="00B55C9B"/>
    <w:rsid w:val="00B55CCD"/>
    <w:rsid w:val="00B56AF0"/>
    <w:rsid w:val="00B57503"/>
    <w:rsid w:val="00B57C7C"/>
    <w:rsid w:val="00B60819"/>
    <w:rsid w:val="00B60F9F"/>
    <w:rsid w:val="00B6237A"/>
    <w:rsid w:val="00B628D5"/>
    <w:rsid w:val="00B63CF6"/>
    <w:rsid w:val="00B64A07"/>
    <w:rsid w:val="00B657E8"/>
    <w:rsid w:val="00B66008"/>
    <w:rsid w:val="00B668D2"/>
    <w:rsid w:val="00B677D3"/>
    <w:rsid w:val="00B7046D"/>
    <w:rsid w:val="00B70932"/>
    <w:rsid w:val="00B7195C"/>
    <w:rsid w:val="00B71CAB"/>
    <w:rsid w:val="00B71E58"/>
    <w:rsid w:val="00B73457"/>
    <w:rsid w:val="00B73E76"/>
    <w:rsid w:val="00B748F1"/>
    <w:rsid w:val="00B7492F"/>
    <w:rsid w:val="00B74ACF"/>
    <w:rsid w:val="00B74BB0"/>
    <w:rsid w:val="00B75210"/>
    <w:rsid w:val="00B75296"/>
    <w:rsid w:val="00B753B0"/>
    <w:rsid w:val="00B7692B"/>
    <w:rsid w:val="00B77677"/>
    <w:rsid w:val="00B77E3B"/>
    <w:rsid w:val="00B77F11"/>
    <w:rsid w:val="00B8205B"/>
    <w:rsid w:val="00B844E0"/>
    <w:rsid w:val="00B84AFF"/>
    <w:rsid w:val="00B84C0A"/>
    <w:rsid w:val="00B84E4D"/>
    <w:rsid w:val="00B8717A"/>
    <w:rsid w:val="00B901F1"/>
    <w:rsid w:val="00B908D3"/>
    <w:rsid w:val="00B90B53"/>
    <w:rsid w:val="00B917F4"/>
    <w:rsid w:val="00B91BE0"/>
    <w:rsid w:val="00B92840"/>
    <w:rsid w:val="00B92958"/>
    <w:rsid w:val="00B934CD"/>
    <w:rsid w:val="00B93F2A"/>
    <w:rsid w:val="00B96369"/>
    <w:rsid w:val="00B9653C"/>
    <w:rsid w:val="00B96954"/>
    <w:rsid w:val="00B96CB3"/>
    <w:rsid w:val="00BA041D"/>
    <w:rsid w:val="00BA0987"/>
    <w:rsid w:val="00BA1353"/>
    <w:rsid w:val="00BA1AF5"/>
    <w:rsid w:val="00BA214A"/>
    <w:rsid w:val="00BA37A1"/>
    <w:rsid w:val="00BA4355"/>
    <w:rsid w:val="00BA45F5"/>
    <w:rsid w:val="00BA5397"/>
    <w:rsid w:val="00BA6FAE"/>
    <w:rsid w:val="00BB059D"/>
    <w:rsid w:val="00BB0F23"/>
    <w:rsid w:val="00BB254C"/>
    <w:rsid w:val="00BB274F"/>
    <w:rsid w:val="00BB3F1A"/>
    <w:rsid w:val="00BB442C"/>
    <w:rsid w:val="00BB5AD3"/>
    <w:rsid w:val="00BB6BDB"/>
    <w:rsid w:val="00BC1AAA"/>
    <w:rsid w:val="00BC1CB5"/>
    <w:rsid w:val="00BC2248"/>
    <w:rsid w:val="00BC2624"/>
    <w:rsid w:val="00BC2703"/>
    <w:rsid w:val="00BC49C8"/>
    <w:rsid w:val="00BC4CD3"/>
    <w:rsid w:val="00BC531B"/>
    <w:rsid w:val="00BC659C"/>
    <w:rsid w:val="00BC6AB0"/>
    <w:rsid w:val="00BD1CBD"/>
    <w:rsid w:val="00BD1F24"/>
    <w:rsid w:val="00BD2AB7"/>
    <w:rsid w:val="00BD2F72"/>
    <w:rsid w:val="00BD300A"/>
    <w:rsid w:val="00BD31E5"/>
    <w:rsid w:val="00BD324B"/>
    <w:rsid w:val="00BD333A"/>
    <w:rsid w:val="00BD3AA5"/>
    <w:rsid w:val="00BD4822"/>
    <w:rsid w:val="00BD5498"/>
    <w:rsid w:val="00BD571D"/>
    <w:rsid w:val="00BD6160"/>
    <w:rsid w:val="00BD66C4"/>
    <w:rsid w:val="00BD66E2"/>
    <w:rsid w:val="00BD7A3A"/>
    <w:rsid w:val="00BD7D6E"/>
    <w:rsid w:val="00BE128E"/>
    <w:rsid w:val="00BE1FE7"/>
    <w:rsid w:val="00BE210B"/>
    <w:rsid w:val="00BE29E3"/>
    <w:rsid w:val="00BE2D96"/>
    <w:rsid w:val="00BE2FAE"/>
    <w:rsid w:val="00BE45E2"/>
    <w:rsid w:val="00BE7632"/>
    <w:rsid w:val="00BF0E0B"/>
    <w:rsid w:val="00BF1C5D"/>
    <w:rsid w:val="00BF3395"/>
    <w:rsid w:val="00BF4B69"/>
    <w:rsid w:val="00BF60A6"/>
    <w:rsid w:val="00BF77F1"/>
    <w:rsid w:val="00BF7A6D"/>
    <w:rsid w:val="00BF7ABB"/>
    <w:rsid w:val="00BF7EAD"/>
    <w:rsid w:val="00C001BE"/>
    <w:rsid w:val="00C01511"/>
    <w:rsid w:val="00C02A68"/>
    <w:rsid w:val="00C04CB7"/>
    <w:rsid w:val="00C054E3"/>
    <w:rsid w:val="00C05D7D"/>
    <w:rsid w:val="00C0601B"/>
    <w:rsid w:val="00C061D2"/>
    <w:rsid w:val="00C068C3"/>
    <w:rsid w:val="00C06E4B"/>
    <w:rsid w:val="00C07262"/>
    <w:rsid w:val="00C10649"/>
    <w:rsid w:val="00C10CC0"/>
    <w:rsid w:val="00C11580"/>
    <w:rsid w:val="00C1182D"/>
    <w:rsid w:val="00C11AED"/>
    <w:rsid w:val="00C12418"/>
    <w:rsid w:val="00C12A85"/>
    <w:rsid w:val="00C12E50"/>
    <w:rsid w:val="00C169D0"/>
    <w:rsid w:val="00C16DF0"/>
    <w:rsid w:val="00C17640"/>
    <w:rsid w:val="00C17858"/>
    <w:rsid w:val="00C17DA1"/>
    <w:rsid w:val="00C20405"/>
    <w:rsid w:val="00C206A1"/>
    <w:rsid w:val="00C21F2F"/>
    <w:rsid w:val="00C2285B"/>
    <w:rsid w:val="00C23749"/>
    <w:rsid w:val="00C25230"/>
    <w:rsid w:val="00C25433"/>
    <w:rsid w:val="00C26195"/>
    <w:rsid w:val="00C30220"/>
    <w:rsid w:val="00C30513"/>
    <w:rsid w:val="00C33604"/>
    <w:rsid w:val="00C337C4"/>
    <w:rsid w:val="00C347FB"/>
    <w:rsid w:val="00C34B8A"/>
    <w:rsid w:val="00C36B87"/>
    <w:rsid w:val="00C37A6C"/>
    <w:rsid w:val="00C37B24"/>
    <w:rsid w:val="00C37CCF"/>
    <w:rsid w:val="00C40206"/>
    <w:rsid w:val="00C40B0D"/>
    <w:rsid w:val="00C422C0"/>
    <w:rsid w:val="00C42A57"/>
    <w:rsid w:val="00C42DE1"/>
    <w:rsid w:val="00C44B5F"/>
    <w:rsid w:val="00C45174"/>
    <w:rsid w:val="00C5170C"/>
    <w:rsid w:val="00C542CB"/>
    <w:rsid w:val="00C5611F"/>
    <w:rsid w:val="00C56D9E"/>
    <w:rsid w:val="00C5706F"/>
    <w:rsid w:val="00C5745B"/>
    <w:rsid w:val="00C613CC"/>
    <w:rsid w:val="00C62D0D"/>
    <w:rsid w:val="00C63A92"/>
    <w:rsid w:val="00C64A94"/>
    <w:rsid w:val="00C65989"/>
    <w:rsid w:val="00C65F31"/>
    <w:rsid w:val="00C66049"/>
    <w:rsid w:val="00C67AB6"/>
    <w:rsid w:val="00C714B3"/>
    <w:rsid w:val="00C71B75"/>
    <w:rsid w:val="00C71C0C"/>
    <w:rsid w:val="00C731DE"/>
    <w:rsid w:val="00C73A93"/>
    <w:rsid w:val="00C74948"/>
    <w:rsid w:val="00C74D79"/>
    <w:rsid w:val="00C7642A"/>
    <w:rsid w:val="00C766F8"/>
    <w:rsid w:val="00C76C4D"/>
    <w:rsid w:val="00C76C82"/>
    <w:rsid w:val="00C7722D"/>
    <w:rsid w:val="00C77B95"/>
    <w:rsid w:val="00C80091"/>
    <w:rsid w:val="00C800F3"/>
    <w:rsid w:val="00C80175"/>
    <w:rsid w:val="00C80270"/>
    <w:rsid w:val="00C807D0"/>
    <w:rsid w:val="00C8238F"/>
    <w:rsid w:val="00C8310A"/>
    <w:rsid w:val="00C831C6"/>
    <w:rsid w:val="00C83796"/>
    <w:rsid w:val="00C83B6B"/>
    <w:rsid w:val="00C84063"/>
    <w:rsid w:val="00C865C5"/>
    <w:rsid w:val="00C86C54"/>
    <w:rsid w:val="00C878C7"/>
    <w:rsid w:val="00C8790C"/>
    <w:rsid w:val="00C9022E"/>
    <w:rsid w:val="00C90D09"/>
    <w:rsid w:val="00C90F22"/>
    <w:rsid w:val="00C910D6"/>
    <w:rsid w:val="00C914CE"/>
    <w:rsid w:val="00C92528"/>
    <w:rsid w:val="00C93DE7"/>
    <w:rsid w:val="00C94094"/>
    <w:rsid w:val="00C94582"/>
    <w:rsid w:val="00C9602F"/>
    <w:rsid w:val="00C96125"/>
    <w:rsid w:val="00C9630B"/>
    <w:rsid w:val="00C9758E"/>
    <w:rsid w:val="00CA1BC1"/>
    <w:rsid w:val="00CA2296"/>
    <w:rsid w:val="00CA231B"/>
    <w:rsid w:val="00CA5901"/>
    <w:rsid w:val="00CA64BB"/>
    <w:rsid w:val="00CB00CD"/>
    <w:rsid w:val="00CB128F"/>
    <w:rsid w:val="00CB1D21"/>
    <w:rsid w:val="00CB473F"/>
    <w:rsid w:val="00CB52C1"/>
    <w:rsid w:val="00CB5C6D"/>
    <w:rsid w:val="00CB6635"/>
    <w:rsid w:val="00CB68AB"/>
    <w:rsid w:val="00CC1171"/>
    <w:rsid w:val="00CC211D"/>
    <w:rsid w:val="00CC2779"/>
    <w:rsid w:val="00CC2906"/>
    <w:rsid w:val="00CC36D0"/>
    <w:rsid w:val="00CC4BAF"/>
    <w:rsid w:val="00CC5C78"/>
    <w:rsid w:val="00CC6A69"/>
    <w:rsid w:val="00CC6AB2"/>
    <w:rsid w:val="00CC6CA9"/>
    <w:rsid w:val="00CD2044"/>
    <w:rsid w:val="00CD24CD"/>
    <w:rsid w:val="00CD27FE"/>
    <w:rsid w:val="00CD386B"/>
    <w:rsid w:val="00CD7129"/>
    <w:rsid w:val="00CE04F2"/>
    <w:rsid w:val="00CE0875"/>
    <w:rsid w:val="00CE0E2D"/>
    <w:rsid w:val="00CE12AE"/>
    <w:rsid w:val="00CE169E"/>
    <w:rsid w:val="00CE1953"/>
    <w:rsid w:val="00CE2AEC"/>
    <w:rsid w:val="00CE2BA1"/>
    <w:rsid w:val="00CE3EE5"/>
    <w:rsid w:val="00CE50CD"/>
    <w:rsid w:val="00CE56B4"/>
    <w:rsid w:val="00CE632D"/>
    <w:rsid w:val="00CE7746"/>
    <w:rsid w:val="00CE7A68"/>
    <w:rsid w:val="00CE7C05"/>
    <w:rsid w:val="00CF0868"/>
    <w:rsid w:val="00CF0D8E"/>
    <w:rsid w:val="00CF1621"/>
    <w:rsid w:val="00CF247D"/>
    <w:rsid w:val="00CF24FB"/>
    <w:rsid w:val="00CF276C"/>
    <w:rsid w:val="00CF37E1"/>
    <w:rsid w:val="00CF3CBA"/>
    <w:rsid w:val="00CF3D47"/>
    <w:rsid w:val="00CF4306"/>
    <w:rsid w:val="00CF4591"/>
    <w:rsid w:val="00CF4A30"/>
    <w:rsid w:val="00CF5859"/>
    <w:rsid w:val="00CF6C92"/>
    <w:rsid w:val="00D00355"/>
    <w:rsid w:val="00D014CB"/>
    <w:rsid w:val="00D0169A"/>
    <w:rsid w:val="00D047E6"/>
    <w:rsid w:val="00D051EB"/>
    <w:rsid w:val="00D07D90"/>
    <w:rsid w:val="00D103E1"/>
    <w:rsid w:val="00D1239A"/>
    <w:rsid w:val="00D12553"/>
    <w:rsid w:val="00D12AED"/>
    <w:rsid w:val="00D12FD1"/>
    <w:rsid w:val="00D142E0"/>
    <w:rsid w:val="00D14CB1"/>
    <w:rsid w:val="00D14D0E"/>
    <w:rsid w:val="00D15311"/>
    <w:rsid w:val="00D1621F"/>
    <w:rsid w:val="00D1626D"/>
    <w:rsid w:val="00D16CD6"/>
    <w:rsid w:val="00D17630"/>
    <w:rsid w:val="00D21AC1"/>
    <w:rsid w:val="00D25596"/>
    <w:rsid w:val="00D25BC3"/>
    <w:rsid w:val="00D260AC"/>
    <w:rsid w:val="00D262E8"/>
    <w:rsid w:val="00D32806"/>
    <w:rsid w:val="00D32E7D"/>
    <w:rsid w:val="00D33497"/>
    <w:rsid w:val="00D3365C"/>
    <w:rsid w:val="00D33753"/>
    <w:rsid w:val="00D33D21"/>
    <w:rsid w:val="00D34158"/>
    <w:rsid w:val="00D34357"/>
    <w:rsid w:val="00D370D1"/>
    <w:rsid w:val="00D40364"/>
    <w:rsid w:val="00D40944"/>
    <w:rsid w:val="00D418BA"/>
    <w:rsid w:val="00D42AB1"/>
    <w:rsid w:val="00D45882"/>
    <w:rsid w:val="00D46475"/>
    <w:rsid w:val="00D475B7"/>
    <w:rsid w:val="00D47727"/>
    <w:rsid w:val="00D47D06"/>
    <w:rsid w:val="00D504CF"/>
    <w:rsid w:val="00D5068F"/>
    <w:rsid w:val="00D50750"/>
    <w:rsid w:val="00D508EA"/>
    <w:rsid w:val="00D50B5F"/>
    <w:rsid w:val="00D51128"/>
    <w:rsid w:val="00D52826"/>
    <w:rsid w:val="00D528DC"/>
    <w:rsid w:val="00D537D3"/>
    <w:rsid w:val="00D53CD1"/>
    <w:rsid w:val="00D54FAD"/>
    <w:rsid w:val="00D5514B"/>
    <w:rsid w:val="00D56C80"/>
    <w:rsid w:val="00D57D3E"/>
    <w:rsid w:val="00D60444"/>
    <w:rsid w:val="00D60EB0"/>
    <w:rsid w:val="00D610CA"/>
    <w:rsid w:val="00D62AFF"/>
    <w:rsid w:val="00D63378"/>
    <w:rsid w:val="00D63618"/>
    <w:rsid w:val="00D63AA0"/>
    <w:rsid w:val="00D645B8"/>
    <w:rsid w:val="00D64DD3"/>
    <w:rsid w:val="00D70CC0"/>
    <w:rsid w:val="00D7124A"/>
    <w:rsid w:val="00D71BF1"/>
    <w:rsid w:val="00D71D82"/>
    <w:rsid w:val="00D72335"/>
    <w:rsid w:val="00D724B8"/>
    <w:rsid w:val="00D72C36"/>
    <w:rsid w:val="00D733B1"/>
    <w:rsid w:val="00D7501B"/>
    <w:rsid w:val="00D75167"/>
    <w:rsid w:val="00D75C2E"/>
    <w:rsid w:val="00D75E9D"/>
    <w:rsid w:val="00D75F35"/>
    <w:rsid w:val="00D77486"/>
    <w:rsid w:val="00D82F34"/>
    <w:rsid w:val="00D8343D"/>
    <w:rsid w:val="00D83FDA"/>
    <w:rsid w:val="00D84860"/>
    <w:rsid w:val="00D866C9"/>
    <w:rsid w:val="00D877B3"/>
    <w:rsid w:val="00D87E5F"/>
    <w:rsid w:val="00D91BBD"/>
    <w:rsid w:val="00D91D25"/>
    <w:rsid w:val="00D9228E"/>
    <w:rsid w:val="00D92558"/>
    <w:rsid w:val="00D944FE"/>
    <w:rsid w:val="00D95491"/>
    <w:rsid w:val="00D96B8C"/>
    <w:rsid w:val="00D97056"/>
    <w:rsid w:val="00D9796E"/>
    <w:rsid w:val="00DA0C19"/>
    <w:rsid w:val="00DA1505"/>
    <w:rsid w:val="00DA1E7A"/>
    <w:rsid w:val="00DA2B00"/>
    <w:rsid w:val="00DA4736"/>
    <w:rsid w:val="00DA49DD"/>
    <w:rsid w:val="00DA5115"/>
    <w:rsid w:val="00DA54C0"/>
    <w:rsid w:val="00DA6A6D"/>
    <w:rsid w:val="00DA6EB5"/>
    <w:rsid w:val="00DA6F33"/>
    <w:rsid w:val="00DA7B5C"/>
    <w:rsid w:val="00DA7CD8"/>
    <w:rsid w:val="00DB0635"/>
    <w:rsid w:val="00DB066B"/>
    <w:rsid w:val="00DB07BF"/>
    <w:rsid w:val="00DB12B0"/>
    <w:rsid w:val="00DB347B"/>
    <w:rsid w:val="00DB368A"/>
    <w:rsid w:val="00DB57A1"/>
    <w:rsid w:val="00DB642A"/>
    <w:rsid w:val="00DB6782"/>
    <w:rsid w:val="00DB6C46"/>
    <w:rsid w:val="00DB79B7"/>
    <w:rsid w:val="00DC0403"/>
    <w:rsid w:val="00DC0BA9"/>
    <w:rsid w:val="00DC126E"/>
    <w:rsid w:val="00DC15E9"/>
    <w:rsid w:val="00DC1AC2"/>
    <w:rsid w:val="00DC1E41"/>
    <w:rsid w:val="00DC200C"/>
    <w:rsid w:val="00DC3104"/>
    <w:rsid w:val="00DC3839"/>
    <w:rsid w:val="00DC3F01"/>
    <w:rsid w:val="00DC46ED"/>
    <w:rsid w:val="00DC4D4B"/>
    <w:rsid w:val="00DC5C85"/>
    <w:rsid w:val="00DC72BD"/>
    <w:rsid w:val="00DC7526"/>
    <w:rsid w:val="00DD1417"/>
    <w:rsid w:val="00DD184A"/>
    <w:rsid w:val="00DD2EC6"/>
    <w:rsid w:val="00DD349E"/>
    <w:rsid w:val="00DD3CD6"/>
    <w:rsid w:val="00DD494F"/>
    <w:rsid w:val="00DD5D33"/>
    <w:rsid w:val="00DD71C7"/>
    <w:rsid w:val="00DD7472"/>
    <w:rsid w:val="00DE070A"/>
    <w:rsid w:val="00DE0E2B"/>
    <w:rsid w:val="00DE1484"/>
    <w:rsid w:val="00DE329E"/>
    <w:rsid w:val="00DE3305"/>
    <w:rsid w:val="00DE3E7A"/>
    <w:rsid w:val="00DE66EF"/>
    <w:rsid w:val="00DE73BE"/>
    <w:rsid w:val="00DE7BFF"/>
    <w:rsid w:val="00DF13D1"/>
    <w:rsid w:val="00DF1792"/>
    <w:rsid w:val="00DF1E64"/>
    <w:rsid w:val="00DF2352"/>
    <w:rsid w:val="00DF28EC"/>
    <w:rsid w:val="00DF5EBC"/>
    <w:rsid w:val="00DF7FE7"/>
    <w:rsid w:val="00E00268"/>
    <w:rsid w:val="00E00B7E"/>
    <w:rsid w:val="00E0196D"/>
    <w:rsid w:val="00E02D12"/>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27E6"/>
    <w:rsid w:val="00E12965"/>
    <w:rsid w:val="00E15663"/>
    <w:rsid w:val="00E1566C"/>
    <w:rsid w:val="00E15B68"/>
    <w:rsid w:val="00E164FE"/>
    <w:rsid w:val="00E16A51"/>
    <w:rsid w:val="00E16CBD"/>
    <w:rsid w:val="00E21D2D"/>
    <w:rsid w:val="00E2218B"/>
    <w:rsid w:val="00E22AC1"/>
    <w:rsid w:val="00E251D4"/>
    <w:rsid w:val="00E25D76"/>
    <w:rsid w:val="00E30769"/>
    <w:rsid w:val="00E307DD"/>
    <w:rsid w:val="00E30D2A"/>
    <w:rsid w:val="00E332FB"/>
    <w:rsid w:val="00E33511"/>
    <w:rsid w:val="00E33680"/>
    <w:rsid w:val="00E33685"/>
    <w:rsid w:val="00E34037"/>
    <w:rsid w:val="00E34463"/>
    <w:rsid w:val="00E34A9D"/>
    <w:rsid w:val="00E34BC0"/>
    <w:rsid w:val="00E36D68"/>
    <w:rsid w:val="00E37517"/>
    <w:rsid w:val="00E3792B"/>
    <w:rsid w:val="00E37BC3"/>
    <w:rsid w:val="00E4081E"/>
    <w:rsid w:val="00E4139F"/>
    <w:rsid w:val="00E42A08"/>
    <w:rsid w:val="00E4385A"/>
    <w:rsid w:val="00E43CDF"/>
    <w:rsid w:val="00E43F60"/>
    <w:rsid w:val="00E440D1"/>
    <w:rsid w:val="00E442A8"/>
    <w:rsid w:val="00E4490D"/>
    <w:rsid w:val="00E44985"/>
    <w:rsid w:val="00E449ED"/>
    <w:rsid w:val="00E469EF"/>
    <w:rsid w:val="00E4728F"/>
    <w:rsid w:val="00E50560"/>
    <w:rsid w:val="00E509F9"/>
    <w:rsid w:val="00E50D04"/>
    <w:rsid w:val="00E52483"/>
    <w:rsid w:val="00E53D08"/>
    <w:rsid w:val="00E53DCB"/>
    <w:rsid w:val="00E54E97"/>
    <w:rsid w:val="00E55B25"/>
    <w:rsid w:val="00E560AE"/>
    <w:rsid w:val="00E56B5E"/>
    <w:rsid w:val="00E56C85"/>
    <w:rsid w:val="00E5707C"/>
    <w:rsid w:val="00E57733"/>
    <w:rsid w:val="00E6102A"/>
    <w:rsid w:val="00E6274B"/>
    <w:rsid w:val="00E6339C"/>
    <w:rsid w:val="00E654F9"/>
    <w:rsid w:val="00E65BA7"/>
    <w:rsid w:val="00E65CE6"/>
    <w:rsid w:val="00E6733A"/>
    <w:rsid w:val="00E704E9"/>
    <w:rsid w:val="00E72812"/>
    <w:rsid w:val="00E747CD"/>
    <w:rsid w:val="00E74F11"/>
    <w:rsid w:val="00E74F99"/>
    <w:rsid w:val="00E75016"/>
    <w:rsid w:val="00E75CE6"/>
    <w:rsid w:val="00E767E6"/>
    <w:rsid w:val="00E77F4C"/>
    <w:rsid w:val="00E80BFA"/>
    <w:rsid w:val="00E81271"/>
    <w:rsid w:val="00E81D49"/>
    <w:rsid w:val="00E83571"/>
    <w:rsid w:val="00E83FF9"/>
    <w:rsid w:val="00E84368"/>
    <w:rsid w:val="00E84D8C"/>
    <w:rsid w:val="00E8708C"/>
    <w:rsid w:val="00E8733B"/>
    <w:rsid w:val="00E87999"/>
    <w:rsid w:val="00E87F56"/>
    <w:rsid w:val="00E90569"/>
    <w:rsid w:val="00E90736"/>
    <w:rsid w:val="00E90876"/>
    <w:rsid w:val="00E90965"/>
    <w:rsid w:val="00E9125F"/>
    <w:rsid w:val="00E91664"/>
    <w:rsid w:val="00E95EBA"/>
    <w:rsid w:val="00E96FF1"/>
    <w:rsid w:val="00E97096"/>
    <w:rsid w:val="00EA122A"/>
    <w:rsid w:val="00EA246E"/>
    <w:rsid w:val="00EA459F"/>
    <w:rsid w:val="00EA58FA"/>
    <w:rsid w:val="00EA62C1"/>
    <w:rsid w:val="00EA65D1"/>
    <w:rsid w:val="00EA6685"/>
    <w:rsid w:val="00EA685B"/>
    <w:rsid w:val="00EA730D"/>
    <w:rsid w:val="00EB0D6D"/>
    <w:rsid w:val="00EB12F6"/>
    <w:rsid w:val="00EB26C8"/>
    <w:rsid w:val="00EB4477"/>
    <w:rsid w:val="00EB5A72"/>
    <w:rsid w:val="00EC025F"/>
    <w:rsid w:val="00EC0A87"/>
    <w:rsid w:val="00EC0C1D"/>
    <w:rsid w:val="00EC1393"/>
    <w:rsid w:val="00EC1ABB"/>
    <w:rsid w:val="00EC270B"/>
    <w:rsid w:val="00EC2C8B"/>
    <w:rsid w:val="00EC3170"/>
    <w:rsid w:val="00EC35EA"/>
    <w:rsid w:val="00EC3F74"/>
    <w:rsid w:val="00EC635B"/>
    <w:rsid w:val="00EC7069"/>
    <w:rsid w:val="00EC71B1"/>
    <w:rsid w:val="00ED155C"/>
    <w:rsid w:val="00ED3054"/>
    <w:rsid w:val="00ED3056"/>
    <w:rsid w:val="00ED3095"/>
    <w:rsid w:val="00ED30C1"/>
    <w:rsid w:val="00ED350F"/>
    <w:rsid w:val="00ED3803"/>
    <w:rsid w:val="00ED4C6B"/>
    <w:rsid w:val="00ED4FFB"/>
    <w:rsid w:val="00ED5339"/>
    <w:rsid w:val="00ED5C45"/>
    <w:rsid w:val="00ED5E3D"/>
    <w:rsid w:val="00ED67C6"/>
    <w:rsid w:val="00ED6BCB"/>
    <w:rsid w:val="00EE05A9"/>
    <w:rsid w:val="00EE132D"/>
    <w:rsid w:val="00EE279C"/>
    <w:rsid w:val="00EE2EA5"/>
    <w:rsid w:val="00EE3A7D"/>
    <w:rsid w:val="00EE6411"/>
    <w:rsid w:val="00EE781C"/>
    <w:rsid w:val="00EE7F63"/>
    <w:rsid w:val="00EF294D"/>
    <w:rsid w:val="00EF3F30"/>
    <w:rsid w:val="00EF3FB4"/>
    <w:rsid w:val="00EF4887"/>
    <w:rsid w:val="00EF523C"/>
    <w:rsid w:val="00EF73E2"/>
    <w:rsid w:val="00F03107"/>
    <w:rsid w:val="00F03719"/>
    <w:rsid w:val="00F0688A"/>
    <w:rsid w:val="00F0700E"/>
    <w:rsid w:val="00F0740A"/>
    <w:rsid w:val="00F11341"/>
    <w:rsid w:val="00F11455"/>
    <w:rsid w:val="00F13BE1"/>
    <w:rsid w:val="00F15603"/>
    <w:rsid w:val="00F1571A"/>
    <w:rsid w:val="00F1625E"/>
    <w:rsid w:val="00F16A71"/>
    <w:rsid w:val="00F17218"/>
    <w:rsid w:val="00F203EB"/>
    <w:rsid w:val="00F20FB9"/>
    <w:rsid w:val="00F21746"/>
    <w:rsid w:val="00F21AEC"/>
    <w:rsid w:val="00F22789"/>
    <w:rsid w:val="00F23681"/>
    <w:rsid w:val="00F23FC6"/>
    <w:rsid w:val="00F249B2"/>
    <w:rsid w:val="00F25202"/>
    <w:rsid w:val="00F25842"/>
    <w:rsid w:val="00F26186"/>
    <w:rsid w:val="00F2657B"/>
    <w:rsid w:val="00F26CD8"/>
    <w:rsid w:val="00F26F7A"/>
    <w:rsid w:val="00F27176"/>
    <w:rsid w:val="00F27555"/>
    <w:rsid w:val="00F27FFE"/>
    <w:rsid w:val="00F304EE"/>
    <w:rsid w:val="00F30C24"/>
    <w:rsid w:val="00F30EF1"/>
    <w:rsid w:val="00F31597"/>
    <w:rsid w:val="00F318B1"/>
    <w:rsid w:val="00F31EFB"/>
    <w:rsid w:val="00F329CA"/>
    <w:rsid w:val="00F32C59"/>
    <w:rsid w:val="00F345A1"/>
    <w:rsid w:val="00F34E1A"/>
    <w:rsid w:val="00F34ECC"/>
    <w:rsid w:val="00F3595C"/>
    <w:rsid w:val="00F36F01"/>
    <w:rsid w:val="00F402C6"/>
    <w:rsid w:val="00F41769"/>
    <w:rsid w:val="00F4225A"/>
    <w:rsid w:val="00F4282B"/>
    <w:rsid w:val="00F43BCF"/>
    <w:rsid w:val="00F44C61"/>
    <w:rsid w:val="00F4553D"/>
    <w:rsid w:val="00F45E07"/>
    <w:rsid w:val="00F4686A"/>
    <w:rsid w:val="00F47323"/>
    <w:rsid w:val="00F51579"/>
    <w:rsid w:val="00F5165A"/>
    <w:rsid w:val="00F51C27"/>
    <w:rsid w:val="00F51D75"/>
    <w:rsid w:val="00F52B81"/>
    <w:rsid w:val="00F53829"/>
    <w:rsid w:val="00F60586"/>
    <w:rsid w:val="00F610FD"/>
    <w:rsid w:val="00F619FC"/>
    <w:rsid w:val="00F62581"/>
    <w:rsid w:val="00F6356F"/>
    <w:rsid w:val="00F671CB"/>
    <w:rsid w:val="00F704C6"/>
    <w:rsid w:val="00F70BAA"/>
    <w:rsid w:val="00F71D4E"/>
    <w:rsid w:val="00F73211"/>
    <w:rsid w:val="00F75BE8"/>
    <w:rsid w:val="00F75DCB"/>
    <w:rsid w:val="00F763D8"/>
    <w:rsid w:val="00F76458"/>
    <w:rsid w:val="00F76D21"/>
    <w:rsid w:val="00F7724D"/>
    <w:rsid w:val="00F77B89"/>
    <w:rsid w:val="00F801DF"/>
    <w:rsid w:val="00F83677"/>
    <w:rsid w:val="00F83A80"/>
    <w:rsid w:val="00F850A6"/>
    <w:rsid w:val="00F85B9E"/>
    <w:rsid w:val="00F86322"/>
    <w:rsid w:val="00F86400"/>
    <w:rsid w:val="00F9164B"/>
    <w:rsid w:val="00F91CA9"/>
    <w:rsid w:val="00F92006"/>
    <w:rsid w:val="00F920E9"/>
    <w:rsid w:val="00F929B6"/>
    <w:rsid w:val="00F92C01"/>
    <w:rsid w:val="00F952A0"/>
    <w:rsid w:val="00F954DA"/>
    <w:rsid w:val="00F95E6D"/>
    <w:rsid w:val="00F95F74"/>
    <w:rsid w:val="00F96363"/>
    <w:rsid w:val="00F96867"/>
    <w:rsid w:val="00F970E5"/>
    <w:rsid w:val="00F97BAB"/>
    <w:rsid w:val="00F97CCA"/>
    <w:rsid w:val="00FA0BEB"/>
    <w:rsid w:val="00FA2F31"/>
    <w:rsid w:val="00FA4953"/>
    <w:rsid w:val="00FA4A9D"/>
    <w:rsid w:val="00FA4BA2"/>
    <w:rsid w:val="00FA6291"/>
    <w:rsid w:val="00FB0B19"/>
    <w:rsid w:val="00FB0E6A"/>
    <w:rsid w:val="00FB371E"/>
    <w:rsid w:val="00FB4366"/>
    <w:rsid w:val="00FB44AA"/>
    <w:rsid w:val="00FB4675"/>
    <w:rsid w:val="00FB534F"/>
    <w:rsid w:val="00FB574B"/>
    <w:rsid w:val="00FB6610"/>
    <w:rsid w:val="00FC0309"/>
    <w:rsid w:val="00FC15DB"/>
    <w:rsid w:val="00FC1ABE"/>
    <w:rsid w:val="00FC2DB9"/>
    <w:rsid w:val="00FC2FF1"/>
    <w:rsid w:val="00FC3162"/>
    <w:rsid w:val="00FC3176"/>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B7B"/>
    <w:rsid w:val="00FD5EB6"/>
    <w:rsid w:val="00FD682E"/>
    <w:rsid w:val="00FD6C13"/>
    <w:rsid w:val="00FD6F69"/>
    <w:rsid w:val="00FD723E"/>
    <w:rsid w:val="00FD7448"/>
    <w:rsid w:val="00FE0021"/>
    <w:rsid w:val="00FE13AF"/>
    <w:rsid w:val="00FE1866"/>
    <w:rsid w:val="00FE22DD"/>
    <w:rsid w:val="00FE333E"/>
    <w:rsid w:val="00FE33D9"/>
    <w:rsid w:val="00FE4795"/>
    <w:rsid w:val="00FE650C"/>
    <w:rsid w:val="00FF0722"/>
    <w:rsid w:val="00FF0F1A"/>
    <w:rsid w:val="00FF0F71"/>
    <w:rsid w:val="00FF11F2"/>
    <w:rsid w:val="00FF2088"/>
    <w:rsid w:val="00FF3037"/>
    <w:rsid w:val="00FF5545"/>
    <w:rsid w:val="00FF5C75"/>
    <w:rsid w:val="00FF6495"/>
    <w:rsid w:val="00FF6C10"/>
    <w:rsid w:val="00FF6C37"/>
    <w:rsid w:val="00FF73D5"/>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4EC3D3"/>
  <w15:docId w15:val="{802183D1-2ADE-4E86-8340-C728B8E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Pr>
      <w:sz w:val="20"/>
      <w:szCs w:val="20"/>
    </w:rPr>
  </w:style>
  <w:style w:type="paragraph" w:styleId="Besedilooblaka">
    <w:name w:val="Balloon Text"/>
    <w:basedOn w:val="Navaden"/>
    <w:link w:val="BesedilooblakaZnak"/>
    <w:uiPriority w:val="99"/>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semiHidden/>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uiPriority w:val="39"/>
    <w:rsid w:val="005E66C3"/>
    <w:pPr>
      <w:tabs>
        <w:tab w:val="left" w:pos="1200"/>
        <w:tab w:val="right" w:leader="dot" w:pos="9060"/>
      </w:tabs>
      <w:spacing w:line="360" w:lineRule="auto"/>
      <w:ind w:left="709"/>
      <w:jc w:val="center"/>
    </w:pPr>
    <w:rPr>
      <w:sz w:val="20"/>
      <w:szCs w:val="20"/>
    </w:rPr>
  </w:style>
  <w:style w:type="paragraph" w:styleId="Kazalovsebine4">
    <w:name w:val="toc 4"/>
    <w:basedOn w:val="Navaden"/>
    <w:next w:val="Navaden"/>
    <w:autoRedefine/>
    <w:uiPriority w:val="39"/>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2"/>
      </w:numPr>
      <w:spacing w:before="40"/>
      <w:ind w:left="1361"/>
      <w:jc w:val="both"/>
    </w:pPr>
    <w:rPr>
      <w:rFonts w:cs="Arial"/>
      <w:color w:val="000000"/>
    </w:rPr>
  </w:style>
  <w:style w:type="paragraph" w:styleId="Odstavekseznama">
    <w:name w:val="List Paragraph"/>
    <w:aliases w:val="Odstavek seznama_IP,Seznam_IP_1"/>
    <w:basedOn w:val="Navaden"/>
    <w:link w:val="OdstavekseznamaZnak"/>
    <w:uiPriority w:val="34"/>
    <w:qFormat/>
    <w:rsid w:val="000E6439"/>
    <w:pPr>
      <w:ind w:left="720"/>
      <w:contextualSpacing/>
    </w:pPr>
  </w:style>
  <w:style w:type="paragraph" w:customStyle="1" w:styleId="Char">
    <w:name w:val="Char"/>
    <w:basedOn w:val="Navaden"/>
    <w:rsid w:val="00223740"/>
    <w:pPr>
      <w:numPr>
        <w:numId w:val="3"/>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uiPriority w:val="99"/>
    <w:rsid w:val="00F96363"/>
    <w:rPr>
      <w:i/>
      <w:sz w:val="24"/>
      <w:szCs w:val="24"/>
      <w:lang w:val="en-US" w:eastAsia="en-US" w:bidi="ar-SA"/>
    </w:rPr>
  </w:style>
  <w:style w:type="paragraph" w:customStyle="1" w:styleId="Slog1">
    <w:name w:val="Slog1"/>
    <w:basedOn w:val="BodyText21"/>
    <w:link w:val="Slog1Znak"/>
    <w:qFormat/>
    <w:rsid w:val="00C11AED"/>
    <w:pPr>
      <w:numPr>
        <w:numId w:val="4"/>
      </w:numPr>
      <w:spacing w:line="240" w:lineRule="auto"/>
    </w:pPr>
    <w:rPr>
      <w:rFonts w:ascii="Tahoma" w:hAnsi="Tahoma" w:cs="Tahoma"/>
      <w:b/>
      <w:sz w:val="22"/>
      <w:szCs w:val="22"/>
    </w:rPr>
  </w:style>
  <w:style w:type="paragraph" w:customStyle="1" w:styleId="Slog2">
    <w:name w:val="Slog2"/>
    <w:basedOn w:val="SlogNaslov2"/>
    <w:rsid w:val="00C11AED"/>
    <w:pPr>
      <w:numPr>
        <w:ilvl w:val="1"/>
        <w:numId w:val="1"/>
      </w:numPr>
    </w:pPr>
  </w:style>
  <w:style w:type="paragraph" w:customStyle="1" w:styleId="SlogNaslov2TahomaNeLeee">
    <w:name w:val="Slog Naslov 2 + Tahoma Ne Ležeče"/>
    <w:basedOn w:val="Navaden"/>
    <w:rsid w:val="00C11AED"/>
    <w:pPr>
      <w:numPr>
        <w:ilvl w:val="1"/>
        <w:numId w:val="4"/>
      </w:numPr>
    </w:pPr>
  </w:style>
  <w:style w:type="character" w:customStyle="1" w:styleId="PripombabesediloZnak">
    <w:name w:val="Pripomba – besedilo Znak"/>
    <w:aliases w:val=" Znak9 Znak,Znak9 Znak,Komentar - besedilo Znak,Komentar - besedilo1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aliases w:val="Odstavek seznama_IP Znak,Seznam_IP_1 Znak"/>
    <w:link w:val="Odstavekseznama"/>
    <w:uiPriority w:val="34"/>
    <w:qFormat/>
    <w:rsid w:val="009D2604"/>
    <w:rPr>
      <w:sz w:val="24"/>
      <w:szCs w:val="24"/>
    </w:rPr>
  </w:style>
  <w:style w:type="character" w:customStyle="1" w:styleId="GlavaZnak">
    <w:name w:val="Glava Znak"/>
    <w:link w:val="Glava"/>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 w:type="paragraph" w:styleId="NaslovTOC">
    <w:name w:val="TOC Heading"/>
    <w:basedOn w:val="Naslov1"/>
    <w:next w:val="Navaden"/>
    <w:uiPriority w:val="39"/>
    <w:unhideWhenUsed/>
    <w:qFormat/>
    <w:rsid w:val="00C36B8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esedilooblakaZnak">
    <w:name w:val="Besedilo oblačka Znak"/>
    <w:basedOn w:val="Privzetapisavaodstavka"/>
    <w:link w:val="Besedilooblaka"/>
    <w:uiPriority w:val="99"/>
    <w:semiHidden/>
    <w:rsid w:val="00D1621F"/>
    <w:rPr>
      <w:rFonts w:ascii="Tahoma" w:hAnsi="Tahoma" w:cs="Tahoma"/>
      <w:sz w:val="16"/>
      <w:szCs w:val="16"/>
    </w:rPr>
  </w:style>
  <w:style w:type="character" w:customStyle="1" w:styleId="Slog1Znak">
    <w:name w:val="Slog1 Znak"/>
    <w:link w:val="Slog1"/>
    <w:rsid w:val="00012A7D"/>
    <w:rPr>
      <w:rFonts w:ascii="Tahoma" w:hAnsi="Tahoma" w:cs="Tahoma"/>
      <w:b/>
      <w:sz w:val="22"/>
      <w:szCs w:val="22"/>
    </w:rPr>
  </w:style>
  <w:style w:type="paragraph" w:customStyle="1" w:styleId="MSSnas">
    <w:name w:val="MSS_nas"/>
    <w:rsid w:val="00064E46"/>
    <w:pPr>
      <w:suppressAutoHyphens/>
      <w:spacing w:line="280" w:lineRule="exact"/>
      <w:ind w:left="714" w:hanging="357"/>
    </w:pPr>
    <w:rPr>
      <w:rFonts w:ascii="Gatineau_CE" w:hAnsi="Gatineau_CE" w:cs="Gatineau_CE"/>
    </w:rPr>
  </w:style>
  <w:style w:type="numbering" w:customStyle="1" w:styleId="Brezseznama1">
    <w:name w:val="Brez seznama1"/>
    <w:next w:val="Brezseznama"/>
    <w:semiHidden/>
    <w:rsid w:val="00B7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4960412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68">
          <w:marLeft w:val="0"/>
          <w:marRight w:val="0"/>
          <w:marTop w:val="0"/>
          <w:marBottom w:val="0"/>
          <w:divBdr>
            <w:top w:val="none" w:sz="0" w:space="0" w:color="auto"/>
            <w:left w:val="none" w:sz="0" w:space="0" w:color="auto"/>
            <w:bottom w:val="none" w:sz="0" w:space="0" w:color="auto"/>
            <w:right w:val="none" w:sz="0" w:space="0" w:color="auto"/>
          </w:divBdr>
          <w:divsChild>
            <w:div w:id="334889051">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 w:id="1786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vodila.ema.arr.gov.s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u-skladi.si/sl/ekp/navodil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ekp/navodil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zs.gov.si/delovna_podrocja/sluzba_za_izvajanje_kohezijske_politike/programsko_obdobje_20142020/za_upravicence/navodil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si/drzavni-organi/ministrstva/ministrstvo-za-izobrazevanje-znanost-in-sport/javne-objav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6AE4-DFC5-4ECF-B3C2-F7F757107E5B}">
  <ds:schemaRefs>
    <ds:schemaRef ds:uri="http://schemas.openxmlformats.org/officeDocument/2006/bibliography"/>
  </ds:schemaRefs>
</ds:datastoreItem>
</file>

<file path=customXml/itemProps2.xml><?xml version="1.0" encoding="utf-8"?>
<ds:datastoreItem xmlns:ds="http://schemas.openxmlformats.org/officeDocument/2006/customXml" ds:itemID="{E4893D47-CE4B-46FB-A490-9D115F1B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4147</Words>
  <Characters>25753</Characters>
  <Application>Microsoft Office Word</Application>
  <DocSecurity>0</DocSecurity>
  <Lines>214</Lines>
  <Paragraphs>59</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29841</CharactersWithSpaces>
  <SharedDoc>false</SharedDoc>
  <HLinks>
    <vt:vector size="102" baseType="variant">
      <vt:variant>
        <vt:i4>4522007</vt:i4>
      </vt:variant>
      <vt:variant>
        <vt:i4>81</vt:i4>
      </vt:variant>
      <vt:variant>
        <vt:i4>0</vt:i4>
      </vt:variant>
      <vt:variant>
        <vt:i4>5</vt:i4>
      </vt:variant>
      <vt:variant>
        <vt:lpwstr>http://www.sindikat-vir.si/db/sindikatvir/file/pla%C4%8Dna lestvica 2015.pdf</vt:lpwstr>
      </vt:variant>
      <vt:variant>
        <vt:lpwstr/>
      </vt:variant>
      <vt:variant>
        <vt:i4>5701710</vt:i4>
      </vt:variant>
      <vt:variant>
        <vt:i4>78</vt:i4>
      </vt:variant>
      <vt:variant>
        <vt:i4>0</vt:i4>
      </vt:variant>
      <vt:variant>
        <vt:i4>5</vt:i4>
      </vt:variant>
      <vt:variant>
        <vt:lpwstr>http://www.mju.gov.si/fileadmin/mju.gov.si/pageuploads/JAVNA_UPRAVA/DPJS/Katalog/Sifrant_ISPAP.08052015.internet.pdf</vt:lpwstr>
      </vt:variant>
      <vt:variant>
        <vt:lpwstr/>
      </vt:variant>
      <vt:variant>
        <vt:i4>3538976</vt:i4>
      </vt:variant>
      <vt:variant>
        <vt:i4>75</vt:i4>
      </vt:variant>
      <vt:variant>
        <vt:i4>0</vt:i4>
      </vt:variant>
      <vt:variant>
        <vt:i4>5</vt:i4>
      </vt:variant>
      <vt:variant>
        <vt:lpwstr>http://www.mizs.gov.si/si/javne_objave_in_razpisi/javni_razpisi/</vt:lpwstr>
      </vt:variant>
      <vt:variant>
        <vt:lpwstr/>
      </vt:variant>
      <vt:variant>
        <vt:i4>1835062</vt:i4>
      </vt:variant>
      <vt:variant>
        <vt:i4>68</vt:i4>
      </vt:variant>
      <vt:variant>
        <vt:i4>0</vt:i4>
      </vt:variant>
      <vt:variant>
        <vt:i4>5</vt:i4>
      </vt:variant>
      <vt:variant>
        <vt:lpwstr/>
      </vt:variant>
      <vt:variant>
        <vt:lpwstr>_Toc436061298</vt:lpwstr>
      </vt:variant>
      <vt:variant>
        <vt:i4>1835062</vt:i4>
      </vt:variant>
      <vt:variant>
        <vt:i4>62</vt:i4>
      </vt:variant>
      <vt:variant>
        <vt:i4>0</vt:i4>
      </vt:variant>
      <vt:variant>
        <vt:i4>5</vt:i4>
      </vt:variant>
      <vt:variant>
        <vt:lpwstr/>
      </vt:variant>
      <vt:variant>
        <vt:lpwstr>_Toc436061297</vt:lpwstr>
      </vt:variant>
      <vt:variant>
        <vt:i4>1835062</vt:i4>
      </vt:variant>
      <vt:variant>
        <vt:i4>56</vt:i4>
      </vt:variant>
      <vt:variant>
        <vt:i4>0</vt:i4>
      </vt:variant>
      <vt:variant>
        <vt:i4>5</vt:i4>
      </vt:variant>
      <vt:variant>
        <vt:lpwstr/>
      </vt:variant>
      <vt:variant>
        <vt:lpwstr>_Toc436061296</vt:lpwstr>
      </vt:variant>
      <vt:variant>
        <vt:i4>1835062</vt:i4>
      </vt:variant>
      <vt:variant>
        <vt:i4>50</vt:i4>
      </vt:variant>
      <vt:variant>
        <vt:i4>0</vt:i4>
      </vt:variant>
      <vt:variant>
        <vt:i4>5</vt:i4>
      </vt:variant>
      <vt:variant>
        <vt:lpwstr/>
      </vt:variant>
      <vt:variant>
        <vt:lpwstr>_Toc436061295</vt:lpwstr>
      </vt:variant>
      <vt:variant>
        <vt:i4>1835062</vt:i4>
      </vt:variant>
      <vt:variant>
        <vt:i4>44</vt:i4>
      </vt:variant>
      <vt:variant>
        <vt:i4>0</vt:i4>
      </vt:variant>
      <vt:variant>
        <vt:i4>5</vt:i4>
      </vt:variant>
      <vt:variant>
        <vt:lpwstr/>
      </vt:variant>
      <vt:variant>
        <vt:lpwstr>_Toc436061294</vt:lpwstr>
      </vt:variant>
      <vt:variant>
        <vt:i4>1835062</vt:i4>
      </vt:variant>
      <vt:variant>
        <vt:i4>38</vt:i4>
      </vt:variant>
      <vt:variant>
        <vt:i4>0</vt:i4>
      </vt:variant>
      <vt:variant>
        <vt:i4>5</vt:i4>
      </vt:variant>
      <vt:variant>
        <vt:lpwstr/>
      </vt:variant>
      <vt:variant>
        <vt:lpwstr>_Toc436061293</vt:lpwstr>
      </vt:variant>
      <vt:variant>
        <vt:i4>1835062</vt:i4>
      </vt:variant>
      <vt:variant>
        <vt:i4>32</vt:i4>
      </vt:variant>
      <vt:variant>
        <vt:i4>0</vt:i4>
      </vt:variant>
      <vt:variant>
        <vt:i4>5</vt:i4>
      </vt:variant>
      <vt:variant>
        <vt:lpwstr/>
      </vt:variant>
      <vt:variant>
        <vt:lpwstr>_Toc436061292</vt:lpwstr>
      </vt:variant>
      <vt:variant>
        <vt:i4>1835062</vt:i4>
      </vt:variant>
      <vt:variant>
        <vt:i4>26</vt:i4>
      </vt:variant>
      <vt:variant>
        <vt:i4>0</vt:i4>
      </vt:variant>
      <vt:variant>
        <vt:i4>5</vt:i4>
      </vt:variant>
      <vt:variant>
        <vt:lpwstr/>
      </vt:variant>
      <vt:variant>
        <vt:lpwstr>_Toc436061291</vt:lpwstr>
      </vt:variant>
      <vt:variant>
        <vt:i4>1835062</vt:i4>
      </vt:variant>
      <vt:variant>
        <vt:i4>20</vt:i4>
      </vt:variant>
      <vt:variant>
        <vt:i4>0</vt:i4>
      </vt:variant>
      <vt:variant>
        <vt:i4>5</vt:i4>
      </vt:variant>
      <vt:variant>
        <vt:lpwstr/>
      </vt:variant>
      <vt:variant>
        <vt:lpwstr>_Toc436061290</vt:lpwstr>
      </vt:variant>
      <vt:variant>
        <vt:i4>1900598</vt:i4>
      </vt:variant>
      <vt:variant>
        <vt:i4>14</vt:i4>
      </vt:variant>
      <vt:variant>
        <vt:i4>0</vt:i4>
      </vt:variant>
      <vt:variant>
        <vt:i4>5</vt:i4>
      </vt:variant>
      <vt:variant>
        <vt:lpwstr/>
      </vt:variant>
      <vt:variant>
        <vt:lpwstr>_Toc436061289</vt:lpwstr>
      </vt:variant>
      <vt:variant>
        <vt:i4>1900598</vt:i4>
      </vt:variant>
      <vt:variant>
        <vt:i4>8</vt:i4>
      </vt:variant>
      <vt:variant>
        <vt:i4>0</vt:i4>
      </vt:variant>
      <vt:variant>
        <vt:i4>5</vt:i4>
      </vt:variant>
      <vt:variant>
        <vt:lpwstr/>
      </vt:variant>
      <vt:variant>
        <vt:lpwstr>_Toc436061288</vt:lpwstr>
      </vt:variant>
      <vt:variant>
        <vt:i4>1900598</vt:i4>
      </vt:variant>
      <vt:variant>
        <vt:i4>2</vt:i4>
      </vt:variant>
      <vt:variant>
        <vt:i4>0</vt:i4>
      </vt:variant>
      <vt:variant>
        <vt:i4>5</vt:i4>
      </vt:variant>
      <vt:variant>
        <vt:lpwstr/>
      </vt:variant>
      <vt:variant>
        <vt:lpwstr>_Toc436061287</vt:lpwstr>
      </vt:variant>
      <vt:variant>
        <vt:i4>5832783</vt:i4>
      </vt:variant>
      <vt:variant>
        <vt:i4>3</vt:i4>
      </vt:variant>
      <vt:variant>
        <vt:i4>0</vt:i4>
      </vt:variant>
      <vt:variant>
        <vt:i4>5</vt:i4>
      </vt:variant>
      <vt:variant>
        <vt:lpwstr>http://ec.europa.eu/regional_policy/sources/thefunds/fin_inst/pdf/simpl_cost_sl.pdf</vt:lpwstr>
      </vt:variant>
      <vt:variant>
        <vt:lpwstr/>
      </vt:variant>
      <vt:variant>
        <vt:i4>5832783</vt:i4>
      </vt:variant>
      <vt:variant>
        <vt:i4>0</vt:i4>
      </vt:variant>
      <vt:variant>
        <vt:i4>0</vt:i4>
      </vt:variant>
      <vt:variant>
        <vt:i4>5</vt:i4>
      </vt:variant>
      <vt:variant>
        <vt:lpwstr>http://ec.europa.eu/regional_policy/sources/thefunds/fin_inst/pdf/simpl_cost_sl.pdf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subject/>
  <dc:creator>Damajana Herman</dc:creator>
  <cp:keywords/>
  <dc:description/>
  <cp:lastModifiedBy>Petra Arčan</cp:lastModifiedBy>
  <cp:revision>3</cp:revision>
  <cp:lastPrinted>2022-05-24T07:27:00Z</cp:lastPrinted>
  <dcterms:created xsi:type="dcterms:W3CDTF">2022-07-08T09:17:00Z</dcterms:created>
  <dcterms:modified xsi:type="dcterms:W3CDTF">2022-07-08T09:17:00Z</dcterms:modified>
</cp:coreProperties>
</file>