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72FA" w14:textId="0D4CCBEF"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b/>
          <w:sz w:val="21"/>
          <w:szCs w:val="21"/>
        </w:rPr>
        <w:t>Republika Slovenija, Ministrstvo za</w:t>
      </w:r>
      <w:r w:rsidR="00F44FEA" w:rsidRPr="00553D69">
        <w:rPr>
          <w:rFonts w:cs="Arial"/>
          <w:b/>
          <w:sz w:val="21"/>
          <w:szCs w:val="21"/>
        </w:rPr>
        <w:t xml:space="preserve"> vzgojo in</w:t>
      </w:r>
      <w:r w:rsidRPr="00553D69">
        <w:rPr>
          <w:rFonts w:cs="Arial"/>
          <w:b/>
          <w:sz w:val="21"/>
          <w:szCs w:val="21"/>
        </w:rPr>
        <w:t xml:space="preserve"> izobraževanje</w:t>
      </w:r>
      <w:r w:rsidRPr="00553D69">
        <w:rPr>
          <w:rFonts w:cs="Arial"/>
          <w:sz w:val="21"/>
          <w:szCs w:val="21"/>
        </w:rPr>
        <w:t>, Masarykova 16, 1000 Ljubljana, ki ga zastopa minist</w:t>
      </w:r>
      <w:r w:rsidR="00F44FEA" w:rsidRPr="00553D69">
        <w:rPr>
          <w:rFonts w:cs="Arial"/>
          <w:sz w:val="21"/>
          <w:szCs w:val="21"/>
        </w:rPr>
        <w:t>e</w:t>
      </w:r>
      <w:r w:rsidRPr="00553D69">
        <w:rPr>
          <w:rFonts w:cs="Arial"/>
          <w:sz w:val="21"/>
          <w:szCs w:val="21"/>
        </w:rPr>
        <w:t>r</w:t>
      </w:r>
      <w:r w:rsidR="00A25A97" w:rsidRPr="00553D69">
        <w:rPr>
          <w:rFonts w:cs="Arial"/>
          <w:sz w:val="21"/>
          <w:szCs w:val="21"/>
        </w:rPr>
        <w:t xml:space="preserve"> </w:t>
      </w:r>
      <w:r w:rsidRPr="00553D69">
        <w:rPr>
          <w:rFonts w:cs="Arial"/>
          <w:sz w:val="21"/>
          <w:szCs w:val="21"/>
        </w:rPr>
        <w:t xml:space="preserve">dr. </w:t>
      </w:r>
      <w:bookmarkStart w:id="0" w:name="_Hlk164769228"/>
      <w:r w:rsidR="00670BAE">
        <w:rPr>
          <w:rFonts w:cs="Arial"/>
          <w:sz w:val="21"/>
          <w:szCs w:val="21"/>
        </w:rPr>
        <w:t>Vinko Logaj</w:t>
      </w:r>
      <w:bookmarkEnd w:id="0"/>
    </w:p>
    <w:p w14:paraId="640ECAC4" w14:textId="77777777" w:rsidR="00534670"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 xml:space="preserve">Matična številka: </w:t>
      </w:r>
      <w:bookmarkStart w:id="1" w:name="_Hlk164769246"/>
      <w:r w:rsidR="00F44FEA" w:rsidRPr="00553D69">
        <w:rPr>
          <w:rFonts w:cs="Arial"/>
          <w:sz w:val="21"/>
          <w:szCs w:val="21"/>
        </w:rPr>
        <w:t>2632608000</w:t>
      </w:r>
      <w:bookmarkEnd w:id="1"/>
    </w:p>
    <w:p w14:paraId="51776FC1" w14:textId="084BEEA4"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Davčna številka</w:t>
      </w:r>
      <w:bookmarkStart w:id="2" w:name="_Hlk164769255"/>
      <w:r w:rsidRPr="00553D69">
        <w:rPr>
          <w:rFonts w:cs="Arial"/>
          <w:sz w:val="21"/>
          <w:szCs w:val="21"/>
        </w:rPr>
        <w:t xml:space="preserve">: </w:t>
      </w:r>
      <w:r w:rsidR="00F44FEA" w:rsidRPr="00553D69">
        <w:rPr>
          <w:rFonts w:cs="Arial"/>
          <w:sz w:val="21"/>
          <w:szCs w:val="21"/>
        </w:rPr>
        <w:t>SI 64524485</w:t>
      </w:r>
      <w:bookmarkEnd w:id="2"/>
    </w:p>
    <w:p w14:paraId="6E071414" w14:textId="5D706133"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 xml:space="preserve">Transakcijski račun: </w:t>
      </w:r>
      <w:bookmarkStart w:id="3" w:name="_Hlk164769268"/>
      <w:r w:rsidR="00F44FEA" w:rsidRPr="00553D69">
        <w:rPr>
          <w:rFonts w:cs="Arial"/>
          <w:sz w:val="21"/>
          <w:szCs w:val="21"/>
        </w:rPr>
        <w:t>01100-6300109972</w:t>
      </w:r>
      <w:bookmarkEnd w:id="3"/>
      <w:r w:rsidR="00534670" w:rsidRPr="00553D69">
        <w:rPr>
          <w:rFonts w:cs="Arial"/>
          <w:sz w:val="21"/>
          <w:szCs w:val="21"/>
        </w:rPr>
        <w:t xml:space="preserve"> </w:t>
      </w:r>
      <w:r w:rsidRPr="00553D69">
        <w:rPr>
          <w:rFonts w:cs="Arial"/>
          <w:sz w:val="21"/>
          <w:szCs w:val="21"/>
        </w:rPr>
        <w:t>Republika Slovenija – proračun, odprt pri Upravi za javna plačila, Urad Ljubljana</w:t>
      </w:r>
    </w:p>
    <w:p w14:paraId="209A42B9" w14:textId="77777777"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(v nadaljnjem besedilu: ministrstvo)</w:t>
      </w:r>
    </w:p>
    <w:p w14:paraId="58FE65A2" w14:textId="77777777" w:rsidR="00CB696F" w:rsidRPr="00553D69" w:rsidRDefault="00CB696F" w:rsidP="00CB696F">
      <w:pPr>
        <w:autoSpaceDE w:val="0"/>
        <w:autoSpaceDN w:val="0"/>
        <w:adjustRightInd w:val="0"/>
        <w:spacing w:line="260" w:lineRule="atLeast"/>
        <w:jc w:val="both"/>
        <w:rPr>
          <w:rFonts w:cs="Arial"/>
          <w:sz w:val="21"/>
          <w:szCs w:val="21"/>
        </w:rPr>
      </w:pPr>
    </w:p>
    <w:p w14:paraId="328DDB0F" w14:textId="77777777" w:rsidR="00CB696F" w:rsidRPr="00553D69" w:rsidRDefault="00CB696F" w:rsidP="00CB696F">
      <w:pPr>
        <w:autoSpaceDE w:val="0"/>
        <w:autoSpaceDN w:val="0"/>
        <w:adjustRightInd w:val="0"/>
        <w:spacing w:line="260" w:lineRule="atLeast"/>
        <w:jc w:val="both"/>
        <w:rPr>
          <w:rFonts w:cs="Arial"/>
          <w:sz w:val="21"/>
          <w:szCs w:val="21"/>
        </w:rPr>
      </w:pPr>
    </w:p>
    <w:p w14:paraId="071994D0" w14:textId="77777777" w:rsidR="00CB696F" w:rsidRPr="00553D69" w:rsidRDefault="00CB696F" w:rsidP="00CB696F">
      <w:pPr>
        <w:autoSpaceDE w:val="0"/>
        <w:autoSpaceDN w:val="0"/>
        <w:adjustRightInd w:val="0"/>
        <w:spacing w:line="260" w:lineRule="atLeast"/>
        <w:jc w:val="both"/>
        <w:rPr>
          <w:rFonts w:cs="Arial"/>
          <w:sz w:val="21"/>
          <w:szCs w:val="21"/>
        </w:rPr>
      </w:pPr>
      <w:r w:rsidRPr="00553D69">
        <w:rPr>
          <w:rFonts w:cs="Arial"/>
          <w:sz w:val="21"/>
          <w:szCs w:val="21"/>
        </w:rPr>
        <w:t>in</w:t>
      </w:r>
    </w:p>
    <w:p w14:paraId="7B6E922D" w14:textId="77777777" w:rsidR="00CB696F" w:rsidRPr="00553D69" w:rsidRDefault="00CB696F" w:rsidP="00CB696F">
      <w:pPr>
        <w:autoSpaceDE w:val="0"/>
        <w:autoSpaceDN w:val="0"/>
        <w:adjustRightInd w:val="0"/>
        <w:spacing w:line="260" w:lineRule="atLeast"/>
        <w:jc w:val="both"/>
        <w:rPr>
          <w:rFonts w:cs="Arial"/>
          <w:sz w:val="21"/>
          <w:szCs w:val="21"/>
        </w:rPr>
      </w:pPr>
    </w:p>
    <w:p w14:paraId="5BEAC567" w14:textId="77777777" w:rsidR="00CB696F" w:rsidRPr="00553D69" w:rsidRDefault="00CB696F" w:rsidP="00CB696F">
      <w:pPr>
        <w:autoSpaceDE w:val="0"/>
        <w:autoSpaceDN w:val="0"/>
        <w:adjustRightInd w:val="0"/>
        <w:spacing w:line="260" w:lineRule="atLeast"/>
        <w:jc w:val="both"/>
        <w:rPr>
          <w:rFonts w:cs="Arial"/>
          <w:sz w:val="21"/>
          <w:szCs w:val="21"/>
        </w:rPr>
      </w:pPr>
    </w:p>
    <w:p w14:paraId="58A3E066" w14:textId="7A8EC013"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_______________________________</w:t>
      </w:r>
      <w:r w:rsidR="00E31B45" w:rsidRPr="00553D69">
        <w:rPr>
          <w:rFonts w:ascii="Arial" w:hAnsi="Arial" w:cs="Arial"/>
          <w:sz w:val="21"/>
          <w:szCs w:val="21"/>
        </w:rPr>
        <w:t>____________________</w:t>
      </w:r>
      <w:r w:rsidRPr="00553D69">
        <w:rPr>
          <w:rFonts w:ascii="Arial" w:hAnsi="Arial" w:cs="Arial"/>
          <w:sz w:val="21"/>
          <w:szCs w:val="21"/>
        </w:rPr>
        <w:t xml:space="preserve">______, ki ga zastopa ________________________________ </w:t>
      </w:r>
    </w:p>
    <w:p w14:paraId="21E49D0C"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Matična številka: _____________________________</w:t>
      </w:r>
    </w:p>
    <w:p w14:paraId="5A698FBA"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 xml:space="preserve">Davčna številka: _____________________________ </w:t>
      </w:r>
    </w:p>
    <w:p w14:paraId="1EBBBF85" w14:textId="7E6AB268"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Transakcijski račun:  _____________________________odprt pri</w:t>
      </w:r>
      <w:r w:rsidR="00E31B45" w:rsidRPr="00553D69">
        <w:rPr>
          <w:rFonts w:ascii="Arial" w:hAnsi="Arial" w:cs="Arial"/>
          <w:sz w:val="21"/>
          <w:szCs w:val="21"/>
        </w:rPr>
        <w:t xml:space="preserve"> </w:t>
      </w:r>
      <w:r w:rsidRPr="00553D69">
        <w:rPr>
          <w:rFonts w:ascii="Arial" w:hAnsi="Arial" w:cs="Arial"/>
          <w:sz w:val="21"/>
          <w:szCs w:val="21"/>
        </w:rPr>
        <w:t>_______________</w:t>
      </w:r>
    </w:p>
    <w:p w14:paraId="23AF08D7" w14:textId="77777777" w:rsidR="00CB696F" w:rsidRPr="00553D69" w:rsidRDefault="00CB696F" w:rsidP="00553D69">
      <w:pPr>
        <w:pStyle w:val="Blokbesedila"/>
        <w:spacing w:line="276" w:lineRule="auto"/>
        <w:ind w:left="0" w:right="-2"/>
        <w:jc w:val="left"/>
        <w:rPr>
          <w:rFonts w:ascii="Arial" w:hAnsi="Arial" w:cs="Arial"/>
          <w:sz w:val="21"/>
          <w:szCs w:val="21"/>
        </w:rPr>
      </w:pPr>
      <w:r w:rsidRPr="00553D69">
        <w:rPr>
          <w:rFonts w:ascii="Arial" w:hAnsi="Arial" w:cs="Arial"/>
          <w:sz w:val="21"/>
          <w:szCs w:val="21"/>
        </w:rPr>
        <w:t>(v nadaljnjem besedilu: upravičenec)</w:t>
      </w:r>
    </w:p>
    <w:p w14:paraId="0CF2EA70" w14:textId="77777777" w:rsidR="00CB696F" w:rsidRPr="00553D69" w:rsidRDefault="00CB696F" w:rsidP="00CB696F">
      <w:pPr>
        <w:pStyle w:val="Blokbesedila"/>
        <w:spacing w:line="276" w:lineRule="auto"/>
        <w:ind w:left="0" w:right="-2"/>
        <w:rPr>
          <w:rFonts w:ascii="Arial" w:hAnsi="Arial" w:cs="Arial"/>
          <w:sz w:val="21"/>
          <w:szCs w:val="21"/>
        </w:rPr>
      </w:pPr>
    </w:p>
    <w:p w14:paraId="5E18855B" w14:textId="77777777" w:rsidR="00CB696F" w:rsidRPr="00553D69" w:rsidRDefault="00CB696F" w:rsidP="00CB696F">
      <w:pPr>
        <w:spacing w:line="260" w:lineRule="atLeast"/>
        <w:jc w:val="both"/>
        <w:rPr>
          <w:rFonts w:cs="Arial"/>
          <w:sz w:val="21"/>
          <w:szCs w:val="21"/>
        </w:rPr>
      </w:pPr>
      <w:r w:rsidRPr="00553D69">
        <w:rPr>
          <w:rFonts w:cs="Arial"/>
          <w:sz w:val="21"/>
          <w:szCs w:val="21"/>
        </w:rPr>
        <w:t>sklepata naslednjo</w:t>
      </w:r>
    </w:p>
    <w:p w14:paraId="6DC0D683" w14:textId="77777777" w:rsidR="00CB696F" w:rsidRDefault="00CB696F" w:rsidP="00CB696F">
      <w:pPr>
        <w:spacing w:line="260" w:lineRule="atLeast"/>
        <w:jc w:val="both"/>
        <w:rPr>
          <w:rFonts w:cs="Arial"/>
          <w:sz w:val="21"/>
          <w:szCs w:val="21"/>
        </w:rPr>
      </w:pPr>
    </w:p>
    <w:p w14:paraId="283B680E" w14:textId="77777777" w:rsidR="003F7745" w:rsidRPr="00553D69" w:rsidRDefault="003F7745" w:rsidP="00CB696F">
      <w:pPr>
        <w:spacing w:line="260" w:lineRule="atLeast"/>
        <w:jc w:val="both"/>
        <w:rPr>
          <w:rFonts w:cs="Arial"/>
          <w:sz w:val="21"/>
          <w:szCs w:val="21"/>
        </w:rPr>
      </w:pPr>
    </w:p>
    <w:p w14:paraId="007495F7" w14:textId="77777777" w:rsidR="00CB696F" w:rsidRPr="00553D69" w:rsidRDefault="00CB696F" w:rsidP="00CB696F">
      <w:pPr>
        <w:spacing w:line="260" w:lineRule="atLeast"/>
        <w:jc w:val="both"/>
        <w:rPr>
          <w:rFonts w:cs="Arial"/>
          <w:sz w:val="21"/>
          <w:szCs w:val="21"/>
        </w:rPr>
      </w:pPr>
    </w:p>
    <w:p w14:paraId="13A9D849" w14:textId="3962A79C" w:rsidR="00CB696F" w:rsidRPr="00553D69" w:rsidRDefault="00CB696F" w:rsidP="0092465C">
      <w:pPr>
        <w:tabs>
          <w:tab w:val="left" w:pos="4248"/>
          <w:tab w:val="left" w:pos="4968"/>
        </w:tabs>
        <w:autoSpaceDE w:val="0"/>
        <w:autoSpaceDN w:val="0"/>
        <w:adjustRightInd w:val="0"/>
        <w:spacing w:line="300" w:lineRule="atLeast"/>
        <w:jc w:val="center"/>
        <w:outlineLvl w:val="0"/>
        <w:rPr>
          <w:rFonts w:cs="Arial"/>
          <w:b/>
          <w:sz w:val="21"/>
          <w:szCs w:val="21"/>
        </w:rPr>
      </w:pPr>
      <w:r w:rsidRPr="00553D69">
        <w:rPr>
          <w:rFonts w:cs="Arial"/>
          <w:b/>
          <w:sz w:val="21"/>
          <w:szCs w:val="21"/>
        </w:rPr>
        <w:t>P O G O D B O</w:t>
      </w:r>
      <w:r w:rsidR="0062405B" w:rsidRPr="00553D69">
        <w:rPr>
          <w:rFonts w:cs="Arial"/>
          <w:b/>
          <w:sz w:val="21"/>
          <w:szCs w:val="21"/>
        </w:rPr>
        <w:t xml:space="preserve"> </w:t>
      </w:r>
      <w:r w:rsidRPr="00553D69">
        <w:rPr>
          <w:rFonts w:cs="Arial"/>
          <w:b/>
          <w:sz w:val="21"/>
          <w:szCs w:val="21"/>
        </w:rPr>
        <w:t>št. __</w:t>
      </w:r>
      <w:r w:rsidR="00E31B45" w:rsidRPr="00553D69">
        <w:rPr>
          <w:rFonts w:cs="Arial"/>
          <w:b/>
          <w:sz w:val="21"/>
          <w:szCs w:val="21"/>
        </w:rPr>
        <w:t>____</w:t>
      </w:r>
      <w:r w:rsidRPr="00553D69">
        <w:rPr>
          <w:rFonts w:cs="Arial"/>
          <w:b/>
          <w:sz w:val="21"/>
          <w:szCs w:val="21"/>
        </w:rPr>
        <w:t>_</w:t>
      </w:r>
      <w:r w:rsidR="00416BF6" w:rsidRPr="00553D69">
        <w:rPr>
          <w:rFonts w:cs="Arial"/>
          <w:b/>
          <w:sz w:val="21"/>
          <w:szCs w:val="21"/>
        </w:rPr>
        <w:t>___</w:t>
      </w:r>
    </w:p>
    <w:p w14:paraId="3ED03C33" w14:textId="721DA5D9" w:rsidR="00416BF6" w:rsidRPr="00553D69" w:rsidRDefault="00CB696F" w:rsidP="0092465C">
      <w:pPr>
        <w:spacing w:line="300" w:lineRule="atLeast"/>
        <w:jc w:val="center"/>
        <w:outlineLvl w:val="0"/>
        <w:rPr>
          <w:rFonts w:cs="Arial"/>
          <w:b/>
          <w:sz w:val="21"/>
          <w:szCs w:val="21"/>
        </w:rPr>
      </w:pPr>
      <w:r w:rsidRPr="00553D69">
        <w:rPr>
          <w:rFonts w:cs="Arial"/>
          <w:b/>
          <w:sz w:val="21"/>
          <w:szCs w:val="21"/>
        </w:rPr>
        <w:t>o sofinanciranju selekcijsk</w:t>
      </w:r>
      <w:r w:rsidR="00C83791" w:rsidRPr="00553D69">
        <w:rPr>
          <w:rFonts w:cs="Arial"/>
          <w:b/>
          <w:sz w:val="21"/>
          <w:szCs w:val="21"/>
        </w:rPr>
        <w:t>ega</w:t>
      </w:r>
      <w:r w:rsidRPr="00553D69">
        <w:rPr>
          <w:rFonts w:cs="Arial"/>
          <w:b/>
          <w:sz w:val="21"/>
          <w:szCs w:val="21"/>
        </w:rPr>
        <w:t xml:space="preserve"> šolsk</w:t>
      </w:r>
      <w:r w:rsidR="00C83791" w:rsidRPr="00553D69">
        <w:rPr>
          <w:rFonts w:cs="Arial"/>
          <w:b/>
          <w:sz w:val="21"/>
          <w:szCs w:val="21"/>
        </w:rPr>
        <w:t>ega</w:t>
      </w:r>
      <w:r w:rsidRPr="00553D69">
        <w:rPr>
          <w:rFonts w:cs="Arial"/>
          <w:b/>
          <w:sz w:val="21"/>
          <w:szCs w:val="21"/>
        </w:rPr>
        <w:t xml:space="preserve"> tekmovanj</w:t>
      </w:r>
      <w:r w:rsidR="00C83791" w:rsidRPr="00553D69">
        <w:rPr>
          <w:rFonts w:cs="Arial"/>
          <w:b/>
          <w:sz w:val="21"/>
          <w:szCs w:val="21"/>
        </w:rPr>
        <w:t>a</w:t>
      </w:r>
    </w:p>
    <w:p w14:paraId="0E2932F7" w14:textId="2BC66764" w:rsidR="00416BF6" w:rsidRPr="00553D69" w:rsidRDefault="00416BF6" w:rsidP="0092465C">
      <w:pPr>
        <w:spacing w:line="300" w:lineRule="atLeast"/>
        <w:jc w:val="center"/>
        <w:outlineLvl w:val="0"/>
        <w:rPr>
          <w:rFonts w:cs="Arial"/>
          <w:b/>
          <w:sz w:val="21"/>
          <w:szCs w:val="21"/>
        </w:rPr>
      </w:pPr>
      <w:r w:rsidRPr="00553D69">
        <w:rPr>
          <w:rFonts w:cs="Arial"/>
          <w:b/>
          <w:sz w:val="21"/>
          <w:szCs w:val="21"/>
        </w:rPr>
        <w:t>______________</w:t>
      </w:r>
      <w:r w:rsidR="00E31B45" w:rsidRPr="00553D69">
        <w:rPr>
          <w:rFonts w:cs="Arial"/>
          <w:b/>
          <w:sz w:val="21"/>
          <w:szCs w:val="21"/>
        </w:rPr>
        <w:t>____</w:t>
      </w:r>
      <w:r w:rsidRPr="00553D69">
        <w:rPr>
          <w:rFonts w:cs="Arial"/>
          <w:b/>
          <w:sz w:val="21"/>
          <w:szCs w:val="21"/>
        </w:rPr>
        <w:t>____</w:t>
      </w:r>
    </w:p>
    <w:p w14:paraId="06FA601F" w14:textId="767058A9" w:rsidR="00670BAE" w:rsidRPr="00A3178B" w:rsidRDefault="00CB696F" w:rsidP="0092465C">
      <w:pPr>
        <w:spacing w:line="300" w:lineRule="atLeast"/>
        <w:jc w:val="center"/>
        <w:outlineLvl w:val="0"/>
        <w:rPr>
          <w:rFonts w:cs="Arial"/>
          <w:b/>
          <w:sz w:val="21"/>
          <w:szCs w:val="21"/>
        </w:rPr>
      </w:pPr>
      <w:r w:rsidRPr="00553D69">
        <w:rPr>
          <w:rFonts w:cs="Arial"/>
          <w:b/>
          <w:sz w:val="21"/>
          <w:szCs w:val="21"/>
        </w:rPr>
        <w:t>v</w:t>
      </w:r>
    </w:p>
    <w:p w14:paraId="114CC079" w14:textId="5822DBD4" w:rsidR="00670BAE" w:rsidRPr="00A3178B" w:rsidRDefault="00670BAE" w:rsidP="0092465C">
      <w:pPr>
        <w:spacing w:line="300" w:lineRule="atLeast"/>
        <w:jc w:val="center"/>
        <w:outlineLvl w:val="0"/>
        <w:rPr>
          <w:rFonts w:cs="Arial"/>
          <w:b/>
          <w:sz w:val="21"/>
          <w:szCs w:val="21"/>
        </w:rPr>
      </w:pPr>
      <w:r w:rsidRPr="00A3178B">
        <w:rPr>
          <w:rFonts w:cs="Arial"/>
          <w:b/>
          <w:sz w:val="21"/>
          <w:szCs w:val="21"/>
        </w:rPr>
        <w:t>v šolsk</w:t>
      </w:r>
      <w:r>
        <w:rPr>
          <w:rFonts w:cs="Arial"/>
          <w:b/>
          <w:sz w:val="21"/>
          <w:szCs w:val="21"/>
        </w:rPr>
        <w:t xml:space="preserve">ih letih </w:t>
      </w:r>
      <w:r w:rsidRPr="00A3178B">
        <w:rPr>
          <w:rFonts w:cs="Arial"/>
          <w:b/>
          <w:sz w:val="21"/>
          <w:szCs w:val="21"/>
        </w:rPr>
        <w:t>202</w:t>
      </w:r>
      <w:r>
        <w:rPr>
          <w:rFonts w:cs="Arial"/>
          <w:b/>
          <w:sz w:val="21"/>
          <w:szCs w:val="21"/>
        </w:rPr>
        <w:t>5</w:t>
      </w:r>
      <w:r w:rsidRPr="00A3178B">
        <w:rPr>
          <w:rFonts w:cs="Arial"/>
          <w:b/>
          <w:sz w:val="21"/>
          <w:szCs w:val="21"/>
        </w:rPr>
        <w:t>/202</w:t>
      </w:r>
      <w:r>
        <w:rPr>
          <w:rFonts w:cs="Arial"/>
          <w:b/>
          <w:sz w:val="21"/>
          <w:szCs w:val="21"/>
        </w:rPr>
        <w:t>6 in 202</w:t>
      </w:r>
      <w:r w:rsidR="009A7A82">
        <w:rPr>
          <w:rFonts w:cs="Arial"/>
          <w:b/>
          <w:sz w:val="21"/>
          <w:szCs w:val="21"/>
        </w:rPr>
        <w:t>6</w:t>
      </w:r>
      <w:r>
        <w:rPr>
          <w:rFonts w:cs="Arial"/>
          <w:b/>
          <w:sz w:val="21"/>
          <w:szCs w:val="21"/>
        </w:rPr>
        <w:t>/202</w:t>
      </w:r>
      <w:r w:rsidR="009A7A82">
        <w:rPr>
          <w:rFonts w:cs="Arial"/>
          <w:b/>
          <w:sz w:val="21"/>
          <w:szCs w:val="21"/>
        </w:rPr>
        <w:t>7</w:t>
      </w:r>
    </w:p>
    <w:p w14:paraId="1E1C6907" w14:textId="77777777" w:rsidR="00CB696F" w:rsidRDefault="00CB696F" w:rsidP="0092465C">
      <w:pPr>
        <w:spacing w:line="300" w:lineRule="atLeast"/>
        <w:jc w:val="center"/>
        <w:outlineLvl w:val="0"/>
        <w:rPr>
          <w:rFonts w:cs="Arial"/>
          <w:sz w:val="21"/>
          <w:szCs w:val="21"/>
        </w:rPr>
      </w:pPr>
    </w:p>
    <w:p w14:paraId="5D587BDC" w14:textId="77777777" w:rsidR="003F7745" w:rsidRPr="00553D69" w:rsidRDefault="003F7745" w:rsidP="0092465C">
      <w:pPr>
        <w:spacing w:line="300" w:lineRule="atLeast"/>
        <w:jc w:val="center"/>
        <w:outlineLvl w:val="0"/>
        <w:rPr>
          <w:rFonts w:cs="Arial"/>
          <w:sz w:val="21"/>
          <w:szCs w:val="21"/>
        </w:rPr>
      </w:pPr>
    </w:p>
    <w:p w14:paraId="42F5EA90" w14:textId="77777777" w:rsidR="00CB696F" w:rsidRDefault="00CB696F" w:rsidP="0092465C">
      <w:pPr>
        <w:spacing w:line="260" w:lineRule="atLeast"/>
        <w:jc w:val="center"/>
        <w:rPr>
          <w:rFonts w:cs="Arial"/>
          <w:b/>
          <w:sz w:val="21"/>
          <w:szCs w:val="21"/>
        </w:rPr>
      </w:pPr>
    </w:p>
    <w:p w14:paraId="3314CBC7" w14:textId="77777777" w:rsidR="00CB696F" w:rsidRPr="00553D69" w:rsidRDefault="00CB696F" w:rsidP="00CB696F">
      <w:pPr>
        <w:numPr>
          <w:ilvl w:val="0"/>
          <w:numId w:val="1"/>
        </w:numPr>
        <w:spacing w:line="260" w:lineRule="atLeast"/>
        <w:jc w:val="center"/>
        <w:outlineLvl w:val="0"/>
        <w:rPr>
          <w:rFonts w:cs="Arial"/>
          <w:b/>
          <w:bCs/>
          <w:sz w:val="21"/>
          <w:szCs w:val="21"/>
        </w:rPr>
      </w:pPr>
      <w:r w:rsidRPr="00553D69">
        <w:rPr>
          <w:rFonts w:cs="Arial"/>
          <w:b/>
          <w:bCs/>
          <w:sz w:val="21"/>
          <w:szCs w:val="21"/>
        </w:rPr>
        <w:t>člen</w:t>
      </w:r>
    </w:p>
    <w:p w14:paraId="3FDA6BF5" w14:textId="77777777" w:rsidR="00CB696F" w:rsidRPr="00553D69" w:rsidRDefault="00CB696F" w:rsidP="00CB696F">
      <w:pPr>
        <w:spacing w:line="260" w:lineRule="atLeast"/>
        <w:jc w:val="center"/>
        <w:rPr>
          <w:rFonts w:cs="Arial"/>
          <w:b/>
          <w:bCs/>
          <w:sz w:val="21"/>
          <w:szCs w:val="21"/>
        </w:rPr>
      </w:pPr>
      <w:r w:rsidRPr="00553D69">
        <w:rPr>
          <w:rFonts w:cs="Arial"/>
          <w:b/>
          <w:bCs/>
          <w:sz w:val="21"/>
          <w:szCs w:val="21"/>
        </w:rPr>
        <w:t>(pravne podlage)</w:t>
      </w:r>
    </w:p>
    <w:p w14:paraId="396C679A" w14:textId="77777777" w:rsidR="00CB696F" w:rsidRPr="00553D69" w:rsidRDefault="00CB696F" w:rsidP="00CB696F">
      <w:pPr>
        <w:spacing w:line="260" w:lineRule="atLeast"/>
        <w:jc w:val="center"/>
        <w:rPr>
          <w:rFonts w:cs="Arial"/>
          <w:b/>
          <w:bCs/>
          <w:sz w:val="21"/>
          <w:szCs w:val="21"/>
        </w:rPr>
      </w:pPr>
    </w:p>
    <w:p w14:paraId="4271557F" w14:textId="77777777" w:rsidR="00CB696F" w:rsidRPr="00553D69" w:rsidRDefault="00CB696F" w:rsidP="00E15FAB">
      <w:pPr>
        <w:spacing w:line="240" w:lineRule="auto"/>
        <w:rPr>
          <w:rFonts w:cs="Arial"/>
          <w:bCs/>
          <w:sz w:val="21"/>
          <w:szCs w:val="21"/>
        </w:rPr>
      </w:pPr>
      <w:r w:rsidRPr="00553D69">
        <w:rPr>
          <w:rFonts w:cs="Arial"/>
          <w:color w:val="000000"/>
          <w:sz w:val="21"/>
          <w:szCs w:val="21"/>
        </w:rPr>
        <w:t>Predmetna pogodba se sklepa na podlagi naslednjih dokumentov:</w:t>
      </w:r>
    </w:p>
    <w:p w14:paraId="10E9B485" w14:textId="51437574" w:rsidR="00CB696F" w:rsidRPr="00553D69" w:rsidRDefault="00CB696F" w:rsidP="003F7745">
      <w:pPr>
        <w:numPr>
          <w:ilvl w:val="0"/>
          <w:numId w:val="5"/>
        </w:numPr>
        <w:spacing w:line="240" w:lineRule="auto"/>
        <w:jc w:val="both"/>
        <w:rPr>
          <w:rFonts w:cs="Arial"/>
          <w:sz w:val="21"/>
          <w:szCs w:val="21"/>
        </w:rPr>
      </w:pPr>
      <w:r w:rsidRPr="00553D69">
        <w:rPr>
          <w:rFonts w:cs="Arial"/>
          <w:sz w:val="21"/>
          <w:szCs w:val="21"/>
        </w:rPr>
        <w:t>51. člena Zakona o javnih financah (</w:t>
      </w:r>
      <w:bookmarkStart w:id="4" w:name="_Hlk164769310"/>
      <w:r w:rsidR="00F44FEA" w:rsidRPr="00553D69">
        <w:rPr>
          <w:rFonts w:cs="Arial"/>
          <w:sz w:val="21"/>
          <w:szCs w:val="21"/>
        </w:rPr>
        <w:t xml:space="preserve">Uradni list RS, št. 11/11 - uradno prečiščeno besedilo, 14/13-popr., 101/13, 55/15-ZFisP, 96/15-ZIPRS1617, 13/18, in 195/20 - </w:t>
      </w:r>
      <w:proofErr w:type="spellStart"/>
      <w:r w:rsidR="00F44FEA" w:rsidRPr="00553D69">
        <w:rPr>
          <w:rFonts w:cs="Arial"/>
          <w:sz w:val="21"/>
          <w:szCs w:val="21"/>
        </w:rPr>
        <w:t>odl</w:t>
      </w:r>
      <w:proofErr w:type="spellEnd"/>
      <w:r w:rsidR="00F44FEA" w:rsidRPr="00553D69">
        <w:rPr>
          <w:rFonts w:cs="Arial"/>
          <w:sz w:val="21"/>
          <w:szCs w:val="21"/>
        </w:rPr>
        <w:t>. US, 18/23 – ZDU-1O in 76/23</w:t>
      </w:r>
      <w:bookmarkEnd w:id="4"/>
      <w:r w:rsidRPr="00553D69">
        <w:rPr>
          <w:rFonts w:cs="Arial"/>
          <w:sz w:val="21"/>
          <w:szCs w:val="21"/>
        </w:rPr>
        <w:t>);</w:t>
      </w:r>
    </w:p>
    <w:p w14:paraId="70BEFB73" w14:textId="739A945B" w:rsidR="00CB696F" w:rsidRPr="00553D69" w:rsidRDefault="00CB696F" w:rsidP="003F7745">
      <w:pPr>
        <w:numPr>
          <w:ilvl w:val="0"/>
          <w:numId w:val="5"/>
        </w:numPr>
        <w:spacing w:line="240" w:lineRule="auto"/>
        <w:jc w:val="both"/>
        <w:rPr>
          <w:rFonts w:cs="Arial"/>
          <w:sz w:val="21"/>
          <w:szCs w:val="21"/>
        </w:rPr>
      </w:pPr>
      <w:r w:rsidRPr="00553D69">
        <w:rPr>
          <w:rFonts w:cs="Arial"/>
          <w:sz w:val="21"/>
          <w:szCs w:val="21"/>
        </w:rPr>
        <w:t>v skladu z 29. členom Zakona o izvrševanju proračunov Republike Slovenije za leti 202</w:t>
      </w:r>
      <w:r w:rsidR="00670BAE">
        <w:rPr>
          <w:rFonts w:cs="Arial"/>
          <w:sz w:val="21"/>
          <w:szCs w:val="21"/>
        </w:rPr>
        <w:t>5</w:t>
      </w:r>
      <w:r w:rsidRPr="00553D69">
        <w:rPr>
          <w:rFonts w:cs="Arial"/>
          <w:sz w:val="21"/>
          <w:szCs w:val="21"/>
        </w:rPr>
        <w:t xml:space="preserve"> in 202</w:t>
      </w:r>
      <w:r w:rsidR="00670BAE">
        <w:rPr>
          <w:rFonts w:cs="Arial"/>
          <w:sz w:val="21"/>
          <w:szCs w:val="21"/>
        </w:rPr>
        <w:t>6</w:t>
      </w:r>
      <w:r w:rsidRPr="00553D69">
        <w:rPr>
          <w:rFonts w:cs="Arial"/>
          <w:sz w:val="21"/>
          <w:szCs w:val="21"/>
        </w:rPr>
        <w:t xml:space="preserve"> (Uradni list RS, št. </w:t>
      </w:r>
      <w:bookmarkStart w:id="5" w:name="_Hlk164769328"/>
      <w:r w:rsidR="00F44FEA" w:rsidRPr="00553D69">
        <w:rPr>
          <w:rFonts w:cs="Arial"/>
          <w:sz w:val="21"/>
          <w:szCs w:val="21"/>
        </w:rPr>
        <w:t>1</w:t>
      </w:r>
      <w:r w:rsidR="00670BAE">
        <w:rPr>
          <w:rFonts w:cs="Arial"/>
          <w:sz w:val="21"/>
          <w:szCs w:val="21"/>
        </w:rPr>
        <w:t>04/24</w:t>
      </w:r>
      <w:bookmarkEnd w:id="5"/>
      <w:r w:rsidRPr="00553D69">
        <w:rPr>
          <w:rFonts w:cs="Arial"/>
          <w:sz w:val="21"/>
          <w:szCs w:val="21"/>
        </w:rPr>
        <w:t>);</w:t>
      </w:r>
    </w:p>
    <w:p w14:paraId="69C16043" w14:textId="33C2A529" w:rsidR="00CB696F" w:rsidRPr="00553D69" w:rsidRDefault="00CB696F" w:rsidP="003F7745">
      <w:pPr>
        <w:numPr>
          <w:ilvl w:val="0"/>
          <w:numId w:val="5"/>
        </w:numPr>
        <w:spacing w:line="240" w:lineRule="auto"/>
        <w:jc w:val="both"/>
        <w:rPr>
          <w:rFonts w:cs="Arial"/>
          <w:sz w:val="21"/>
          <w:szCs w:val="21"/>
        </w:rPr>
      </w:pPr>
      <w:r w:rsidRPr="00553D69">
        <w:rPr>
          <w:rFonts w:cs="Arial"/>
          <w:sz w:val="21"/>
          <w:szCs w:val="21"/>
        </w:rPr>
        <w:t xml:space="preserve">sedmega odstavka 81. člena Zakona o organizaciji in financiranju vzgoje in izobraževanja (Uradni list RS, št. 16/07 – uradno prečiščeno besedilo, 36/08, 58/09, 64/09 – </w:t>
      </w:r>
      <w:proofErr w:type="spellStart"/>
      <w:r w:rsidRPr="00553D69">
        <w:rPr>
          <w:rFonts w:cs="Arial"/>
          <w:sz w:val="21"/>
          <w:szCs w:val="21"/>
        </w:rPr>
        <w:t>popr</w:t>
      </w:r>
      <w:proofErr w:type="spellEnd"/>
      <w:r w:rsidRPr="00553D69">
        <w:rPr>
          <w:rFonts w:cs="Arial"/>
          <w:sz w:val="21"/>
          <w:szCs w:val="21"/>
        </w:rPr>
        <w:t xml:space="preserve">., 65/09 – </w:t>
      </w:r>
      <w:proofErr w:type="spellStart"/>
      <w:r w:rsidRPr="00553D69">
        <w:rPr>
          <w:rFonts w:cs="Arial"/>
          <w:sz w:val="21"/>
          <w:szCs w:val="21"/>
        </w:rPr>
        <w:t>popr</w:t>
      </w:r>
      <w:proofErr w:type="spellEnd"/>
      <w:r w:rsidRPr="00553D69">
        <w:rPr>
          <w:rFonts w:cs="Arial"/>
          <w:sz w:val="21"/>
          <w:szCs w:val="21"/>
        </w:rPr>
        <w:t xml:space="preserve">., 20/11, 40/12 – ZUJF, 57/12 – ZPCP-2D, 47/15, 46/16, 49/16 – </w:t>
      </w:r>
      <w:proofErr w:type="spellStart"/>
      <w:r w:rsidRPr="00553D69">
        <w:rPr>
          <w:rFonts w:cs="Arial"/>
          <w:sz w:val="21"/>
          <w:szCs w:val="21"/>
        </w:rPr>
        <w:t>popr</w:t>
      </w:r>
      <w:proofErr w:type="spellEnd"/>
      <w:r w:rsidRPr="00553D69">
        <w:rPr>
          <w:rFonts w:cs="Arial"/>
          <w:sz w:val="21"/>
          <w:szCs w:val="21"/>
        </w:rPr>
        <w:t xml:space="preserve">., 25/17 – </w:t>
      </w:r>
      <w:proofErr w:type="spellStart"/>
      <w:r w:rsidRPr="00553D69">
        <w:rPr>
          <w:rFonts w:cs="Arial"/>
          <w:sz w:val="21"/>
          <w:szCs w:val="21"/>
        </w:rPr>
        <w:t>ZVaj</w:t>
      </w:r>
      <w:proofErr w:type="spellEnd"/>
      <w:r w:rsidRPr="00553D69">
        <w:rPr>
          <w:rFonts w:cs="Arial"/>
          <w:sz w:val="21"/>
          <w:szCs w:val="21"/>
        </w:rPr>
        <w:t>, 123/21</w:t>
      </w:r>
      <w:r w:rsidR="00F44FEA" w:rsidRPr="00553D69">
        <w:rPr>
          <w:rFonts w:cs="Arial"/>
          <w:sz w:val="21"/>
          <w:szCs w:val="21"/>
        </w:rPr>
        <w:t>,</w:t>
      </w:r>
      <w:r w:rsidRPr="00553D69">
        <w:rPr>
          <w:rFonts w:cs="Arial"/>
          <w:sz w:val="21"/>
          <w:szCs w:val="21"/>
        </w:rPr>
        <w:t xml:space="preserve"> 172/21</w:t>
      </w:r>
      <w:r w:rsidR="00F44FEA" w:rsidRPr="00553D69">
        <w:rPr>
          <w:rFonts w:cs="Arial"/>
          <w:sz w:val="21"/>
          <w:szCs w:val="21"/>
        </w:rPr>
        <w:t>,</w:t>
      </w:r>
      <w:r w:rsidR="00F44FEA" w:rsidRPr="00553D69">
        <w:rPr>
          <w:sz w:val="21"/>
          <w:szCs w:val="21"/>
        </w:rPr>
        <w:t xml:space="preserve"> </w:t>
      </w:r>
      <w:r w:rsidR="00F44FEA" w:rsidRPr="00553D69">
        <w:rPr>
          <w:rFonts w:cs="Arial"/>
          <w:sz w:val="21"/>
          <w:szCs w:val="21"/>
        </w:rPr>
        <w:t>207/21, 105/22 - ZZNŠPP, 141/22, 158/22 - ZDoh-2AA in 71/23</w:t>
      </w:r>
      <w:r w:rsidR="00A25A97" w:rsidRPr="00553D69">
        <w:rPr>
          <w:rFonts w:cs="Arial"/>
          <w:sz w:val="21"/>
          <w:szCs w:val="21"/>
        </w:rPr>
        <w:t>)</w:t>
      </w:r>
      <w:r w:rsidRPr="00553D69">
        <w:rPr>
          <w:rFonts w:cs="Arial"/>
          <w:sz w:val="21"/>
          <w:szCs w:val="21"/>
        </w:rPr>
        <w:t>;</w:t>
      </w:r>
    </w:p>
    <w:p w14:paraId="54241B08" w14:textId="1421901E" w:rsidR="00E31B45" w:rsidRDefault="00CB696F" w:rsidP="003F7745">
      <w:pPr>
        <w:numPr>
          <w:ilvl w:val="0"/>
          <w:numId w:val="5"/>
        </w:numPr>
        <w:spacing w:line="240" w:lineRule="auto"/>
        <w:jc w:val="both"/>
        <w:rPr>
          <w:rFonts w:cs="Arial"/>
          <w:sz w:val="21"/>
          <w:szCs w:val="21"/>
        </w:rPr>
      </w:pPr>
      <w:r w:rsidRPr="0092465C">
        <w:rPr>
          <w:rFonts w:cs="Arial"/>
          <w:sz w:val="21"/>
          <w:szCs w:val="21"/>
        </w:rPr>
        <w:t>33. člena Pravilnika o sofinanciranju šolskih tekmovanj (Uradni list RS, št. 74/21</w:t>
      </w:r>
      <w:r w:rsidR="00F44FEA" w:rsidRPr="0092465C">
        <w:rPr>
          <w:rFonts w:cs="Arial"/>
          <w:sz w:val="21"/>
          <w:szCs w:val="21"/>
        </w:rPr>
        <w:t xml:space="preserve"> in 113/22, </w:t>
      </w:r>
      <w:r w:rsidRPr="0092465C">
        <w:rPr>
          <w:rFonts w:cs="Arial"/>
          <w:sz w:val="21"/>
          <w:szCs w:val="21"/>
        </w:rPr>
        <w:t>v nadaljnjem besedilu: pravilnik).</w:t>
      </w:r>
    </w:p>
    <w:p w14:paraId="5B4B523F" w14:textId="77777777" w:rsidR="00CA3150" w:rsidRDefault="00CA3150" w:rsidP="003F7745">
      <w:pPr>
        <w:spacing w:line="240" w:lineRule="auto"/>
        <w:jc w:val="both"/>
        <w:rPr>
          <w:rFonts w:cs="Arial"/>
          <w:sz w:val="21"/>
          <w:szCs w:val="21"/>
        </w:rPr>
      </w:pPr>
    </w:p>
    <w:p w14:paraId="2BF024FA" w14:textId="77777777" w:rsidR="00CA3150" w:rsidRPr="0092465C" w:rsidRDefault="00CA3150" w:rsidP="00E15FAB">
      <w:pPr>
        <w:spacing w:line="240" w:lineRule="auto"/>
        <w:jc w:val="both"/>
        <w:rPr>
          <w:rFonts w:cs="Arial"/>
          <w:sz w:val="21"/>
          <w:szCs w:val="21"/>
        </w:rPr>
      </w:pPr>
    </w:p>
    <w:p w14:paraId="5076F3C1" w14:textId="77777777" w:rsidR="00CB696F" w:rsidRPr="00553D69" w:rsidRDefault="00CB696F" w:rsidP="00E15FAB">
      <w:pPr>
        <w:numPr>
          <w:ilvl w:val="0"/>
          <w:numId w:val="1"/>
        </w:numPr>
        <w:spacing w:line="240" w:lineRule="auto"/>
        <w:jc w:val="center"/>
        <w:rPr>
          <w:rFonts w:cs="Arial"/>
          <w:b/>
          <w:bCs/>
          <w:sz w:val="21"/>
          <w:szCs w:val="21"/>
        </w:rPr>
      </w:pPr>
      <w:r w:rsidRPr="00553D69">
        <w:rPr>
          <w:rFonts w:cs="Arial"/>
          <w:b/>
          <w:bCs/>
          <w:sz w:val="21"/>
          <w:szCs w:val="21"/>
        </w:rPr>
        <w:lastRenderedPageBreak/>
        <w:t>člen</w:t>
      </w:r>
    </w:p>
    <w:p w14:paraId="7E7214BE" w14:textId="77777777" w:rsidR="00CB696F" w:rsidRPr="00553D69" w:rsidRDefault="00CB696F" w:rsidP="00E15FAB">
      <w:pPr>
        <w:numPr>
          <w:ilvl w:val="12"/>
          <w:numId w:val="0"/>
        </w:numPr>
        <w:spacing w:line="240" w:lineRule="auto"/>
        <w:jc w:val="center"/>
        <w:rPr>
          <w:rFonts w:cs="Arial"/>
          <w:b/>
          <w:bCs/>
          <w:sz w:val="21"/>
          <w:szCs w:val="21"/>
        </w:rPr>
      </w:pPr>
      <w:r w:rsidRPr="00553D69">
        <w:rPr>
          <w:rFonts w:cs="Arial"/>
          <w:b/>
          <w:bCs/>
          <w:sz w:val="21"/>
          <w:szCs w:val="21"/>
        </w:rPr>
        <w:t>(ugotovitvene določbe)</w:t>
      </w:r>
    </w:p>
    <w:p w14:paraId="7992B0DC" w14:textId="77777777" w:rsidR="00CB696F" w:rsidRPr="00553D69" w:rsidRDefault="00CB696F" w:rsidP="00E15FAB">
      <w:pPr>
        <w:spacing w:line="240" w:lineRule="auto"/>
        <w:ind w:left="720"/>
        <w:rPr>
          <w:rFonts w:cs="Arial"/>
          <w:sz w:val="21"/>
          <w:szCs w:val="21"/>
        </w:rPr>
      </w:pPr>
    </w:p>
    <w:p w14:paraId="5CA87145" w14:textId="77777777" w:rsidR="00CB696F" w:rsidRPr="00553D69" w:rsidRDefault="00CB696F" w:rsidP="00E15FAB">
      <w:pPr>
        <w:spacing w:line="240" w:lineRule="auto"/>
        <w:rPr>
          <w:rFonts w:cs="Arial"/>
          <w:sz w:val="21"/>
          <w:szCs w:val="21"/>
        </w:rPr>
      </w:pPr>
      <w:r w:rsidRPr="00553D69">
        <w:rPr>
          <w:rFonts w:cs="Arial"/>
          <w:sz w:val="21"/>
          <w:szCs w:val="21"/>
        </w:rPr>
        <w:t>Pogodbeni stranki ugotavljata in soglašata, da:</w:t>
      </w:r>
    </w:p>
    <w:p w14:paraId="450E3FEE" w14:textId="0411BC64" w:rsidR="00CB696F" w:rsidRPr="00553D69" w:rsidRDefault="00CB696F" w:rsidP="003F7745">
      <w:pPr>
        <w:numPr>
          <w:ilvl w:val="0"/>
          <w:numId w:val="5"/>
        </w:numPr>
        <w:spacing w:line="240" w:lineRule="auto"/>
        <w:jc w:val="both"/>
        <w:rPr>
          <w:rFonts w:cs="Arial"/>
          <w:sz w:val="21"/>
          <w:szCs w:val="21"/>
        </w:rPr>
      </w:pPr>
      <w:r w:rsidRPr="00553D69">
        <w:rPr>
          <w:rFonts w:cs="Arial"/>
          <w:sz w:val="21"/>
          <w:szCs w:val="21"/>
        </w:rPr>
        <w:t>je ministrstvo objavilo Javni razpis za sofinanciranje selekcijskih in interesnih šolskih tekmovanj v</w:t>
      </w:r>
      <w:r w:rsidR="00670BAE" w:rsidRPr="00A3178B">
        <w:rPr>
          <w:rFonts w:cs="Arial"/>
          <w:sz w:val="21"/>
          <w:szCs w:val="21"/>
        </w:rPr>
        <w:t xml:space="preserve"> </w:t>
      </w:r>
      <w:bookmarkStart w:id="6" w:name="_Hlk190261020"/>
      <w:r w:rsidR="00670BAE" w:rsidRPr="00A3178B">
        <w:rPr>
          <w:rFonts w:cs="Arial"/>
          <w:sz w:val="21"/>
          <w:szCs w:val="21"/>
        </w:rPr>
        <w:t>šolsk</w:t>
      </w:r>
      <w:r w:rsidR="00670BAE">
        <w:rPr>
          <w:rFonts w:cs="Arial"/>
          <w:sz w:val="21"/>
          <w:szCs w:val="21"/>
        </w:rPr>
        <w:t>ih letih</w:t>
      </w:r>
      <w:r w:rsidR="00670BAE" w:rsidRPr="00A3178B">
        <w:rPr>
          <w:rFonts w:cs="Arial"/>
          <w:sz w:val="21"/>
          <w:szCs w:val="21"/>
        </w:rPr>
        <w:t xml:space="preserve"> 202</w:t>
      </w:r>
      <w:r w:rsidR="00670BAE">
        <w:rPr>
          <w:rFonts w:cs="Arial"/>
          <w:sz w:val="21"/>
          <w:szCs w:val="21"/>
        </w:rPr>
        <w:t>5</w:t>
      </w:r>
      <w:r w:rsidR="00670BAE" w:rsidRPr="00A3178B">
        <w:rPr>
          <w:rFonts w:cs="Arial"/>
          <w:sz w:val="21"/>
          <w:szCs w:val="21"/>
        </w:rPr>
        <w:t>/202</w:t>
      </w:r>
      <w:r w:rsidR="00670BAE">
        <w:rPr>
          <w:rFonts w:cs="Arial"/>
          <w:sz w:val="21"/>
          <w:szCs w:val="21"/>
        </w:rPr>
        <w:t>6 in 202</w:t>
      </w:r>
      <w:r w:rsidR="00A332D4">
        <w:rPr>
          <w:rFonts w:cs="Arial"/>
          <w:sz w:val="21"/>
          <w:szCs w:val="21"/>
        </w:rPr>
        <w:t>6</w:t>
      </w:r>
      <w:r w:rsidR="00670BAE">
        <w:rPr>
          <w:rFonts w:cs="Arial"/>
          <w:sz w:val="21"/>
          <w:szCs w:val="21"/>
        </w:rPr>
        <w:t>/202</w:t>
      </w:r>
      <w:r w:rsidR="00A332D4">
        <w:rPr>
          <w:rFonts w:cs="Arial"/>
          <w:sz w:val="21"/>
          <w:szCs w:val="21"/>
        </w:rPr>
        <w:t>7</w:t>
      </w:r>
      <w:r w:rsidR="00670BAE" w:rsidRPr="00553D69" w:rsidDel="00670BAE">
        <w:rPr>
          <w:rFonts w:cs="Arial"/>
          <w:sz w:val="21"/>
          <w:szCs w:val="21"/>
        </w:rPr>
        <w:t xml:space="preserve"> </w:t>
      </w:r>
      <w:bookmarkEnd w:id="6"/>
      <w:r w:rsidRPr="00553D69">
        <w:rPr>
          <w:rFonts w:cs="Arial"/>
          <w:sz w:val="21"/>
          <w:szCs w:val="21"/>
        </w:rPr>
        <w:t>(Uradni list RS, št.</w:t>
      </w:r>
      <w:r w:rsidR="00B70740" w:rsidRPr="00553D69">
        <w:rPr>
          <w:rFonts w:cs="Arial"/>
          <w:sz w:val="21"/>
          <w:szCs w:val="21"/>
        </w:rPr>
        <w:t>_____</w:t>
      </w:r>
      <w:r w:rsidRPr="00553D69">
        <w:rPr>
          <w:rFonts w:cs="Arial"/>
          <w:sz w:val="21"/>
          <w:szCs w:val="21"/>
        </w:rPr>
        <w:t xml:space="preserve"> z dne</w:t>
      </w:r>
      <w:r w:rsidR="00086A78">
        <w:rPr>
          <w:rFonts w:cs="Arial"/>
          <w:sz w:val="21"/>
          <w:szCs w:val="21"/>
        </w:rPr>
        <w:t xml:space="preserve"> _____</w:t>
      </w:r>
      <w:r w:rsidR="00A332D4">
        <w:rPr>
          <w:rFonts w:cs="Arial"/>
          <w:sz w:val="21"/>
          <w:szCs w:val="21"/>
        </w:rPr>
        <w:t xml:space="preserve"> 2025</w:t>
      </w:r>
      <w:r w:rsidRPr="00553D69">
        <w:rPr>
          <w:rFonts w:cs="Arial"/>
          <w:sz w:val="21"/>
          <w:szCs w:val="21"/>
        </w:rPr>
        <w:t>; v nadaljevanju besedila: javni razpis);</w:t>
      </w:r>
    </w:p>
    <w:p w14:paraId="4EB75B76" w14:textId="16C1BD90" w:rsidR="00CB696F" w:rsidRPr="00553D69" w:rsidRDefault="00CB696F" w:rsidP="003F7745">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553D69">
        <w:rPr>
          <w:rFonts w:cs="Arial"/>
          <w:sz w:val="21"/>
          <w:szCs w:val="21"/>
        </w:rPr>
        <w:t>se je upravičenec prijavil z vlogo, ki je priloga 1 te pogodbe, na javni razpis in bil po opravljenem postopku izbran z odločbo ministra, številka 600-</w:t>
      </w:r>
      <w:r w:rsidR="00F44FEA" w:rsidRPr="00553D69">
        <w:rPr>
          <w:rFonts w:cs="Arial"/>
          <w:sz w:val="21"/>
          <w:szCs w:val="21"/>
        </w:rPr>
        <w:t>2</w:t>
      </w:r>
      <w:r w:rsidR="00F763F0">
        <w:rPr>
          <w:rFonts w:cs="Arial"/>
          <w:sz w:val="21"/>
          <w:szCs w:val="21"/>
        </w:rPr>
        <w:t>0</w:t>
      </w:r>
      <w:r w:rsidRPr="00553D69">
        <w:rPr>
          <w:rFonts w:cs="Arial"/>
          <w:sz w:val="21"/>
          <w:szCs w:val="21"/>
        </w:rPr>
        <w:t>/202</w:t>
      </w:r>
      <w:r w:rsidR="00F763F0">
        <w:rPr>
          <w:rFonts w:cs="Arial"/>
          <w:sz w:val="21"/>
          <w:szCs w:val="21"/>
        </w:rPr>
        <w:t>5</w:t>
      </w:r>
      <w:r w:rsidR="002C751D">
        <w:rPr>
          <w:rFonts w:cs="Arial"/>
          <w:sz w:val="21"/>
          <w:szCs w:val="21"/>
        </w:rPr>
        <w:t>-3350</w:t>
      </w:r>
      <w:r w:rsidRPr="00553D69">
        <w:rPr>
          <w:rFonts w:cs="Arial"/>
          <w:sz w:val="21"/>
          <w:szCs w:val="21"/>
        </w:rPr>
        <w:t>/___, z dne 202</w:t>
      </w:r>
      <w:r w:rsidR="00F763F0">
        <w:rPr>
          <w:rFonts w:cs="Arial"/>
          <w:sz w:val="21"/>
          <w:szCs w:val="21"/>
        </w:rPr>
        <w:t>5</w:t>
      </w:r>
      <w:r w:rsidRPr="00553D69">
        <w:rPr>
          <w:rFonts w:cs="Arial"/>
          <w:sz w:val="21"/>
          <w:szCs w:val="21"/>
        </w:rPr>
        <w:t>, ki je priloga 2 te pogodbe;</w:t>
      </w:r>
    </w:p>
    <w:p w14:paraId="0F16269C" w14:textId="0EBABA33" w:rsidR="00CB696F" w:rsidRPr="00924E1A" w:rsidRDefault="00CB696F" w:rsidP="00E15FAB">
      <w:pPr>
        <w:numPr>
          <w:ilvl w:val="0"/>
          <w:numId w:val="5"/>
        </w:numPr>
        <w:tabs>
          <w:tab w:val="left" w:pos="360"/>
          <w:tab w:val="left" w:pos="720"/>
        </w:tabs>
        <w:overflowPunct w:val="0"/>
        <w:autoSpaceDE w:val="0"/>
        <w:autoSpaceDN w:val="0"/>
        <w:adjustRightInd w:val="0"/>
        <w:spacing w:line="240" w:lineRule="auto"/>
        <w:jc w:val="both"/>
        <w:textAlignment w:val="baseline"/>
        <w:rPr>
          <w:rFonts w:cs="Arial"/>
          <w:sz w:val="21"/>
          <w:szCs w:val="21"/>
        </w:rPr>
      </w:pPr>
      <w:r w:rsidRPr="00924E1A">
        <w:rPr>
          <w:rFonts w:cs="Arial"/>
          <w:sz w:val="21"/>
          <w:szCs w:val="21"/>
        </w:rPr>
        <w:t xml:space="preserve">ima ministrstvo za sofinanciranje po tej pogodbi </w:t>
      </w:r>
      <w:r w:rsidR="00924E1A" w:rsidRPr="00924E1A">
        <w:rPr>
          <w:rFonts w:cs="Arial"/>
          <w:sz w:val="21"/>
          <w:szCs w:val="21"/>
        </w:rPr>
        <w:t>načrtovana</w:t>
      </w:r>
      <w:r w:rsidRPr="00924E1A">
        <w:rPr>
          <w:rFonts w:cs="Arial"/>
          <w:sz w:val="21"/>
          <w:szCs w:val="21"/>
        </w:rPr>
        <w:t xml:space="preserve"> sredstva</w:t>
      </w:r>
      <w:r w:rsidR="00924E1A" w:rsidRPr="00924E1A">
        <w:rPr>
          <w:rFonts w:cs="Arial"/>
          <w:sz w:val="21"/>
          <w:szCs w:val="21"/>
        </w:rPr>
        <w:t xml:space="preserve"> v svojem finančnem načrtu in sicer </w:t>
      </w:r>
      <w:r w:rsidRPr="00924E1A">
        <w:rPr>
          <w:rFonts w:cs="Arial"/>
          <w:sz w:val="21"/>
          <w:szCs w:val="21"/>
        </w:rPr>
        <w:t>na projektu</w:t>
      </w:r>
      <w:r w:rsidR="00E31B45" w:rsidRPr="00924E1A">
        <w:rPr>
          <w:rFonts w:cs="Arial"/>
          <w:sz w:val="21"/>
          <w:szCs w:val="21"/>
        </w:rPr>
        <w:t xml:space="preserve"> </w:t>
      </w:r>
      <w:r w:rsidR="00086A78" w:rsidRPr="00924E1A">
        <w:rPr>
          <w:rFonts w:cs="Arial"/>
          <w:sz w:val="21"/>
          <w:szCs w:val="21"/>
        </w:rPr>
        <w:t>3350-25-0018 Sofinanciranje šolskih tekmovanj 2025-2027</w:t>
      </w:r>
      <w:r w:rsidR="00924E1A" w:rsidRPr="00924E1A">
        <w:rPr>
          <w:rFonts w:cs="Arial"/>
          <w:sz w:val="21"/>
          <w:szCs w:val="21"/>
        </w:rPr>
        <w:t>.</w:t>
      </w:r>
      <w:r w:rsidRPr="00924E1A">
        <w:rPr>
          <w:rFonts w:cs="Arial"/>
          <w:sz w:val="21"/>
          <w:szCs w:val="21"/>
        </w:rPr>
        <w:t xml:space="preserve"> </w:t>
      </w:r>
    </w:p>
    <w:p w14:paraId="5FD3E824" w14:textId="77777777" w:rsidR="00CB696F" w:rsidRDefault="00CB696F" w:rsidP="00E15FAB">
      <w:pPr>
        <w:spacing w:line="240" w:lineRule="auto"/>
        <w:jc w:val="both"/>
        <w:rPr>
          <w:rFonts w:cs="Arial"/>
          <w:sz w:val="21"/>
          <w:szCs w:val="21"/>
        </w:rPr>
      </w:pPr>
    </w:p>
    <w:p w14:paraId="26840196" w14:textId="77777777" w:rsidR="0058291F" w:rsidRPr="00553D69" w:rsidRDefault="0058291F" w:rsidP="00E15FAB">
      <w:pPr>
        <w:spacing w:line="240" w:lineRule="auto"/>
        <w:jc w:val="both"/>
        <w:rPr>
          <w:rFonts w:cs="Arial"/>
          <w:sz w:val="21"/>
          <w:szCs w:val="21"/>
        </w:rPr>
      </w:pPr>
    </w:p>
    <w:p w14:paraId="5F7D9321" w14:textId="77777777" w:rsidR="00CB696F" w:rsidRPr="00553D69" w:rsidRDefault="00CB696F" w:rsidP="00E15FAB">
      <w:pPr>
        <w:numPr>
          <w:ilvl w:val="0"/>
          <w:numId w:val="1"/>
        </w:numPr>
        <w:spacing w:line="240" w:lineRule="auto"/>
        <w:jc w:val="center"/>
        <w:outlineLvl w:val="0"/>
        <w:rPr>
          <w:rFonts w:cs="Arial"/>
          <w:b/>
          <w:bCs/>
          <w:sz w:val="21"/>
          <w:szCs w:val="21"/>
        </w:rPr>
      </w:pPr>
      <w:r w:rsidRPr="00553D69">
        <w:rPr>
          <w:rFonts w:cs="Arial"/>
          <w:b/>
          <w:bCs/>
          <w:sz w:val="21"/>
          <w:szCs w:val="21"/>
        </w:rPr>
        <w:t>člen</w:t>
      </w:r>
    </w:p>
    <w:p w14:paraId="6F8241F6" w14:textId="77777777" w:rsidR="00CB696F" w:rsidRPr="00553D69" w:rsidRDefault="00CB696F" w:rsidP="00E15FAB">
      <w:pPr>
        <w:spacing w:line="240" w:lineRule="auto"/>
        <w:ind w:left="142"/>
        <w:jc w:val="center"/>
        <w:rPr>
          <w:rFonts w:cs="Arial"/>
          <w:b/>
          <w:bCs/>
          <w:sz w:val="21"/>
          <w:szCs w:val="21"/>
        </w:rPr>
      </w:pPr>
      <w:r w:rsidRPr="00553D69">
        <w:rPr>
          <w:rFonts w:cs="Arial"/>
          <w:b/>
          <w:bCs/>
          <w:sz w:val="21"/>
          <w:szCs w:val="21"/>
        </w:rPr>
        <w:t>(predmet pogodbe)</w:t>
      </w:r>
    </w:p>
    <w:p w14:paraId="73296690" w14:textId="77777777" w:rsidR="00CB696F" w:rsidRPr="00553D69" w:rsidRDefault="00CB696F" w:rsidP="00E15FAB">
      <w:pPr>
        <w:numPr>
          <w:ilvl w:val="12"/>
          <w:numId w:val="0"/>
        </w:numPr>
        <w:spacing w:line="240" w:lineRule="auto"/>
        <w:jc w:val="both"/>
        <w:rPr>
          <w:rFonts w:cs="Arial"/>
          <w:bCs/>
          <w:sz w:val="21"/>
          <w:szCs w:val="21"/>
        </w:rPr>
      </w:pPr>
    </w:p>
    <w:p w14:paraId="1650873E" w14:textId="0675FA0E" w:rsidR="00CB696F" w:rsidRPr="00553D69" w:rsidRDefault="00CB696F" w:rsidP="00E15FAB">
      <w:pPr>
        <w:numPr>
          <w:ilvl w:val="12"/>
          <w:numId w:val="0"/>
        </w:numPr>
        <w:spacing w:line="240" w:lineRule="auto"/>
        <w:jc w:val="both"/>
        <w:rPr>
          <w:rFonts w:cs="Arial"/>
          <w:bCs/>
          <w:sz w:val="21"/>
          <w:szCs w:val="21"/>
        </w:rPr>
      </w:pPr>
      <w:r w:rsidRPr="00553D69">
        <w:rPr>
          <w:rFonts w:cs="Arial"/>
          <w:bCs/>
          <w:sz w:val="21"/>
          <w:szCs w:val="21"/>
        </w:rPr>
        <w:t xml:space="preserve">Predmet te pogodbe je sofinanciranje upravičenih stroškov organizacije in izvedbe </w:t>
      </w:r>
      <w:r w:rsidR="00F44FEA" w:rsidRPr="00553D69">
        <w:rPr>
          <w:rFonts w:cs="Arial"/>
          <w:bCs/>
          <w:sz w:val="21"/>
          <w:szCs w:val="21"/>
        </w:rPr>
        <w:t>selekcijsk</w:t>
      </w:r>
      <w:r w:rsidR="00540790" w:rsidRPr="00553D69">
        <w:rPr>
          <w:rFonts w:cs="Arial"/>
          <w:bCs/>
          <w:sz w:val="21"/>
          <w:szCs w:val="21"/>
        </w:rPr>
        <w:t>ega</w:t>
      </w:r>
      <w:r w:rsidRPr="00553D69">
        <w:rPr>
          <w:rFonts w:cs="Arial"/>
          <w:bCs/>
          <w:sz w:val="21"/>
          <w:szCs w:val="21"/>
        </w:rPr>
        <w:t xml:space="preserve"> tekmovanj</w:t>
      </w:r>
      <w:r w:rsidR="00540790" w:rsidRPr="00553D69">
        <w:rPr>
          <w:rFonts w:cs="Arial"/>
          <w:bCs/>
          <w:sz w:val="21"/>
          <w:szCs w:val="21"/>
        </w:rPr>
        <w:t xml:space="preserve">a </w:t>
      </w:r>
      <w:r w:rsidR="00416BF6" w:rsidRPr="00553D69">
        <w:rPr>
          <w:rFonts w:cs="Arial"/>
          <w:bCs/>
          <w:sz w:val="21"/>
          <w:szCs w:val="21"/>
        </w:rPr>
        <w:t>_______</w:t>
      </w:r>
      <w:r w:rsidR="00E31B45" w:rsidRPr="00553D69">
        <w:rPr>
          <w:rFonts w:cs="Arial"/>
          <w:bCs/>
          <w:sz w:val="21"/>
          <w:szCs w:val="21"/>
        </w:rPr>
        <w:t>_______________</w:t>
      </w:r>
      <w:r w:rsidR="00416BF6" w:rsidRPr="00553D69">
        <w:rPr>
          <w:rFonts w:cs="Arial"/>
          <w:bCs/>
          <w:sz w:val="21"/>
          <w:szCs w:val="21"/>
        </w:rPr>
        <w:t xml:space="preserve">_____ </w:t>
      </w:r>
      <w:r w:rsidRPr="00553D69">
        <w:rPr>
          <w:rFonts w:cs="Arial"/>
          <w:bCs/>
          <w:sz w:val="21"/>
          <w:szCs w:val="21"/>
        </w:rPr>
        <w:t xml:space="preserve">v </w:t>
      </w:r>
      <w:r w:rsidR="00670BAE" w:rsidRPr="00A3178B">
        <w:rPr>
          <w:rFonts w:cs="Arial"/>
          <w:sz w:val="21"/>
          <w:szCs w:val="21"/>
        </w:rPr>
        <w:t>šolsk</w:t>
      </w:r>
      <w:r w:rsidR="00670BAE">
        <w:rPr>
          <w:rFonts w:cs="Arial"/>
          <w:sz w:val="21"/>
          <w:szCs w:val="21"/>
        </w:rPr>
        <w:t>ih letih</w:t>
      </w:r>
      <w:r w:rsidR="00670BAE" w:rsidRPr="00A3178B">
        <w:rPr>
          <w:rFonts w:cs="Arial"/>
          <w:sz w:val="21"/>
          <w:szCs w:val="21"/>
        </w:rPr>
        <w:t xml:space="preserve"> 202</w:t>
      </w:r>
      <w:r w:rsidR="00670BAE">
        <w:rPr>
          <w:rFonts w:cs="Arial"/>
          <w:sz w:val="21"/>
          <w:szCs w:val="21"/>
        </w:rPr>
        <w:t>5</w:t>
      </w:r>
      <w:r w:rsidR="00670BAE" w:rsidRPr="00A3178B">
        <w:rPr>
          <w:rFonts w:cs="Arial"/>
          <w:sz w:val="21"/>
          <w:szCs w:val="21"/>
        </w:rPr>
        <w:t>/202</w:t>
      </w:r>
      <w:r w:rsidR="00670BAE">
        <w:rPr>
          <w:rFonts w:cs="Arial"/>
          <w:sz w:val="21"/>
          <w:szCs w:val="21"/>
        </w:rPr>
        <w:t>6</w:t>
      </w:r>
      <w:r w:rsidR="00FB62AB">
        <w:rPr>
          <w:rFonts w:cs="Arial"/>
          <w:sz w:val="21"/>
          <w:szCs w:val="21"/>
        </w:rPr>
        <w:t xml:space="preserve"> in 2026/2027</w:t>
      </w:r>
      <w:r w:rsidRPr="00553D69">
        <w:rPr>
          <w:rFonts w:cs="Arial"/>
          <w:bCs/>
          <w:sz w:val="21"/>
          <w:szCs w:val="21"/>
        </w:rPr>
        <w:t xml:space="preserve">. </w:t>
      </w:r>
    </w:p>
    <w:p w14:paraId="2A6122C7" w14:textId="77777777" w:rsidR="00CB696F" w:rsidRPr="00553D69" w:rsidRDefault="00CB696F" w:rsidP="00E15FAB">
      <w:pPr>
        <w:numPr>
          <w:ilvl w:val="12"/>
          <w:numId w:val="0"/>
        </w:numPr>
        <w:spacing w:line="240" w:lineRule="auto"/>
        <w:jc w:val="both"/>
        <w:rPr>
          <w:rFonts w:cs="Arial"/>
          <w:bCs/>
          <w:sz w:val="21"/>
          <w:szCs w:val="21"/>
        </w:rPr>
      </w:pPr>
    </w:p>
    <w:p w14:paraId="2547E844" w14:textId="77777777" w:rsidR="00CB696F" w:rsidRPr="00553D69" w:rsidRDefault="00CB696F" w:rsidP="00E15FAB">
      <w:pPr>
        <w:numPr>
          <w:ilvl w:val="12"/>
          <w:numId w:val="0"/>
        </w:numPr>
        <w:spacing w:line="240" w:lineRule="auto"/>
        <w:jc w:val="both"/>
        <w:rPr>
          <w:rFonts w:cs="Arial"/>
          <w:bCs/>
          <w:sz w:val="21"/>
          <w:szCs w:val="21"/>
        </w:rPr>
      </w:pPr>
      <w:r w:rsidRPr="00553D69">
        <w:rPr>
          <w:rFonts w:cs="Arial"/>
          <w:bCs/>
          <w:sz w:val="21"/>
          <w:szCs w:val="21"/>
        </w:rPr>
        <w:t>Podrobna vsebina predmeta te pogodbe je opredeljena v vlogi upravičenca, ki je sestavni del te pogodbe kot priloga 1.</w:t>
      </w:r>
    </w:p>
    <w:p w14:paraId="52A62E6D" w14:textId="77777777" w:rsidR="00CB696F" w:rsidRPr="00553D69" w:rsidRDefault="00CB696F" w:rsidP="00E15FAB">
      <w:pPr>
        <w:numPr>
          <w:ilvl w:val="12"/>
          <w:numId w:val="0"/>
        </w:numPr>
        <w:spacing w:line="240" w:lineRule="auto"/>
        <w:jc w:val="both"/>
        <w:rPr>
          <w:rFonts w:cs="Arial"/>
          <w:bCs/>
          <w:sz w:val="21"/>
          <w:szCs w:val="21"/>
        </w:rPr>
      </w:pPr>
    </w:p>
    <w:p w14:paraId="4C4FEE81" w14:textId="77777777" w:rsidR="00CB696F" w:rsidRPr="00553D69" w:rsidRDefault="00CB696F" w:rsidP="00E15FAB">
      <w:pPr>
        <w:numPr>
          <w:ilvl w:val="12"/>
          <w:numId w:val="0"/>
        </w:numPr>
        <w:spacing w:line="240" w:lineRule="auto"/>
        <w:jc w:val="both"/>
        <w:rPr>
          <w:rFonts w:cs="Arial"/>
          <w:bCs/>
          <w:sz w:val="21"/>
          <w:szCs w:val="21"/>
        </w:rPr>
      </w:pPr>
      <w:r w:rsidRPr="00553D69">
        <w:rPr>
          <w:rFonts w:cs="Arial"/>
          <w:bCs/>
          <w:sz w:val="21"/>
          <w:szCs w:val="21"/>
        </w:rPr>
        <w:t>Pogodbeni stranki s to pogodbo urejata medsebojne pravice, obveznosti in odgovornosti glede sofinanciranja in izvajanja operacije iz prvega odstavka tega člena.</w:t>
      </w:r>
    </w:p>
    <w:p w14:paraId="3ACB6E95" w14:textId="77777777" w:rsidR="00CB696F" w:rsidRDefault="00CB696F" w:rsidP="00E15FAB">
      <w:pPr>
        <w:spacing w:line="240" w:lineRule="auto"/>
        <w:rPr>
          <w:rFonts w:cs="Arial"/>
          <w:bCs/>
          <w:sz w:val="21"/>
          <w:szCs w:val="21"/>
        </w:rPr>
      </w:pPr>
    </w:p>
    <w:p w14:paraId="21E953AE" w14:textId="77777777" w:rsidR="0058291F" w:rsidRPr="00553D69" w:rsidRDefault="0058291F" w:rsidP="00E15FAB">
      <w:pPr>
        <w:spacing w:line="240" w:lineRule="auto"/>
        <w:rPr>
          <w:rFonts w:cs="Arial"/>
          <w:bCs/>
          <w:sz w:val="21"/>
          <w:szCs w:val="21"/>
        </w:rPr>
      </w:pPr>
    </w:p>
    <w:p w14:paraId="295E1F53" w14:textId="77777777" w:rsidR="00CB696F" w:rsidRPr="00553D69" w:rsidRDefault="00CB696F" w:rsidP="00E15FAB">
      <w:pPr>
        <w:numPr>
          <w:ilvl w:val="0"/>
          <w:numId w:val="1"/>
        </w:numPr>
        <w:spacing w:line="240" w:lineRule="auto"/>
        <w:jc w:val="center"/>
        <w:outlineLvl w:val="0"/>
        <w:rPr>
          <w:rFonts w:cs="Arial"/>
          <w:b/>
          <w:bCs/>
          <w:sz w:val="21"/>
          <w:szCs w:val="21"/>
        </w:rPr>
      </w:pPr>
      <w:r w:rsidRPr="00553D69">
        <w:rPr>
          <w:rFonts w:cs="Arial"/>
          <w:b/>
          <w:bCs/>
          <w:sz w:val="21"/>
          <w:szCs w:val="21"/>
        </w:rPr>
        <w:t>člen</w:t>
      </w:r>
    </w:p>
    <w:p w14:paraId="1AE47AC9"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 xml:space="preserve">(vrednost pogodbe - </w:t>
      </w:r>
    </w:p>
    <w:p w14:paraId="4A473D5F"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višina dodeljenih sredstev in obdobje upravičenosti)</w:t>
      </w:r>
    </w:p>
    <w:p w14:paraId="2A0A42E0" w14:textId="77777777" w:rsidR="00CB696F" w:rsidRPr="00553D69" w:rsidRDefault="00CB696F" w:rsidP="00E15FAB">
      <w:pPr>
        <w:numPr>
          <w:ilvl w:val="12"/>
          <w:numId w:val="0"/>
        </w:numPr>
        <w:spacing w:line="240" w:lineRule="auto"/>
        <w:jc w:val="both"/>
        <w:rPr>
          <w:rFonts w:cs="Arial"/>
          <w:bCs/>
          <w:color w:val="000000"/>
          <w:sz w:val="21"/>
          <w:szCs w:val="21"/>
        </w:rPr>
      </w:pPr>
    </w:p>
    <w:p w14:paraId="66B44B49" w14:textId="0D1AF1F8" w:rsidR="00CB696F" w:rsidRPr="00553D69" w:rsidRDefault="00CB696F" w:rsidP="00E15FAB">
      <w:pPr>
        <w:numPr>
          <w:ilvl w:val="12"/>
          <w:numId w:val="0"/>
        </w:numPr>
        <w:spacing w:line="240" w:lineRule="auto"/>
        <w:jc w:val="both"/>
        <w:rPr>
          <w:rFonts w:cs="Arial"/>
          <w:bCs/>
          <w:color w:val="000000"/>
          <w:sz w:val="21"/>
          <w:szCs w:val="21"/>
        </w:rPr>
      </w:pPr>
      <w:r w:rsidRPr="00553D69">
        <w:rPr>
          <w:rFonts w:cs="Arial"/>
          <w:bCs/>
          <w:color w:val="000000"/>
          <w:sz w:val="21"/>
          <w:szCs w:val="21"/>
        </w:rPr>
        <w:t>Višina celotnih stroškov za s</w:t>
      </w:r>
      <w:r w:rsidRPr="00553D69">
        <w:rPr>
          <w:rFonts w:cs="Arial"/>
          <w:bCs/>
          <w:sz w:val="21"/>
          <w:szCs w:val="21"/>
        </w:rPr>
        <w:t xml:space="preserve">ofinanciranje predmeta pogodbe v prvem odstavku 3. člena </w:t>
      </w:r>
      <w:r w:rsidRPr="00553D69">
        <w:rPr>
          <w:rFonts w:cs="Arial"/>
          <w:bCs/>
          <w:color w:val="000000"/>
          <w:sz w:val="21"/>
          <w:szCs w:val="21"/>
        </w:rPr>
        <w:t>je največ do</w:t>
      </w:r>
      <w:r w:rsidR="00F401C1" w:rsidRPr="00553D69">
        <w:rPr>
          <w:rFonts w:cs="Arial"/>
          <w:bCs/>
          <w:color w:val="000000"/>
          <w:sz w:val="21"/>
          <w:szCs w:val="21"/>
        </w:rPr>
        <w:t xml:space="preserve"> _________ </w:t>
      </w:r>
      <w:r w:rsidRPr="00553D69">
        <w:rPr>
          <w:rFonts w:cs="Arial"/>
          <w:bCs/>
          <w:color w:val="000000"/>
          <w:sz w:val="21"/>
          <w:szCs w:val="21"/>
        </w:rPr>
        <w:t>EUR.</w:t>
      </w:r>
    </w:p>
    <w:p w14:paraId="54DD9F4B" w14:textId="77777777" w:rsidR="00CB696F" w:rsidRPr="00553D69" w:rsidRDefault="00CB696F" w:rsidP="00E15FAB">
      <w:pPr>
        <w:numPr>
          <w:ilvl w:val="12"/>
          <w:numId w:val="0"/>
        </w:numPr>
        <w:spacing w:line="240" w:lineRule="auto"/>
        <w:jc w:val="both"/>
        <w:rPr>
          <w:rFonts w:cs="Arial"/>
          <w:sz w:val="21"/>
          <w:szCs w:val="21"/>
          <w:lang w:eastAsia="ar-SA"/>
        </w:rPr>
      </w:pPr>
    </w:p>
    <w:p w14:paraId="101E5CA7" w14:textId="1D3033C0" w:rsidR="00670BAE" w:rsidRPr="009B319E" w:rsidRDefault="00670BAE" w:rsidP="00E15FAB">
      <w:pPr>
        <w:numPr>
          <w:ilvl w:val="12"/>
          <w:numId w:val="0"/>
        </w:numPr>
        <w:spacing w:line="240" w:lineRule="auto"/>
        <w:jc w:val="both"/>
        <w:rPr>
          <w:rFonts w:cs="Arial"/>
          <w:bCs/>
          <w:color w:val="000000"/>
          <w:sz w:val="21"/>
          <w:szCs w:val="21"/>
        </w:rPr>
      </w:pPr>
      <w:r w:rsidRPr="009B319E">
        <w:rPr>
          <w:rFonts w:cs="Arial"/>
          <w:bCs/>
          <w:color w:val="000000"/>
          <w:sz w:val="21"/>
          <w:szCs w:val="21"/>
        </w:rPr>
        <w:t xml:space="preserve">Višina upravičenih stroškov za izvedbo predmeta pogodbe za šolsko leto 2025/2026 znaša največ do </w:t>
      </w:r>
      <w:r w:rsidR="00DA3099" w:rsidRPr="00553D69">
        <w:rPr>
          <w:rFonts w:cs="Arial"/>
          <w:bCs/>
          <w:color w:val="000000"/>
          <w:sz w:val="21"/>
          <w:szCs w:val="21"/>
        </w:rPr>
        <w:t>_________</w:t>
      </w:r>
      <w:r w:rsidRPr="009B319E">
        <w:rPr>
          <w:rFonts w:cs="Arial"/>
          <w:b/>
          <w:bCs/>
          <w:color w:val="000000"/>
          <w:sz w:val="21"/>
          <w:szCs w:val="21"/>
        </w:rPr>
        <w:t xml:space="preserve"> </w:t>
      </w:r>
      <w:r w:rsidRPr="009B319E">
        <w:rPr>
          <w:rFonts w:cs="Arial"/>
          <w:bCs/>
          <w:color w:val="000000"/>
          <w:sz w:val="21"/>
          <w:szCs w:val="21"/>
        </w:rPr>
        <w:t xml:space="preserve">EUR. </w:t>
      </w:r>
    </w:p>
    <w:p w14:paraId="77D520E5" w14:textId="5280AC56" w:rsidR="00670BAE" w:rsidRPr="009B319E" w:rsidRDefault="00670BAE" w:rsidP="00E15FAB">
      <w:pPr>
        <w:numPr>
          <w:ilvl w:val="12"/>
          <w:numId w:val="0"/>
        </w:numPr>
        <w:spacing w:line="240" w:lineRule="auto"/>
        <w:jc w:val="both"/>
        <w:rPr>
          <w:rFonts w:cs="Arial"/>
          <w:sz w:val="21"/>
          <w:szCs w:val="21"/>
          <w:lang w:eastAsia="ar-SA"/>
        </w:rPr>
      </w:pPr>
    </w:p>
    <w:p w14:paraId="465BF42A" w14:textId="2F143D50" w:rsidR="00670BAE" w:rsidRPr="009B319E" w:rsidRDefault="00670BAE" w:rsidP="00E15FAB">
      <w:pPr>
        <w:numPr>
          <w:ilvl w:val="12"/>
          <w:numId w:val="0"/>
        </w:numPr>
        <w:spacing w:line="240" w:lineRule="auto"/>
        <w:jc w:val="both"/>
        <w:rPr>
          <w:rFonts w:cs="Arial"/>
          <w:bCs/>
          <w:sz w:val="21"/>
          <w:szCs w:val="21"/>
        </w:rPr>
      </w:pPr>
      <w:r w:rsidRPr="009B319E">
        <w:rPr>
          <w:rFonts w:cs="Arial"/>
          <w:bCs/>
          <w:sz w:val="21"/>
          <w:szCs w:val="21"/>
        </w:rPr>
        <w:t xml:space="preserve">Sofinanciranje </w:t>
      </w:r>
      <w:r w:rsidR="000C162B">
        <w:rPr>
          <w:rFonts w:cs="Arial"/>
          <w:bCs/>
          <w:sz w:val="21"/>
          <w:szCs w:val="21"/>
        </w:rPr>
        <w:t>selekcijskega</w:t>
      </w:r>
      <w:r w:rsidR="000C162B" w:rsidRPr="009B319E">
        <w:rPr>
          <w:rFonts w:cs="Arial"/>
          <w:bCs/>
          <w:sz w:val="21"/>
          <w:szCs w:val="21"/>
        </w:rPr>
        <w:t xml:space="preserve"> </w:t>
      </w:r>
      <w:r w:rsidRPr="009B319E">
        <w:rPr>
          <w:rFonts w:cs="Arial"/>
          <w:bCs/>
          <w:sz w:val="21"/>
          <w:szCs w:val="21"/>
        </w:rPr>
        <w:t>tekmovanja v šolsk</w:t>
      </w:r>
      <w:r w:rsidR="00FB62AB">
        <w:rPr>
          <w:rFonts w:cs="Arial"/>
          <w:bCs/>
          <w:sz w:val="21"/>
          <w:szCs w:val="21"/>
        </w:rPr>
        <w:t>em</w:t>
      </w:r>
      <w:r w:rsidRPr="009B319E">
        <w:rPr>
          <w:rFonts w:cs="Arial"/>
          <w:bCs/>
          <w:sz w:val="21"/>
          <w:szCs w:val="21"/>
        </w:rPr>
        <w:t xml:space="preserve"> let</w:t>
      </w:r>
      <w:r w:rsidR="00FB62AB">
        <w:rPr>
          <w:rFonts w:cs="Arial"/>
          <w:bCs/>
          <w:sz w:val="21"/>
          <w:szCs w:val="21"/>
        </w:rPr>
        <w:t>u</w:t>
      </w:r>
      <w:r w:rsidRPr="009B319E">
        <w:rPr>
          <w:rFonts w:cs="Arial"/>
          <w:bCs/>
          <w:sz w:val="21"/>
          <w:szCs w:val="21"/>
        </w:rPr>
        <w:t xml:space="preserve"> 2026/2027 bo urejeno z aneksom k tej pogodbi.</w:t>
      </w:r>
    </w:p>
    <w:p w14:paraId="31485FEE" w14:textId="77777777" w:rsidR="00670BAE" w:rsidRDefault="00670BAE" w:rsidP="00E15FAB">
      <w:pPr>
        <w:numPr>
          <w:ilvl w:val="12"/>
          <w:numId w:val="0"/>
        </w:numPr>
        <w:spacing w:line="240" w:lineRule="auto"/>
        <w:jc w:val="both"/>
        <w:rPr>
          <w:rFonts w:cs="Arial"/>
          <w:bCs/>
          <w:sz w:val="21"/>
          <w:szCs w:val="21"/>
        </w:rPr>
      </w:pPr>
    </w:p>
    <w:p w14:paraId="0CEBCD2B" w14:textId="28609AAF" w:rsidR="00E31B45" w:rsidRPr="00553D69" w:rsidRDefault="00CB696F" w:rsidP="00E15FAB">
      <w:pPr>
        <w:numPr>
          <w:ilvl w:val="12"/>
          <w:numId w:val="0"/>
        </w:numPr>
        <w:spacing w:line="240" w:lineRule="auto"/>
        <w:jc w:val="both"/>
        <w:rPr>
          <w:rFonts w:cs="Arial"/>
          <w:bCs/>
          <w:sz w:val="21"/>
          <w:szCs w:val="21"/>
        </w:rPr>
      </w:pPr>
      <w:r w:rsidRPr="00553D69">
        <w:rPr>
          <w:rFonts w:cs="Arial"/>
          <w:bCs/>
          <w:sz w:val="21"/>
          <w:szCs w:val="21"/>
        </w:rPr>
        <w:t>Ministrstvo ima sredstva za sofinanciranje po tej pogodbi</w:t>
      </w:r>
      <w:r w:rsidR="00924E1A">
        <w:rPr>
          <w:rFonts w:cs="Arial"/>
          <w:bCs/>
          <w:sz w:val="21"/>
          <w:szCs w:val="21"/>
        </w:rPr>
        <w:t xml:space="preserve"> za šolsko leto 2025/2026</w:t>
      </w:r>
      <w:r w:rsidRPr="00553D69">
        <w:rPr>
          <w:rFonts w:cs="Arial"/>
          <w:bCs/>
          <w:sz w:val="21"/>
          <w:szCs w:val="21"/>
        </w:rPr>
        <w:t xml:space="preserve"> </w:t>
      </w:r>
      <w:r w:rsidR="00924E1A" w:rsidRPr="00553D69">
        <w:rPr>
          <w:rFonts w:cs="Arial"/>
          <w:bCs/>
          <w:sz w:val="21"/>
          <w:szCs w:val="21"/>
        </w:rPr>
        <w:t xml:space="preserve">zagotovljena </w:t>
      </w:r>
      <w:r w:rsidRPr="00553D69">
        <w:rPr>
          <w:rFonts w:cs="Arial"/>
          <w:bCs/>
          <w:sz w:val="21"/>
          <w:szCs w:val="21"/>
        </w:rPr>
        <w:t>v proračunu Republike Slovenije za leto 202</w:t>
      </w:r>
      <w:r w:rsidR="00670BAE">
        <w:rPr>
          <w:rFonts w:cs="Arial"/>
          <w:bCs/>
          <w:sz w:val="21"/>
          <w:szCs w:val="21"/>
        </w:rPr>
        <w:t>6</w:t>
      </w:r>
      <w:r w:rsidRPr="00553D69">
        <w:rPr>
          <w:rFonts w:cs="Arial"/>
          <w:bCs/>
          <w:sz w:val="21"/>
          <w:szCs w:val="21"/>
        </w:rPr>
        <w:t>, in sicer na projektu</w:t>
      </w:r>
      <w:r w:rsidR="00E31B45" w:rsidRPr="00553D69">
        <w:rPr>
          <w:rFonts w:cs="Arial"/>
          <w:bCs/>
          <w:sz w:val="21"/>
          <w:szCs w:val="21"/>
        </w:rPr>
        <w:t xml:space="preserve"> </w:t>
      </w:r>
      <w:r w:rsidR="00086A78" w:rsidRPr="00086A78">
        <w:rPr>
          <w:rFonts w:cs="Arial"/>
          <w:sz w:val="21"/>
          <w:szCs w:val="21"/>
        </w:rPr>
        <w:t>3350-25-0018 Sofinanciranje šolskih tekmovanj 2025-2027</w:t>
      </w:r>
      <w:r w:rsidRPr="00553D69">
        <w:rPr>
          <w:rFonts w:cs="Arial"/>
          <w:bCs/>
          <w:sz w:val="21"/>
          <w:szCs w:val="21"/>
        </w:rPr>
        <w:t xml:space="preserve">, proračunski postavki </w:t>
      </w:r>
      <w:r w:rsidR="00F44FEA" w:rsidRPr="00553D69">
        <w:rPr>
          <w:rFonts w:cs="Arial"/>
          <w:bCs/>
          <w:sz w:val="21"/>
          <w:szCs w:val="21"/>
        </w:rPr>
        <w:t>231813</w:t>
      </w:r>
      <w:r w:rsidRPr="00553D69">
        <w:rPr>
          <w:rFonts w:cs="Arial"/>
          <w:bCs/>
          <w:sz w:val="21"/>
          <w:szCs w:val="21"/>
        </w:rPr>
        <w:t xml:space="preserve"> (Tekmovanja učencev in dijakov), </w:t>
      </w:r>
      <w:r w:rsidR="00F401C1" w:rsidRPr="00553D69">
        <w:rPr>
          <w:rFonts w:cs="Arial"/>
          <w:bCs/>
          <w:sz w:val="21"/>
          <w:szCs w:val="21"/>
        </w:rPr>
        <w:t>kontu 4133 (Tekoči transferi v javne zavode)/4120 (Tekoči transferi nepridobitnim organizacijam in ustanovam)/4102 (Subvencije privatnim podjet</w:t>
      </w:r>
      <w:r w:rsidR="00E31B45" w:rsidRPr="00553D69">
        <w:rPr>
          <w:rFonts w:cs="Arial"/>
          <w:bCs/>
          <w:sz w:val="21"/>
          <w:szCs w:val="21"/>
        </w:rPr>
        <w:t>jem</w:t>
      </w:r>
      <w:r w:rsidR="00F401C1" w:rsidRPr="00553D69">
        <w:rPr>
          <w:rFonts w:cs="Arial"/>
          <w:bCs/>
          <w:sz w:val="21"/>
          <w:szCs w:val="21"/>
        </w:rPr>
        <w:t xml:space="preserve"> in zasebnikom)</w:t>
      </w:r>
      <w:r w:rsidR="00F401C1" w:rsidRPr="00553D69">
        <w:rPr>
          <w:rFonts w:cs="Arial"/>
          <w:sz w:val="21"/>
          <w:szCs w:val="21"/>
        </w:rPr>
        <w:t xml:space="preserve">. </w:t>
      </w:r>
    </w:p>
    <w:p w14:paraId="6B3C4A10" w14:textId="77777777" w:rsidR="00E15FAB" w:rsidRDefault="00E15FAB" w:rsidP="00E15FAB">
      <w:pPr>
        <w:numPr>
          <w:ilvl w:val="12"/>
          <w:numId w:val="0"/>
        </w:numPr>
        <w:spacing w:line="240" w:lineRule="auto"/>
        <w:jc w:val="both"/>
        <w:rPr>
          <w:rFonts w:cs="Arial"/>
          <w:bCs/>
          <w:sz w:val="21"/>
          <w:szCs w:val="21"/>
        </w:rPr>
      </w:pPr>
    </w:p>
    <w:p w14:paraId="6948D386" w14:textId="06544DE0" w:rsidR="00CB696F" w:rsidRPr="00553D69" w:rsidRDefault="00CB696F" w:rsidP="00E15FAB">
      <w:pPr>
        <w:numPr>
          <w:ilvl w:val="12"/>
          <w:numId w:val="0"/>
        </w:numPr>
        <w:spacing w:line="240" w:lineRule="auto"/>
        <w:jc w:val="both"/>
        <w:rPr>
          <w:rFonts w:cs="Arial"/>
          <w:bCs/>
          <w:sz w:val="21"/>
          <w:szCs w:val="21"/>
        </w:rPr>
      </w:pPr>
      <w:r w:rsidRPr="00553D69">
        <w:rPr>
          <w:rFonts w:cs="Arial"/>
          <w:bCs/>
          <w:sz w:val="21"/>
          <w:szCs w:val="21"/>
        </w:rPr>
        <w:t>Skrbnika proračunske postavke sta</w:t>
      </w:r>
      <w:r w:rsidR="00F44FEA" w:rsidRPr="00553D69">
        <w:rPr>
          <w:rFonts w:cs="Arial"/>
          <w:bCs/>
          <w:sz w:val="21"/>
          <w:szCs w:val="21"/>
        </w:rPr>
        <w:t xml:space="preserve"> Sandi Vrabec</w:t>
      </w:r>
      <w:r w:rsidRPr="00553D69">
        <w:rPr>
          <w:rFonts w:cs="Arial"/>
          <w:bCs/>
          <w:sz w:val="21"/>
          <w:szCs w:val="21"/>
        </w:rPr>
        <w:t xml:space="preserve"> in Aleš Ojsteršek.</w:t>
      </w:r>
    </w:p>
    <w:p w14:paraId="29E7B644" w14:textId="77777777" w:rsidR="00CB696F" w:rsidRPr="00553D69" w:rsidRDefault="00CB696F" w:rsidP="00E15FAB">
      <w:pPr>
        <w:numPr>
          <w:ilvl w:val="12"/>
          <w:numId w:val="0"/>
        </w:numPr>
        <w:spacing w:line="240" w:lineRule="auto"/>
        <w:jc w:val="both"/>
        <w:rPr>
          <w:rFonts w:cs="Arial"/>
          <w:bCs/>
          <w:sz w:val="21"/>
          <w:szCs w:val="21"/>
        </w:rPr>
      </w:pPr>
    </w:p>
    <w:p w14:paraId="5CD07374" w14:textId="7A1FBCC4" w:rsidR="00B70740" w:rsidRDefault="00CB696F" w:rsidP="00E15FAB">
      <w:pPr>
        <w:spacing w:line="240" w:lineRule="auto"/>
        <w:jc w:val="both"/>
        <w:rPr>
          <w:rFonts w:cs="Arial"/>
          <w:sz w:val="21"/>
          <w:szCs w:val="21"/>
        </w:rPr>
      </w:pPr>
      <w:r w:rsidRPr="00553D69">
        <w:rPr>
          <w:rFonts w:cs="Arial"/>
          <w:sz w:val="21"/>
          <w:szCs w:val="21"/>
        </w:rPr>
        <w:t xml:space="preserve">Obdobje upravičenosti stroškov </w:t>
      </w:r>
      <w:r w:rsidR="009B2743">
        <w:rPr>
          <w:rFonts w:cs="Arial"/>
          <w:sz w:val="21"/>
          <w:szCs w:val="21"/>
        </w:rPr>
        <w:t xml:space="preserve">v šolskem letu 2025/2026 </w:t>
      </w:r>
      <w:r w:rsidRPr="00553D69">
        <w:rPr>
          <w:rFonts w:cs="Arial"/>
          <w:sz w:val="21"/>
          <w:szCs w:val="21"/>
        </w:rPr>
        <w:t>traja od 1.9.202</w:t>
      </w:r>
      <w:r w:rsidR="00670BAE">
        <w:rPr>
          <w:rFonts w:cs="Arial"/>
          <w:sz w:val="21"/>
          <w:szCs w:val="21"/>
        </w:rPr>
        <w:t>5</w:t>
      </w:r>
      <w:r w:rsidRPr="00553D69">
        <w:rPr>
          <w:rFonts w:cs="Arial"/>
          <w:sz w:val="21"/>
          <w:szCs w:val="21"/>
        </w:rPr>
        <w:t xml:space="preserve"> do najkasneje 31. 8. 202</w:t>
      </w:r>
      <w:r w:rsidR="009B2743">
        <w:rPr>
          <w:rFonts w:cs="Arial"/>
          <w:sz w:val="21"/>
          <w:szCs w:val="21"/>
        </w:rPr>
        <w:t>6</w:t>
      </w:r>
      <w:r w:rsidRPr="00553D69">
        <w:rPr>
          <w:rFonts w:cs="Arial"/>
          <w:sz w:val="21"/>
          <w:szCs w:val="21"/>
        </w:rPr>
        <w:t>, pri čemer so bili izdatki plačani do najkasneje 30.9.202</w:t>
      </w:r>
      <w:r w:rsidR="009B2743">
        <w:rPr>
          <w:rFonts w:cs="Arial"/>
          <w:sz w:val="21"/>
          <w:szCs w:val="21"/>
        </w:rPr>
        <w:t>6</w:t>
      </w:r>
      <w:r w:rsidRPr="00553D69">
        <w:rPr>
          <w:rFonts w:cs="Arial"/>
          <w:sz w:val="21"/>
          <w:szCs w:val="21"/>
        </w:rPr>
        <w:t>.</w:t>
      </w:r>
    </w:p>
    <w:p w14:paraId="0C9B2243" w14:textId="77777777" w:rsidR="0058291F" w:rsidRDefault="0058291F" w:rsidP="00E15FAB">
      <w:pPr>
        <w:spacing w:line="240" w:lineRule="auto"/>
        <w:jc w:val="both"/>
        <w:rPr>
          <w:rFonts w:cs="Arial"/>
          <w:sz w:val="21"/>
          <w:szCs w:val="21"/>
        </w:rPr>
      </w:pPr>
    </w:p>
    <w:p w14:paraId="3587A310" w14:textId="77777777" w:rsidR="003F7745" w:rsidRDefault="003F7745" w:rsidP="003F7745">
      <w:pPr>
        <w:spacing w:line="240" w:lineRule="auto"/>
        <w:jc w:val="both"/>
        <w:rPr>
          <w:rFonts w:cs="Arial"/>
          <w:sz w:val="21"/>
          <w:szCs w:val="21"/>
        </w:rPr>
      </w:pPr>
    </w:p>
    <w:p w14:paraId="2C80FE5C" w14:textId="77777777" w:rsidR="003F7745" w:rsidRDefault="003F7745" w:rsidP="003F7745">
      <w:pPr>
        <w:spacing w:line="240" w:lineRule="auto"/>
        <w:jc w:val="both"/>
        <w:rPr>
          <w:rFonts w:cs="Arial"/>
          <w:sz w:val="21"/>
          <w:szCs w:val="21"/>
        </w:rPr>
      </w:pPr>
    </w:p>
    <w:p w14:paraId="11BC8113" w14:textId="77777777" w:rsidR="003F7745" w:rsidRDefault="003F7745" w:rsidP="003F7745">
      <w:pPr>
        <w:spacing w:line="240" w:lineRule="auto"/>
        <w:jc w:val="both"/>
        <w:rPr>
          <w:rFonts w:cs="Arial"/>
          <w:sz w:val="21"/>
          <w:szCs w:val="21"/>
        </w:rPr>
      </w:pPr>
    </w:p>
    <w:p w14:paraId="44B9797A" w14:textId="77777777" w:rsidR="003F7745" w:rsidRDefault="003F7745" w:rsidP="00E15FAB">
      <w:pPr>
        <w:spacing w:line="240" w:lineRule="auto"/>
        <w:jc w:val="both"/>
        <w:rPr>
          <w:rFonts w:cs="Arial"/>
          <w:sz w:val="21"/>
          <w:szCs w:val="21"/>
        </w:rPr>
      </w:pPr>
    </w:p>
    <w:p w14:paraId="211C1F4E" w14:textId="77777777" w:rsidR="0058291F" w:rsidRPr="002C751D" w:rsidRDefault="0058291F" w:rsidP="00E15FAB">
      <w:pPr>
        <w:spacing w:line="240" w:lineRule="auto"/>
        <w:jc w:val="both"/>
        <w:rPr>
          <w:rFonts w:cs="Arial"/>
          <w:sz w:val="21"/>
          <w:szCs w:val="21"/>
        </w:rPr>
      </w:pPr>
    </w:p>
    <w:p w14:paraId="3F3D8788" w14:textId="77777777" w:rsidR="00CB696F" w:rsidRPr="00553D69" w:rsidRDefault="00CB696F" w:rsidP="00E15FAB">
      <w:pPr>
        <w:numPr>
          <w:ilvl w:val="0"/>
          <w:numId w:val="1"/>
        </w:numPr>
        <w:spacing w:line="240" w:lineRule="auto"/>
        <w:jc w:val="center"/>
        <w:outlineLvl w:val="0"/>
        <w:rPr>
          <w:rFonts w:cs="Arial"/>
          <w:b/>
          <w:bCs/>
          <w:sz w:val="21"/>
          <w:szCs w:val="21"/>
        </w:rPr>
      </w:pPr>
      <w:r w:rsidRPr="00553D69">
        <w:rPr>
          <w:rFonts w:cs="Arial"/>
          <w:b/>
          <w:bCs/>
          <w:sz w:val="21"/>
          <w:szCs w:val="21"/>
        </w:rPr>
        <w:t>člen</w:t>
      </w:r>
    </w:p>
    <w:p w14:paraId="36854340" w14:textId="77777777" w:rsidR="00CB696F" w:rsidRPr="00553D69" w:rsidRDefault="00CB696F" w:rsidP="00E15FAB">
      <w:pPr>
        <w:numPr>
          <w:ilvl w:val="12"/>
          <w:numId w:val="0"/>
        </w:numPr>
        <w:spacing w:line="240" w:lineRule="auto"/>
        <w:jc w:val="center"/>
        <w:rPr>
          <w:rFonts w:cs="Arial"/>
          <w:b/>
          <w:bCs/>
          <w:color w:val="000000"/>
          <w:sz w:val="21"/>
          <w:szCs w:val="21"/>
        </w:rPr>
      </w:pPr>
      <w:r w:rsidRPr="00553D69">
        <w:rPr>
          <w:rFonts w:cs="Arial"/>
          <w:b/>
          <w:bCs/>
          <w:color w:val="000000"/>
          <w:sz w:val="21"/>
          <w:szCs w:val="21"/>
        </w:rPr>
        <w:t>(vrste upravičenih stroškov)</w:t>
      </w:r>
    </w:p>
    <w:p w14:paraId="3171B5BC" w14:textId="77777777" w:rsidR="00CB696F" w:rsidRPr="00553D69" w:rsidRDefault="00CB696F" w:rsidP="00E15FAB">
      <w:pPr>
        <w:spacing w:line="240" w:lineRule="auto"/>
        <w:jc w:val="both"/>
        <w:rPr>
          <w:rFonts w:cs="Arial"/>
          <w:sz w:val="21"/>
          <w:szCs w:val="21"/>
        </w:rPr>
      </w:pPr>
    </w:p>
    <w:p w14:paraId="7255ABB6" w14:textId="0CEEC0C8" w:rsidR="00CB696F" w:rsidRPr="00553D69" w:rsidRDefault="00CB696F" w:rsidP="00E15FAB">
      <w:pPr>
        <w:spacing w:line="240" w:lineRule="auto"/>
        <w:jc w:val="both"/>
        <w:rPr>
          <w:rFonts w:cs="Arial"/>
          <w:sz w:val="21"/>
          <w:szCs w:val="21"/>
        </w:rPr>
      </w:pPr>
      <w:r w:rsidRPr="00553D69">
        <w:rPr>
          <w:rFonts w:cs="Arial"/>
          <w:sz w:val="21"/>
          <w:szCs w:val="21"/>
        </w:rPr>
        <w:t xml:space="preserve">Predmet sofinanciranja so upravičeni stroški predmeta pogodbe, kot izhaja iz vloge upravičenca, ki </w:t>
      </w:r>
      <w:r w:rsidR="00360704">
        <w:rPr>
          <w:rFonts w:cs="Arial"/>
          <w:sz w:val="21"/>
          <w:szCs w:val="21"/>
        </w:rPr>
        <w:t>je</w:t>
      </w:r>
      <w:r w:rsidRPr="00553D69">
        <w:rPr>
          <w:rFonts w:cs="Arial"/>
          <w:sz w:val="21"/>
          <w:szCs w:val="21"/>
        </w:rPr>
        <w:t xml:space="preserve"> priloga 1 te pogodbe. </w:t>
      </w:r>
    </w:p>
    <w:p w14:paraId="5BA94AB8" w14:textId="297BF6EE" w:rsidR="00CB696F" w:rsidRPr="00553D69" w:rsidRDefault="00CB696F" w:rsidP="00E15FAB">
      <w:pPr>
        <w:spacing w:line="240" w:lineRule="auto"/>
        <w:jc w:val="both"/>
        <w:outlineLvl w:val="0"/>
        <w:rPr>
          <w:rFonts w:cs="Arial"/>
          <w:bCs/>
          <w:sz w:val="21"/>
          <w:szCs w:val="21"/>
        </w:rPr>
      </w:pPr>
      <w:r w:rsidRPr="00553D69">
        <w:rPr>
          <w:rFonts w:cs="Arial"/>
          <w:bCs/>
          <w:sz w:val="21"/>
          <w:szCs w:val="21"/>
        </w:rPr>
        <w:t xml:space="preserve">Vrste in višina upravičenih stroškov organizacije in izvedbe </w:t>
      </w:r>
      <w:r w:rsidR="00F44FEA" w:rsidRPr="00553D69">
        <w:rPr>
          <w:rFonts w:cs="Arial"/>
          <w:bCs/>
          <w:sz w:val="21"/>
          <w:szCs w:val="21"/>
        </w:rPr>
        <w:t>selekcijskih</w:t>
      </w:r>
      <w:r w:rsidRPr="00553D69">
        <w:rPr>
          <w:rFonts w:cs="Arial"/>
          <w:bCs/>
          <w:sz w:val="21"/>
          <w:szCs w:val="21"/>
        </w:rPr>
        <w:t xml:space="preserve"> tekmovanj za posamezno šolsko leto so: </w:t>
      </w:r>
    </w:p>
    <w:p w14:paraId="08A45A60" w14:textId="77777777" w:rsidR="00CB696F" w:rsidRPr="00553D69" w:rsidRDefault="00CB696F" w:rsidP="00E15FAB">
      <w:pPr>
        <w:spacing w:line="240" w:lineRule="auto"/>
        <w:jc w:val="both"/>
        <w:outlineLvl w:val="0"/>
        <w:rPr>
          <w:rFonts w:cs="Arial"/>
          <w:bCs/>
          <w:sz w:val="21"/>
          <w:szCs w:val="21"/>
        </w:rPr>
      </w:pPr>
    </w:p>
    <w:p w14:paraId="13BCD424" w14:textId="11C79D40" w:rsidR="009E2CB8" w:rsidRPr="00553D69" w:rsidRDefault="009E2CB8" w:rsidP="00E15FAB">
      <w:pPr>
        <w:pStyle w:val="Odstavekseznama"/>
        <w:numPr>
          <w:ilvl w:val="0"/>
          <w:numId w:val="7"/>
        </w:numPr>
        <w:tabs>
          <w:tab w:val="num" w:pos="360"/>
        </w:tabs>
        <w:suppressAutoHyphens w:val="0"/>
        <w:spacing w:after="0" w:line="240" w:lineRule="auto"/>
        <w:ind w:firstLine="414"/>
        <w:contextualSpacing w:val="0"/>
        <w:jc w:val="both"/>
        <w:outlineLvl w:val="0"/>
        <w:rPr>
          <w:rFonts w:ascii="Arial" w:hAnsi="Arial" w:cs="Arial"/>
          <w:bCs/>
          <w:sz w:val="21"/>
          <w:szCs w:val="21"/>
        </w:rPr>
      </w:pPr>
      <w:r w:rsidRPr="00553D69">
        <w:rPr>
          <w:rFonts w:ascii="Arial" w:hAnsi="Arial" w:cs="Arial"/>
          <w:bCs/>
          <w:sz w:val="21"/>
          <w:szCs w:val="21"/>
        </w:rPr>
        <w:t>priprava in objava poziva</w:t>
      </w:r>
      <w:r w:rsidR="00A25A97" w:rsidRPr="00553D69">
        <w:rPr>
          <w:rFonts w:ascii="Arial" w:hAnsi="Arial" w:cs="Arial"/>
          <w:bCs/>
          <w:sz w:val="21"/>
          <w:szCs w:val="21"/>
        </w:rPr>
        <w:t>;</w:t>
      </w:r>
    </w:p>
    <w:p w14:paraId="4E232E16" w14:textId="398F425B" w:rsidR="009E2CB8" w:rsidRPr="00553D69" w:rsidRDefault="009E2CB8" w:rsidP="00E15FAB">
      <w:pPr>
        <w:pStyle w:val="Odstavekseznama"/>
        <w:numPr>
          <w:ilvl w:val="0"/>
          <w:numId w:val="7"/>
        </w:numPr>
        <w:tabs>
          <w:tab w:val="num" w:pos="360"/>
        </w:tabs>
        <w:suppressAutoHyphens w:val="0"/>
        <w:spacing w:after="0" w:line="240" w:lineRule="auto"/>
        <w:ind w:firstLine="414"/>
        <w:contextualSpacing w:val="0"/>
        <w:jc w:val="both"/>
        <w:outlineLvl w:val="0"/>
        <w:rPr>
          <w:rFonts w:cs="Arial"/>
          <w:bCs/>
          <w:sz w:val="21"/>
          <w:szCs w:val="21"/>
        </w:rPr>
      </w:pPr>
      <w:r w:rsidRPr="00553D69">
        <w:rPr>
          <w:rFonts w:ascii="Arial" w:hAnsi="Arial" w:cs="Arial"/>
          <w:bCs/>
          <w:sz w:val="21"/>
          <w:szCs w:val="21"/>
        </w:rPr>
        <w:t>tisk tekmovalnih nalog</w:t>
      </w:r>
      <w:r w:rsidR="00A25A97" w:rsidRPr="00553D69">
        <w:rPr>
          <w:rFonts w:ascii="Arial" w:hAnsi="Arial" w:cs="Arial"/>
          <w:bCs/>
          <w:sz w:val="21"/>
          <w:szCs w:val="21"/>
        </w:rPr>
        <w:t>;</w:t>
      </w:r>
    </w:p>
    <w:p w14:paraId="36ABE6FF" w14:textId="31E857FF" w:rsidR="009E2CB8" w:rsidRPr="00553D69" w:rsidRDefault="009E2CB8" w:rsidP="00E15FAB">
      <w:pPr>
        <w:pStyle w:val="Odstavekseznama"/>
        <w:numPr>
          <w:ilvl w:val="0"/>
          <w:numId w:val="7"/>
        </w:numPr>
        <w:tabs>
          <w:tab w:val="clear" w:pos="720"/>
          <w:tab w:val="num" w:pos="360"/>
          <w:tab w:val="num" w:pos="1134"/>
        </w:tabs>
        <w:suppressAutoHyphens w:val="0"/>
        <w:spacing w:after="0" w:line="240" w:lineRule="auto"/>
        <w:ind w:firstLine="414"/>
        <w:contextualSpacing w:val="0"/>
        <w:jc w:val="both"/>
        <w:outlineLvl w:val="0"/>
        <w:rPr>
          <w:rFonts w:ascii="Arial" w:hAnsi="Arial" w:cs="Arial"/>
          <w:bCs/>
          <w:sz w:val="21"/>
          <w:szCs w:val="21"/>
        </w:rPr>
      </w:pPr>
      <w:r w:rsidRPr="00553D69">
        <w:rPr>
          <w:rFonts w:ascii="Arial" w:hAnsi="Arial" w:cs="Arial"/>
          <w:bCs/>
          <w:sz w:val="21"/>
          <w:szCs w:val="21"/>
        </w:rPr>
        <w:t>priznanja tekmovalcem in mentorjem</w:t>
      </w:r>
      <w:r w:rsidR="00A25A97" w:rsidRPr="00553D69">
        <w:rPr>
          <w:rFonts w:ascii="Arial" w:hAnsi="Arial" w:cs="Arial"/>
          <w:bCs/>
          <w:sz w:val="21"/>
          <w:szCs w:val="21"/>
        </w:rPr>
        <w:t>;</w:t>
      </w:r>
    </w:p>
    <w:p w14:paraId="7BC998C7" w14:textId="3984B0DF" w:rsidR="009E2CB8" w:rsidRPr="00553D69" w:rsidRDefault="009E2CB8" w:rsidP="00E15FAB">
      <w:pPr>
        <w:pStyle w:val="Odstavekseznama"/>
        <w:numPr>
          <w:ilvl w:val="0"/>
          <w:numId w:val="7"/>
        </w:numPr>
        <w:tabs>
          <w:tab w:val="clear" w:pos="720"/>
          <w:tab w:val="num" w:pos="360"/>
          <w:tab w:val="num" w:pos="1134"/>
        </w:tabs>
        <w:suppressAutoHyphens w:val="0"/>
        <w:spacing w:after="0" w:line="240" w:lineRule="auto"/>
        <w:ind w:firstLine="414"/>
        <w:contextualSpacing w:val="0"/>
        <w:jc w:val="both"/>
        <w:outlineLvl w:val="0"/>
        <w:rPr>
          <w:rFonts w:ascii="Arial" w:hAnsi="Arial" w:cs="Arial"/>
          <w:bCs/>
          <w:sz w:val="21"/>
          <w:szCs w:val="21"/>
        </w:rPr>
      </w:pPr>
      <w:r w:rsidRPr="00553D69">
        <w:rPr>
          <w:rFonts w:ascii="Arial" w:hAnsi="Arial" w:cs="Arial"/>
          <w:bCs/>
          <w:sz w:val="21"/>
          <w:szCs w:val="21"/>
        </w:rPr>
        <w:t xml:space="preserve">stroški dela tekmovalnih komisij in ostalega osebja pri pripravi in izvedbi tekmovanja, in sicer avtorska pogodba, lektoriranje, prevajanje, </w:t>
      </w:r>
      <w:proofErr w:type="spellStart"/>
      <w:r w:rsidRPr="00553D69">
        <w:rPr>
          <w:rFonts w:ascii="Arial" w:hAnsi="Arial" w:cs="Arial"/>
          <w:bCs/>
          <w:sz w:val="21"/>
          <w:szCs w:val="21"/>
        </w:rPr>
        <w:t>podjemna</w:t>
      </w:r>
      <w:proofErr w:type="spellEnd"/>
      <w:r w:rsidRPr="00553D69">
        <w:rPr>
          <w:rFonts w:ascii="Arial" w:hAnsi="Arial" w:cs="Arial"/>
          <w:bCs/>
          <w:sz w:val="21"/>
          <w:szCs w:val="21"/>
        </w:rPr>
        <w:t xml:space="preserve"> pogodba, študentsko delo</w:t>
      </w:r>
      <w:r w:rsidR="00A25A97" w:rsidRPr="00553D69">
        <w:rPr>
          <w:rFonts w:ascii="Arial" w:hAnsi="Arial" w:cs="Arial"/>
          <w:bCs/>
          <w:sz w:val="21"/>
          <w:szCs w:val="21"/>
        </w:rPr>
        <w:t>;</w:t>
      </w:r>
      <w:r w:rsidRPr="00553D69">
        <w:rPr>
          <w:rFonts w:ascii="Arial" w:hAnsi="Arial" w:cs="Arial"/>
          <w:bCs/>
          <w:sz w:val="21"/>
          <w:szCs w:val="21"/>
        </w:rPr>
        <w:t xml:space="preserve">  </w:t>
      </w:r>
    </w:p>
    <w:p w14:paraId="7FF709D1" w14:textId="77777777" w:rsidR="009E2CB8" w:rsidRPr="00553D69" w:rsidRDefault="009E2CB8" w:rsidP="00E15FAB">
      <w:pPr>
        <w:spacing w:line="240" w:lineRule="auto"/>
        <w:jc w:val="both"/>
        <w:outlineLvl w:val="0"/>
        <w:rPr>
          <w:rFonts w:cs="Arial"/>
          <w:bCs/>
          <w:sz w:val="21"/>
          <w:szCs w:val="21"/>
        </w:rPr>
      </w:pPr>
    </w:p>
    <w:p w14:paraId="43409D1F" w14:textId="77777777" w:rsidR="009E2CB8" w:rsidRPr="00553D69" w:rsidRDefault="009E2CB8" w:rsidP="00E15FAB">
      <w:pPr>
        <w:spacing w:line="240" w:lineRule="auto"/>
        <w:jc w:val="both"/>
        <w:outlineLvl w:val="0"/>
        <w:rPr>
          <w:rFonts w:cs="Arial"/>
          <w:bCs/>
          <w:sz w:val="21"/>
          <w:szCs w:val="21"/>
        </w:rPr>
      </w:pPr>
      <w:r w:rsidRPr="00553D69">
        <w:rPr>
          <w:rFonts w:cs="Arial"/>
          <w:bCs/>
          <w:sz w:val="21"/>
          <w:szCs w:val="21"/>
        </w:rPr>
        <w:t xml:space="preserve">Če upravičenec uveljavlja stroške dela svojih zaposlenih, mora predložiti novo pogodbo o zaposlitvi oziroma aneks k pogodbi o zaposlitvi, plačilno listo in </w:t>
      </w:r>
      <w:proofErr w:type="spellStart"/>
      <w:r w:rsidRPr="00553D69">
        <w:rPr>
          <w:rFonts w:cs="Arial"/>
          <w:bCs/>
          <w:sz w:val="21"/>
          <w:szCs w:val="21"/>
        </w:rPr>
        <w:t>časovnico</w:t>
      </w:r>
      <w:proofErr w:type="spellEnd"/>
      <w:r w:rsidRPr="00553D69">
        <w:rPr>
          <w:rFonts w:cs="Arial"/>
          <w:bCs/>
          <w:sz w:val="21"/>
          <w:szCs w:val="21"/>
        </w:rPr>
        <w:t xml:space="preserve">, iz katere je razvidno, koliko ur dela in kakšne naloge so bile opravljene za tekmovanje v obdobju, za katerega uveljavlja stroške dela. </w:t>
      </w:r>
    </w:p>
    <w:p w14:paraId="20D89464" w14:textId="77777777" w:rsidR="009E2CB8" w:rsidRPr="00553D69" w:rsidRDefault="009E2CB8" w:rsidP="00E15FAB">
      <w:pPr>
        <w:spacing w:line="240" w:lineRule="auto"/>
        <w:jc w:val="both"/>
        <w:outlineLvl w:val="0"/>
        <w:rPr>
          <w:rFonts w:cs="Arial"/>
          <w:bCs/>
          <w:sz w:val="21"/>
          <w:szCs w:val="21"/>
        </w:rPr>
      </w:pPr>
    </w:p>
    <w:p w14:paraId="2FC189E9" w14:textId="77777777" w:rsidR="009E2CB8" w:rsidRPr="00553D69" w:rsidRDefault="009E2CB8" w:rsidP="00E15FAB">
      <w:pPr>
        <w:spacing w:line="240" w:lineRule="auto"/>
        <w:jc w:val="both"/>
        <w:outlineLvl w:val="0"/>
        <w:rPr>
          <w:rFonts w:cs="Arial"/>
          <w:bCs/>
          <w:sz w:val="21"/>
          <w:szCs w:val="21"/>
        </w:rPr>
      </w:pPr>
      <w:r w:rsidRPr="00553D69">
        <w:rPr>
          <w:rFonts w:cs="Arial"/>
          <w:bCs/>
          <w:sz w:val="21"/>
          <w:szCs w:val="21"/>
        </w:rPr>
        <w:t xml:space="preserve">Če upravičenec uveljavlja stroške avtorjev in </w:t>
      </w:r>
      <w:proofErr w:type="spellStart"/>
      <w:r w:rsidRPr="00553D69">
        <w:rPr>
          <w:rFonts w:cs="Arial"/>
          <w:bCs/>
          <w:sz w:val="21"/>
          <w:szCs w:val="21"/>
        </w:rPr>
        <w:t>podjemnikov</w:t>
      </w:r>
      <w:proofErr w:type="spellEnd"/>
      <w:r w:rsidRPr="00553D69">
        <w:rPr>
          <w:rFonts w:cs="Arial"/>
          <w:bCs/>
          <w:sz w:val="21"/>
          <w:szCs w:val="21"/>
        </w:rPr>
        <w:t xml:space="preserve">: avtorsko ali </w:t>
      </w:r>
      <w:proofErr w:type="spellStart"/>
      <w:r w:rsidRPr="00553D69">
        <w:rPr>
          <w:rFonts w:cs="Arial"/>
          <w:bCs/>
          <w:sz w:val="21"/>
          <w:szCs w:val="21"/>
        </w:rPr>
        <w:t>podjemno</w:t>
      </w:r>
      <w:proofErr w:type="spellEnd"/>
      <w:r w:rsidRPr="00553D69">
        <w:rPr>
          <w:rFonts w:cs="Arial"/>
          <w:bCs/>
          <w:sz w:val="21"/>
          <w:szCs w:val="21"/>
        </w:rPr>
        <w:t xml:space="preserve"> pogodbo, iz listin pa mora biti razvidno, da se delo nanaša na tekmovanje.</w:t>
      </w:r>
    </w:p>
    <w:p w14:paraId="2ED4715C" w14:textId="77777777" w:rsidR="009E2CB8" w:rsidRPr="00553D69" w:rsidRDefault="009E2CB8" w:rsidP="00E15FAB">
      <w:pPr>
        <w:spacing w:line="240" w:lineRule="auto"/>
        <w:jc w:val="both"/>
        <w:outlineLvl w:val="0"/>
        <w:rPr>
          <w:rFonts w:cs="Arial"/>
          <w:bCs/>
          <w:sz w:val="21"/>
          <w:szCs w:val="21"/>
        </w:rPr>
      </w:pPr>
    </w:p>
    <w:p w14:paraId="270D955D" w14:textId="77777777" w:rsidR="009E2CB8" w:rsidRPr="00553D69" w:rsidRDefault="009E2CB8" w:rsidP="00E15FAB">
      <w:pPr>
        <w:spacing w:line="240" w:lineRule="auto"/>
        <w:jc w:val="both"/>
        <w:outlineLvl w:val="0"/>
        <w:rPr>
          <w:rFonts w:cs="Arial"/>
          <w:bCs/>
          <w:sz w:val="21"/>
          <w:szCs w:val="21"/>
        </w:rPr>
      </w:pPr>
      <w:r w:rsidRPr="00553D69">
        <w:rPr>
          <w:rFonts w:cs="Arial"/>
          <w:bCs/>
          <w:sz w:val="21"/>
          <w:szCs w:val="21"/>
        </w:rPr>
        <w:t xml:space="preserve">Če upravičenec uveljavlja stroške dela študentov: račun študentskega servisa, iz računa pa mora biti razvidno, da je bilo delo opravljeno za tekmovanje, za katerega upravičenec oddaja prijavo. </w:t>
      </w:r>
    </w:p>
    <w:p w14:paraId="4F27DA70" w14:textId="77777777" w:rsidR="009E2CB8" w:rsidRPr="00553D69" w:rsidRDefault="009E2CB8" w:rsidP="00E15FAB">
      <w:pPr>
        <w:spacing w:line="240" w:lineRule="auto"/>
        <w:jc w:val="both"/>
        <w:outlineLvl w:val="0"/>
        <w:rPr>
          <w:rFonts w:cs="Arial"/>
          <w:bCs/>
          <w:sz w:val="21"/>
          <w:szCs w:val="21"/>
        </w:rPr>
      </w:pPr>
    </w:p>
    <w:p w14:paraId="46F3E9BB" w14:textId="32822FAF"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distribucija gradiv</w:t>
      </w:r>
      <w:r w:rsidR="00A25A97" w:rsidRPr="00553D69">
        <w:rPr>
          <w:rFonts w:ascii="Arial" w:hAnsi="Arial" w:cs="Arial"/>
          <w:bCs/>
          <w:sz w:val="21"/>
          <w:szCs w:val="21"/>
        </w:rPr>
        <w:t>;</w:t>
      </w:r>
    </w:p>
    <w:p w14:paraId="165A8C1E" w14:textId="476C09CA"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prehrana za tekmovalce in člane tekmovalnih komisij na državni ravni v višini cene malice za tekoče šolsko leto, kot je določena z zakonom, ki ureja šolsko prehrano</w:t>
      </w:r>
      <w:r w:rsidR="00A25A97" w:rsidRPr="00553D69">
        <w:rPr>
          <w:rFonts w:ascii="Arial" w:hAnsi="Arial" w:cs="Arial"/>
          <w:bCs/>
          <w:sz w:val="21"/>
          <w:szCs w:val="21"/>
        </w:rPr>
        <w:t>;</w:t>
      </w:r>
    </w:p>
    <w:p w14:paraId="2ABE24EE" w14:textId="59AA7702"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 xml:space="preserve">stroški najema prostorov, potrebnih za organizacijo in izvedbo </w:t>
      </w:r>
      <w:r w:rsidR="000C162B">
        <w:rPr>
          <w:rFonts w:ascii="Arial" w:hAnsi="Arial" w:cs="Arial"/>
          <w:bCs/>
          <w:sz w:val="21"/>
          <w:szCs w:val="21"/>
        </w:rPr>
        <w:t xml:space="preserve">selekcijskih </w:t>
      </w:r>
      <w:r w:rsidRPr="00553D69">
        <w:rPr>
          <w:rFonts w:ascii="Arial" w:hAnsi="Arial" w:cs="Arial"/>
          <w:bCs/>
          <w:sz w:val="21"/>
          <w:szCs w:val="21"/>
        </w:rPr>
        <w:t>tekmovanj</w:t>
      </w:r>
      <w:r w:rsidR="00A25A97" w:rsidRPr="00553D69">
        <w:rPr>
          <w:rFonts w:ascii="Arial" w:hAnsi="Arial" w:cs="Arial"/>
          <w:bCs/>
          <w:sz w:val="21"/>
          <w:szCs w:val="21"/>
        </w:rPr>
        <w:t>;</w:t>
      </w:r>
    </w:p>
    <w:p w14:paraId="5B9B839E" w14:textId="16C07396"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strošek spletnih platform za podporo izvedbi tekmovanja</w:t>
      </w:r>
      <w:r w:rsidR="00A25A97" w:rsidRPr="00553D69">
        <w:rPr>
          <w:rFonts w:ascii="Arial" w:hAnsi="Arial" w:cs="Arial"/>
          <w:bCs/>
          <w:sz w:val="21"/>
          <w:szCs w:val="21"/>
        </w:rPr>
        <w:t>;</w:t>
      </w:r>
    </w:p>
    <w:p w14:paraId="78153756" w14:textId="701EF5DD"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potni stroški za organiziranje tekmovanja</w:t>
      </w:r>
      <w:r w:rsidR="00A25A97" w:rsidRPr="00553D69">
        <w:rPr>
          <w:rFonts w:ascii="Arial" w:hAnsi="Arial" w:cs="Arial"/>
          <w:bCs/>
          <w:sz w:val="21"/>
          <w:szCs w:val="21"/>
        </w:rPr>
        <w:t>;</w:t>
      </w:r>
    </w:p>
    <w:p w14:paraId="60F8D082" w14:textId="256A0D0D" w:rsidR="009E2CB8" w:rsidRPr="00553D69" w:rsidRDefault="009E2CB8" w:rsidP="00E15FAB">
      <w:pPr>
        <w:pStyle w:val="Odstavekseznama"/>
        <w:numPr>
          <w:ilvl w:val="0"/>
          <w:numId w:val="6"/>
        </w:numPr>
        <w:suppressAutoHyphens w:val="0"/>
        <w:spacing w:after="0" w:line="240" w:lineRule="auto"/>
        <w:ind w:firstLine="0"/>
        <w:contextualSpacing w:val="0"/>
        <w:jc w:val="both"/>
        <w:outlineLvl w:val="0"/>
        <w:rPr>
          <w:rFonts w:ascii="Arial" w:hAnsi="Arial" w:cs="Arial"/>
          <w:bCs/>
          <w:sz w:val="21"/>
          <w:szCs w:val="21"/>
        </w:rPr>
      </w:pPr>
      <w:r w:rsidRPr="00553D69">
        <w:rPr>
          <w:rFonts w:ascii="Arial" w:hAnsi="Arial" w:cs="Arial"/>
          <w:bCs/>
          <w:sz w:val="21"/>
          <w:szCs w:val="21"/>
        </w:rPr>
        <w:t>stroški najema opreme ali nakupa materialov za izvedbo praktičnega</w:t>
      </w:r>
      <w:r w:rsidR="00664C7F" w:rsidRPr="00553D69">
        <w:rPr>
          <w:rFonts w:ascii="Arial" w:hAnsi="Arial" w:cs="Arial"/>
          <w:bCs/>
          <w:sz w:val="21"/>
          <w:szCs w:val="21"/>
        </w:rPr>
        <w:t>/eksperimentalnega</w:t>
      </w:r>
      <w:r w:rsidRPr="00553D69">
        <w:rPr>
          <w:rFonts w:ascii="Arial" w:hAnsi="Arial" w:cs="Arial"/>
          <w:bCs/>
          <w:sz w:val="21"/>
          <w:szCs w:val="21"/>
        </w:rPr>
        <w:t xml:space="preserve"> dela tekmovanja.</w:t>
      </w:r>
    </w:p>
    <w:p w14:paraId="46DC384A" w14:textId="77777777" w:rsidR="00CB696F" w:rsidRPr="00553D69" w:rsidRDefault="00CB696F" w:rsidP="00E15FAB">
      <w:pPr>
        <w:spacing w:line="240" w:lineRule="auto"/>
        <w:jc w:val="both"/>
        <w:outlineLvl w:val="0"/>
        <w:rPr>
          <w:rFonts w:cs="Arial"/>
          <w:bCs/>
          <w:sz w:val="21"/>
          <w:szCs w:val="21"/>
        </w:rPr>
      </w:pPr>
    </w:p>
    <w:p w14:paraId="09683671" w14:textId="40FB3E12" w:rsidR="00CB696F" w:rsidRPr="00553D69" w:rsidRDefault="00664C7F" w:rsidP="00E15FAB">
      <w:pPr>
        <w:spacing w:line="240" w:lineRule="auto"/>
        <w:jc w:val="both"/>
        <w:outlineLvl w:val="0"/>
        <w:rPr>
          <w:rFonts w:cs="Arial"/>
          <w:bCs/>
          <w:sz w:val="21"/>
          <w:szCs w:val="21"/>
        </w:rPr>
      </w:pPr>
      <w:r w:rsidRPr="00553D69">
        <w:rPr>
          <w:rFonts w:cs="Arial"/>
          <w:bCs/>
          <w:sz w:val="21"/>
          <w:szCs w:val="21"/>
        </w:rPr>
        <w:t xml:space="preserve">Največ </w:t>
      </w:r>
      <w:r w:rsidR="00CB696F" w:rsidRPr="00553D69">
        <w:rPr>
          <w:rFonts w:cs="Arial"/>
          <w:bCs/>
          <w:sz w:val="21"/>
          <w:szCs w:val="21"/>
        </w:rPr>
        <w:t xml:space="preserve">10 % pavšal od upravičenih stroškov iz prejšnjega odstavka za druge stroške, povezane z organizacijo in izvedbo tekmovanj (elektrika, voda, telekomunikacijske storitve, </w:t>
      </w:r>
      <w:r w:rsidR="00CB696F" w:rsidRPr="00553D69">
        <w:rPr>
          <w:rFonts w:cs="Arial"/>
          <w:sz w:val="21"/>
          <w:szCs w:val="21"/>
        </w:rPr>
        <w:t>najem prostora za delovanje prijavitelja, računovodske storitve,</w:t>
      </w:r>
      <w:r w:rsidR="00CB696F" w:rsidRPr="00553D69">
        <w:rPr>
          <w:rFonts w:cs="Arial"/>
          <w:bCs/>
          <w:sz w:val="21"/>
          <w:szCs w:val="21"/>
        </w:rPr>
        <w:t xml:space="preserve"> ipd.).</w:t>
      </w:r>
    </w:p>
    <w:p w14:paraId="7DFD526E" w14:textId="77777777" w:rsidR="00CB696F" w:rsidRPr="00553D69" w:rsidRDefault="00CB696F" w:rsidP="00E15FAB">
      <w:pPr>
        <w:spacing w:line="240" w:lineRule="auto"/>
        <w:jc w:val="both"/>
        <w:outlineLvl w:val="0"/>
        <w:rPr>
          <w:rFonts w:cs="Arial"/>
          <w:bCs/>
          <w:sz w:val="21"/>
          <w:szCs w:val="21"/>
        </w:rPr>
      </w:pPr>
    </w:p>
    <w:p w14:paraId="7A504DCD" w14:textId="77777777" w:rsidR="00CB696F" w:rsidRPr="00553D69" w:rsidRDefault="00CB696F" w:rsidP="00E15FAB">
      <w:pPr>
        <w:spacing w:line="240" w:lineRule="auto"/>
        <w:jc w:val="both"/>
        <w:outlineLvl w:val="0"/>
        <w:rPr>
          <w:rFonts w:cs="Arial"/>
          <w:bCs/>
          <w:sz w:val="21"/>
          <w:szCs w:val="21"/>
        </w:rPr>
      </w:pPr>
      <w:r w:rsidRPr="00553D69">
        <w:rPr>
          <w:rFonts w:cs="Arial"/>
          <w:bCs/>
          <w:sz w:val="21"/>
          <w:szCs w:val="21"/>
        </w:rPr>
        <w:t>DDV ni upravičen strošek.</w:t>
      </w:r>
    </w:p>
    <w:p w14:paraId="75C5BDCF" w14:textId="77777777" w:rsidR="00CB696F" w:rsidRPr="00553D69" w:rsidRDefault="00CB696F" w:rsidP="00E15FAB">
      <w:pPr>
        <w:spacing w:line="240" w:lineRule="auto"/>
        <w:jc w:val="both"/>
        <w:outlineLvl w:val="0"/>
        <w:rPr>
          <w:rFonts w:cs="Arial"/>
          <w:bCs/>
          <w:sz w:val="21"/>
          <w:szCs w:val="21"/>
        </w:rPr>
      </w:pPr>
    </w:p>
    <w:p w14:paraId="3E0FB6A5" w14:textId="7F715B28" w:rsidR="00CB696F" w:rsidRPr="00553D69" w:rsidRDefault="00CB696F" w:rsidP="00E15FAB">
      <w:pPr>
        <w:spacing w:line="240" w:lineRule="auto"/>
        <w:jc w:val="both"/>
        <w:outlineLvl w:val="0"/>
        <w:rPr>
          <w:rFonts w:cs="Arial"/>
          <w:bCs/>
          <w:sz w:val="21"/>
          <w:szCs w:val="21"/>
        </w:rPr>
      </w:pPr>
      <w:r w:rsidRPr="00553D69">
        <w:rPr>
          <w:rFonts w:cs="Arial"/>
          <w:bCs/>
          <w:sz w:val="21"/>
          <w:szCs w:val="21"/>
        </w:rPr>
        <w:t xml:space="preserve">Upravičene stroške organizacije in izvedbe </w:t>
      </w:r>
      <w:r w:rsidR="000C162B">
        <w:rPr>
          <w:rFonts w:cs="Arial"/>
          <w:bCs/>
          <w:sz w:val="21"/>
          <w:szCs w:val="21"/>
        </w:rPr>
        <w:t xml:space="preserve">selekcijskih </w:t>
      </w:r>
      <w:r w:rsidRPr="00553D69">
        <w:rPr>
          <w:rFonts w:cs="Arial"/>
          <w:bCs/>
          <w:sz w:val="21"/>
          <w:szCs w:val="21"/>
        </w:rPr>
        <w:t>tekmovanj upravičenec dokazuje z verodostojnimi listinami (npr. računi), ki se glasijo nanj, v nasprotnem primeru bo šlo za neupravičene stroške.</w:t>
      </w:r>
    </w:p>
    <w:p w14:paraId="7BDEA8F0" w14:textId="77777777" w:rsidR="00CB696F" w:rsidRPr="00553D69" w:rsidRDefault="00CB696F" w:rsidP="00E15FAB">
      <w:pPr>
        <w:spacing w:line="240" w:lineRule="auto"/>
        <w:jc w:val="both"/>
        <w:outlineLvl w:val="0"/>
        <w:rPr>
          <w:rFonts w:cs="Arial"/>
          <w:bCs/>
          <w:sz w:val="21"/>
          <w:szCs w:val="21"/>
        </w:rPr>
      </w:pPr>
    </w:p>
    <w:p w14:paraId="2803E697" w14:textId="77777777" w:rsidR="00CB696F" w:rsidRPr="00553D69" w:rsidRDefault="00CB696F" w:rsidP="00E15FAB">
      <w:pPr>
        <w:spacing w:line="240" w:lineRule="auto"/>
        <w:jc w:val="both"/>
        <w:outlineLvl w:val="0"/>
        <w:rPr>
          <w:rFonts w:cs="Arial"/>
          <w:bCs/>
          <w:sz w:val="21"/>
          <w:szCs w:val="21"/>
        </w:rPr>
      </w:pPr>
      <w:r w:rsidRPr="00553D69">
        <w:rPr>
          <w:rFonts w:cs="Arial"/>
          <w:bCs/>
          <w:sz w:val="21"/>
          <w:szCs w:val="21"/>
        </w:rPr>
        <w:t>Upravičenec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38B1FBCF" w14:textId="77777777" w:rsidR="00CB696F" w:rsidRPr="00553D69" w:rsidRDefault="00CB696F" w:rsidP="00E15FAB">
      <w:pPr>
        <w:spacing w:line="240" w:lineRule="auto"/>
        <w:jc w:val="both"/>
        <w:outlineLvl w:val="0"/>
        <w:rPr>
          <w:rFonts w:cs="Arial"/>
          <w:bCs/>
          <w:sz w:val="21"/>
          <w:szCs w:val="21"/>
        </w:rPr>
      </w:pPr>
    </w:p>
    <w:p w14:paraId="1F15FC95" w14:textId="77777777" w:rsidR="00CB696F" w:rsidRPr="00553D69" w:rsidRDefault="00CB696F" w:rsidP="00E15FAB">
      <w:pPr>
        <w:spacing w:line="240" w:lineRule="auto"/>
        <w:jc w:val="both"/>
        <w:outlineLvl w:val="0"/>
        <w:rPr>
          <w:rFonts w:cs="Arial"/>
          <w:bCs/>
          <w:sz w:val="21"/>
          <w:szCs w:val="21"/>
        </w:rPr>
      </w:pPr>
      <w:r w:rsidRPr="00553D69">
        <w:rPr>
          <w:rFonts w:cs="Arial"/>
          <w:bCs/>
          <w:sz w:val="21"/>
          <w:szCs w:val="21"/>
        </w:rPr>
        <w:t>V kolikor je upravičenec organizator več tekmovanj in se en ali več posameznih stroškov nanaša na več tekmovanj, je potrebno predložiti razdelilnih stroškov po posameznih tekmovanjih, iz katerega je razviden del stroška za posamezno tekmovanje.</w:t>
      </w:r>
    </w:p>
    <w:p w14:paraId="2987A570" w14:textId="77777777" w:rsidR="00CB696F" w:rsidRPr="00553D69" w:rsidRDefault="00CB696F" w:rsidP="00E15FAB">
      <w:pPr>
        <w:spacing w:line="240" w:lineRule="auto"/>
        <w:jc w:val="both"/>
        <w:outlineLvl w:val="0"/>
        <w:rPr>
          <w:rFonts w:cs="Arial"/>
          <w:bCs/>
          <w:sz w:val="21"/>
          <w:szCs w:val="21"/>
        </w:rPr>
      </w:pPr>
    </w:p>
    <w:p w14:paraId="53E29433" w14:textId="77777777" w:rsidR="00CB696F" w:rsidRPr="00553D69" w:rsidRDefault="00CB696F" w:rsidP="00E15FAB">
      <w:pPr>
        <w:spacing w:line="240" w:lineRule="auto"/>
        <w:jc w:val="both"/>
        <w:outlineLvl w:val="0"/>
        <w:rPr>
          <w:rFonts w:cs="Arial"/>
          <w:bCs/>
          <w:sz w:val="21"/>
          <w:szCs w:val="21"/>
        </w:rPr>
      </w:pPr>
      <w:r w:rsidRPr="00553D69">
        <w:rPr>
          <w:rFonts w:cs="Arial"/>
          <w:bCs/>
          <w:sz w:val="21"/>
          <w:szCs w:val="21"/>
        </w:rPr>
        <w:t xml:space="preserve">V kolikor se posamezen strošek ne nanaša zgolj na stroške obravnavanega tekmovanja, ampak tudi na drugo dejavnost upravičenca, mora upravičenec predložiti razdelilnik stroškov, iz katerega je razviden del stroška za posamezno tekmovanje. </w:t>
      </w:r>
    </w:p>
    <w:p w14:paraId="06CF6711" w14:textId="4F42489C" w:rsidR="00CB696F" w:rsidRDefault="00CB696F" w:rsidP="00E15FAB">
      <w:pPr>
        <w:spacing w:line="240" w:lineRule="auto"/>
        <w:jc w:val="both"/>
        <w:rPr>
          <w:rFonts w:cs="Arial"/>
          <w:color w:val="000000"/>
          <w:sz w:val="21"/>
          <w:szCs w:val="21"/>
        </w:rPr>
      </w:pPr>
      <w:r w:rsidRPr="00553D69">
        <w:rPr>
          <w:rFonts w:cs="Arial"/>
          <w:color w:val="000000"/>
          <w:sz w:val="21"/>
          <w:szCs w:val="21"/>
        </w:rPr>
        <w:t>Neupravičenih stroškov ministrstvo ne financira, kakor tudi ne iz tega izhajajoče izgube sredstev upravičenca.</w:t>
      </w:r>
    </w:p>
    <w:p w14:paraId="78666C4B" w14:textId="77777777" w:rsidR="00275745" w:rsidRPr="00553D69" w:rsidRDefault="00275745" w:rsidP="00E15FAB">
      <w:pPr>
        <w:spacing w:line="240" w:lineRule="auto"/>
        <w:jc w:val="both"/>
        <w:rPr>
          <w:rFonts w:cs="Arial"/>
          <w:bCs/>
          <w:color w:val="000000"/>
          <w:sz w:val="21"/>
          <w:szCs w:val="21"/>
        </w:rPr>
      </w:pPr>
    </w:p>
    <w:p w14:paraId="02D00726" w14:textId="77777777" w:rsidR="00CB696F" w:rsidRPr="00553D69" w:rsidRDefault="00CB696F" w:rsidP="00E15FAB">
      <w:pPr>
        <w:spacing w:line="240" w:lineRule="auto"/>
        <w:jc w:val="both"/>
        <w:outlineLvl w:val="0"/>
        <w:rPr>
          <w:rFonts w:cs="Arial"/>
          <w:b/>
          <w:bCs/>
          <w:sz w:val="21"/>
          <w:szCs w:val="21"/>
        </w:rPr>
      </w:pPr>
    </w:p>
    <w:p w14:paraId="01AEE1D3" w14:textId="77777777" w:rsidR="00CB696F" w:rsidRPr="00553D69" w:rsidRDefault="00CB696F" w:rsidP="00E15FAB">
      <w:pPr>
        <w:numPr>
          <w:ilvl w:val="0"/>
          <w:numId w:val="1"/>
        </w:numPr>
        <w:spacing w:line="240" w:lineRule="auto"/>
        <w:jc w:val="center"/>
        <w:outlineLvl w:val="0"/>
        <w:rPr>
          <w:rFonts w:cs="Arial"/>
          <w:b/>
          <w:bCs/>
          <w:sz w:val="21"/>
          <w:szCs w:val="21"/>
        </w:rPr>
      </w:pPr>
      <w:r w:rsidRPr="00553D69">
        <w:rPr>
          <w:rFonts w:cs="Arial"/>
          <w:b/>
          <w:bCs/>
          <w:sz w:val="21"/>
          <w:szCs w:val="21"/>
        </w:rPr>
        <w:t>člen</w:t>
      </w:r>
    </w:p>
    <w:p w14:paraId="2D1A04CB" w14:textId="77777777" w:rsidR="00CB696F" w:rsidRPr="00553D69" w:rsidRDefault="00CB696F" w:rsidP="00E15FAB">
      <w:pPr>
        <w:spacing w:line="240" w:lineRule="auto"/>
        <w:jc w:val="center"/>
        <w:rPr>
          <w:rFonts w:cs="Arial"/>
          <w:sz w:val="21"/>
          <w:szCs w:val="21"/>
        </w:rPr>
      </w:pPr>
      <w:r w:rsidRPr="00553D69" w:rsidDel="007F1303">
        <w:rPr>
          <w:rFonts w:cs="Arial"/>
          <w:b/>
          <w:bCs/>
          <w:sz w:val="21"/>
          <w:szCs w:val="21"/>
        </w:rPr>
        <w:t xml:space="preserve"> </w:t>
      </w:r>
      <w:r w:rsidRPr="00553D69">
        <w:rPr>
          <w:rFonts w:cs="Arial"/>
          <w:sz w:val="21"/>
          <w:szCs w:val="21"/>
        </w:rPr>
        <w:t>(</w:t>
      </w:r>
      <w:r w:rsidRPr="00553D69">
        <w:rPr>
          <w:rFonts w:cs="Arial"/>
          <w:b/>
          <w:sz w:val="21"/>
          <w:szCs w:val="21"/>
        </w:rPr>
        <w:t>izplačilo sredstev</w:t>
      </w:r>
      <w:r w:rsidRPr="00553D69">
        <w:rPr>
          <w:rFonts w:cs="Arial"/>
          <w:sz w:val="21"/>
          <w:szCs w:val="21"/>
        </w:rPr>
        <w:t>)</w:t>
      </w:r>
    </w:p>
    <w:p w14:paraId="5A369F81" w14:textId="77777777" w:rsidR="00CB696F" w:rsidRPr="00553D69" w:rsidRDefault="00CB696F" w:rsidP="00E15FAB">
      <w:pPr>
        <w:spacing w:line="240" w:lineRule="auto"/>
        <w:jc w:val="both"/>
        <w:rPr>
          <w:rFonts w:cs="Arial"/>
          <w:sz w:val="21"/>
          <w:szCs w:val="21"/>
        </w:rPr>
      </w:pPr>
    </w:p>
    <w:p w14:paraId="7C920029" w14:textId="77777777" w:rsidR="00CB696F" w:rsidRPr="00553D69" w:rsidRDefault="00CB696F" w:rsidP="00E15FAB">
      <w:pPr>
        <w:spacing w:line="240" w:lineRule="auto"/>
        <w:jc w:val="both"/>
        <w:rPr>
          <w:rFonts w:cs="Arial"/>
          <w:sz w:val="21"/>
          <w:szCs w:val="21"/>
        </w:rPr>
      </w:pPr>
      <w:r w:rsidRPr="00553D69">
        <w:rPr>
          <w:rFonts w:cs="Arial"/>
          <w:sz w:val="21"/>
          <w:szCs w:val="21"/>
        </w:rPr>
        <w:t xml:space="preserve">Podlaga za izplačilo sredstev so pravilno, popolno in pravočasno predloženi računi v elektronski obliki (e-račun), skladno z veljavnim Zakonom o opravljanju plačilnih storitev za proračunske uporabnike (Uradni list RS, št. 77/16 in 47/19) obveznimi prilogami. </w:t>
      </w:r>
    </w:p>
    <w:p w14:paraId="081D1F1B" w14:textId="77777777" w:rsidR="00CB696F" w:rsidRPr="00553D69" w:rsidRDefault="00CB696F" w:rsidP="00E15FAB">
      <w:pPr>
        <w:spacing w:line="240" w:lineRule="auto"/>
        <w:jc w:val="both"/>
        <w:rPr>
          <w:rFonts w:cs="Arial"/>
          <w:sz w:val="21"/>
          <w:szCs w:val="21"/>
        </w:rPr>
      </w:pPr>
    </w:p>
    <w:p w14:paraId="603F0C2C" w14:textId="77777777" w:rsidR="00CB696F" w:rsidRPr="00553D69" w:rsidRDefault="00CB696F" w:rsidP="003F7745">
      <w:pPr>
        <w:pStyle w:val="Navadensplet"/>
        <w:spacing w:before="0" w:after="0"/>
        <w:jc w:val="both"/>
        <w:rPr>
          <w:rFonts w:ascii="Arial" w:hAnsi="Arial" w:cs="Arial"/>
          <w:color w:val="000000"/>
          <w:sz w:val="21"/>
          <w:szCs w:val="21"/>
          <w:lang w:val="sl-SI"/>
        </w:rPr>
      </w:pPr>
      <w:r w:rsidRPr="00553D69">
        <w:rPr>
          <w:rFonts w:ascii="Arial" w:hAnsi="Arial" w:cs="Arial"/>
          <w:color w:val="000000"/>
          <w:sz w:val="21"/>
          <w:szCs w:val="21"/>
          <w:lang w:val="sl-SI"/>
        </w:rPr>
        <w:t xml:space="preserve">Ministrstvo bo upravičencu sofinanciralo izkazane upravičene stroške, določene v 5. členu te pogodbe, največ v višini, določeni v 4. členu te pogodbe. </w:t>
      </w:r>
    </w:p>
    <w:p w14:paraId="6DC2EB1E" w14:textId="77777777" w:rsidR="00CB696F" w:rsidRPr="00553D69" w:rsidRDefault="00CB696F" w:rsidP="003F7745">
      <w:pPr>
        <w:pStyle w:val="Navadensplet"/>
        <w:spacing w:before="0" w:after="0"/>
        <w:jc w:val="both"/>
        <w:rPr>
          <w:rFonts w:ascii="Arial" w:hAnsi="Arial" w:cs="Arial"/>
          <w:color w:val="000000"/>
          <w:sz w:val="21"/>
          <w:szCs w:val="21"/>
          <w:lang w:val="sl-SI"/>
        </w:rPr>
      </w:pPr>
    </w:p>
    <w:p w14:paraId="69C2D6C1" w14:textId="77777777" w:rsidR="00CB696F" w:rsidRPr="00553D69" w:rsidRDefault="00CB696F" w:rsidP="003F7745">
      <w:pPr>
        <w:pStyle w:val="Navadensplet"/>
        <w:spacing w:before="0" w:after="0"/>
        <w:jc w:val="both"/>
        <w:rPr>
          <w:rFonts w:ascii="Arial" w:hAnsi="Arial" w:cs="Arial"/>
          <w:color w:val="000000"/>
          <w:sz w:val="21"/>
          <w:szCs w:val="21"/>
          <w:lang w:val="sl-SI"/>
        </w:rPr>
      </w:pPr>
      <w:r w:rsidRPr="00553D69">
        <w:rPr>
          <w:rFonts w:ascii="Arial" w:hAnsi="Arial" w:cs="Arial"/>
          <w:color w:val="000000"/>
          <w:sz w:val="21"/>
          <w:szCs w:val="21"/>
          <w:lang w:val="sl-SI"/>
        </w:rPr>
        <w:t xml:space="preserve">V primeru, da ministrstvo pri pregledu e-računa ugotovi pomanjkljivosti, pozove upravičenca k dopolnitvi. Ta je dolžan ustrezno dopolniti oziroma spremeniti e-račun skladno s pozivom ter novi e-račun posredovati ministrstvu v roku, določenem v pozivu k dopolnitvi. </w:t>
      </w:r>
    </w:p>
    <w:p w14:paraId="72B5A9DD" w14:textId="77777777" w:rsidR="00CB696F" w:rsidRPr="00553D69" w:rsidRDefault="00CB696F" w:rsidP="00E15FAB">
      <w:pPr>
        <w:spacing w:line="240" w:lineRule="auto"/>
        <w:jc w:val="both"/>
        <w:rPr>
          <w:rFonts w:cs="Arial"/>
          <w:sz w:val="21"/>
          <w:szCs w:val="21"/>
        </w:rPr>
      </w:pPr>
    </w:p>
    <w:p w14:paraId="3E4277E0" w14:textId="77777777" w:rsidR="00CB696F" w:rsidRPr="00553D69" w:rsidRDefault="00CB696F" w:rsidP="00E15FAB">
      <w:pPr>
        <w:spacing w:line="240" w:lineRule="auto"/>
        <w:jc w:val="both"/>
        <w:rPr>
          <w:rFonts w:cs="Arial"/>
          <w:sz w:val="21"/>
          <w:szCs w:val="21"/>
        </w:rPr>
      </w:pPr>
      <w:r w:rsidRPr="00553D69">
        <w:rPr>
          <w:rFonts w:cs="Arial"/>
          <w:sz w:val="21"/>
          <w:szCs w:val="21"/>
        </w:rPr>
        <w:t>Upravičenec bo k vsakemu izdanemu e-računu priložil vsebinsko in finančno poročilo o porabljenih sredstvih.</w:t>
      </w:r>
    </w:p>
    <w:p w14:paraId="16FD9821" w14:textId="77777777" w:rsidR="00CB696F" w:rsidRPr="00553D69" w:rsidRDefault="00CB696F" w:rsidP="00E15FAB">
      <w:pPr>
        <w:spacing w:line="240" w:lineRule="auto"/>
        <w:jc w:val="both"/>
        <w:rPr>
          <w:rFonts w:cs="Arial"/>
          <w:sz w:val="21"/>
          <w:szCs w:val="21"/>
        </w:rPr>
      </w:pPr>
    </w:p>
    <w:p w14:paraId="19C1F5F8" w14:textId="7D707587" w:rsidR="00CB696F" w:rsidRPr="00553D69" w:rsidRDefault="00CB696F" w:rsidP="00E15FAB">
      <w:pPr>
        <w:spacing w:line="240" w:lineRule="auto"/>
        <w:jc w:val="both"/>
        <w:rPr>
          <w:rFonts w:cs="Arial"/>
          <w:sz w:val="21"/>
          <w:szCs w:val="21"/>
        </w:rPr>
      </w:pPr>
      <w:r w:rsidRPr="00553D69">
        <w:rPr>
          <w:rFonts w:cs="Arial"/>
          <w:sz w:val="21"/>
          <w:szCs w:val="21"/>
        </w:rPr>
        <w:t xml:space="preserve">Upravičenec lahko predloži več e-računov, pri čemer je zadnji rok za predložitev e-računa </w:t>
      </w:r>
      <w:r w:rsidR="00670BAE">
        <w:rPr>
          <w:rFonts w:cs="Arial"/>
          <w:sz w:val="21"/>
          <w:szCs w:val="21"/>
        </w:rPr>
        <w:t xml:space="preserve">za izvedbo tekmovanja v posamičnem šolskem letu </w:t>
      </w:r>
      <w:r w:rsidRPr="00553D69">
        <w:rPr>
          <w:rFonts w:cs="Arial"/>
          <w:sz w:val="21"/>
          <w:szCs w:val="21"/>
        </w:rPr>
        <w:t xml:space="preserve">najkasneje do </w:t>
      </w:r>
      <w:r w:rsidR="00CA70A7" w:rsidRPr="00553D69">
        <w:rPr>
          <w:rFonts w:cs="Arial"/>
          <w:sz w:val="21"/>
          <w:szCs w:val="21"/>
        </w:rPr>
        <w:t>30</w:t>
      </w:r>
      <w:r w:rsidRPr="00553D69">
        <w:rPr>
          <w:rFonts w:cs="Arial"/>
          <w:sz w:val="21"/>
          <w:szCs w:val="21"/>
        </w:rPr>
        <w:t>. 1</w:t>
      </w:r>
      <w:r w:rsidR="00CA70A7" w:rsidRPr="00553D69">
        <w:rPr>
          <w:rFonts w:cs="Arial"/>
          <w:sz w:val="21"/>
          <w:szCs w:val="21"/>
        </w:rPr>
        <w:t>0</w:t>
      </w:r>
      <w:r w:rsidRPr="00553D69">
        <w:rPr>
          <w:rFonts w:cs="Arial"/>
          <w:sz w:val="21"/>
          <w:szCs w:val="21"/>
        </w:rPr>
        <w:t>.</w:t>
      </w:r>
      <w:r w:rsidR="00670BAE">
        <w:rPr>
          <w:rFonts w:cs="Arial"/>
          <w:sz w:val="21"/>
          <w:szCs w:val="21"/>
        </w:rPr>
        <w:t xml:space="preserve"> </w:t>
      </w:r>
      <w:bookmarkStart w:id="7" w:name="_Hlk190261273"/>
      <w:r w:rsidR="00670BAE">
        <w:rPr>
          <w:rFonts w:cs="Arial"/>
          <w:sz w:val="21"/>
          <w:szCs w:val="21"/>
        </w:rPr>
        <w:t>v koledarskih letih 2026</w:t>
      </w:r>
      <w:r w:rsidR="00FB62AB">
        <w:rPr>
          <w:rFonts w:cs="Arial"/>
          <w:sz w:val="21"/>
          <w:szCs w:val="21"/>
        </w:rPr>
        <w:t xml:space="preserve"> in</w:t>
      </w:r>
      <w:r w:rsidR="00670BAE">
        <w:rPr>
          <w:rFonts w:cs="Arial"/>
          <w:sz w:val="21"/>
          <w:szCs w:val="21"/>
        </w:rPr>
        <w:t xml:space="preserve"> 2027</w:t>
      </w:r>
      <w:bookmarkEnd w:id="7"/>
      <w:r w:rsidRPr="00553D69">
        <w:rPr>
          <w:rFonts w:cs="Arial"/>
          <w:sz w:val="21"/>
          <w:szCs w:val="21"/>
        </w:rPr>
        <w:t>, zraven pa mora priložiti še končno poročilo o porabi sredstev na podlagi te pogodbe.</w:t>
      </w:r>
    </w:p>
    <w:p w14:paraId="4105E59D" w14:textId="77777777" w:rsidR="00CB696F" w:rsidRPr="00553D69" w:rsidRDefault="00CB696F" w:rsidP="00E15FAB">
      <w:pPr>
        <w:spacing w:line="240" w:lineRule="auto"/>
        <w:jc w:val="both"/>
        <w:rPr>
          <w:rFonts w:cs="Arial"/>
          <w:sz w:val="21"/>
          <w:szCs w:val="21"/>
        </w:rPr>
      </w:pPr>
    </w:p>
    <w:p w14:paraId="1A468C8F" w14:textId="22DBAE24" w:rsidR="00CB696F" w:rsidRPr="00553D69" w:rsidRDefault="00CB696F" w:rsidP="00E15FAB">
      <w:pPr>
        <w:spacing w:line="240" w:lineRule="auto"/>
        <w:jc w:val="both"/>
        <w:rPr>
          <w:rFonts w:cs="Arial"/>
          <w:sz w:val="21"/>
          <w:szCs w:val="21"/>
        </w:rPr>
      </w:pPr>
      <w:r w:rsidRPr="00553D69">
        <w:rPr>
          <w:rFonts w:cs="Arial"/>
          <w:sz w:val="21"/>
          <w:szCs w:val="21"/>
        </w:rPr>
        <w:t>Če upravičenec ta rok zamudi, lahko ministrstvo odstopi od te pogodbe in ravna skladno z 1</w:t>
      </w:r>
      <w:r w:rsidR="00540790" w:rsidRPr="00553D69">
        <w:rPr>
          <w:rFonts w:cs="Arial"/>
          <w:sz w:val="21"/>
          <w:szCs w:val="21"/>
        </w:rPr>
        <w:t>1</w:t>
      </w:r>
      <w:r w:rsidRPr="00553D69">
        <w:rPr>
          <w:rFonts w:cs="Arial"/>
          <w:sz w:val="21"/>
          <w:szCs w:val="21"/>
        </w:rPr>
        <w:t>. členom te pogodbe, upravičenec pa izgubi pravico do sofinanciranja po tej pogodbi.</w:t>
      </w:r>
    </w:p>
    <w:p w14:paraId="1F8AF93B" w14:textId="77777777" w:rsidR="00CB696F" w:rsidRPr="00553D69" w:rsidRDefault="00CB696F" w:rsidP="00E15FAB">
      <w:pPr>
        <w:spacing w:line="240" w:lineRule="auto"/>
        <w:jc w:val="both"/>
        <w:rPr>
          <w:rFonts w:cs="Arial"/>
          <w:sz w:val="21"/>
          <w:szCs w:val="21"/>
        </w:rPr>
      </w:pPr>
    </w:p>
    <w:p w14:paraId="4CFAD694" w14:textId="60B450A6" w:rsidR="00CB696F" w:rsidRPr="00553D69" w:rsidRDefault="00CB696F" w:rsidP="00E15FAB">
      <w:pPr>
        <w:spacing w:line="240" w:lineRule="auto"/>
        <w:jc w:val="both"/>
        <w:rPr>
          <w:rFonts w:cs="Arial"/>
          <w:sz w:val="21"/>
          <w:szCs w:val="21"/>
        </w:rPr>
      </w:pPr>
      <w:r w:rsidRPr="00553D69">
        <w:rPr>
          <w:rFonts w:cs="Arial"/>
          <w:sz w:val="21"/>
          <w:szCs w:val="21"/>
        </w:rPr>
        <w:t xml:space="preserve">Ministrstvo bo sredstva nakazalo na račun </w:t>
      </w:r>
      <w:r w:rsidRPr="00553D69">
        <w:rPr>
          <w:rFonts w:cs="Arial"/>
          <w:bCs/>
          <w:iCs/>
          <w:color w:val="000000"/>
          <w:sz w:val="21"/>
          <w:szCs w:val="21"/>
        </w:rPr>
        <w:t>upravičenca</w:t>
      </w:r>
      <w:r w:rsidRPr="00553D69">
        <w:rPr>
          <w:rFonts w:cs="Arial"/>
          <w:sz w:val="21"/>
          <w:szCs w:val="21"/>
        </w:rPr>
        <w:t xml:space="preserve"> </w:t>
      </w:r>
      <w:r w:rsidR="00CA70A7" w:rsidRPr="00553D69">
        <w:rPr>
          <w:rFonts w:cs="Arial"/>
          <w:sz w:val="21"/>
          <w:szCs w:val="21"/>
        </w:rPr>
        <w:t xml:space="preserve">najkasneje </w:t>
      </w:r>
      <w:r w:rsidRPr="00553D69">
        <w:rPr>
          <w:rFonts w:cs="Arial"/>
          <w:sz w:val="21"/>
          <w:szCs w:val="21"/>
        </w:rPr>
        <w:t xml:space="preserve">30. dan po uradnem prejemu pravilnega, popolnega in pravočasnega e–računa (z obveznimi dokazili oziroma prilogami v </w:t>
      </w:r>
      <w:proofErr w:type="spellStart"/>
      <w:r w:rsidRPr="00553D69">
        <w:rPr>
          <w:rFonts w:cs="Arial"/>
          <w:sz w:val="21"/>
          <w:szCs w:val="21"/>
        </w:rPr>
        <w:t>pdf</w:t>
      </w:r>
      <w:proofErr w:type="spellEnd"/>
      <w:r w:rsidRPr="00553D69">
        <w:rPr>
          <w:rFonts w:cs="Arial"/>
          <w:sz w:val="21"/>
          <w:szCs w:val="21"/>
        </w:rPr>
        <w:t>. obliki, ki ne smejo presegati 1MB).</w:t>
      </w:r>
      <w:r w:rsidR="00CA70A7" w:rsidRPr="00553D69">
        <w:rPr>
          <w:rFonts w:cs="Arial"/>
          <w:sz w:val="21"/>
          <w:szCs w:val="21"/>
        </w:rPr>
        <w:t xml:space="preserve"> Plačilni rok začne teči naslednji dan po </w:t>
      </w:r>
      <w:r w:rsidR="00DC3E6A" w:rsidRPr="00553D69">
        <w:rPr>
          <w:rFonts w:cs="Arial"/>
          <w:sz w:val="21"/>
          <w:szCs w:val="21"/>
        </w:rPr>
        <w:t xml:space="preserve">uradnem </w:t>
      </w:r>
      <w:r w:rsidR="00CA70A7" w:rsidRPr="00553D69">
        <w:rPr>
          <w:rFonts w:cs="Arial"/>
          <w:sz w:val="21"/>
          <w:szCs w:val="21"/>
        </w:rPr>
        <w:t>prejemu e-računa.</w:t>
      </w:r>
      <w:r w:rsidRPr="00553D69">
        <w:rPr>
          <w:rFonts w:cs="Arial"/>
          <w:sz w:val="21"/>
          <w:szCs w:val="21"/>
        </w:rPr>
        <w:t xml:space="preserve"> Pravilnost, popolnost in pravočasnost e-računa potrdi skrbnik pogodbe ministrstva, ki opravi preverjanje pred izplačilom.</w:t>
      </w:r>
    </w:p>
    <w:p w14:paraId="4E06CB60" w14:textId="77777777" w:rsidR="00CB696F" w:rsidRPr="00553D69" w:rsidRDefault="00CB696F" w:rsidP="00E15FAB">
      <w:pPr>
        <w:spacing w:line="240" w:lineRule="auto"/>
        <w:jc w:val="both"/>
        <w:rPr>
          <w:rFonts w:cs="Arial"/>
          <w:sz w:val="21"/>
          <w:szCs w:val="21"/>
        </w:rPr>
      </w:pPr>
      <w:r w:rsidRPr="00553D69">
        <w:rPr>
          <w:rFonts w:cs="Arial"/>
          <w:sz w:val="21"/>
          <w:szCs w:val="21"/>
        </w:rPr>
        <w:t>Povrnejo se samo stroški, ki so bili dejansko plačani.</w:t>
      </w:r>
    </w:p>
    <w:p w14:paraId="75B4F305" w14:textId="77777777" w:rsidR="00CB696F" w:rsidRPr="00553D69" w:rsidRDefault="00CB696F" w:rsidP="00E15FAB">
      <w:pPr>
        <w:spacing w:line="240" w:lineRule="auto"/>
        <w:jc w:val="both"/>
        <w:rPr>
          <w:rFonts w:cs="Arial"/>
          <w:bCs/>
          <w:sz w:val="21"/>
          <w:szCs w:val="21"/>
        </w:rPr>
      </w:pPr>
    </w:p>
    <w:p w14:paraId="443298C5" w14:textId="77777777" w:rsidR="00275745" w:rsidRPr="00553D69" w:rsidRDefault="00275745" w:rsidP="00E15FAB">
      <w:pPr>
        <w:spacing w:line="240" w:lineRule="auto"/>
        <w:jc w:val="both"/>
        <w:rPr>
          <w:rFonts w:cs="Arial"/>
          <w:bCs/>
          <w:sz w:val="21"/>
          <w:szCs w:val="21"/>
        </w:rPr>
      </w:pPr>
    </w:p>
    <w:p w14:paraId="47654F64" w14:textId="77777777" w:rsidR="00CB696F" w:rsidRPr="00553D69" w:rsidRDefault="00CB696F" w:rsidP="003F7745">
      <w:pPr>
        <w:numPr>
          <w:ilvl w:val="0"/>
          <w:numId w:val="1"/>
        </w:numPr>
        <w:spacing w:line="240" w:lineRule="auto"/>
        <w:jc w:val="center"/>
        <w:rPr>
          <w:rFonts w:cs="Arial"/>
          <w:b/>
          <w:bCs/>
          <w:sz w:val="21"/>
          <w:szCs w:val="21"/>
        </w:rPr>
      </w:pPr>
      <w:r w:rsidRPr="00553D69">
        <w:rPr>
          <w:rFonts w:cs="Arial"/>
          <w:b/>
          <w:bCs/>
          <w:sz w:val="21"/>
          <w:szCs w:val="21"/>
        </w:rPr>
        <w:t>člen</w:t>
      </w:r>
    </w:p>
    <w:p w14:paraId="14A38666"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(finančna klavzula)</w:t>
      </w:r>
    </w:p>
    <w:p w14:paraId="6067AD14" w14:textId="77777777" w:rsidR="00CB696F" w:rsidRPr="00553D69" w:rsidRDefault="00CB696F" w:rsidP="00E15FAB">
      <w:pPr>
        <w:spacing w:line="240" w:lineRule="auto"/>
        <w:jc w:val="both"/>
        <w:rPr>
          <w:rFonts w:cs="Arial"/>
          <w:bCs/>
          <w:sz w:val="21"/>
          <w:szCs w:val="21"/>
        </w:rPr>
      </w:pPr>
    </w:p>
    <w:p w14:paraId="786A0E88" w14:textId="4E8D7068" w:rsidR="00553D69" w:rsidRDefault="00CB696F" w:rsidP="00E15FAB">
      <w:pPr>
        <w:spacing w:line="240" w:lineRule="auto"/>
        <w:jc w:val="both"/>
        <w:rPr>
          <w:rFonts w:cs="Arial"/>
          <w:bCs/>
          <w:sz w:val="21"/>
          <w:szCs w:val="21"/>
        </w:rPr>
      </w:pPr>
      <w:r w:rsidRPr="00553D69">
        <w:rPr>
          <w:rFonts w:cs="Arial"/>
          <w:bCs/>
          <w:sz w:val="21"/>
          <w:szCs w:val="21"/>
        </w:rPr>
        <w:t>Ministrstvo bo izvedlo plačilo v skladu s predpisi, ki urejajo izvrševanje proračuna Republike Slovenije. V primeru, da pride do spremembe v državnem proračunu ali finančnem načrtu ministrstva, ki neposredno vpliva na pogodbo, stranki soglašata, da se s sklenitvijo pisnega aneksa k pogodbi, obseg predmeta spremeni tako, da se sorazmerno prilagodi spremembam v državnem proračunu oz. finančnem načrtu ministrstva.</w:t>
      </w:r>
    </w:p>
    <w:p w14:paraId="6AD3A3C3" w14:textId="77777777" w:rsidR="00CA3150" w:rsidRDefault="00CA3150" w:rsidP="003F7745">
      <w:pPr>
        <w:spacing w:line="240" w:lineRule="auto"/>
        <w:jc w:val="both"/>
        <w:rPr>
          <w:rFonts w:cs="Arial"/>
          <w:bCs/>
          <w:sz w:val="21"/>
          <w:szCs w:val="21"/>
        </w:rPr>
      </w:pPr>
    </w:p>
    <w:p w14:paraId="5932D038" w14:textId="77777777" w:rsidR="003F7745" w:rsidRDefault="003F7745" w:rsidP="00E15FAB">
      <w:pPr>
        <w:spacing w:line="240" w:lineRule="auto"/>
        <w:jc w:val="both"/>
        <w:rPr>
          <w:rFonts w:cs="Arial"/>
          <w:bCs/>
          <w:sz w:val="21"/>
          <w:szCs w:val="21"/>
        </w:rPr>
      </w:pPr>
    </w:p>
    <w:p w14:paraId="40EFDA46" w14:textId="77777777" w:rsidR="00CB696F" w:rsidRPr="00553D69" w:rsidRDefault="00CB696F" w:rsidP="003F7745">
      <w:pPr>
        <w:numPr>
          <w:ilvl w:val="0"/>
          <w:numId w:val="1"/>
        </w:numPr>
        <w:spacing w:line="240" w:lineRule="auto"/>
        <w:jc w:val="center"/>
        <w:rPr>
          <w:rFonts w:cs="Arial"/>
          <w:b/>
          <w:bCs/>
          <w:sz w:val="21"/>
          <w:szCs w:val="21"/>
        </w:rPr>
      </w:pPr>
      <w:r w:rsidRPr="00553D69">
        <w:rPr>
          <w:rFonts w:cs="Arial"/>
          <w:b/>
          <w:bCs/>
          <w:sz w:val="21"/>
          <w:szCs w:val="21"/>
        </w:rPr>
        <w:t>člen</w:t>
      </w:r>
    </w:p>
    <w:p w14:paraId="4C9597BB" w14:textId="77777777" w:rsidR="00CB696F" w:rsidRPr="00553D69" w:rsidRDefault="00CB696F" w:rsidP="00E15FAB">
      <w:pPr>
        <w:spacing w:line="240" w:lineRule="auto"/>
        <w:jc w:val="center"/>
        <w:rPr>
          <w:rFonts w:cs="Arial"/>
          <w:b/>
          <w:bCs/>
          <w:sz w:val="21"/>
          <w:szCs w:val="21"/>
        </w:rPr>
      </w:pPr>
      <w:r w:rsidRPr="00553D69" w:rsidDel="00EA3BB0">
        <w:rPr>
          <w:rFonts w:cs="Arial"/>
          <w:b/>
          <w:bCs/>
          <w:sz w:val="21"/>
          <w:szCs w:val="21"/>
        </w:rPr>
        <w:t xml:space="preserve"> </w:t>
      </w:r>
      <w:r w:rsidRPr="00553D69">
        <w:rPr>
          <w:rFonts w:cs="Arial"/>
          <w:b/>
          <w:bCs/>
          <w:sz w:val="21"/>
          <w:szCs w:val="21"/>
        </w:rPr>
        <w:t>(obveznosti upravičenca)</w:t>
      </w:r>
    </w:p>
    <w:p w14:paraId="21EAB4C8" w14:textId="77777777" w:rsidR="00CB696F" w:rsidRPr="00553D69" w:rsidRDefault="00CB696F" w:rsidP="00E15FAB">
      <w:pPr>
        <w:spacing w:line="240" w:lineRule="auto"/>
        <w:jc w:val="both"/>
        <w:rPr>
          <w:rFonts w:cs="Arial"/>
          <w:bCs/>
          <w:sz w:val="21"/>
          <w:szCs w:val="21"/>
        </w:rPr>
      </w:pPr>
    </w:p>
    <w:p w14:paraId="442619F3" w14:textId="77777777" w:rsidR="00CB696F" w:rsidRPr="00553D69" w:rsidRDefault="00CB696F" w:rsidP="00E15FAB">
      <w:pPr>
        <w:widowControl w:val="0"/>
        <w:spacing w:line="240" w:lineRule="auto"/>
        <w:jc w:val="both"/>
        <w:rPr>
          <w:rFonts w:cs="Arial"/>
          <w:snapToGrid w:val="0"/>
          <w:color w:val="000000"/>
          <w:sz w:val="21"/>
          <w:szCs w:val="21"/>
        </w:rPr>
      </w:pPr>
      <w:r w:rsidRPr="00553D69">
        <w:rPr>
          <w:rFonts w:cs="Arial"/>
          <w:snapToGrid w:val="0"/>
          <w:color w:val="000000"/>
          <w:sz w:val="21"/>
          <w:szCs w:val="21"/>
        </w:rPr>
        <w:t>Upravičenec je odgovoren za pravilno, zakonito, gospodarno in učinkovito izvedbo predmeta pogodbe iz 3. člena te pogodbe.</w:t>
      </w:r>
    </w:p>
    <w:p w14:paraId="04BE4916" w14:textId="77777777" w:rsidR="00CB696F" w:rsidRPr="00553D69" w:rsidRDefault="00CB696F" w:rsidP="00E15FAB">
      <w:pPr>
        <w:widowControl w:val="0"/>
        <w:spacing w:line="240" w:lineRule="auto"/>
        <w:jc w:val="both"/>
        <w:rPr>
          <w:rFonts w:cs="Arial"/>
          <w:snapToGrid w:val="0"/>
          <w:color w:val="000000"/>
          <w:sz w:val="21"/>
          <w:szCs w:val="21"/>
        </w:rPr>
      </w:pPr>
    </w:p>
    <w:p w14:paraId="13068140" w14:textId="77777777" w:rsidR="00CB696F" w:rsidRPr="00553D69" w:rsidRDefault="00CB696F" w:rsidP="00E15FAB">
      <w:pPr>
        <w:widowControl w:val="0"/>
        <w:spacing w:line="240" w:lineRule="auto"/>
        <w:jc w:val="both"/>
        <w:rPr>
          <w:rFonts w:cs="Arial"/>
          <w:snapToGrid w:val="0"/>
          <w:color w:val="000000"/>
          <w:sz w:val="21"/>
          <w:szCs w:val="21"/>
        </w:rPr>
      </w:pPr>
      <w:r w:rsidRPr="00553D69">
        <w:rPr>
          <w:rFonts w:cs="Arial"/>
          <w:snapToGrid w:val="0"/>
          <w:color w:val="000000"/>
          <w:sz w:val="21"/>
          <w:szCs w:val="21"/>
        </w:rPr>
        <w:t>Upravičenec zagotavlja, da:</w:t>
      </w:r>
    </w:p>
    <w:p w14:paraId="7B9926D3" w14:textId="77777777" w:rsidR="00CB696F" w:rsidRPr="00553D69" w:rsidRDefault="00CB696F" w:rsidP="003F7745">
      <w:pPr>
        <w:pStyle w:val="Telobesedila"/>
        <w:numPr>
          <w:ilvl w:val="0"/>
          <w:numId w:val="4"/>
        </w:numPr>
        <w:spacing w:after="0" w:line="240" w:lineRule="auto"/>
        <w:jc w:val="both"/>
        <w:rPr>
          <w:rFonts w:cs="Arial"/>
          <w:snapToGrid w:val="0"/>
          <w:color w:val="000000"/>
          <w:sz w:val="21"/>
          <w:szCs w:val="21"/>
        </w:rPr>
      </w:pPr>
      <w:r w:rsidRPr="00553D69">
        <w:rPr>
          <w:rFonts w:cs="Arial"/>
          <w:snapToGrid w:val="0"/>
          <w:color w:val="000000"/>
          <w:sz w:val="21"/>
          <w:szCs w:val="2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D735DCB" w14:textId="77777777" w:rsidR="00CB696F" w:rsidRPr="00553D69" w:rsidRDefault="00CB696F" w:rsidP="003F7745">
      <w:pPr>
        <w:pStyle w:val="Telobesedila"/>
        <w:numPr>
          <w:ilvl w:val="0"/>
          <w:numId w:val="4"/>
        </w:numPr>
        <w:spacing w:after="0" w:line="240" w:lineRule="auto"/>
        <w:jc w:val="both"/>
        <w:rPr>
          <w:rFonts w:cs="Arial"/>
          <w:snapToGrid w:val="0"/>
          <w:color w:val="000000"/>
          <w:sz w:val="21"/>
          <w:szCs w:val="21"/>
        </w:rPr>
      </w:pPr>
      <w:r w:rsidRPr="00553D69">
        <w:rPr>
          <w:rFonts w:cs="Arial"/>
          <w:snapToGrid w:val="0"/>
          <w:color w:val="000000"/>
          <w:sz w:val="21"/>
          <w:szCs w:val="21"/>
        </w:rPr>
        <w:t>so pogodbo ter vse druge listine v zvezi s to pogodbo podpisale pooblaščene osebe,</w:t>
      </w:r>
    </w:p>
    <w:p w14:paraId="0DE21961" w14:textId="77777777" w:rsidR="00CB696F" w:rsidRPr="00553D69" w:rsidRDefault="00CB696F" w:rsidP="00E15FAB">
      <w:pPr>
        <w:widowControl w:val="0"/>
        <w:spacing w:line="240" w:lineRule="auto"/>
        <w:jc w:val="both"/>
        <w:rPr>
          <w:rFonts w:cs="Arial"/>
          <w:snapToGrid w:val="0"/>
          <w:color w:val="000000"/>
          <w:sz w:val="21"/>
          <w:szCs w:val="21"/>
        </w:rPr>
      </w:pPr>
    </w:p>
    <w:p w14:paraId="35F44F8B" w14:textId="77777777" w:rsidR="00CB696F" w:rsidRPr="00553D69" w:rsidRDefault="00CB696F" w:rsidP="00E15FAB">
      <w:pPr>
        <w:widowControl w:val="0"/>
        <w:spacing w:line="240" w:lineRule="auto"/>
        <w:jc w:val="both"/>
        <w:rPr>
          <w:rFonts w:cs="Arial"/>
          <w:snapToGrid w:val="0"/>
          <w:color w:val="000000"/>
          <w:sz w:val="21"/>
          <w:szCs w:val="21"/>
        </w:rPr>
      </w:pPr>
      <w:r w:rsidRPr="00553D69">
        <w:rPr>
          <w:rFonts w:cs="Arial"/>
          <w:snapToGrid w:val="0"/>
          <w:color w:val="000000"/>
          <w:sz w:val="21"/>
          <w:szCs w:val="21"/>
        </w:rPr>
        <w:t>v nasprotnem primeru se to šteje kot bistvena kršitev pogodbe o sofinanciranju in ministrstvo ravna skladno z 11. členom te pogodbe.</w:t>
      </w:r>
    </w:p>
    <w:p w14:paraId="789C4EE6" w14:textId="77777777" w:rsidR="00CB696F" w:rsidRPr="00553D69" w:rsidRDefault="00CB696F" w:rsidP="00E15FAB">
      <w:pPr>
        <w:spacing w:line="240" w:lineRule="auto"/>
        <w:jc w:val="both"/>
        <w:rPr>
          <w:rFonts w:cs="Arial"/>
          <w:sz w:val="21"/>
          <w:szCs w:val="21"/>
        </w:rPr>
      </w:pPr>
    </w:p>
    <w:p w14:paraId="1F8BD1BB" w14:textId="77777777" w:rsidR="00CB696F" w:rsidRPr="00553D69" w:rsidRDefault="00CB696F" w:rsidP="00E15FAB">
      <w:pPr>
        <w:spacing w:line="240" w:lineRule="auto"/>
        <w:jc w:val="both"/>
        <w:rPr>
          <w:rFonts w:cs="Arial"/>
          <w:sz w:val="21"/>
          <w:szCs w:val="21"/>
        </w:rPr>
      </w:pPr>
      <w:r w:rsidRPr="00553D69">
        <w:rPr>
          <w:rFonts w:cs="Arial"/>
          <w:sz w:val="21"/>
          <w:szCs w:val="21"/>
        </w:rPr>
        <w:t>Upravičenec se zavezuje, da bo:</w:t>
      </w:r>
    </w:p>
    <w:p w14:paraId="51F9B64B"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predmet pogodbe izvedel v skladu z vlogo na javni razpis;</w:t>
      </w:r>
    </w:p>
    <w:p w14:paraId="73D34065"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 xml:space="preserve">spoštoval pravni red, ki velja za porabo proračunskih sredstev v Republiki Sloveniji; </w:t>
      </w:r>
    </w:p>
    <w:p w14:paraId="0A5A6B24"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 xml:space="preserve">sredstva, pridobljena po tej pogodbi, porabil namensko in izključno v skladu s namenom predmeta pogodbe iz 3. člena te pogodbe; </w:t>
      </w:r>
    </w:p>
    <w:p w14:paraId="49CCEEB6"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v vseh izdanih publikacijah in drugem informativnem gradivu v zvezi s tekmovanji, ki se sofinancirajo v skladu s to pogodbo, ustrezno uporabi logotip ministrstva in navedel, da tekmovanja sofinancira ministrstvo;</w:t>
      </w:r>
    </w:p>
    <w:p w14:paraId="55EEA384"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predložil zahtevke za izplačilo z dokazili o upravičenosti stroškov v določenih rokih;</w:t>
      </w:r>
    </w:p>
    <w:p w14:paraId="3F03F245"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ministrstvo seznanil z vsemi dejstvi in podatki tekom izvajanja predmeta pogodbe, ki bodo resnični;</w:t>
      </w:r>
    </w:p>
    <w:p w14:paraId="15720973"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ne glede na določila te pogodbe, upošteval morebitna, s strani ministrstva posredovana dodatna navodila in zahteve, glede priprave e-računov in poročil;</w:t>
      </w:r>
    </w:p>
    <w:p w14:paraId="52E14616" w14:textId="77777777" w:rsidR="00CB696F" w:rsidRPr="00553D69" w:rsidRDefault="00CB696F" w:rsidP="003F7745">
      <w:pPr>
        <w:numPr>
          <w:ilvl w:val="0"/>
          <w:numId w:val="4"/>
        </w:numPr>
        <w:spacing w:line="240" w:lineRule="auto"/>
        <w:jc w:val="both"/>
        <w:rPr>
          <w:rFonts w:cs="Arial"/>
          <w:sz w:val="21"/>
          <w:szCs w:val="21"/>
        </w:rPr>
      </w:pPr>
      <w:r w:rsidRPr="00553D69">
        <w:rPr>
          <w:rFonts w:cs="Arial"/>
          <w:sz w:val="21"/>
          <w:szCs w:val="21"/>
        </w:rPr>
        <w:t xml:space="preserve">vodil ločeno evidenco stroškov, ki nastanejo pri izvedbi posameznega programa tako, da je v vsakem trenutku zagotovljen pregled nad namensko porabo sredstev; </w:t>
      </w:r>
    </w:p>
    <w:p w14:paraId="274A9482" w14:textId="77777777" w:rsidR="00CB696F" w:rsidRPr="00553D69" w:rsidRDefault="00CB696F" w:rsidP="00E15FAB">
      <w:pPr>
        <w:numPr>
          <w:ilvl w:val="0"/>
          <w:numId w:val="4"/>
        </w:numPr>
        <w:spacing w:line="240" w:lineRule="auto"/>
        <w:jc w:val="both"/>
        <w:outlineLvl w:val="0"/>
        <w:rPr>
          <w:rFonts w:cs="Arial"/>
          <w:bCs/>
          <w:sz w:val="21"/>
          <w:szCs w:val="21"/>
        </w:rPr>
      </w:pPr>
      <w:r w:rsidRPr="00553D69">
        <w:rPr>
          <w:rFonts w:cs="Arial"/>
          <w:bCs/>
          <w:sz w:val="21"/>
          <w:szCs w:val="21"/>
        </w:rPr>
        <w:t>proračunskih letih sledil predlogom dinamike sofinanciranja s strani ministrstva; v kolikor se upravičenec s predlogom ministrstva ne strinja, se šteje, da odstopa od pogodbe.</w:t>
      </w:r>
    </w:p>
    <w:p w14:paraId="733002E2" w14:textId="77777777" w:rsidR="00CB696F" w:rsidRPr="00553D69" w:rsidRDefault="00CB696F" w:rsidP="003F7745">
      <w:pPr>
        <w:numPr>
          <w:ilvl w:val="0"/>
          <w:numId w:val="4"/>
        </w:numPr>
        <w:spacing w:line="240" w:lineRule="auto"/>
        <w:jc w:val="both"/>
        <w:rPr>
          <w:rFonts w:cs="Arial"/>
          <w:color w:val="000000"/>
          <w:sz w:val="21"/>
          <w:szCs w:val="21"/>
        </w:rPr>
      </w:pPr>
      <w:r w:rsidRPr="00553D69">
        <w:rPr>
          <w:rFonts w:cs="Arial"/>
          <w:sz w:val="21"/>
          <w:szCs w:val="21"/>
        </w:rPr>
        <w:t>bo na predlog ministrstva sklenil aneks k tej pogodbi.</w:t>
      </w:r>
    </w:p>
    <w:p w14:paraId="13EB9922" w14:textId="77777777" w:rsidR="00CB696F" w:rsidRPr="00553D69" w:rsidRDefault="00CB696F" w:rsidP="00E15FAB">
      <w:pPr>
        <w:spacing w:line="240" w:lineRule="auto"/>
        <w:ind w:left="360"/>
        <w:jc w:val="both"/>
        <w:rPr>
          <w:rFonts w:cs="Arial"/>
          <w:color w:val="000000"/>
          <w:sz w:val="21"/>
          <w:szCs w:val="21"/>
        </w:rPr>
      </w:pPr>
    </w:p>
    <w:p w14:paraId="505E58BC" w14:textId="77777777" w:rsidR="00CB696F" w:rsidRPr="00553D69" w:rsidRDefault="00CB696F" w:rsidP="00E15FAB">
      <w:pPr>
        <w:widowControl w:val="0"/>
        <w:spacing w:line="240" w:lineRule="auto"/>
        <w:jc w:val="both"/>
        <w:rPr>
          <w:rFonts w:cs="Arial"/>
          <w:sz w:val="21"/>
          <w:szCs w:val="21"/>
        </w:rPr>
      </w:pPr>
      <w:r w:rsidRPr="00553D69">
        <w:rPr>
          <w:rFonts w:cs="Arial"/>
          <w:sz w:val="21"/>
          <w:szCs w:val="21"/>
        </w:rPr>
        <w:t>Ministrstvo lahko v primeru neizpolnjevanja pogodbenih zavez iz prejšnjega odstavka, upravičencu določi rok za odpravo kršitev ali nepravilnosti. Če upravičenec kljub pozivu ministrstva pomanjkljivosti ne odpravi v postavljenem roku, ministrstvo ravna skladno z 11. členom te pogodbe.</w:t>
      </w:r>
    </w:p>
    <w:p w14:paraId="4E7F04A7" w14:textId="77777777" w:rsidR="00CB696F" w:rsidRPr="00553D69" w:rsidRDefault="00CB696F" w:rsidP="00E15FAB">
      <w:pPr>
        <w:widowControl w:val="0"/>
        <w:spacing w:line="240" w:lineRule="auto"/>
        <w:jc w:val="both"/>
        <w:rPr>
          <w:rFonts w:cs="Arial"/>
          <w:sz w:val="21"/>
          <w:szCs w:val="21"/>
        </w:rPr>
      </w:pPr>
    </w:p>
    <w:p w14:paraId="79E26B22" w14:textId="77777777" w:rsidR="00CB696F" w:rsidRPr="00553D69" w:rsidRDefault="00CB696F" w:rsidP="00E15FAB">
      <w:pPr>
        <w:widowControl w:val="0"/>
        <w:spacing w:line="240" w:lineRule="auto"/>
        <w:jc w:val="both"/>
        <w:rPr>
          <w:rFonts w:cs="Arial"/>
          <w:sz w:val="21"/>
          <w:szCs w:val="21"/>
        </w:rPr>
      </w:pPr>
      <w:r w:rsidRPr="00553D69">
        <w:rPr>
          <w:rFonts w:cs="Arial"/>
          <w:sz w:val="21"/>
          <w:szCs w:val="21"/>
        </w:rPr>
        <w:t>Upravičenec soglaša, da lahko ministrstvo podatke javnega značaja iz vloge, ki jo ministrstvu predloži upravičenec, uporablja za namen obdelave podatkov in analitične potrebe.</w:t>
      </w:r>
    </w:p>
    <w:p w14:paraId="7E34E9D7" w14:textId="77777777" w:rsidR="00CB696F" w:rsidRPr="00553D69" w:rsidRDefault="00CB696F" w:rsidP="00E15FAB">
      <w:pPr>
        <w:widowControl w:val="0"/>
        <w:spacing w:line="240" w:lineRule="auto"/>
        <w:jc w:val="both"/>
        <w:rPr>
          <w:rFonts w:cs="Arial"/>
          <w:sz w:val="21"/>
          <w:szCs w:val="21"/>
        </w:rPr>
      </w:pPr>
    </w:p>
    <w:p w14:paraId="4EFBCBED" w14:textId="77777777" w:rsidR="00CB696F" w:rsidRDefault="00CB696F" w:rsidP="00E15FAB">
      <w:pPr>
        <w:widowControl w:val="0"/>
        <w:spacing w:line="240" w:lineRule="auto"/>
        <w:jc w:val="both"/>
        <w:rPr>
          <w:rFonts w:cs="Arial"/>
          <w:sz w:val="21"/>
          <w:szCs w:val="21"/>
        </w:rPr>
      </w:pPr>
    </w:p>
    <w:p w14:paraId="2CCB0F73" w14:textId="77777777" w:rsidR="00CB696F" w:rsidRPr="00553D69" w:rsidRDefault="00CB696F" w:rsidP="003F7745">
      <w:pPr>
        <w:spacing w:line="240" w:lineRule="auto"/>
        <w:ind w:left="360"/>
        <w:jc w:val="center"/>
        <w:rPr>
          <w:rFonts w:cs="Arial"/>
          <w:b/>
          <w:bCs/>
          <w:sz w:val="21"/>
          <w:szCs w:val="21"/>
        </w:rPr>
      </w:pPr>
      <w:r w:rsidRPr="00553D69">
        <w:rPr>
          <w:rFonts w:cs="Arial"/>
          <w:b/>
          <w:bCs/>
          <w:sz w:val="21"/>
          <w:szCs w:val="21"/>
        </w:rPr>
        <w:t>9.</w:t>
      </w:r>
      <w:r w:rsidRPr="00553D69">
        <w:rPr>
          <w:rFonts w:cs="Arial"/>
          <w:b/>
          <w:bCs/>
          <w:sz w:val="21"/>
          <w:szCs w:val="21"/>
        </w:rPr>
        <w:tab/>
        <w:t>člen</w:t>
      </w:r>
    </w:p>
    <w:p w14:paraId="051C8C24"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(evidence izdanih potrdil)</w:t>
      </w:r>
    </w:p>
    <w:p w14:paraId="333900FE" w14:textId="77777777" w:rsidR="00CB696F" w:rsidRPr="00553D69" w:rsidRDefault="00CB696F" w:rsidP="00E15FAB">
      <w:pPr>
        <w:spacing w:line="240" w:lineRule="auto"/>
        <w:jc w:val="both"/>
        <w:rPr>
          <w:rFonts w:cs="Arial"/>
          <w:bCs/>
          <w:sz w:val="21"/>
          <w:szCs w:val="21"/>
        </w:rPr>
      </w:pPr>
    </w:p>
    <w:p w14:paraId="2CE7E7CB" w14:textId="77777777" w:rsidR="00CB696F" w:rsidRPr="00553D69" w:rsidRDefault="00CB696F" w:rsidP="00E15FAB">
      <w:pPr>
        <w:pStyle w:val="Odstavekseznama"/>
        <w:spacing w:after="0" w:line="240" w:lineRule="auto"/>
        <w:ind w:left="0"/>
        <w:jc w:val="both"/>
        <w:rPr>
          <w:rFonts w:ascii="Arial" w:hAnsi="Arial" w:cs="Arial"/>
          <w:sz w:val="21"/>
          <w:szCs w:val="21"/>
          <w:lang w:eastAsia="sl-SI"/>
        </w:rPr>
      </w:pPr>
      <w:r w:rsidRPr="00553D69">
        <w:rPr>
          <w:rFonts w:ascii="Arial" w:hAnsi="Arial" w:cs="Arial"/>
          <w:sz w:val="21"/>
          <w:szCs w:val="21"/>
          <w:lang w:eastAsia="sl-SI"/>
        </w:rPr>
        <w:t>Upravičenec mora voditi evidenco za namen izdaje potrdil o udeležbi in dosežkih:</w:t>
      </w:r>
    </w:p>
    <w:p w14:paraId="57B41037" w14:textId="77777777" w:rsidR="00CB696F" w:rsidRPr="00553D69" w:rsidRDefault="00CB696F" w:rsidP="00E15FAB">
      <w:pPr>
        <w:pStyle w:val="Odstavekseznama"/>
        <w:numPr>
          <w:ilvl w:val="0"/>
          <w:numId w:val="3"/>
        </w:numPr>
        <w:spacing w:after="0" w:line="240" w:lineRule="auto"/>
        <w:ind w:left="0" w:firstLine="0"/>
        <w:jc w:val="both"/>
        <w:rPr>
          <w:rFonts w:ascii="Arial" w:hAnsi="Arial" w:cs="Arial"/>
          <w:sz w:val="21"/>
          <w:szCs w:val="21"/>
          <w:lang w:eastAsia="sl-SI"/>
        </w:rPr>
      </w:pPr>
      <w:r w:rsidRPr="00553D69">
        <w:rPr>
          <w:rFonts w:ascii="Arial" w:hAnsi="Arial" w:cs="Arial"/>
          <w:sz w:val="21"/>
          <w:szCs w:val="21"/>
          <w:lang w:eastAsia="sl-SI"/>
        </w:rPr>
        <w:t xml:space="preserve">evidenca izdanih potrdil mentorjem, ki vsebuje naslednje osebne podatke: ime in priimek mentorja, ime in naslov vzgojno-izobraževalnega zavoda mentorja, število in vrsta prejetih priznanj tekmovalcev; </w:t>
      </w:r>
    </w:p>
    <w:p w14:paraId="31DEF409" w14:textId="77777777" w:rsidR="00CB696F" w:rsidRPr="00553D69" w:rsidRDefault="00CB696F" w:rsidP="00E15FAB">
      <w:pPr>
        <w:pStyle w:val="Odstavekseznama"/>
        <w:numPr>
          <w:ilvl w:val="0"/>
          <w:numId w:val="3"/>
        </w:numPr>
        <w:spacing w:after="0" w:line="240" w:lineRule="auto"/>
        <w:ind w:left="0" w:firstLine="0"/>
        <w:jc w:val="both"/>
        <w:rPr>
          <w:rFonts w:ascii="Arial" w:hAnsi="Arial" w:cs="Arial"/>
          <w:sz w:val="21"/>
          <w:szCs w:val="21"/>
          <w:lang w:eastAsia="sl-SI"/>
        </w:rPr>
      </w:pPr>
      <w:r w:rsidRPr="00553D69">
        <w:rPr>
          <w:rFonts w:ascii="Arial" w:hAnsi="Arial" w:cs="Arial"/>
          <w:sz w:val="21"/>
          <w:szCs w:val="21"/>
          <w:lang w:eastAsia="sl-SI"/>
        </w:rPr>
        <w:t>evidenca o tekmovalcih, ki vsebuje naslednje osebne podatke: ime in priimek, rojstni datum, ime in naslov vzgojno-izobraževalnega zavoda tekmovalca, rezultate tekmovalca in vrsta prejetega priznanja.</w:t>
      </w:r>
    </w:p>
    <w:p w14:paraId="5144BFE1" w14:textId="77777777" w:rsidR="00CB696F" w:rsidRPr="00553D69" w:rsidRDefault="00CB696F" w:rsidP="00E15FAB">
      <w:pPr>
        <w:pStyle w:val="Odstavekseznama"/>
        <w:spacing w:after="0" w:line="240" w:lineRule="auto"/>
        <w:ind w:left="0"/>
        <w:jc w:val="both"/>
        <w:rPr>
          <w:rFonts w:ascii="Arial" w:hAnsi="Arial" w:cs="Arial"/>
          <w:sz w:val="21"/>
          <w:szCs w:val="21"/>
          <w:lang w:eastAsia="sl-SI"/>
        </w:rPr>
      </w:pPr>
    </w:p>
    <w:p w14:paraId="558206EF" w14:textId="77777777" w:rsidR="00CB696F" w:rsidRPr="00553D69" w:rsidRDefault="00CB696F" w:rsidP="00E15FAB">
      <w:pPr>
        <w:pStyle w:val="Odstavekseznama"/>
        <w:spacing w:after="0" w:line="240" w:lineRule="auto"/>
        <w:ind w:left="0"/>
        <w:jc w:val="both"/>
        <w:rPr>
          <w:rFonts w:ascii="Arial" w:hAnsi="Arial" w:cs="Arial"/>
          <w:sz w:val="21"/>
          <w:szCs w:val="21"/>
          <w:lang w:eastAsia="sl-SI"/>
        </w:rPr>
      </w:pPr>
      <w:r w:rsidRPr="00553D69">
        <w:rPr>
          <w:rFonts w:ascii="Arial" w:hAnsi="Arial" w:cs="Arial"/>
          <w:sz w:val="21"/>
          <w:szCs w:val="21"/>
          <w:lang w:eastAsia="sl-SI"/>
        </w:rPr>
        <w:t>Evidenco izdanih potrdil mentorjem in evidenco o tekmovalcih mora upravičenec hraniti pet let od zaključka tekmovanja.</w:t>
      </w:r>
    </w:p>
    <w:p w14:paraId="7850E3C0" w14:textId="77777777" w:rsidR="00CB696F" w:rsidRPr="00553D69" w:rsidRDefault="00CB696F" w:rsidP="00E15FAB">
      <w:pPr>
        <w:spacing w:line="240" w:lineRule="auto"/>
        <w:rPr>
          <w:rFonts w:cs="Arial"/>
          <w:sz w:val="21"/>
          <w:szCs w:val="21"/>
        </w:rPr>
      </w:pPr>
    </w:p>
    <w:p w14:paraId="09CFE67E" w14:textId="01A1DB0F" w:rsidR="00B70740" w:rsidRDefault="00CB696F" w:rsidP="00E15FAB">
      <w:pPr>
        <w:spacing w:line="240" w:lineRule="auto"/>
        <w:jc w:val="both"/>
        <w:rPr>
          <w:rFonts w:cs="Arial"/>
          <w:sz w:val="21"/>
          <w:szCs w:val="21"/>
        </w:rPr>
      </w:pPr>
      <w:r w:rsidRPr="00553D69">
        <w:rPr>
          <w:rFonts w:cs="Arial"/>
          <w:sz w:val="21"/>
          <w:szCs w:val="21"/>
        </w:rPr>
        <w:t>Upravičenec izda najkasneje do konca tekočega šolskega leta mentorjem potrdila o dosežkih njihovih tekmovalcev.</w:t>
      </w:r>
    </w:p>
    <w:p w14:paraId="57E62EF5" w14:textId="77777777" w:rsidR="00275745" w:rsidRDefault="00275745" w:rsidP="003F7745">
      <w:pPr>
        <w:spacing w:line="240" w:lineRule="auto"/>
        <w:jc w:val="both"/>
        <w:rPr>
          <w:rFonts w:cs="Arial"/>
          <w:sz w:val="21"/>
          <w:szCs w:val="21"/>
        </w:rPr>
      </w:pPr>
    </w:p>
    <w:p w14:paraId="2287EABD" w14:textId="77777777" w:rsidR="003F7745" w:rsidRDefault="003F7745" w:rsidP="003F7745">
      <w:pPr>
        <w:spacing w:line="240" w:lineRule="auto"/>
        <w:jc w:val="both"/>
        <w:rPr>
          <w:rFonts w:cs="Arial"/>
          <w:sz w:val="21"/>
          <w:szCs w:val="21"/>
        </w:rPr>
      </w:pPr>
    </w:p>
    <w:p w14:paraId="6FA4A233" w14:textId="77777777" w:rsidR="003F7745" w:rsidRDefault="003F7745" w:rsidP="00E15FAB">
      <w:pPr>
        <w:spacing w:line="240" w:lineRule="auto"/>
        <w:jc w:val="both"/>
        <w:rPr>
          <w:rFonts w:cs="Arial"/>
          <w:sz w:val="21"/>
          <w:szCs w:val="21"/>
        </w:rPr>
      </w:pPr>
    </w:p>
    <w:p w14:paraId="1C3EC9A7" w14:textId="77777777" w:rsidR="00275745" w:rsidRPr="00553D69" w:rsidRDefault="00275745" w:rsidP="00E15FAB">
      <w:pPr>
        <w:spacing w:line="240" w:lineRule="auto"/>
        <w:jc w:val="both"/>
        <w:rPr>
          <w:rFonts w:cs="Arial"/>
          <w:sz w:val="21"/>
          <w:szCs w:val="21"/>
        </w:rPr>
      </w:pPr>
    </w:p>
    <w:p w14:paraId="4D4864AC" w14:textId="77777777" w:rsidR="00CB696F" w:rsidRPr="00553D69" w:rsidRDefault="00CB696F" w:rsidP="003F7745">
      <w:pPr>
        <w:spacing w:line="240" w:lineRule="auto"/>
        <w:ind w:left="360"/>
        <w:jc w:val="center"/>
        <w:rPr>
          <w:rFonts w:cs="Arial"/>
          <w:b/>
          <w:bCs/>
          <w:sz w:val="21"/>
          <w:szCs w:val="21"/>
        </w:rPr>
      </w:pPr>
      <w:r w:rsidRPr="00553D69">
        <w:rPr>
          <w:rFonts w:cs="Arial"/>
          <w:b/>
          <w:bCs/>
          <w:sz w:val="21"/>
          <w:szCs w:val="21"/>
        </w:rPr>
        <w:t>10.</w:t>
      </w:r>
      <w:r w:rsidRPr="00553D69">
        <w:rPr>
          <w:rFonts w:cs="Arial"/>
          <w:b/>
          <w:bCs/>
          <w:sz w:val="21"/>
          <w:szCs w:val="21"/>
        </w:rPr>
        <w:tab/>
        <w:t>člen</w:t>
      </w:r>
    </w:p>
    <w:p w14:paraId="6D4AEDE1" w14:textId="3DA7CC12" w:rsidR="00CB696F" w:rsidRPr="00553D69" w:rsidRDefault="00CB696F" w:rsidP="00E15FAB">
      <w:pPr>
        <w:spacing w:line="240" w:lineRule="auto"/>
        <w:jc w:val="center"/>
        <w:rPr>
          <w:rFonts w:cs="Arial"/>
          <w:b/>
          <w:sz w:val="21"/>
          <w:szCs w:val="21"/>
        </w:rPr>
      </w:pPr>
      <w:r w:rsidRPr="00553D69" w:rsidDel="00EA3BB0">
        <w:rPr>
          <w:rFonts w:cs="Arial"/>
          <w:b/>
          <w:bCs/>
          <w:sz w:val="21"/>
          <w:szCs w:val="21"/>
        </w:rPr>
        <w:t xml:space="preserve"> </w:t>
      </w:r>
      <w:r w:rsidRPr="00553D69">
        <w:rPr>
          <w:rFonts w:cs="Arial"/>
          <w:b/>
          <w:sz w:val="21"/>
          <w:szCs w:val="21"/>
        </w:rPr>
        <w:t>(evalvacija tekmovanja)</w:t>
      </w:r>
    </w:p>
    <w:p w14:paraId="6E94B0F2" w14:textId="77777777" w:rsidR="00CB696F" w:rsidRPr="00553D69" w:rsidRDefault="00CB696F" w:rsidP="00E15FAB">
      <w:pPr>
        <w:spacing w:line="240" w:lineRule="auto"/>
        <w:jc w:val="center"/>
        <w:rPr>
          <w:rFonts w:cs="Arial"/>
          <w:b/>
          <w:sz w:val="21"/>
          <w:szCs w:val="21"/>
        </w:rPr>
      </w:pPr>
    </w:p>
    <w:p w14:paraId="59551672" w14:textId="4A373293" w:rsidR="00CB696F" w:rsidRPr="00553D69" w:rsidRDefault="00CB696F" w:rsidP="00E15FAB">
      <w:pPr>
        <w:spacing w:line="240" w:lineRule="auto"/>
        <w:jc w:val="both"/>
        <w:rPr>
          <w:rFonts w:cs="Arial"/>
          <w:sz w:val="21"/>
          <w:szCs w:val="21"/>
        </w:rPr>
      </w:pPr>
      <w:r w:rsidRPr="00553D69">
        <w:rPr>
          <w:rFonts w:cs="Arial"/>
          <w:sz w:val="21"/>
          <w:szCs w:val="21"/>
        </w:rPr>
        <w:t>Upravičenec mora najkasneje do 16. avgusta v tekočem koledarskem letu izvesti evalvacijo tekmovanja in o navedenem poročati ministrstvu.</w:t>
      </w:r>
      <w:r w:rsidR="00664C7F" w:rsidRPr="00553D69">
        <w:rPr>
          <w:sz w:val="21"/>
          <w:szCs w:val="21"/>
        </w:rPr>
        <w:t xml:space="preserve"> </w:t>
      </w:r>
      <w:r w:rsidR="00664C7F" w:rsidRPr="00553D69">
        <w:rPr>
          <w:rFonts w:cs="Arial"/>
          <w:sz w:val="21"/>
          <w:szCs w:val="21"/>
        </w:rPr>
        <w:t>Evalvacija mora vsebovati poročilo o izvedenem izobraževanju za mentorje, število pritožb tekmovalcev na rezultate in reševanje pritožb ter podatke, povezane z zadovoljstvom tekmovalcev in mentorjev glede organizacije in izvedbe tekmovanja</w:t>
      </w:r>
      <w:r w:rsidR="00553D69" w:rsidRPr="00553D69">
        <w:rPr>
          <w:rFonts w:cs="Arial"/>
          <w:sz w:val="21"/>
          <w:szCs w:val="21"/>
        </w:rPr>
        <w:t>.</w:t>
      </w:r>
    </w:p>
    <w:p w14:paraId="304AE7DC" w14:textId="77777777" w:rsidR="00CB696F" w:rsidRPr="00553D69" w:rsidRDefault="00CB696F" w:rsidP="00E15FAB">
      <w:pPr>
        <w:spacing w:line="240" w:lineRule="auto"/>
        <w:jc w:val="both"/>
        <w:rPr>
          <w:rFonts w:cs="Arial"/>
          <w:sz w:val="21"/>
          <w:szCs w:val="21"/>
        </w:rPr>
      </w:pPr>
    </w:p>
    <w:p w14:paraId="44ADB199" w14:textId="77777777" w:rsidR="00CB696F" w:rsidRPr="00553D69" w:rsidRDefault="00CB696F" w:rsidP="00E15FAB">
      <w:pPr>
        <w:spacing w:line="240" w:lineRule="auto"/>
        <w:jc w:val="both"/>
        <w:rPr>
          <w:rFonts w:cs="Arial"/>
          <w:bCs/>
          <w:sz w:val="21"/>
          <w:szCs w:val="21"/>
        </w:rPr>
      </w:pPr>
    </w:p>
    <w:p w14:paraId="568309C8" w14:textId="7EC8AED3" w:rsidR="00CB696F" w:rsidRPr="0092465C" w:rsidRDefault="0092465C" w:rsidP="003F7745">
      <w:pPr>
        <w:spacing w:line="240" w:lineRule="auto"/>
        <w:ind w:left="360"/>
        <w:jc w:val="center"/>
        <w:rPr>
          <w:rFonts w:cs="Arial"/>
          <w:b/>
          <w:bCs/>
          <w:sz w:val="21"/>
          <w:szCs w:val="21"/>
        </w:rPr>
      </w:pPr>
      <w:r>
        <w:rPr>
          <w:rFonts w:cs="Arial"/>
          <w:b/>
          <w:bCs/>
          <w:sz w:val="21"/>
          <w:szCs w:val="21"/>
        </w:rPr>
        <w:t xml:space="preserve">11. </w:t>
      </w:r>
      <w:r w:rsidR="00CB696F" w:rsidRPr="0092465C">
        <w:rPr>
          <w:rFonts w:cs="Arial"/>
          <w:b/>
          <w:bCs/>
          <w:sz w:val="21"/>
          <w:szCs w:val="21"/>
        </w:rPr>
        <w:t>člen</w:t>
      </w:r>
    </w:p>
    <w:p w14:paraId="7C1B1744" w14:textId="77777777" w:rsidR="00CB696F" w:rsidRPr="0092465C" w:rsidRDefault="00CB696F" w:rsidP="003F7745">
      <w:pPr>
        <w:spacing w:line="240" w:lineRule="auto"/>
        <w:ind w:left="360"/>
        <w:jc w:val="center"/>
        <w:rPr>
          <w:rFonts w:cs="Arial"/>
          <w:b/>
          <w:bCs/>
          <w:sz w:val="21"/>
          <w:szCs w:val="21"/>
        </w:rPr>
      </w:pPr>
      <w:r w:rsidRPr="00553D69" w:rsidDel="00EA3BB0">
        <w:rPr>
          <w:rFonts w:cs="Arial"/>
          <w:b/>
          <w:bCs/>
          <w:sz w:val="21"/>
          <w:szCs w:val="21"/>
        </w:rPr>
        <w:t xml:space="preserve"> </w:t>
      </w:r>
      <w:r w:rsidRPr="0092465C">
        <w:rPr>
          <w:rFonts w:cs="Arial"/>
          <w:b/>
          <w:bCs/>
          <w:sz w:val="21"/>
          <w:szCs w:val="21"/>
        </w:rPr>
        <w:t>(neizpolnjevanje pogodbenih obveznosti)</w:t>
      </w:r>
    </w:p>
    <w:p w14:paraId="36589533" w14:textId="77777777" w:rsidR="00CB696F" w:rsidRPr="00553D69" w:rsidRDefault="00CB696F" w:rsidP="00E15FAB">
      <w:pPr>
        <w:spacing w:line="240" w:lineRule="auto"/>
        <w:jc w:val="center"/>
        <w:rPr>
          <w:rFonts w:cs="Arial"/>
          <w:sz w:val="21"/>
          <w:szCs w:val="21"/>
        </w:rPr>
      </w:pPr>
      <w:r w:rsidRPr="00553D69">
        <w:rPr>
          <w:rFonts w:cs="Arial"/>
          <w:sz w:val="21"/>
          <w:szCs w:val="21"/>
        </w:rPr>
        <w:t xml:space="preserve"> </w:t>
      </w:r>
    </w:p>
    <w:p w14:paraId="7F6084FD" w14:textId="77777777" w:rsidR="00CB696F" w:rsidRPr="00553D69" w:rsidRDefault="00CB696F" w:rsidP="00E15FAB">
      <w:pPr>
        <w:autoSpaceDE w:val="0"/>
        <w:autoSpaceDN w:val="0"/>
        <w:adjustRightInd w:val="0"/>
        <w:spacing w:line="240" w:lineRule="auto"/>
        <w:jc w:val="both"/>
        <w:rPr>
          <w:rFonts w:cs="Arial"/>
          <w:bCs/>
          <w:iCs/>
          <w:color w:val="000000"/>
          <w:sz w:val="21"/>
          <w:szCs w:val="21"/>
        </w:rPr>
      </w:pPr>
      <w:r w:rsidRPr="00553D69">
        <w:rPr>
          <w:rFonts w:cs="Arial"/>
          <w:bCs/>
          <w:iCs/>
          <w:color w:val="000000"/>
          <w:sz w:val="21"/>
          <w:szCs w:val="21"/>
        </w:rPr>
        <w:t>V primeru, da ministrstvo ali drug nadzorni organ ugotovi:</w:t>
      </w:r>
    </w:p>
    <w:p w14:paraId="34DAD858"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 xml:space="preserve">vsebinsko, časovno ali finančno ne realizacijo predmeta pogodbe oziroma da je prišlo do prekinitve ali ne izvedbe predmeta pogodbe na strani </w:t>
      </w:r>
      <w:r w:rsidRPr="00553D69">
        <w:rPr>
          <w:rFonts w:cs="Arial"/>
          <w:bCs/>
          <w:iCs/>
          <w:color w:val="000000"/>
          <w:sz w:val="21"/>
          <w:szCs w:val="21"/>
        </w:rPr>
        <w:t>upravičenca</w:t>
      </w:r>
      <w:r w:rsidRPr="00553D69">
        <w:rPr>
          <w:rFonts w:cs="Arial"/>
          <w:color w:val="000000"/>
          <w:sz w:val="21"/>
          <w:szCs w:val="21"/>
        </w:rPr>
        <w:t xml:space="preserve">,  </w:t>
      </w:r>
    </w:p>
    <w:p w14:paraId="4AAA7A51"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 xml:space="preserve">da </w:t>
      </w:r>
      <w:r w:rsidRPr="00553D69">
        <w:rPr>
          <w:rFonts w:cs="Arial"/>
          <w:bCs/>
          <w:iCs/>
          <w:color w:val="000000"/>
          <w:sz w:val="21"/>
          <w:szCs w:val="21"/>
        </w:rPr>
        <w:t>upravičenec</w:t>
      </w:r>
      <w:r w:rsidRPr="00553D69">
        <w:rPr>
          <w:rFonts w:cs="Arial"/>
          <w:color w:val="000000"/>
          <w:sz w:val="21"/>
          <w:szCs w:val="21"/>
        </w:rPr>
        <w:t xml:space="preserve"> drugače krši določila te pogodbe ali ne odpravi kršitve oziroma nepravilnosti v določenem roku ali  </w:t>
      </w:r>
    </w:p>
    <w:p w14:paraId="092340CF" w14:textId="77777777" w:rsidR="00CB696F" w:rsidRPr="00553D69" w:rsidRDefault="00CB696F" w:rsidP="003F7745">
      <w:pPr>
        <w:pStyle w:val="Telobesedila"/>
        <w:numPr>
          <w:ilvl w:val="0"/>
          <w:numId w:val="4"/>
        </w:numPr>
        <w:spacing w:after="0" w:line="240" w:lineRule="auto"/>
        <w:jc w:val="both"/>
        <w:rPr>
          <w:rFonts w:cs="Arial"/>
          <w:bCs/>
          <w:iCs/>
          <w:color w:val="000000"/>
          <w:sz w:val="21"/>
          <w:szCs w:val="21"/>
        </w:rPr>
      </w:pPr>
      <w:r w:rsidRPr="00553D69">
        <w:rPr>
          <w:rFonts w:cs="Arial"/>
          <w:color w:val="000000"/>
          <w:sz w:val="21"/>
          <w:szCs w:val="21"/>
        </w:rPr>
        <w:t>da so bila sredstva po tej pogodbi neupravičeno izplačana,</w:t>
      </w:r>
    </w:p>
    <w:p w14:paraId="2879EE56" w14:textId="77777777" w:rsidR="00CB696F" w:rsidRPr="00553D69" w:rsidRDefault="00CB696F" w:rsidP="00E15FAB">
      <w:pPr>
        <w:autoSpaceDE w:val="0"/>
        <w:autoSpaceDN w:val="0"/>
        <w:adjustRightInd w:val="0"/>
        <w:spacing w:line="240" w:lineRule="auto"/>
        <w:jc w:val="both"/>
        <w:rPr>
          <w:rFonts w:cs="Arial"/>
          <w:bCs/>
          <w:iCs/>
          <w:color w:val="000000"/>
          <w:sz w:val="21"/>
          <w:szCs w:val="21"/>
        </w:rPr>
      </w:pPr>
      <w:r w:rsidRPr="00553D69">
        <w:rPr>
          <w:rFonts w:cs="Arial"/>
          <w:bCs/>
          <w:iCs/>
          <w:color w:val="000000"/>
          <w:sz w:val="21"/>
          <w:szCs w:val="21"/>
        </w:rPr>
        <w:t>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w:t>
      </w:r>
    </w:p>
    <w:p w14:paraId="68B9285D" w14:textId="77777777" w:rsidR="00CB696F" w:rsidRPr="00553D69" w:rsidRDefault="00CB696F" w:rsidP="00E15FAB">
      <w:pPr>
        <w:autoSpaceDE w:val="0"/>
        <w:autoSpaceDN w:val="0"/>
        <w:adjustRightInd w:val="0"/>
        <w:spacing w:line="240" w:lineRule="auto"/>
        <w:jc w:val="both"/>
        <w:rPr>
          <w:rFonts w:cs="Arial"/>
          <w:bCs/>
          <w:iCs/>
          <w:color w:val="000000"/>
          <w:sz w:val="21"/>
          <w:szCs w:val="21"/>
        </w:rPr>
      </w:pPr>
    </w:p>
    <w:p w14:paraId="224E70CC" w14:textId="77777777" w:rsidR="00CB696F" w:rsidRPr="00553D69" w:rsidRDefault="00CB696F" w:rsidP="00E15FAB">
      <w:pPr>
        <w:autoSpaceDE w:val="0"/>
        <w:autoSpaceDN w:val="0"/>
        <w:adjustRightInd w:val="0"/>
        <w:spacing w:line="240" w:lineRule="auto"/>
        <w:jc w:val="both"/>
        <w:rPr>
          <w:rFonts w:cs="Arial"/>
          <w:bCs/>
          <w:iCs/>
          <w:color w:val="000000"/>
          <w:sz w:val="21"/>
          <w:szCs w:val="21"/>
        </w:rPr>
      </w:pPr>
      <w:r w:rsidRPr="00553D69">
        <w:rPr>
          <w:rFonts w:cs="Arial"/>
          <w:bCs/>
          <w:iCs/>
          <w:color w:val="000000"/>
          <w:sz w:val="21"/>
          <w:szCs w:val="21"/>
        </w:rPr>
        <w:t xml:space="preserve">Ne glede na prejšnji odstavek se v primeru, če ministrstvo ali drug nadzorni organ ugotovi, da je upravičenec: </w:t>
      </w:r>
    </w:p>
    <w:p w14:paraId="364A0300"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prejel sredstva za stroške, ki so predmet te pogodbe, tudi iz drugih virov financiranja oziroma so mu bila odobrena (dvojno financiranje),</w:t>
      </w:r>
    </w:p>
    <w:p w14:paraId="5061D604"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posredoval neresnične, nepopolne podatke oziroma dokumente ali prikril informacije, ki bi jih bil skladno s to pogodbo dolžan razkriti, na podlagi česar je od ministrstva pridobil sredstva, do katerih sicer ne bi bil upravičen,</w:t>
      </w:r>
    </w:p>
    <w:p w14:paraId="545C2813"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prejel sredstva za stroške, ki so predmet te pogodbe in jih uporabil za drug namen ali cilj, ki ni predmet te pogodbe (nenamenska poraba sredstev),</w:t>
      </w:r>
    </w:p>
    <w:p w14:paraId="6E7A4BD3" w14:textId="77777777" w:rsidR="00CB696F" w:rsidRPr="00553D69" w:rsidRDefault="00CB696F" w:rsidP="00E15FAB">
      <w:pPr>
        <w:spacing w:line="240" w:lineRule="auto"/>
        <w:jc w:val="both"/>
        <w:rPr>
          <w:rFonts w:cs="Arial"/>
          <w:color w:val="000000"/>
          <w:sz w:val="21"/>
          <w:szCs w:val="21"/>
        </w:rPr>
      </w:pPr>
      <w:r w:rsidRPr="00553D69">
        <w:rPr>
          <w:rFonts w:cs="Arial"/>
          <w:bCs/>
          <w:iCs/>
          <w:color w:val="000000"/>
          <w:sz w:val="21"/>
          <w:szCs w:val="21"/>
        </w:rPr>
        <w:t xml:space="preserve">se šteje, da je ravnal nepošteno in bistveno kršil določila te pogodbe. Ministrstvo v teh primerih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553D69">
        <w:rPr>
          <w:rFonts w:cs="Arial"/>
          <w:color w:val="000000"/>
          <w:sz w:val="21"/>
          <w:szCs w:val="21"/>
        </w:rPr>
        <w:t xml:space="preserve">Slovenije. </w:t>
      </w:r>
    </w:p>
    <w:p w14:paraId="64BBBF35" w14:textId="77777777" w:rsidR="00CB696F" w:rsidRPr="00553D69" w:rsidRDefault="00CB696F" w:rsidP="00E15FAB">
      <w:pPr>
        <w:spacing w:line="240" w:lineRule="auto"/>
        <w:jc w:val="both"/>
        <w:rPr>
          <w:rFonts w:cs="Arial"/>
          <w:color w:val="000000"/>
          <w:sz w:val="21"/>
          <w:szCs w:val="21"/>
        </w:rPr>
      </w:pPr>
    </w:p>
    <w:p w14:paraId="11A34147" w14:textId="77777777" w:rsidR="00CB696F" w:rsidRPr="00553D69" w:rsidRDefault="00CB696F" w:rsidP="00E15FAB">
      <w:pPr>
        <w:spacing w:line="240" w:lineRule="auto"/>
        <w:jc w:val="both"/>
        <w:rPr>
          <w:rFonts w:cs="Arial"/>
          <w:color w:val="000000"/>
          <w:sz w:val="21"/>
          <w:szCs w:val="21"/>
        </w:rPr>
      </w:pPr>
      <w:r w:rsidRPr="00553D69">
        <w:rPr>
          <w:rFonts w:cs="Arial"/>
          <w:color w:val="000000"/>
          <w:sz w:val="21"/>
          <w:szCs w:val="21"/>
        </w:rPr>
        <w:t>V primeru odkritja kršitev pogodbenih obveznosti ali nepravilnosti lahko ministrstvo ali drug nadzorni organ izvede naslednje ukrepe:</w:t>
      </w:r>
    </w:p>
    <w:p w14:paraId="3F0BFF49"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začasno ustavi izplačila sredstev,</w:t>
      </w:r>
    </w:p>
    <w:p w14:paraId="4A4D59BA"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zahteva vračilo neupravičeno izplačanih sredstev po tej pogodbi,</w:t>
      </w:r>
    </w:p>
    <w:p w14:paraId="147815FB" w14:textId="77777777" w:rsidR="00CB696F" w:rsidRPr="00553D69" w:rsidRDefault="00CB696F" w:rsidP="003F7745">
      <w:pPr>
        <w:pStyle w:val="Telobesedila"/>
        <w:numPr>
          <w:ilvl w:val="0"/>
          <w:numId w:val="4"/>
        </w:numPr>
        <w:spacing w:after="0" w:line="240" w:lineRule="auto"/>
        <w:jc w:val="both"/>
        <w:rPr>
          <w:rFonts w:cs="Arial"/>
          <w:color w:val="000000"/>
          <w:sz w:val="21"/>
          <w:szCs w:val="21"/>
        </w:rPr>
      </w:pPr>
      <w:r w:rsidRPr="00553D69">
        <w:rPr>
          <w:rFonts w:cs="Arial"/>
          <w:color w:val="000000"/>
          <w:sz w:val="21"/>
          <w:szCs w:val="21"/>
        </w:rPr>
        <w:t>zniža višino sredstev glede na resnost kršitve.</w:t>
      </w:r>
    </w:p>
    <w:p w14:paraId="5DEFF6C1" w14:textId="77777777" w:rsidR="00CB696F" w:rsidRPr="00553D69" w:rsidRDefault="00CB696F" w:rsidP="00E15FAB">
      <w:pPr>
        <w:spacing w:line="240" w:lineRule="auto"/>
        <w:jc w:val="both"/>
        <w:rPr>
          <w:rFonts w:cs="Arial"/>
          <w:color w:val="000000"/>
          <w:sz w:val="21"/>
          <w:szCs w:val="21"/>
        </w:rPr>
      </w:pPr>
    </w:p>
    <w:p w14:paraId="59DA2945" w14:textId="77777777" w:rsidR="00CB696F" w:rsidRPr="00553D69" w:rsidRDefault="00CB696F" w:rsidP="00E15FAB">
      <w:pPr>
        <w:spacing w:line="240" w:lineRule="auto"/>
        <w:jc w:val="both"/>
        <w:rPr>
          <w:rFonts w:cs="Arial"/>
          <w:sz w:val="21"/>
          <w:szCs w:val="21"/>
        </w:rPr>
      </w:pPr>
      <w:r w:rsidRPr="00553D69">
        <w:rPr>
          <w:rFonts w:cs="Arial"/>
          <w:sz w:val="21"/>
          <w:szCs w:val="21"/>
        </w:rPr>
        <w:t xml:space="preserve">V primeru neizpolnitve obveznosti v postavljenem roku, ki je bistvena sestavina te pogodbe, se ta pogodba šteje za razvezano, </w:t>
      </w:r>
      <w:r w:rsidRPr="00553D69">
        <w:rPr>
          <w:rFonts w:cs="Arial"/>
          <w:bCs/>
          <w:iCs/>
          <w:color w:val="000000"/>
          <w:sz w:val="21"/>
          <w:szCs w:val="21"/>
        </w:rPr>
        <w:t>upravičenec</w:t>
      </w:r>
      <w:r w:rsidRPr="00553D69">
        <w:rPr>
          <w:rFonts w:cs="Arial"/>
          <w:sz w:val="21"/>
          <w:szCs w:val="21"/>
        </w:rPr>
        <w:t xml:space="preserve"> pa mora vrniti prejeta sredstva po tej pogodbi, povečana za zakonske zamudne obresti od dneva nakazila na transakcijski račun </w:t>
      </w:r>
      <w:r w:rsidRPr="00553D69">
        <w:rPr>
          <w:rFonts w:cs="Arial"/>
          <w:bCs/>
          <w:iCs/>
          <w:color w:val="000000"/>
          <w:sz w:val="21"/>
          <w:szCs w:val="21"/>
        </w:rPr>
        <w:t xml:space="preserve">upravičenca </w:t>
      </w:r>
      <w:r w:rsidRPr="00553D69">
        <w:rPr>
          <w:rFonts w:cs="Arial"/>
          <w:sz w:val="21"/>
          <w:szCs w:val="21"/>
        </w:rPr>
        <w:t xml:space="preserve">do dneva nakazila v dobro proračuna Republike Slovenije. Vendar lahko ministrstvo to pogodbo ohrani v veljavi, če po preteku roka pisno izjavi </w:t>
      </w:r>
      <w:r w:rsidRPr="00553D69">
        <w:rPr>
          <w:rFonts w:cs="Arial"/>
          <w:bCs/>
          <w:iCs/>
          <w:color w:val="000000"/>
          <w:sz w:val="21"/>
          <w:szCs w:val="21"/>
        </w:rPr>
        <w:t>upravičencu</w:t>
      </w:r>
      <w:r w:rsidRPr="00553D69">
        <w:rPr>
          <w:rFonts w:cs="Arial"/>
          <w:sz w:val="21"/>
          <w:szCs w:val="21"/>
        </w:rPr>
        <w:t>, da pogodbo ohranja v veljavi in da zahteva njeno izpolnitev.</w:t>
      </w:r>
    </w:p>
    <w:p w14:paraId="38CE0507" w14:textId="77777777" w:rsidR="00553D69" w:rsidRDefault="00553D69" w:rsidP="00E15FAB">
      <w:pPr>
        <w:spacing w:line="240" w:lineRule="auto"/>
        <w:jc w:val="both"/>
        <w:rPr>
          <w:rFonts w:cs="Arial"/>
          <w:bCs/>
          <w:sz w:val="21"/>
          <w:szCs w:val="21"/>
        </w:rPr>
      </w:pPr>
    </w:p>
    <w:p w14:paraId="290F4B68" w14:textId="77777777" w:rsidR="00924E1A" w:rsidRDefault="00924E1A" w:rsidP="003F7745">
      <w:pPr>
        <w:spacing w:line="240" w:lineRule="auto"/>
        <w:jc w:val="both"/>
        <w:rPr>
          <w:rFonts w:cs="Arial"/>
          <w:bCs/>
          <w:sz w:val="21"/>
          <w:szCs w:val="21"/>
        </w:rPr>
      </w:pPr>
    </w:p>
    <w:p w14:paraId="1267BA6F" w14:textId="77777777" w:rsidR="003F7745" w:rsidRDefault="003F7745" w:rsidP="003F7745">
      <w:pPr>
        <w:spacing w:line="240" w:lineRule="auto"/>
        <w:jc w:val="both"/>
        <w:rPr>
          <w:rFonts w:cs="Arial"/>
          <w:bCs/>
          <w:sz w:val="21"/>
          <w:szCs w:val="21"/>
        </w:rPr>
      </w:pPr>
    </w:p>
    <w:p w14:paraId="1F542398" w14:textId="77777777" w:rsidR="003F7745" w:rsidRDefault="003F7745" w:rsidP="003F7745">
      <w:pPr>
        <w:spacing w:line="240" w:lineRule="auto"/>
        <w:jc w:val="both"/>
        <w:rPr>
          <w:rFonts w:cs="Arial"/>
          <w:bCs/>
          <w:sz w:val="21"/>
          <w:szCs w:val="21"/>
        </w:rPr>
      </w:pPr>
    </w:p>
    <w:p w14:paraId="34036371" w14:textId="77777777" w:rsidR="003F7745" w:rsidRDefault="003F7745" w:rsidP="003F7745">
      <w:pPr>
        <w:spacing w:line="240" w:lineRule="auto"/>
        <w:jc w:val="both"/>
        <w:rPr>
          <w:rFonts w:cs="Arial"/>
          <w:bCs/>
          <w:sz w:val="21"/>
          <w:szCs w:val="21"/>
        </w:rPr>
      </w:pPr>
    </w:p>
    <w:p w14:paraId="53D675DA" w14:textId="77777777" w:rsidR="003F7745" w:rsidRDefault="003F7745" w:rsidP="00E15FAB">
      <w:pPr>
        <w:spacing w:line="240" w:lineRule="auto"/>
        <w:jc w:val="both"/>
        <w:rPr>
          <w:rFonts w:cs="Arial"/>
          <w:bCs/>
          <w:sz w:val="21"/>
          <w:szCs w:val="21"/>
        </w:rPr>
      </w:pPr>
    </w:p>
    <w:p w14:paraId="6EFE9019" w14:textId="698AE4AD" w:rsidR="00CB696F" w:rsidRPr="00553D69" w:rsidRDefault="00CB696F" w:rsidP="003F7745">
      <w:pPr>
        <w:spacing w:line="240" w:lineRule="auto"/>
        <w:ind w:left="720"/>
        <w:jc w:val="center"/>
        <w:rPr>
          <w:rFonts w:cs="Arial"/>
          <w:b/>
          <w:bCs/>
          <w:sz w:val="21"/>
          <w:szCs w:val="21"/>
        </w:rPr>
      </w:pPr>
      <w:r w:rsidRPr="00553D69">
        <w:rPr>
          <w:rFonts w:cs="Arial"/>
          <w:b/>
          <w:bCs/>
          <w:sz w:val="21"/>
          <w:szCs w:val="21"/>
        </w:rPr>
        <w:t>12. člen</w:t>
      </w:r>
    </w:p>
    <w:p w14:paraId="36EAFC67"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(nadzor nad porabo sredstev)</w:t>
      </w:r>
    </w:p>
    <w:p w14:paraId="6FE1D5DB" w14:textId="77777777" w:rsidR="00CB696F" w:rsidRPr="00553D69" w:rsidRDefault="00CB696F" w:rsidP="00E15FAB">
      <w:pPr>
        <w:spacing w:line="240" w:lineRule="auto"/>
        <w:jc w:val="center"/>
        <w:rPr>
          <w:rFonts w:cs="Arial"/>
          <w:bCs/>
          <w:sz w:val="21"/>
          <w:szCs w:val="21"/>
        </w:rPr>
      </w:pPr>
    </w:p>
    <w:p w14:paraId="45D6159D" w14:textId="77777777" w:rsidR="00CB696F" w:rsidRPr="00553D69" w:rsidRDefault="00CB696F" w:rsidP="00E15FAB">
      <w:pPr>
        <w:spacing w:line="240" w:lineRule="auto"/>
        <w:jc w:val="both"/>
        <w:rPr>
          <w:rFonts w:cs="Arial"/>
          <w:sz w:val="21"/>
          <w:szCs w:val="21"/>
        </w:rPr>
      </w:pPr>
      <w:r w:rsidRPr="00553D69">
        <w:rPr>
          <w:rFonts w:cs="Arial"/>
          <w:sz w:val="21"/>
          <w:szCs w:val="21"/>
        </w:rPr>
        <w:t xml:space="preserve">Upravičenec se zavezuje, da bo za potrebe nadzora nad porabo sredstev, ki ga izvajajo ministrstvo, revizijski organ, Računsko sodišče Republike Slovenije, Urad za nadzor proračuna in drugim nadzornim organom omogočil spremljanje, preverjanje in nadzor nad izvajanjem projekta, katere sofinanciranje je predmet te pogodbe. Ministrstvo lahko kadarkoli zahteva od </w:t>
      </w:r>
      <w:r w:rsidRPr="00553D69">
        <w:rPr>
          <w:rFonts w:cs="Arial"/>
          <w:bCs/>
          <w:iCs/>
          <w:color w:val="000000"/>
          <w:sz w:val="21"/>
          <w:szCs w:val="21"/>
        </w:rPr>
        <w:t>upravičenca</w:t>
      </w:r>
      <w:r w:rsidRPr="00553D69">
        <w:rPr>
          <w:rFonts w:cs="Arial"/>
          <w:sz w:val="21"/>
          <w:szCs w:val="21"/>
        </w:rPr>
        <w:t xml:space="preserve"> vpogled v poslovanje in dokumentacijo v zvezi z izpolnjevanjem te pogodbe in upravičenec je dolžan tej zahtevi ugoditi. </w:t>
      </w:r>
    </w:p>
    <w:p w14:paraId="410806F8" w14:textId="77777777" w:rsidR="00CB696F" w:rsidRPr="00553D69" w:rsidRDefault="00CB696F" w:rsidP="00E15FAB">
      <w:pPr>
        <w:spacing w:line="240" w:lineRule="auto"/>
        <w:jc w:val="both"/>
        <w:rPr>
          <w:rFonts w:cs="Arial"/>
          <w:sz w:val="21"/>
          <w:szCs w:val="21"/>
        </w:rPr>
      </w:pPr>
    </w:p>
    <w:p w14:paraId="6C003740" w14:textId="77777777" w:rsidR="00CB696F" w:rsidRPr="00553D69" w:rsidRDefault="00CB696F" w:rsidP="00E15FAB">
      <w:pPr>
        <w:spacing w:line="240" w:lineRule="auto"/>
        <w:jc w:val="both"/>
        <w:rPr>
          <w:rFonts w:cs="Arial"/>
          <w:sz w:val="21"/>
          <w:szCs w:val="21"/>
        </w:rPr>
      </w:pPr>
      <w:r w:rsidRPr="00553D69">
        <w:rPr>
          <w:rFonts w:cs="Arial"/>
          <w:sz w:val="21"/>
          <w:szCs w:val="21"/>
        </w:rPr>
        <w:t>Upravičenec se zavezuje, da bo nadzornim organom predložil vse dokumente, ki izkazujejo resničnost, pravilnost in skladnost projekta, katere sofinanciranje je predmet te pogodbe.</w:t>
      </w:r>
    </w:p>
    <w:p w14:paraId="5F548650" w14:textId="77777777" w:rsidR="00CB696F" w:rsidRPr="00553D69" w:rsidRDefault="00CB696F" w:rsidP="00E15FAB">
      <w:pPr>
        <w:spacing w:line="240" w:lineRule="auto"/>
        <w:jc w:val="both"/>
        <w:rPr>
          <w:rFonts w:cs="Arial"/>
          <w:sz w:val="21"/>
          <w:szCs w:val="21"/>
        </w:rPr>
      </w:pPr>
    </w:p>
    <w:p w14:paraId="5F5B0B89" w14:textId="3FDE8545" w:rsidR="00CB696F" w:rsidRDefault="00CB696F" w:rsidP="00E15FAB">
      <w:pPr>
        <w:tabs>
          <w:tab w:val="left" w:pos="5188"/>
        </w:tabs>
        <w:spacing w:line="240" w:lineRule="auto"/>
        <w:jc w:val="both"/>
        <w:rPr>
          <w:rFonts w:cs="Arial"/>
          <w:sz w:val="21"/>
          <w:szCs w:val="21"/>
        </w:rPr>
      </w:pPr>
      <w:r w:rsidRPr="00553D69">
        <w:rPr>
          <w:rFonts w:cs="Arial"/>
          <w:sz w:val="21"/>
          <w:szCs w:val="21"/>
        </w:rPr>
        <w:t>Če se bo pri kateremkoli nadzoru nad porabo sredstev projekta tekom njenega izvajanja ali po njenem zaključku izkazalo, da uveljavljanje nepriznanih upravičenih stroškov lahko ministrstvo od upravičenca zahteva vrnitev prejetih sredstev, pod pogoji določenimi v 11. členu te pogodbe.</w:t>
      </w:r>
    </w:p>
    <w:p w14:paraId="133B7BC7" w14:textId="77777777" w:rsidR="00275745" w:rsidRPr="00553D69" w:rsidRDefault="00275745" w:rsidP="00E15FAB">
      <w:pPr>
        <w:tabs>
          <w:tab w:val="left" w:pos="5188"/>
        </w:tabs>
        <w:spacing w:line="240" w:lineRule="auto"/>
        <w:jc w:val="both"/>
        <w:rPr>
          <w:rFonts w:cs="Arial"/>
          <w:sz w:val="21"/>
          <w:szCs w:val="21"/>
        </w:rPr>
      </w:pPr>
    </w:p>
    <w:p w14:paraId="42D660E9" w14:textId="77777777" w:rsidR="00CB696F" w:rsidRPr="00553D69" w:rsidRDefault="00CB696F" w:rsidP="00E15FAB">
      <w:pPr>
        <w:numPr>
          <w:ilvl w:val="12"/>
          <w:numId w:val="0"/>
        </w:numPr>
        <w:spacing w:line="240" w:lineRule="auto"/>
        <w:jc w:val="both"/>
        <w:rPr>
          <w:rFonts w:cs="Arial"/>
          <w:bCs/>
          <w:sz w:val="21"/>
          <w:szCs w:val="21"/>
        </w:rPr>
      </w:pPr>
    </w:p>
    <w:p w14:paraId="355091D4" w14:textId="1073BDD5" w:rsidR="00CB696F" w:rsidRPr="00553D69" w:rsidRDefault="00CB696F" w:rsidP="003F7745">
      <w:pPr>
        <w:spacing w:line="240" w:lineRule="auto"/>
        <w:ind w:left="360"/>
        <w:jc w:val="center"/>
        <w:rPr>
          <w:rFonts w:cs="Arial"/>
          <w:b/>
          <w:bCs/>
          <w:sz w:val="21"/>
          <w:szCs w:val="21"/>
        </w:rPr>
      </w:pPr>
      <w:r w:rsidRPr="00553D69">
        <w:rPr>
          <w:rFonts w:cs="Arial"/>
          <w:b/>
          <w:bCs/>
          <w:sz w:val="21"/>
          <w:szCs w:val="21"/>
        </w:rPr>
        <w:t>13. člen</w:t>
      </w:r>
    </w:p>
    <w:p w14:paraId="6EF73AEB"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(protikorupcijska klavzula)</w:t>
      </w:r>
    </w:p>
    <w:p w14:paraId="1D9C3F76" w14:textId="77777777" w:rsidR="00CB696F" w:rsidRPr="00553D69" w:rsidRDefault="00CB696F" w:rsidP="00E15FAB">
      <w:pPr>
        <w:spacing w:line="240" w:lineRule="auto"/>
        <w:jc w:val="center"/>
        <w:rPr>
          <w:rFonts w:cs="Arial"/>
          <w:b/>
          <w:bCs/>
          <w:sz w:val="21"/>
          <w:szCs w:val="21"/>
        </w:rPr>
      </w:pPr>
    </w:p>
    <w:p w14:paraId="0E3B4F89" w14:textId="77777777"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 xml:space="preserve">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w:t>
      </w:r>
    </w:p>
    <w:p w14:paraId="1467010E" w14:textId="77777777" w:rsidR="00CB696F" w:rsidRPr="00553D69" w:rsidRDefault="00CB696F" w:rsidP="00E15FAB">
      <w:pPr>
        <w:spacing w:line="240" w:lineRule="auto"/>
        <w:jc w:val="both"/>
        <w:rPr>
          <w:rFonts w:cs="Arial"/>
          <w:color w:val="000000"/>
          <w:sz w:val="21"/>
          <w:szCs w:val="21"/>
        </w:rPr>
      </w:pPr>
    </w:p>
    <w:p w14:paraId="3FC2A07E" w14:textId="25AED999" w:rsidR="00B70740" w:rsidRPr="00553D69" w:rsidRDefault="00CB696F" w:rsidP="00E15FAB">
      <w:pPr>
        <w:spacing w:line="240" w:lineRule="auto"/>
        <w:jc w:val="both"/>
        <w:rPr>
          <w:rFonts w:cs="Arial"/>
          <w:sz w:val="21"/>
          <w:szCs w:val="21"/>
        </w:rPr>
      </w:pPr>
      <w:r w:rsidRPr="00553D69">
        <w:rPr>
          <w:rFonts w:cs="Arial"/>
          <w:sz w:val="21"/>
          <w:szCs w:val="21"/>
        </w:rPr>
        <w:t xml:space="preserve">V primeru kršitve ali poskusa kršitve te klavzule je že sklenjena in veljavna pogodba nična, če pa pogodba še ni veljavna, se šteje, da pogodba ni bila sklenjena. </w:t>
      </w:r>
    </w:p>
    <w:p w14:paraId="3C4431B4" w14:textId="77777777" w:rsidR="00B70740" w:rsidRDefault="00B70740" w:rsidP="00E15FAB">
      <w:pPr>
        <w:pStyle w:val="Telobesedila"/>
        <w:spacing w:after="0" w:line="240" w:lineRule="auto"/>
        <w:rPr>
          <w:rFonts w:cs="Arial"/>
          <w:bCs/>
          <w:sz w:val="21"/>
          <w:szCs w:val="21"/>
        </w:rPr>
      </w:pPr>
    </w:p>
    <w:p w14:paraId="48D666D7" w14:textId="77777777" w:rsidR="00275745" w:rsidRPr="00553D69" w:rsidRDefault="00275745" w:rsidP="00E15FAB">
      <w:pPr>
        <w:pStyle w:val="Telobesedila"/>
        <w:spacing w:after="0" w:line="240" w:lineRule="auto"/>
        <w:rPr>
          <w:rFonts w:cs="Arial"/>
          <w:bCs/>
          <w:sz w:val="21"/>
          <w:szCs w:val="21"/>
        </w:rPr>
      </w:pPr>
    </w:p>
    <w:p w14:paraId="41B542B7" w14:textId="434646F5" w:rsidR="00CB696F" w:rsidRPr="00553D69" w:rsidRDefault="00CB696F" w:rsidP="00E15FAB">
      <w:pPr>
        <w:pStyle w:val="Telobesedila"/>
        <w:spacing w:after="0" w:line="240" w:lineRule="auto"/>
        <w:ind w:left="360"/>
        <w:jc w:val="center"/>
        <w:rPr>
          <w:rFonts w:cs="Arial"/>
          <w:b/>
          <w:bCs/>
          <w:sz w:val="21"/>
          <w:szCs w:val="21"/>
        </w:rPr>
      </w:pPr>
      <w:r w:rsidRPr="00553D69">
        <w:rPr>
          <w:rFonts w:cs="Arial"/>
          <w:b/>
          <w:bCs/>
          <w:sz w:val="21"/>
          <w:szCs w:val="21"/>
        </w:rPr>
        <w:t>14. člen</w:t>
      </w:r>
    </w:p>
    <w:p w14:paraId="61CD4D0F" w14:textId="77777777" w:rsidR="00CB696F" w:rsidRPr="00553D69" w:rsidRDefault="00CB696F" w:rsidP="00E15FAB">
      <w:pPr>
        <w:pStyle w:val="Telobesedila"/>
        <w:spacing w:after="0" w:line="240" w:lineRule="auto"/>
        <w:jc w:val="center"/>
        <w:rPr>
          <w:rFonts w:cs="Arial"/>
          <w:b/>
          <w:color w:val="000000"/>
          <w:sz w:val="21"/>
          <w:szCs w:val="21"/>
        </w:rPr>
      </w:pPr>
      <w:r w:rsidRPr="00553D69">
        <w:rPr>
          <w:rFonts w:cs="Arial"/>
          <w:color w:val="000000"/>
          <w:sz w:val="21"/>
          <w:szCs w:val="21"/>
        </w:rPr>
        <w:t>(</w:t>
      </w:r>
      <w:r w:rsidRPr="00553D69">
        <w:rPr>
          <w:rFonts w:cs="Arial"/>
          <w:b/>
          <w:color w:val="000000"/>
          <w:sz w:val="21"/>
          <w:szCs w:val="21"/>
        </w:rPr>
        <w:t>varstvo zaupnih podatkov in informacij ter varstvo osebnih podatkov)</w:t>
      </w:r>
    </w:p>
    <w:p w14:paraId="1C1210F1" w14:textId="77777777" w:rsidR="00CB696F" w:rsidRPr="00553D69" w:rsidRDefault="00CB696F" w:rsidP="00E15FAB">
      <w:pPr>
        <w:spacing w:line="240" w:lineRule="auto"/>
        <w:jc w:val="both"/>
        <w:rPr>
          <w:rFonts w:cs="Arial"/>
          <w:color w:val="000000"/>
          <w:sz w:val="21"/>
          <w:szCs w:val="21"/>
        </w:rPr>
      </w:pPr>
    </w:p>
    <w:p w14:paraId="7C20B4E1" w14:textId="77777777"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Pogodbeni stranki bosta vse medsebojne dogovore, podatke in dokumentacijo, ki je predmet te pogodbe in bodo šteli za zaupne, varovali kot poslovno oziroma uradno skrivnost in jih ne bosta neupravičeno uporabljali v svojo korist oziroma komercialno izkoriščali ali posredovali tretjim osebam izven organizacij, ki so vključene po tej pogodbi.</w:t>
      </w:r>
    </w:p>
    <w:p w14:paraId="0DC818F2" w14:textId="77777777" w:rsidR="00CB696F" w:rsidRPr="00553D69" w:rsidRDefault="00CB696F" w:rsidP="00E15FAB">
      <w:pPr>
        <w:pStyle w:val="Telobesedila"/>
        <w:spacing w:after="0" w:line="240" w:lineRule="auto"/>
        <w:jc w:val="both"/>
        <w:rPr>
          <w:rFonts w:cs="Arial"/>
          <w:bCs/>
          <w:color w:val="FF0000"/>
          <w:sz w:val="21"/>
          <w:szCs w:val="21"/>
        </w:rPr>
      </w:pPr>
    </w:p>
    <w:p w14:paraId="5071C378" w14:textId="7CBA4F77" w:rsidR="00CB696F" w:rsidRPr="00553D69" w:rsidRDefault="00CB696F" w:rsidP="00E15FAB">
      <w:pPr>
        <w:spacing w:line="240" w:lineRule="auto"/>
        <w:jc w:val="both"/>
        <w:rPr>
          <w:rFonts w:cs="Arial"/>
          <w:sz w:val="21"/>
          <w:szCs w:val="21"/>
        </w:rPr>
      </w:pPr>
      <w:r w:rsidRPr="00553D69">
        <w:rPr>
          <w:rFonts w:cs="Arial"/>
          <w:sz w:val="21"/>
          <w:szCs w:val="21"/>
        </w:rPr>
        <w:t xml:space="preserve">Pogodbeni stranki sta dolžni zagotoviti varovanje osebnih podatkov in poslovnih skrivnosti v skladu z Zakonom o varstvu osebnih podatkov (Uradni list RS, št. </w:t>
      </w:r>
      <w:r w:rsidR="00A25A97" w:rsidRPr="00553D69">
        <w:rPr>
          <w:rFonts w:cs="Arial"/>
          <w:sz w:val="21"/>
          <w:szCs w:val="21"/>
        </w:rPr>
        <w:t>163/22</w:t>
      </w:r>
      <w:r w:rsidRPr="00553D69">
        <w:rPr>
          <w:rFonts w:cs="Arial"/>
          <w:sz w:val="21"/>
          <w:szCs w:val="21"/>
        </w:rPr>
        <w:t xml:space="preserve">), Uredbo (EU) 2016/679 Evropskega parlamenta in Sveta z dne 27. aprila 2016 o varstvu posameznikov pri obdelavi osebnih podatkov in o prostem pretoku takih podatkov ter o razveljavitvi Direktive 95/46/ES (v nadaljevanju: Splošna uredba o varstvu podatkov) (UL L št. 119, z dne 4. 5. 2016, str. 1, s spremembami) in Zakonom o gospodarskih družbah (Uradni list RS, št. 65/09 – uradno prečiščeno besedilo, 33/11, 91/11, 32/12, 57/12, 44/13 – </w:t>
      </w:r>
      <w:proofErr w:type="spellStart"/>
      <w:r w:rsidRPr="00553D69">
        <w:rPr>
          <w:rFonts w:cs="Arial"/>
          <w:sz w:val="21"/>
          <w:szCs w:val="21"/>
        </w:rPr>
        <w:t>odl</w:t>
      </w:r>
      <w:proofErr w:type="spellEnd"/>
      <w:r w:rsidRPr="00553D69">
        <w:rPr>
          <w:rFonts w:cs="Arial"/>
          <w:sz w:val="21"/>
          <w:szCs w:val="21"/>
        </w:rPr>
        <w:t xml:space="preserve">. US, 82/13, 55/15, 15/17, 22/19 – </w:t>
      </w:r>
      <w:proofErr w:type="spellStart"/>
      <w:r w:rsidRPr="00553D69">
        <w:rPr>
          <w:rFonts w:cs="Arial"/>
          <w:sz w:val="21"/>
          <w:szCs w:val="21"/>
        </w:rPr>
        <w:t>ZposS</w:t>
      </w:r>
      <w:proofErr w:type="spellEnd"/>
      <w:r w:rsidRPr="00553D69">
        <w:rPr>
          <w:rFonts w:cs="Arial"/>
          <w:sz w:val="21"/>
          <w:szCs w:val="21"/>
        </w:rPr>
        <w:t xml:space="preserve">, 158/20 – </w:t>
      </w:r>
      <w:proofErr w:type="spellStart"/>
      <w:r w:rsidRPr="00553D69">
        <w:rPr>
          <w:rFonts w:cs="Arial"/>
          <w:sz w:val="21"/>
          <w:szCs w:val="21"/>
        </w:rPr>
        <w:t>ZIntPK</w:t>
      </w:r>
      <w:proofErr w:type="spellEnd"/>
      <w:r w:rsidRPr="00553D69">
        <w:rPr>
          <w:rFonts w:cs="Arial"/>
          <w:sz w:val="21"/>
          <w:szCs w:val="21"/>
        </w:rPr>
        <w:t>-C</w:t>
      </w:r>
      <w:r w:rsidR="00A25A97" w:rsidRPr="00553D69">
        <w:rPr>
          <w:rFonts w:cs="Arial"/>
          <w:sz w:val="21"/>
          <w:szCs w:val="21"/>
        </w:rPr>
        <w:t>,</w:t>
      </w:r>
      <w:r w:rsidRPr="00553D69">
        <w:rPr>
          <w:rFonts w:cs="Arial"/>
          <w:sz w:val="21"/>
          <w:szCs w:val="21"/>
        </w:rPr>
        <w:t xml:space="preserve"> 18/21</w:t>
      </w:r>
      <w:r w:rsidR="00A25A97" w:rsidRPr="00553D69">
        <w:rPr>
          <w:rFonts w:cs="Arial"/>
          <w:sz w:val="21"/>
          <w:szCs w:val="21"/>
        </w:rPr>
        <w:t>,</w:t>
      </w:r>
      <w:r w:rsidR="00A25A97" w:rsidRPr="00553D69">
        <w:rPr>
          <w:sz w:val="21"/>
          <w:szCs w:val="21"/>
        </w:rPr>
        <w:t xml:space="preserve"> </w:t>
      </w:r>
      <w:r w:rsidR="00A25A97" w:rsidRPr="00553D69">
        <w:rPr>
          <w:rFonts w:cs="Arial"/>
          <w:sz w:val="21"/>
          <w:szCs w:val="21"/>
        </w:rPr>
        <w:t xml:space="preserve">18/23 – ZDU-1O in 75/23 </w:t>
      </w:r>
      <w:r w:rsidRPr="00553D69">
        <w:rPr>
          <w:rFonts w:cs="Arial"/>
          <w:sz w:val="21"/>
          <w:szCs w:val="21"/>
        </w:rPr>
        <w:t>).</w:t>
      </w:r>
    </w:p>
    <w:p w14:paraId="3764BE57" w14:textId="77777777" w:rsidR="00CB696F" w:rsidRPr="00553D69" w:rsidRDefault="00CB696F" w:rsidP="00E15FAB">
      <w:pPr>
        <w:pStyle w:val="Telobesedila"/>
        <w:spacing w:after="0" w:line="240" w:lineRule="auto"/>
        <w:rPr>
          <w:rFonts w:cs="Arial"/>
          <w:sz w:val="21"/>
          <w:szCs w:val="21"/>
        </w:rPr>
      </w:pPr>
    </w:p>
    <w:p w14:paraId="2EE6F117" w14:textId="77777777"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Pogodbena dela lahko sestavljajo tudi delovni postopki, ki po svoji vsebini predstavljajo obdelavo osebnih podatkov, kot je opredeljena v 2. točki 4. člena Splošne uredbe o varstvu podatkov, zaradi česar sta pogodbeni stranki zavezani k izvajanju določb 28. člena Splošne uredbe o varstvu podatkov.</w:t>
      </w:r>
    </w:p>
    <w:p w14:paraId="6CBBBEE4" w14:textId="77777777" w:rsidR="00CB696F" w:rsidRPr="00553D69" w:rsidRDefault="00CB696F" w:rsidP="00E15FAB">
      <w:pPr>
        <w:pStyle w:val="Telobesedila"/>
        <w:spacing w:after="0" w:line="240" w:lineRule="auto"/>
        <w:jc w:val="both"/>
        <w:rPr>
          <w:rFonts w:cs="Arial"/>
          <w:sz w:val="21"/>
          <w:szCs w:val="21"/>
        </w:rPr>
      </w:pPr>
    </w:p>
    <w:p w14:paraId="7997323A" w14:textId="77777777"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Če zaradi ravnanj ali opustitev pride do kršitve varstva osebnih podatkov (primeroma: možnost oz. dostop nepooblaščenih oseb do naprav, s katerimi se lahko dostopa do osebnih podatkov, razkritje ali posredovanje osebnih podatkov katerikoli nepooblaščeni osebi), mora pogodbena stranka o tem nemudoma obvestiti drugo stranko, in sicer preko skrbnika pogodbe iz 15. člena te pogodbe.</w:t>
      </w:r>
    </w:p>
    <w:p w14:paraId="0E1E725B" w14:textId="77777777" w:rsidR="00CB696F" w:rsidRDefault="00CB696F" w:rsidP="00E15FAB">
      <w:pPr>
        <w:pStyle w:val="Telobesedila"/>
        <w:spacing w:after="0" w:line="240" w:lineRule="auto"/>
        <w:rPr>
          <w:rFonts w:cs="Arial"/>
          <w:bCs/>
          <w:color w:val="FF0000"/>
          <w:sz w:val="21"/>
          <w:szCs w:val="21"/>
        </w:rPr>
      </w:pPr>
    </w:p>
    <w:p w14:paraId="49366672" w14:textId="77777777" w:rsidR="00CA3150" w:rsidRPr="00553D69" w:rsidRDefault="00CA3150" w:rsidP="00E15FAB">
      <w:pPr>
        <w:pStyle w:val="Telobesedila"/>
        <w:spacing w:after="0" w:line="240" w:lineRule="auto"/>
        <w:rPr>
          <w:rFonts w:cs="Arial"/>
          <w:bCs/>
          <w:color w:val="FF0000"/>
          <w:sz w:val="21"/>
          <w:szCs w:val="21"/>
        </w:rPr>
      </w:pPr>
    </w:p>
    <w:p w14:paraId="4115BDC3" w14:textId="7A1CEFC7" w:rsidR="00CB696F" w:rsidRPr="00553D69" w:rsidRDefault="00CB696F" w:rsidP="00E15FAB">
      <w:pPr>
        <w:spacing w:line="240" w:lineRule="auto"/>
        <w:ind w:left="360"/>
        <w:jc w:val="center"/>
        <w:outlineLvl w:val="0"/>
        <w:rPr>
          <w:rFonts w:cs="Arial"/>
          <w:b/>
          <w:bCs/>
          <w:sz w:val="21"/>
          <w:szCs w:val="21"/>
        </w:rPr>
      </w:pPr>
      <w:r w:rsidRPr="00553D69">
        <w:rPr>
          <w:rFonts w:cs="Arial"/>
          <w:b/>
          <w:bCs/>
          <w:sz w:val="21"/>
          <w:szCs w:val="21"/>
        </w:rPr>
        <w:t>15. člen</w:t>
      </w:r>
    </w:p>
    <w:p w14:paraId="7A1DBE39" w14:textId="77777777" w:rsidR="00CB696F" w:rsidRPr="00553D69" w:rsidRDefault="00CB696F" w:rsidP="00E15FAB">
      <w:pPr>
        <w:spacing w:line="240" w:lineRule="auto"/>
        <w:jc w:val="center"/>
        <w:rPr>
          <w:rFonts w:cs="Arial"/>
          <w:b/>
          <w:bCs/>
          <w:sz w:val="21"/>
          <w:szCs w:val="21"/>
        </w:rPr>
      </w:pPr>
      <w:r w:rsidRPr="00553D69">
        <w:rPr>
          <w:rFonts w:cs="Arial"/>
          <w:b/>
          <w:bCs/>
          <w:sz w:val="21"/>
          <w:szCs w:val="21"/>
        </w:rPr>
        <w:t>(skrbništvo pogodbe)</w:t>
      </w:r>
    </w:p>
    <w:p w14:paraId="62178F7C" w14:textId="77777777" w:rsidR="00CB696F" w:rsidRPr="00553D69" w:rsidRDefault="00CB696F" w:rsidP="00E15FAB">
      <w:pPr>
        <w:pStyle w:val="Telobesedila"/>
        <w:spacing w:after="0" w:line="240" w:lineRule="auto"/>
        <w:jc w:val="both"/>
        <w:rPr>
          <w:rFonts w:cs="Arial"/>
          <w:sz w:val="21"/>
          <w:szCs w:val="21"/>
        </w:rPr>
      </w:pPr>
    </w:p>
    <w:p w14:paraId="3BEE7CE5" w14:textId="17BC6CBF"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Za koordinacijo izvrševanja določil te pogodbe in za usklajevanje morebitnih sprememb in dopolnitev pogodbeni stranki določita vsak svojega skrbnika pogodbe.</w:t>
      </w:r>
    </w:p>
    <w:p w14:paraId="1C8F5FE9" w14:textId="32A4A03F" w:rsidR="00CB696F" w:rsidRPr="00553D69" w:rsidRDefault="00CB696F" w:rsidP="00E15FAB">
      <w:pPr>
        <w:pStyle w:val="Telobesedila"/>
        <w:spacing w:after="0" w:line="240" w:lineRule="auto"/>
        <w:jc w:val="both"/>
        <w:outlineLvl w:val="0"/>
        <w:rPr>
          <w:rFonts w:cs="Arial"/>
          <w:sz w:val="21"/>
          <w:szCs w:val="21"/>
        </w:rPr>
      </w:pPr>
      <w:r w:rsidRPr="00553D69">
        <w:rPr>
          <w:rFonts w:cs="Arial"/>
          <w:sz w:val="21"/>
          <w:szCs w:val="21"/>
        </w:rPr>
        <w:t>Skrbnik pogodbe ministrstva je Mišela Mavrič, e- naslov: misela.mavric@gov.si</w:t>
      </w:r>
    </w:p>
    <w:p w14:paraId="38603C11" w14:textId="70A467F3" w:rsidR="00CB696F" w:rsidRPr="00553D69" w:rsidRDefault="00CB696F" w:rsidP="00E15FAB">
      <w:pPr>
        <w:pStyle w:val="Telobesedila"/>
        <w:spacing w:after="0" w:line="240" w:lineRule="auto"/>
        <w:jc w:val="both"/>
        <w:outlineLvl w:val="0"/>
        <w:rPr>
          <w:rFonts w:cs="Arial"/>
          <w:sz w:val="21"/>
          <w:szCs w:val="21"/>
        </w:rPr>
      </w:pPr>
      <w:r w:rsidRPr="00553D69">
        <w:rPr>
          <w:rFonts w:cs="Arial"/>
          <w:sz w:val="21"/>
          <w:szCs w:val="21"/>
        </w:rPr>
        <w:t>Skrbnik pogodbe upravičenca je ……………………………….., e- naslov: …………………………………..</w:t>
      </w:r>
    </w:p>
    <w:p w14:paraId="2783E277" w14:textId="437DA5C4" w:rsidR="00DC3E6A" w:rsidRPr="00553D69" w:rsidRDefault="00CB696F" w:rsidP="00E15FAB">
      <w:pPr>
        <w:pStyle w:val="Telobesedila"/>
        <w:spacing w:after="0" w:line="240" w:lineRule="auto"/>
        <w:jc w:val="both"/>
        <w:outlineLvl w:val="0"/>
        <w:rPr>
          <w:rFonts w:cs="Arial"/>
          <w:sz w:val="21"/>
          <w:szCs w:val="21"/>
        </w:rPr>
      </w:pPr>
      <w:r w:rsidRPr="00553D69">
        <w:rPr>
          <w:rFonts w:cs="Arial"/>
          <w:sz w:val="21"/>
          <w:szCs w:val="21"/>
        </w:rPr>
        <w:t>Če se v času trajanja pogodbena razmerja spremeni skrbnik pogodbe na strani ministrstva ali na strani upravičenca, se o tem z dopisom obvesti nasprotno pogodbeno stranko.</w:t>
      </w:r>
    </w:p>
    <w:p w14:paraId="08D7103E" w14:textId="77777777" w:rsidR="00DC3E6A" w:rsidRDefault="00DC3E6A" w:rsidP="00E15FAB">
      <w:pPr>
        <w:pStyle w:val="Telobesedila"/>
        <w:spacing w:after="0" w:line="240" w:lineRule="auto"/>
        <w:jc w:val="both"/>
        <w:outlineLvl w:val="0"/>
        <w:rPr>
          <w:rFonts w:cs="Arial"/>
          <w:sz w:val="21"/>
          <w:szCs w:val="21"/>
        </w:rPr>
      </w:pPr>
    </w:p>
    <w:p w14:paraId="4565C67A" w14:textId="77777777" w:rsidR="00CA3150" w:rsidRPr="00553D69" w:rsidRDefault="00CA3150" w:rsidP="00E15FAB">
      <w:pPr>
        <w:pStyle w:val="Telobesedila"/>
        <w:spacing w:after="0" w:line="240" w:lineRule="auto"/>
        <w:jc w:val="both"/>
        <w:outlineLvl w:val="0"/>
        <w:rPr>
          <w:rFonts w:cs="Arial"/>
          <w:sz w:val="21"/>
          <w:szCs w:val="21"/>
        </w:rPr>
      </w:pPr>
    </w:p>
    <w:p w14:paraId="321D416A" w14:textId="4327B023" w:rsidR="00CB696F" w:rsidRPr="00553D69" w:rsidRDefault="00CB696F" w:rsidP="00E15FAB">
      <w:pPr>
        <w:spacing w:line="240" w:lineRule="auto"/>
        <w:ind w:left="360"/>
        <w:jc w:val="center"/>
        <w:outlineLvl w:val="0"/>
        <w:rPr>
          <w:rFonts w:cs="Arial"/>
          <w:b/>
          <w:bCs/>
          <w:sz w:val="21"/>
          <w:szCs w:val="21"/>
        </w:rPr>
      </w:pPr>
      <w:r w:rsidRPr="00553D69">
        <w:rPr>
          <w:rFonts w:cs="Arial"/>
          <w:b/>
          <w:bCs/>
          <w:sz w:val="21"/>
          <w:szCs w:val="21"/>
        </w:rPr>
        <w:t>16. člen</w:t>
      </w:r>
    </w:p>
    <w:p w14:paraId="27634A4A" w14:textId="77777777" w:rsidR="00CB696F" w:rsidRPr="00553D69" w:rsidRDefault="00CB696F" w:rsidP="00E15FAB">
      <w:pPr>
        <w:pStyle w:val="Telobesedila"/>
        <w:spacing w:after="0" w:line="240" w:lineRule="auto"/>
        <w:jc w:val="center"/>
        <w:outlineLvl w:val="0"/>
        <w:rPr>
          <w:rFonts w:cs="Arial"/>
          <w:b/>
          <w:sz w:val="21"/>
          <w:szCs w:val="21"/>
        </w:rPr>
      </w:pPr>
      <w:r w:rsidRPr="00553D69">
        <w:rPr>
          <w:rFonts w:cs="Arial"/>
          <w:b/>
          <w:sz w:val="21"/>
          <w:szCs w:val="21"/>
        </w:rPr>
        <w:t>(odstop od pogodbe)</w:t>
      </w:r>
    </w:p>
    <w:p w14:paraId="2725B700" w14:textId="77777777" w:rsidR="00CB696F" w:rsidRPr="00553D69" w:rsidRDefault="00CB696F" w:rsidP="00E15FAB">
      <w:pPr>
        <w:numPr>
          <w:ilvl w:val="12"/>
          <w:numId w:val="0"/>
        </w:numPr>
        <w:spacing w:line="240" w:lineRule="auto"/>
        <w:jc w:val="both"/>
        <w:rPr>
          <w:rFonts w:cs="Arial"/>
          <w:bCs/>
          <w:sz w:val="21"/>
          <w:szCs w:val="21"/>
        </w:rPr>
      </w:pPr>
    </w:p>
    <w:p w14:paraId="6CEA44BA" w14:textId="77777777" w:rsidR="00CB696F" w:rsidRPr="00553D69" w:rsidRDefault="00CB696F" w:rsidP="00E15FAB">
      <w:pPr>
        <w:spacing w:line="240" w:lineRule="auto"/>
        <w:jc w:val="both"/>
        <w:rPr>
          <w:rFonts w:cs="Arial"/>
          <w:sz w:val="21"/>
          <w:szCs w:val="21"/>
        </w:rPr>
      </w:pPr>
      <w:r w:rsidRPr="00553D69">
        <w:rPr>
          <w:rFonts w:cs="Arial"/>
          <w:sz w:val="21"/>
          <w:szCs w:val="21"/>
        </w:rPr>
        <w:t xml:space="preserve">Odstop upravičenca od te pogodbe pomeni neizpolnjevanje pogodbenih obveznosti, upravičenec pa je dolžan vrniti prejeta sredstva po tej pogodbi, povečana za zakonske zamudne obresti od dneva nakazila na transakcijski račun upravičenca do dneva nakazila v dobro proračuna Republike Slovenije. </w:t>
      </w:r>
    </w:p>
    <w:p w14:paraId="725B8994" w14:textId="77777777" w:rsidR="00CB696F" w:rsidRPr="00553D69" w:rsidRDefault="00CB696F" w:rsidP="00E15FAB">
      <w:pPr>
        <w:spacing w:line="240" w:lineRule="auto"/>
        <w:jc w:val="both"/>
        <w:rPr>
          <w:rFonts w:cs="Arial"/>
          <w:sz w:val="21"/>
          <w:szCs w:val="21"/>
        </w:rPr>
      </w:pPr>
    </w:p>
    <w:p w14:paraId="3CB9F644" w14:textId="77777777" w:rsidR="00CB696F" w:rsidRPr="00553D69" w:rsidRDefault="00CB696F" w:rsidP="00E15FAB">
      <w:pPr>
        <w:spacing w:line="240" w:lineRule="auto"/>
        <w:jc w:val="both"/>
        <w:rPr>
          <w:rFonts w:cs="Arial"/>
          <w:sz w:val="21"/>
          <w:szCs w:val="21"/>
        </w:rPr>
      </w:pPr>
      <w:r w:rsidRPr="00553D69">
        <w:rPr>
          <w:rFonts w:cs="Arial"/>
          <w:sz w:val="21"/>
          <w:szCs w:val="21"/>
        </w:rPr>
        <w:t xml:space="preserve">Ne glede na prejšnji odstavek, odstop upravičenca od te pogodbe na podlagi objektivnih in utemeljenih razlogov, ki jih na podlagi pisne utemeljitve upravičenca potrdi ministrstvo, pomeni za upravičenca izgubo pravice do sofinanciranja, razen do sofinanciranja tistih upravičenih stroškov, ki so nastali zaradi že izpeljanih aktivnosti tekmovanja. </w:t>
      </w:r>
    </w:p>
    <w:p w14:paraId="599C563D" w14:textId="77777777" w:rsidR="00275745" w:rsidRDefault="00275745" w:rsidP="00E15FAB">
      <w:pPr>
        <w:spacing w:line="240" w:lineRule="auto"/>
        <w:jc w:val="both"/>
        <w:rPr>
          <w:rFonts w:cs="Arial"/>
          <w:sz w:val="21"/>
          <w:szCs w:val="21"/>
        </w:rPr>
      </w:pPr>
    </w:p>
    <w:p w14:paraId="41044F15" w14:textId="77777777" w:rsidR="00CA3150" w:rsidRPr="00553D69" w:rsidRDefault="00CA3150" w:rsidP="00E15FAB">
      <w:pPr>
        <w:spacing w:line="240" w:lineRule="auto"/>
        <w:jc w:val="both"/>
        <w:rPr>
          <w:rFonts w:cs="Arial"/>
          <w:sz w:val="21"/>
          <w:szCs w:val="21"/>
        </w:rPr>
      </w:pPr>
    </w:p>
    <w:p w14:paraId="5F5A7CA7" w14:textId="77777777" w:rsidR="00CB696F" w:rsidRPr="0092465C" w:rsidRDefault="00CB696F" w:rsidP="00E15FAB">
      <w:pPr>
        <w:spacing w:line="240" w:lineRule="auto"/>
        <w:ind w:left="360"/>
        <w:jc w:val="center"/>
        <w:outlineLvl w:val="0"/>
        <w:rPr>
          <w:rFonts w:cs="Arial"/>
          <w:b/>
          <w:bCs/>
          <w:sz w:val="21"/>
          <w:szCs w:val="21"/>
        </w:rPr>
      </w:pPr>
      <w:r w:rsidRPr="0092465C">
        <w:rPr>
          <w:rFonts w:cs="Arial"/>
          <w:b/>
          <w:bCs/>
          <w:sz w:val="21"/>
          <w:szCs w:val="21"/>
        </w:rPr>
        <w:t xml:space="preserve">17. člen </w:t>
      </w:r>
    </w:p>
    <w:p w14:paraId="2D6CED42" w14:textId="77777777" w:rsidR="00CB696F" w:rsidRPr="00553D69" w:rsidRDefault="00CB696F" w:rsidP="00E15FAB">
      <w:pPr>
        <w:spacing w:line="240" w:lineRule="auto"/>
        <w:ind w:left="360"/>
        <w:jc w:val="center"/>
        <w:rPr>
          <w:rFonts w:cs="Arial"/>
          <w:b/>
          <w:bCs/>
          <w:sz w:val="21"/>
          <w:szCs w:val="21"/>
        </w:rPr>
      </w:pPr>
      <w:r w:rsidRPr="00553D69">
        <w:rPr>
          <w:rFonts w:cs="Arial"/>
          <w:b/>
          <w:bCs/>
          <w:sz w:val="21"/>
          <w:szCs w:val="21"/>
        </w:rPr>
        <w:t>(izredne okoliščine)</w:t>
      </w:r>
    </w:p>
    <w:p w14:paraId="46D6C79B" w14:textId="77777777" w:rsidR="00CB696F" w:rsidRPr="00553D69" w:rsidRDefault="00CB696F" w:rsidP="00E15FAB">
      <w:pPr>
        <w:spacing w:line="240" w:lineRule="auto"/>
        <w:ind w:left="360"/>
        <w:jc w:val="center"/>
        <w:rPr>
          <w:rFonts w:cs="Arial"/>
          <w:b/>
          <w:bCs/>
          <w:color w:val="FF0000"/>
          <w:sz w:val="21"/>
          <w:szCs w:val="21"/>
        </w:rPr>
      </w:pPr>
    </w:p>
    <w:p w14:paraId="0B90620E" w14:textId="38B2474B" w:rsidR="00553D69" w:rsidRDefault="00CB696F" w:rsidP="00E15FAB">
      <w:pPr>
        <w:spacing w:line="240" w:lineRule="auto"/>
        <w:jc w:val="both"/>
        <w:rPr>
          <w:rFonts w:cs="Arial"/>
          <w:bCs/>
          <w:sz w:val="21"/>
          <w:szCs w:val="21"/>
        </w:rPr>
      </w:pPr>
      <w:r w:rsidRPr="00553D69">
        <w:rPr>
          <w:rFonts w:cs="Arial"/>
          <w:bCs/>
          <w:sz w:val="21"/>
          <w:szCs w:val="21"/>
        </w:rPr>
        <w:t xml:space="preserve">Minister, pristojen za izobraževanje, lahko s sklepom odloči, da se posamezne določbe </w:t>
      </w:r>
      <w:bookmarkStart w:id="8" w:name="_Hlk165978287"/>
      <w:r w:rsidR="00664C7F" w:rsidRPr="00553D69">
        <w:rPr>
          <w:rFonts w:cs="Arial"/>
          <w:bCs/>
          <w:sz w:val="21"/>
          <w:szCs w:val="21"/>
        </w:rPr>
        <w:t xml:space="preserve">izvajanja </w:t>
      </w:r>
      <w:r w:rsidR="00645CC9" w:rsidRPr="00553D69">
        <w:rPr>
          <w:rFonts w:cs="Arial"/>
          <w:bCs/>
          <w:sz w:val="21"/>
          <w:szCs w:val="21"/>
        </w:rPr>
        <w:t>selekcijskega tekmovanja v skladu s pravilnikom</w:t>
      </w:r>
      <w:bookmarkEnd w:id="8"/>
      <w:r w:rsidR="00E31B45" w:rsidRPr="00553D69">
        <w:rPr>
          <w:rFonts w:cs="Arial"/>
          <w:bCs/>
          <w:sz w:val="21"/>
          <w:szCs w:val="21"/>
        </w:rPr>
        <w:t xml:space="preserve"> </w:t>
      </w:r>
      <w:r w:rsidRPr="00553D69">
        <w:rPr>
          <w:rFonts w:cs="Arial"/>
          <w:bCs/>
          <w:sz w:val="21"/>
          <w:szCs w:val="21"/>
        </w:rPr>
        <w:t>ne upoštevajo</w:t>
      </w:r>
      <w:r w:rsidR="00E31B45" w:rsidRPr="00553D69">
        <w:rPr>
          <w:rFonts w:cs="Arial"/>
          <w:bCs/>
          <w:sz w:val="21"/>
          <w:szCs w:val="21"/>
        </w:rPr>
        <w:t>,</w:t>
      </w:r>
      <w:r w:rsidRPr="00553D69">
        <w:rPr>
          <w:rFonts w:cs="Arial"/>
          <w:bCs/>
          <w:sz w:val="21"/>
          <w:szCs w:val="21"/>
        </w:rPr>
        <w:t xml:space="preserve"> če je bilo zaradi posledic naravnih nesreč ali drugih izjemnih okoliščin, v obdobju izvajanja tekmovanja oteženo izvajanje tekmovanj. Sklep se objavi v Uradnem listu Republike Slovenije. Pogodbeni stranki na podlagi tega sklepa ravnata skladno </w:t>
      </w:r>
      <w:r w:rsidR="00C83791" w:rsidRPr="00553D69">
        <w:rPr>
          <w:rFonts w:cs="Arial"/>
          <w:bCs/>
          <w:sz w:val="21"/>
          <w:szCs w:val="21"/>
        </w:rPr>
        <w:t>z</w:t>
      </w:r>
      <w:r w:rsidRPr="00553D69">
        <w:rPr>
          <w:rFonts w:cs="Arial"/>
          <w:bCs/>
          <w:sz w:val="21"/>
          <w:szCs w:val="21"/>
        </w:rPr>
        <w:t xml:space="preserve"> 1</w:t>
      </w:r>
      <w:r w:rsidR="00540790" w:rsidRPr="00553D69">
        <w:rPr>
          <w:rFonts w:cs="Arial"/>
          <w:bCs/>
          <w:sz w:val="21"/>
          <w:szCs w:val="21"/>
        </w:rPr>
        <w:t>8</w:t>
      </w:r>
      <w:r w:rsidRPr="00553D69">
        <w:rPr>
          <w:rFonts w:cs="Arial"/>
          <w:bCs/>
          <w:sz w:val="21"/>
          <w:szCs w:val="21"/>
        </w:rPr>
        <w:t>. členom te pogodbe.</w:t>
      </w:r>
    </w:p>
    <w:p w14:paraId="6C1438E5" w14:textId="77777777" w:rsidR="00553D69" w:rsidRDefault="00553D69" w:rsidP="00E15FAB">
      <w:pPr>
        <w:spacing w:line="240" w:lineRule="auto"/>
        <w:jc w:val="both"/>
        <w:rPr>
          <w:rFonts w:cs="Arial"/>
          <w:bCs/>
          <w:sz w:val="21"/>
          <w:szCs w:val="21"/>
        </w:rPr>
      </w:pPr>
    </w:p>
    <w:p w14:paraId="12F1D4C9" w14:textId="77777777" w:rsidR="00553D69" w:rsidRPr="00553D69" w:rsidRDefault="00553D69" w:rsidP="00E15FAB">
      <w:pPr>
        <w:spacing w:line="240" w:lineRule="auto"/>
        <w:jc w:val="both"/>
        <w:rPr>
          <w:rFonts w:cs="Arial"/>
          <w:b/>
          <w:bCs/>
          <w:sz w:val="21"/>
          <w:szCs w:val="21"/>
        </w:rPr>
      </w:pPr>
    </w:p>
    <w:p w14:paraId="4CF21C85" w14:textId="649CF884" w:rsidR="00CB696F" w:rsidRPr="00553D69" w:rsidRDefault="00CB696F" w:rsidP="00E15FAB">
      <w:pPr>
        <w:spacing w:line="240" w:lineRule="auto"/>
        <w:ind w:left="360"/>
        <w:jc w:val="center"/>
        <w:rPr>
          <w:rFonts w:cs="Arial"/>
          <w:b/>
          <w:bCs/>
          <w:sz w:val="21"/>
          <w:szCs w:val="21"/>
        </w:rPr>
      </w:pPr>
      <w:r w:rsidRPr="00553D69">
        <w:rPr>
          <w:rFonts w:cs="Arial"/>
          <w:b/>
          <w:bCs/>
          <w:sz w:val="21"/>
          <w:szCs w:val="21"/>
        </w:rPr>
        <w:t>18. člen</w:t>
      </w:r>
    </w:p>
    <w:p w14:paraId="7F3CFE7E" w14:textId="77777777" w:rsidR="00CB696F" w:rsidRPr="00553D69" w:rsidRDefault="00CB696F" w:rsidP="00E15FAB">
      <w:pPr>
        <w:spacing w:line="240" w:lineRule="auto"/>
        <w:ind w:left="720"/>
        <w:jc w:val="center"/>
        <w:rPr>
          <w:rFonts w:cs="Arial"/>
          <w:b/>
          <w:bCs/>
          <w:sz w:val="21"/>
          <w:szCs w:val="21"/>
        </w:rPr>
      </w:pPr>
      <w:r w:rsidRPr="00553D69">
        <w:rPr>
          <w:rFonts w:cs="Arial"/>
          <w:b/>
          <w:bCs/>
          <w:sz w:val="21"/>
          <w:szCs w:val="21"/>
        </w:rPr>
        <w:t>(sklenitev aneksa)</w:t>
      </w:r>
    </w:p>
    <w:p w14:paraId="2B30F1BD" w14:textId="77777777" w:rsidR="00B70740" w:rsidRPr="00553D69" w:rsidRDefault="00B70740" w:rsidP="00E15FAB">
      <w:pPr>
        <w:spacing w:line="240" w:lineRule="auto"/>
        <w:ind w:left="720"/>
        <w:jc w:val="center"/>
        <w:rPr>
          <w:rFonts w:cs="Arial"/>
          <w:b/>
          <w:bCs/>
          <w:sz w:val="21"/>
          <w:szCs w:val="21"/>
        </w:rPr>
      </w:pPr>
    </w:p>
    <w:p w14:paraId="20BEDD32" w14:textId="77777777" w:rsidR="00CB696F" w:rsidRPr="00553D69" w:rsidRDefault="00CB696F" w:rsidP="00E15FAB">
      <w:pPr>
        <w:pStyle w:val="Telobesedila"/>
        <w:spacing w:after="0" w:line="240" w:lineRule="auto"/>
        <w:jc w:val="both"/>
        <w:rPr>
          <w:rFonts w:cs="Arial"/>
          <w:sz w:val="21"/>
          <w:szCs w:val="21"/>
        </w:rPr>
      </w:pPr>
      <w:r w:rsidRPr="00553D69">
        <w:rPr>
          <w:rFonts w:cs="Arial"/>
          <w:sz w:val="21"/>
          <w:szCs w:val="21"/>
        </w:rPr>
        <w:t>Pogodbeni stranki soglašata, da se bosta obojestransko pisno obveščali o vseh okoliščinah, ki so pomembne za izvajanje te pogodbe. Vsako spremembo te pogodbe bosta stranki sklenili sporazumno, z aneksom k tej pogodbi.</w:t>
      </w:r>
    </w:p>
    <w:p w14:paraId="55387C5D" w14:textId="77777777" w:rsidR="00CB696F" w:rsidRDefault="00CB696F" w:rsidP="003F7745">
      <w:pPr>
        <w:widowControl w:val="0"/>
        <w:spacing w:line="240" w:lineRule="auto"/>
        <w:jc w:val="both"/>
        <w:rPr>
          <w:rFonts w:cs="Arial"/>
          <w:sz w:val="21"/>
          <w:szCs w:val="21"/>
        </w:rPr>
      </w:pPr>
      <w:r w:rsidRPr="00553D69">
        <w:rPr>
          <w:rFonts w:cs="Arial"/>
          <w:sz w:val="21"/>
          <w:szCs w:val="21"/>
        </w:rPr>
        <w:t>Če katerakoli od določb te pogodbe je ali postane neveljavna v času trajanja tega pogodbenega razmerja, to ne vpliva na ostale določbe te pogodbe. Neveljavna določba se nadomesti z veljavno, ki mora čim bolj ustrezati namenu, ki ga je želela doseči neveljavna določba.</w:t>
      </w:r>
    </w:p>
    <w:p w14:paraId="5EB3AADB" w14:textId="77777777" w:rsidR="003F7745" w:rsidRDefault="003F7745" w:rsidP="003F7745">
      <w:pPr>
        <w:widowControl w:val="0"/>
        <w:spacing w:line="240" w:lineRule="auto"/>
        <w:jc w:val="both"/>
        <w:rPr>
          <w:rFonts w:cs="Arial"/>
          <w:sz w:val="21"/>
          <w:szCs w:val="21"/>
        </w:rPr>
      </w:pPr>
    </w:p>
    <w:p w14:paraId="0E676F21" w14:textId="77777777" w:rsidR="00CB696F" w:rsidRDefault="00CB696F" w:rsidP="00E15FAB">
      <w:pPr>
        <w:widowControl w:val="0"/>
        <w:spacing w:line="240" w:lineRule="auto"/>
        <w:jc w:val="both"/>
        <w:rPr>
          <w:rFonts w:cs="Arial"/>
          <w:sz w:val="21"/>
          <w:szCs w:val="21"/>
        </w:rPr>
      </w:pPr>
    </w:p>
    <w:p w14:paraId="20467B4B" w14:textId="77777777" w:rsidR="00E15FAB" w:rsidRDefault="00E15FAB" w:rsidP="00E15FAB">
      <w:pPr>
        <w:widowControl w:val="0"/>
        <w:spacing w:line="240" w:lineRule="auto"/>
        <w:jc w:val="both"/>
        <w:rPr>
          <w:rFonts w:cs="Arial"/>
          <w:sz w:val="21"/>
          <w:szCs w:val="21"/>
        </w:rPr>
      </w:pPr>
    </w:p>
    <w:p w14:paraId="311EF578" w14:textId="74F6DCEE" w:rsidR="00CB696F" w:rsidRPr="00553D69" w:rsidRDefault="00CB696F" w:rsidP="00E15FAB">
      <w:pPr>
        <w:spacing w:line="240" w:lineRule="auto"/>
        <w:ind w:left="360"/>
        <w:jc w:val="center"/>
        <w:rPr>
          <w:rFonts w:cs="Arial"/>
          <w:b/>
          <w:bCs/>
          <w:sz w:val="21"/>
          <w:szCs w:val="21"/>
        </w:rPr>
      </w:pPr>
      <w:r w:rsidRPr="00553D69">
        <w:rPr>
          <w:rFonts w:cs="Arial"/>
          <w:b/>
          <w:bCs/>
          <w:sz w:val="21"/>
          <w:szCs w:val="21"/>
        </w:rPr>
        <w:t>19. člen</w:t>
      </w:r>
    </w:p>
    <w:p w14:paraId="0BBBC414" w14:textId="77777777" w:rsidR="00CB696F" w:rsidRPr="00553D69" w:rsidRDefault="00CB696F" w:rsidP="00E15FAB">
      <w:pPr>
        <w:spacing w:line="240" w:lineRule="auto"/>
        <w:ind w:left="720"/>
        <w:jc w:val="center"/>
        <w:rPr>
          <w:rFonts w:cs="Arial"/>
          <w:b/>
          <w:bCs/>
          <w:sz w:val="21"/>
          <w:szCs w:val="21"/>
        </w:rPr>
      </w:pPr>
      <w:r w:rsidRPr="00553D69">
        <w:rPr>
          <w:rFonts w:cs="Arial"/>
          <w:b/>
          <w:bCs/>
          <w:sz w:val="21"/>
          <w:szCs w:val="21"/>
        </w:rPr>
        <w:t>(subsidiarna uporaba prava)</w:t>
      </w:r>
    </w:p>
    <w:p w14:paraId="071E4457" w14:textId="77777777" w:rsidR="00B70740" w:rsidRPr="00553D69" w:rsidRDefault="00B70740" w:rsidP="00E15FAB">
      <w:pPr>
        <w:spacing w:line="240" w:lineRule="auto"/>
        <w:ind w:left="720"/>
        <w:jc w:val="center"/>
        <w:rPr>
          <w:rFonts w:cs="Arial"/>
          <w:b/>
          <w:bCs/>
          <w:sz w:val="21"/>
          <w:szCs w:val="21"/>
        </w:rPr>
      </w:pPr>
    </w:p>
    <w:p w14:paraId="3D5DF1AE" w14:textId="77777777" w:rsidR="00CB696F" w:rsidRPr="00553D69" w:rsidRDefault="00CB696F" w:rsidP="00E15FAB">
      <w:pPr>
        <w:widowControl w:val="0"/>
        <w:spacing w:line="240" w:lineRule="auto"/>
        <w:jc w:val="both"/>
        <w:rPr>
          <w:rFonts w:cs="Arial"/>
          <w:sz w:val="21"/>
          <w:szCs w:val="21"/>
        </w:rPr>
      </w:pPr>
      <w:r w:rsidRPr="00553D69">
        <w:rPr>
          <w:rFonts w:cs="Arial"/>
          <w:sz w:val="21"/>
          <w:szCs w:val="21"/>
        </w:rPr>
        <w:t>Za urejanje medsebojnih obveznosti in pravic, ki niso izrecno dogovorjene s to pogodbo, se uporabljajo določila zakona, ki ureja obligacijska razmerja in drugi predpisi, ki urejajo pogodbene odnose.</w:t>
      </w:r>
    </w:p>
    <w:p w14:paraId="19D36218" w14:textId="77777777" w:rsidR="00CB696F" w:rsidRDefault="00CB696F" w:rsidP="00E15FAB">
      <w:pPr>
        <w:numPr>
          <w:ilvl w:val="12"/>
          <w:numId w:val="0"/>
        </w:numPr>
        <w:spacing w:line="240" w:lineRule="auto"/>
        <w:rPr>
          <w:rFonts w:cs="Arial"/>
          <w:b/>
          <w:bCs/>
          <w:sz w:val="21"/>
          <w:szCs w:val="21"/>
        </w:rPr>
      </w:pPr>
    </w:p>
    <w:p w14:paraId="7FF73025" w14:textId="77777777" w:rsidR="0058291F" w:rsidRPr="00553D69" w:rsidRDefault="0058291F" w:rsidP="00E15FAB">
      <w:pPr>
        <w:numPr>
          <w:ilvl w:val="12"/>
          <w:numId w:val="0"/>
        </w:numPr>
        <w:spacing w:line="240" w:lineRule="auto"/>
        <w:rPr>
          <w:rFonts w:cs="Arial"/>
          <w:b/>
          <w:bCs/>
          <w:sz w:val="21"/>
          <w:szCs w:val="21"/>
        </w:rPr>
      </w:pPr>
    </w:p>
    <w:p w14:paraId="5D66EAEA" w14:textId="3D8695C4" w:rsidR="00CB696F" w:rsidRPr="00553D69" w:rsidRDefault="00CB696F" w:rsidP="00E15FAB">
      <w:pPr>
        <w:spacing w:line="240" w:lineRule="auto"/>
        <w:ind w:left="360"/>
        <w:jc w:val="center"/>
        <w:outlineLvl w:val="0"/>
        <w:rPr>
          <w:rFonts w:cs="Arial"/>
          <w:b/>
          <w:bCs/>
          <w:sz w:val="21"/>
          <w:szCs w:val="21"/>
        </w:rPr>
      </w:pPr>
      <w:r w:rsidRPr="00553D69">
        <w:rPr>
          <w:rFonts w:cs="Arial"/>
          <w:b/>
          <w:bCs/>
          <w:sz w:val="21"/>
          <w:szCs w:val="21"/>
        </w:rPr>
        <w:t>20. člen</w:t>
      </w:r>
    </w:p>
    <w:p w14:paraId="504EF5B0" w14:textId="77777777" w:rsidR="00CB696F" w:rsidRPr="00553D69" w:rsidRDefault="00CB696F" w:rsidP="00E15FAB">
      <w:pPr>
        <w:numPr>
          <w:ilvl w:val="12"/>
          <w:numId w:val="0"/>
        </w:numPr>
        <w:spacing w:line="240" w:lineRule="auto"/>
        <w:jc w:val="center"/>
        <w:rPr>
          <w:rFonts w:cs="Arial"/>
          <w:b/>
          <w:bCs/>
          <w:sz w:val="21"/>
          <w:szCs w:val="21"/>
        </w:rPr>
      </w:pPr>
      <w:r w:rsidRPr="00553D69">
        <w:rPr>
          <w:rFonts w:cs="Arial"/>
          <w:b/>
          <w:bCs/>
          <w:sz w:val="21"/>
          <w:szCs w:val="21"/>
        </w:rPr>
        <w:t>(reševanje sporov)</w:t>
      </w:r>
    </w:p>
    <w:p w14:paraId="4C2CCF68" w14:textId="77777777" w:rsidR="00B70740" w:rsidRPr="00553D69" w:rsidRDefault="00B70740" w:rsidP="00E15FAB">
      <w:pPr>
        <w:numPr>
          <w:ilvl w:val="12"/>
          <w:numId w:val="0"/>
        </w:numPr>
        <w:spacing w:line="240" w:lineRule="auto"/>
        <w:jc w:val="center"/>
        <w:rPr>
          <w:rFonts w:cs="Arial"/>
          <w:b/>
          <w:bCs/>
          <w:sz w:val="21"/>
          <w:szCs w:val="21"/>
        </w:rPr>
      </w:pPr>
    </w:p>
    <w:p w14:paraId="1EF72706" w14:textId="73E7E2F0" w:rsidR="0058291F" w:rsidRPr="0092465C" w:rsidRDefault="00CB696F" w:rsidP="00E15FAB">
      <w:pPr>
        <w:widowControl w:val="0"/>
        <w:spacing w:line="240" w:lineRule="auto"/>
        <w:jc w:val="both"/>
        <w:rPr>
          <w:rFonts w:cs="Arial"/>
          <w:sz w:val="21"/>
          <w:szCs w:val="21"/>
        </w:rPr>
      </w:pPr>
      <w:r w:rsidRPr="00553D69">
        <w:rPr>
          <w:rFonts w:cs="Arial"/>
          <w:sz w:val="21"/>
          <w:szCs w:val="21"/>
        </w:rPr>
        <w:t>Pogodbeni stranki se dogovorita, da bosta poskušali vse spore iz te pogodbe rešiti sporazumno z neposrednimi pogovori med pooblaščenimi predstavniki obeh pogodbenih strank. Če sporazum med strankama ne bi bil mogoč, se dogovorita, da bo o sporih iz pogodbe odločalo stvarno pristojno sodišče po sedežu ministrstva.</w:t>
      </w:r>
    </w:p>
    <w:p w14:paraId="280411C7" w14:textId="77777777" w:rsidR="00275745" w:rsidRDefault="00275745" w:rsidP="00E15FAB">
      <w:pPr>
        <w:widowControl w:val="0"/>
        <w:spacing w:line="240" w:lineRule="auto"/>
        <w:jc w:val="both"/>
        <w:rPr>
          <w:rFonts w:cs="Arial"/>
          <w:b/>
          <w:bCs/>
          <w:sz w:val="21"/>
          <w:szCs w:val="21"/>
        </w:rPr>
      </w:pPr>
    </w:p>
    <w:p w14:paraId="1DF0993A" w14:textId="77777777" w:rsidR="0092465C" w:rsidRPr="00553D69" w:rsidRDefault="0092465C" w:rsidP="00E15FAB">
      <w:pPr>
        <w:widowControl w:val="0"/>
        <w:spacing w:line="240" w:lineRule="auto"/>
        <w:jc w:val="both"/>
        <w:rPr>
          <w:rFonts w:cs="Arial"/>
          <w:b/>
          <w:bCs/>
          <w:sz w:val="21"/>
          <w:szCs w:val="21"/>
        </w:rPr>
      </w:pPr>
    </w:p>
    <w:p w14:paraId="5FD24EC9" w14:textId="6F2C4B0E" w:rsidR="00CB696F" w:rsidRPr="00553D69" w:rsidRDefault="00CB696F" w:rsidP="00E15FAB">
      <w:pPr>
        <w:spacing w:line="240" w:lineRule="auto"/>
        <w:ind w:left="360"/>
        <w:jc w:val="center"/>
        <w:outlineLvl w:val="0"/>
        <w:rPr>
          <w:rFonts w:cs="Arial"/>
          <w:b/>
          <w:bCs/>
          <w:sz w:val="21"/>
          <w:szCs w:val="21"/>
        </w:rPr>
      </w:pPr>
      <w:r w:rsidRPr="00553D69">
        <w:rPr>
          <w:rFonts w:cs="Arial"/>
          <w:b/>
          <w:bCs/>
          <w:sz w:val="21"/>
          <w:szCs w:val="21"/>
        </w:rPr>
        <w:t>21. člen</w:t>
      </w:r>
    </w:p>
    <w:p w14:paraId="2225541B" w14:textId="77777777" w:rsidR="00CB696F" w:rsidRPr="00553D69" w:rsidRDefault="00CB696F" w:rsidP="00E15FAB">
      <w:pPr>
        <w:numPr>
          <w:ilvl w:val="12"/>
          <w:numId w:val="0"/>
        </w:numPr>
        <w:spacing w:line="240" w:lineRule="auto"/>
        <w:jc w:val="center"/>
        <w:rPr>
          <w:rFonts w:cs="Arial"/>
          <w:b/>
          <w:bCs/>
          <w:sz w:val="21"/>
          <w:szCs w:val="21"/>
        </w:rPr>
      </w:pPr>
      <w:r w:rsidRPr="00553D69">
        <w:rPr>
          <w:rFonts w:cs="Arial"/>
          <w:b/>
          <w:bCs/>
          <w:sz w:val="21"/>
          <w:szCs w:val="21"/>
        </w:rPr>
        <w:t>(veljavnost pogodbe)</w:t>
      </w:r>
    </w:p>
    <w:p w14:paraId="6946E92A" w14:textId="77777777" w:rsidR="00B70740" w:rsidRPr="00553D69" w:rsidRDefault="00B70740" w:rsidP="00E15FAB">
      <w:pPr>
        <w:numPr>
          <w:ilvl w:val="12"/>
          <w:numId w:val="0"/>
        </w:numPr>
        <w:spacing w:line="240" w:lineRule="auto"/>
        <w:jc w:val="center"/>
        <w:rPr>
          <w:rFonts w:cs="Arial"/>
          <w:b/>
          <w:bCs/>
          <w:sz w:val="21"/>
          <w:szCs w:val="21"/>
        </w:rPr>
      </w:pPr>
    </w:p>
    <w:p w14:paraId="0C9F4DD0" w14:textId="1C97D6A5" w:rsidR="00CB696F" w:rsidRDefault="00CB696F" w:rsidP="00E15FAB">
      <w:pPr>
        <w:pStyle w:val="Odstavekseznama"/>
        <w:widowControl w:val="0"/>
        <w:spacing w:after="0" w:line="240" w:lineRule="auto"/>
        <w:ind w:left="0"/>
        <w:contextualSpacing w:val="0"/>
        <w:jc w:val="both"/>
        <w:rPr>
          <w:rFonts w:ascii="Arial" w:hAnsi="Arial" w:cs="Arial"/>
          <w:sz w:val="21"/>
          <w:szCs w:val="21"/>
        </w:rPr>
      </w:pPr>
      <w:r w:rsidRPr="00553D69">
        <w:rPr>
          <w:rFonts w:ascii="Arial" w:hAnsi="Arial" w:cs="Arial"/>
          <w:sz w:val="21"/>
          <w:szCs w:val="21"/>
        </w:rPr>
        <w:t>Pogodba začne veljati z dnem podpisa obeh pogodbenih strank. Pogodba je sestavljena v štirih (4) enakih izvodih od katerih prejme ministrstvo tri (3), upravičenec pa en (1) izvod.</w:t>
      </w:r>
    </w:p>
    <w:p w14:paraId="05D6DDF7" w14:textId="77777777" w:rsidR="00553D69" w:rsidRDefault="00553D69" w:rsidP="00E15FAB">
      <w:pPr>
        <w:pStyle w:val="Odstavekseznama"/>
        <w:widowControl w:val="0"/>
        <w:spacing w:after="0" w:line="240" w:lineRule="auto"/>
        <w:ind w:left="0"/>
        <w:contextualSpacing w:val="0"/>
        <w:jc w:val="both"/>
        <w:rPr>
          <w:rFonts w:ascii="Arial" w:hAnsi="Arial" w:cs="Arial"/>
          <w:bCs/>
          <w:sz w:val="21"/>
          <w:szCs w:val="21"/>
        </w:rPr>
      </w:pPr>
    </w:p>
    <w:p w14:paraId="59AA18E5" w14:textId="77777777" w:rsidR="0058291F" w:rsidRDefault="0058291F" w:rsidP="00E15FAB">
      <w:pPr>
        <w:pStyle w:val="Odstavekseznama"/>
        <w:widowControl w:val="0"/>
        <w:spacing w:after="0" w:line="240" w:lineRule="auto"/>
        <w:ind w:left="0"/>
        <w:contextualSpacing w:val="0"/>
        <w:jc w:val="both"/>
        <w:rPr>
          <w:rFonts w:ascii="Arial" w:hAnsi="Arial" w:cs="Arial"/>
          <w:bCs/>
          <w:sz w:val="21"/>
          <w:szCs w:val="21"/>
        </w:rPr>
      </w:pPr>
    </w:p>
    <w:p w14:paraId="285525B7" w14:textId="77777777" w:rsidR="00E15FAB" w:rsidRDefault="00E15FAB" w:rsidP="00E15FAB">
      <w:pPr>
        <w:pStyle w:val="Odstavekseznama"/>
        <w:widowControl w:val="0"/>
        <w:spacing w:after="0" w:line="240" w:lineRule="auto"/>
        <w:ind w:left="0"/>
        <w:contextualSpacing w:val="0"/>
        <w:jc w:val="both"/>
        <w:rPr>
          <w:rFonts w:ascii="Arial" w:hAnsi="Arial" w:cs="Arial"/>
          <w:bCs/>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553D69" w14:paraId="133FA1E1" w14:textId="77777777" w:rsidTr="00553D69">
        <w:tc>
          <w:tcPr>
            <w:tcW w:w="4244" w:type="dxa"/>
          </w:tcPr>
          <w:p w14:paraId="5BD7E969" w14:textId="77777777" w:rsidR="00553D69" w:rsidRPr="00553D69" w:rsidRDefault="00553D69" w:rsidP="00E15FAB">
            <w:pPr>
              <w:spacing w:line="240" w:lineRule="auto"/>
              <w:rPr>
                <w:rFonts w:cs="Arial"/>
                <w:b/>
                <w:bCs/>
                <w:i/>
                <w:iCs/>
                <w:sz w:val="21"/>
                <w:szCs w:val="21"/>
              </w:rPr>
            </w:pPr>
            <w:r w:rsidRPr="00553D69">
              <w:rPr>
                <w:rFonts w:cs="Arial"/>
                <w:b/>
                <w:bCs/>
                <w:i/>
                <w:iCs/>
                <w:sz w:val="21"/>
                <w:szCs w:val="21"/>
              </w:rPr>
              <w:t>UPRAVIČENEC</w:t>
            </w:r>
          </w:p>
          <w:p w14:paraId="44B0FDEF" w14:textId="77777777" w:rsidR="00553D69" w:rsidRDefault="00553D69" w:rsidP="00E15FAB">
            <w:pPr>
              <w:pStyle w:val="Odstavekseznama"/>
              <w:widowControl w:val="0"/>
              <w:spacing w:after="0" w:line="240" w:lineRule="auto"/>
              <w:ind w:left="0"/>
              <w:contextualSpacing w:val="0"/>
              <w:jc w:val="both"/>
              <w:rPr>
                <w:rFonts w:cs="Arial"/>
                <w:bCs/>
                <w:sz w:val="21"/>
                <w:szCs w:val="21"/>
              </w:rPr>
            </w:pPr>
          </w:p>
        </w:tc>
        <w:tc>
          <w:tcPr>
            <w:tcW w:w="4244" w:type="dxa"/>
          </w:tcPr>
          <w:p w14:paraId="550A9D41" w14:textId="49E21BDE" w:rsidR="00553D69" w:rsidRDefault="00553D69" w:rsidP="00E15FAB">
            <w:pPr>
              <w:pStyle w:val="Odstavekseznama"/>
              <w:widowControl w:val="0"/>
              <w:spacing w:after="0" w:line="240" w:lineRule="auto"/>
              <w:ind w:left="0"/>
              <w:contextualSpacing w:val="0"/>
              <w:jc w:val="both"/>
              <w:rPr>
                <w:rFonts w:cs="Arial"/>
                <w:bCs/>
                <w:sz w:val="21"/>
                <w:szCs w:val="21"/>
              </w:rPr>
            </w:pPr>
            <w:r w:rsidRPr="00553D69">
              <w:rPr>
                <w:rFonts w:ascii="Arial" w:hAnsi="Arial" w:cs="Arial"/>
                <w:b/>
                <w:color w:val="000000"/>
                <w:sz w:val="21"/>
                <w:szCs w:val="21"/>
              </w:rPr>
              <w:t>Ministrstvo za vzgojo in izobraževanje</w:t>
            </w:r>
          </w:p>
        </w:tc>
      </w:tr>
      <w:tr w:rsidR="00553D69" w14:paraId="5A0BF1B8" w14:textId="77777777" w:rsidTr="00553D69">
        <w:tc>
          <w:tcPr>
            <w:tcW w:w="4244" w:type="dxa"/>
          </w:tcPr>
          <w:p w14:paraId="0B31F15C" w14:textId="77777777" w:rsidR="00553D69" w:rsidRDefault="00553D69" w:rsidP="00E15FAB">
            <w:pPr>
              <w:pStyle w:val="Odstavekseznama"/>
              <w:widowControl w:val="0"/>
              <w:spacing w:after="0" w:line="240" w:lineRule="auto"/>
              <w:ind w:left="0"/>
              <w:contextualSpacing w:val="0"/>
              <w:jc w:val="both"/>
              <w:rPr>
                <w:rFonts w:cs="Arial"/>
                <w:bCs/>
                <w:sz w:val="21"/>
                <w:szCs w:val="21"/>
              </w:rPr>
            </w:pPr>
          </w:p>
        </w:tc>
        <w:tc>
          <w:tcPr>
            <w:tcW w:w="4244" w:type="dxa"/>
          </w:tcPr>
          <w:p w14:paraId="5897085D" w14:textId="163747E1" w:rsidR="00553D69" w:rsidRDefault="00553D69" w:rsidP="00E15FAB">
            <w:pPr>
              <w:pStyle w:val="Odstavekseznama"/>
              <w:widowControl w:val="0"/>
              <w:spacing w:after="0" w:line="240" w:lineRule="auto"/>
              <w:ind w:left="0"/>
              <w:contextualSpacing w:val="0"/>
              <w:jc w:val="center"/>
              <w:rPr>
                <w:rFonts w:ascii="Arial" w:hAnsi="Arial" w:cs="Arial"/>
                <w:b/>
                <w:color w:val="000000"/>
                <w:sz w:val="21"/>
                <w:szCs w:val="21"/>
              </w:rPr>
            </w:pPr>
            <w:r w:rsidRPr="00553D69">
              <w:rPr>
                <w:rFonts w:ascii="Arial" w:hAnsi="Arial" w:cs="Arial"/>
                <w:b/>
                <w:color w:val="000000"/>
                <w:sz w:val="21"/>
                <w:szCs w:val="21"/>
              </w:rPr>
              <w:t xml:space="preserve">dr. </w:t>
            </w:r>
            <w:r w:rsidR="00670BAE">
              <w:rPr>
                <w:rFonts w:ascii="Arial" w:hAnsi="Arial" w:cs="Arial"/>
                <w:b/>
                <w:color w:val="000000"/>
                <w:sz w:val="21"/>
                <w:szCs w:val="21"/>
              </w:rPr>
              <w:t xml:space="preserve">Vinko Logaj </w:t>
            </w:r>
          </w:p>
          <w:p w14:paraId="160507E1" w14:textId="5E69CAA2" w:rsidR="00553D69" w:rsidRDefault="00553D69" w:rsidP="00E15FAB">
            <w:pPr>
              <w:pStyle w:val="Odstavekseznama"/>
              <w:widowControl w:val="0"/>
              <w:spacing w:after="0" w:line="240" w:lineRule="auto"/>
              <w:ind w:left="0"/>
              <w:contextualSpacing w:val="0"/>
              <w:jc w:val="both"/>
              <w:rPr>
                <w:rFonts w:cs="Arial"/>
                <w:bCs/>
                <w:sz w:val="21"/>
                <w:szCs w:val="21"/>
              </w:rPr>
            </w:pPr>
          </w:p>
        </w:tc>
      </w:tr>
      <w:tr w:rsidR="00553D69" w14:paraId="2E363683" w14:textId="77777777" w:rsidTr="00553D69">
        <w:tc>
          <w:tcPr>
            <w:tcW w:w="4244" w:type="dxa"/>
          </w:tcPr>
          <w:p w14:paraId="53DDCD7B" w14:textId="77777777" w:rsidR="00553D69" w:rsidRPr="00553D69" w:rsidRDefault="00553D69" w:rsidP="00E15FAB">
            <w:pPr>
              <w:spacing w:line="240" w:lineRule="auto"/>
              <w:jc w:val="both"/>
              <w:rPr>
                <w:rFonts w:cs="Arial"/>
                <w:sz w:val="21"/>
                <w:szCs w:val="21"/>
              </w:rPr>
            </w:pPr>
            <w:r w:rsidRPr="00553D69">
              <w:rPr>
                <w:rFonts w:cs="Arial"/>
                <w:sz w:val="21"/>
                <w:szCs w:val="21"/>
              </w:rPr>
              <w:t xml:space="preserve">          Žig</w:t>
            </w:r>
          </w:p>
          <w:p w14:paraId="14805F84" w14:textId="77777777" w:rsidR="00553D69" w:rsidRDefault="00553D69" w:rsidP="00E15FAB">
            <w:pPr>
              <w:pStyle w:val="Odstavekseznama"/>
              <w:widowControl w:val="0"/>
              <w:spacing w:after="0" w:line="240" w:lineRule="auto"/>
              <w:ind w:left="0"/>
              <w:contextualSpacing w:val="0"/>
              <w:jc w:val="both"/>
              <w:rPr>
                <w:rFonts w:cs="Arial"/>
                <w:bCs/>
                <w:sz w:val="21"/>
                <w:szCs w:val="21"/>
              </w:rPr>
            </w:pPr>
          </w:p>
          <w:p w14:paraId="0B04F203" w14:textId="77777777" w:rsidR="00E15FAB" w:rsidRDefault="00E15FAB" w:rsidP="00E15FAB">
            <w:pPr>
              <w:pStyle w:val="Odstavekseznama"/>
              <w:widowControl w:val="0"/>
              <w:spacing w:after="0" w:line="240" w:lineRule="auto"/>
              <w:ind w:left="0"/>
              <w:contextualSpacing w:val="0"/>
              <w:jc w:val="both"/>
              <w:rPr>
                <w:rFonts w:cs="Arial"/>
                <w:bCs/>
                <w:sz w:val="21"/>
                <w:szCs w:val="21"/>
              </w:rPr>
            </w:pPr>
          </w:p>
          <w:p w14:paraId="1744F56A" w14:textId="77777777" w:rsidR="00E15FAB" w:rsidRDefault="00E15FAB" w:rsidP="00E15FAB">
            <w:pPr>
              <w:pStyle w:val="Odstavekseznama"/>
              <w:widowControl w:val="0"/>
              <w:spacing w:after="0" w:line="240" w:lineRule="auto"/>
              <w:ind w:left="0"/>
              <w:contextualSpacing w:val="0"/>
              <w:jc w:val="both"/>
              <w:rPr>
                <w:rFonts w:cs="Arial"/>
                <w:bCs/>
                <w:sz w:val="21"/>
                <w:szCs w:val="21"/>
              </w:rPr>
            </w:pPr>
          </w:p>
        </w:tc>
        <w:tc>
          <w:tcPr>
            <w:tcW w:w="4244" w:type="dxa"/>
          </w:tcPr>
          <w:p w14:paraId="7F20C02C" w14:textId="39356E5A" w:rsidR="00553D69" w:rsidRPr="00553D69" w:rsidRDefault="00553D69" w:rsidP="00E15FAB">
            <w:pPr>
              <w:spacing w:line="240" w:lineRule="auto"/>
              <w:jc w:val="center"/>
              <w:rPr>
                <w:rFonts w:cs="Arial"/>
                <w:sz w:val="21"/>
                <w:szCs w:val="21"/>
              </w:rPr>
            </w:pPr>
            <w:r w:rsidRPr="00553D69">
              <w:rPr>
                <w:rFonts w:cs="Arial"/>
                <w:sz w:val="21"/>
                <w:szCs w:val="21"/>
              </w:rPr>
              <w:t>Žig</w:t>
            </w:r>
          </w:p>
          <w:p w14:paraId="4B87A79E" w14:textId="77777777" w:rsidR="00553D69" w:rsidRDefault="00553D69" w:rsidP="00E15FAB">
            <w:pPr>
              <w:pStyle w:val="Odstavekseznama"/>
              <w:widowControl w:val="0"/>
              <w:spacing w:after="0" w:line="240" w:lineRule="auto"/>
              <w:ind w:left="0"/>
              <w:contextualSpacing w:val="0"/>
              <w:jc w:val="both"/>
              <w:rPr>
                <w:rFonts w:cs="Arial"/>
                <w:bCs/>
                <w:sz w:val="21"/>
                <w:szCs w:val="21"/>
              </w:rPr>
            </w:pPr>
          </w:p>
        </w:tc>
      </w:tr>
      <w:tr w:rsidR="00553D69" w14:paraId="14C0BA81" w14:textId="77777777" w:rsidTr="00553D69">
        <w:tc>
          <w:tcPr>
            <w:tcW w:w="4244" w:type="dxa"/>
          </w:tcPr>
          <w:p w14:paraId="3E6F9878" w14:textId="77777777" w:rsidR="00E15FAB" w:rsidRDefault="00E15FAB" w:rsidP="00E15FAB">
            <w:pPr>
              <w:pStyle w:val="Odstavekseznama"/>
              <w:widowControl w:val="0"/>
              <w:spacing w:after="0" w:line="240" w:lineRule="auto"/>
              <w:ind w:left="0"/>
              <w:contextualSpacing w:val="0"/>
              <w:jc w:val="both"/>
              <w:rPr>
                <w:rFonts w:cs="Arial"/>
                <w:sz w:val="21"/>
                <w:szCs w:val="21"/>
              </w:rPr>
            </w:pPr>
          </w:p>
          <w:p w14:paraId="70D5F875" w14:textId="57C512D0" w:rsidR="00553D69" w:rsidRDefault="00553D69" w:rsidP="00E15FAB">
            <w:pPr>
              <w:pStyle w:val="Odstavekseznama"/>
              <w:widowControl w:val="0"/>
              <w:spacing w:after="0" w:line="240" w:lineRule="auto"/>
              <w:ind w:left="0"/>
              <w:contextualSpacing w:val="0"/>
              <w:jc w:val="both"/>
              <w:rPr>
                <w:rFonts w:cs="Arial"/>
                <w:bCs/>
                <w:sz w:val="21"/>
                <w:szCs w:val="21"/>
              </w:rPr>
            </w:pPr>
            <w:r w:rsidRPr="00553D69">
              <w:rPr>
                <w:rFonts w:cs="Arial"/>
                <w:sz w:val="21"/>
                <w:szCs w:val="21"/>
              </w:rPr>
              <w:t>V ____________, dne ___________</w:t>
            </w:r>
          </w:p>
        </w:tc>
        <w:tc>
          <w:tcPr>
            <w:tcW w:w="4244" w:type="dxa"/>
          </w:tcPr>
          <w:p w14:paraId="586C3C84" w14:textId="77777777" w:rsidR="00E15FAB" w:rsidRDefault="00E15FAB" w:rsidP="00E15FAB">
            <w:pPr>
              <w:pStyle w:val="Odstavekseznama"/>
              <w:widowControl w:val="0"/>
              <w:spacing w:after="0" w:line="240" w:lineRule="auto"/>
              <w:ind w:left="0"/>
              <w:contextualSpacing w:val="0"/>
              <w:jc w:val="both"/>
              <w:rPr>
                <w:rFonts w:cs="Arial"/>
                <w:sz w:val="21"/>
                <w:szCs w:val="21"/>
              </w:rPr>
            </w:pPr>
          </w:p>
          <w:p w14:paraId="5BA99B89" w14:textId="5A390471" w:rsidR="00553D69" w:rsidRDefault="00553D69" w:rsidP="00E15FAB">
            <w:pPr>
              <w:pStyle w:val="Odstavekseznama"/>
              <w:widowControl w:val="0"/>
              <w:spacing w:after="0" w:line="240" w:lineRule="auto"/>
              <w:ind w:left="0"/>
              <w:contextualSpacing w:val="0"/>
              <w:jc w:val="both"/>
              <w:rPr>
                <w:rFonts w:cs="Arial"/>
                <w:bCs/>
                <w:sz w:val="21"/>
                <w:szCs w:val="21"/>
              </w:rPr>
            </w:pPr>
            <w:r w:rsidRPr="00553D69">
              <w:rPr>
                <w:rFonts w:cs="Arial"/>
                <w:sz w:val="21"/>
                <w:szCs w:val="21"/>
              </w:rPr>
              <w:t xml:space="preserve">V </w:t>
            </w:r>
            <w:r>
              <w:rPr>
                <w:rFonts w:cs="Arial"/>
                <w:sz w:val="21"/>
                <w:szCs w:val="21"/>
              </w:rPr>
              <w:t>Ljubljani</w:t>
            </w:r>
            <w:r w:rsidRPr="00553D69">
              <w:rPr>
                <w:rFonts w:cs="Arial"/>
                <w:sz w:val="21"/>
                <w:szCs w:val="21"/>
              </w:rPr>
              <w:t>, dne ___________</w:t>
            </w:r>
          </w:p>
        </w:tc>
      </w:tr>
    </w:tbl>
    <w:p w14:paraId="74F47C66" w14:textId="77777777" w:rsidR="00553D69" w:rsidRPr="00553D69" w:rsidRDefault="00553D69" w:rsidP="00E15FAB">
      <w:pPr>
        <w:pStyle w:val="Odstavekseznama"/>
        <w:widowControl w:val="0"/>
        <w:spacing w:after="0" w:line="240" w:lineRule="auto"/>
        <w:ind w:left="0"/>
        <w:contextualSpacing w:val="0"/>
        <w:jc w:val="both"/>
        <w:rPr>
          <w:rFonts w:cs="Arial"/>
          <w:bCs/>
          <w:sz w:val="21"/>
          <w:szCs w:val="21"/>
        </w:rPr>
      </w:pPr>
    </w:p>
    <w:p w14:paraId="62F9F228" w14:textId="77777777" w:rsidR="00CB696F" w:rsidRDefault="00CB696F" w:rsidP="00E15FAB">
      <w:pPr>
        <w:spacing w:line="240" w:lineRule="auto"/>
        <w:rPr>
          <w:rFonts w:cs="Arial"/>
          <w:sz w:val="21"/>
          <w:szCs w:val="21"/>
        </w:rPr>
      </w:pPr>
    </w:p>
    <w:p w14:paraId="66809E6F" w14:textId="77777777" w:rsidR="00E15FAB" w:rsidRPr="00553D69" w:rsidRDefault="00E15FAB" w:rsidP="00E15FAB">
      <w:pPr>
        <w:spacing w:line="240" w:lineRule="auto"/>
        <w:rPr>
          <w:rFonts w:cs="Arial"/>
          <w:vanish/>
          <w:sz w:val="21"/>
          <w:szCs w:val="21"/>
        </w:rPr>
      </w:pPr>
    </w:p>
    <w:p w14:paraId="32262BF0" w14:textId="77777777" w:rsidR="00CB696F" w:rsidRPr="00553D69" w:rsidRDefault="00CB696F" w:rsidP="00E15FAB">
      <w:pPr>
        <w:spacing w:line="240" w:lineRule="auto"/>
        <w:rPr>
          <w:rFonts w:cs="Arial"/>
          <w:vanish/>
          <w:sz w:val="21"/>
          <w:szCs w:val="21"/>
        </w:rPr>
      </w:pPr>
    </w:p>
    <w:p w14:paraId="7D7065E8" w14:textId="77777777" w:rsidR="00CB696F" w:rsidRPr="00553D69" w:rsidRDefault="00CB696F" w:rsidP="00E15FAB">
      <w:pPr>
        <w:spacing w:line="240" w:lineRule="auto"/>
        <w:rPr>
          <w:rFonts w:cs="Arial"/>
          <w:sz w:val="21"/>
          <w:szCs w:val="21"/>
        </w:rPr>
      </w:pPr>
    </w:p>
    <w:p w14:paraId="66E8D634" w14:textId="77777777" w:rsidR="00CB696F" w:rsidRPr="00553D69" w:rsidRDefault="00CB696F" w:rsidP="00E15FAB">
      <w:pPr>
        <w:spacing w:line="240" w:lineRule="auto"/>
        <w:rPr>
          <w:rFonts w:cs="Arial"/>
          <w:sz w:val="21"/>
          <w:szCs w:val="21"/>
        </w:rPr>
      </w:pPr>
    </w:p>
    <w:p w14:paraId="0D6E783D" w14:textId="77777777" w:rsidR="00CB696F" w:rsidRPr="00553D69" w:rsidRDefault="00CB696F" w:rsidP="00E15FAB">
      <w:pPr>
        <w:spacing w:line="240" w:lineRule="auto"/>
        <w:rPr>
          <w:rFonts w:cs="Arial"/>
          <w:sz w:val="21"/>
          <w:szCs w:val="21"/>
        </w:rPr>
      </w:pPr>
      <w:r w:rsidRPr="00553D69">
        <w:rPr>
          <w:rFonts w:cs="Arial"/>
          <w:sz w:val="21"/>
          <w:szCs w:val="21"/>
        </w:rPr>
        <w:t>Priloge:</w:t>
      </w:r>
    </w:p>
    <w:p w14:paraId="62076C7D" w14:textId="77777777" w:rsidR="00CB696F" w:rsidRPr="00553D69" w:rsidRDefault="00CB696F" w:rsidP="00E15FAB">
      <w:pPr>
        <w:spacing w:line="240" w:lineRule="auto"/>
        <w:rPr>
          <w:rFonts w:cs="Arial"/>
          <w:sz w:val="21"/>
          <w:szCs w:val="21"/>
        </w:rPr>
      </w:pPr>
      <w:r w:rsidRPr="00553D69">
        <w:rPr>
          <w:rFonts w:cs="Arial"/>
          <w:sz w:val="21"/>
          <w:szCs w:val="21"/>
        </w:rPr>
        <w:t>- Priloga 1 – Vloga upravičenca</w:t>
      </w:r>
    </w:p>
    <w:p w14:paraId="51D9D751" w14:textId="131B8B5C" w:rsidR="00CB696F" w:rsidRPr="00553D69" w:rsidRDefault="00CB696F" w:rsidP="00E15FAB">
      <w:pPr>
        <w:spacing w:line="240" w:lineRule="auto"/>
        <w:rPr>
          <w:rFonts w:cs="Arial"/>
          <w:sz w:val="21"/>
          <w:szCs w:val="21"/>
        </w:rPr>
      </w:pPr>
      <w:r w:rsidRPr="00553D69">
        <w:rPr>
          <w:rFonts w:cs="Arial"/>
          <w:sz w:val="21"/>
          <w:szCs w:val="21"/>
        </w:rPr>
        <w:t>- Priloga 2 – Odločba št. 600-</w:t>
      </w:r>
      <w:r w:rsidR="00FB62AB">
        <w:rPr>
          <w:rFonts w:cs="Arial"/>
          <w:sz w:val="21"/>
          <w:szCs w:val="21"/>
        </w:rPr>
        <w:t>20</w:t>
      </w:r>
      <w:r w:rsidR="00F44FEA" w:rsidRPr="00553D69">
        <w:rPr>
          <w:rFonts w:cs="Arial"/>
          <w:sz w:val="21"/>
          <w:szCs w:val="21"/>
        </w:rPr>
        <w:t>/202</w:t>
      </w:r>
      <w:r w:rsidR="00670BAE">
        <w:rPr>
          <w:rFonts w:cs="Arial"/>
          <w:sz w:val="21"/>
          <w:szCs w:val="21"/>
        </w:rPr>
        <w:t>5</w:t>
      </w:r>
      <w:r w:rsidR="00FB62AB">
        <w:rPr>
          <w:rFonts w:cs="Arial"/>
          <w:sz w:val="21"/>
          <w:szCs w:val="21"/>
        </w:rPr>
        <w:t>-3350</w:t>
      </w:r>
      <w:r w:rsidRPr="00553D69">
        <w:rPr>
          <w:rFonts w:cs="Arial"/>
          <w:sz w:val="21"/>
          <w:szCs w:val="21"/>
        </w:rPr>
        <w:t xml:space="preserve">/___  z dne </w:t>
      </w:r>
      <w:r w:rsidR="00E31B45" w:rsidRPr="00553D69">
        <w:rPr>
          <w:rFonts w:cs="Arial"/>
          <w:sz w:val="21"/>
          <w:szCs w:val="21"/>
        </w:rPr>
        <w:t>_________</w:t>
      </w:r>
      <w:r w:rsidRPr="00553D69">
        <w:rPr>
          <w:rFonts w:cs="Arial"/>
          <w:sz w:val="21"/>
          <w:szCs w:val="21"/>
        </w:rPr>
        <w:t>202</w:t>
      </w:r>
      <w:r w:rsidR="00670BAE">
        <w:rPr>
          <w:rFonts w:cs="Arial"/>
          <w:sz w:val="21"/>
          <w:szCs w:val="21"/>
        </w:rPr>
        <w:t>5</w:t>
      </w:r>
      <w:r w:rsidRPr="00553D69">
        <w:rPr>
          <w:rFonts w:cs="Arial"/>
          <w:sz w:val="21"/>
          <w:szCs w:val="21"/>
        </w:rPr>
        <w:t xml:space="preserve"> </w:t>
      </w:r>
    </w:p>
    <w:p w14:paraId="1415521B" w14:textId="77777777" w:rsidR="00AB660A" w:rsidRPr="00553D69" w:rsidRDefault="00AB660A" w:rsidP="00E15FAB">
      <w:pPr>
        <w:autoSpaceDE w:val="0"/>
        <w:autoSpaceDN w:val="0"/>
        <w:adjustRightInd w:val="0"/>
        <w:spacing w:line="240" w:lineRule="auto"/>
        <w:jc w:val="both"/>
        <w:rPr>
          <w:rFonts w:cs="Arial"/>
          <w:sz w:val="21"/>
          <w:szCs w:val="21"/>
        </w:rPr>
      </w:pPr>
    </w:p>
    <w:sectPr w:rsidR="00AB660A" w:rsidRPr="00553D69">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3439" w14:textId="77777777" w:rsidR="000B71EB" w:rsidRDefault="000B71EB" w:rsidP="008A4089">
      <w:pPr>
        <w:spacing w:line="240" w:lineRule="auto"/>
      </w:pPr>
      <w:r>
        <w:separator/>
      </w:r>
    </w:p>
  </w:endnote>
  <w:endnote w:type="continuationSeparator" w:id="0">
    <w:p w14:paraId="0E49A3AA" w14:textId="77777777" w:rsidR="000B71EB" w:rsidRDefault="000B71EB" w:rsidP="008A4089">
      <w:pPr>
        <w:spacing w:line="240" w:lineRule="auto"/>
      </w:pPr>
      <w:r>
        <w:continuationSeparator/>
      </w:r>
    </w:p>
  </w:endnote>
  <w:endnote w:type="continuationNotice" w:id="1">
    <w:p w14:paraId="57FD5E9C" w14:textId="77777777" w:rsidR="000B71EB" w:rsidRDefault="000B71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9990" w14:textId="77777777" w:rsidR="000B71EB" w:rsidRDefault="000B71EB" w:rsidP="008A4089">
      <w:pPr>
        <w:spacing w:line="240" w:lineRule="auto"/>
      </w:pPr>
      <w:r>
        <w:separator/>
      </w:r>
    </w:p>
  </w:footnote>
  <w:footnote w:type="continuationSeparator" w:id="0">
    <w:p w14:paraId="7B8ED47E" w14:textId="77777777" w:rsidR="000B71EB" w:rsidRDefault="000B71EB" w:rsidP="008A4089">
      <w:pPr>
        <w:spacing w:line="240" w:lineRule="auto"/>
      </w:pPr>
      <w:r>
        <w:continuationSeparator/>
      </w:r>
    </w:p>
  </w:footnote>
  <w:footnote w:type="continuationNotice" w:id="1">
    <w:p w14:paraId="54A7249E" w14:textId="77777777" w:rsidR="000B71EB" w:rsidRDefault="000B71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5B571A36" w:rsidR="00CF765A" w:rsidRPr="008F3500" w:rsidRDefault="00CB696F">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8240" behindDoc="1" locked="0" layoutInCell="0" allowOverlap="1" wp14:anchorId="33A22CE1" wp14:editId="6BB35F2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A3045E" id="Raven povezovalnik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6E19"/>
    <w:multiLevelType w:val="multilevel"/>
    <w:tmpl w:val="BF18A462"/>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212E82"/>
    <w:multiLevelType w:val="hybridMultilevel"/>
    <w:tmpl w:val="AE86CF1A"/>
    <w:lvl w:ilvl="0" w:tplc="B66E1EB2">
      <w:start w:val="4"/>
      <w:numFmt w:val="bullet"/>
      <w:lvlText w:val="-"/>
      <w:lvlJc w:val="left"/>
      <w:pPr>
        <w:ind w:left="360" w:hanging="360"/>
      </w:pPr>
      <w:rPr>
        <w:rFonts w:ascii="Bookman Old Style" w:eastAsia="Times New Roman" w:hAnsi="Bookman Old Style"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60AA3246"/>
    <w:multiLevelType w:val="hybridMultilevel"/>
    <w:tmpl w:val="C396FD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1">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3"/>
  </w:num>
  <w:num w:numId="2" w16cid:durableId="230165802">
    <w:abstractNumId w:val="7"/>
  </w:num>
  <w:num w:numId="3" w16cid:durableId="270627566">
    <w:abstractNumId w:val="0"/>
  </w:num>
  <w:num w:numId="4" w16cid:durableId="1762723715">
    <w:abstractNumId w:val="6"/>
  </w:num>
  <w:num w:numId="5" w16cid:durableId="1688483700">
    <w:abstractNumId w:val="1"/>
  </w:num>
  <w:num w:numId="6" w16cid:durableId="237130405">
    <w:abstractNumId w:val="4"/>
  </w:num>
  <w:num w:numId="7" w16cid:durableId="197174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8829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4D04"/>
    <w:rsid w:val="00086A78"/>
    <w:rsid w:val="000B50C5"/>
    <w:rsid w:val="000B71EB"/>
    <w:rsid w:val="000C162B"/>
    <w:rsid w:val="00117F4F"/>
    <w:rsid w:val="00145FB6"/>
    <w:rsid w:val="00242B4C"/>
    <w:rsid w:val="0025166E"/>
    <w:rsid w:val="00272846"/>
    <w:rsid w:val="00275745"/>
    <w:rsid w:val="0028266A"/>
    <w:rsid w:val="002A09BA"/>
    <w:rsid w:val="002C751D"/>
    <w:rsid w:val="002F53CF"/>
    <w:rsid w:val="002F65EC"/>
    <w:rsid w:val="00357844"/>
    <w:rsid w:val="00360704"/>
    <w:rsid w:val="003641F4"/>
    <w:rsid w:val="003702FA"/>
    <w:rsid w:val="003908D1"/>
    <w:rsid w:val="003A2CCF"/>
    <w:rsid w:val="003F7745"/>
    <w:rsid w:val="00416BF6"/>
    <w:rsid w:val="00427C10"/>
    <w:rsid w:val="00450381"/>
    <w:rsid w:val="00462D2C"/>
    <w:rsid w:val="004941CD"/>
    <w:rsid w:val="004A1420"/>
    <w:rsid w:val="004A40AA"/>
    <w:rsid w:val="004B5DA4"/>
    <w:rsid w:val="004D68E0"/>
    <w:rsid w:val="004E5289"/>
    <w:rsid w:val="004E6A1B"/>
    <w:rsid w:val="005236BF"/>
    <w:rsid w:val="00534670"/>
    <w:rsid w:val="00540790"/>
    <w:rsid w:val="00553D69"/>
    <w:rsid w:val="005776BC"/>
    <w:rsid w:val="0058291F"/>
    <w:rsid w:val="00596F60"/>
    <w:rsid w:val="0060744B"/>
    <w:rsid w:val="0062405B"/>
    <w:rsid w:val="006278CA"/>
    <w:rsid w:val="00645CC9"/>
    <w:rsid w:val="00664C7F"/>
    <w:rsid w:val="00670BAE"/>
    <w:rsid w:val="006C53C4"/>
    <w:rsid w:val="006F1626"/>
    <w:rsid w:val="007176DC"/>
    <w:rsid w:val="007220DD"/>
    <w:rsid w:val="00722E8D"/>
    <w:rsid w:val="007238BE"/>
    <w:rsid w:val="00741D85"/>
    <w:rsid w:val="00786B3E"/>
    <w:rsid w:val="0079510C"/>
    <w:rsid w:val="007A64F5"/>
    <w:rsid w:val="007F17D9"/>
    <w:rsid w:val="00812DC7"/>
    <w:rsid w:val="0082519D"/>
    <w:rsid w:val="00842E28"/>
    <w:rsid w:val="00863AA6"/>
    <w:rsid w:val="00863FB5"/>
    <w:rsid w:val="00895023"/>
    <w:rsid w:val="008A4089"/>
    <w:rsid w:val="008E4738"/>
    <w:rsid w:val="0092465C"/>
    <w:rsid w:val="00924E1A"/>
    <w:rsid w:val="00963962"/>
    <w:rsid w:val="009840C4"/>
    <w:rsid w:val="009A7A82"/>
    <w:rsid w:val="009B2743"/>
    <w:rsid w:val="009E2CB8"/>
    <w:rsid w:val="009F2031"/>
    <w:rsid w:val="00A25A97"/>
    <w:rsid w:val="00A332D4"/>
    <w:rsid w:val="00A764BB"/>
    <w:rsid w:val="00AA7A17"/>
    <w:rsid w:val="00AB660A"/>
    <w:rsid w:val="00AC79D4"/>
    <w:rsid w:val="00B079F9"/>
    <w:rsid w:val="00B12F1A"/>
    <w:rsid w:val="00B70740"/>
    <w:rsid w:val="00B74AF3"/>
    <w:rsid w:val="00BC0738"/>
    <w:rsid w:val="00BC461D"/>
    <w:rsid w:val="00C3025A"/>
    <w:rsid w:val="00C34E12"/>
    <w:rsid w:val="00C360ED"/>
    <w:rsid w:val="00C516E7"/>
    <w:rsid w:val="00C61897"/>
    <w:rsid w:val="00C7164B"/>
    <w:rsid w:val="00C83791"/>
    <w:rsid w:val="00CA0D17"/>
    <w:rsid w:val="00CA3150"/>
    <w:rsid w:val="00CA677A"/>
    <w:rsid w:val="00CA70A7"/>
    <w:rsid w:val="00CB60FB"/>
    <w:rsid w:val="00CB696F"/>
    <w:rsid w:val="00CD3B77"/>
    <w:rsid w:val="00CF4672"/>
    <w:rsid w:val="00CF765A"/>
    <w:rsid w:val="00D51E40"/>
    <w:rsid w:val="00D6552C"/>
    <w:rsid w:val="00D865F5"/>
    <w:rsid w:val="00DA28B2"/>
    <w:rsid w:val="00DA3099"/>
    <w:rsid w:val="00DC3E6A"/>
    <w:rsid w:val="00DC645B"/>
    <w:rsid w:val="00E15FAB"/>
    <w:rsid w:val="00E31B45"/>
    <w:rsid w:val="00E82A29"/>
    <w:rsid w:val="00ED167D"/>
    <w:rsid w:val="00F05068"/>
    <w:rsid w:val="00F13FDD"/>
    <w:rsid w:val="00F17F85"/>
    <w:rsid w:val="00F401C1"/>
    <w:rsid w:val="00F40B8F"/>
    <w:rsid w:val="00F44FEA"/>
    <w:rsid w:val="00F763F0"/>
    <w:rsid w:val="00FA7FF9"/>
    <w:rsid w:val="00FB11A2"/>
    <w:rsid w:val="00FB62AB"/>
    <w:rsid w:val="00FC454B"/>
    <w:rsid w:val="00FD00C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paragraph" w:styleId="Telobesedila">
    <w:name w:val="Body Text"/>
    <w:basedOn w:val="Navaden"/>
    <w:link w:val="TelobesedilaZnak"/>
    <w:uiPriority w:val="99"/>
    <w:semiHidden/>
    <w:unhideWhenUsed/>
    <w:rsid w:val="00CB696F"/>
    <w:pPr>
      <w:spacing w:after="120"/>
    </w:pPr>
  </w:style>
  <w:style w:type="character" w:customStyle="1" w:styleId="TelobesedilaZnak">
    <w:name w:val="Telo besedila Znak"/>
    <w:basedOn w:val="Privzetapisavaodstavka"/>
    <w:link w:val="Telobesedila"/>
    <w:uiPriority w:val="99"/>
    <w:semiHidden/>
    <w:rsid w:val="00CB696F"/>
    <w:rPr>
      <w:rFonts w:ascii="Arial" w:eastAsia="Times New Roman" w:hAnsi="Arial" w:cs="Times New Roman"/>
      <w:sz w:val="20"/>
      <w:szCs w:val="24"/>
    </w:rPr>
  </w:style>
  <w:style w:type="paragraph" w:styleId="Sprotnaopomba-besedilo">
    <w:name w:val="footnote text"/>
    <w:basedOn w:val="Navaden"/>
    <w:link w:val="Sprotnaopomba-besediloZnak"/>
    <w:rsid w:val="00CB696F"/>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CB696F"/>
    <w:rPr>
      <w:rFonts w:ascii="Arial" w:eastAsia="Times New Roman" w:hAnsi="Arial" w:cs="Times New Roman"/>
      <w:sz w:val="20"/>
      <w:szCs w:val="20"/>
      <w:lang w:val="en-US"/>
    </w:rPr>
  </w:style>
  <w:style w:type="character" w:styleId="Sprotnaopomba-sklic">
    <w:name w:val="footnote reference"/>
    <w:rsid w:val="00CB696F"/>
    <w:rPr>
      <w:vertAlign w:val="superscript"/>
    </w:rPr>
  </w:style>
  <w:style w:type="paragraph" w:styleId="Revizija">
    <w:name w:val="Revision"/>
    <w:hidden/>
    <w:uiPriority w:val="99"/>
    <w:semiHidden/>
    <w:rsid w:val="00F44FEA"/>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5A97"/>
    <w:rPr>
      <w:sz w:val="16"/>
      <w:szCs w:val="16"/>
    </w:rPr>
  </w:style>
  <w:style w:type="paragraph" w:styleId="Pripombabesedilo">
    <w:name w:val="annotation text"/>
    <w:basedOn w:val="Navaden"/>
    <w:link w:val="PripombabesediloZnak"/>
    <w:uiPriority w:val="99"/>
    <w:unhideWhenUsed/>
    <w:rsid w:val="00A25A97"/>
    <w:pPr>
      <w:spacing w:line="240" w:lineRule="auto"/>
    </w:pPr>
    <w:rPr>
      <w:szCs w:val="20"/>
    </w:rPr>
  </w:style>
  <w:style w:type="character" w:customStyle="1" w:styleId="PripombabesediloZnak">
    <w:name w:val="Pripomba – besedilo Znak"/>
    <w:basedOn w:val="Privzetapisavaodstavka"/>
    <w:link w:val="Pripombabesedilo"/>
    <w:uiPriority w:val="99"/>
    <w:rsid w:val="00A25A9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5A97"/>
    <w:rPr>
      <w:b/>
      <w:bCs/>
    </w:rPr>
  </w:style>
  <w:style w:type="character" w:customStyle="1" w:styleId="ZadevapripombeZnak">
    <w:name w:val="Zadeva pripombe Znak"/>
    <w:basedOn w:val="PripombabesediloZnak"/>
    <w:link w:val="Zadevapripombe"/>
    <w:uiPriority w:val="99"/>
    <w:semiHidden/>
    <w:rsid w:val="00A25A97"/>
    <w:rPr>
      <w:rFonts w:ascii="Arial" w:eastAsia="Times New Roman" w:hAnsi="Arial" w:cs="Times New Roman"/>
      <w:b/>
      <w:bCs/>
      <w:sz w:val="20"/>
      <w:szCs w:val="20"/>
    </w:rPr>
  </w:style>
  <w:style w:type="table" w:styleId="Tabelamrea">
    <w:name w:val="Table Grid"/>
    <w:basedOn w:val="Navadnatabela"/>
    <w:uiPriority w:val="39"/>
    <w:rsid w:val="0055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4" ma:contentTypeDescription="Create a new document." ma:contentTypeScope="" ma:versionID="3815d150b74dfffd1b9e7b6a2d51f24a">
  <xsd:schema xmlns:xsd="http://www.w3.org/2001/XMLSchema" xmlns:xs="http://www.w3.org/2001/XMLSchema" xmlns:p="http://schemas.microsoft.com/office/2006/metadata/properties" xmlns:ns2="22af45c1-440a-476f-aef2-20376b6dae96" targetNamespace="http://schemas.microsoft.com/office/2006/metadata/properties" ma:root="true" ma:fieldsID="8ce9857309d223b42ee3be7dce667475" ns2:_="">
    <xsd:import namespace="22af45c1-440a-476f-aef2-20376b6dae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DE3214-294B-4F19-B603-AD6886B40645}">
  <ds:schemaRefs>
    <ds:schemaRef ds:uri="http://schemas.microsoft.com/sharepoint/v3/contenttype/forms"/>
  </ds:schemaRefs>
</ds:datastoreItem>
</file>

<file path=customXml/itemProps2.xml><?xml version="1.0" encoding="utf-8"?>
<ds:datastoreItem xmlns:ds="http://schemas.openxmlformats.org/officeDocument/2006/customXml" ds:itemID="{42937469-C3A7-42D8-AAAC-29A95C07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AABE5-7B4B-4923-8D82-02CD86F2B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6A6ED-1FFE-4AC8-941B-ED417DEE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3332</Words>
  <Characters>18993</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2025-03-11T11:47:00Z</dcterms:created>
  <dcterms:modified xsi:type="dcterms:W3CDTF">2025-03-11T11:47:00Z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