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77A2A4A3" w:rsidR="00185F0D" w:rsidRDefault="00185F0D" w:rsidP="00185F0D">
      <w:pPr>
        <w:suppressAutoHyphens/>
        <w:rPr>
          <w:rFonts w:cs="Arial"/>
          <w:szCs w:val="20"/>
          <w:lang w:eastAsia="ar-SA"/>
        </w:rPr>
      </w:pPr>
      <w:r>
        <w:rPr>
          <w:rFonts w:cs="Arial"/>
          <w:szCs w:val="20"/>
          <w:lang w:eastAsia="ar-SA"/>
        </w:rPr>
        <w:t>Številka: 110-</w:t>
      </w:r>
      <w:r w:rsidR="00784200">
        <w:rPr>
          <w:rFonts w:cs="Arial"/>
          <w:szCs w:val="20"/>
          <w:lang w:eastAsia="ar-SA"/>
        </w:rPr>
        <w:t>11</w:t>
      </w:r>
      <w:r w:rsidR="004F7E23">
        <w:rPr>
          <w:rFonts w:cs="Arial"/>
          <w:szCs w:val="20"/>
          <w:lang w:eastAsia="ar-SA"/>
        </w:rPr>
        <w:t xml:space="preserve"> </w:t>
      </w:r>
      <w:r>
        <w:rPr>
          <w:rFonts w:cs="Arial"/>
          <w:szCs w:val="20"/>
          <w:lang w:eastAsia="ar-SA"/>
        </w:rPr>
        <w:t>/202</w:t>
      </w:r>
      <w:r w:rsidR="004F7E23">
        <w:rPr>
          <w:rFonts w:cs="Arial"/>
          <w:szCs w:val="20"/>
          <w:lang w:eastAsia="ar-SA"/>
        </w:rPr>
        <w:t>4</w:t>
      </w:r>
      <w:r w:rsidR="00784200">
        <w:rPr>
          <w:rFonts w:cs="Arial"/>
          <w:szCs w:val="20"/>
          <w:lang w:eastAsia="ar-SA"/>
        </w:rPr>
        <w:t>-3360-</w:t>
      </w:r>
      <w:r>
        <w:rPr>
          <w:rFonts w:cs="Arial"/>
          <w:szCs w:val="20"/>
          <w:lang w:eastAsia="ar-SA"/>
        </w:rPr>
        <w:t>1</w:t>
      </w:r>
    </w:p>
    <w:p w14:paraId="1F446A73" w14:textId="1070FC02" w:rsidR="00185F0D" w:rsidRDefault="00185F0D" w:rsidP="00185F0D">
      <w:pPr>
        <w:suppressAutoHyphens/>
        <w:rPr>
          <w:rFonts w:cs="Arial"/>
          <w:szCs w:val="20"/>
          <w:lang w:eastAsia="ar-SA"/>
        </w:rPr>
      </w:pPr>
      <w:r>
        <w:rPr>
          <w:rFonts w:cs="Arial"/>
          <w:szCs w:val="20"/>
          <w:lang w:eastAsia="ar-SA"/>
        </w:rPr>
        <w:t xml:space="preserve">Datum:   </w:t>
      </w:r>
      <w:r w:rsidR="005E00B4">
        <w:rPr>
          <w:rFonts w:cs="Arial"/>
          <w:szCs w:val="20"/>
          <w:lang w:eastAsia="ar-SA"/>
        </w:rPr>
        <w:t>8</w:t>
      </w:r>
      <w:r w:rsidR="00B6792D">
        <w:rPr>
          <w:rFonts w:cs="Arial"/>
          <w:szCs w:val="20"/>
          <w:lang w:eastAsia="ar-SA"/>
        </w:rPr>
        <w:t>. 5.</w:t>
      </w:r>
      <w:r w:rsidR="004F7E23">
        <w:rPr>
          <w:rFonts w:cs="Arial"/>
          <w:szCs w:val="20"/>
          <w:lang w:eastAsia="ar-SA"/>
        </w:rPr>
        <w:t xml:space="preserve"> 2024</w:t>
      </w:r>
    </w:p>
    <w:p w14:paraId="1EB47C0C" w14:textId="77777777" w:rsidR="00185F0D" w:rsidRDefault="00185F0D" w:rsidP="00185F0D">
      <w:pPr>
        <w:jc w:val="both"/>
        <w:rPr>
          <w:rFonts w:cs="Arial"/>
          <w:iCs/>
          <w:color w:val="FF0000"/>
          <w:szCs w:val="20"/>
        </w:rPr>
      </w:pPr>
    </w:p>
    <w:p w14:paraId="0D0789AA" w14:textId="7777777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2002E3EC" w:rsidR="00185F0D" w:rsidRPr="0044722A"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w:t>
      </w:r>
      <w:r w:rsidRPr="00A60C5A">
        <w:rPr>
          <w:rFonts w:cs="Arial"/>
          <w:b/>
          <w:bCs/>
          <w:iCs/>
          <w:szCs w:val="20"/>
          <w:lang w:eastAsia="sl-SI"/>
        </w:rPr>
        <w:t xml:space="preserve">pod šifro </w:t>
      </w:r>
      <w:r w:rsidR="00E1448B" w:rsidRPr="00A60C5A">
        <w:rPr>
          <w:rFonts w:cs="Arial"/>
          <w:b/>
          <w:bCs/>
          <w:iCs/>
          <w:szCs w:val="20"/>
          <w:lang w:eastAsia="sl-SI"/>
        </w:rPr>
        <w:t>4</w:t>
      </w:r>
      <w:r w:rsidR="004F7E23">
        <w:rPr>
          <w:rFonts w:cs="Arial"/>
          <w:b/>
          <w:bCs/>
          <w:iCs/>
          <w:szCs w:val="20"/>
          <w:lang w:eastAsia="sl-SI"/>
        </w:rPr>
        <w:t>015</w:t>
      </w:r>
      <w:r w:rsidRPr="00A60C5A">
        <w:rPr>
          <w:rFonts w:cs="Arial"/>
          <w:b/>
          <w:bCs/>
          <w:szCs w:val="20"/>
          <w:lang w:eastAsia="sl-SI"/>
        </w:rPr>
        <w:t xml:space="preserve"> – </w:t>
      </w:r>
      <w:r w:rsidR="00A60C5A" w:rsidRPr="00A60C5A">
        <w:rPr>
          <w:rFonts w:cs="Arial"/>
          <w:b/>
          <w:bCs/>
          <w:szCs w:val="20"/>
          <w:lang w:eastAsia="sl-SI"/>
        </w:rPr>
        <w:t xml:space="preserve">PODSEKRETAR </w:t>
      </w:r>
      <w:r w:rsidRPr="00A60C5A">
        <w:rPr>
          <w:rFonts w:cs="Arial"/>
          <w:b/>
          <w:bCs/>
          <w:szCs w:val="20"/>
          <w:lang w:eastAsia="sl-SI"/>
        </w:rPr>
        <w:t xml:space="preserve">(m/ž) v </w:t>
      </w:r>
      <w:r w:rsidR="004F7E23">
        <w:rPr>
          <w:rFonts w:cs="Arial"/>
          <w:b/>
          <w:bCs/>
          <w:szCs w:val="20"/>
          <w:lang w:eastAsia="sl-SI"/>
        </w:rPr>
        <w:t xml:space="preserve">Sektorju za </w:t>
      </w:r>
      <w:r w:rsidR="00145BCB">
        <w:rPr>
          <w:rFonts w:cs="Arial"/>
          <w:b/>
          <w:bCs/>
          <w:szCs w:val="20"/>
          <w:lang w:eastAsia="sl-SI"/>
        </w:rPr>
        <w:t>visoko šolstvo</w:t>
      </w:r>
      <w:r w:rsidR="004F7E23">
        <w:rPr>
          <w:rFonts w:cs="Arial"/>
          <w:b/>
          <w:bCs/>
          <w:szCs w:val="20"/>
          <w:lang w:eastAsia="sl-SI"/>
        </w:rPr>
        <w:t xml:space="preserve">, v Direktoratu za </w:t>
      </w:r>
      <w:r w:rsidR="00145BCB">
        <w:rPr>
          <w:rFonts w:cs="Arial"/>
          <w:b/>
          <w:bCs/>
          <w:szCs w:val="20"/>
          <w:lang w:eastAsia="sl-SI"/>
        </w:rPr>
        <w:t>visoko šolstvo</w:t>
      </w:r>
      <w:r w:rsidR="00246755">
        <w:rPr>
          <w:rFonts w:cs="Arial"/>
          <w:b/>
          <w:bCs/>
          <w:szCs w:val="20"/>
          <w:lang w:eastAsia="sl-SI"/>
        </w:rPr>
        <w:t>,</w:t>
      </w:r>
      <w:r w:rsidR="00E1448B">
        <w:rPr>
          <w:rFonts w:cs="Arial"/>
          <w:bCs/>
          <w:szCs w:val="20"/>
          <w:lang w:eastAsia="sl-SI"/>
        </w:rPr>
        <w:t xml:space="preserve"> </w:t>
      </w:r>
      <w:r w:rsidR="00246755">
        <w:rPr>
          <w:rFonts w:cs="Arial"/>
          <w:iCs/>
          <w:szCs w:val="20"/>
          <w:lang w:eastAsia="sl-SI"/>
        </w:rPr>
        <w:t xml:space="preserve">za nedoločen čas s polnim delovnim časom </w:t>
      </w:r>
      <w:r>
        <w:rPr>
          <w:rFonts w:cs="Arial"/>
          <w:bCs/>
          <w:szCs w:val="20"/>
          <w:lang w:eastAsia="sl-SI"/>
        </w:rPr>
        <w:t>(</w:t>
      </w:r>
      <w:r>
        <w:rPr>
          <w:rFonts w:cs="Arial"/>
          <w:iCs/>
          <w:szCs w:val="20"/>
          <w:lang w:eastAsia="sl-SI"/>
        </w:rPr>
        <w:t>št. JN: 110-</w:t>
      </w:r>
      <w:r w:rsidR="00784200">
        <w:rPr>
          <w:rFonts w:cs="Arial"/>
          <w:iCs/>
          <w:szCs w:val="20"/>
          <w:lang w:eastAsia="sl-SI"/>
        </w:rPr>
        <w:t>11</w:t>
      </w:r>
      <w:r>
        <w:rPr>
          <w:rFonts w:cs="Arial"/>
          <w:iCs/>
          <w:szCs w:val="20"/>
          <w:lang w:eastAsia="sl-SI"/>
        </w:rPr>
        <w:t>/202</w:t>
      </w:r>
      <w:r w:rsidR="004F7E23">
        <w:rPr>
          <w:rFonts w:cs="Arial"/>
          <w:iCs/>
          <w:szCs w:val="20"/>
          <w:lang w:eastAsia="sl-SI"/>
        </w:rPr>
        <w:t>4</w:t>
      </w:r>
      <w:r w:rsidR="00E51B3E">
        <w:rPr>
          <w:rFonts w:cs="Arial"/>
          <w:iCs/>
          <w:szCs w:val="20"/>
          <w:lang w:eastAsia="sl-SI"/>
        </w:rPr>
        <w:t>-3360</w:t>
      </w:r>
      <w:r>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41BFF04E" w14:textId="77777777" w:rsidR="00246755" w:rsidRPr="00246755" w:rsidRDefault="00246755" w:rsidP="00246755">
      <w:pPr>
        <w:pStyle w:val="Odstavekseznama"/>
        <w:numPr>
          <w:ilvl w:val="0"/>
          <w:numId w:val="3"/>
        </w:numPr>
        <w:rPr>
          <w:szCs w:val="20"/>
        </w:rPr>
      </w:pPr>
      <w:r w:rsidRPr="00246755">
        <w:rPr>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5310C540" w14:textId="3B529359" w:rsidR="00185F0D" w:rsidRDefault="00AC4D06" w:rsidP="00185F0D">
      <w:pPr>
        <w:numPr>
          <w:ilvl w:val="0"/>
          <w:numId w:val="3"/>
        </w:numPr>
        <w:jc w:val="both"/>
        <w:rPr>
          <w:szCs w:val="20"/>
        </w:rPr>
      </w:pPr>
      <w:r>
        <w:rPr>
          <w:szCs w:val="20"/>
        </w:rPr>
        <w:t>šest</w:t>
      </w:r>
      <w:r w:rsidR="00185F0D">
        <w:rPr>
          <w:szCs w:val="20"/>
        </w:rPr>
        <w:t xml:space="preserve"> (</w:t>
      </w:r>
      <w:r>
        <w:rPr>
          <w:szCs w:val="20"/>
        </w:rPr>
        <w:t>6</w:t>
      </w:r>
      <w:r w:rsidR="00185F0D">
        <w:rPr>
          <w:szCs w:val="20"/>
        </w:rPr>
        <w:t>) let delovnih izkušenj;</w:t>
      </w:r>
    </w:p>
    <w:p w14:paraId="456C14E5" w14:textId="77777777"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1ECFCC25" w14:textId="7EB2A20B" w:rsidR="00185F0D" w:rsidRDefault="00185F0D" w:rsidP="00185F0D">
      <w:pPr>
        <w:suppressAutoHyphens/>
        <w:jc w:val="both"/>
      </w:pPr>
      <w:r>
        <w:rPr>
          <w:rFonts w:cs="Arial"/>
          <w:iCs/>
          <w:szCs w:val="20"/>
          <w:lang w:eastAsia="ar-SA"/>
        </w:rPr>
        <w:lastRenderedPageBreak/>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25FF751C" w14:textId="77777777" w:rsidR="00634DFC" w:rsidRDefault="00634DFC" w:rsidP="00185F0D">
      <w:pPr>
        <w:suppressAutoHyphens/>
        <w:jc w:val="both"/>
        <w:rPr>
          <w:rFonts w:cs="Arial"/>
          <w:color w:val="000000"/>
          <w:szCs w:val="20"/>
          <w:lang w:eastAsia="sl-SI"/>
        </w:rPr>
      </w:pPr>
    </w:p>
    <w:p w14:paraId="24D77D3C" w14:textId="30E28389" w:rsidR="00185F0D" w:rsidRDefault="00185F0D" w:rsidP="00185F0D">
      <w:pPr>
        <w:jc w:val="both"/>
        <w:rPr>
          <w:rFonts w:cs="Arial"/>
          <w:iCs/>
          <w:szCs w:val="20"/>
          <w:lang w:eastAsia="sl-SI"/>
        </w:rPr>
      </w:pPr>
      <w:r>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7758E04E" w14:textId="77777777" w:rsidR="00185F0D" w:rsidRDefault="00185F0D" w:rsidP="00185F0D">
      <w:pPr>
        <w:suppressAutoHyphens/>
        <w:jc w:val="both"/>
        <w:rPr>
          <w:rFonts w:cs="Arial"/>
          <w:szCs w:val="20"/>
        </w:rPr>
      </w:pPr>
      <w:r>
        <w:rPr>
          <w:rFonts w:cs="Arial"/>
          <w:szCs w:val="20"/>
        </w:rPr>
        <w:t xml:space="preserve">Okvirna vsebina dela: </w:t>
      </w:r>
    </w:p>
    <w:p w14:paraId="27A21722" w14:textId="77777777" w:rsidR="00185F0D" w:rsidRPr="00F816CB" w:rsidRDefault="00185F0D" w:rsidP="00185F0D">
      <w:pPr>
        <w:suppressAutoHyphens/>
        <w:jc w:val="both"/>
        <w:rPr>
          <w:rFonts w:cs="Arial"/>
          <w:iCs/>
          <w:szCs w:val="20"/>
          <w:lang w:eastAsia="sl-SI"/>
        </w:rPr>
      </w:pPr>
    </w:p>
    <w:p w14:paraId="6B650D78" w14:textId="2923A484" w:rsidR="00F8787F" w:rsidRPr="0020724B" w:rsidRDefault="00F8787F" w:rsidP="0020724B">
      <w:pPr>
        <w:pStyle w:val="Odstavekseznama"/>
        <w:numPr>
          <w:ilvl w:val="0"/>
          <w:numId w:val="3"/>
        </w:numPr>
        <w:autoSpaceDE w:val="0"/>
        <w:autoSpaceDN w:val="0"/>
        <w:adjustRightInd w:val="0"/>
        <w:spacing w:line="240" w:lineRule="auto"/>
        <w:jc w:val="both"/>
      </w:pPr>
      <w:r w:rsidRPr="0020724B">
        <w:t>neposredna pomoč pri vodenju strokovnih nalog na delu delovnega področja ministrstva,</w:t>
      </w:r>
    </w:p>
    <w:p w14:paraId="1EC293AE" w14:textId="15517912" w:rsidR="00F8787F" w:rsidRPr="0020724B" w:rsidRDefault="00F8787F" w:rsidP="0020724B">
      <w:pPr>
        <w:pStyle w:val="Odstavekseznama"/>
        <w:numPr>
          <w:ilvl w:val="0"/>
          <w:numId w:val="3"/>
        </w:numPr>
        <w:autoSpaceDE w:val="0"/>
        <w:autoSpaceDN w:val="0"/>
        <w:adjustRightInd w:val="0"/>
        <w:spacing w:line="240" w:lineRule="auto"/>
        <w:jc w:val="both"/>
      </w:pPr>
      <w:r w:rsidRPr="0020724B">
        <w:t>samostojno oblikovanje sistemskih rešitev in drugih najzahtevnejših gradiv,</w:t>
      </w:r>
    </w:p>
    <w:p w14:paraId="29A84105" w14:textId="5F842593" w:rsidR="00F8787F" w:rsidRPr="0020724B" w:rsidRDefault="00F8787F" w:rsidP="0020724B">
      <w:pPr>
        <w:pStyle w:val="Odstavekseznama"/>
        <w:numPr>
          <w:ilvl w:val="0"/>
          <w:numId w:val="3"/>
        </w:numPr>
        <w:autoSpaceDE w:val="0"/>
        <w:autoSpaceDN w:val="0"/>
        <w:adjustRightInd w:val="0"/>
        <w:spacing w:line="240" w:lineRule="auto"/>
        <w:jc w:val="both"/>
      </w:pPr>
      <w:r w:rsidRPr="0020724B">
        <w:t>vodenje in sodelovanje v najzahtevnejših projektnih skupinah,</w:t>
      </w:r>
    </w:p>
    <w:p w14:paraId="36D3293F" w14:textId="099A2380" w:rsidR="00F8787F" w:rsidRPr="0020724B" w:rsidRDefault="00F8787F" w:rsidP="0020724B">
      <w:pPr>
        <w:pStyle w:val="Odstavekseznama"/>
        <w:numPr>
          <w:ilvl w:val="0"/>
          <w:numId w:val="3"/>
        </w:numPr>
        <w:autoSpaceDE w:val="0"/>
        <w:autoSpaceDN w:val="0"/>
        <w:adjustRightInd w:val="0"/>
        <w:spacing w:line="240" w:lineRule="auto"/>
        <w:jc w:val="both"/>
      </w:pPr>
      <w:r w:rsidRPr="0020724B">
        <w:t>opravljanje drugih najzahtevnejših nalog,</w:t>
      </w:r>
    </w:p>
    <w:p w14:paraId="5D3AC773" w14:textId="77777777" w:rsidR="00B673B0" w:rsidRDefault="00B673B0" w:rsidP="00246755">
      <w:pPr>
        <w:jc w:val="both"/>
        <w:rPr>
          <w:szCs w:val="20"/>
        </w:rPr>
      </w:pPr>
    </w:p>
    <w:p w14:paraId="4661F673" w14:textId="065DF2DD" w:rsidR="00246755" w:rsidRDefault="00246755" w:rsidP="00246755">
      <w:pPr>
        <w:jc w:val="both"/>
        <w:rPr>
          <w:szCs w:val="20"/>
        </w:rPr>
      </w:pPr>
      <w:r w:rsidRPr="00AB6248">
        <w:rPr>
          <w:szCs w:val="20"/>
        </w:rPr>
        <w:t>Prednost pri izbiri bodo imeli kandidati</w:t>
      </w:r>
      <w:r>
        <w:rPr>
          <w:szCs w:val="20"/>
        </w:rPr>
        <w:t>:</w:t>
      </w:r>
    </w:p>
    <w:p w14:paraId="3738618F" w14:textId="77777777" w:rsidR="00246755" w:rsidRPr="00AB6248" w:rsidRDefault="00246755" w:rsidP="00246755">
      <w:pPr>
        <w:jc w:val="both"/>
        <w:rPr>
          <w:szCs w:val="20"/>
        </w:rPr>
      </w:pPr>
    </w:p>
    <w:p w14:paraId="0903853E" w14:textId="77777777" w:rsidR="00246755" w:rsidRDefault="00246755" w:rsidP="00246755">
      <w:pPr>
        <w:pStyle w:val="Odstavekseznama"/>
        <w:numPr>
          <w:ilvl w:val="0"/>
          <w:numId w:val="4"/>
        </w:numPr>
        <w:spacing w:after="160" w:line="252" w:lineRule="auto"/>
        <w:jc w:val="both"/>
        <w:rPr>
          <w:rFonts w:ascii="Calibri" w:hAnsi="Calibri"/>
          <w:szCs w:val="22"/>
        </w:rPr>
      </w:pPr>
      <w:r>
        <w:t xml:space="preserve">s poznavanjem dela Evropske komisije in Sveta EU na področju izobraževanja (Evropski izobraževalni prostor in Evropski visokošolski prostor); </w:t>
      </w:r>
    </w:p>
    <w:p w14:paraId="671B4A47" w14:textId="77777777" w:rsidR="00246755" w:rsidRDefault="00246755" w:rsidP="00246755">
      <w:pPr>
        <w:pStyle w:val="Odstavekseznama"/>
        <w:numPr>
          <w:ilvl w:val="0"/>
          <w:numId w:val="4"/>
        </w:numPr>
        <w:spacing w:after="160" w:line="252" w:lineRule="auto"/>
        <w:jc w:val="both"/>
      </w:pPr>
      <w:r>
        <w:t>z izkušnjami s poročanjem po mednarodnih vprašalnikih s področja izobraževanja (OECD, EU);</w:t>
      </w:r>
    </w:p>
    <w:p w14:paraId="1CFD6CD2" w14:textId="77777777" w:rsidR="00246755" w:rsidRDefault="00246755" w:rsidP="00246755">
      <w:pPr>
        <w:pStyle w:val="Odstavekseznama"/>
        <w:numPr>
          <w:ilvl w:val="0"/>
          <w:numId w:val="4"/>
        </w:numPr>
        <w:spacing w:after="160" w:line="252" w:lineRule="auto"/>
        <w:jc w:val="both"/>
      </w:pPr>
      <w:r>
        <w:t>z znanjem strokovne terminologije v angleškem jeziku, ki se uporablja v predpisih v EUR-</w:t>
      </w:r>
      <w:proofErr w:type="spellStart"/>
      <w:r>
        <w:t>lex</w:t>
      </w:r>
      <w:proofErr w:type="spellEnd"/>
      <w:r>
        <w:t xml:space="preserve"> s področja izobraževanja in raziskovanja oziroma delovne izkušnje, ki so vključevale uporabo pravnih besedil v angleškem jeziku;</w:t>
      </w:r>
    </w:p>
    <w:p w14:paraId="414484C3" w14:textId="77777777" w:rsidR="00246755" w:rsidRDefault="00246755" w:rsidP="00246755">
      <w:pPr>
        <w:pStyle w:val="Odstavekseznama"/>
        <w:numPr>
          <w:ilvl w:val="0"/>
          <w:numId w:val="4"/>
        </w:numPr>
        <w:spacing w:after="160" w:line="252" w:lineRule="auto"/>
        <w:jc w:val="both"/>
      </w:pPr>
      <w:r>
        <w:t xml:space="preserve">z delovnimi izkušnjami, ki so vključevale aktivno sodelovanje v mednarodnih delovnih skupin, kot predstavnik Republike Slovenije. </w:t>
      </w:r>
    </w:p>
    <w:p w14:paraId="189390E1" w14:textId="77777777" w:rsidR="00680E95" w:rsidRDefault="00680E95" w:rsidP="00185F0D">
      <w:pPr>
        <w:suppressAutoHyphens/>
        <w:spacing w:line="240" w:lineRule="exact"/>
        <w:jc w:val="both"/>
        <w:rPr>
          <w:rFonts w:cs="Arial"/>
          <w:szCs w:val="20"/>
        </w:rPr>
      </w:pPr>
    </w:p>
    <w:p w14:paraId="5F511638" w14:textId="58ED4D39" w:rsidR="00185F0D" w:rsidRDefault="00185F0D" w:rsidP="00185F0D">
      <w:pPr>
        <w:suppressAutoHyphens/>
        <w:spacing w:line="240" w:lineRule="exact"/>
        <w:jc w:val="both"/>
        <w:rPr>
          <w:rFonts w:cs="Arial"/>
          <w:szCs w:val="20"/>
        </w:rPr>
      </w:pPr>
      <w:r>
        <w:rPr>
          <w:rFonts w:cs="Arial"/>
          <w:szCs w:val="20"/>
        </w:rPr>
        <w:t xml:space="preserve">Prijava na prosto delovno mesto mora biti obvezno pripravljena na obrazcu </w:t>
      </w:r>
      <w:r w:rsidRPr="00506FDE">
        <w:rPr>
          <w:rFonts w:cs="Arial"/>
          <w:iCs/>
          <w:szCs w:val="20"/>
          <w:lang w:eastAsia="sl-SI"/>
        </w:rPr>
        <w:t>JN-</w:t>
      </w:r>
      <w:r w:rsidR="00506FDE">
        <w:rPr>
          <w:rFonts w:cs="Arial"/>
          <w:iCs/>
          <w:szCs w:val="20"/>
          <w:lang w:eastAsia="sl-SI"/>
        </w:rPr>
        <w:t>110-11/2024-3360</w:t>
      </w:r>
      <w:r>
        <w:rPr>
          <w:rFonts w:cs="Arial"/>
          <w:szCs w:val="20"/>
        </w:rPr>
        <w:t xml:space="preserve">, ki je priloga tega javnega natečaja za prosto delovno mesto, z natančno izpolnjenimi vsemi rubrikami in izjavami. </w:t>
      </w:r>
    </w:p>
    <w:p w14:paraId="44CE501D" w14:textId="7B9849C4" w:rsidR="00185F0D" w:rsidRDefault="00185F0D" w:rsidP="00185F0D">
      <w:pPr>
        <w:spacing w:before="100" w:beforeAutospacing="1" w:after="119"/>
        <w:jc w:val="both"/>
        <w:rPr>
          <w:rFonts w:cs="Arial"/>
          <w:szCs w:val="20"/>
          <w:lang w:eastAsia="sl-SI"/>
        </w:rPr>
      </w:pPr>
      <w:r>
        <w:rPr>
          <w:rFonts w:cs="Arial"/>
          <w:iCs/>
          <w:szCs w:val="20"/>
          <w:lang w:eastAsia="sl-SI"/>
        </w:rPr>
        <w:t xml:space="preserve">Delovno mesto </w:t>
      </w:r>
      <w:r w:rsidR="00680E95">
        <w:rPr>
          <w:rFonts w:cs="Arial"/>
          <w:iCs/>
          <w:szCs w:val="20"/>
          <w:lang w:eastAsia="sl-SI"/>
        </w:rPr>
        <w:t xml:space="preserve">podsekretar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nazivu podsekretar</w:t>
      </w:r>
      <w:r w:rsidR="008B3B9A">
        <w:rPr>
          <w:rFonts w:cs="Arial"/>
          <w:iCs/>
          <w:szCs w:val="20"/>
          <w:lang w:eastAsia="sl-SI"/>
        </w:rPr>
        <w:t xml:space="preserve"> </w:t>
      </w:r>
      <w:r w:rsidR="008B3B9A" w:rsidRPr="00A60C5A">
        <w:rPr>
          <w:rFonts w:cs="Arial"/>
          <w:iCs/>
          <w:szCs w:val="20"/>
          <w:lang w:eastAsia="sl-SI"/>
        </w:rPr>
        <w:t>z možnostjo napredovanja v naziv sekretar</w:t>
      </w:r>
      <w:r w:rsidR="00EE25D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1F3A4DA0" w14:textId="77777777" w:rsidR="00A60C5A" w:rsidRDefault="00A60C5A" w:rsidP="00185F0D">
      <w:pPr>
        <w:spacing w:after="119" w:line="240" w:lineRule="auto"/>
        <w:jc w:val="both"/>
        <w:rPr>
          <w:rFonts w:cs="Arial"/>
          <w:szCs w:val="20"/>
          <w:lang w:eastAsia="sl-SI"/>
        </w:rPr>
      </w:pPr>
    </w:p>
    <w:p w14:paraId="056B87B2" w14:textId="35552A08" w:rsidR="00185F0D" w:rsidRDefault="00185F0D" w:rsidP="00185F0D">
      <w:pPr>
        <w:spacing w:after="119"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76545A76" w14:textId="7014C640" w:rsidR="00634DFC" w:rsidRPr="003C0AB6" w:rsidRDefault="00185F0D" w:rsidP="00185F0D">
      <w:pPr>
        <w:jc w:val="both"/>
        <w:rPr>
          <w:szCs w:val="20"/>
        </w:rPr>
      </w:pPr>
      <w:r>
        <w:rPr>
          <w:rFonts w:cs="Arial"/>
          <w:iCs/>
          <w:szCs w:val="20"/>
        </w:rPr>
        <w:t>Kandidat vloži prijavo v pisni obliki</w:t>
      </w:r>
      <w:r>
        <w:t xml:space="preserve"> na priloženem obrazcu </w:t>
      </w:r>
      <w:r w:rsidR="00BC503A" w:rsidRPr="00BC503A">
        <w:rPr>
          <w:bCs/>
        </w:rPr>
        <w:t>JN</w:t>
      </w:r>
      <w:r w:rsidR="00BC503A">
        <w:rPr>
          <w:bCs/>
        </w:rPr>
        <w:t xml:space="preserve"> </w:t>
      </w:r>
      <w:r w:rsidR="00506FDE">
        <w:rPr>
          <w:rFonts w:cs="Arial"/>
          <w:iCs/>
          <w:szCs w:val="20"/>
          <w:lang w:eastAsia="sl-SI"/>
        </w:rPr>
        <w:t>110-11/2024-3360</w:t>
      </w:r>
      <w:r w:rsidR="00BC503A">
        <w:rPr>
          <w:bCs/>
        </w:rPr>
        <w:t xml:space="preserve">, </w:t>
      </w:r>
      <w:r>
        <w:rPr>
          <w:rFonts w:cs="Arial"/>
          <w:iCs/>
          <w:szCs w:val="20"/>
        </w:rPr>
        <w:t xml:space="preserve">ki jo pošlje v zaprti ovojnici z označbo: "za javni natečaj za prosto uradniško delovno mesto </w:t>
      </w:r>
      <w:r w:rsidR="00A23858">
        <w:rPr>
          <w:rFonts w:cs="Arial"/>
          <w:iCs/>
          <w:szCs w:val="20"/>
        </w:rPr>
        <w:t xml:space="preserve">šifra </w:t>
      </w:r>
      <w:r w:rsidR="00EE25DA">
        <w:rPr>
          <w:rFonts w:cs="Arial"/>
          <w:iCs/>
          <w:szCs w:val="20"/>
        </w:rPr>
        <w:t>4015</w:t>
      </w:r>
      <w:r w:rsidR="00A23858">
        <w:rPr>
          <w:rFonts w:cs="Arial"/>
          <w:iCs/>
          <w:szCs w:val="20"/>
        </w:rPr>
        <w:t xml:space="preserve"> - </w:t>
      </w:r>
      <w:r w:rsidR="00680E95">
        <w:rPr>
          <w:rFonts w:cs="Arial"/>
          <w:iCs/>
          <w:szCs w:val="20"/>
        </w:rPr>
        <w:t>podsekretar</w:t>
      </w:r>
      <w:r w:rsidR="00BC503A">
        <w:rPr>
          <w:rFonts w:cs="Arial"/>
          <w:iCs/>
          <w:szCs w:val="20"/>
        </w:rPr>
        <w:t xml:space="preserve"> </w:t>
      </w:r>
      <w:r>
        <w:rPr>
          <w:rFonts w:cs="Arial"/>
          <w:iCs/>
          <w:szCs w:val="20"/>
        </w:rPr>
        <w:t xml:space="preserve">(m/ž), št. </w:t>
      </w:r>
      <w:r w:rsidR="00506FDE">
        <w:rPr>
          <w:rFonts w:cs="Arial"/>
          <w:iCs/>
          <w:szCs w:val="20"/>
          <w:lang w:eastAsia="sl-SI"/>
        </w:rPr>
        <w:t>110-11/2024-3360</w:t>
      </w:r>
      <w:r>
        <w:rPr>
          <w:rFonts w:cs="Arial"/>
          <w:iCs/>
          <w:szCs w:val="20"/>
        </w:rPr>
        <w:t xml:space="preserve">, na naslov: Ministrstvo za </w:t>
      </w:r>
      <w:r w:rsidR="00BC503A">
        <w:rPr>
          <w:rFonts w:cs="Arial"/>
          <w:iCs/>
          <w:szCs w:val="20"/>
        </w:rPr>
        <w:t>visoko šolstvo, znanost in inovacije</w:t>
      </w:r>
      <w:r>
        <w:rPr>
          <w:rFonts w:cs="Arial"/>
          <w:iCs/>
          <w:szCs w:val="20"/>
        </w:rPr>
        <w:t xml:space="preserve">, Masarykova cesta 16, Ljubljana. Rok za vlaganje prijav je 8 dni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15AFB5A2" w14:textId="338AFE8E" w:rsidR="00185F0D" w:rsidRDefault="00185F0D" w:rsidP="00185F0D">
      <w:pPr>
        <w:jc w:val="both"/>
        <w:rPr>
          <w:rFonts w:cs="Arial"/>
          <w:szCs w:val="20"/>
        </w:rPr>
      </w:pPr>
      <w:r>
        <w:rPr>
          <w:rFonts w:cs="Arial"/>
          <w:szCs w:val="20"/>
        </w:rPr>
        <w:lastRenderedPageBreak/>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Pr>
          <w:rFonts w:cs="Arial"/>
          <w:szCs w:val="20"/>
        </w:rPr>
        <w:t xml:space="preserve"> ga. </w:t>
      </w:r>
      <w:r w:rsidR="00A60C5A">
        <w:rPr>
          <w:rFonts w:cs="Arial"/>
          <w:szCs w:val="20"/>
        </w:rPr>
        <w:t>Nataša Kunc Mišič</w:t>
      </w:r>
      <w:r>
        <w:rPr>
          <w:rFonts w:cs="Arial"/>
          <w:szCs w:val="20"/>
        </w:rPr>
        <w:t xml:space="preserve">. </w:t>
      </w:r>
    </w:p>
    <w:p w14:paraId="10D7C1ED" w14:textId="77777777" w:rsidR="00185F0D" w:rsidRDefault="00185F0D" w:rsidP="00185F0D">
      <w:pPr>
        <w:jc w:val="both"/>
        <w:rPr>
          <w:rFonts w:cs="Arial"/>
          <w:szCs w:val="20"/>
        </w:rPr>
      </w:pPr>
    </w:p>
    <w:p w14:paraId="1D8A9236" w14:textId="77777777" w:rsidR="00246755" w:rsidRDefault="00185F0D" w:rsidP="008B3B9A">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8B3B9A">
      <w:pPr>
        <w:jc w:val="both"/>
        <w:rPr>
          <w:rFonts w:cs="Arial"/>
          <w:szCs w:val="20"/>
        </w:rPr>
      </w:pPr>
    </w:p>
    <w:p w14:paraId="3E4032F5" w14:textId="6817E9C5" w:rsidR="00C15CF2" w:rsidRDefault="00185F0D" w:rsidP="008B3B9A">
      <w:pPr>
        <w:jc w:val="both"/>
        <w:rPr>
          <w:rFonts w:cs="Arial"/>
          <w:szCs w:val="20"/>
        </w:rPr>
      </w:pP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03C92A02" w14:textId="77777777" w:rsidR="00C15CF2" w:rsidRDefault="00C15CF2" w:rsidP="008B3B9A">
      <w:pPr>
        <w:jc w:val="both"/>
        <w:rPr>
          <w:rFonts w:cs="Arial"/>
          <w:szCs w:val="20"/>
        </w:rPr>
      </w:pPr>
    </w:p>
    <w:p w14:paraId="30936D1F" w14:textId="77777777" w:rsidR="00C15CF2" w:rsidRDefault="00C15CF2" w:rsidP="008B3B9A">
      <w:pPr>
        <w:jc w:val="both"/>
        <w:rPr>
          <w:rFonts w:cs="Arial"/>
          <w:szCs w:val="20"/>
        </w:rPr>
      </w:pPr>
    </w:p>
    <w:p w14:paraId="5857056B" w14:textId="77777777" w:rsidR="00C15CF2" w:rsidRDefault="00C15CF2" w:rsidP="008B3B9A">
      <w:pPr>
        <w:jc w:val="both"/>
        <w:rPr>
          <w:rFonts w:cs="Arial"/>
          <w:szCs w:val="20"/>
        </w:rPr>
      </w:pPr>
    </w:p>
    <w:p w14:paraId="1EB6F95A" w14:textId="48C95EDB" w:rsidR="00C15CF2" w:rsidRDefault="00FE5EC6" w:rsidP="00615CCE">
      <w:pPr>
        <w:ind w:left="3540" w:firstLine="708"/>
        <w:jc w:val="center"/>
        <w:rPr>
          <w:rFonts w:cs="Arial"/>
          <w:iCs/>
          <w:szCs w:val="20"/>
        </w:rPr>
      </w:pPr>
      <w:r>
        <w:rPr>
          <w:rFonts w:cs="Arial"/>
          <w:szCs w:val="20"/>
        </w:rPr>
        <w:tab/>
      </w:r>
    </w:p>
    <w:p w14:paraId="6C88AAF0" w14:textId="77777777" w:rsidR="00C15CF2" w:rsidRDefault="00C15CF2" w:rsidP="00C15CF2">
      <w:pPr>
        <w:ind w:left="2832" w:firstLine="708"/>
        <w:jc w:val="center"/>
        <w:rPr>
          <w:rFonts w:cs="Arial"/>
          <w:iCs/>
          <w:szCs w:val="20"/>
        </w:rPr>
      </w:pPr>
    </w:p>
    <w:p w14:paraId="5212B0B3" w14:textId="77777777" w:rsidR="00C15CF2" w:rsidRDefault="00C15CF2" w:rsidP="00C15CF2">
      <w:pPr>
        <w:ind w:left="2832" w:firstLine="708"/>
        <w:jc w:val="center"/>
        <w:rPr>
          <w:rFonts w:cs="Arial"/>
          <w:iCs/>
          <w:szCs w:val="20"/>
        </w:rPr>
      </w:pPr>
    </w:p>
    <w:p w14:paraId="32119214" w14:textId="77777777" w:rsidR="00C15CF2" w:rsidRDefault="00C15CF2" w:rsidP="00C15CF2">
      <w:pPr>
        <w:ind w:left="2832" w:firstLine="708"/>
        <w:jc w:val="center"/>
        <w:rPr>
          <w:rFonts w:cs="Arial"/>
          <w:iCs/>
          <w:szCs w:val="20"/>
        </w:rPr>
      </w:pPr>
    </w:p>
    <w:p w14:paraId="671DD4F1" w14:textId="77777777" w:rsidR="00C15CF2" w:rsidRDefault="00C15CF2" w:rsidP="00C15CF2">
      <w:pPr>
        <w:ind w:left="2832" w:firstLine="708"/>
        <w:jc w:val="center"/>
        <w:rPr>
          <w:rFonts w:cs="Arial"/>
          <w:iCs/>
          <w:szCs w:val="20"/>
        </w:rPr>
      </w:pPr>
    </w:p>
    <w:p w14:paraId="7E7F0CEB"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37198CCE" w14:textId="1BFC8AB3" w:rsidR="00C15CF2" w:rsidRPr="00E11B41" w:rsidRDefault="00C15CF2" w:rsidP="00C15CF2">
      <w:r w:rsidRPr="001F665C">
        <w:t>Priloga: obrazec JN-110-</w:t>
      </w:r>
      <w:r>
        <w:t>11</w:t>
      </w:r>
      <w:r w:rsidRPr="001F665C">
        <w:t>/2024-3360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1"/>
  </w:num>
  <w:num w:numId="2" w16cid:durableId="1053848241">
    <w:abstractNumId w:val="0"/>
  </w:num>
  <w:num w:numId="3" w16cid:durableId="664405105">
    <w:abstractNumId w:val="2"/>
  </w:num>
  <w:num w:numId="4" w16cid:durableId="328025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145BCB"/>
    <w:rsid w:val="00185F0D"/>
    <w:rsid w:val="0020724B"/>
    <w:rsid w:val="00246755"/>
    <w:rsid w:val="002D38DE"/>
    <w:rsid w:val="003702FA"/>
    <w:rsid w:val="003C0AB6"/>
    <w:rsid w:val="0044722A"/>
    <w:rsid w:val="004941CD"/>
    <w:rsid w:val="004B2B2F"/>
    <w:rsid w:val="004F7E23"/>
    <w:rsid w:val="005019FB"/>
    <w:rsid w:val="00506FDE"/>
    <w:rsid w:val="005E00B4"/>
    <w:rsid w:val="00615CCE"/>
    <w:rsid w:val="00630D26"/>
    <w:rsid w:val="00634DFC"/>
    <w:rsid w:val="0065460E"/>
    <w:rsid w:val="0066636B"/>
    <w:rsid w:val="00680E95"/>
    <w:rsid w:val="0069645C"/>
    <w:rsid w:val="006A05C1"/>
    <w:rsid w:val="00722E8D"/>
    <w:rsid w:val="00767867"/>
    <w:rsid w:val="00784200"/>
    <w:rsid w:val="0079510C"/>
    <w:rsid w:val="007A64F5"/>
    <w:rsid w:val="00863AA6"/>
    <w:rsid w:val="00872C3C"/>
    <w:rsid w:val="00896E04"/>
    <w:rsid w:val="008A07AE"/>
    <w:rsid w:val="008A4089"/>
    <w:rsid w:val="008B3B9A"/>
    <w:rsid w:val="008B59F2"/>
    <w:rsid w:val="00A23858"/>
    <w:rsid w:val="00A60C5A"/>
    <w:rsid w:val="00AB6248"/>
    <w:rsid w:val="00AB660A"/>
    <w:rsid w:val="00AC4D06"/>
    <w:rsid w:val="00AD58F0"/>
    <w:rsid w:val="00AE5F4D"/>
    <w:rsid w:val="00B12F1A"/>
    <w:rsid w:val="00B6505F"/>
    <w:rsid w:val="00B673B0"/>
    <w:rsid w:val="00B6792D"/>
    <w:rsid w:val="00BB3EC6"/>
    <w:rsid w:val="00BC503A"/>
    <w:rsid w:val="00C15CF2"/>
    <w:rsid w:val="00C3025A"/>
    <w:rsid w:val="00CF4672"/>
    <w:rsid w:val="00CF76E4"/>
    <w:rsid w:val="00D26B05"/>
    <w:rsid w:val="00D52E7D"/>
    <w:rsid w:val="00DE42B8"/>
    <w:rsid w:val="00E1448B"/>
    <w:rsid w:val="00E51B3E"/>
    <w:rsid w:val="00E54229"/>
    <w:rsid w:val="00EC2162"/>
    <w:rsid w:val="00EE25DA"/>
    <w:rsid w:val="00F13FDD"/>
    <w:rsid w:val="00F17F85"/>
    <w:rsid w:val="00F50E59"/>
    <w:rsid w:val="00F76626"/>
    <w:rsid w:val="00F816CB"/>
    <w:rsid w:val="00F8787F"/>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1163</Words>
  <Characters>6633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16</cp:revision>
  <cp:lastPrinted>2024-05-06T08:56:00Z</cp:lastPrinted>
  <dcterms:created xsi:type="dcterms:W3CDTF">2024-02-05T08:36:00Z</dcterms:created>
  <dcterms:modified xsi:type="dcterms:W3CDTF">2024-05-09T04:25:00Z</dcterms:modified>
</cp:coreProperties>
</file>