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75D4" w14:textId="77777777" w:rsidR="00D72AB4" w:rsidRPr="00D72AB4" w:rsidRDefault="00D72AB4" w:rsidP="00D72AB4">
      <w:pPr>
        <w:pStyle w:val="TEKST"/>
        <w:spacing w:line="240" w:lineRule="auto"/>
        <w:rPr>
          <w:rFonts w:ascii="Arial" w:hAnsi="Arial" w:cs="Arial"/>
          <w:sz w:val="20"/>
          <w:szCs w:val="20"/>
          <w:lang w:eastAsia="sl-SI"/>
        </w:rPr>
      </w:pPr>
    </w:p>
    <w:p w14:paraId="7C602D1D"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10AFAF58" w14:textId="77777777" w:rsidR="00D72AB4" w:rsidRPr="00D72AB4" w:rsidRDefault="00D72AB4" w:rsidP="00D72AB4">
      <w:pPr>
        <w:pStyle w:val="TEKST"/>
        <w:spacing w:line="240" w:lineRule="auto"/>
        <w:rPr>
          <w:rFonts w:ascii="Arial" w:eastAsia="MS Mincho" w:hAnsi="Arial" w:cs="Arial"/>
          <w:sz w:val="20"/>
          <w:szCs w:val="20"/>
        </w:rPr>
      </w:pPr>
    </w:p>
    <w:p w14:paraId="3EE6758C"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2A3846A4" w14:textId="77777777"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4BFABFB1" w14:textId="2EF36CE3"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 xml:space="preserve">Uradni list RS, št. </w:t>
      </w:r>
      <w:r w:rsidR="002627F6">
        <w:rPr>
          <w:rFonts w:ascii="Arial" w:eastAsia="MS Mincho" w:hAnsi="Arial" w:cs="Arial"/>
          <w:sz w:val="20"/>
          <w:szCs w:val="20"/>
        </w:rPr>
        <w:t>163/22</w:t>
      </w:r>
      <w:r w:rsidR="00383159">
        <w:rPr>
          <w:rFonts w:ascii="Arial" w:eastAsia="MS Mincho" w:hAnsi="Arial" w:cs="Arial"/>
          <w:sz w:val="20"/>
          <w:szCs w:val="20"/>
        </w:rPr>
        <w:t>,</w:t>
      </w:r>
      <w:r w:rsidR="00413138">
        <w:rPr>
          <w:rFonts w:ascii="Arial" w:eastAsia="MS Mincho" w:hAnsi="Arial" w:cs="Arial"/>
          <w:sz w:val="20"/>
          <w:szCs w:val="20"/>
        </w:rPr>
        <w:t xml:space="preserve"> v nadaljnjem besedilu: </w:t>
      </w:r>
      <w:r w:rsidR="00C62E18">
        <w:rPr>
          <w:rFonts w:ascii="Arial" w:eastAsia="MS Mincho" w:hAnsi="Arial" w:cs="Arial"/>
          <w:sz w:val="20"/>
          <w:szCs w:val="20"/>
        </w:rPr>
        <w:t>Zakon o varstvu osebnih podatkov</w:t>
      </w:r>
      <w:r w:rsidR="00C47A24">
        <w:rPr>
          <w:rFonts w:ascii="Arial" w:eastAsia="MS Mincho" w:hAnsi="Arial" w:cs="Arial"/>
          <w:sz w:val="20"/>
          <w:szCs w:val="20"/>
        </w:rPr>
        <w:t>)</w:t>
      </w:r>
      <w:r w:rsidR="00152C75" w:rsidRPr="0054682D">
        <w:rPr>
          <w:rFonts w:ascii="Arial" w:eastAsia="MS Mincho" w:hAnsi="Arial" w:cs="Arial"/>
          <w:sz w:val="20"/>
          <w:szCs w:val="20"/>
        </w:rPr>
        <w:t>,</w:t>
      </w:r>
      <w:r w:rsidR="00E03387" w:rsidRPr="0054682D">
        <w:rPr>
          <w:rFonts w:ascii="Arial" w:eastAsia="MS Mincho" w:hAnsi="Arial" w:cs="Arial"/>
          <w:sz w:val="20"/>
          <w:szCs w:val="20"/>
        </w:rPr>
        <w:t xml:space="preserve"> </w:t>
      </w:r>
    </w:p>
    <w:p w14:paraId="1BD8C758" w14:textId="533003F3" w:rsidR="00D72AB4" w:rsidRPr="00CE5E3E" w:rsidRDefault="0024620C" w:rsidP="0054682D">
      <w:pPr>
        <w:pStyle w:val="TEKST"/>
        <w:numPr>
          <w:ilvl w:val="0"/>
          <w:numId w:val="5"/>
        </w:numPr>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w:t>
      </w:r>
      <w:r w:rsidR="00CE5E3E">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w:t>
      </w:r>
      <w:r w:rsidR="00CE5E3E" w:rsidRPr="00CE5E3E">
        <w:rPr>
          <w:rFonts w:ascii="Arial" w:eastAsia="MS Mincho" w:hAnsi="Arial" w:cs="Arial"/>
          <w:sz w:val="20"/>
          <w:szCs w:val="20"/>
        </w:rPr>
        <w:t>Ministrstv</w:t>
      </w:r>
      <w:r w:rsidR="00CE5E3E">
        <w:rPr>
          <w:rFonts w:ascii="Arial" w:eastAsia="MS Mincho" w:hAnsi="Arial" w:cs="Arial"/>
          <w:sz w:val="20"/>
          <w:szCs w:val="20"/>
        </w:rPr>
        <w:t>a</w:t>
      </w:r>
      <w:r w:rsidR="00CE5E3E" w:rsidRPr="00CE5E3E">
        <w:rPr>
          <w:rFonts w:ascii="Arial" w:eastAsia="MS Mincho" w:hAnsi="Arial" w:cs="Arial"/>
          <w:sz w:val="20"/>
          <w:szCs w:val="20"/>
        </w:rPr>
        <w:t xml:space="preserve"> </w:t>
      </w:r>
      <w:r w:rsidRPr="00CE5E3E">
        <w:rPr>
          <w:rFonts w:ascii="Arial" w:eastAsia="MS Mincho" w:hAnsi="Arial" w:cs="Arial"/>
          <w:sz w:val="20"/>
          <w:szCs w:val="20"/>
        </w:rPr>
        <w:t>za izobraževanje, znanost in šport št. 0070-</w:t>
      </w:r>
      <w:r w:rsidR="00CE5E3E">
        <w:rPr>
          <w:rFonts w:ascii="Arial" w:eastAsia="MS Mincho" w:hAnsi="Arial" w:cs="Arial"/>
          <w:sz w:val="20"/>
          <w:szCs w:val="20"/>
        </w:rPr>
        <w:t>32/2019/17</w:t>
      </w:r>
      <w:r w:rsidRPr="00CE5E3E">
        <w:rPr>
          <w:rFonts w:ascii="Arial" w:eastAsia="MS Mincho" w:hAnsi="Arial" w:cs="Arial"/>
          <w:sz w:val="20"/>
          <w:szCs w:val="20"/>
        </w:rPr>
        <w:t xml:space="preserve"> z dne </w:t>
      </w:r>
      <w:r w:rsidR="00CE5E3E">
        <w:rPr>
          <w:rFonts w:ascii="Arial" w:eastAsia="MS Mincho" w:hAnsi="Arial" w:cs="Arial"/>
          <w:sz w:val="20"/>
          <w:szCs w:val="20"/>
        </w:rPr>
        <w:t>8</w:t>
      </w:r>
      <w:r w:rsidRPr="00CE5E3E">
        <w:rPr>
          <w:rFonts w:ascii="Arial" w:eastAsia="MS Mincho" w:hAnsi="Arial" w:cs="Arial"/>
          <w:sz w:val="20"/>
          <w:szCs w:val="20"/>
        </w:rPr>
        <w:t xml:space="preserve">. </w:t>
      </w:r>
      <w:r w:rsidR="00CE5E3E">
        <w:rPr>
          <w:rFonts w:ascii="Arial" w:eastAsia="MS Mincho" w:hAnsi="Arial" w:cs="Arial"/>
          <w:sz w:val="20"/>
          <w:szCs w:val="20"/>
        </w:rPr>
        <w:t>7</w:t>
      </w:r>
      <w:r w:rsidRPr="00CE5E3E">
        <w:rPr>
          <w:rFonts w:ascii="Arial" w:eastAsia="MS Mincho" w:hAnsi="Arial" w:cs="Arial"/>
          <w:sz w:val="20"/>
          <w:szCs w:val="20"/>
        </w:rPr>
        <w:t xml:space="preserve">. </w:t>
      </w:r>
      <w:r w:rsidR="00CE5E3E" w:rsidRPr="00CE5E3E">
        <w:rPr>
          <w:rFonts w:ascii="Arial" w:eastAsia="MS Mincho" w:hAnsi="Arial" w:cs="Arial"/>
          <w:sz w:val="20"/>
          <w:szCs w:val="20"/>
        </w:rPr>
        <w:t>201</w:t>
      </w:r>
      <w:r w:rsidR="00CE5E3E">
        <w:rPr>
          <w:rFonts w:ascii="Arial" w:eastAsia="MS Mincho" w:hAnsi="Arial" w:cs="Arial"/>
          <w:sz w:val="20"/>
          <w:szCs w:val="20"/>
        </w:rPr>
        <w:t>9</w:t>
      </w:r>
      <w:r w:rsidR="00CE5E3E" w:rsidRPr="00CE5E3E">
        <w:rPr>
          <w:rFonts w:ascii="Arial" w:eastAsia="MS Mincho" w:hAnsi="Arial" w:cs="Arial"/>
          <w:sz w:val="20"/>
          <w:szCs w:val="20"/>
        </w:rPr>
        <w:t xml:space="preserve"> </w:t>
      </w:r>
      <w:r w:rsidR="00463DA4">
        <w:rPr>
          <w:rFonts w:ascii="Arial" w:eastAsia="MS Mincho" w:hAnsi="Arial" w:cs="Arial"/>
          <w:sz w:val="20"/>
          <w:szCs w:val="20"/>
        </w:rPr>
        <w:t>in št. 0070-91/2022/5 z dne 17.</w:t>
      </w:r>
      <w:r w:rsidR="00C62E18">
        <w:rPr>
          <w:rFonts w:ascii="Arial" w:eastAsia="MS Mincho" w:hAnsi="Arial" w:cs="Arial"/>
          <w:sz w:val="20"/>
          <w:szCs w:val="20"/>
        </w:rPr>
        <w:t xml:space="preserve"> </w:t>
      </w:r>
      <w:r w:rsidR="00463DA4">
        <w:rPr>
          <w:rFonts w:ascii="Arial" w:eastAsia="MS Mincho" w:hAnsi="Arial" w:cs="Arial"/>
          <w:sz w:val="20"/>
          <w:szCs w:val="20"/>
        </w:rPr>
        <w:t>5.</w:t>
      </w:r>
      <w:r w:rsidR="00C62E18">
        <w:rPr>
          <w:rFonts w:ascii="Arial" w:eastAsia="MS Mincho" w:hAnsi="Arial" w:cs="Arial"/>
          <w:sz w:val="20"/>
          <w:szCs w:val="20"/>
        </w:rPr>
        <w:t xml:space="preserve"> </w:t>
      </w:r>
      <w:r w:rsidR="00463DA4">
        <w:rPr>
          <w:rFonts w:ascii="Arial" w:eastAsia="MS Mincho" w:hAnsi="Arial" w:cs="Arial"/>
          <w:sz w:val="20"/>
          <w:szCs w:val="20"/>
        </w:rPr>
        <w:t xml:space="preserve">2022 </w:t>
      </w:r>
      <w:r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7A41CF" w:rsidRPr="00CE5E3E">
        <w:rPr>
          <w:rFonts w:ascii="Arial" w:eastAsia="MS Mincho" w:hAnsi="Arial" w:cs="Arial"/>
          <w:sz w:val="20"/>
          <w:szCs w:val="20"/>
        </w:rPr>
        <w:t xml:space="preserve"> </w:t>
      </w:r>
      <w:r w:rsidR="00547413" w:rsidRPr="00CE5E3E">
        <w:rPr>
          <w:rFonts w:ascii="Arial" w:eastAsia="MS Mincho" w:hAnsi="Arial" w:cs="Arial"/>
          <w:sz w:val="20"/>
          <w:szCs w:val="20"/>
        </w:rPr>
        <w:t xml:space="preserve"> </w:t>
      </w:r>
    </w:p>
    <w:p w14:paraId="666431BD" w14:textId="62009733" w:rsidR="00686CA7"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w:t>
      </w:r>
      <w:r w:rsidR="00923B1C">
        <w:rPr>
          <w:rFonts w:ascii="Arial" w:eastAsia="MS Mincho" w:hAnsi="Arial" w:cs="Arial"/>
          <w:sz w:val="20"/>
          <w:szCs w:val="20"/>
        </w:rPr>
        <w:t>131</w:t>
      </w:r>
      <w:r>
        <w:rPr>
          <w:rFonts w:ascii="Arial" w:eastAsia="MS Mincho" w:hAnsi="Arial" w:cs="Arial"/>
          <w:sz w:val="20"/>
          <w:szCs w:val="20"/>
        </w:rPr>
        <w:t>/20</w:t>
      </w:r>
      <w:r w:rsidR="00923B1C">
        <w:rPr>
          <w:rFonts w:ascii="Arial" w:eastAsia="MS Mincho" w:hAnsi="Arial" w:cs="Arial"/>
          <w:sz w:val="20"/>
          <w:szCs w:val="20"/>
        </w:rPr>
        <w:t>22</w:t>
      </w:r>
      <w:r>
        <w:rPr>
          <w:rFonts w:ascii="Arial" w:eastAsia="MS Mincho" w:hAnsi="Arial" w:cs="Arial"/>
          <w:sz w:val="20"/>
          <w:szCs w:val="20"/>
        </w:rPr>
        <w:t xml:space="preserve">/1 z dne </w:t>
      </w:r>
      <w:r w:rsidR="00923B1C">
        <w:rPr>
          <w:rFonts w:ascii="Arial" w:eastAsia="MS Mincho" w:hAnsi="Arial" w:cs="Arial"/>
          <w:sz w:val="20"/>
          <w:szCs w:val="20"/>
        </w:rPr>
        <w:t>14.</w:t>
      </w:r>
      <w:r w:rsidR="00066220">
        <w:rPr>
          <w:rFonts w:ascii="Arial" w:eastAsia="MS Mincho" w:hAnsi="Arial" w:cs="Arial"/>
          <w:sz w:val="20"/>
          <w:szCs w:val="20"/>
        </w:rPr>
        <w:t xml:space="preserve"> </w:t>
      </w:r>
      <w:r w:rsidR="00923B1C">
        <w:rPr>
          <w:rFonts w:ascii="Arial" w:eastAsia="MS Mincho" w:hAnsi="Arial" w:cs="Arial"/>
          <w:sz w:val="20"/>
          <w:szCs w:val="20"/>
        </w:rPr>
        <w:t>9.</w:t>
      </w:r>
      <w:r w:rsidR="00066220">
        <w:rPr>
          <w:rFonts w:ascii="Arial" w:eastAsia="MS Mincho" w:hAnsi="Arial" w:cs="Arial"/>
          <w:sz w:val="20"/>
          <w:szCs w:val="20"/>
        </w:rPr>
        <w:t xml:space="preserve"> </w:t>
      </w:r>
      <w:r w:rsidR="00923B1C">
        <w:rPr>
          <w:rFonts w:ascii="Arial" w:eastAsia="MS Mincho" w:hAnsi="Arial" w:cs="Arial"/>
          <w:sz w:val="20"/>
          <w:szCs w:val="20"/>
        </w:rPr>
        <w:t>2022</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2CD51766" w14:textId="77777777"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05EF6193" w14:textId="77777777" w:rsidR="00547413" w:rsidRDefault="00547413" w:rsidP="00D72AB4">
      <w:pPr>
        <w:pStyle w:val="TEKST"/>
        <w:rPr>
          <w:rFonts w:ascii="Arial" w:eastAsia="MS Mincho" w:hAnsi="Arial" w:cs="Arial"/>
          <w:b/>
          <w:sz w:val="20"/>
          <w:szCs w:val="20"/>
        </w:rPr>
      </w:pPr>
    </w:p>
    <w:p w14:paraId="4B7EFCC0"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1B31C01" w14:textId="77777777" w:rsidR="00D72AB4" w:rsidRPr="00D72AB4" w:rsidRDefault="00D72AB4" w:rsidP="00D72AB4">
      <w:pPr>
        <w:pStyle w:val="TEKST"/>
        <w:rPr>
          <w:rFonts w:ascii="Arial" w:eastAsia="MS Mincho" w:hAnsi="Arial" w:cs="Arial"/>
          <w:sz w:val="20"/>
          <w:szCs w:val="20"/>
        </w:rPr>
      </w:pPr>
    </w:p>
    <w:p w14:paraId="2F462C6E"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3223382D" w14:textId="63DB330E"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w:t>
      </w:r>
      <w:bookmarkStart w:id="1" w:name="_Hlk145420223"/>
      <w:r w:rsidRPr="00D72AB4">
        <w:rPr>
          <w:rFonts w:ascii="Arial" w:eastAsia="MS Mincho" w:hAnsi="Arial" w:cs="Arial"/>
          <w:sz w:val="20"/>
          <w:szCs w:val="20"/>
        </w:rPr>
        <w:t xml:space="preserve">za </w:t>
      </w:r>
      <w:bookmarkStart w:id="2" w:name="_Hlk170814814"/>
      <w:bookmarkEnd w:id="1"/>
      <w:r w:rsidR="007D3017">
        <w:rPr>
          <w:rFonts w:ascii="Arial" w:eastAsia="MS Mincho" w:hAnsi="Arial" w:cs="Arial"/>
          <w:sz w:val="20"/>
          <w:szCs w:val="20"/>
        </w:rPr>
        <w:t>visoko šolstvo, znanost in inovacije</w:t>
      </w:r>
      <w:bookmarkEnd w:id="2"/>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w:t>
      </w:r>
      <w:r w:rsidR="007D3017">
        <w:rPr>
          <w:rFonts w:ascii="Arial" w:eastAsia="MS Mincho" w:hAnsi="Arial" w:cs="Arial"/>
          <w:sz w:val="20"/>
          <w:szCs w:val="20"/>
        </w:rPr>
        <w:t>78</w:t>
      </w:r>
      <w:r w:rsidR="00547413" w:rsidRPr="00547413">
        <w:rPr>
          <w:rFonts w:ascii="Arial" w:eastAsia="MS Mincho" w:hAnsi="Arial" w:cs="Arial"/>
          <w:sz w:val="20"/>
          <w:szCs w:val="20"/>
        </w:rPr>
        <w:t xml:space="preserve"> </w:t>
      </w:r>
      <w:r w:rsidR="007D3017">
        <w:rPr>
          <w:rFonts w:ascii="Arial" w:eastAsia="MS Mincho" w:hAnsi="Arial" w:cs="Arial"/>
          <w:sz w:val="20"/>
          <w:szCs w:val="20"/>
        </w:rPr>
        <w:t>46</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xml:space="preserve">: </w:t>
      </w:r>
      <w:r w:rsidR="0073362F" w:rsidRPr="0071777B">
        <w:rPr>
          <w:rFonts w:ascii="Arial" w:eastAsia="MS Mincho" w:hAnsi="Arial" w:cs="Arial"/>
          <w:sz w:val="20"/>
          <w:szCs w:val="20"/>
        </w:rPr>
        <w:t>gp.mv</w:t>
      </w:r>
      <w:r w:rsidR="007D3017">
        <w:rPr>
          <w:rFonts w:ascii="Arial" w:eastAsia="MS Mincho" w:hAnsi="Arial" w:cs="Arial"/>
          <w:sz w:val="20"/>
          <w:szCs w:val="20"/>
        </w:rPr>
        <w:t>z</w:t>
      </w:r>
      <w:r w:rsidR="0073362F" w:rsidRPr="0071777B">
        <w:rPr>
          <w:rFonts w:ascii="Arial" w:eastAsia="MS Mincho" w:hAnsi="Arial" w:cs="Arial"/>
          <w:sz w:val="20"/>
          <w:szCs w:val="20"/>
        </w:rPr>
        <w:t>i@gov.si​</w:t>
      </w:r>
      <w:r w:rsidRPr="00D72AB4">
        <w:rPr>
          <w:rFonts w:ascii="Arial" w:eastAsia="MS Mincho" w:hAnsi="Arial" w:cs="Arial"/>
          <w:sz w:val="20"/>
          <w:szCs w:val="20"/>
        </w:rPr>
        <w:t>, spletna stran: http://www.m</w:t>
      </w:r>
      <w:r w:rsidR="0073362F">
        <w:rPr>
          <w:rFonts w:ascii="Arial" w:eastAsia="MS Mincho" w:hAnsi="Arial" w:cs="Arial"/>
          <w:sz w:val="20"/>
          <w:szCs w:val="20"/>
        </w:rPr>
        <w:t>v</w:t>
      </w:r>
      <w:r w:rsidR="007D3017">
        <w:rPr>
          <w:rFonts w:ascii="Arial" w:eastAsia="MS Mincho" w:hAnsi="Arial" w:cs="Arial"/>
          <w:sz w:val="20"/>
          <w:szCs w:val="20"/>
        </w:rPr>
        <w:t>z</w:t>
      </w:r>
      <w:r w:rsidR="0073362F">
        <w:rPr>
          <w:rFonts w:ascii="Arial" w:eastAsia="MS Mincho" w:hAnsi="Arial" w:cs="Arial"/>
          <w:sz w:val="20"/>
          <w:szCs w:val="20"/>
        </w:rPr>
        <w:t>i</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152C75" w:rsidRPr="00152C75">
        <w:rPr>
          <w:rFonts w:ascii="Arial" w:eastAsia="MS Mincho" w:hAnsi="Arial" w:cs="Arial"/>
          <w:sz w:val="20"/>
          <w:szCs w:val="20"/>
        </w:rPr>
        <w:t>mi</w:t>
      </w:r>
      <w:r w:rsidR="00152C75">
        <w:rPr>
          <w:rFonts w:ascii="Arial" w:eastAsia="MS Mincho" w:hAnsi="Arial" w:cs="Arial"/>
          <w:sz w:val="20"/>
          <w:szCs w:val="20"/>
        </w:rPr>
        <w:t>nist</w:t>
      </w:r>
      <w:r w:rsidR="0073362F">
        <w:rPr>
          <w:rFonts w:ascii="Arial" w:eastAsia="MS Mincho" w:hAnsi="Arial" w:cs="Arial"/>
          <w:sz w:val="20"/>
          <w:szCs w:val="20"/>
        </w:rPr>
        <w:t>er</w:t>
      </w:r>
      <w:r w:rsidR="00152C75">
        <w:rPr>
          <w:rFonts w:ascii="Arial" w:eastAsia="MS Mincho" w:hAnsi="Arial" w:cs="Arial"/>
          <w:sz w:val="20"/>
          <w:szCs w:val="20"/>
        </w:rPr>
        <w:t xml:space="preserve"> </w:t>
      </w:r>
      <w:r w:rsidR="0073362F" w:rsidRPr="0073362F">
        <w:rPr>
          <w:rFonts w:ascii="Arial" w:eastAsia="MS Mincho" w:hAnsi="Arial" w:cs="Arial"/>
          <w:sz w:val="20"/>
          <w:szCs w:val="20"/>
        </w:rPr>
        <w:t xml:space="preserve">dr. </w:t>
      </w:r>
      <w:r w:rsidR="007D3017">
        <w:rPr>
          <w:rFonts w:ascii="Arial" w:eastAsia="MS Mincho" w:hAnsi="Arial" w:cs="Arial"/>
          <w:sz w:val="20"/>
          <w:szCs w:val="20"/>
        </w:rPr>
        <w:t>Igor Papič</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w:t>
      </w:r>
      <w:r w:rsidR="007D3017">
        <w:rPr>
          <w:rFonts w:ascii="Arial" w:eastAsia="MS Mincho" w:hAnsi="Arial" w:cs="Arial"/>
          <w:sz w:val="20"/>
          <w:szCs w:val="20"/>
        </w:rPr>
        <w:t>78</w:t>
      </w:r>
      <w:r w:rsidRPr="00D72AB4">
        <w:rPr>
          <w:rFonts w:ascii="Arial" w:eastAsia="MS Mincho" w:hAnsi="Arial" w:cs="Arial"/>
          <w:sz w:val="20"/>
          <w:szCs w:val="20"/>
        </w:rPr>
        <w:t xml:space="preserve"> </w:t>
      </w:r>
      <w:r w:rsidR="007D3017">
        <w:rPr>
          <w:rFonts w:ascii="Arial" w:eastAsia="MS Mincho" w:hAnsi="Arial" w:cs="Arial"/>
          <w:sz w:val="20"/>
          <w:szCs w:val="20"/>
        </w:rPr>
        <w:t>4</w:t>
      </w:r>
      <w:r w:rsidR="0073362F">
        <w:rPr>
          <w:rFonts w:ascii="Arial" w:eastAsia="MS Mincho" w:hAnsi="Arial" w:cs="Arial"/>
          <w:sz w:val="20"/>
          <w:szCs w:val="20"/>
        </w:rPr>
        <w:t>7</w:t>
      </w:r>
      <w:r w:rsidR="0073362F" w:rsidRPr="00D72AB4">
        <w:rPr>
          <w:rFonts w:ascii="Arial" w:eastAsia="MS Mincho" w:hAnsi="Arial" w:cs="Arial"/>
          <w:sz w:val="20"/>
          <w:szCs w:val="20"/>
        </w:rPr>
        <w:t xml:space="preserve"> </w:t>
      </w:r>
      <w:r w:rsidR="007D3017">
        <w:rPr>
          <w:rFonts w:ascii="Arial" w:eastAsia="MS Mincho" w:hAnsi="Arial" w:cs="Arial"/>
          <w:sz w:val="20"/>
          <w:szCs w:val="20"/>
        </w:rPr>
        <w:t>34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0C2EE361" w14:textId="77777777" w:rsidR="00D72AB4" w:rsidRPr="00D72AB4" w:rsidRDefault="00D72AB4" w:rsidP="0054682D">
      <w:pPr>
        <w:pStyle w:val="TEKST"/>
        <w:rPr>
          <w:rFonts w:ascii="Arial" w:eastAsia="MS Mincho" w:hAnsi="Arial" w:cs="Arial"/>
          <w:sz w:val="20"/>
          <w:szCs w:val="20"/>
        </w:rPr>
      </w:pPr>
    </w:p>
    <w:p w14:paraId="7DD5A938" w14:textId="16573CD9"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w:t>
      </w:r>
      <w:r w:rsidR="0073362F" w:rsidRPr="00D72AB4">
        <w:rPr>
          <w:rFonts w:ascii="Arial" w:eastAsia="MS Mincho" w:hAnsi="Arial" w:cs="Arial"/>
          <w:sz w:val="20"/>
          <w:szCs w:val="20"/>
        </w:rPr>
        <w:t xml:space="preserve">za </w:t>
      </w:r>
      <w:r w:rsidR="007D3017" w:rsidRPr="007D3017">
        <w:rPr>
          <w:rFonts w:ascii="Arial" w:eastAsia="MS Mincho" w:hAnsi="Arial" w:cs="Arial"/>
          <w:sz w:val="20"/>
          <w:szCs w:val="20"/>
        </w:rPr>
        <w:t xml:space="preserve">visoko šolstvo, znanost in inovacije </w:t>
      </w:r>
      <w:r w:rsidR="00485747">
        <w:rPr>
          <w:rFonts w:ascii="Arial" w:eastAsia="MS Mincho" w:hAnsi="Arial" w:cs="Arial"/>
          <w:sz w:val="20"/>
          <w:szCs w:val="20"/>
        </w:rPr>
        <w:t>(v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w:t>
      </w:r>
      <w:r w:rsidR="0061403E">
        <w:rPr>
          <w:rFonts w:ascii="Arial" w:eastAsia="MS Mincho" w:hAnsi="Arial" w:cs="Arial"/>
          <w:sz w:val="20"/>
          <w:szCs w:val="20"/>
        </w:rPr>
        <w:t>. Pooblaščena oseba</w:t>
      </w:r>
      <w:r w:rsidR="0061403E" w:rsidRPr="00D72AB4">
        <w:rPr>
          <w:rFonts w:ascii="Arial" w:eastAsia="MS Mincho" w:hAnsi="Arial" w:cs="Arial"/>
          <w:sz w:val="20"/>
          <w:szCs w:val="20"/>
        </w:rPr>
        <w:t xml:space="preserve"> </w:t>
      </w:r>
      <w:r w:rsidRPr="00D72AB4">
        <w:rPr>
          <w:rFonts w:ascii="Arial" w:eastAsia="MS Mincho" w:hAnsi="Arial" w:cs="Arial"/>
          <w:sz w:val="20"/>
          <w:szCs w:val="20"/>
        </w:rPr>
        <w:t>znotraj ministrstva</w:t>
      </w:r>
      <w:r w:rsidR="00F6300D">
        <w:rPr>
          <w:rFonts w:ascii="Arial" w:eastAsia="MS Mincho" w:hAnsi="Arial" w:cs="Arial"/>
          <w:sz w:val="20"/>
          <w:szCs w:val="20"/>
        </w:rPr>
        <w:t xml:space="preserve"> v skladu </w:t>
      </w:r>
      <w:r w:rsidR="00C62E18">
        <w:rPr>
          <w:rFonts w:ascii="Arial" w:eastAsia="MS Mincho" w:hAnsi="Arial" w:cs="Arial"/>
          <w:sz w:val="20"/>
          <w:szCs w:val="20"/>
        </w:rPr>
        <w:t xml:space="preserve">z </w:t>
      </w:r>
      <w:bookmarkStart w:id="3" w:name="_Hlk145945917"/>
      <w:r w:rsidR="00C62E18">
        <w:rPr>
          <w:rFonts w:ascii="Arial" w:eastAsia="MS Mincho" w:hAnsi="Arial" w:cs="Arial"/>
          <w:sz w:val="20"/>
          <w:szCs w:val="20"/>
        </w:rPr>
        <w:t>Zakonom o varstvu osebnih podatkov</w:t>
      </w:r>
      <w:r w:rsidRPr="00D72AB4">
        <w:rPr>
          <w:rFonts w:ascii="Arial" w:eastAsia="MS Mincho" w:hAnsi="Arial" w:cs="Arial"/>
          <w:sz w:val="20"/>
          <w:szCs w:val="20"/>
        </w:rPr>
        <w:t xml:space="preserve"> </w:t>
      </w:r>
      <w:bookmarkEnd w:id="3"/>
      <w:r w:rsidR="00B4156C">
        <w:rPr>
          <w:rFonts w:ascii="Arial" w:eastAsia="MS Mincho" w:hAnsi="Arial" w:cs="Arial"/>
          <w:sz w:val="20"/>
          <w:szCs w:val="20"/>
        </w:rPr>
        <w:t xml:space="preserve">na neodvisen način </w:t>
      </w:r>
      <w:r w:rsidR="0059298F">
        <w:rPr>
          <w:rFonts w:ascii="Arial" w:eastAsia="MS Mincho" w:hAnsi="Arial" w:cs="Arial"/>
          <w:sz w:val="20"/>
          <w:szCs w:val="20"/>
        </w:rPr>
        <w:t>svetuje pri zagotavljanju skladnosti</w:t>
      </w:r>
      <w:r w:rsidRPr="00D72AB4">
        <w:rPr>
          <w:rFonts w:ascii="Arial" w:eastAsia="MS Mincho" w:hAnsi="Arial" w:cs="Arial"/>
          <w:sz w:val="20"/>
          <w:szCs w:val="20"/>
        </w:rPr>
        <w:t xml:space="preserve"> obdelav osebnih podatkov iz pristojnosti ministrstva s Splošno uredbo o varst</w:t>
      </w:r>
      <w:r w:rsidR="001836CC">
        <w:rPr>
          <w:rFonts w:ascii="Arial" w:eastAsia="MS Mincho" w:hAnsi="Arial" w:cs="Arial"/>
          <w:sz w:val="20"/>
          <w:szCs w:val="20"/>
        </w:rPr>
        <w:t xml:space="preserve">vu podatkov in </w:t>
      </w:r>
      <w:r w:rsidR="00C62E18">
        <w:rPr>
          <w:rFonts w:ascii="Arial" w:eastAsia="MS Mincho" w:hAnsi="Arial" w:cs="Arial"/>
          <w:sz w:val="20"/>
          <w:szCs w:val="20"/>
        </w:rPr>
        <w:t>Zakonom o varstvu osebnih podatkov</w:t>
      </w:r>
      <w:r w:rsidR="001836CC">
        <w:rPr>
          <w:rFonts w:ascii="Arial" w:eastAsia="MS Mincho" w:hAnsi="Arial" w:cs="Arial"/>
          <w:sz w:val="20"/>
          <w:szCs w:val="20"/>
        </w:rPr>
        <w:t>.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0059298F">
        <w:rPr>
          <w:rFonts w:ascii="Arial" w:eastAsia="MS Mincho" w:hAnsi="Arial" w:cs="Arial"/>
          <w:sz w:val="20"/>
          <w:szCs w:val="20"/>
        </w:rPr>
        <w:t>:</w:t>
      </w:r>
      <w:r w:rsidRPr="00D72AB4">
        <w:rPr>
          <w:rFonts w:ascii="Arial" w:eastAsia="MS Mincho" w:hAnsi="Arial" w:cs="Arial"/>
          <w:sz w:val="20"/>
          <w:szCs w:val="20"/>
        </w:rPr>
        <w:t xml:space="preserve"> </w:t>
      </w:r>
      <w:r w:rsidR="001836CC" w:rsidRPr="004D22BA">
        <w:rPr>
          <w:rFonts w:ascii="Arial" w:eastAsia="MS Mincho" w:hAnsi="Arial" w:cs="Arial"/>
          <w:sz w:val="20"/>
          <w:szCs w:val="20"/>
        </w:rPr>
        <w:t>povop.</w:t>
      </w:r>
      <w:r w:rsidR="004D22BA" w:rsidRPr="004D22BA">
        <w:rPr>
          <w:rFonts w:ascii="Arial" w:eastAsia="MS Mincho" w:hAnsi="Arial" w:cs="Arial"/>
          <w:sz w:val="20"/>
          <w:szCs w:val="20"/>
        </w:rPr>
        <w:t>m</w:t>
      </w:r>
      <w:r w:rsidR="004D22BA" w:rsidRPr="0071777B">
        <w:rPr>
          <w:rFonts w:ascii="Arial" w:eastAsia="MS Mincho" w:hAnsi="Arial" w:cs="Arial"/>
          <w:sz w:val="20"/>
          <w:szCs w:val="20"/>
        </w:rPr>
        <w:t>v</w:t>
      </w:r>
      <w:r w:rsidR="002C18D3">
        <w:rPr>
          <w:rFonts w:ascii="Arial" w:eastAsia="MS Mincho" w:hAnsi="Arial" w:cs="Arial"/>
          <w:sz w:val="20"/>
          <w:szCs w:val="20"/>
        </w:rPr>
        <w:t>z</w:t>
      </w:r>
      <w:r w:rsidR="004D22BA" w:rsidRPr="0071777B">
        <w:rPr>
          <w:rFonts w:ascii="Arial" w:eastAsia="MS Mincho" w:hAnsi="Arial" w:cs="Arial"/>
          <w:sz w:val="20"/>
          <w:szCs w:val="20"/>
        </w:rPr>
        <w:t>i</w:t>
      </w:r>
      <w:r w:rsidR="001836CC" w:rsidRPr="004D22BA">
        <w:rPr>
          <w:rFonts w:ascii="Arial" w:eastAsia="MS Mincho" w:hAnsi="Arial" w:cs="Arial"/>
          <w:sz w:val="20"/>
          <w:szCs w:val="20"/>
        </w:rPr>
        <w:t>@gov.si</w:t>
      </w:r>
      <w:r w:rsidR="00D25FB6" w:rsidRPr="004D22BA">
        <w:rPr>
          <w:rFonts w:ascii="Arial" w:eastAsia="MS Mincho" w:hAnsi="Arial" w:cs="Arial"/>
          <w:sz w:val="20"/>
          <w:szCs w:val="20"/>
        </w:rPr>
        <w:t>.</w:t>
      </w:r>
    </w:p>
    <w:p w14:paraId="08C9D743" w14:textId="77777777" w:rsidR="00D72AB4" w:rsidRPr="00D72AB4" w:rsidRDefault="00D72AB4" w:rsidP="00D72AB4">
      <w:pPr>
        <w:pStyle w:val="TEKST"/>
        <w:spacing w:line="240" w:lineRule="auto"/>
        <w:rPr>
          <w:rFonts w:ascii="Arial" w:eastAsia="MS Mincho" w:hAnsi="Arial" w:cs="Arial"/>
          <w:sz w:val="20"/>
          <w:szCs w:val="20"/>
        </w:rPr>
      </w:pPr>
    </w:p>
    <w:p w14:paraId="4253DA04" w14:textId="24B0C2C1"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8F631C">
        <w:rPr>
          <w:rFonts w:ascii="Arial" w:eastAsia="MS Mincho" w:hAnsi="Arial" w:cs="Arial"/>
          <w:sz w:val="20"/>
          <w:szCs w:val="20"/>
        </w:rPr>
        <w:t xml:space="preserve">neposredne </w:t>
      </w:r>
      <w:r w:rsidR="00A97BBA">
        <w:rPr>
          <w:rFonts w:ascii="Arial" w:eastAsia="MS Mincho" w:hAnsi="Arial" w:cs="Arial"/>
          <w:sz w:val="20"/>
          <w:szCs w:val="20"/>
        </w:rPr>
        <w:t xml:space="preserve">sklenitve pogodbe o sofinanciranju (v nadaljnjem besedilu:  neposredna sklenitev pogodbe)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 xml:space="preserve">ter spremljanja in vrednotenja </w:t>
      </w:r>
      <w:r w:rsidR="00A97BBA">
        <w:rPr>
          <w:rFonts w:ascii="Arial" w:eastAsia="MS Mincho" w:hAnsi="Arial" w:cs="Arial"/>
          <w:sz w:val="20"/>
          <w:szCs w:val="20"/>
        </w:rPr>
        <w:t>izvajanja transnacionalnega projekta</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CE5E3E">
        <w:rPr>
          <w:rFonts w:ascii="Arial" w:eastAsia="MS Mincho" w:hAnsi="Arial" w:cs="Arial"/>
          <w:sz w:val="20"/>
          <w:szCs w:val="20"/>
        </w:rPr>
        <w:t>varstvu</w:t>
      </w:r>
      <w:r w:rsidR="00CE5E3E" w:rsidRPr="0024620C">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 xml:space="preserve">obdelava osebnih podatkov izpolnjevala zahteve iz Splošne uredbe o varstvu podatkov in </w:t>
      </w:r>
      <w:r w:rsidR="00C62E18" w:rsidRPr="00C62E18">
        <w:rPr>
          <w:rFonts w:ascii="Arial" w:eastAsia="MS Mincho" w:hAnsi="Arial" w:cs="Arial"/>
          <w:sz w:val="20"/>
          <w:szCs w:val="20"/>
        </w:rPr>
        <w:t>Zakon</w:t>
      </w:r>
      <w:r w:rsidR="00C62E18">
        <w:rPr>
          <w:rFonts w:ascii="Arial" w:eastAsia="MS Mincho" w:hAnsi="Arial" w:cs="Arial"/>
          <w:sz w:val="20"/>
          <w:szCs w:val="20"/>
        </w:rPr>
        <w:t>a</w:t>
      </w:r>
      <w:r w:rsidR="00C62E18" w:rsidRPr="00C62E18">
        <w:rPr>
          <w:rFonts w:ascii="Arial" w:eastAsia="MS Mincho" w:hAnsi="Arial" w:cs="Arial"/>
          <w:sz w:val="20"/>
          <w:szCs w:val="20"/>
        </w:rPr>
        <w:t xml:space="preserve"> o varstvu osebnih podatkov</w:t>
      </w:r>
      <w:r w:rsidRPr="00D72AB4">
        <w:rPr>
          <w:rFonts w:ascii="Arial" w:eastAsia="MS Mincho" w:hAnsi="Arial" w:cs="Arial"/>
          <w:sz w:val="20"/>
          <w:szCs w:val="20"/>
        </w:rPr>
        <w:t>.</w:t>
      </w:r>
      <w:r w:rsidR="00E26567">
        <w:rPr>
          <w:rFonts w:ascii="Arial" w:eastAsia="MS Mincho" w:hAnsi="Arial" w:cs="Arial"/>
          <w:sz w:val="20"/>
          <w:szCs w:val="20"/>
        </w:rPr>
        <w:t xml:space="preserve"> Ministrstvo </w:t>
      </w:r>
      <w:r w:rsidR="008F631C">
        <w:rPr>
          <w:rFonts w:ascii="Arial" w:eastAsia="MS Mincho" w:hAnsi="Arial" w:cs="Arial"/>
          <w:sz w:val="20"/>
          <w:szCs w:val="20"/>
        </w:rPr>
        <w:t>je v</w:t>
      </w:r>
      <w:r w:rsidR="00E26567">
        <w:rPr>
          <w:rFonts w:ascii="Arial" w:eastAsia="MS Mincho" w:hAnsi="Arial" w:cs="Arial"/>
          <w:sz w:val="20"/>
          <w:szCs w:val="20"/>
        </w:rPr>
        <w:t xml:space="preserve">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w:t>
      </w:r>
      <w:r w:rsidR="00C63955">
        <w:rPr>
          <w:rFonts w:ascii="Arial" w:eastAsia="MS Mincho" w:hAnsi="Arial" w:cs="Arial"/>
          <w:sz w:val="20"/>
          <w:szCs w:val="20"/>
        </w:rPr>
        <w:t>v v postopk</w:t>
      </w:r>
      <w:r w:rsidR="00C62E18">
        <w:rPr>
          <w:rFonts w:ascii="Arial" w:eastAsia="MS Mincho" w:hAnsi="Arial" w:cs="Arial"/>
          <w:sz w:val="20"/>
          <w:szCs w:val="20"/>
        </w:rPr>
        <w:t>u</w:t>
      </w:r>
      <w:r w:rsidR="00C63955">
        <w:rPr>
          <w:rFonts w:ascii="Arial" w:eastAsia="MS Mincho" w:hAnsi="Arial" w:cs="Arial"/>
          <w:sz w:val="20"/>
          <w:szCs w:val="20"/>
        </w:rPr>
        <w:t xml:space="preserve"> izvedbe </w:t>
      </w:r>
      <w:r w:rsidR="003D4578">
        <w:rPr>
          <w:rFonts w:ascii="Arial" w:eastAsia="MS Mincho" w:hAnsi="Arial" w:cs="Arial"/>
          <w:sz w:val="20"/>
          <w:szCs w:val="20"/>
        </w:rPr>
        <w:t>neposredne sklenitve pogodbe.</w:t>
      </w:r>
    </w:p>
    <w:p w14:paraId="25DF9988" w14:textId="77777777" w:rsidR="00D72AB4" w:rsidRPr="00D72AB4" w:rsidRDefault="00D72AB4" w:rsidP="00D72AB4">
      <w:pPr>
        <w:pStyle w:val="TEKST"/>
        <w:rPr>
          <w:rFonts w:ascii="Arial" w:eastAsia="MS Mincho" w:hAnsi="Arial" w:cs="Arial"/>
          <w:sz w:val="20"/>
          <w:szCs w:val="20"/>
        </w:rPr>
      </w:pPr>
    </w:p>
    <w:p w14:paraId="0E11B43A" w14:textId="793F24A0"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w:t>
      </w:r>
      <w:bookmarkStart w:id="4" w:name="_Hlk170817484"/>
      <w:r w:rsidR="003D4578">
        <w:rPr>
          <w:rFonts w:ascii="Arial" w:eastAsia="MS Mincho" w:hAnsi="Arial" w:cs="Arial"/>
          <w:sz w:val="20"/>
          <w:szCs w:val="20"/>
        </w:rPr>
        <w:t>neposredne sklenitve pogodbe</w:t>
      </w:r>
      <w:bookmarkEnd w:id="4"/>
      <w:r w:rsidR="003D4578">
        <w:rPr>
          <w:rFonts w:ascii="Arial" w:eastAsia="MS Mincho" w:hAnsi="Arial" w:cs="Arial"/>
          <w:sz w:val="20"/>
          <w:szCs w:val="20"/>
        </w:rPr>
        <w:t>.</w:t>
      </w:r>
    </w:p>
    <w:p w14:paraId="583BC2ED" w14:textId="1CE86405" w:rsidR="00EB1CDF" w:rsidRDefault="00EB1CDF" w:rsidP="00EB1CDF">
      <w:pPr>
        <w:pStyle w:val="TEKST"/>
        <w:rPr>
          <w:rFonts w:ascii="Arial" w:eastAsia="MS Mincho" w:hAnsi="Arial" w:cs="Arial"/>
          <w:sz w:val="20"/>
          <w:szCs w:val="20"/>
        </w:rPr>
      </w:pPr>
    </w:p>
    <w:p w14:paraId="07B1DE3C"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4DA758FF" w14:textId="77777777" w:rsidR="00EB1CDF" w:rsidRPr="00D72AB4" w:rsidRDefault="00EB1CDF" w:rsidP="00EB1CDF">
      <w:pPr>
        <w:pStyle w:val="TEKST"/>
        <w:rPr>
          <w:rFonts w:ascii="Arial" w:eastAsia="MS Mincho" w:hAnsi="Arial" w:cs="Arial"/>
          <w:sz w:val="20"/>
          <w:szCs w:val="20"/>
        </w:rPr>
      </w:pPr>
    </w:p>
    <w:p w14:paraId="280E0721" w14:textId="5DF4EF18"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w:t>
      </w:r>
      <w:r w:rsidR="003D4578" w:rsidRPr="003D4578">
        <w:rPr>
          <w:rFonts w:ascii="Arial" w:eastAsia="MS Mincho" w:hAnsi="Arial" w:cs="Arial"/>
          <w:sz w:val="20"/>
          <w:szCs w:val="20"/>
        </w:rPr>
        <w:t>neposredne sklenitve pogodbe</w:t>
      </w:r>
      <w:r w:rsidR="003D4578">
        <w:rPr>
          <w:rFonts w:ascii="Arial" w:eastAsia="MS Mincho" w:hAnsi="Arial" w:cs="Arial"/>
          <w:sz w:val="20"/>
          <w:szCs w:val="20"/>
        </w:rPr>
        <w:t xml:space="preserve">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3D344452" w14:textId="77777777" w:rsidR="00EB1CDF" w:rsidRPr="00D72AB4" w:rsidRDefault="00EB1CDF" w:rsidP="00EB1CDF">
      <w:pPr>
        <w:pStyle w:val="TEKST"/>
        <w:rPr>
          <w:rFonts w:ascii="Arial" w:eastAsia="MS Mincho" w:hAnsi="Arial" w:cs="Arial"/>
          <w:sz w:val="20"/>
          <w:szCs w:val="20"/>
        </w:rPr>
      </w:pPr>
    </w:p>
    <w:p w14:paraId="192DD4A2" w14:textId="539D3991"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izvedba </w:t>
      </w:r>
      <w:r w:rsidR="003D4578" w:rsidRPr="003D4578">
        <w:rPr>
          <w:rFonts w:ascii="Arial" w:eastAsia="MS Mincho" w:hAnsi="Arial" w:cs="Arial"/>
          <w:sz w:val="20"/>
          <w:szCs w:val="20"/>
        </w:rPr>
        <w:t xml:space="preserve">neposredne sklenitve </w:t>
      </w:r>
      <w:r w:rsidR="003D4578" w:rsidRPr="008F631C">
        <w:rPr>
          <w:rFonts w:ascii="Arial" w:eastAsia="MS Mincho" w:hAnsi="Arial" w:cs="Arial"/>
          <w:sz w:val="20"/>
          <w:szCs w:val="20"/>
        </w:rPr>
        <w:t>pogodbe</w:t>
      </w:r>
      <w:r w:rsidR="00C54FD8">
        <w:rPr>
          <w:rFonts w:ascii="Arial" w:eastAsia="MS Mincho" w:hAnsi="Arial" w:cs="Arial"/>
          <w:sz w:val="20"/>
          <w:szCs w:val="20"/>
        </w:rPr>
        <w:t xml:space="preserve"> </w:t>
      </w:r>
      <w:r w:rsidR="00E0118A" w:rsidRPr="008F631C">
        <w:rPr>
          <w:rFonts w:ascii="Arial" w:eastAsia="MS Mincho" w:hAnsi="Arial" w:cs="Arial"/>
          <w:sz w:val="20"/>
          <w:szCs w:val="20"/>
        </w:rPr>
        <w:t xml:space="preserve">(preverba izpolnjevanja pogojev </w:t>
      </w:r>
      <w:r w:rsidR="008F631C" w:rsidRPr="008F631C">
        <w:rPr>
          <w:rFonts w:ascii="Arial" w:eastAsia="MS Mincho" w:hAnsi="Arial" w:cs="Arial"/>
          <w:sz w:val="20"/>
          <w:szCs w:val="20"/>
        </w:rPr>
        <w:t>sodelovanja na transnacionalnem projektu</w:t>
      </w:r>
      <w:r w:rsidR="00C54FD8">
        <w:rPr>
          <w:rFonts w:ascii="Arial" w:eastAsia="MS Mincho" w:hAnsi="Arial" w:cs="Arial"/>
          <w:sz w:val="20"/>
          <w:szCs w:val="20"/>
        </w:rPr>
        <w:t xml:space="preserve"> </w:t>
      </w:r>
      <w:r w:rsidR="00C54FD8" w:rsidRPr="008F631C">
        <w:rPr>
          <w:rFonts w:ascii="Arial" w:eastAsia="MS Mincho" w:hAnsi="Arial" w:cs="Arial"/>
          <w:sz w:val="20"/>
          <w:szCs w:val="20"/>
        </w:rPr>
        <w:t>z določili nacionalnega aneksa</w:t>
      </w:r>
      <w:r w:rsidR="00E0118A" w:rsidRPr="008F631C">
        <w:rPr>
          <w:rFonts w:ascii="Arial" w:eastAsia="MS Mincho" w:hAnsi="Arial" w:cs="Arial"/>
          <w:sz w:val="20"/>
          <w:szCs w:val="20"/>
        </w:rPr>
        <w:t xml:space="preserve">, </w:t>
      </w:r>
      <w:r w:rsidR="00C54FD8">
        <w:rPr>
          <w:rFonts w:ascii="Arial" w:eastAsia="MS Mincho" w:hAnsi="Arial" w:cs="Arial"/>
          <w:sz w:val="20"/>
          <w:szCs w:val="20"/>
        </w:rPr>
        <w:t xml:space="preserve">evalvacija prijavne vloge </w:t>
      </w:r>
      <w:r w:rsidR="00C54FD8">
        <w:rPr>
          <w:rFonts w:ascii="Arial" w:eastAsia="MS Mincho" w:hAnsi="Arial" w:cs="Arial"/>
          <w:sz w:val="20"/>
          <w:szCs w:val="20"/>
        </w:rPr>
        <w:lastRenderedPageBreak/>
        <w:t>projekta</w:t>
      </w:r>
      <w:r w:rsidR="00E0118A" w:rsidRPr="008F631C">
        <w:rPr>
          <w:rFonts w:ascii="Arial" w:eastAsia="MS Mincho" w:hAnsi="Arial" w:cs="Arial"/>
          <w:sz w:val="20"/>
          <w:szCs w:val="20"/>
        </w:rPr>
        <w:t xml:space="preserve"> </w:t>
      </w:r>
      <w:r w:rsidR="00C54FD8">
        <w:rPr>
          <w:rFonts w:ascii="Arial" w:eastAsia="MS Mincho" w:hAnsi="Arial" w:cs="Arial"/>
          <w:sz w:val="20"/>
          <w:szCs w:val="20"/>
        </w:rPr>
        <w:t>na transnacionalni ravni razpisa</w:t>
      </w:r>
      <w:r w:rsidR="00182BB9" w:rsidRPr="008F631C">
        <w:rPr>
          <w:rFonts w:ascii="Arial" w:eastAsia="MS Mincho" w:hAnsi="Arial" w:cs="Arial"/>
          <w:sz w:val="20"/>
          <w:szCs w:val="20"/>
        </w:rPr>
        <w:t xml:space="preserve">, </w:t>
      </w:r>
      <w:r w:rsidR="00E0118A" w:rsidRPr="008F631C">
        <w:rPr>
          <w:rFonts w:ascii="Arial" w:eastAsia="MS Mincho" w:hAnsi="Arial" w:cs="Arial"/>
          <w:sz w:val="20"/>
          <w:szCs w:val="20"/>
        </w:rPr>
        <w:t>preverba točnosti podatkov glede na javne evidence)</w:t>
      </w:r>
      <w:r w:rsidRPr="008F631C">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 Namen obdelave podatkov po sklenitvi pogodbe o sofinanciranju pa bo preverjanje izpolnjenosti pogojev, rokov in proračunskih možnosti za izplačilo zahtevka</w:t>
      </w:r>
      <w:r>
        <w:rPr>
          <w:rFonts w:ascii="Arial" w:eastAsia="MS Mincho" w:hAnsi="Arial" w:cs="Arial"/>
          <w:sz w:val="20"/>
          <w:szCs w:val="20"/>
        </w:rPr>
        <w:t xml:space="preserve"> za izplačilo</w:t>
      </w:r>
      <w:r w:rsidRPr="00D72AB4">
        <w:rPr>
          <w:rFonts w:ascii="Arial" w:eastAsia="MS Mincho" w:hAnsi="Arial" w:cs="Arial"/>
          <w:sz w:val="20"/>
          <w:szCs w:val="20"/>
        </w:rPr>
        <w:t xml:space="preserve"> (nastanek dejanskih stroškov, realizacija in druge oblike dokazil), vodenje evidence </w:t>
      </w:r>
      <w:r w:rsidR="008F631C">
        <w:rPr>
          <w:rFonts w:ascii="Arial" w:eastAsia="MS Mincho" w:hAnsi="Arial" w:cs="Arial"/>
          <w:sz w:val="20"/>
          <w:szCs w:val="20"/>
        </w:rPr>
        <w:t>transnacionalnih projektov</w:t>
      </w:r>
      <w:r w:rsidRPr="00D72AB4">
        <w:rPr>
          <w:rFonts w:ascii="Arial" w:eastAsia="MS Mincho" w:hAnsi="Arial" w:cs="Arial"/>
          <w:sz w:val="20"/>
          <w:szCs w:val="20"/>
        </w:rPr>
        <w:t xml:space="preserve"> (</w:t>
      </w:r>
      <w:r>
        <w:rPr>
          <w:rFonts w:ascii="Arial" w:eastAsia="MS Mincho" w:hAnsi="Arial" w:cs="Arial"/>
          <w:sz w:val="20"/>
          <w:szCs w:val="20"/>
        </w:rPr>
        <w:t xml:space="preserve">v izvajanju, zaključene, </w:t>
      </w:r>
      <w:r w:rsidRPr="00D72AB4">
        <w:rPr>
          <w:rFonts w:ascii="Arial" w:eastAsia="MS Mincho" w:hAnsi="Arial" w:cs="Arial"/>
          <w:sz w:val="20"/>
          <w:szCs w:val="20"/>
        </w:rPr>
        <w:t xml:space="preserve">odstopi od pogodb), poročanje </w:t>
      </w:r>
      <w:r w:rsidR="008F631C">
        <w:rPr>
          <w:rFonts w:ascii="Arial" w:eastAsia="MS Mincho" w:hAnsi="Arial" w:cs="Arial"/>
          <w:sz w:val="20"/>
          <w:szCs w:val="20"/>
        </w:rPr>
        <w:t>__________</w:t>
      </w:r>
      <w:r w:rsidRPr="00D72AB4">
        <w:rPr>
          <w:rFonts w:ascii="Arial" w:eastAsia="MS Mincho" w:hAnsi="Arial" w:cs="Arial"/>
          <w:sz w:val="20"/>
          <w:szCs w:val="20"/>
        </w:rPr>
        <w:t>,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w:t>
      </w:r>
      <w:r w:rsidR="00C54FD8">
        <w:rPr>
          <w:rFonts w:ascii="Arial" w:eastAsia="MS Mincho" w:hAnsi="Arial" w:cs="Arial"/>
          <w:sz w:val="20"/>
          <w:szCs w:val="20"/>
        </w:rPr>
        <w:t xml:space="preserve">. </w:t>
      </w:r>
    </w:p>
    <w:p w14:paraId="0E431256" w14:textId="77777777" w:rsidR="00BA17C5" w:rsidRDefault="00BA17C5" w:rsidP="00EB1CDF">
      <w:pPr>
        <w:pStyle w:val="TEKST"/>
        <w:spacing w:line="240" w:lineRule="auto"/>
        <w:rPr>
          <w:rFonts w:ascii="Arial" w:eastAsia="MS Mincho" w:hAnsi="Arial" w:cs="Arial"/>
          <w:sz w:val="20"/>
          <w:szCs w:val="20"/>
        </w:rPr>
      </w:pPr>
    </w:p>
    <w:p w14:paraId="3E232BA8"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664EB1A2" w14:textId="77777777" w:rsidR="00AF52FB" w:rsidRPr="00BA17C5" w:rsidRDefault="00AF52FB" w:rsidP="00AF52FB">
      <w:pPr>
        <w:pStyle w:val="TEKST"/>
        <w:rPr>
          <w:rFonts w:ascii="Arial" w:eastAsia="MS Mincho" w:hAnsi="Arial" w:cs="Arial"/>
          <w:sz w:val="20"/>
          <w:szCs w:val="20"/>
        </w:rPr>
      </w:pPr>
    </w:p>
    <w:p w14:paraId="74017960" w14:textId="2EFDA8D9"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BA17C5" w:rsidRDefault="00AF52FB" w:rsidP="00AF52FB">
      <w:pPr>
        <w:pStyle w:val="TEKST"/>
        <w:spacing w:line="240" w:lineRule="auto"/>
        <w:rPr>
          <w:rFonts w:ascii="Arial" w:eastAsia="MS Mincho" w:hAnsi="Arial" w:cs="Arial"/>
          <w:sz w:val="20"/>
          <w:szCs w:val="20"/>
        </w:rPr>
      </w:pPr>
    </w:p>
    <w:p w14:paraId="77E6E0F0" w14:textId="77777777" w:rsidR="00AF52FB" w:rsidRPr="00BA17C5" w:rsidRDefault="00AF52FB" w:rsidP="00AF52FB">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6F504781" w14:textId="77777777" w:rsidR="00AF52FB" w:rsidRPr="00BA17C5" w:rsidRDefault="00AF52FB" w:rsidP="00AF52FB">
      <w:pPr>
        <w:pStyle w:val="TEKST"/>
        <w:spacing w:line="240" w:lineRule="auto"/>
        <w:rPr>
          <w:rFonts w:ascii="Arial" w:eastAsia="MS Mincho" w:hAnsi="Arial" w:cs="Arial"/>
          <w:sz w:val="20"/>
          <w:szCs w:val="20"/>
        </w:rPr>
      </w:pPr>
    </w:p>
    <w:p w14:paraId="75D4047D"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47D47EE6" w14:textId="7FE330D7" w:rsidR="00877D4A"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3187EF67"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46F82313"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386675E1"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4DC51ABE" w14:textId="77777777" w:rsidR="00AF52FB" w:rsidRPr="00BA17C5" w:rsidRDefault="00AF52FB" w:rsidP="00AF52FB">
      <w:pPr>
        <w:pStyle w:val="TEKST"/>
        <w:spacing w:line="240" w:lineRule="auto"/>
        <w:rPr>
          <w:rFonts w:ascii="Arial" w:eastAsia="MS Mincho" w:hAnsi="Arial" w:cs="Arial"/>
          <w:sz w:val="20"/>
          <w:szCs w:val="20"/>
        </w:rPr>
      </w:pPr>
    </w:p>
    <w:p w14:paraId="1D9FDB58" w14:textId="77777777" w:rsidR="00AF52FB" w:rsidRPr="00BA17C5" w:rsidRDefault="00AF52FB" w:rsidP="00AF52FB">
      <w:pPr>
        <w:jc w:val="both"/>
        <w:rPr>
          <w:rFonts w:ascii="Arial" w:eastAsia="MS Mincho" w:hAnsi="Arial" w:cs="Arial"/>
          <w:sz w:val="20"/>
          <w:szCs w:val="20"/>
        </w:rPr>
      </w:pPr>
      <w:r w:rsidRPr="00BA17C5">
        <w:rPr>
          <w:rFonts w:ascii="Arial" w:eastAsia="MS Mincho" w:hAnsi="Arial" w:cs="Arial"/>
          <w:sz w:val="20"/>
          <w:szCs w:val="20"/>
        </w:rPr>
        <w:t>ki se nanašajo na:</w:t>
      </w:r>
    </w:p>
    <w:p w14:paraId="18AE7D29" w14:textId="46884D17" w:rsidR="00AF52FB" w:rsidRPr="00BA17C5" w:rsidRDefault="00AF52FB" w:rsidP="00AF52FB">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sidR="00C95472">
        <w:rPr>
          <w:rFonts w:ascii="Arial" w:hAnsi="Arial" w:cs="Arial"/>
          <w:sz w:val="20"/>
          <w:szCs w:val="20"/>
        </w:rPr>
        <w:t>ne</w:t>
      </w:r>
      <w:r w:rsidRPr="00BA17C5">
        <w:rPr>
          <w:rFonts w:ascii="Arial" w:hAnsi="Arial" w:cs="Arial"/>
          <w:sz w:val="20"/>
          <w:szCs w:val="20"/>
        </w:rPr>
        <w:t xml:space="preserve"> kot kontaktne osebe</w:t>
      </w:r>
      <w:r w:rsidR="00C95472">
        <w:rPr>
          <w:rFonts w:ascii="Arial" w:hAnsi="Arial" w:cs="Arial"/>
          <w:sz w:val="20"/>
          <w:szCs w:val="20"/>
        </w:rPr>
        <w:t xml:space="preserve"> na </w:t>
      </w:r>
      <w:r w:rsidR="008F631C">
        <w:rPr>
          <w:rFonts w:ascii="Arial" w:hAnsi="Arial" w:cs="Arial"/>
          <w:sz w:val="20"/>
          <w:szCs w:val="20"/>
        </w:rPr>
        <w:t>transnacionalnem projektu</w:t>
      </w:r>
      <w:r w:rsidR="00C95472">
        <w:rPr>
          <w:rFonts w:ascii="Arial" w:hAnsi="Arial" w:cs="Arial"/>
          <w:sz w:val="20"/>
          <w:szCs w:val="20"/>
        </w:rPr>
        <w:t xml:space="preserve"> oziroma </w:t>
      </w:r>
      <w:r w:rsidR="00C95472" w:rsidRPr="00BA17C5">
        <w:rPr>
          <w:rFonts w:ascii="Arial" w:hAnsi="Arial" w:cs="Arial"/>
          <w:sz w:val="20"/>
          <w:szCs w:val="20"/>
        </w:rPr>
        <w:t>sodel</w:t>
      </w:r>
      <w:r w:rsidR="00C95472">
        <w:rPr>
          <w:rFonts w:ascii="Arial" w:hAnsi="Arial" w:cs="Arial"/>
          <w:sz w:val="20"/>
          <w:szCs w:val="20"/>
        </w:rPr>
        <w:t>ujoče</w:t>
      </w:r>
      <w:r w:rsidR="00C95472" w:rsidRPr="00BA17C5">
        <w:rPr>
          <w:rFonts w:ascii="Arial" w:hAnsi="Arial" w:cs="Arial"/>
          <w:sz w:val="20"/>
          <w:szCs w:val="20"/>
        </w:rPr>
        <w:t xml:space="preserve"> </w:t>
      </w:r>
      <w:r w:rsidR="00C95472">
        <w:rPr>
          <w:rFonts w:ascii="Arial" w:hAnsi="Arial" w:cs="Arial"/>
          <w:sz w:val="20"/>
          <w:szCs w:val="20"/>
        </w:rPr>
        <w:t xml:space="preserve">na </w:t>
      </w:r>
      <w:r w:rsidR="008F631C">
        <w:rPr>
          <w:rFonts w:ascii="Arial" w:hAnsi="Arial" w:cs="Arial"/>
          <w:sz w:val="20"/>
          <w:szCs w:val="20"/>
        </w:rPr>
        <w:t xml:space="preserve">transnacionalnem projektu </w:t>
      </w:r>
      <w:r w:rsidR="00C95472">
        <w:rPr>
          <w:rFonts w:ascii="Arial" w:hAnsi="Arial" w:cs="Arial"/>
          <w:sz w:val="20"/>
          <w:szCs w:val="20"/>
        </w:rPr>
        <w:t>oziroma</w:t>
      </w:r>
      <w:r w:rsidR="00C95472" w:rsidRPr="00BA17C5">
        <w:rPr>
          <w:rFonts w:ascii="Arial" w:hAnsi="Arial" w:cs="Arial"/>
          <w:sz w:val="20"/>
          <w:szCs w:val="20"/>
        </w:rPr>
        <w:t xml:space="preserve"> za katere </w:t>
      </w:r>
      <w:r w:rsidR="00C95472">
        <w:rPr>
          <w:rFonts w:ascii="Arial" w:hAnsi="Arial" w:cs="Arial"/>
          <w:sz w:val="20"/>
          <w:szCs w:val="20"/>
        </w:rPr>
        <w:t xml:space="preserve">se </w:t>
      </w:r>
      <w:r w:rsidR="00C95472" w:rsidRPr="00BA17C5">
        <w:rPr>
          <w:rFonts w:ascii="Arial" w:hAnsi="Arial" w:cs="Arial"/>
          <w:sz w:val="20"/>
          <w:szCs w:val="20"/>
        </w:rPr>
        <w:t>uveljavlja strošk</w:t>
      </w:r>
      <w:r w:rsidR="00C95472">
        <w:rPr>
          <w:rFonts w:ascii="Arial" w:hAnsi="Arial" w:cs="Arial"/>
          <w:sz w:val="20"/>
          <w:szCs w:val="20"/>
        </w:rPr>
        <w:t>e</w:t>
      </w:r>
      <w:r w:rsidR="00C95472" w:rsidRPr="00BA17C5">
        <w:rPr>
          <w:rFonts w:ascii="Arial" w:hAnsi="Arial" w:cs="Arial"/>
          <w:sz w:val="20"/>
          <w:szCs w:val="20"/>
        </w:rPr>
        <w:t xml:space="preserve"> za delo na </w:t>
      </w:r>
      <w:r w:rsidR="008F631C">
        <w:rPr>
          <w:rFonts w:ascii="Arial" w:hAnsi="Arial" w:cs="Arial"/>
          <w:sz w:val="20"/>
          <w:szCs w:val="20"/>
        </w:rPr>
        <w:t>transnacionalnem projektu</w:t>
      </w:r>
      <w:r w:rsidRPr="00BA17C5">
        <w:rPr>
          <w:rFonts w:ascii="Arial" w:hAnsi="Arial" w:cs="Arial"/>
          <w:sz w:val="20"/>
          <w:szCs w:val="20"/>
        </w:rPr>
        <w:t>,</w:t>
      </w:r>
    </w:p>
    <w:p w14:paraId="79045E97" w14:textId="7244A42A" w:rsidR="00AF52FB" w:rsidRPr="00763EF1" w:rsidRDefault="00AF52FB" w:rsidP="00763EF1">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sidR="00C95472">
        <w:rPr>
          <w:rFonts w:ascii="Arial" w:hAnsi="Arial" w:cs="Arial"/>
          <w:sz w:val="20"/>
          <w:szCs w:val="20"/>
        </w:rPr>
        <w:t xml:space="preserve"> upravičenca</w:t>
      </w:r>
      <w:r w:rsidRPr="00BA17C5">
        <w:rPr>
          <w:rFonts w:ascii="Arial" w:hAnsi="Arial" w:cs="Arial"/>
          <w:sz w:val="20"/>
          <w:szCs w:val="20"/>
        </w:rPr>
        <w:t xml:space="preserve">, </w:t>
      </w:r>
      <w:r w:rsidR="00C95472" w:rsidRPr="00AF52FB">
        <w:rPr>
          <w:rFonts w:ascii="Arial" w:hAnsi="Arial" w:cs="Arial"/>
          <w:sz w:val="20"/>
          <w:szCs w:val="20"/>
        </w:rPr>
        <w:t>navede</w:t>
      </w:r>
      <w:r w:rsidR="00C95472">
        <w:rPr>
          <w:rFonts w:ascii="Arial" w:hAnsi="Arial" w:cs="Arial"/>
          <w:sz w:val="20"/>
          <w:szCs w:val="20"/>
        </w:rPr>
        <w:t>ne</w:t>
      </w:r>
      <w:r w:rsidR="00C95472" w:rsidRPr="00AF52FB">
        <w:rPr>
          <w:rFonts w:ascii="Arial" w:hAnsi="Arial" w:cs="Arial"/>
          <w:sz w:val="20"/>
          <w:szCs w:val="20"/>
        </w:rPr>
        <w:t xml:space="preserve"> kot kontaktne osebe </w:t>
      </w:r>
      <w:r w:rsidR="00C95472">
        <w:rPr>
          <w:rFonts w:ascii="Arial" w:hAnsi="Arial" w:cs="Arial"/>
          <w:sz w:val="20"/>
          <w:szCs w:val="20"/>
        </w:rPr>
        <w:t>n</w:t>
      </w:r>
      <w:r w:rsidR="00C95472" w:rsidRPr="00AF52FB">
        <w:rPr>
          <w:rFonts w:ascii="Arial" w:hAnsi="Arial" w:cs="Arial"/>
          <w:sz w:val="20"/>
          <w:szCs w:val="20"/>
        </w:rPr>
        <w:t xml:space="preserve">a </w:t>
      </w:r>
      <w:r w:rsidR="00AF58B8">
        <w:rPr>
          <w:rFonts w:ascii="Arial" w:hAnsi="Arial" w:cs="Arial"/>
          <w:sz w:val="20"/>
          <w:szCs w:val="20"/>
        </w:rPr>
        <w:t xml:space="preserve">transnacionalnem projektu </w:t>
      </w:r>
      <w:r w:rsidR="00C95472">
        <w:rPr>
          <w:rFonts w:ascii="Arial" w:hAnsi="Arial" w:cs="Arial"/>
          <w:sz w:val="20"/>
          <w:szCs w:val="20"/>
        </w:rPr>
        <w:t xml:space="preserve">oziroma za </w:t>
      </w:r>
      <w:r w:rsidRPr="00BA17C5">
        <w:rPr>
          <w:rFonts w:ascii="Arial" w:hAnsi="Arial" w:cs="Arial"/>
          <w:sz w:val="20"/>
          <w:szCs w:val="20"/>
        </w:rPr>
        <w:t>kater</w:t>
      </w:r>
      <w:r w:rsidR="00C95472">
        <w:rPr>
          <w:rFonts w:ascii="Arial" w:hAnsi="Arial" w:cs="Arial"/>
          <w:sz w:val="20"/>
          <w:szCs w:val="20"/>
        </w:rPr>
        <w:t>e</w:t>
      </w:r>
      <w:r w:rsidRPr="00BA17C5">
        <w:rPr>
          <w:rFonts w:ascii="Arial" w:hAnsi="Arial" w:cs="Arial"/>
          <w:sz w:val="20"/>
          <w:szCs w:val="20"/>
        </w:rPr>
        <w:t xml:space="preserve"> </w:t>
      </w:r>
      <w:r w:rsidR="00C95472">
        <w:rPr>
          <w:rFonts w:ascii="Arial" w:hAnsi="Arial" w:cs="Arial"/>
          <w:sz w:val="20"/>
          <w:szCs w:val="20"/>
        </w:rPr>
        <w:t xml:space="preserve">se uveljavlja </w:t>
      </w:r>
      <w:r w:rsidRPr="00BA17C5">
        <w:rPr>
          <w:rFonts w:ascii="Arial" w:hAnsi="Arial" w:cs="Arial"/>
          <w:sz w:val="20"/>
          <w:szCs w:val="20"/>
        </w:rPr>
        <w:t>strošk</w:t>
      </w:r>
      <w:r w:rsidR="00C95472">
        <w:rPr>
          <w:rFonts w:ascii="Arial" w:hAnsi="Arial" w:cs="Arial"/>
          <w:sz w:val="20"/>
          <w:szCs w:val="20"/>
        </w:rPr>
        <w:t xml:space="preserve">e na </w:t>
      </w:r>
      <w:r w:rsidR="00AF58B8">
        <w:rPr>
          <w:rFonts w:ascii="Arial" w:hAnsi="Arial" w:cs="Arial"/>
          <w:sz w:val="20"/>
          <w:szCs w:val="20"/>
        </w:rPr>
        <w:t>transnacionalnem projektu</w:t>
      </w:r>
      <w:r w:rsidRPr="00763EF1">
        <w:rPr>
          <w:rFonts w:ascii="Arial" w:hAnsi="Arial" w:cs="Arial"/>
          <w:sz w:val="20"/>
          <w:szCs w:val="20"/>
        </w:rPr>
        <w:t>.</w:t>
      </w:r>
    </w:p>
    <w:p w14:paraId="28239323" w14:textId="4A26AC9A" w:rsidR="00877D4A" w:rsidRPr="0071777B" w:rsidRDefault="00877D4A" w:rsidP="00AF52FB">
      <w:pPr>
        <w:spacing w:before="240" w:after="240"/>
        <w:jc w:val="both"/>
        <w:rPr>
          <w:rFonts w:ascii="Arial" w:hAnsi="Arial" w:cs="Arial"/>
          <w:bCs/>
          <w:sz w:val="20"/>
          <w:szCs w:val="20"/>
        </w:rPr>
      </w:pPr>
      <w:r w:rsidRPr="0071777B">
        <w:rPr>
          <w:rFonts w:ascii="Arial" w:hAnsi="Arial" w:cs="Arial"/>
          <w:bCs/>
          <w:sz w:val="20"/>
          <w:szCs w:val="20"/>
        </w:rPr>
        <w:t>V</w:t>
      </w:r>
      <w:r>
        <w:rPr>
          <w:rFonts w:ascii="Arial" w:hAnsi="Arial" w:cs="Arial"/>
          <w:bCs/>
          <w:sz w:val="20"/>
          <w:szCs w:val="20"/>
        </w:rPr>
        <w:t xml:space="preserve">sebina obdelave, opredeljena v prejšnjem odstavku, velja tudi za </w:t>
      </w:r>
      <w:r w:rsidRPr="00877D4A">
        <w:rPr>
          <w:rFonts w:ascii="Arial" w:hAnsi="Arial" w:cs="Arial"/>
          <w:bCs/>
          <w:sz w:val="20"/>
          <w:szCs w:val="20"/>
        </w:rPr>
        <w:t>imena in priimk</w:t>
      </w:r>
      <w:r w:rsidR="009903CB">
        <w:rPr>
          <w:rFonts w:ascii="Arial" w:hAnsi="Arial" w:cs="Arial"/>
          <w:bCs/>
          <w:sz w:val="20"/>
          <w:szCs w:val="20"/>
        </w:rPr>
        <w:t>e</w:t>
      </w:r>
      <w:r w:rsidRPr="00877D4A">
        <w:rPr>
          <w:rFonts w:ascii="Arial" w:hAnsi="Arial" w:cs="Arial"/>
          <w:bCs/>
          <w:sz w:val="20"/>
          <w:szCs w:val="20"/>
        </w:rPr>
        <w:t>, datum</w:t>
      </w:r>
      <w:r w:rsidR="009903CB">
        <w:rPr>
          <w:rFonts w:ascii="Arial" w:hAnsi="Arial" w:cs="Arial"/>
          <w:bCs/>
          <w:sz w:val="20"/>
          <w:szCs w:val="20"/>
        </w:rPr>
        <w:t>e</w:t>
      </w:r>
      <w:r w:rsidRPr="00877D4A">
        <w:rPr>
          <w:rFonts w:ascii="Arial" w:hAnsi="Arial" w:cs="Arial"/>
          <w:bCs/>
          <w:sz w:val="20"/>
          <w:szCs w:val="20"/>
        </w:rPr>
        <w:t xml:space="preserve"> rojstva in identifikacijske številke za DDV ali davčne identifikacijske številke dejanskih lastnikov </w:t>
      </w:r>
      <w:commentRangeStart w:id="5"/>
      <w:commentRangeStart w:id="6"/>
      <w:commentRangeStart w:id="7"/>
      <w:r w:rsidRPr="00877D4A">
        <w:rPr>
          <w:rFonts w:ascii="Arial" w:hAnsi="Arial" w:cs="Arial"/>
          <w:bCs/>
          <w:sz w:val="20"/>
          <w:szCs w:val="20"/>
        </w:rPr>
        <w:t>upravičenca</w:t>
      </w:r>
      <w:commentRangeEnd w:id="5"/>
      <w:r w:rsidR="00FF5AE7">
        <w:rPr>
          <w:rStyle w:val="Pripombasklic"/>
        </w:rPr>
        <w:commentReference w:id="5"/>
      </w:r>
      <w:commentRangeEnd w:id="6"/>
      <w:r w:rsidR="009D04AA">
        <w:rPr>
          <w:rStyle w:val="Pripombasklic"/>
        </w:rPr>
        <w:commentReference w:id="6"/>
      </w:r>
      <w:commentRangeEnd w:id="7"/>
      <w:r w:rsidR="009D04AA">
        <w:rPr>
          <w:rStyle w:val="Pripombasklic"/>
        </w:rPr>
        <w:commentReference w:id="7"/>
      </w:r>
      <w:r w:rsidRPr="00877D4A">
        <w:rPr>
          <w:rFonts w:ascii="Arial" w:hAnsi="Arial" w:cs="Arial"/>
          <w:bCs/>
          <w:sz w:val="20"/>
          <w:szCs w:val="20"/>
        </w:rPr>
        <w:t xml:space="preserve"> in njegovih izvajalcev</w:t>
      </w:r>
      <w:r w:rsidR="009903CB">
        <w:rPr>
          <w:rFonts w:ascii="Arial" w:hAnsi="Arial" w:cs="Arial"/>
          <w:bCs/>
          <w:sz w:val="20"/>
          <w:szCs w:val="20"/>
        </w:rPr>
        <w:t xml:space="preserve">, </w:t>
      </w:r>
      <w:r w:rsidR="00762261">
        <w:rPr>
          <w:rFonts w:ascii="Arial" w:hAnsi="Arial" w:cs="Arial"/>
          <w:bCs/>
          <w:sz w:val="20"/>
          <w:szCs w:val="20"/>
        </w:rPr>
        <w:t>kot opredeljeno</w:t>
      </w:r>
      <w:r w:rsidR="009903CB">
        <w:rPr>
          <w:rFonts w:ascii="Arial" w:hAnsi="Arial" w:cs="Arial"/>
          <w:bCs/>
          <w:sz w:val="20"/>
          <w:szCs w:val="20"/>
        </w:rPr>
        <w:t xml:space="preserve"> s pogodbo o sofinanciranju.</w:t>
      </w:r>
    </w:p>
    <w:p w14:paraId="37ADB8BF" w14:textId="3C8DD4A5"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1E9554D3" w14:textId="25547C80" w:rsidR="00EB1CDF" w:rsidRPr="00D72AB4" w:rsidRDefault="00EB1CDF" w:rsidP="00700A43">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Pr="00FF5AE7">
        <w:rPr>
          <w:rFonts w:ascii="Arial" w:eastAsia="MS Mincho" w:hAnsi="Arial" w:cs="Arial"/>
          <w:sz w:val="20"/>
          <w:szCs w:val="20"/>
        </w:rPr>
        <w:t xml:space="preserve">poziv za neposredno </w:t>
      </w:r>
      <w:r w:rsidR="00FF5AE7">
        <w:rPr>
          <w:rFonts w:ascii="Arial" w:eastAsia="MS Mincho" w:hAnsi="Arial" w:cs="Arial"/>
          <w:sz w:val="20"/>
          <w:szCs w:val="20"/>
        </w:rPr>
        <w:t>sklenitev pogodbe</w:t>
      </w:r>
      <w:r>
        <w:rPr>
          <w:rFonts w:ascii="Arial" w:eastAsia="MS Mincho" w:hAnsi="Arial" w:cs="Arial"/>
          <w:sz w:val="20"/>
          <w:szCs w:val="20"/>
        </w:rPr>
        <w:t xml:space="preserve"> 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w:t>
      </w:r>
      <w:r w:rsidR="00BF7158" w:rsidRPr="00BF7158">
        <w:rPr>
          <w:rFonts w:ascii="Arial" w:eastAsia="MS Mincho" w:hAnsi="Arial" w:cs="Arial"/>
          <w:sz w:val="20"/>
          <w:szCs w:val="20"/>
        </w:rPr>
        <w:t xml:space="preserve">113/05 – uradno prečiščeno besedilo, 89/07 – </w:t>
      </w:r>
      <w:proofErr w:type="spellStart"/>
      <w:r w:rsidR="00BF7158" w:rsidRPr="00BF7158">
        <w:rPr>
          <w:rFonts w:ascii="Arial" w:eastAsia="MS Mincho" w:hAnsi="Arial" w:cs="Arial"/>
          <w:sz w:val="20"/>
          <w:szCs w:val="20"/>
        </w:rPr>
        <w:t>odl</w:t>
      </w:r>
      <w:proofErr w:type="spellEnd"/>
      <w:r w:rsidR="00BF7158" w:rsidRPr="00BF7158">
        <w:rPr>
          <w:rFonts w:ascii="Arial" w:eastAsia="MS Mincho" w:hAnsi="Arial" w:cs="Arial"/>
          <w:sz w:val="20"/>
          <w:szCs w:val="20"/>
        </w:rPr>
        <w:t>. US, 126/07 – ZUP-E, 48/09, 8/10 – ZUP-G, 8/12 – ZVRS-F, 21/12, 47/13, 12/14, 90/14, 51/16, 36/21</w:t>
      </w:r>
      <w:r w:rsidR="00792D64">
        <w:rPr>
          <w:rFonts w:ascii="Arial" w:eastAsia="MS Mincho" w:hAnsi="Arial" w:cs="Arial"/>
          <w:sz w:val="20"/>
          <w:szCs w:val="20"/>
        </w:rPr>
        <w:t>,</w:t>
      </w:r>
      <w:r w:rsidR="006F1A79" w:rsidRPr="006F1A79">
        <w:rPr>
          <w:rFonts w:ascii="Arial" w:eastAsia="MS Mincho" w:hAnsi="Arial" w:cs="Arial"/>
          <w:sz w:val="20"/>
          <w:szCs w:val="20"/>
        </w:rPr>
        <w:t xml:space="preserve"> 82/21</w:t>
      </w:r>
      <w:r w:rsidR="00792D64">
        <w:rPr>
          <w:rFonts w:ascii="Arial" w:eastAsia="MS Mincho" w:hAnsi="Arial" w:cs="Arial"/>
          <w:sz w:val="20"/>
          <w:szCs w:val="20"/>
        </w:rPr>
        <w:t>, 189/21, 153/22 in 18/23</w:t>
      </w:r>
      <w:r w:rsidRPr="0009510C">
        <w:rPr>
          <w:rFonts w:ascii="Arial" w:eastAsia="MS Mincho" w:hAnsi="Arial" w:cs="Arial"/>
          <w:sz w:val="20"/>
          <w:szCs w:val="20"/>
        </w:rPr>
        <w:t>)</w:t>
      </w:r>
      <w:r w:rsidRPr="00700A43">
        <w:rPr>
          <w:rFonts w:ascii="Arial" w:eastAsia="MS Mincho" w:hAnsi="Arial" w:cs="Arial"/>
          <w:sz w:val="20"/>
          <w:szCs w:val="20"/>
        </w:rPr>
        <w:t>.</w:t>
      </w:r>
      <w:r>
        <w:rPr>
          <w:rFonts w:ascii="Arial" w:eastAsia="MS Mincho" w:hAnsi="Arial" w:cs="Arial"/>
          <w:sz w:val="20"/>
          <w:szCs w:val="20"/>
        </w:rPr>
        <w:t xml:space="preserve"> Javno oblast ministrstvo udejanja preko izvedbe </w:t>
      </w:r>
      <w:r w:rsidRPr="00FF5AE7">
        <w:rPr>
          <w:rFonts w:ascii="Arial" w:eastAsia="MS Mincho" w:hAnsi="Arial" w:cs="Arial"/>
          <w:sz w:val="20"/>
          <w:szCs w:val="20"/>
        </w:rPr>
        <w:t xml:space="preserve">postopka neposredne </w:t>
      </w:r>
      <w:r w:rsidR="00FF5AE7">
        <w:rPr>
          <w:rFonts w:ascii="Arial" w:eastAsia="MS Mincho" w:hAnsi="Arial" w:cs="Arial"/>
          <w:sz w:val="20"/>
          <w:szCs w:val="20"/>
        </w:rPr>
        <w:t>sklenitve pogodbe</w:t>
      </w:r>
      <w:r>
        <w:rPr>
          <w:rFonts w:ascii="Arial" w:eastAsia="MS Mincho" w:hAnsi="Arial" w:cs="Arial"/>
          <w:sz w:val="20"/>
          <w:szCs w:val="20"/>
        </w:rPr>
        <w:t xml:space="preserve">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w:t>
      </w:r>
      <w:r w:rsidR="00031D5D">
        <w:rPr>
          <w:rFonts w:ascii="Arial" w:eastAsia="MS Mincho" w:hAnsi="Arial" w:cs="Arial"/>
          <w:sz w:val="20"/>
          <w:szCs w:val="20"/>
        </w:rPr>
        <w:t>o</w:t>
      </w:r>
      <w:r>
        <w:rPr>
          <w:rFonts w:ascii="Arial" w:eastAsia="MS Mincho" w:hAnsi="Arial" w:cs="Arial"/>
          <w:sz w:val="20"/>
          <w:szCs w:val="20"/>
        </w:rPr>
        <w:t>r</w:t>
      </w:r>
      <w:r w:rsidR="00031D5D">
        <w:rPr>
          <w:rFonts w:ascii="Arial" w:eastAsia="MS Mincho" w:hAnsi="Arial" w:cs="Arial"/>
          <w:sz w:val="20"/>
          <w:szCs w:val="20"/>
        </w:rPr>
        <w:t>u</w:t>
      </w:r>
      <w:r>
        <w:rPr>
          <w:rFonts w:ascii="Arial" w:eastAsia="MS Mincho" w:hAnsi="Arial" w:cs="Arial"/>
          <w:sz w:val="20"/>
          <w:szCs w:val="20"/>
        </w:rPr>
        <w:t xml:space="preserve">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61E3E988" w14:textId="77777777" w:rsidR="00EB1CDF" w:rsidRPr="00D72AB4" w:rsidRDefault="00EB1CDF" w:rsidP="00EB1CDF">
      <w:pPr>
        <w:pStyle w:val="TEKST"/>
        <w:rPr>
          <w:rFonts w:ascii="Arial" w:eastAsia="MS Mincho" w:hAnsi="Arial" w:cs="Arial"/>
          <w:sz w:val="20"/>
          <w:szCs w:val="20"/>
        </w:rPr>
      </w:pPr>
    </w:p>
    <w:p w14:paraId="7F830029" w14:textId="0DA02A74"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Zagotovitev osebnih podatkov v </w:t>
      </w:r>
      <w:r>
        <w:rPr>
          <w:rFonts w:ascii="Arial" w:eastAsia="MS Mincho" w:hAnsi="Arial" w:cs="Arial"/>
          <w:sz w:val="20"/>
          <w:szCs w:val="20"/>
        </w:rPr>
        <w:t>okviru</w:t>
      </w:r>
      <w:r w:rsidRPr="00D72AB4">
        <w:rPr>
          <w:rFonts w:ascii="Arial" w:eastAsia="MS Mincho" w:hAnsi="Arial" w:cs="Arial"/>
          <w:sz w:val="20"/>
          <w:szCs w:val="20"/>
        </w:rPr>
        <w:t xml:space="preserve"> prijaviteljeve vloge na zadevn</w:t>
      </w:r>
      <w:r w:rsidR="00FF5AE7">
        <w:rPr>
          <w:rFonts w:ascii="Arial" w:eastAsia="MS Mincho" w:hAnsi="Arial" w:cs="Arial"/>
          <w:sz w:val="20"/>
          <w:szCs w:val="20"/>
        </w:rPr>
        <w:t>o</w:t>
      </w:r>
      <w:r w:rsidRPr="00D72AB4">
        <w:rPr>
          <w:rFonts w:ascii="Arial" w:eastAsia="MS Mincho" w:hAnsi="Arial" w:cs="Arial"/>
          <w:sz w:val="20"/>
          <w:szCs w:val="20"/>
        </w:rPr>
        <w:t xml:space="preserve"> </w:t>
      </w:r>
      <w:r w:rsidR="00FF5AE7" w:rsidRPr="00FF5AE7">
        <w:rPr>
          <w:rFonts w:ascii="Arial" w:eastAsia="MS Mincho" w:hAnsi="Arial" w:cs="Arial"/>
          <w:sz w:val="20"/>
          <w:szCs w:val="20"/>
        </w:rPr>
        <w:t xml:space="preserve">obvestilo s pozivom </w:t>
      </w:r>
      <w:r w:rsidR="0064413A">
        <w:rPr>
          <w:rFonts w:ascii="Arial" w:eastAsia="MS Mincho" w:hAnsi="Arial" w:cs="Arial"/>
          <w:sz w:val="20"/>
          <w:szCs w:val="20"/>
        </w:rPr>
        <w:t>z</w:t>
      </w:r>
      <w:r w:rsidR="00FF5AE7" w:rsidRPr="00FF5AE7">
        <w:rPr>
          <w:rFonts w:ascii="Arial" w:eastAsia="MS Mincho" w:hAnsi="Arial" w:cs="Arial"/>
          <w:sz w:val="20"/>
          <w:szCs w:val="20"/>
        </w:rPr>
        <w:t>a</w:t>
      </w:r>
      <w:r w:rsidRPr="00FF5AE7">
        <w:rPr>
          <w:rFonts w:ascii="Arial" w:eastAsia="MS Mincho" w:hAnsi="Arial" w:cs="Arial"/>
          <w:sz w:val="20"/>
          <w:szCs w:val="20"/>
        </w:rPr>
        <w:t xml:space="preserve"> neposredno </w:t>
      </w:r>
      <w:r w:rsidR="00FF5AE7">
        <w:rPr>
          <w:rFonts w:ascii="Arial" w:eastAsia="MS Mincho" w:hAnsi="Arial" w:cs="Arial"/>
          <w:sz w:val="20"/>
          <w:szCs w:val="20"/>
        </w:rPr>
        <w:t>sklenitev pogodbe</w:t>
      </w:r>
      <w:r>
        <w:rPr>
          <w:rFonts w:ascii="Arial" w:eastAsia="MS Mincho" w:hAnsi="Arial" w:cs="Arial"/>
          <w:sz w:val="20"/>
          <w:szCs w:val="20"/>
        </w:rPr>
        <w:t xml:space="preserve"> </w:t>
      </w:r>
      <w:r w:rsidRPr="00D72AB4">
        <w:rPr>
          <w:rFonts w:ascii="Arial" w:eastAsia="MS Mincho" w:hAnsi="Arial" w:cs="Arial"/>
          <w:sz w:val="20"/>
          <w:szCs w:val="20"/>
        </w:rPr>
        <w:t xml:space="preserve">oziroma pripadajočih dokazil je </w:t>
      </w:r>
      <w:r w:rsidRPr="0054682D">
        <w:rPr>
          <w:rFonts w:ascii="Arial" w:eastAsia="MS Mincho" w:hAnsi="Arial" w:cs="Arial"/>
          <w:sz w:val="20"/>
          <w:szCs w:val="20"/>
        </w:rPr>
        <w:t xml:space="preserve">obveznost, ki je </w:t>
      </w:r>
      <w:r w:rsidRPr="0054682D">
        <w:rPr>
          <w:rFonts w:ascii="Arial" w:eastAsia="MS Mincho" w:hAnsi="Arial" w:cs="Arial"/>
          <w:b/>
          <w:sz w:val="20"/>
          <w:szCs w:val="20"/>
        </w:rPr>
        <w:t xml:space="preserve">potrebna za sklenitev pogodbe o sofinanciranju. </w:t>
      </w:r>
      <w:r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54682D">
        <w:rPr>
          <w:rFonts w:ascii="Arial" w:eastAsia="MS Mincho" w:hAnsi="Arial" w:cs="Arial"/>
          <w:b/>
          <w:sz w:val="20"/>
          <w:szCs w:val="20"/>
        </w:rPr>
        <w:t>zavrženje vloge.</w:t>
      </w:r>
      <w:r w:rsidRPr="00D72AB4">
        <w:rPr>
          <w:rFonts w:ascii="Arial" w:eastAsia="MS Mincho" w:hAnsi="Arial" w:cs="Arial"/>
          <w:sz w:val="20"/>
          <w:szCs w:val="20"/>
        </w:rPr>
        <w:t xml:space="preserve"> </w:t>
      </w:r>
    </w:p>
    <w:p w14:paraId="5FAA2B77"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E5256C3" w14:textId="62D47B4C"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00031D5D">
        <w:rPr>
          <w:rFonts w:ascii="Arial" w:eastAsia="MS Mincho" w:hAnsi="Arial" w:cs="Arial"/>
          <w:b/>
          <w:sz w:val="20"/>
          <w:szCs w:val="20"/>
          <w:lang w:eastAsia="sl-SI"/>
        </w:rPr>
        <w:t xml:space="preserve"> skupaj z zakonskimi zamudni</w:t>
      </w:r>
      <w:r w:rsidR="0064413A">
        <w:rPr>
          <w:rFonts w:ascii="Arial" w:eastAsia="MS Mincho" w:hAnsi="Arial" w:cs="Arial"/>
          <w:b/>
          <w:sz w:val="20"/>
          <w:szCs w:val="20"/>
          <w:lang w:eastAsia="sl-SI"/>
        </w:rPr>
        <w:t>m</w:t>
      </w:r>
      <w:r w:rsidR="00031D5D">
        <w:rPr>
          <w:rFonts w:ascii="Arial" w:eastAsia="MS Mincho" w:hAnsi="Arial" w:cs="Arial"/>
          <w:b/>
          <w:sz w:val="20"/>
          <w:szCs w:val="20"/>
          <w:lang w:eastAsia="sl-SI"/>
        </w:rPr>
        <w:t>i obrestmi, skladno s pogodbo o sofinanciranju</w:t>
      </w:r>
      <w:r w:rsidRPr="00D72AB4">
        <w:rPr>
          <w:rFonts w:ascii="Arial" w:eastAsia="MS Mincho" w:hAnsi="Arial" w:cs="Arial"/>
          <w:sz w:val="20"/>
          <w:szCs w:val="20"/>
          <w:lang w:eastAsia="sl-SI"/>
        </w:rPr>
        <w:t>.</w:t>
      </w:r>
    </w:p>
    <w:p w14:paraId="57D74B35" w14:textId="77777777" w:rsidR="00D72AB4" w:rsidRDefault="00D72AB4" w:rsidP="00D72AB4">
      <w:pPr>
        <w:pStyle w:val="TEKST"/>
        <w:rPr>
          <w:rFonts w:ascii="Arial" w:eastAsia="MS Mincho" w:hAnsi="Arial" w:cs="Arial"/>
          <w:sz w:val="20"/>
          <w:szCs w:val="20"/>
        </w:rPr>
      </w:pPr>
    </w:p>
    <w:p w14:paraId="796D1E52"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6A312978"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7B10E031" w14:textId="7DF8C877"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w:t>
      </w:r>
      <w:r w:rsidRPr="0064413A">
        <w:rPr>
          <w:rFonts w:ascii="Arial" w:eastAsia="MS Mincho" w:hAnsi="Arial" w:cs="Arial"/>
          <w:lang w:eastAsia="sl-SI"/>
        </w:rPr>
        <w:t xml:space="preserve">poziv za neposredno </w:t>
      </w:r>
      <w:r w:rsidR="0064413A">
        <w:rPr>
          <w:rFonts w:ascii="Arial" w:eastAsia="MS Mincho" w:hAnsi="Arial" w:cs="Arial"/>
          <w:lang w:eastAsia="sl-SI"/>
        </w:rPr>
        <w:t>sklenitev pogodbe pripravil</w:t>
      </w:r>
      <w:r w:rsidRPr="00D72AB4">
        <w:rPr>
          <w:rFonts w:ascii="Arial" w:eastAsia="MS Mincho" w:hAnsi="Arial" w:cs="Arial"/>
          <w:lang w:eastAsia="sl-SI"/>
        </w:rPr>
        <w:t xml:space="preserve">, zaposleni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sidR="00031D5D">
        <w:rPr>
          <w:rFonts w:ascii="Arial" w:eastAsia="MS Mincho" w:hAnsi="Arial" w:cs="Arial"/>
          <w:lang w:eastAsia="sl-SI"/>
        </w:rPr>
        <w:t>revizijski organ (</w:t>
      </w:r>
      <w:r>
        <w:rPr>
          <w:rFonts w:ascii="Arial" w:eastAsia="MS Mincho" w:hAnsi="Arial" w:cs="Arial"/>
          <w:lang w:eastAsia="sl-SI"/>
        </w:rPr>
        <w:t>MF-</w:t>
      </w:r>
      <w:r w:rsidRPr="00D72AB4">
        <w:rPr>
          <w:rFonts w:ascii="Arial" w:eastAsia="MS Mincho" w:hAnsi="Arial" w:cs="Arial"/>
          <w:lang w:eastAsia="sl-SI"/>
        </w:rPr>
        <w:t>UNP</w:t>
      </w:r>
      <w:r w:rsidR="00BA60BF">
        <w:rPr>
          <w:rFonts w:ascii="Arial" w:eastAsia="MS Mincho" w:hAnsi="Arial" w:cs="Arial"/>
          <w:lang w:eastAsia="sl-SI"/>
        </w:rPr>
        <w:t>)</w:t>
      </w:r>
      <w:r w:rsidRPr="00D72AB4">
        <w:rPr>
          <w:rFonts w:ascii="Arial" w:eastAsia="MS Mincho" w:hAnsi="Arial" w:cs="Arial"/>
          <w:lang w:eastAsia="sl-SI"/>
        </w:rPr>
        <w:t xml:space="preserve">, RSRS, </w:t>
      </w:r>
      <w:r w:rsidR="00BA60BF">
        <w:rPr>
          <w:rFonts w:ascii="Arial" w:eastAsia="MS Mincho" w:hAnsi="Arial" w:cs="Arial"/>
          <w:lang w:eastAsia="sl-SI"/>
        </w:rPr>
        <w:t xml:space="preserve">organ za </w:t>
      </w:r>
      <w:proofErr w:type="spellStart"/>
      <w:r w:rsidR="00BA60BF">
        <w:rPr>
          <w:rFonts w:ascii="Arial" w:eastAsia="MS Mincho" w:hAnsi="Arial" w:cs="Arial"/>
          <w:lang w:eastAsia="sl-SI"/>
        </w:rPr>
        <w:t>računovodenje</w:t>
      </w:r>
      <w:proofErr w:type="spellEnd"/>
      <w:r w:rsidR="00BA60BF">
        <w:rPr>
          <w:rFonts w:ascii="Arial" w:eastAsia="MS Mincho" w:hAnsi="Arial" w:cs="Arial"/>
          <w:lang w:eastAsia="sl-SI"/>
        </w:rPr>
        <w:t xml:space="preserve"> (</w:t>
      </w:r>
      <w:r>
        <w:rPr>
          <w:rFonts w:ascii="Arial" w:eastAsia="MS Mincho" w:hAnsi="Arial" w:cs="Arial"/>
          <w:lang w:eastAsia="sl-SI"/>
        </w:rPr>
        <w:t>MF</w:t>
      </w:r>
      <w:r w:rsidR="00BA60BF">
        <w:rPr>
          <w:rFonts w:ascii="Arial" w:eastAsia="MS Mincho" w:hAnsi="Arial" w:cs="Arial"/>
          <w:lang w:eastAsia="sl-SI"/>
        </w:rPr>
        <w:t>)</w:t>
      </w:r>
      <w:r w:rsidRPr="00D72AB4">
        <w:rPr>
          <w:rFonts w:ascii="Arial" w:eastAsia="MS Mincho" w:hAnsi="Arial" w:cs="Arial"/>
          <w:lang w:eastAsia="sl-SI"/>
        </w:rPr>
        <w:t xml:space="preserve"> in ostali pristojni nadzorni </w:t>
      </w:r>
      <w:commentRangeStart w:id="8"/>
      <w:r w:rsidRPr="00D72AB4">
        <w:rPr>
          <w:rFonts w:ascii="Arial" w:eastAsia="MS Mincho" w:hAnsi="Arial" w:cs="Arial"/>
          <w:lang w:eastAsia="sl-SI"/>
        </w:rPr>
        <w:t>organi</w:t>
      </w:r>
      <w:commentRangeEnd w:id="8"/>
      <w:r w:rsidR="0064413A">
        <w:rPr>
          <w:rStyle w:val="Pripombasklic"/>
        </w:rPr>
        <w:commentReference w:id="8"/>
      </w:r>
      <w:r w:rsidRPr="00D72AB4">
        <w:rPr>
          <w:rFonts w:ascii="Arial" w:hAnsi="Arial" w:cs="Arial"/>
        </w:rPr>
        <w:t>).</w:t>
      </w:r>
    </w:p>
    <w:p w14:paraId="5175C4D1"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Ministrstvo ne bo preneslo prejetih osebnih podatkov v tretjo državo ali mednarodno </w:t>
      </w:r>
      <w:commentRangeStart w:id="9"/>
      <w:r w:rsidRPr="00D72AB4">
        <w:rPr>
          <w:rFonts w:ascii="Arial" w:eastAsia="MS Mincho" w:hAnsi="Arial" w:cs="Arial"/>
          <w:sz w:val="20"/>
          <w:szCs w:val="20"/>
          <w:lang w:eastAsia="sl-SI"/>
        </w:rPr>
        <w:t>organizacijo</w:t>
      </w:r>
      <w:commentRangeEnd w:id="9"/>
      <w:r w:rsidR="0064413A">
        <w:rPr>
          <w:rStyle w:val="Pripombasklic"/>
        </w:rPr>
        <w:commentReference w:id="9"/>
      </w:r>
      <w:r w:rsidRPr="00D72AB4">
        <w:rPr>
          <w:rFonts w:ascii="Arial" w:eastAsia="MS Mincho" w:hAnsi="Arial" w:cs="Arial"/>
          <w:sz w:val="20"/>
          <w:szCs w:val="20"/>
          <w:lang w:eastAsia="sl-SI"/>
        </w:rPr>
        <w:t>.</w:t>
      </w:r>
    </w:p>
    <w:p w14:paraId="2E0C5A12" w14:textId="77777777" w:rsidR="00041A65" w:rsidRPr="00D72AB4" w:rsidRDefault="00041A65" w:rsidP="00787B9F">
      <w:pPr>
        <w:spacing w:after="0"/>
        <w:jc w:val="both"/>
        <w:rPr>
          <w:rFonts w:ascii="Arial" w:eastAsia="MS Mincho" w:hAnsi="Arial" w:cs="Arial"/>
          <w:sz w:val="20"/>
          <w:szCs w:val="20"/>
          <w:lang w:eastAsia="sl-SI"/>
        </w:rPr>
      </w:pPr>
    </w:p>
    <w:p w14:paraId="2AE83DB5"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2A940213" w14:textId="77777777" w:rsidR="00D72AB4" w:rsidRPr="00D72AB4" w:rsidRDefault="00D72AB4" w:rsidP="00D72AB4">
      <w:pPr>
        <w:pStyle w:val="TEKST"/>
        <w:rPr>
          <w:rFonts w:ascii="Arial" w:eastAsia="MS Mincho" w:hAnsi="Arial" w:cs="Arial"/>
          <w:sz w:val="20"/>
          <w:szCs w:val="20"/>
        </w:rPr>
      </w:pPr>
    </w:p>
    <w:p w14:paraId="0B206B06" w14:textId="36BE8171"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torej dokler ne bo</w:t>
      </w:r>
      <w:r w:rsidR="0064413A">
        <w:rPr>
          <w:rFonts w:ascii="Arial" w:eastAsia="MS Mincho" w:hAnsi="Arial" w:cs="Arial"/>
          <w:sz w:val="20"/>
          <w:szCs w:val="20"/>
        </w:rPr>
        <w:t xml:space="preserve"> postopek </w:t>
      </w:r>
      <w:r w:rsidRPr="00D72AB4">
        <w:rPr>
          <w:rFonts w:ascii="Arial" w:eastAsia="MS Mincho" w:hAnsi="Arial" w:cs="Arial"/>
          <w:sz w:val="20"/>
          <w:szCs w:val="20"/>
        </w:rPr>
        <w:t xml:space="preserve"> </w:t>
      </w:r>
      <w:r w:rsidR="002F245A" w:rsidRPr="0064413A">
        <w:rPr>
          <w:rFonts w:ascii="Arial" w:eastAsia="MS Mincho" w:hAnsi="Arial" w:cs="Arial"/>
          <w:sz w:val="20"/>
          <w:szCs w:val="20"/>
        </w:rPr>
        <w:t>neposredn</w:t>
      </w:r>
      <w:r w:rsidR="0064413A" w:rsidRPr="0064413A">
        <w:rPr>
          <w:rFonts w:ascii="Arial" w:eastAsia="MS Mincho" w:hAnsi="Arial" w:cs="Arial"/>
          <w:sz w:val="20"/>
          <w:szCs w:val="20"/>
        </w:rPr>
        <w:t>e sklenitve pogodbe</w:t>
      </w:r>
      <w:r w:rsidRPr="0064413A">
        <w:rPr>
          <w:rFonts w:ascii="Arial" w:eastAsia="MS Mincho" w:hAnsi="Arial" w:cs="Arial"/>
          <w:sz w:val="20"/>
          <w:szCs w:val="20"/>
        </w:rPr>
        <w:t xml:space="preserve"> izveden</w:t>
      </w:r>
      <w:r w:rsidRPr="00D72AB4">
        <w:rPr>
          <w:rFonts w:ascii="Arial" w:eastAsia="MS Mincho" w:hAnsi="Arial" w:cs="Arial"/>
          <w:sz w:val="20"/>
          <w:szCs w:val="20"/>
        </w:rPr>
        <w:t xml:space="preserve"> oziroma </w:t>
      </w:r>
      <w:r w:rsidR="0064413A">
        <w:rPr>
          <w:rFonts w:ascii="Arial" w:eastAsia="MS Mincho" w:hAnsi="Arial" w:cs="Arial"/>
          <w:sz w:val="20"/>
          <w:szCs w:val="20"/>
        </w:rPr>
        <w:t>transnacionalni projekt</w:t>
      </w:r>
      <w:r w:rsidRPr="00D72AB4">
        <w:rPr>
          <w:rFonts w:ascii="Arial" w:eastAsia="MS Mincho" w:hAnsi="Arial" w:cs="Arial"/>
          <w:sz w:val="20"/>
          <w:szCs w:val="20"/>
        </w:rPr>
        <w:t xml:space="preserve"> </w:t>
      </w:r>
      <w:r w:rsidR="001511B5">
        <w:rPr>
          <w:rFonts w:ascii="Arial" w:eastAsia="MS Mincho" w:hAnsi="Arial" w:cs="Arial"/>
          <w:sz w:val="20"/>
          <w:szCs w:val="20"/>
        </w:rPr>
        <w:t>zaključen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75B669AB" w14:textId="77777777" w:rsidR="008E303D" w:rsidRDefault="008E303D" w:rsidP="00040678">
      <w:pPr>
        <w:pStyle w:val="TEKST"/>
        <w:rPr>
          <w:rFonts w:ascii="Arial" w:eastAsia="MS Mincho" w:hAnsi="Arial" w:cs="Arial"/>
          <w:sz w:val="20"/>
          <w:szCs w:val="20"/>
        </w:rPr>
      </w:pPr>
    </w:p>
    <w:p w14:paraId="7200B091" w14:textId="508DE380"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w:t>
      </w:r>
      <w:r w:rsidRPr="00295FA3">
        <w:rPr>
          <w:rFonts w:ascii="Arial" w:eastAsia="MS Mincho" w:hAnsi="Arial" w:cs="Arial"/>
          <w:sz w:val="20"/>
          <w:szCs w:val="20"/>
        </w:rPr>
        <w:t xml:space="preserve">sprejet Klasifikacijski načrt </w:t>
      </w:r>
      <w:r w:rsidRPr="00295FA3">
        <w:rPr>
          <w:rFonts w:ascii="Arial" w:eastAsia="MS Mincho" w:hAnsi="Arial" w:cs="Arial"/>
          <w:sz w:val="20"/>
          <w:szCs w:val="20"/>
          <w:lang w:eastAsia="sl-SI"/>
        </w:rPr>
        <w:t xml:space="preserve">Ministrstva za </w:t>
      </w:r>
      <w:r w:rsidRPr="00295FA3">
        <w:rPr>
          <w:rFonts w:ascii="Arial" w:eastAsia="MS Mincho" w:hAnsi="Arial" w:cs="Arial"/>
          <w:sz w:val="20"/>
          <w:szCs w:val="20"/>
        </w:rPr>
        <w:t>izobraževanje, znanost in šport, ki predpisuje rok in tip hram</w:t>
      </w:r>
      <w:r>
        <w:rPr>
          <w:rFonts w:ascii="Arial" w:eastAsia="MS Mincho" w:hAnsi="Arial" w:cs="Arial"/>
          <w:sz w:val="20"/>
          <w:szCs w:val="20"/>
        </w:rPr>
        <w:t xml:space="preserve">be dokumentov, v katerih se nahajajo tudi osebni podatki. </w:t>
      </w:r>
      <w:r w:rsidR="00B57D28">
        <w:rPr>
          <w:rFonts w:ascii="Arial" w:eastAsia="MS Mincho" w:hAnsi="Arial" w:cs="Arial"/>
          <w:sz w:val="20"/>
          <w:szCs w:val="20"/>
        </w:rPr>
        <w:t>Za potrebe izvedbe financiranja transnacionalnega projekta je določen r</w:t>
      </w:r>
      <w:r>
        <w:rPr>
          <w:rFonts w:ascii="Arial" w:eastAsia="MS Mincho" w:hAnsi="Arial" w:cs="Arial"/>
          <w:sz w:val="20"/>
          <w:szCs w:val="20"/>
        </w:rPr>
        <w:t xml:space="preserve">ok hrambe dokumentov in vsebovanih osebnih podatkov vsaj </w:t>
      </w:r>
      <w:r w:rsidR="007D7A18">
        <w:rPr>
          <w:rFonts w:ascii="Arial" w:eastAsia="MS Mincho" w:hAnsi="Arial" w:cs="Arial"/>
          <w:sz w:val="20"/>
          <w:szCs w:val="20"/>
        </w:rPr>
        <w:t>dese</w:t>
      </w:r>
      <w:r w:rsidR="00772C9F">
        <w:rPr>
          <w:rFonts w:ascii="Arial" w:eastAsia="MS Mincho" w:hAnsi="Arial" w:cs="Arial"/>
          <w:sz w:val="20"/>
          <w:szCs w:val="20"/>
        </w:rPr>
        <w:t xml:space="preserve">t </w:t>
      </w:r>
      <w:commentRangeStart w:id="10"/>
      <w:r>
        <w:rPr>
          <w:rFonts w:ascii="Arial" w:eastAsia="MS Mincho" w:hAnsi="Arial" w:cs="Arial"/>
          <w:sz w:val="20"/>
          <w:szCs w:val="20"/>
        </w:rPr>
        <w:t>(1</w:t>
      </w:r>
      <w:r w:rsidR="007D7A18">
        <w:rPr>
          <w:rFonts w:ascii="Arial" w:eastAsia="MS Mincho" w:hAnsi="Arial" w:cs="Arial"/>
          <w:sz w:val="20"/>
          <w:szCs w:val="20"/>
        </w:rPr>
        <w:t>0</w:t>
      </w:r>
      <w:r>
        <w:rPr>
          <w:rFonts w:ascii="Arial" w:eastAsia="MS Mincho" w:hAnsi="Arial" w:cs="Arial"/>
          <w:sz w:val="20"/>
          <w:szCs w:val="20"/>
        </w:rPr>
        <w:t xml:space="preserve">) let </w:t>
      </w:r>
      <w:commentRangeEnd w:id="10"/>
      <w:r w:rsidR="00B57D28">
        <w:rPr>
          <w:rStyle w:val="Pripombasklic"/>
          <w:rFonts w:ascii="Calibri" w:eastAsia="Calibri" w:hAnsi="Calibri" w:cs="Times New Roman"/>
        </w:rPr>
        <w:commentReference w:id="10"/>
      </w:r>
      <w:r>
        <w:rPr>
          <w:rFonts w:ascii="Arial" w:eastAsia="MS Mincho" w:hAnsi="Arial" w:cs="Arial"/>
          <w:sz w:val="20"/>
          <w:szCs w:val="20"/>
        </w:rPr>
        <w:t xml:space="preserve">od zaključka </w:t>
      </w:r>
      <w:r w:rsidR="00B57D28">
        <w:rPr>
          <w:rFonts w:ascii="Arial" w:eastAsia="MS Mincho" w:hAnsi="Arial" w:cs="Arial"/>
          <w:sz w:val="20"/>
          <w:szCs w:val="20"/>
        </w:rPr>
        <w:t>transnacionalnega projekta</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1F8296CD" w14:textId="77777777" w:rsidR="00203A48" w:rsidRDefault="00203A48" w:rsidP="00D72AB4">
      <w:pPr>
        <w:pStyle w:val="TEKST"/>
        <w:rPr>
          <w:rFonts w:ascii="Arial" w:eastAsia="MS Mincho" w:hAnsi="Arial" w:cs="Arial"/>
          <w:sz w:val="20"/>
          <w:szCs w:val="20"/>
        </w:rPr>
      </w:pPr>
    </w:p>
    <w:p w14:paraId="6FDFEE24" w14:textId="7777777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7CBFD9B4" w14:textId="77777777" w:rsidR="00041A65" w:rsidRPr="00D72AB4" w:rsidRDefault="00041A65" w:rsidP="00D72AB4">
      <w:pPr>
        <w:pStyle w:val="TEKST"/>
        <w:rPr>
          <w:rFonts w:ascii="Arial" w:eastAsia="MS Mincho" w:hAnsi="Arial" w:cs="Arial"/>
          <w:sz w:val="20"/>
          <w:szCs w:val="20"/>
        </w:rPr>
      </w:pPr>
    </w:p>
    <w:p w14:paraId="670FCDB1"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6452F084" w14:textId="77777777" w:rsidR="00D72AB4" w:rsidRPr="00D72AB4" w:rsidRDefault="00D72AB4" w:rsidP="00D72AB4">
      <w:pPr>
        <w:pStyle w:val="TEKST"/>
        <w:rPr>
          <w:rFonts w:ascii="Arial" w:eastAsia="MS Mincho" w:hAnsi="Arial" w:cs="Arial"/>
          <w:sz w:val="20"/>
          <w:szCs w:val="20"/>
        </w:rPr>
      </w:pPr>
    </w:p>
    <w:p w14:paraId="5CE1E366" w14:textId="2C6573AE"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BA60BF">
        <w:rPr>
          <w:rFonts w:ascii="Arial" w:eastAsia="MS Mincho" w:hAnsi="Arial" w:cs="Arial"/>
          <w:sz w:val="20"/>
          <w:szCs w:val="20"/>
        </w:rPr>
        <w:t>Zakonu o varstvu osebnih podatkov</w:t>
      </w:r>
      <w:r w:rsidR="00291600" w:rsidRPr="00D72AB4">
        <w:rPr>
          <w:rFonts w:ascii="Arial" w:eastAsia="MS Mincho" w:hAnsi="Arial" w:cs="Arial"/>
          <w:sz w:val="20"/>
          <w:szCs w:val="20"/>
        </w:rPr>
        <w:t xml:space="preserve"> </w:t>
      </w:r>
      <w:r w:rsidRPr="00D72AB4">
        <w:rPr>
          <w:rFonts w:ascii="Arial" w:eastAsia="MS Mincho" w:hAnsi="Arial" w:cs="Arial"/>
          <w:sz w:val="20"/>
          <w:szCs w:val="20"/>
        </w:rPr>
        <w:t>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w:t>
      </w:r>
      <w:r w:rsidR="00BA60BF">
        <w:rPr>
          <w:rFonts w:ascii="Arial" w:eastAsia="MS Mincho" w:hAnsi="Arial" w:cs="Arial"/>
          <w:sz w:val="20"/>
          <w:szCs w:val="20"/>
        </w:rPr>
        <w:t xml:space="preserve"> zakona, ki ureja poslovno skrivnost,</w:t>
      </w:r>
      <w:r w:rsidR="00D81F06">
        <w:rPr>
          <w:rFonts w:ascii="Arial" w:eastAsia="MS Mincho" w:hAnsi="Arial" w:cs="Arial"/>
          <w:sz w:val="20"/>
          <w:szCs w:val="20"/>
        </w:rPr>
        <w:t xml:space="preserv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60DDAC06" w14:textId="77777777" w:rsidR="00D72AB4" w:rsidRPr="00D72AB4" w:rsidRDefault="00D72AB4" w:rsidP="00D72AB4">
      <w:pPr>
        <w:pStyle w:val="TEKST"/>
        <w:rPr>
          <w:rFonts w:ascii="Arial" w:eastAsia="MS Mincho" w:hAnsi="Arial" w:cs="Arial"/>
          <w:sz w:val="20"/>
          <w:szCs w:val="20"/>
        </w:rPr>
      </w:pPr>
    </w:p>
    <w:p w14:paraId="331D5891"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psevdonimizacije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D72AB4" w:rsidRDefault="00D72AB4" w:rsidP="00D72AB4">
      <w:pPr>
        <w:pStyle w:val="TEKST"/>
        <w:rPr>
          <w:rFonts w:ascii="Arial" w:eastAsia="MS Mincho" w:hAnsi="Arial" w:cs="Arial"/>
          <w:sz w:val="20"/>
          <w:szCs w:val="20"/>
        </w:rPr>
      </w:pPr>
    </w:p>
    <w:p w14:paraId="0C9EF625" w14:textId="6C8B27A5"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6F1A79" w:rsidRPr="006F1A79">
        <w:rPr>
          <w:rFonts w:ascii="Arial" w:eastAsia="MS Mincho" w:hAnsi="Arial" w:cs="Arial"/>
          <w:sz w:val="20"/>
          <w:szCs w:val="20"/>
        </w:rPr>
        <w:t>, 14/20</w:t>
      </w:r>
      <w:r w:rsidR="000060BF">
        <w:rPr>
          <w:rFonts w:ascii="Arial" w:eastAsia="MS Mincho" w:hAnsi="Arial" w:cs="Arial"/>
          <w:sz w:val="20"/>
          <w:szCs w:val="20"/>
        </w:rPr>
        <w:t xml:space="preserve">, </w:t>
      </w:r>
      <w:r w:rsidR="006F1A79" w:rsidRPr="006F1A79">
        <w:rPr>
          <w:rFonts w:ascii="Arial" w:eastAsia="MS Mincho" w:hAnsi="Arial" w:cs="Arial"/>
          <w:sz w:val="20"/>
          <w:szCs w:val="20"/>
        </w:rPr>
        <w:t>167/20</w:t>
      </w:r>
      <w:r w:rsidR="000060BF">
        <w:rPr>
          <w:rFonts w:ascii="Arial" w:eastAsia="MS Mincho" w:hAnsi="Arial" w:cs="Arial"/>
          <w:sz w:val="20"/>
          <w:szCs w:val="20"/>
        </w:rPr>
        <w:t>, 172/21, 68/22, 89/22, 135/22</w:t>
      </w:r>
      <w:r w:rsidR="00B57D28">
        <w:rPr>
          <w:rFonts w:ascii="Arial" w:eastAsia="MS Mincho" w:hAnsi="Arial" w:cs="Arial"/>
          <w:sz w:val="20"/>
          <w:szCs w:val="20"/>
        </w:rPr>
        <w:t xml:space="preserve">, </w:t>
      </w:r>
      <w:r w:rsidR="000060BF">
        <w:rPr>
          <w:rFonts w:ascii="Arial" w:eastAsia="MS Mincho" w:hAnsi="Arial" w:cs="Arial"/>
          <w:sz w:val="20"/>
          <w:szCs w:val="20"/>
        </w:rPr>
        <w:t>77/23</w:t>
      </w:r>
      <w:r w:rsidR="00B57D28">
        <w:rPr>
          <w:rFonts w:ascii="Arial" w:eastAsia="MS Mincho" w:hAnsi="Arial" w:cs="Arial"/>
          <w:sz w:val="20"/>
          <w:szCs w:val="20"/>
        </w:rPr>
        <w:t>, 24/24</w:t>
      </w:r>
      <w:r w:rsidR="00D81F06" w:rsidRPr="00656AEC">
        <w:rPr>
          <w:rFonts w:ascii="Arial" w:eastAsia="MS Mincho" w:hAnsi="Arial" w:cs="Arial"/>
          <w:sz w:val="20"/>
          <w:szCs w:val="20"/>
        </w:rPr>
        <w:t>)</w:t>
      </w:r>
      <w:r w:rsidR="007D16AE">
        <w:rPr>
          <w:rFonts w:ascii="Arial" w:eastAsia="MS Mincho" w:hAnsi="Arial" w:cs="Arial"/>
          <w:sz w:val="20"/>
          <w:szCs w:val="20"/>
        </w:rPr>
        <w:t>.</w:t>
      </w:r>
    </w:p>
    <w:p w14:paraId="4955ACF4"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7817C4FC"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42ECEFA8"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lastRenderedPageBreak/>
        <w:t>Pravice posameznika</w:t>
      </w:r>
      <w:r w:rsidR="00D72AB4" w:rsidRPr="00D72AB4">
        <w:rPr>
          <w:rFonts w:ascii="Arial" w:eastAsia="MS Mincho" w:hAnsi="Arial" w:cs="Arial"/>
          <w:b/>
          <w:sz w:val="20"/>
          <w:szCs w:val="20"/>
          <w:lang w:eastAsia="sl-SI"/>
        </w:rPr>
        <w:t xml:space="preserve"> in dodatne informacije</w:t>
      </w:r>
    </w:p>
    <w:p w14:paraId="16B2E078"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675A064D"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03B0A659"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AEA46CD"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78AAEF3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0A86C38" w14:textId="77777777"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684C8CC3"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185CC3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E90D0A">
      <w:pPr>
        <w:rPr>
          <w:rFonts w:ascii="Arial" w:hAnsi="Arial" w:cs="Arial"/>
          <w:sz w:val="20"/>
          <w:szCs w:val="20"/>
        </w:rPr>
      </w:pPr>
    </w:p>
    <w:sectPr w:rsidR="00E03387" w:rsidRPr="00D72AB4" w:rsidSect="002F245A">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atra Rangus" w:date="2024-07-04T08:15:00Z" w:initials="KR">
    <w:p w14:paraId="150DD902" w14:textId="77CD8027" w:rsidR="00FF5AE7" w:rsidRDefault="00FF5AE7" w:rsidP="005E0834">
      <w:pPr>
        <w:pStyle w:val="Pripombabesedilo"/>
      </w:pPr>
      <w:r>
        <w:rPr>
          <w:rStyle w:val="Pripombasklic"/>
        </w:rPr>
        <w:annotationRef/>
      </w:r>
      <w:r>
        <w:t>Mi ne preverjamo dejanskih lastnikov upravičencev?</w:t>
      </w:r>
    </w:p>
  </w:comment>
  <w:comment w:id="6" w:author="Katra Rangus" w:date="2024-07-04T13:01:00Z" w:initials="KR">
    <w:p w14:paraId="5A9F145B" w14:textId="77777777" w:rsidR="009D04AA" w:rsidRDefault="009D04AA" w:rsidP="002207C0">
      <w:pPr>
        <w:pStyle w:val="Pripombabesedilo"/>
      </w:pPr>
      <w:r>
        <w:rPr>
          <w:rStyle w:val="Pripombasklic"/>
        </w:rPr>
        <w:annotationRef/>
      </w:r>
      <w:r>
        <w:t>A bi morali preverjati?</w:t>
      </w:r>
    </w:p>
  </w:comment>
  <w:comment w:id="7" w:author="Katra Rangus" w:date="2024-07-04T13:02:00Z" w:initials="KR">
    <w:p w14:paraId="0AA1FFE3" w14:textId="77777777" w:rsidR="009D04AA" w:rsidRDefault="009D04AA" w:rsidP="00F019EF">
      <w:pPr>
        <w:pStyle w:val="Pripombabesedilo"/>
      </w:pPr>
      <w:r>
        <w:rPr>
          <w:rStyle w:val="Pripombasklic"/>
        </w:rPr>
        <w:annotationRef/>
      </w:r>
      <w:r>
        <w:t>Če ne, se ta odstavek briše, drugače pa ostane.</w:t>
      </w:r>
    </w:p>
  </w:comment>
  <w:comment w:id="8" w:author="Katra Rangus" w:date="2024-07-04T13:38:00Z" w:initials="KR">
    <w:p w14:paraId="4C2F6FDF" w14:textId="77777777" w:rsidR="0064413A" w:rsidRDefault="0064413A" w:rsidP="00D112D9">
      <w:pPr>
        <w:pStyle w:val="Pripombabesedilo"/>
      </w:pPr>
      <w:r>
        <w:rPr>
          <w:rStyle w:val="Pripombasklic"/>
        </w:rPr>
        <w:annotationRef/>
      </w:r>
      <w:r>
        <w:t>So vsi zajeti?</w:t>
      </w:r>
    </w:p>
  </w:comment>
  <w:comment w:id="9" w:author="Katra Rangus" w:date="2024-07-04T13:39:00Z" w:initials="KR">
    <w:p w14:paraId="0E94855C" w14:textId="77777777" w:rsidR="0064413A" w:rsidRDefault="0064413A" w:rsidP="00355826">
      <w:pPr>
        <w:pStyle w:val="Pripombabesedilo"/>
      </w:pPr>
      <w:r>
        <w:rPr>
          <w:rStyle w:val="Pripombasklic"/>
        </w:rPr>
        <w:annotationRef/>
      </w:r>
      <w:r>
        <w:t>To drži?</w:t>
      </w:r>
    </w:p>
  </w:comment>
  <w:comment w:id="10" w:author="Katra Rangus" w:date="2024-07-04T13:44:00Z" w:initials="KR">
    <w:p w14:paraId="6709A7DA" w14:textId="77777777" w:rsidR="00B57D28" w:rsidRDefault="00B57D28" w:rsidP="00BE343F">
      <w:pPr>
        <w:pStyle w:val="Pripombabesedilo"/>
      </w:pPr>
      <w:r>
        <w:rPr>
          <w:rStyle w:val="Pripombasklic"/>
        </w:rPr>
        <w:annotationRef/>
      </w:r>
      <w:r>
        <w:t>To velja za kohezijo. Ne vem pa kje preveriti ta rok na MVZI. Je to splošni rok 10 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0DD902" w15:done="0"/>
  <w15:commentEx w15:paraId="5A9F145B" w15:paraIdParent="150DD902" w15:done="0"/>
  <w15:commentEx w15:paraId="0AA1FFE3" w15:paraIdParent="150DD902" w15:done="0"/>
  <w15:commentEx w15:paraId="4C2F6FDF" w15:done="0"/>
  <w15:commentEx w15:paraId="0E94855C" w15:done="0"/>
  <w15:commentEx w15:paraId="6709A7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0D8A0" w16cex:dateUtc="2024-07-04T06:15:00Z"/>
  <w16cex:commentExtensible w16cex:durableId="2A311BC4" w16cex:dateUtc="2024-07-04T11:01:00Z"/>
  <w16cex:commentExtensible w16cex:durableId="2A311BD7" w16cex:dateUtc="2024-07-04T11:02:00Z"/>
  <w16cex:commentExtensible w16cex:durableId="2A312469" w16cex:dateUtc="2024-07-04T11:38:00Z"/>
  <w16cex:commentExtensible w16cex:durableId="2A312487" w16cex:dateUtc="2024-07-04T11:39:00Z"/>
  <w16cex:commentExtensible w16cex:durableId="2A3125C1" w16cex:dateUtc="2024-07-04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DD902" w16cid:durableId="2A30D8A0"/>
  <w16cid:commentId w16cid:paraId="5A9F145B" w16cid:durableId="2A311BC4"/>
  <w16cid:commentId w16cid:paraId="0AA1FFE3" w16cid:durableId="2A311BD7"/>
  <w16cid:commentId w16cid:paraId="4C2F6FDF" w16cid:durableId="2A312469"/>
  <w16cid:commentId w16cid:paraId="0E94855C" w16cid:durableId="2A312487"/>
  <w16cid:commentId w16cid:paraId="6709A7DA" w16cid:durableId="2A3125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E7BB" w14:textId="77777777" w:rsidR="003040C2" w:rsidRDefault="003040C2" w:rsidP="00D72AB4">
      <w:pPr>
        <w:spacing w:after="0" w:line="240" w:lineRule="auto"/>
      </w:pPr>
      <w:r>
        <w:separator/>
      </w:r>
    </w:p>
  </w:endnote>
  <w:endnote w:type="continuationSeparator" w:id="0">
    <w:p w14:paraId="7E9A9F57" w14:textId="77777777" w:rsidR="003040C2" w:rsidRDefault="003040C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77777777" w:rsidR="00843E7D" w:rsidRDefault="00843E7D">
        <w:pPr>
          <w:pStyle w:val="Noga"/>
          <w:jc w:val="center"/>
        </w:pPr>
        <w:r w:rsidRPr="00C40F14">
          <w:rPr>
            <w:rFonts w:ascii="Arial" w:hAnsi="Arial" w:cs="Arial"/>
            <w:sz w:val="20"/>
            <w:szCs w:val="20"/>
          </w:rPr>
          <w:fldChar w:fldCharType="begin"/>
        </w:r>
        <w:r w:rsidRPr="00C40F14">
          <w:rPr>
            <w:rFonts w:ascii="Arial" w:hAnsi="Arial" w:cs="Arial"/>
            <w:sz w:val="20"/>
            <w:szCs w:val="20"/>
          </w:rPr>
          <w:instrText>PAGE   \* MERGEFORMAT</w:instrText>
        </w:r>
        <w:r w:rsidRPr="00C40F14">
          <w:rPr>
            <w:rFonts w:ascii="Arial" w:hAnsi="Arial" w:cs="Arial"/>
            <w:sz w:val="20"/>
            <w:szCs w:val="20"/>
          </w:rPr>
          <w:fldChar w:fldCharType="separate"/>
        </w:r>
        <w:r w:rsidR="0001023E" w:rsidRPr="00C40F14">
          <w:rPr>
            <w:rFonts w:ascii="Arial" w:hAnsi="Arial" w:cs="Arial"/>
            <w:noProof/>
            <w:sz w:val="20"/>
            <w:szCs w:val="20"/>
          </w:rPr>
          <w:t>4</w:t>
        </w:r>
        <w:r w:rsidRPr="00C40F14">
          <w:rPr>
            <w:rFonts w:ascii="Arial" w:hAnsi="Arial" w:cs="Arial"/>
            <w:sz w:val="20"/>
            <w:szCs w:val="20"/>
          </w:rP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549D" w14:textId="2262BEE0" w:rsidR="00843E7D" w:rsidRDefault="00843E7D">
    <w:pPr>
      <w:pStyle w:val="Noga"/>
      <w:jc w:val="center"/>
    </w:pPr>
  </w:p>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88B0" w14:textId="77777777" w:rsidR="003040C2" w:rsidRDefault="003040C2" w:rsidP="00D72AB4">
      <w:pPr>
        <w:spacing w:after="0" w:line="240" w:lineRule="auto"/>
      </w:pPr>
      <w:bookmarkStart w:id="0" w:name="_Hlk145708902"/>
      <w:bookmarkEnd w:id="0"/>
      <w:r>
        <w:separator/>
      </w:r>
    </w:p>
  </w:footnote>
  <w:footnote w:type="continuationSeparator" w:id="0">
    <w:p w14:paraId="208B9706" w14:textId="77777777" w:rsidR="003040C2" w:rsidRDefault="003040C2"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0BCF442C" w:rsidR="002F245A" w:rsidRPr="008F3500" w:rsidRDefault="002F245A" w:rsidP="0071777B">
    <w:pPr>
      <w:pStyle w:val="Glava"/>
      <w:tabs>
        <w:tab w:val="clear" w:pos="4536"/>
        <w:tab w:val="clear" w:pos="9072"/>
        <w:tab w:val="left" w:pos="1335"/>
      </w:tabs>
      <w:spacing w:before="120" w:line="240" w:lineRule="exact"/>
    </w:pPr>
  </w:p>
  <w:p w14:paraId="738E9793" w14:textId="27531CA5" w:rsidR="002F245A" w:rsidRDefault="00383159">
    <w:pPr>
      <w:pStyle w:val="Glava"/>
    </w:pPr>
    <w:bookmarkStart w:id="11" w:name="_Hlk137813141"/>
    <w:r>
      <w:t xml:space="preserve">       </w:t>
    </w:r>
    <w:bookmarkEnd w:id="11"/>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9307218">
    <w:abstractNumId w:val="2"/>
  </w:num>
  <w:num w:numId="2" w16cid:durableId="2139564634">
    <w:abstractNumId w:val="3"/>
  </w:num>
  <w:num w:numId="3" w16cid:durableId="2087846241">
    <w:abstractNumId w:val="1"/>
  </w:num>
  <w:num w:numId="4" w16cid:durableId="521943206">
    <w:abstractNumId w:val="0"/>
  </w:num>
  <w:num w:numId="5" w16cid:durableId="14742566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a Rangus">
    <w15:presenceInfo w15:providerId="None" w15:userId="Katra Ran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31D5D"/>
    <w:rsid w:val="00040678"/>
    <w:rsid w:val="00041A65"/>
    <w:rsid w:val="00042048"/>
    <w:rsid w:val="000436D2"/>
    <w:rsid w:val="000516FE"/>
    <w:rsid w:val="00066220"/>
    <w:rsid w:val="00075216"/>
    <w:rsid w:val="000857BA"/>
    <w:rsid w:val="00090BEE"/>
    <w:rsid w:val="0009510C"/>
    <w:rsid w:val="000A0BFD"/>
    <w:rsid w:val="000A4B21"/>
    <w:rsid w:val="000D7CEB"/>
    <w:rsid w:val="000D7D74"/>
    <w:rsid w:val="000E3BBB"/>
    <w:rsid w:val="000F55AD"/>
    <w:rsid w:val="000F6AE0"/>
    <w:rsid w:val="00110ECF"/>
    <w:rsid w:val="0011591F"/>
    <w:rsid w:val="00143D9E"/>
    <w:rsid w:val="00146BBC"/>
    <w:rsid w:val="001511B5"/>
    <w:rsid w:val="00152C75"/>
    <w:rsid w:val="00176D58"/>
    <w:rsid w:val="00182075"/>
    <w:rsid w:val="00182BB9"/>
    <w:rsid w:val="001831E5"/>
    <w:rsid w:val="001836CC"/>
    <w:rsid w:val="00195560"/>
    <w:rsid w:val="001B3737"/>
    <w:rsid w:val="001C3D48"/>
    <w:rsid w:val="001D3474"/>
    <w:rsid w:val="001D3ACB"/>
    <w:rsid w:val="001E5DB0"/>
    <w:rsid w:val="001F118A"/>
    <w:rsid w:val="001F33CA"/>
    <w:rsid w:val="001F43CF"/>
    <w:rsid w:val="00203A48"/>
    <w:rsid w:val="00220EE5"/>
    <w:rsid w:val="00231214"/>
    <w:rsid w:val="00237D82"/>
    <w:rsid w:val="0024620C"/>
    <w:rsid w:val="00254BAF"/>
    <w:rsid w:val="002627F6"/>
    <w:rsid w:val="00291600"/>
    <w:rsid w:val="00291955"/>
    <w:rsid w:val="00295FA3"/>
    <w:rsid w:val="002A0494"/>
    <w:rsid w:val="002A3FB4"/>
    <w:rsid w:val="002A42B6"/>
    <w:rsid w:val="002C18D3"/>
    <w:rsid w:val="002E0D24"/>
    <w:rsid w:val="002F245A"/>
    <w:rsid w:val="002F721B"/>
    <w:rsid w:val="003040C2"/>
    <w:rsid w:val="00311CDE"/>
    <w:rsid w:val="00317908"/>
    <w:rsid w:val="00325695"/>
    <w:rsid w:val="0033466E"/>
    <w:rsid w:val="0034073F"/>
    <w:rsid w:val="00351897"/>
    <w:rsid w:val="00360FD4"/>
    <w:rsid w:val="00377D97"/>
    <w:rsid w:val="00381F80"/>
    <w:rsid w:val="00383159"/>
    <w:rsid w:val="00383308"/>
    <w:rsid w:val="003971B2"/>
    <w:rsid w:val="003A6771"/>
    <w:rsid w:val="003D3DD2"/>
    <w:rsid w:val="003D4578"/>
    <w:rsid w:val="003F2E76"/>
    <w:rsid w:val="0040098E"/>
    <w:rsid w:val="004106E2"/>
    <w:rsid w:val="00413138"/>
    <w:rsid w:val="0042222E"/>
    <w:rsid w:val="00455A3B"/>
    <w:rsid w:val="00463DA4"/>
    <w:rsid w:val="00485747"/>
    <w:rsid w:val="00485B00"/>
    <w:rsid w:val="004869D1"/>
    <w:rsid w:val="004D168D"/>
    <w:rsid w:val="004D22BA"/>
    <w:rsid w:val="004D50E6"/>
    <w:rsid w:val="0050730E"/>
    <w:rsid w:val="00511A4F"/>
    <w:rsid w:val="00524583"/>
    <w:rsid w:val="00524A1D"/>
    <w:rsid w:val="00526A7F"/>
    <w:rsid w:val="005349BD"/>
    <w:rsid w:val="005357A7"/>
    <w:rsid w:val="0054682D"/>
    <w:rsid w:val="00547413"/>
    <w:rsid w:val="00554CB0"/>
    <w:rsid w:val="00557A79"/>
    <w:rsid w:val="00566CA5"/>
    <w:rsid w:val="0058260D"/>
    <w:rsid w:val="005826A2"/>
    <w:rsid w:val="00582EBC"/>
    <w:rsid w:val="005848E6"/>
    <w:rsid w:val="0059298F"/>
    <w:rsid w:val="00593051"/>
    <w:rsid w:val="0059481C"/>
    <w:rsid w:val="005A7582"/>
    <w:rsid w:val="005B4757"/>
    <w:rsid w:val="005C20FE"/>
    <w:rsid w:val="005C5A63"/>
    <w:rsid w:val="005E7A93"/>
    <w:rsid w:val="005F00DA"/>
    <w:rsid w:val="00604AA4"/>
    <w:rsid w:val="0061403E"/>
    <w:rsid w:val="00634D66"/>
    <w:rsid w:val="0064413A"/>
    <w:rsid w:val="00645E0D"/>
    <w:rsid w:val="00656AEC"/>
    <w:rsid w:val="00663AFE"/>
    <w:rsid w:val="006663CA"/>
    <w:rsid w:val="006732BC"/>
    <w:rsid w:val="00686CA7"/>
    <w:rsid w:val="006B4AB2"/>
    <w:rsid w:val="006C29F6"/>
    <w:rsid w:val="006C477F"/>
    <w:rsid w:val="006C61B7"/>
    <w:rsid w:val="006D4485"/>
    <w:rsid w:val="006D55BC"/>
    <w:rsid w:val="006E0EB3"/>
    <w:rsid w:val="006F1A79"/>
    <w:rsid w:val="006F32AA"/>
    <w:rsid w:val="006F471D"/>
    <w:rsid w:val="00700A43"/>
    <w:rsid w:val="0070400D"/>
    <w:rsid w:val="0071777B"/>
    <w:rsid w:val="0073362F"/>
    <w:rsid w:val="0074095D"/>
    <w:rsid w:val="00747DCD"/>
    <w:rsid w:val="0075253A"/>
    <w:rsid w:val="00752F72"/>
    <w:rsid w:val="00762261"/>
    <w:rsid w:val="00763EF1"/>
    <w:rsid w:val="00772C9F"/>
    <w:rsid w:val="00787B9F"/>
    <w:rsid w:val="00790353"/>
    <w:rsid w:val="00790A58"/>
    <w:rsid w:val="00792D64"/>
    <w:rsid w:val="007A41CF"/>
    <w:rsid w:val="007B73FF"/>
    <w:rsid w:val="007C17BB"/>
    <w:rsid w:val="007D0CCB"/>
    <w:rsid w:val="007D16AE"/>
    <w:rsid w:val="007D2155"/>
    <w:rsid w:val="007D3017"/>
    <w:rsid w:val="007D643E"/>
    <w:rsid w:val="007D7A18"/>
    <w:rsid w:val="0080711C"/>
    <w:rsid w:val="00843E7D"/>
    <w:rsid w:val="0085296B"/>
    <w:rsid w:val="00867E99"/>
    <w:rsid w:val="00874EDC"/>
    <w:rsid w:val="00875A83"/>
    <w:rsid w:val="00877D4A"/>
    <w:rsid w:val="008A27D2"/>
    <w:rsid w:val="008A4D7A"/>
    <w:rsid w:val="008B08D4"/>
    <w:rsid w:val="008D2067"/>
    <w:rsid w:val="008D3C15"/>
    <w:rsid w:val="008E303D"/>
    <w:rsid w:val="008E7FC3"/>
    <w:rsid w:val="008F2FC8"/>
    <w:rsid w:val="008F631C"/>
    <w:rsid w:val="00910B0A"/>
    <w:rsid w:val="00923B1C"/>
    <w:rsid w:val="00930DFD"/>
    <w:rsid w:val="009467F8"/>
    <w:rsid w:val="00961432"/>
    <w:rsid w:val="0096290A"/>
    <w:rsid w:val="00976BB6"/>
    <w:rsid w:val="00982B35"/>
    <w:rsid w:val="009903CB"/>
    <w:rsid w:val="009A422E"/>
    <w:rsid w:val="009B7414"/>
    <w:rsid w:val="009C7A4D"/>
    <w:rsid w:val="009D036E"/>
    <w:rsid w:val="009D04AA"/>
    <w:rsid w:val="009D29E2"/>
    <w:rsid w:val="009E208F"/>
    <w:rsid w:val="009F67FA"/>
    <w:rsid w:val="00A03139"/>
    <w:rsid w:val="00A2280A"/>
    <w:rsid w:val="00A341AC"/>
    <w:rsid w:val="00A35762"/>
    <w:rsid w:val="00A42C56"/>
    <w:rsid w:val="00A5030D"/>
    <w:rsid w:val="00A57373"/>
    <w:rsid w:val="00A602BA"/>
    <w:rsid w:val="00A6253F"/>
    <w:rsid w:val="00A71B2A"/>
    <w:rsid w:val="00A751E5"/>
    <w:rsid w:val="00A77351"/>
    <w:rsid w:val="00A9333D"/>
    <w:rsid w:val="00A97BBA"/>
    <w:rsid w:val="00AA1FCA"/>
    <w:rsid w:val="00AA2698"/>
    <w:rsid w:val="00AB536F"/>
    <w:rsid w:val="00AD66D6"/>
    <w:rsid w:val="00AE6318"/>
    <w:rsid w:val="00AF3E88"/>
    <w:rsid w:val="00AF52FB"/>
    <w:rsid w:val="00AF58B8"/>
    <w:rsid w:val="00B25516"/>
    <w:rsid w:val="00B4156C"/>
    <w:rsid w:val="00B46478"/>
    <w:rsid w:val="00B47CD7"/>
    <w:rsid w:val="00B57D28"/>
    <w:rsid w:val="00B7325E"/>
    <w:rsid w:val="00B91525"/>
    <w:rsid w:val="00BA17C5"/>
    <w:rsid w:val="00BA60BF"/>
    <w:rsid w:val="00BA7A56"/>
    <w:rsid w:val="00BC18A1"/>
    <w:rsid w:val="00BD2A89"/>
    <w:rsid w:val="00BE0642"/>
    <w:rsid w:val="00BE1A8B"/>
    <w:rsid w:val="00BE2165"/>
    <w:rsid w:val="00BF2D7D"/>
    <w:rsid w:val="00BF414B"/>
    <w:rsid w:val="00BF7158"/>
    <w:rsid w:val="00BF73FB"/>
    <w:rsid w:val="00C0442B"/>
    <w:rsid w:val="00C12C71"/>
    <w:rsid w:val="00C216BF"/>
    <w:rsid w:val="00C24D12"/>
    <w:rsid w:val="00C30675"/>
    <w:rsid w:val="00C40F14"/>
    <w:rsid w:val="00C46BE6"/>
    <w:rsid w:val="00C4746C"/>
    <w:rsid w:val="00C47A24"/>
    <w:rsid w:val="00C50DB1"/>
    <w:rsid w:val="00C525F5"/>
    <w:rsid w:val="00C54FD8"/>
    <w:rsid w:val="00C62E18"/>
    <w:rsid w:val="00C63955"/>
    <w:rsid w:val="00C95472"/>
    <w:rsid w:val="00CA7A60"/>
    <w:rsid w:val="00CB0490"/>
    <w:rsid w:val="00CB0D53"/>
    <w:rsid w:val="00CB595C"/>
    <w:rsid w:val="00CC1730"/>
    <w:rsid w:val="00CC4C07"/>
    <w:rsid w:val="00CE5E3E"/>
    <w:rsid w:val="00CF34BB"/>
    <w:rsid w:val="00CF60F6"/>
    <w:rsid w:val="00D00E55"/>
    <w:rsid w:val="00D0327B"/>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5100"/>
    <w:rsid w:val="00DE7AD1"/>
    <w:rsid w:val="00E0118A"/>
    <w:rsid w:val="00E03387"/>
    <w:rsid w:val="00E07226"/>
    <w:rsid w:val="00E14626"/>
    <w:rsid w:val="00E15E38"/>
    <w:rsid w:val="00E26567"/>
    <w:rsid w:val="00E33C5E"/>
    <w:rsid w:val="00E37234"/>
    <w:rsid w:val="00E453E1"/>
    <w:rsid w:val="00E46336"/>
    <w:rsid w:val="00E52919"/>
    <w:rsid w:val="00E56D96"/>
    <w:rsid w:val="00E64B8E"/>
    <w:rsid w:val="00E70B84"/>
    <w:rsid w:val="00E743C6"/>
    <w:rsid w:val="00E90D0A"/>
    <w:rsid w:val="00E96839"/>
    <w:rsid w:val="00EA2E03"/>
    <w:rsid w:val="00EB1CDF"/>
    <w:rsid w:val="00EB5509"/>
    <w:rsid w:val="00EB6D37"/>
    <w:rsid w:val="00ED5215"/>
    <w:rsid w:val="00EF30BC"/>
    <w:rsid w:val="00EF31DF"/>
    <w:rsid w:val="00F07B9F"/>
    <w:rsid w:val="00F13121"/>
    <w:rsid w:val="00F226EE"/>
    <w:rsid w:val="00F24D29"/>
    <w:rsid w:val="00F24F6B"/>
    <w:rsid w:val="00F45DD8"/>
    <w:rsid w:val="00F56BE0"/>
    <w:rsid w:val="00F6300D"/>
    <w:rsid w:val="00F7339A"/>
    <w:rsid w:val="00F77574"/>
    <w:rsid w:val="00F835D3"/>
    <w:rsid w:val="00F93618"/>
    <w:rsid w:val="00FB21FB"/>
    <w:rsid w:val="00FD5482"/>
    <w:rsid w:val="00FE5078"/>
    <w:rsid w:val="00FF0219"/>
    <w:rsid w:val="00FF05BC"/>
    <w:rsid w:val="00FF5A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90101831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1779</Words>
  <Characters>10145</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Anamarija Meglič</cp:lastModifiedBy>
  <cp:revision>3</cp:revision>
  <cp:lastPrinted>2023-09-12T10:46:00Z</cp:lastPrinted>
  <dcterms:created xsi:type="dcterms:W3CDTF">2025-03-03T14:40:00Z</dcterms:created>
  <dcterms:modified xsi:type="dcterms:W3CDTF">2025-03-03T14:40:00Z</dcterms:modified>
</cp:coreProperties>
</file>