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A377"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0ACD8C60" w14:textId="77777777" w:rsidR="00C431C4" w:rsidRPr="00085788" w:rsidRDefault="00C431C4" w:rsidP="00C431C4">
      <w:pPr>
        <w:pStyle w:val="paragraph"/>
        <w:spacing w:before="0" w:beforeAutospacing="0" w:after="0" w:afterAutospacing="0"/>
        <w:textAlignment w:val="baseline"/>
        <w:rPr>
          <w:rStyle w:val="eop"/>
          <w:rFonts w:ascii="Arial" w:hAnsi="Arial" w:cs="Arial"/>
          <w:b/>
          <w:bCs/>
          <w:sz w:val="28"/>
          <w:szCs w:val="28"/>
        </w:rPr>
      </w:pPr>
    </w:p>
    <w:p w14:paraId="2AEB41BD"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1FD79C87" w14:textId="0A8EFF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r w:rsidRPr="00085788">
        <w:rPr>
          <w:rStyle w:val="eop"/>
          <w:rFonts w:ascii="Arial" w:hAnsi="Arial" w:cs="Arial"/>
          <w:b/>
          <w:bCs/>
          <w:sz w:val="28"/>
          <w:szCs w:val="28"/>
        </w:rPr>
        <w:t xml:space="preserve">Ministrstvo za zdravje </w:t>
      </w:r>
    </w:p>
    <w:p w14:paraId="63AD1800" w14:textId="3F11903F"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r w:rsidRPr="00085788">
        <w:rPr>
          <w:rStyle w:val="eop"/>
          <w:rFonts w:ascii="Arial" w:hAnsi="Arial" w:cs="Arial"/>
          <w:b/>
          <w:bCs/>
          <w:sz w:val="28"/>
          <w:szCs w:val="28"/>
        </w:rPr>
        <w:t>Republike Slovenije</w:t>
      </w:r>
    </w:p>
    <w:p w14:paraId="10E72A85" w14:textId="0F56F002"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15423F57" w14:textId="2984B271"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62BE579D" w14:textId="2D9CA024"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582C85B0"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1A2F27FD" w14:textId="1E1DE4B6"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7BDBDEC0" w14:textId="08D8FDF9"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r w:rsidRPr="00085788">
        <w:rPr>
          <w:rStyle w:val="eop"/>
          <w:rFonts w:ascii="Arial" w:hAnsi="Arial" w:cs="Arial"/>
          <w:b/>
          <w:bCs/>
          <w:sz w:val="28"/>
          <w:szCs w:val="28"/>
        </w:rPr>
        <w:t xml:space="preserve">PRILOGA </w:t>
      </w:r>
      <w:r w:rsidR="00B61966">
        <w:rPr>
          <w:rStyle w:val="eop"/>
          <w:rFonts w:ascii="Arial" w:hAnsi="Arial" w:cs="Arial"/>
          <w:b/>
          <w:bCs/>
          <w:sz w:val="28"/>
          <w:szCs w:val="28"/>
        </w:rPr>
        <w:t>2</w:t>
      </w:r>
    </w:p>
    <w:p w14:paraId="7BD16956"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3E4FFC4F" w14:textId="25CE17D0" w:rsidR="00C431C4" w:rsidRPr="00085788" w:rsidRDefault="00125FBE" w:rsidP="00C431C4">
      <w:pPr>
        <w:pStyle w:val="paragraph"/>
        <w:spacing w:before="0" w:beforeAutospacing="0" w:after="0" w:afterAutospacing="0"/>
        <w:jc w:val="center"/>
        <w:textAlignment w:val="baseline"/>
        <w:rPr>
          <w:rStyle w:val="eop"/>
          <w:rFonts w:ascii="Arial" w:hAnsi="Arial" w:cs="Arial"/>
          <w:b/>
          <w:bCs/>
          <w:sz w:val="28"/>
          <w:szCs w:val="28"/>
        </w:rPr>
      </w:pPr>
      <w:r w:rsidRPr="00085788">
        <w:rPr>
          <w:rStyle w:val="eop"/>
          <w:rFonts w:ascii="Arial" w:hAnsi="Arial" w:cs="Arial"/>
          <w:b/>
          <w:bCs/>
        </w:rPr>
        <w:t>POGOJI UPRAVIČENOSTI STROŠKOV</w:t>
      </w:r>
      <w:r w:rsidR="00C431C4" w:rsidRPr="00085788">
        <w:rPr>
          <w:rStyle w:val="eop"/>
          <w:rFonts w:ascii="Arial" w:hAnsi="Arial" w:cs="Arial"/>
          <w:b/>
          <w:bCs/>
        </w:rPr>
        <w:t xml:space="preserve"> </w:t>
      </w:r>
    </w:p>
    <w:p w14:paraId="1B266AE7"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46196BB7"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16042D1C"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66CC7530"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5F716B63"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12BFAA83"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55056F55"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57D78805"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0462B0B7"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09F93C1D" w14:textId="46F25EAF"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5B272A47"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13222FD5"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6ECB1FEF"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4C094680"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7E4FD450"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71B39665"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652FBA03"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5E5733C7"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54F2C65B"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0BF9001C"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2C57FF09"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00C05441"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1174FEB4"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72B1DE1E"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b/>
          <w:bCs/>
          <w:sz w:val="28"/>
          <w:szCs w:val="28"/>
        </w:rPr>
      </w:pPr>
    </w:p>
    <w:p w14:paraId="7120ED92" w14:textId="77777777" w:rsidR="00C431C4" w:rsidRPr="00085788" w:rsidRDefault="00C431C4" w:rsidP="00C431C4">
      <w:pPr>
        <w:pStyle w:val="paragraph"/>
        <w:spacing w:before="0" w:beforeAutospacing="0" w:after="0" w:afterAutospacing="0"/>
        <w:jc w:val="center"/>
        <w:textAlignment w:val="baseline"/>
        <w:rPr>
          <w:rStyle w:val="eop"/>
          <w:rFonts w:ascii="Arial" w:hAnsi="Arial" w:cs="Arial"/>
          <w:sz w:val="28"/>
          <w:szCs w:val="28"/>
        </w:rPr>
      </w:pPr>
      <w:r w:rsidRPr="00085788">
        <w:rPr>
          <w:rStyle w:val="eop"/>
          <w:rFonts w:ascii="Arial" w:hAnsi="Arial" w:cs="Arial"/>
          <w:sz w:val="28"/>
          <w:szCs w:val="28"/>
        </w:rPr>
        <w:t>Direktorat za javno zdravje</w:t>
      </w:r>
    </w:p>
    <w:p w14:paraId="72F2E1B5" w14:textId="230398D2" w:rsidR="002C65B4" w:rsidRPr="00085788" w:rsidRDefault="00C431C4" w:rsidP="00ED70F0">
      <w:pPr>
        <w:pStyle w:val="paragraph"/>
        <w:spacing w:before="0" w:beforeAutospacing="0" w:after="0" w:afterAutospacing="0"/>
        <w:jc w:val="center"/>
        <w:textAlignment w:val="baseline"/>
        <w:rPr>
          <w:rStyle w:val="eop"/>
          <w:rFonts w:ascii="Arial" w:hAnsi="Arial" w:cs="Arial"/>
          <w:b/>
          <w:bCs/>
          <w:sz w:val="28"/>
          <w:szCs w:val="28"/>
        </w:rPr>
      </w:pPr>
      <w:r w:rsidRPr="00085788">
        <w:rPr>
          <w:rStyle w:val="eop"/>
          <w:rFonts w:ascii="Arial" w:hAnsi="Arial" w:cs="Arial"/>
          <w:sz w:val="28"/>
          <w:szCs w:val="28"/>
        </w:rPr>
        <w:t xml:space="preserve">Ljubljana, </w:t>
      </w:r>
      <w:r w:rsidR="0046393E">
        <w:rPr>
          <w:rStyle w:val="eop"/>
          <w:rFonts w:ascii="Arial" w:hAnsi="Arial" w:cs="Arial"/>
          <w:sz w:val="28"/>
          <w:szCs w:val="28"/>
        </w:rPr>
        <w:t>februar</w:t>
      </w:r>
      <w:r w:rsidR="0046393E" w:rsidRPr="00085788">
        <w:rPr>
          <w:rStyle w:val="eop"/>
          <w:rFonts w:ascii="Arial" w:hAnsi="Arial" w:cs="Arial"/>
          <w:sz w:val="28"/>
          <w:szCs w:val="28"/>
        </w:rPr>
        <w:t xml:space="preserve"> 202</w:t>
      </w:r>
      <w:r w:rsidR="0046393E">
        <w:rPr>
          <w:rStyle w:val="eop"/>
          <w:rFonts w:ascii="Arial" w:hAnsi="Arial" w:cs="Arial"/>
          <w:sz w:val="28"/>
          <w:szCs w:val="28"/>
        </w:rPr>
        <w:t>5</w:t>
      </w:r>
      <w:r w:rsidRPr="00085788">
        <w:rPr>
          <w:rStyle w:val="eop"/>
          <w:rFonts w:ascii="Arial" w:hAnsi="Arial" w:cs="Arial"/>
          <w:b/>
          <w:bCs/>
          <w:sz w:val="28"/>
          <w:szCs w:val="28"/>
        </w:rPr>
        <w:br w:type="page"/>
      </w:r>
    </w:p>
    <w:p w14:paraId="07A9FD6C" w14:textId="2198BB81" w:rsidR="002C65B4" w:rsidRPr="008B3DE2" w:rsidRDefault="00ED70F0" w:rsidP="00ED70F0">
      <w:pPr>
        <w:pStyle w:val="Odstavekseznama"/>
        <w:numPr>
          <w:ilvl w:val="0"/>
          <w:numId w:val="39"/>
        </w:numPr>
        <w:spacing w:after="0"/>
        <w:rPr>
          <w:rFonts w:ascii="Arial" w:hAnsi="Arial" w:cs="Arial"/>
          <w:b/>
          <w:lang w:eastAsia="ar-SA"/>
        </w:rPr>
      </w:pPr>
      <w:r w:rsidRPr="008B3DE2">
        <w:rPr>
          <w:rFonts w:ascii="Arial" w:hAnsi="Arial" w:cs="Arial"/>
          <w:b/>
          <w:lang w:eastAsia="ar-SA"/>
        </w:rPr>
        <w:lastRenderedPageBreak/>
        <w:t>Pogoji upravičenosti stroškov</w:t>
      </w:r>
    </w:p>
    <w:p w14:paraId="5B4704C8" w14:textId="77777777" w:rsidR="00AA204A" w:rsidRPr="008B3DE2" w:rsidRDefault="00AA204A" w:rsidP="00AA204A">
      <w:pPr>
        <w:spacing w:after="0"/>
        <w:jc w:val="both"/>
        <w:rPr>
          <w:rFonts w:ascii="Arial" w:hAnsi="Arial" w:cs="Arial"/>
        </w:rPr>
      </w:pPr>
    </w:p>
    <w:p w14:paraId="08E5D1D7" w14:textId="60D15F6F" w:rsidR="00AA204A" w:rsidRPr="008B3DE2" w:rsidRDefault="00AA204A" w:rsidP="00AA204A">
      <w:pPr>
        <w:spacing w:after="0"/>
        <w:jc w:val="both"/>
        <w:rPr>
          <w:rFonts w:ascii="Arial" w:hAnsi="Arial" w:cs="Arial"/>
        </w:rPr>
      </w:pPr>
      <w:r w:rsidRPr="008B3DE2">
        <w:rPr>
          <w:rFonts w:ascii="Arial" w:hAnsi="Arial" w:cs="Arial"/>
        </w:rPr>
        <w:t>Da bi bili upravičeni, morajo stroški zadostiti naslednjim splošnim načelom:</w:t>
      </w:r>
    </w:p>
    <w:p w14:paraId="73AFC8B2" w14:textId="77777777" w:rsidR="00AA204A" w:rsidRPr="008B3DE2" w:rsidRDefault="00AA204A" w:rsidP="00AA204A">
      <w:pPr>
        <w:spacing w:after="0"/>
        <w:jc w:val="both"/>
        <w:rPr>
          <w:rFonts w:ascii="Arial" w:hAnsi="Arial" w:cs="Arial"/>
        </w:rPr>
      </w:pPr>
    </w:p>
    <w:p w14:paraId="39B33938" w14:textId="47E80492" w:rsidR="00AA204A" w:rsidRPr="008B3DE2" w:rsidRDefault="00AA204A" w:rsidP="00AA204A">
      <w:pPr>
        <w:numPr>
          <w:ilvl w:val="0"/>
          <w:numId w:val="34"/>
        </w:numPr>
        <w:spacing w:after="0" w:line="276" w:lineRule="auto"/>
        <w:jc w:val="both"/>
        <w:rPr>
          <w:rFonts w:ascii="Arial" w:hAnsi="Arial" w:cs="Arial"/>
        </w:rPr>
      </w:pPr>
      <w:r w:rsidRPr="008B3DE2">
        <w:rPr>
          <w:rFonts w:ascii="Arial" w:hAnsi="Arial" w:cs="Arial"/>
        </w:rPr>
        <w:t>se nanašajo na dejavnost, definirano v posameznem delovnem sklopu, navedeno v pogodbi</w:t>
      </w:r>
      <w:r w:rsidR="001F4042">
        <w:rPr>
          <w:rFonts w:ascii="Arial" w:hAnsi="Arial" w:cs="Arial"/>
        </w:rPr>
        <w:t xml:space="preserve"> (Prilogi 1)</w:t>
      </w:r>
      <w:r w:rsidRPr="008B3DE2">
        <w:rPr>
          <w:rFonts w:ascii="Arial" w:hAnsi="Arial" w:cs="Arial"/>
        </w:rPr>
        <w:t>, in so predvideni v finančnem načrtu programa;</w:t>
      </w:r>
    </w:p>
    <w:p w14:paraId="2BA6EA31" w14:textId="77777777" w:rsidR="00AA204A" w:rsidRPr="008B3DE2" w:rsidRDefault="00AA204A" w:rsidP="00AA204A">
      <w:pPr>
        <w:numPr>
          <w:ilvl w:val="0"/>
          <w:numId w:val="34"/>
        </w:numPr>
        <w:spacing w:after="0" w:line="276" w:lineRule="auto"/>
        <w:jc w:val="both"/>
        <w:rPr>
          <w:rFonts w:ascii="Arial" w:hAnsi="Arial" w:cs="Arial"/>
        </w:rPr>
      </w:pPr>
      <w:r w:rsidRPr="008B3DE2">
        <w:rPr>
          <w:rFonts w:ascii="Arial" w:hAnsi="Arial" w:cs="Arial"/>
        </w:rPr>
        <w:t>so sorazmerni in potrebni za izvedbo programa;</w:t>
      </w:r>
    </w:p>
    <w:p w14:paraId="3D733344" w14:textId="77777777" w:rsidR="00AA204A" w:rsidRDefault="00AA204A" w:rsidP="00AA204A">
      <w:pPr>
        <w:numPr>
          <w:ilvl w:val="0"/>
          <w:numId w:val="34"/>
        </w:numPr>
        <w:spacing w:after="0" w:line="276" w:lineRule="auto"/>
        <w:jc w:val="both"/>
        <w:rPr>
          <w:rFonts w:ascii="Arial" w:hAnsi="Arial" w:cs="Arial"/>
        </w:rPr>
      </w:pPr>
      <w:r w:rsidRPr="008B3DE2">
        <w:rPr>
          <w:rFonts w:ascii="Arial" w:hAnsi="Arial" w:cs="Arial"/>
        </w:rPr>
        <w:t>uporabljeni morajo biti izključno za doseganje ciljev in učinkov programa skladno z načeli gospodarnosti, smotrnosti in učinkovitosti;</w:t>
      </w:r>
    </w:p>
    <w:p w14:paraId="10C141D4" w14:textId="399C49DA" w:rsidR="00471CEB" w:rsidRPr="008B3DE2" w:rsidRDefault="00471CEB" w:rsidP="00AA204A">
      <w:pPr>
        <w:numPr>
          <w:ilvl w:val="0"/>
          <w:numId w:val="34"/>
        </w:numPr>
        <w:spacing w:after="0" w:line="276" w:lineRule="auto"/>
        <w:jc w:val="both"/>
        <w:rPr>
          <w:rFonts w:ascii="Arial" w:hAnsi="Arial" w:cs="Arial"/>
        </w:rPr>
      </w:pPr>
      <w:r w:rsidRPr="00471CEB">
        <w:rPr>
          <w:rFonts w:ascii="Arial" w:hAnsi="Arial" w:cs="Arial"/>
        </w:rPr>
        <w:t>nastanejo in so plačani v obdobju upravičenosti;</w:t>
      </w:r>
    </w:p>
    <w:p w14:paraId="07828CE6" w14:textId="77777777" w:rsidR="00AA204A" w:rsidRPr="008B3DE2" w:rsidRDefault="00AA204A" w:rsidP="00AA204A">
      <w:pPr>
        <w:numPr>
          <w:ilvl w:val="0"/>
          <w:numId w:val="34"/>
        </w:numPr>
        <w:spacing w:after="0" w:line="276" w:lineRule="auto"/>
        <w:jc w:val="both"/>
        <w:rPr>
          <w:rFonts w:ascii="Arial" w:hAnsi="Arial" w:cs="Arial"/>
        </w:rPr>
      </w:pPr>
      <w:r w:rsidRPr="008B3DE2">
        <w:rPr>
          <w:rFonts w:ascii="Arial" w:hAnsi="Arial" w:cs="Arial"/>
        </w:rPr>
        <w:t>so opredeljivi in preverljivi predvsem tako, da so vneseni v računovodsko evidenco nosilca programa ter določeni v skladu s splošno veljavnimi računovodskimi standardi Republike Slovenije in v skladu s splošno priznanimi računovodskimi načeli;</w:t>
      </w:r>
    </w:p>
    <w:p w14:paraId="2D71B821" w14:textId="2B3B4090" w:rsidR="00471CEB" w:rsidRDefault="00AA204A" w:rsidP="00471CEB">
      <w:pPr>
        <w:numPr>
          <w:ilvl w:val="0"/>
          <w:numId w:val="34"/>
        </w:numPr>
        <w:spacing w:after="0" w:line="276" w:lineRule="auto"/>
        <w:jc w:val="both"/>
        <w:rPr>
          <w:rFonts w:ascii="Arial" w:hAnsi="Arial" w:cs="Arial"/>
        </w:rPr>
      </w:pPr>
      <w:r w:rsidRPr="008B3DE2">
        <w:rPr>
          <w:rFonts w:ascii="Arial" w:hAnsi="Arial" w:cs="Arial"/>
        </w:rPr>
        <w:t>so skladni z zahtevami veljavne davčne in socialne zakonodaje.</w:t>
      </w:r>
    </w:p>
    <w:p w14:paraId="7F63A5BB" w14:textId="77777777" w:rsidR="00471CEB" w:rsidRDefault="00471CEB" w:rsidP="00471CEB">
      <w:pPr>
        <w:spacing w:after="0" w:line="276" w:lineRule="auto"/>
        <w:jc w:val="both"/>
        <w:rPr>
          <w:rFonts w:ascii="Arial" w:hAnsi="Arial" w:cs="Arial"/>
        </w:rPr>
      </w:pPr>
    </w:p>
    <w:p w14:paraId="3DD44EF4" w14:textId="7CD6AAA4" w:rsidR="00471CEB" w:rsidRPr="00471CEB" w:rsidRDefault="00471CEB" w:rsidP="00471CEB">
      <w:pPr>
        <w:spacing w:after="0" w:line="276" w:lineRule="auto"/>
        <w:jc w:val="both"/>
        <w:rPr>
          <w:rFonts w:ascii="Arial" w:hAnsi="Arial" w:cs="Arial"/>
        </w:rPr>
      </w:pPr>
      <w:r w:rsidRPr="00471CEB">
        <w:rPr>
          <w:rFonts w:ascii="Arial" w:hAnsi="Arial" w:cs="Arial"/>
        </w:rPr>
        <w:t>Nenamenska poraba sredstev je neupravičen strošek.</w:t>
      </w:r>
    </w:p>
    <w:p w14:paraId="1537AC96" w14:textId="77777777" w:rsidR="00AA204A" w:rsidRPr="008B3DE2" w:rsidRDefault="00AA204A" w:rsidP="00AA204A">
      <w:pPr>
        <w:spacing w:after="0"/>
        <w:rPr>
          <w:rFonts w:ascii="Arial" w:hAnsi="Arial" w:cs="Arial"/>
          <w:b/>
          <w:lang w:eastAsia="ar-SA"/>
        </w:rPr>
      </w:pPr>
    </w:p>
    <w:p w14:paraId="0BD9716A" w14:textId="77777777" w:rsidR="00C431C4" w:rsidRPr="008B3DE2" w:rsidRDefault="00C431C4" w:rsidP="00BA59E4">
      <w:pPr>
        <w:pStyle w:val="paragraph"/>
        <w:spacing w:before="0" w:beforeAutospacing="0" w:after="0" w:afterAutospacing="0"/>
        <w:textAlignment w:val="baseline"/>
        <w:rPr>
          <w:rFonts w:ascii="Segoe UI" w:hAnsi="Segoe UI" w:cs="Segoe UI"/>
          <w:sz w:val="18"/>
          <w:szCs w:val="18"/>
        </w:rPr>
      </w:pPr>
    </w:p>
    <w:p w14:paraId="4F89D4E2" w14:textId="77777777" w:rsidR="00BA59E4" w:rsidRPr="008B3DE2" w:rsidRDefault="00BA59E4" w:rsidP="00C431C4">
      <w:pPr>
        <w:pStyle w:val="Naslov2"/>
      </w:pPr>
      <w:bookmarkStart w:id="0" w:name="_Toc97205791"/>
      <w:r w:rsidRPr="008B3DE2">
        <w:rPr>
          <w:rStyle w:val="normaltextrun"/>
        </w:rPr>
        <w:t>Stroški plač in povračil v zvezi z delom</w:t>
      </w:r>
      <w:bookmarkEnd w:id="0"/>
      <w:r w:rsidRPr="008B3DE2">
        <w:rPr>
          <w:rStyle w:val="eop"/>
        </w:rPr>
        <w:t> </w:t>
      </w:r>
    </w:p>
    <w:p w14:paraId="56933668" w14:textId="77777777" w:rsidR="00C431C4" w:rsidRPr="008B3DE2" w:rsidRDefault="00C431C4" w:rsidP="00C431C4"/>
    <w:p w14:paraId="4DC95ECC" w14:textId="23F5971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b/>
          <w:bCs/>
          <w:sz w:val="22"/>
          <w:szCs w:val="22"/>
          <w:u w:val="single"/>
        </w:rPr>
        <w:t>Pogoji upravičenosti:</w:t>
      </w:r>
      <w:r w:rsidRPr="008B3DE2">
        <w:rPr>
          <w:rStyle w:val="eop"/>
          <w:rFonts w:ascii="Arial" w:hAnsi="Arial" w:cs="Arial"/>
          <w:sz w:val="22"/>
          <w:szCs w:val="22"/>
        </w:rPr>
        <w:t> </w:t>
      </w:r>
    </w:p>
    <w:p w14:paraId="41468D9A"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4AB33073" w14:textId="5C0A81F6" w:rsidR="00BA59E4" w:rsidRPr="002A7B1D" w:rsidRDefault="00BA59E4" w:rsidP="002A7B1D">
      <w:pPr>
        <w:pStyle w:val="paragraph"/>
        <w:spacing w:after="0"/>
        <w:jc w:val="both"/>
        <w:textAlignment w:val="baseline"/>
        <w:rPr>
          <w:rFonts w:ascii="Arial" w:hAnsi="Arial" w:cs="Arial"/>
          <w:sz w:val="22"/>
          <w:szCs w:val="22"/>
        </w:rPr>
      </w:pPr>
      <w:r w:rsidRPr="008B3DE2">
        <w:rPr>
          <w:rStyle w:val="normaltextrun"/>
          <w:rFonts w:ascii="Arial" w:hAnsi="Arial" w:cs="Arial"/>
          <w:sz w:val="22"/>
          <w:szCs w:val="22"/>
        </w:rPr>
        <w:t>Stroški plač ter druga povračila stroškov v zvezi z delom zaposlenih na programu so upravičeni do sofinanciranja. Kot zaposlene se razume osebe, ki so z izvajalcem sklenile pogodbo o zaposlitvi</w:t>
      </w:r>
      <w:r w:rsidR="00471CEB">
        <w:rPr>
          <w:rStyle w:val="normaltextrun"/>
          <w:rFonts w:ascii="Arial" w:hAnsi="Arial" w:cs="Arial"/>
          <w:sz w:val="22"/>
          <w:szCs w:val="22"/>
        </w:rPr>
        <w:t xml:space="preserve">, </w:t>
      </w:r>
      <w:r w:rsidR="00471CEB" w:rsidRPr="00471CEB">
        <w:rPr>
          <w:rStyle w:val="normaltextrun"/>
          <w:rFonts w:ascii="Arial" w:hAnsi="Arial" w:cs="Arial"/>
          <w:sz w:val="22"/>
          <w:szCs w:val="22"/>
        </w:rPr>
        <w:t xml:space="preserve">aneks k pogodbi o zaposlitvi oziroma jim je opravljanje nalog na </w:t>
      </w:r>
      <w:r w:rsidR="00A2516A">
        <w:rPr>
          <w:rStyle w:val="normaltextrun"/>
          <w:rFonts w:ascii="Arial" w:hAnsi="Arial" w:cs="Arial"/>
          <w:sz w:val="22"/>
          <w:szCs w:val="22"/>
        </w:rPr>
        <w:t xml:space="preserve">programu </w:t>
      </w:r>
      <w:r w:rsidR="00471CEB" w:rsidRPr="00471CEB">
        <w:rPr>
          <w:rStyle w:val="normaltextrun"/>
          <w:rFonts w:ascii="Arial" w:hAnsi="Arial" w:cs="Arial"/>
          <w:sz w:val="22"/>
          <w:szCs w:val="22"/>
        </w:rPr>
        <w:t>določeno z drugim pravnim aktom</w:t>
      </w:r>
      <w:r w:rsidRPr="008B3DE2">
        <w:rPr>
          <w:rStyle w:val="normaltextrun"/>
          <w:rFonts w:ascii="Arial" w:hAnsi="Arial" w:cs="Arial"/>
          <w:sz w:val="22"/>
          <w:szCs w:val="22"/>
        </w:rPr>
        <w:t>.</w:t>
      </w:r>
      <w:r w:rsidRPr="008B3DE2">
        <w:rPr>
          <w:rStyle w:val="eop"/>
          <w:rFonts w:ascii="Arial" w:hAnsi="Arial" w:cs="Arial"/>
          <w:sz w:val="22"/>
          <w:szCs w:val="22"/>
        </w:rPr>
        <w:t> </w:t>
      </w:r>
    </w:p>
    <w:p w14:paraId="57568E02" w14:textId="618D692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p>
    <w:p w14:paraId="2E92C196" w14:textId="2B043DCA" w:rsidR="00BA59E4" w:rsidRPr="00DD1A91" w:rsidRDefault="00BA59E4" w:rsidP="00BA59E4">
      <w:pPr>
        <w:pStyle w:val="paragraph"/>
        <w:spacing w:before="0" w:beforeAutospacing="0" w:after="0" w:afterAutospacing="0"/>
        <w:jc w:val="both"/>
        <w:textAlignment w:val="baseline"/>
        <w:rPr>
          <w:rStyle w:val="eop"/>
          <w:rFonts w:ascii="Arial" w:hAnsi="Arial" w:cs="Arial"/>
          <w:sz w:val="22"/>
          <w:szCs w:val="22"/>
        </w:rPr>
      </w:pPr>
      <w:r w:rsidRPr="00DD1A91">
        <w:rPr>
          <w:rStyle w:val="normaltextrun"/>
          <w:rFonts w:ascii="Arial" w:hAnsi="Arial" w:cs="Arial"/>
          <w:sz w:val="22"/>
          <w:szCs w:val="22"/>
        </w:rPr>
        <w:t>Ministrstvo omejuje višino sofinanciranja plač</w:t>
      </w:r>
      <w:r w:rsidR="001F4042">
        <w:rPr>
          <w:rStyle w:val="normaltextrun"/>
          <w:rFonts w:ascii="Arial" w:hAnsi="Arial" w:cs="Arial"/>
          <w:sz w:val="22"/>
          <w:szCs w:val="22"/>
        </w:rPr>
        <w:t>,</w:t>
      </w:r>
      <w:r w:rsidRPr="00DD1A91">
        <w:rPr>
          <w:rStyle w:val="normaltextrun"/>
          <w:rFonts w:ascii="Arial" w:hAnsi="Arial" w:cs="Arial"/>
          <w:sz w:val="22"/>
          <w:szCs w:val="22"/>
        </w:rPr>
        <w:t xml:space="preserve"> in sicer so upravičeni stroški določeni na način</w:t>
      </w:r>
      <w:r w:rsidR="00B94B68">
        <w:rPr>
          <w:rStyle w:val="normaltextrun"/>
          <w:rFonts w:ascii="Arial" w:hAnsi="Arial" w:cs="Arial"/>
          <w:sz w:val="22"/>
          <w:szCs w:val="22"/>
        </w:rPr>
        <w:t>:</w:t>
      </w:r>
      <w:r w:rsidRPr="00DD1A91">
        <w:rPr>
          <w:rStyle w:val="normaltextrun"/>
          <w:rFonts w:ascii="Arial" w:hAnsi="Arial" w:cs="Arial"/>
          <w:sz w:val="22"/>
          <w:szCs w:val="22"/>
          <w:shd w:val="clear" w:color="auto" w:fill="FFFF00"/>
        </w:rPr>
        <w:t xml:space="preserve"> </w:t>
      </w:r>
    </w:p>
    <w:p w14:paraId="173905F4" w14:textId="77777777" w:rsidR="00333142" w:rsidRPr="00DD1A91" w:rsidRDefault="00333142" w:rsidP="00BA59E4">
      <w:pPr>
        <w:pStyle w:val="paragraph"/>
        <w:spacing w:before="0" w:beforeAutospacing="0" w:after="0" w:afterAutospacing="0"/>
        <w:jc w:val="both"/>
        <w:textAlignment w:val="baseline"/>
        <w:rPr>
          <w:rFonts w:ascii="Segoe UI" w:hAnsi="Segoe UI" w:cs="Segoe UI"/>
          <w:sz w:val="18"/>
          <w:szCs w:val="18"/>
        </w:rPr>
      </w:pPr>
    </w:p>
    <w:p w14:paraId="4F196FAF" w14:textId="1958CB08" w:rsidR="00BA59E4" w:rsidRPr="00DD1A91" w:rsidRDefault="00BA59E4" w:rsidP="00BA59E4">
      <w:pPr>
        <w:pStyle w:val="paragraph"/>
        <w:numPr>
          <w:ilvl w:val="0"/>
          <w:numId w:val="2"/>
        </w:numPr>
        <w:spacing w:before="0" w:beforeAutospacing="0" w:after="0" w:afterAutospacing="0"/>
        <w:ind w:left="1095" w:firstLine="0"/>
        <w:jc w:val="both"/>
        <w:textAlignment w:val="baseline"/>
        <w:rPr>
          <w:rStyle w:val="normaltextrun"/>
          <w:rFonts w:ascii="Arial" w:hAnsi="Arial" w:cs="Arial"/>
        </w:rPr>
      </w:pPr>
      <w:r w:rsidRPr="00DD1A91">
        <w:rPr>
          <w:rStyle w:val="normaltextrun"/>
          <w:rFonts w:ascii="Arial" w:hAnsi="Arial" w:cs="Arial"/>
          <w:sz w:val="22"/>
          <w:szCs w:val="22"/>
        </w:rPr>
        <w:t xml:space="preserve">Za delovna mesta kot so projektni sodelavec, koordinator in druga podobna delovna mesta; </w:t>
      </w:r>
      <w:r w:rsidR="00797F5A">
        <w:rPr>
          <w:rStyle w:val="normaltextrun"/>
          <w:rFonts w:ascii="Arial" w:hAnsi="Arial" w:cs="Arial"/>
          <w:sz w:val="22"/>
          <w:szCs w:val="22"/>
        </w:rPr>
        <w:t xml:space="preserve">mesečno za polno zaposlitev </w:t>
      </w:r>
      <w:r w:rsidRPr="00DD1A91">
        <w:rPr>
          <w:rStyle w:val="normaltextrun"/>
          <w:rFonts w:ascii="Arial" w:hAnsi="Arial" w:cs="Arial"/>
          <w:sz w:val="22"/>
          <w:szCs w:val="22"/>
        </w:rPr>
        <w:t xml:space="preserve">največ do </w:t>
      </w:r>
      <w:r w:rsidR="002A7B1D">
        <w:rPr>
          <w:rStyle w:val="normaltextrun"/>
          <w:rFonts w:ascii="Arial" w:hAnsi="Arial" w:cs="Arial"/>
          <w:sz w:val="22"/>
          <w:szCs w:val="22"/>
        </w:rPr>
        <w:t xml:space="preserve">2.500,00 </w:t>
      </w:r>
      <w:r w:rsidR="001F4042">
        <w:rPr>
          <w:rStyle w:val="normaltextrun"/>
          <w:rFonts w:ascii="Arial" w:hAnsi="Arial" w:cs="Arial"/>
          <w:sz w:val="22"/>
          <w:szCs w:val="22"/>
        </w:rPr>
        <w:t>eurov</w:t>
      </w:r>
      <w:r w:rsidR="002A7B1D">
        <w:rPr>
          <w:rStyle w:val="normaltextrun"/>
          <w:rFonts w:ascii="Arial" w:hAnsi="Arial" w:cs="Arial"/>
          <w:sz w:val="22"/>
          <w:szCs w:val="22"/>
        </w:rPr>
        <w:t xml:space="preserve"> (bruto I)</w:t>
      </w:r>
      <w:r w:rsidRPr="00DD1A91">
        <w:rPr>
          <w:rStyle w:val="normaltextrun"/>
          <w:rFonts w:ascii="Arial" w:hAnsi="Arial" w:cs="Arial"/>
          <w:sz w:val="22"/>
          <w:szCs w:val="22"/>
        </w:rPr>
        <w:t>;</w:t>
      </w:r>
      <w:r w:rsidRPr="00DD1A91">
        <w:rPr>
          <w:rStyle w:val="normaltextrun"/>
          <w:rFonts w:ascii="Arial" w:hAnsi="Arial" w:cs="Arial"/>
        </w:rPr>
        <w:t> </w:t>
      </w:r>
    </w:p>
    <w:p w14:paraId="1DDE5E66" w14:textId="68FFBFAC" w:rsidR="00BA59E4" w:rsidRPr="00DD1A91" w:rsidRDefault="00BA59E4" w:rsidP="00BA59E4">
      <w:pPr>
        <w:pStyle w:val="paragraph"/>
        <w:numPr>
          <w:ilvl w:val="0"/>
          <w:numId w:val="3"/>
        </w:numPr>
        <w:spacing w:before="0" w:beforeAutospacing="0" w:after="0" w:afterAutospacing="0"/>
        <w:ind w:left="1095" w:firstLine="0"/>
        <w:jc w:val="both"/>
        <w:textAlignment w:val="baseline"/>
        <w:rPr>
          <w:rStyle w:val="normaltextrun"/>
          <w:rFonts w:ascii="Arial" w:hAnsi="Arial" w:cs="Arial"/>
        </w:rPr>
      </w:pPr>
      <w:r w:rsidRPr="00DD1A91">
        <w:rPr>
          <w:rStyle w:val="normaltextrun"/>
          <w:rFonts w:ascii="Arial" w:hAnsi="Arial" w:cs="Arial"/>
          <w:sz w:val="22"/>
          <w:szCs w:val="22"/>
        </w:rPr>
        <w:t xml:space="preserve">Za delovna mesta kot so vodja projektov, raziskovalec in podobna delovna mesta; </w:t>
      </w:r>
      <w:r w:rsidR="00797F5A" w:rsidRPr="00797F5A">
        <w:rPr>
          <w:rStyle w:val="normaltextrun"/>
          <w:rFonts w:ascii="Arial" w:hAnsi="Arial" w:cs="Arial"/>
          <w:sz w:val="22"/>
          <w:szCs w:val="22"/>
        </w:rPr>
        <w:t xml:space="preserve">mesečno za polno zaposlitev </w:t>
      </w:r>
      <w:r w:rsidRPr="00DD1A91">
        <w:rPr>
          <w:rStyle w:val="normaltextrun"/>
          <w:rFonts w:ascii="Arial" w:hAnsi="Arial" w:cs="Arial"/>
          <w:sz w:val="22"/>
          <w:szCs w:val="22"/>
        </w:rPr>
        <w:t xml:space="preserve">največ do višine </w:t>
      </w:r>
      <w:r w:rsidR="002A7B1D">
        <w:rPr>
          <w:rStyle w:val="normaltextrun"/>
          <w:rFonts w:ascii="Arial" w:hAnsi="Arial" w:cs="Arial"/>
          <w:sz w:val="22"/>
          <w:szCs w:val="22"/>
        </w:rPr>
        <w:t xml:space="preserve">3.200,00 </w:t>
      </w:r>
      <w:r w:rsidR="001F4042">
        <w:rPr>
          <w:rStyle w:val="normaltextrun"/>
          <w:rFonts w:ascii="Arial" w:hAnsi="Arial" w:cs="Arial"/>
          <w:sz w:val="22"/>
          <w:szCs w:val="22"/>
        </w:rPr>
        <w:t>eurov</w:t>
      </w:r>
      <w:r w:rsidR="002A7B1D">
        <w:rPr>
          <w:rStyle w:val="normaltextrun"/>
          <w:rFonts w:ascii="Arial" w:hAnsi="Arial" w:cs="Arial"/>
          <w:sz w:val="22"/>
          <w:szCs w:val="22"/>
        </w:rPr>
        <w:t xml:space="preserve"> (bruto I)</w:t>
      </w:r>
      <w:r w:rsidRPr="00DD1A91">
        <w:rPr>
          <w:rStyle w:val="normaltextrun"/>
          <w:rFonts w:ascii="Arial" w:hAnsi="Arial" w:cs="Arial"/>
          <w:sz w:val="22"/>
          <w:szCs w:val="22"/>
        </w:rPr>
        <w:t>.</w:t>
      </w:r>
      <w:r w:rsidRPr="00DD1A91">
        <w:rPr>
          <w:rStyle w:val="normaltextrun"/>
          <w:rFonts w:ascii="Arial" w:hAnsi="Arial" w:cs="Arial"/>
        </w:rPr>
        <w:t> </w:t>
      </w:r>
    </w:p>
    <w:p w14:paraId="76D83004" w14:textId="77777777" w:rsidR="00BA59E4" w:rsidRPr="008B3DE2" w:rsidRDefault="00BA59E4" w:rsidP="00BA59E4">
      <w:pPr>
        <w:pStyle w:val="paragraph"/>
        <w:spacing w:before="0" w:beforeAutospacing="0" w:after="0" w:afterAutospacing="0"/>
        <w:ind w:left="735"/>
        <w:jc w:val="both"/>
        <w:textAlignment w:val="baseline"/>
        <w:rPr>
          <w:rFonts w:ascii="Segoe UI" w:hAnsi="Segoe UI" w:cs="Segoe UI"/>
          <w:sz w:val="18"/>
          <w:szCs w:val="18"/>
        </w:rPr>
      </w:pPr>
      <w:r w:rsidRPr="008B3DE2">
        <w:rPr>
          <w:rStyle w:val="eop"/>
          <w:rFonts w:ascii="Arial" w:hAnsi="Arial" w:cs="Arial"/>
          <w:sz w:val="22"/>
          <w:szCs w:val="22"/>
        </w:rPr>
        <w:t> </w:t>
      </w:r>
    </w:p>
    <w:p w14:paraId="0E8D74C8" w14:textId="77777777" w:rsidR="00904BBE" w:rsidRPr="00364C0A" w:rsidRDefault="00904BBE" w:rsidP="00BA59E4">
      <w:pPr>
        <w:pStyle w:val="paragraph"/>
        <w:spacing w:before="0" w:beforeAutospacing="0" w:after="0" w:afterAutospacing="0"/>
        <w:jc w:val="both"/>
        <w:textAlignment w:val="baseline"/>
        <w:rPr>
          <w:rFonts w:ascii="Segoe UI" w:hAnsi="Segoe UI" w:cs="Segoe UI"/>
          <w:sz w:val="18"/>
          <w:szCs w:val="18"/>
        </w:rPr>
      </w:pPr>
    </w:p>
    <w:p w14:paraId="775179ED" w14:textId="3601BD8B"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Zaposleni lahko dela na programu polni delovni čas. Polni delovni čas pomeni osem ur na dan, pet dni v tednu, kar v povprečju znese 174 ur v mesecu. V primeru, da ima oseba sklenjeno pogodbo o zaposlitvi (bodisi za določen ali nedoločen čas) in dela na programu polni delovni čas, je upravičen strošek njegova plača ter druga povračila stroškov v zvezi z delom v celoti.</w:t>
      </w:r>
      <w:r w:rsidRPr="008B3DE2">
        <w:rPr>
          <w:rStyle w:val="eop"/>
          <w:rFonts w:ascii="Arial" w:hAnsi="Arial" w:cs="Arial"/>
          <w:sz w:val="22"/>
          <w:szCs w:val="22"/>
        </w:rPr>
        <w:t> </w:t>
      </w:r>
    </w:p>
    <w:p w14:paraId="0BBF787B"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4B7DB211" w14:textId="238358CA"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 xml:space="preserve">V primeru, da zaposleni dela na programu le del delovnega časa, se njegov strošek obračuna v sorazmernem deležu, z upoštevanjem obsega opravljenega dela. Osnova za določanje upravičenih izdatkov je mesečno število opravljenih ur na programu. Število opravljenih ur izhaja iz evidence opravljenega dela, ki jo mora upravičenec obvezno voditi posebej za vsako osebo, ki sodeluje na </w:t>
      </w:r>
      <w:r w:rsidR="002A7B1D">
        <w:rPr>
          <w:rStyle w:val="normaltextrun"/>
          <w:rFonts w:ascii="Arial" w:hAnsi="Arial" w:cs="Arial"/>
          <w:sz w:val="22"/>
          <w:szCs w:val="22"/>
        </w:rPr>
        <w:t>programu</w:t>
      </w:r>
      <w:r w:rsidR="002A7B1D" w:rsidRPr="008B3DE2">
        <w:rPr>
          <w:rStyle w:val="normaltextrun"/>
          <w:rFonts w:ascii="Arial" w:hAnsi="Arial" w:cs="Arial"/>
          <w:sz w:val="22"/>
          <w:szCs w:val="22"/>
        </w:rPr>
        <w:t xml:space="preserve"> </w:t>
      </w:r>
      <w:r w:rsidRPr="008B3DE2">
        <w:rPr>
          <w:rStyle w:val="normaltextrun"/>
          <w:rFonts w:ascii="Arial" w:hAnsi="Arial" w:cs="Arial"/>
          <w:sz w:val="22"/>
          <w:szCs w:val="22"/>
        </w:rPr>
        <w:t>z delom delovnega časa.</w:t>
      </w:r>
      <w:r w:rsidRPr="008B3DE2">
        <w:rPr>
          <w:rStyle w:val="eop"/>
          <w:rFonts w:ascii="Arial" w:hAnsi="Arial" w:cs="Arial"/>
          <w:sz w:val="22"/>
          <w:szCs w:val="22"/>
        </w:rPr>
        <w:t> </w:t>
      </w:r>
    </w:p>
    <w:p w14:paraId="30251689"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19DE4FE0"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Število ur ne sme presegati omejitev, ki jih določa zakonodaja s področja delovnih razmerji in pravic iz dela. </w:t>
      </w:r>
      <w:r w:rsidRPr="008B3DE2">
        <w:rPr>
          <w:rStyle w:val="eop"/>
          <w:rFonts w:ascii="Arial" w:hAnsi="Arial" w:cs="Arial"/>
          <w:sz w:val="22"/>
          <w:szCs w:val="22"/>
        </w:rPr>
        <w:t> </w:t>
      </w:r>
    </w:p>
    <w:p w14:paraId="00AB1082"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3DA4ED52" w14:textId="1DA55105"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b/>
          <w:bCs/>
          <w:sz w:val="22"/>
          <w:szCs w:val="22"/>
          <w:u w:val="single"/>
        </w:rPr>
        <w:lastRenderedPageBreak/>
        <w:t>Upravičeni stroški lahko zajemajo:</w:t>
      </w:r>
      <w:r w:rsidRPr="008B3DE2">
        <w:rPr>
          <w:rStyle w:val="eop"/>
          <w:rFonts w:ascii="Arial" w:hAnsi="Arial" w:cs="Arial"/>
          <w:sz w:val="22"/>
          <w:szCs w:val="22"/>
        </w:rPr>
        <w:t> </w:t>
      </w:r>
    </w:p>
    <w:p w14:paraId="7B312F10" w14:textId="77777777" w:rsidR="00BA59E4" w:rsidRPr="008B3DE2" w:rsidRDefault="00BA59E4" w:rsidP="00BA59E4">
      <w:pPr>
        <w:pStyle w:val="paragraph"/>
        <w:spacing w:before="0" w:beforeAutospacing="0" w:after="0" w:afterAutospacing="0"/>
        <w:textAlignment w:val="baseline"/>
        <w:rPr>
          <w:rFonts w:ascii="Segoe UI" w:hAnsi="Segoe UI" w:cs="Segoe UI"/>
          <w:sz w:val="18"/>
          <w:szCs w:val="18"/>
        </w:rPr>
      </w:pPr>
      <w:r w:rsidRPr="008B3DE2">
        <w:rPr>
          <w:rStyle w:val="eop"/>
          <w:rFonts w:ascii="Arial" w:hAnsi="Arial" w:cs="Arial"/>
          <w:sz w:val="22"/>
          <w:szCs w:val="22"/>
        </w:rPr>
        <w:t> </w:t>
      </w:r>
    </w:p>
    <w:p w14:paraId="37918FAD" w14:textId="77777777" w:rsidR="00076C50" w:rsidRDefault="00BA59E4" w:rsidP="00076C50">
      <w:pPr>
        <w:pStyle w:val="paragraph"/>
        <w:numPr>
          <w:ilvl w:val="0"/>
          <w:numId w:val="4"/>
        </w:numPr>
        <w:spacing w:before="0" w:beforeAutospacing="0" w:after="0" w:afterAutospacing="0"/>
        <w:ind w:left="1080" w:firstLine="0"/>
        <w:jc w:val="both"/>
        <w:textAlignment w:val="baseline"/>
        <w:rPr>
          <w:rFonts w:ascii="Verdana" w:hAnsi="Verdana" w:cs="Segoe UI"/>
          <w:sz w:val="22"/>
          <w:szCs w:val="22"/>
        </w:rPr>
      </w:pPr>
      <w:r w:rsidRPr="008B3DE2">
        <w:rPr>
          <w:rStyle w:val="normaltextrun"/>
          <w:rFonts w:ascii="Arial" w:hAnsi="Arial" w:cs="Arial"/>
          <w:sz w:val="22"/>
          <w:szCs w:val="22"/>
        </w:rPr>
        <w:t>plače in dodatke z vsemi pripadajočimi davki in prispevki delavca in delodajalca – v celoti ali pa v deležu dela na programu;</w:t>
      </w:r>
      <w:r w:rsidRPr="008B3DE2">
        <w:rPr>
          <w:rStyle w:val="eop"/>
          <w:rFonts w:ascii="Arial" w:hAnsi="Arial" w:cs="Arial"/>
          <w:sz w:val="22"/>
          <w:szCs w:val="22"/>
        </w:rPr>
        <w:t> </w:t>
      </w:r>
    </w:p>
    <w:p w14:paraId="544DF270" w14:textId="1FE1E16B" w:rsidR="00BA59E4" w:rsidRPr="00076C50" w:rsidRDefault="00BA59E4" w:rsidP="00076C50">
      <w:pPr>
        <w:pStyle w:val="paragraph"/>
        <w:numPr>
          <w:ilvl w:val="0"/>
          <w:numId w:val="4"/>
        </w:numPr>
        <w:spacing w:before="0" w:beforeAutospacing="0" w:after="0" w:afterAutospacing="0"/>
        <w:ind w:left="1080" w:firstLine="0"/>
        <w:jc w:val="both"/>
        <w:textAlignment w:val="baseline"/>
        <w:rPr>
          <w:rFonts w:ascii="Verdana" w:hAnsi="Verdana" w:cs="Segoe UI"/>
          <w:sz w:val="22"/>
          <w:szCs w:val="22"/>
        </w:rPr>
      </w:pPr>
      <w:r w:rsidRPr="00076C50">
        <w:rPr>
          <w:rStyle w:val="normaltextrun"/>
          <w:rFonts w:ascii="Arial" w:hAnsi="Arial" w:cs="Arial"/>
          <w:sz w:val="22"/>
          <w:szCs w:val="22"/>
        </w:rPr>
        <w:t>povračila stroškov v zvezi z delom (prehrana med delom, prevoz na delo in z dela</w:t>
      </w:r>
      <w:r w:rsidR="00471CEB" w:rsidRPr="00076C50">
        <w:rPr>
          <w:rStyle w:val="normaltextrun"/>
          <w:rFonts w:ascii="Arial" w:hAnsi="Arial" w:cs="Arial"/>
          <w:sz w:val="22"/>
          <w:szCs w:val="22"/>
        </w:rPr>
        <w:t xml:space="preserve">, </w:t>
      </w:r>
      <w:r w:rsidR="00076C50" w:rsidRPr="00076C50">
        <w:rPr>
          <w:rStyle w:val="normaltextrun"/>
          <w:rFonts w:ascii="Arial" w:hAnsi="Arial" w:cs="Arial"/>
          <w:sz w:val="22"/>
          <w:szCs w:val="22"/>
        </w:rPr>
        <w:t>strošek nadomestila za uporabo lastnih sredstev pri delu na domu</w:t>
      </w:r>
      <w:r w:rsidRPr="00076C50">
        <w:rPr>
          <w:rStyle w:val="normaltextrun"/>
          <w:rFonts w:ascii="Arial" w:hAnsi="Arial" w:cs="Arial"/>
          <w:sz w:val="22"/>
          <w:szCs w:val="22"/>
        </w:rPr>
        <w:t>) – v celoti ali pa v deležu dela na programu;</w:t>
      </w:r>
      <w:r w:rsidRPr="00076C50">
        <w:rPr>
          <w:rStyle w:val="eop"/>
          <w:rFonts w:ascii="Arial" w:hAnsi="Arial" w:cs="Arial"/>
          <w:sz w:val="22"/>
          <w:szCs w:val="22"/>
        </w:rPr>
        <w:t> </w:t>
      </w:r>
    </w:p>
    <w:p w14:paraId="4D5A870E" w14:textId="77777777" w:rsidR="00BA59E4" w:rsidRPr="008B3DE2" w:rsidRDefault="00BA59E4" w:rsidP="00BA59E4">
      <w:pPr>
        <w:pStyle w:val="paragraph"/>
        <w:numPr>
          <w:ilvl w:val="0"/>
          <w:numId w:val="4"/>
        </w:numPr>
        <w:spacing w:before="0" w:beforeAutospacing="0" w:after="0" w:afterAutospacing="0"/>
        <w:ind w:left="1080" w:firstLine="0"/>
        <w:jc w:val="both"/>
        <w:textAlignment w:val="baseline"/>
        <w:rPr>
          <w:rFonts w:ascii="Verdana" w:hAnsi="Verdana" w:cs="Segoe UI"/>
          <w:sz w:val="22"/>
          <w:szCs w:val="22"/>
        </w:rPr>
      </w:pPr>
      <w:r w:rsidRPr="008B3DE2">
        <w:rPr>
          <w:rStyle w:val="normaltextrun"/>
          <w:rFonts w:ascii="Arial" w:hAnsi="Arial" w:cs="Arial"/>
          <w:sz w:val="22"/>
          <w:szCs w:val="22"/>
        </w:rPr>
        <w:t>povračila in nadomestila (npr. boleznine do 30 dni), če delodajalec ne povrne stroškov dela iz drugih virov; </w:t>
      </w:r>
      <w:r w:rsidRPr="008B3DE2">
        <w:rPr>
          <w:rStyle w:val="eop"/>
          <w:rFonts w:ascii="Arial" w:hAnsi="Arial" w:cs="Arial"/>
          <w:sz w:val="22"/>
          <w:szCs w:val="22"/>
        </w:rPr>
        <w:t> </w:t>
      </w:r>
    </w:p>
    <w:p w14:paraId="24FC1228" w14:textId="03F07132" w:rsidR="00BA59E4" w:rsidRPr="00F52DFD" w:rsidRDefault="00BA59E4" w:rsidP="00BA59E4">
      <w:pPr>
        <w:pStyle w:val="paragraph"/>
        <w:numPr>
          <w:ilvl w:val="0"/>
          <w:numId w:val="4"/>
        </w:numPr>
        <w:spacing w:before="0" w:beforeAutospacing="0" w:after="0" w:afterAutospacing="0"/>
        <w:ind w:left="1080" w:firstLine="0"/>
        <w:jc w:val="both"/>
        <w:textAlignment w:val="baseline"/>
        <w:rPr>
          <w:rStyle w:val="normaltextrun"/>
          <w:rFonts w:ascii="Arial" w:hAnsi="Arial" w:cs="Arial"/>
          <w:sz w:val="22"/>
          <w:szCs w:val="22"/>
        </w:rPr>
      </w:pPr>
      <w:r w:rsidRPr="008B3DE2">
        <w:rPr>
          <w:rStyle w:val="normaltextrun"/>
          <w:rFonts w:ascii="Arial" w:hAnsi="Arial" w:cs="Arial"/>
          <w:sz w:val="22"/>
          <w:szCs w:val="22"/>
        </w:rPr>
        <w:t xml:space="preserve">druge osebne prejemke v skladu z veljavno zakonodajo (regres za letni dopust, odpravnine v skladu z 79. členom Zakona o delovnih razmerjih (Uradni list RS, št. </w:t>
      </w:r>
      <w:hyperlink r:id="rId8" w:tgtFrame="_blank" w:history="1">
        <w:r w:rsidRPr="00F52DFD">
          <w:rPr>
            <w:rStyle w:val="normaltextrun"/>
            <w:rFonts w:ascii="Arial" w:hAnsi="Arial" w:cs="Arial"/>
            <w:sz w:val="22"/>
            <w:szCs w:val="22"/>
          </w:rPr>
          <w:t>21/13</w:t>
        </w:r>
      </w:hyperlink>
      <w:r w:rsidRPr="008B3DE2">
        <w:rPr>
          <w:rStyle w:val="normaltextrun"/>
          <w:rFonts w:ascii="Arial" w:hAnsi="Arial" w:cs="Arial"/>
          <w:sz w:val="22"/>
          <w:szCs w:val="22"/>
        </w:rPr>
        <w:t xml:space="preserve">, </w:t>
      </w:r>
      <w:hyperlink r:id="rId9" w:tgtFrame="_blank" w:history="1">
        <w:r w:rsidRPr="00F52DFD">
          <w:rPr>
            <w:rStyle w:val="normaltextrun"/>
            <w:rFonts w:ascii="Arial" w:hAnsi="Arial" w:cs="Arial"/>
            <w:sz w:val="22"/>
            <w:szCs w:val="22"/>
          </w:rPr>
          <w:t>78/13 – popr.</w:t>
        </w:r>
      </w:hyperlink>
      <w:r w:rsidRPr="008B3DE2">
        <w:rPr>
          <w:rStyle w:val="normaltextrun"/>
          <w:rFonts w:ascii="Arial" w:hAnsi="Arial" w:cs="Arial"/>
          <w:sz w:val="22"/>
          <w:szCs w:val="22"/>
        </w:rPr>
        <w:t xml:space="preserve">, </w:t>
      </w:r>
      <w:hyperlink r:id="rId10" w:tgtFrame="_blank" w:history="1">
        <w:r w:rsidRPr="00F52DFD">
          <w:rPr>
            <w:rStyle w:val="normaltextrun"/>
            <w:rFonts w:ascii="Arial" w:hAnsi="Arial" w:cs="Arial"/>
            <w:sz w:val="22"/>
            <w:szCs w:val="22"/>
          </w:rPr>
          <w:t>47/15</w:t>
        </w:r>
      </w:hyperlink>
      <w:r w:rsidRPr="008B3DE2">
        <w:rPr>
          <w:rStyle w:val="normaltextrun"/>
          <w:rFonts w:ascii="Arial" w:hAnsi="Arial" w:cs="Arial"/>
          <w:sz w:val="22"/>
          <w:szCs w:val="22"/>
        </w:rPr>
        <w:t xml:space="preserve"> – ZZSDT, </w:t>
      </w:r>
      <w:hyperlink r:id="rId11" w:tgtFrame="_blank" w:history="1">
        <w:r w:rsidRPr="00F52DFD">
          <w:rPr>
            <w:rStyle w:val="normaltextrun"/>
            <w:rFonts w:ascii="Arial" w:hAnsi="Arial" w:cs="Arial"/>
            <w:sz w:val="22"/>
            <w:szCs w:val="22"/>
          </w:rPr>
          <w:t>33/16</w:t>
        </w:r>
      </w:hyperlink>
      <w:r w:rsidRPr="008B3DE2">
        <w:rPr>
          <w:rStyle w:val="normaltextrun"/>
          <w:rFonts w:ascii="Arial" w:hAnsi="Arial" w:cs="Arial"/>
          <w:sz w:val="22"/>
          <w:szCs w:val="22"/>
        </w:rPr>
        <w:t xml:space="preserve"> – PZ-F</w:t>
      </w:r>
      <w:r w:rsidR="000C3886">
        <w:rPr>
          <w:rStyle w:val="normaltextrun"/>
          <w:rFonts w:ascii="Arial" w:hAnsi="Arial" w:cs="Arial"/>
          <w:sz w:val="22"/>
          <w:szCs w:val="22"/>
        </w:rPr>
        <w:t>,</w:t>
      </w:r>
      <w:r w:rsidRPr="008B3DE2">
        <w:rPr>
          <w:rStyle w:val="normaltextrun"/>
          <w:rFonts w:ascii="Arial" w:hAnsi="Arial" w:cs="Arial"/>
          <w:sz w:val="22"/>
          <w:szCs w:val="22"/>
        </w:rPr>
        <w:t xml:space="preserve"> </w:t>
      </w:r>
      <w:hyperlink r:id="rId12" w:tgtFrame="_blank" w:history="1">
        <w:r w:rsidRPr="00F52DFD">
          <w:rPr>
            <w:rStyle w:val="normaltextrun"/>
            <w:rFonts w:ascii="Arial" w:hAnsi="Arial" w:cs="Arial"/>
            <w:sz w:val="22"/>
            <w:szCs w:val="22"/>
          </w:rPr>
          <w:t>52/16</w:t>
        </w:r>
      </w:hyperlink>
      <w:r w:rsidR="000C3886" w:rsidRPr="00F52DFD">
        <w:rPr>
          <w:rStyle w:val="normaltextrun"/>
          <w:rFonts w:ascii="Arial" w:hAnsi="Arial" w:cs="Arial"/>
          <w:sz w:val="22"/>
          <w:szCs w:val="22"/>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C3886" w:rsidRPr="00F52DFD">
          <w:rPr>
            <w:rStyle w:val="normaltextrun"/>
            <w:rFonts w:ascii="Arial" w:hAnsi="Arial" w:cs="Arial"/>
            <w:sz w:val="22"/>
            <w:szCs w:val="22"/>
          </w:rPr>
          <w:t>15/17</w:t>
        </w:r>
      </w:hyperlink>
      <w:r w:rsidR="000C3886" w:rsidRPr="00F52DFD">
        <w:rPr>
          <w:rStyle w:val="normaltextrun"/>
          <w:rFonts w:ascii="Arial" w:hAnsi="Arial" w:cs="Arial"/>
          <w:sz w:val="22"/>
          <w:szCs w:val="22"/>
        </w:rPr>
        <w:t> – odl. US, </w:t>
      </w:r>
      <w:hyperlink r:id="rId14" w:tgtFrame="_blank" w:tooltip="Zakon o poslovni skrivnosti" w:history="1">
        <w:r w:rsidR="000C3886" w:rsidRPr="00F52DFD">
          <w:rPr>
            <w:rStyle w:val="normaltextrun"/>
            <w:rFonts w:ascii="Arial" w:hAnsi="Arial" w:cs="Arial"/>
            <w:sz w:val="22"/>
            <w:szCs w:val="22"/>
          </w:rPr>
          <w:t>22/19</w:t>
        </w:r>
      </w:hyperlink>
      <w:r w:rsidR="000C3886" w:rsidRPr="00F52DFD">
        <w:rPr>
          <w:rStyle w:val="normaltextrun"/>
          <w:rFonts w:ascii="Arial" w:hAnsi="Arial" w:cs="Arial"/>
          <w:sz w:val="22"/>
          <w:szCs w:val="22"/>
        </w:rPr>
        <w:t> – ZPosS, </w:t>
      </w:r>
      <w:hyperlink r:id="rId15" w:tgtFrame="_blank" w:tooltip="Zakon o dopolnitvi Zakona o delovnih razmerjih" w:history="1">
        <w:r w:rsidR="000C3886" w:rsidRPr="00F52DFD">
          <w:rPr>
            <w:rStyle w:val="normaltextrun"/>
            <w:rFonts w:ascii="Arial" w:hAnsi="Arial" w:cs="Arial"/>
            <w:sz w:val="22"/>
            <w:szCs w:val="22"/>
          </w:rPr>
          <w:t>81/19</w:t>
        </w:r>
      </w:hyperlink>
      <w:r w:rsidR="000C3886" w:rsidRPr="00F52DFD">
        <w:rPr>
          <w:rStyle w:val="normaltextrun"/>
          <w:rFonts w:ascii="Arial" w:hAnsi="Arial" w:cs="Arial"/>
          <w:sz w:val="22"/>
          <w:szCs w:val="22"/>
        </w:rPr>
        <w:t>, </w:t>
      </w:r>
      <w:hyperlink r:id="rId16" w:tgtFrame="_blank" w:tooltip="Zakon o interventnih ukrepih za pomoč pri omilitvi posledic drugega vala epidemije COVID-19" w:history="1">
        <w:r w:rsidR="000C3886" w:rsidRPr="00F52DFD">
          <w:rPr>
            <w:rStyle w:val="normaltextrun"/>
            <w:rFonts w:ascii="Arial" w:hAnsi="Arial" w:cs="Arial"/>
            <w:sz w:val="22"/>
            <w:szCs w:val="22"/>
          </w:rPr>
          <w:t>203/20</w:t>
        </w:r>
      </w:hyperlink>
      <w:r w:rsidR="000C3886" w:rsidRPr="00F52DFD">
        <w:rPr>
          <w:rStyle w:val="normaltextrun"/>
          <w:rFonts w:ascii="Arial" w:hAnsi="Arial" w:cs="Arial"/>
          <w:sz w:val="22"/>
          <w:szCs w:val="22"/>
        </w:rPr>
        <w:t> – ZIUPOPDVE, </w:t>
      </w:r>
      <w:hyperlink r:id="rId17" w:tgtFrame="_blank" w:tooltip="Zakon o spremembah in dopolnitvah Zakona o čezmejnem izvajanju storitev" w:history="1">
        <w:r w:rsidR="000C3886" w:rsidRPr="00F52DFD">
          <w:rPr>
            <w:rStyle w:val="normaltextrun"/>
            <w:rFonts w:ascii="Arial" w:hAnsi="Arial" w:cs="Arial"/>
            <w:sz w:val="22"/>
            <w:szCs w:val="22"/>
          </w:rPr>
          <w:t>119/21</w:t>
        </w:r>
      </w:hyperlink>
      <w:r w:rsidR="000C3886" w:rsidRPr="00F52DFD">
        <w:rPr>
          <w:rStyle w:val="normaltextrun"/>
          <w:rFonts w:ascii="Arial" w:hAnsi="Arial" w:cs="Arial"/>
          <w:sz w:val="22"/>
          <w:szCs w:val="22"/>
        </w:rPr>
        <w:t> – ZČmIS-A, </w:t>
      </w:r>
      <w:hyperlink r:id="rId18" w:tgtFrame="_blank" w:tooltip="Odločba o razveljavitvi tretjega, četrtega in petega odstavka 89. člena Zakona o delovnih razmerjih ter 156.a člena Zakona o javnih uslužbencih" w:history="1">
        <w:r w:rsidR="000C3886" w:rsidRPr="00F52DFD">
          <w:rPr>
            <w:rStyle w:val="normaltextrun"/>
            <w:rFonts w:ascii="Arial" w:hAnsi="Arial" w:cs="Arial"/>
            <w:sz w:val="22"/>
            <w:szCs w:val="22"/>
          </w:rPr>
          <w:t>202/21</w:t>
        </w:r>
      </w:hyperlink>
      <w:r w:rsidR="000C3886" w:rsidRPr="00F52DFD">
        <w:rPr>
          <w:rStyle w:val="normaltextrun"/>
          <w:rFonts w:ascii="Arial" w:hAnsi="Arial" w:cs="Arial"/>
          <w:sz w:val="22"/>
          <w:szCs w:val="22"/>
        </w:rPr>
        <w:t> – odl. US</w:t>
      </w:r>
      <w:r w:rsidR="005654D0">
        <w:rPr>
          <w:rStyle w:val="normaltextrun"/>
          <w:rFonts w:ascii="Arial" w:hAnsi="Arial" w:cs="Arial"/>
          <w:sz w:val="22"/>
          <w:szCs w:val="22"/>
        </w:rPr>
        <w:t xml:space="preserve">, </w:t>
      </w:r>
      <w:r w:rsidR="000C3886" w:rsidRPr="00F52DFD">
        <w:rPr>
          <w:rStyle w:val="normaltextrun"/>
          <w:rFonts w:ascii="Arial" w:hAnsi="Arial" w:cs="Arial"/>
          <w:sz w:val="22"/>
          <w:szCs w:val="22"/>
        </w:rPr>
        <w:t> </w:t>
      </w:r>
      <w:hyperlink r:id="rId19" w:tgtFrame="_blank" w:tooltip="Zakon o spremembah Zakona o delovnih razmerjih" w:history="1">
        <w:r w:rsidR="000C3886" w:rsidRPr="00F52DFD">
          <w:rPr>
            <w:rStyle w:val="normaltextrun"/>
            <w:rFonts w:ascii="Arial" w:hAnsi="Arial" w:cs="Arial"/>
            <w:sz w:val="22"/>
            <w:szCs w:val="22"/>
          </w:rPr>
          <w:t>15/22</w:t>
        </w:r>
      </w:hyperlink>
      <w:r w:rsidR="009A339E">
        <w:rPr>
          <w:rStyle w:val="normaltextrun"/>
          <w:rFonts w:ascii="Arial" w:hAnsi="Arial" w:cs="Arial"/>
          <w:sz w:val="22"/>
          <w:szCs w:val="22"/>
        </w:rPr>
        <w:t>,</w:t>
      </w:r>
      <w:r w:rsidR="005654D0" w:rsidRPr="00B94B68">
        <w:rPr>
          <w:rStyle w:val="normaltextrun"/>
          <w:rFonts w:ascii="Arial" w:hAnsi="Arial" w:cs="Arial"/>
          <w:sz w:val="22"/>
          <w:szCs w:val="22"/>
        </w:rPr>
        <w:t> </w:t>
      </w:r>
      <w:hyperlink r:id="rId20" w:tgtFrame="_blank" w:tooltip="Zakon za urejanje položaja študentov" w:history="1">
        <w:r w:rsidR="005654D0" w:rsidRPr="00B94B68">
          <w:rPr>
            <w:rStyle w:val="normaltextrun"/>
            <w:rFonts w:ascii="Arial" w:hAnsi="Arial" w:cs="Arial"/>
            <w:sz w:val="22"/>
            <w:szCs w:val="22"/>
          </w:rPr>
          <w:t>54/22</w:t>
        </w:r>
      </w:hyperlink>
      <w:r w:rsidR="005654D0" w:rsidRPr="00B94B68">
        <w:rPr>
          <w:rStyle w:val="normaltextrun"/>
          <w:rFonts w:ascii="Arial" w:hAnsi="Arial" w:cs="Arial"/>
          <w:sz w:val="22"/>
          <w:szCs w:val="22"/>
        </w:rPr>
        <w:t> – ZUPŠ-1</w:t>
      </w:r>
      <w:r w:rsidR="009A339E">
        <w:rPr>
          <w:rStyle w:val="normaltextrun"/>
          <w:rFonts w:ascii="Arial" w:hAnsi="Arial" w:cs="Arial"/>
          <w:sz w:val="22"/>
          <w:szCs w:val="22"/>
        </w:rPr>
        <w:t>,</w:t>
      </w:r>
      <w:r w:rsidR="009A339E" w:rsidRPr="009A339E">
        <w:rPr>
          <w:rStyle w:val="normaltextrun"/>
          <w:rFonts w:ascii="Arial" w:hAnsi="Arial" w:cs="Arial"/>
          <w:sz w:val="22"/>
          <w:szCs w:val="22"/>
        </w:rPr>
        <w:t xml:space="preserve"> </w:t>
      </w:r>
      <w:hyperlink r:id="rId21" w:tgtFrame="_blank" w:tooltip="Zakon o spremembah in dopolnitvah Zakona o delovnih razmerjih (ZDR-1D)" w:history="1">
        <w:r w:rsidR="009A339E" w:rsidRPr="009A339E">
          <w:rPr>
            <w:rStyle w:val="normaltextrun"/>
            <w:rFonts w:ascii="Arial" w:hAnsi="Arial" w:cs="Arial"/>
            <w:sz w:val="22"/>
            <w:szCs w:val="22"/>
          </w:rPr>
          <w:t>114/23</w:t>
        </w:r>
      </w:hyperlink>
      <w:r w:rsidR="009A339E" w:rsidRPr="009A339E">
        <w:rPr>
          <w:rStyle w:val="normaltextrun"/>
          <w:rFonts w:ascii="Arial" w:hAnsi="Arial" w:cs="Arial"/>
          <w:sz w:val="22"/>
          <w:szCs w:val="22"/>
        </w:rPr>
        <w:t> in </w:t>
      </w:r>
      <w:hyperlink r:id="rId22" w:tgtFrame="_blank" w:tooltip="Zakon o interventnih ukrepih na področju zdravstva, dela in sociale ter z zdravstvom povezanih vsebin (ZIUZDS)" w:history="1">
        <w:r w:rsidR="009A339E" w:rsidRPr="009A339E">
          <w:rPr>
            <w:rStyle w:val="normaltextrun"/>
            <w:rFonts w:ascii="Arial" w:hAnsi="Arial" w:cs="Arial"/>
            <w:sz w:val="22"/>
            <w:szCs w:val="22"/>
          </w:rPr>
          <w:t>136/23</w:t>
        </w:r>
      </w:hyperlink>
      <w:r w:rsidR="009A339E" w:rsidRPr="009A339E">
        <w:rPr>
          <w:rStyle w:val="normaltextrun"/>
          <w:rFonts w:ascii="Arial" w:hAnsi="Arial" w:cs="Arial"/>
          <w:sz w:val="22"/>
          <w:szCs w:val="22"/>
        </w:rPr>
        <w:t> – ZIUZDS</w:t>
      </w:r>
      <w:r w:rsidRPr="008B3DE2">
        <w:rPr>
          <w:rStyle w:val="normaltextrun"/>
          <w:rFonts w:ascii="Arial" w:hAnsi="Arial" w:cs="Arial"/>
          <w:sz w:val="22"/>
          <w:szCs w:val="22"/>
        </w:rPr>
        <w:t>), ipd., v primeru delnega dela na programu v sorazmernem deležu);</w:t>
      </w:r>
      <w:r w:rsidRPr="00F52DFD">
        <w:rPr>
          <w:rStyle w:val="normaltextrun"/>
          <w:rFonts w:ascii="Arial" w:hAnsi="Arial" w:cs="Arial"/>
          <w:sz w:val="22"/>
          <w:szCs w:val="22"/>
        </w:rPr>
        <w:t> </w:t>
      </w:r>
    </w:p>
    <w:p w14:paraId="75515BD9" w14:textId="77777777" w:rsidR="00BA59E4" w:rsidRPr="008B3DE2" w:rsidRDefault="00BA59E4" w:rsidP="00BA59E4">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sidRPr="008B3DE2">
        <w:rPr>
          <w:rStyle w:val="normaltextrun"/>
          <w:rFonts w:ascii="Arial" w:hAnsi="Arial" w:cs="Arial"/>
          <w:sz w:val="22"/>
          <w:szCs w:val="22"/>
        </w:rPr>
        <w:t>jubilejne nagrade v skladu z veljavno zakonodajo (če je za delodajalca zakonsko obvezno, v primeru delnega dela na programu v sorazmernem deležu);</w:t>
      </w:r>
      <w:r w:rsidRPr="008B3DE2">
        <w:rPr>
          <w:rStyle w:val="eop"/>
          <w:rFonts w:ascii="Arial" w:hAnsi="Arial" w:cs="Arial"/>
          <w:sz w:val="22"/>
          <w:szCs w:val="22"/>
        </w:rPr>
        <w:t> </w:t>
      </w:r>
    </w:p>
    <w:p w14:paraId="4D3D936F" w14:textId="77777777" w:rsidR="00BA59E4" w:rsidRPr="008B3DE2" w:rsidRDefault="00BA59E4" w:rsidP="00BA59E4">
      <w:pPr>
        <w:pStyle w:val="paragraph"/>
        <w:numPr>
          <w:ilvl w:val="0"/>
          <w:numId w:val="5"/>
        </w:numPr>
        <w:spacing w:before="0" w:beforeAutospacing="0" w:after="0" w:afterAutospacing="0"/>
        <w:ind w:left="1080" w:firstLine="0"/>
        <w:jc w:val="both"/>
        <w:textAlignment w:val="baseline"/>
        <w:rPr>
          <w:rFonts w:ascii="Verdana" w:hAnsi="Verdana" w:cs="Segoe UI"/>
          <w:sz w:val="22"/>
          <w:szCs w:val="22"/>
        </w:rPr>
      </w:pPr>
      <w:r w:rsidRPr="008B3DE2">
        <w:rPr>
          <w:rStyle w:val="normaltextrun"/>
          <w:rFonts w:ascii="Arial" w:hAnsi="Arial" w:cs="Arial"/>
          <w:sz w:val="22"/>
          <w:szCs w:val="22"/>
        </w:rPr>
        <w:t>premije kolektivnega dodatnega pokojninskega zavarovanja (če je za delodajalca zakonsko obvezno).</w:t>
      </w:r>
      <w:r w:rsidRPr="008B3DE2">
        <w:rPr>
          <w:rStyle w:val="eop"/>
          <w:rFonts w:ascii="Arial" w:hAnsi="Arial" w:cs="Arial"/>
          <w:sz w:val="22"/>
          <w:szCs w:val="22"/>
        </w:rPr>
        <w:t> </w:t>
      </w:r>
    </w:p>
    <w:p w14:paraId="4E4DF00D" w14:textId="62F2E178" w:rsidR="00BA59E4" w:rsidRPr="008B3DE2" w:rsidRDefault="00BA59E4" w:rsidP="00BA59E4">
      <w:pPr>
        <w:pStyle w:val="paragraph"/>
        <w:spacing w:before="0" w:beforeAutospacing="0" w:after="0" w:afterAutospacing="0"/>
        <w:ind w:left="270"/>
        <w:jc w:val="both"/>
        <w:textAlignment w:val="baseline"/>
        <w:rPr>
          <w:rStyle w:val="eop"/>
          <w:rFonts w:ascii="Arial" w:hAnsi="Arial" w:cs="Arial"/>
          <w:sz w:val="22"/>
          <w:szCs w:val="22"/>
        </w:rPr>
      </w:pPr>
      <w:r w:rsidRPr="008B3DE2">
        <w:rPr>
          <w:rStyle w:val="eop"/>
          <w:rFonts w:ascii="Arial" w:hAnsi="Arial" w:cs="Arial"/>
          <w:sz w:val="22"/>
          <w:szCs w:val="22"/>
        </w:rPr>
        <w:t> </w:t>
      </w:r>
    </w:p>
    <w:p w14:paraId="00127D9B" w14:textId="77777777" w:rsidR="00BA59E4" w:rsidRPr="008B3DE2" w:rsidRDefault="00BA59E4" w:rsidP="00C431C4">
      <w:pPr>
        <w:pStyle w:val="paragraph"/>
        <w:spacing w:before="0" w:beforeAutospacing="0" w:after="0" w:afterAutospacing="0"/>
        <w:jc w:val="both"/>
        <w:textAlignment w:val="baseline"/>
        <w:rPr>
          <w:rFonts w:ascii="Segoe UI" w:hAnsi="Segoe UI" w:cs="Segoe UI"/>
          <w:sz w:val="18"/>
          <w:szCs w:val="18"/>
        </w:rPr>
      </w:pPr>
    </w:p>
    <w:p w14:paraId="1EFEFDB0"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b/>
          <w:bCs/>
          <w:sz w:val="22"/>
          <w:szCs w:val="22"/>
          <w:u w:val="single"/>
        </w:rPr>
        <w:t>Stroški, ki niso upravičeni do sofinanciranja, so:</w:t>
      </w:r>
      <w:r w:rsidRPr="008B3DE2">
        <w:rPr>
          <w:rStyle w:val="eop"/>
          <w:rFonts w:ascii="Arial" w:hAnsi="Arial" w:cs="Arial"/>
          <w:sz w:val="22"/>
          <w:szCs w:val="22"/>
        </w:rPr>
        <w:t> </w:t>
      </w:r>
    </w:p>
    <w:p w14:paraId="3757100C"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220F5E4C" w14:textId="77777777" w:rsidR="00BA59E4" w:rsidRPr="002A6B74" w:rsidRDefault="00BA59E4" w:rsidP="002A6B74">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prispevki za druge zavarovalne premije, ki niso zakonsko določene, kot npr. življenjska, nezgodna in druga zavarovanja, drugo dodatno zdravstveno in pokojninsko zavarovanje, prostovoljno zavarovanje;</w:t>
      </w:r>
      <w:r w:rsidRPr="002A6B74">
        <w:rPr>
          <w:rStyle w:val="normaltextrun"/>
        </w:rPr>
        <w:t> </w:t>
      </w:r>
    </w:p>
    <w:p w14:paraId="42A15D74" w14:textId="6341C712" w:rsidR="00BA59E4" w:rsidRPr="002A6B74" w:rsidRDefault="00BA59E4" w:rsidP="002A6B74">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šolnina za dodiplomsko in podiplomsko izobraževanje (študijski programi, magisterij, doktorat in druga podiplomska izobraževanja)</w:t>
      </w:r>
      <w:r w:rsidR="003B522E">
        <w:rPr>
          <w:rStyle w:val="normaltextrun"/>
          <w:rFonts w:ascii="Arial" w:hAnsi="Arial" w:cs="Arial"/>
          <w:sz w:val="22"/>
          <w:szCs w:val="22"/>
        </w:rPr>
        <w:t>;</w:t>
      </w:r>
      <w:r w:rsidRPr="002A6B74">
        <w:rPr>
          <w:rStyle w:val="normaltextrun"/>
        </w:rPr>
        <w:t> </w:t>
      </w:r>
    </w:p>
    <w:p w14:paraId="438B0ECC" w14:textId="77777777" w:rsidR="00BA59E4" w:rsidRPr="002A6B74" w:rsidRDefault="00BA59E4" w:rsidP="002A6B74">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odpravnine (razen v primerih iz prejšnjega odstavka);</w:t>
      </w:r>
      <w:r w:rsidRPr="002A6B74">
        <w:rPr>
          <w:rStyle w:val="normaltextrun"/>
        </w:rPr>
        <w:t> </w:t>
      </w:r>
    </w:p>
    <w:p w14:paraId="48C371EA" w14:textId="77777777" w:rsidR="00BA59E4" w:rsidRPr="002A6B74" w:rsidRDefault="00BA59E4" w:rsidP="002A6B74">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solidarnostne pomoči;</w:t>
      </w:r>
      <w:r w:rsidRPr="002A6B74">
        <w:rPr>
          <w:rStyle w:val="normaltextrun"/>
        </w:rPr>
        <w:t> </w:t>
      </w:r>
    </w:p>
    <w:p w14:paraId="0CF5F4A1" w14:textId="77777777" w:rsidR="00BA59E4" w:rsidRPr="002A6B74" w:rsidRDefault="00BA59E4" w:rsidP="002A6B74">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različne bonitete;</w:t>
      </w:r>
      <w:r w:rsidRPr="002A6B74">
        <w:rPr>
          <w:rStyle w:val="normaltextrun"/>
        </w:rPr>
        <w:t> </w:t>
      </w:r>
    </w:p>
    <w:p w14:paraId="52B67710" w14:textId="77777777" w:rsidR="00BA59E4" w:rsidRPr="002A6B74" w:rsidRDefault="00BA59E4" w:rsidP="002A6B74">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letne stimulacije in druge nagrade;</w:t>
      </w:r>
      <w:r w:rsidRPr="002A6B74">
        <w:rPr>
          <w:rStyle w:val="normaltextrun"/>
        </w:rPr>
        <w:t> </w:t>
      </w:r>
    </w:p>
    <w:p w14:paraId="3D0291F4" w14:textId="77777777" w:rsidR="00BA59E4" w:rsidRPr="002A6B74" w:rsidRDefault="00BA59E4" w:rsidP="002A6B74">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jubilejne nagrade (razen v primerih iz prejšnjega odstavka);</w:t>
      </w:r>
      <w:r w:rsidRPr="002A6B74">
        <w:rPr>
          <w:rStyle w:val="normaltextrun"/>
        </w:rPr>
        <w:t> </w:t>
      </w:r>
    </w:p>
    <w:p w14:paraId="26A6221F" w14:textId="77777777" w:rsidR="00BA59E4" w:rsidRPr="002A6B74" w:rsidRDefault="00BA59E4" w:rsidP="002A6B74">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stroški partnerjev, saj so zajeti v stroških zunanjih izvajalcev in niso upravičeni med stroški plač.</w:t>
      </w:r>
      <w:r w:rsidRPr="002A6B74">
        <w:rPr>
          <w:rStyle w:val="normaltextrun"/>
        </w:rPr>
        <w:t> </w:t>
      </w:r>
    </w:p>
    <w:p w14:paraId="4E77C8FE" w14:textId="77777777" w:rsidR="00BA59E4" w:rsidRPr="008B3DE2" w:rsidRDefault="00BA59E4" w:rsidP="00BA59E4">
      <w:pPr>
        <w:pStyle w:val="paragraph"/>
        <w:spacing w:before="0" w:beforeAutospacing="0" w:after="0" w:afterAutospacing="0"/>
        <w:ind w:left="1305"/>
        <w:jc w:val="both"/>
        <w:textAlignment w:val="baseline"/>
        <w:rPr>
          <w:rFonts w:ascii="Segoe UI" w:hAnsi="Segoe UI" w:cs="Segoe UI"/>
          <w:sz w:val="18"/>
          <w:szCs w:val="18"/>
        </w:rPr>
      </w:pPr>
      <w:r w:rsidRPr="008B3DE2">
        <w:rPr>
          <w:rStyle w:val="eop"/>
          <w:rFonts w:ascii="Arial" w:hAnsi="Arial" w:cs="Arial"/>
          <w:sz w:val="22"/>
          <w:szCs w:val="22"/>
        </w:rPr>
        <w:t> </w:t>
      </w:r>
    </w:p>
    <w:p w14:paraId="646687EC" w14:textId="77777777" w:rsidR="00BA59E4" w:rsidRPr="005A2C30" w:rsidRDefault="00BA59E4" w:rsidP="00C431C4">
      <w:pPr>
        <w:pStyle w:val="Naslov2"/>
        <w:rPr>
          <w:rStyle w:val="normaltextrun"/>
        </w:rPr>
      </w:pPr>
      <w:bookmarkStart w:id="1" w:name="_Toc97205792"/>
      <w:r w:rsidRPr="005A2C30">
        <w:rPr>
          <w:rStyle w:val="normaltextrun"/>
        </w:rPr>
        <w:t>Stroški za službena potovanja</w:t>
      </w:r>
      <w:bookmarkEnd w:id="1"/>
      <w:r w:rsidRPr="005A2C30">
        <w:rPr>
          <w:rStyle w:val="normaltextrun"/>
        </w:rPr>
        <w:t>  </w:t>
      </w:r>
    </w:p>
    <w:p w14:paraId="4C7945CB" w14:textId="77777777" w:rsidR="00BA59E4" w:rsidRPr="008B3DE2" w:rsidRDefault="00BA59E4" w:rsidP="00BA59E4">
      <w:pPr>
        <w:pStyle w:val="paragraph"/>
        <w:spacing w:before="0" w:beforeAutospacing="0" w:after="0" w:afterAutospacing="0"/>
        <w:ind w:left="1305"/>
        <w:jc w:val="both"/>
        <w:textAlignment w:val="baseline"/>
        <w:rPr>
          <w:rFonts w:ascii="Segoe UI" w:hAnsi="Segoe UI" w:cs="Segoe UI"/>
          <w:sz w:val="18"/>
          <w:szCs w:val="18"/>
        </w:rPr>
      </w:pPr>
      <w:r w:rsidRPr="008B3DE2">
        <w:rPr>
          <w:rStyle w:val="eop"/>
          <w:rFonts w:ascii="Arial" w:hAnsi="Arial" w:cs="Arial"/>
          <w:sz w:val="22"/>
          <w:szCs w:val="22"/>
        </w:rPr>
        <w:t> </w:t>
      </w:r>
    </w:p>
    <w:p w14:paraId="63776D83" w14:textId="1DF6BA47" w:rsidR="00BA59E4" w:rsidRPr="008B3DE2" w:rsidRDefault="00BA59E4" w:rsidP="00BA59E4">
      <w:pPr>
        <w:pStyle w:val="paragraph"/>
        <w:spacing w:before="0" w:beforeAutospacing="0" w:after="0" w:afterAutospacing="0"/>
        <w:textAlignment w:val="baseline"/>
        <w:rPr>
          <w:rFonts w:ascii="Segoe UI" w:hAnsi="Segoe UI" w:cs="Segoe UI"/>
          <w:sz w:val="18"/>
          <w:szCs w:val="18"/>
        </w:rPr>
      </w:pPr>
      <w:r w:rsidRPr="008B3DE2">
        <w:rPr>
          <w:rStyle w:val="normaltextrun"/>
          <w:rFonts w:ascii="Arial" w:hAnsi="Arial" w:cs="Arial"/>
          <w:b/>
          <w:bCs/>
          <w:sz w:val="22"/>
          <w:szCs w:val="22"/>
          <w:u w:val="single"/>
        </w:rPr>
        <w:t>Pogoji upravičenosti:</w:t>
      </w:r>
    </w:p>
    <w:p w14:paraId="77B12296" w14:textId="77777777" w:rsidR="00BA59E4" w:rsidRPr="008B3DE2" w:rsidRDefault="00BA59E4" w:rsidP="00BA59E4">
      <w:pPr>
        <w:pStyle w:val="paragraph"/>
        <w:spacing w:before="0" w:beforeAutospacing="0" w:after="0" w:afterAutospacing="0"/>
        <w:textAlignment w:val="baseline"/>
        <w:rPr>
          <w:rFonts w:ascii="Segoe UI" w:hAnsi="Segoe UI" w:cs="Segoe UI"/>
          <w:sz w:val="18"/>
          <w:szCs w:val="18"/>
        </w:rPr>
      </w:pPr>
      <w:r w:rsidRPr="008B3DE2">
        <w:rPr>
          <w:rStyle w:val="eop"/>
          <w:rFonts w:ascii="Arial" w:hAnsi="Arial" w:cs="Arial"/>
          <w:sz w:val="22"/>
          <w:szCs w:val="22"/>
        </w:rPr>
        <w:t> </w:t>
      </w:r>
    </w:p>
    <w:p w14:paraId="6188D930" w14:textId="31AB7A13"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Povračila za stroške za službena potovanja v Republiki Sloveniji, povezane s programom</w:t>
      </w:r>
      <w:r w:rsidR="00EE03FE">
        <w:rPr>
          <w:rStyle w:val="normaltextrun"/>
          <w:rFonts w:ascii="Arial" w:hAnsi="Arial" w:cs="Arial"/>
          <w:sz w:val="22"/>
          <w:szCs w:val="22"/>
        </w:rPr>
        <w:t>,</w:t>
      </w:r>
      <w:r w:rsidRPr="008B3DE2">
        <w:rPr>
          <w:rStyle w:val="normaltextrun"/>
          <w:rFonts w:ascii="Arial" w:hAnsi="Arial" w:cs="Arial"/>
          <w:sz w:val="22"/>
          <w:szCs w:val="22"/>
        </w:rPr>
        <w:t xml:space="preserve"> lahko izvajalec uveljavlja samo za pri njem zaposlene osebe. </w:t>
      </w:r>
      <w:r w:rsidRPr="008B3DE2">
        <w:rPr>
          <w:rStyle w:val="eop"/>
          <w:rFonts w:ascii="Arial" w:hAnsi="Arial" w:cs="Arial"/>
          <w:sz w:val="22"/>
          <w:szCs w:val="22"/>
        </w:rPr>
        <w:t> </w:t>
      </w:r>
    </w:p>
    <w:p w14:paraId="1D9B86C9" w14:textId="77777777" w:rsidR="00E9116E" w:rsidRDefault="00E9116E" w:rsidP="00BA59E4">
      <w:pPr>
        <w:pStyle w:val="paragraph"/>
        <w:spacing w:before="0" w:beforeAutospacing="0" w:after="0" w:afterAutospacing="0"/>
        <w:jc w:val="both"/>
        <w:textAlignment w:val="baseline"/>
        <w:rPr>
          <w:rStyle w:val="eop"/>
          <w:rFonts w:ascii="Arial" w:hAnsi="Arial" w:cs="Arial"/>
          <w:sz w:val="22"/>
          <w:szCs w:val="22"/>
        </w:rPr>
      </w:pPr>
    </w:p>
    <w:p w14:paraId="7EE3A921"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7EDC5C6F" w14:textId="1E96E5B3" w:rsidR="00BA59E4" w:rsidRDefault="00BA59E4" w:rsidP="00BA59E4">
      <w:pPr>
        <w:pStyle w:val="paragraph"/>
        <w:spacing w:before="0" w:beforeAutospacing="0" w:after="0" w:afterAutospacing="0"/>
        <w:jc w:val="both"/>
        <w:textAlignment w:val="baseline"/>
        <w:rPr>
          <w:rStyle w:val="eop"/>
          <w:rFonts w:ascii="Arial" w:hAnsi="Arial" w:cs="Arial"/>
          <w:sz w:val="22"/>
          <w:szCs w:val="22"/>
          <w:u w:val="single"/>
        </w:rPr>
      </w:pPr>
      <w:r w:rsidRPr="000B1A5D">
        <w:rPr>
          <w:rStyle w:val="normaltextrun"/>
          <w:rFonts w:ascii="Arial" w:hAnsi="Arial" w:cs="Arial"/>
          <w:b/>
          <w:bCs/>
          <w:sz w:val="22"/>
          <w:szCs w:val="22"/>
          <w:u w:val="single"/>
        </w:rPr>
        <w:t>Stroški, ki niso upravičeni do sofinanciranja so</w:t>
      </w:r>
      <w:r w:rsidRPr="000B1A5D">
        <w:rPr>
          <w:rStyle w:val="normaltextrun"/>
          <w:rFonts w:ascii="Arial" w:hAnsi="Arial" w:cs="Arial"/>
          <w:sz w:val="22"/>
          <w:szCs w:val="22"/>
          <w:u w:val="single"/>
        </w:rPr>
        <w:t>:</w:t>
      </w:r>
    </w:p>
    <w:p w14:paraId="6FB1066B" w14:textId="77777777" w:rsidR="000B1A5D" w:rsidRPr="000B1A5D" w:rsidRDefault="000B1A5D" w:rsidP="00BA59E4">
      <w:pPr>
        <w:pStyle w:val="paragraph"/>
        <w:spacing w:before="0" w:beforeAutospacing="0" w:after="0" w:afterAutospacing="0"/>
        <w:jc w:val="both"/>
        <w:textAlignment w:val="baseline"/>
        <w:rPr>
          <w:rFonts w:ascii="Segoe UI" w:hAnsi="Segoe UI" w:cs="Segoe UI"/>
          <w:sz w:val="18"/>
          <w:szCs w:val="18"/>
          <w:u w:val="single"/>
        </w:rPr>
      </w:pPr>
    </w:p>
    <w:p w14:paraId="66D2FB7E" w14:textId="77777777" w:rsidR="00BA59E4" w:rsidRPr="00733AFB" w:rsidRDefault="00BA59E4" w:rsidP="00733AFB">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vsi potni stroški zaradi službenih poti v tujino; </w:t>
      </w:r>
      <w:r w:rsidRPr="00733AFB">
        <w:rPr>
          <w:rStyle w:val="normaltextrun"/>
        </w:rPr>
        <w:t> </w:t>
      </w:r>
    </w:p>
    <w:p w14:paraId="470703A3" w14:textId="77777777" w:rsidR="00BA59E4" w:rsidRPr="00733AFB" w:rsidRDefault="00BA59E4" w:rsidP="00733AFB">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vsi stroški izobraževanj v tujini;</w:t>
      </w:r>
      <w:r w:rsidRPr="00733AFB">
        <w:rPr>
          <w:rStyle w:val="normaltextrun"/>
        </w:rPr>
        <w:t> </w:t>
      </w:r>
    </w:p>
    <w:p w14:paraId="73236F82" w14:textId="77777777" w:rsidR="00BA59E4" w:rsidRPr="00733AFB" w:rsidRDefault="00BA59E4" w:rsidP="00733AFB">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vsi stroški udeležb konferenc v tujini. </w:t>
      </w:r>
      <w:r w:rsidRPr="00733AFB">
        <w:rPr>
          <w:rStyle w:val="normaltextrun"/>
        </w:rPr>
        <w:t> </w:t>
      </w:r>
    </w:p>
    <w:p w14:paraId="3179D2A0" w14:textId="77777777" w:rsidR="00BA59E4" w:rsidRPr="008B3DE2" w:rsidRDefault="00BA59E4" w:rsidP="00BA59E4">
      <w:pPr>
        <w:pStyle w:val="paragraph"/>
        <w:spacing w:before="0" w:beforeAutospacing="0" w:after="0" w:afterAutospacing="0"/>
        <w:ind w:left="360"/>
        <w:jc w:val="both"/>
        <w:textAlignment w:val="baseline"/>
        <w:rPr>
          <w:rFonts w:ascii="Segoe UI" w:hAnsi="Segoe UI" w:cs="Segoe UI"/>
          <w:sz w:val="18"/>
          <w:szCs w:val="18"/>
        </w:rPr>
      </w:pPr>
      <w:r w:rsidRPr="008B3DE2">
        <w:rPr>
          <w:rStyle w:val="eop"/>
          <w:rFonts w:ascii="Arial" w:hAnsi="Arial" w:cs="Arial"/>
          <w:sz w:val="22"/>
          <w:szCs w:val="22"/>
        </w:rPr>
        <w:t> </w:t>
      </w:r>
    </w:p>
    <w:p w14:paraId="29921C78" w14:textId="21270809"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V primeru, da so stroški službenih potovanj v tujino nujno potrebni za izvedbo programa, morajo biti že v prijavi ustrezno utemeljeni in vsakič posebej odobreni s strani Ministrstva za zdravje.</w:t>
      </w:r>
      <w:r w:rsidRPr="008B3DE2">
        <w:rPr>
          <w:rStyle w:val="eop"/>
          <w:rFonts w:ascii="Arial" w:hAnsi="Arial" w:cs="Arial"/>
          <w:sz w:val="22"/>
          <w:szCs w:val="22"/>
        </w:rPr>
        <w:t> </w:t>
      </w:r>
    </w:p>
    <w:p w14:paraId="7D5DE014" w14:textId="156A6D7C" w:rsidR="00EE03FE" w:rsidRDefault="00EE03FE" w:rsidP="00BA59E4">
      <w:pPr>
        <w:pStyle w:val="paragraph"/>
        <w:spacing w:before="0" w:beforeAutospacing="0" w:after="0" w:afterAutospacing="0"/>
        <w:ind w:left="1305"/>
        <w:jc w:val="both"/>
        <w:textAlignment w:val="baseline"/>
        <w:rPr>
          <w:rStyle w:val="eop"/>
          <w:rFonts w:ascii="Arial" w:hAnsi="Arial" w:cs="Arial"/>
          <w:sz w:val="22"/>
          <w:szCs w:val="22"/>
        </w:rPr>
      </w:pPr>
    </w:p>
    <w:p w14:paraId="2EF6D83C" w14:textId="77777777" w:rsidR="00EE03FE" w:rsidRPr="008B3DE2" w:rsidRDefault="00EE03FE" w:rsidP="00BA59E4">
      <w:pPr>
        <w:pStyle w:val="paragraph"/>
        <w:spacing w:before="0" w:beforeAutospacing="0" w:after="0" w:afterAutospacing="0"/>
        <w:ind w:left="1305"/>
        <w:jc w:val="both"/>
        <w:textAlignment w:val="baseline"/>
        <w:rPr>
          <w:rFonts w:ascii="Segoe UI" w:hAnsi="Segoe UI" w:cs="Segoe UI"/>
          <w:sz w:val="18"/>
          <w:szCs w:val="18"/>
        </w:rPr>
      </w:pPr>
    </w:p>
    <w:p w14:paraId="6A7628FE" w14:textId="77777777" w:rsidR="00BA59E4" w:rsidRPr="005A2C30" w:rsidRDefault="00BA59E4" w:rsidP="00C431C4">
      <w:pPr>
        <w:pStyle w:val="Naslov2"/>
        <w:rPr>
          <w:rStyle w:val="normaltextrun"/>
        </w:rPr>
      </w:pPr>
      <w:bookmarkStart w:id="2" w:name="_Toc97205793"/>
      <w:r w:rsidRPr="005A2C30">
        <w:rPr>
          <w:rStyle w:val="normaltextrun"/>
        </w:rPr>
        <w:t>Pavšalno financiranje posrednih stroškov, določeno z uporabo odstotka</w:t>
      </w:r>
      <w:bookmarkEnd w:id="2"/>
      <w:r w:rsidRPr="00333142">
        <w:rPr>
          <w:rStyle w:val="normaltextrun"/>
        </w:rPr>
        <w:t> </w:t>
      </w:r>
    </w:p>
    <w:p w14:paraId="520F855E"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387C52F9" w14:textId="7A08898E"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 xml:space="preserve">Posredni stroški so stroški, ki so povezani z neposrednimi aktivnostmi programa, in sicer v višini </w:t>
      </w:r>
      <w:r w:rsidRPr="000B1A5D">
        <w:rPr>
          <w:rStyle w:val="normaltextrun"/>
          <w:rFonts w:ascii="Arial" w:hAnsi="Arial" w:cs="Arial"/>
          <w:b/>
          <w:bCs/>
          <w:sz w:val="22"/>
          <w:szCs w:val="22"/>
        </w:rPr>
        <w:t>do 30 %</w:t>
      </w:r>
      <w:r w:rsidRPr="008B3DE2">
        <w:rPr>
          <w:rStyle w:val="normaltextrun"/>
          <w:rFonts w:ascii="Arial" w:hAnsi="Arial" w:cs="Arial"/>
          <w:sz w:val="22"/>
          <w:szCs w:val="22"/>
        </w:rPr>
        <w:t xml:space="preserve"> vrednosti vseh upravičenih stroškov osebja</w:t>
      </w:r>
      <w:r w:rsidR="00733AFB">
        <w:rPr>
          <w:rStyle w:val="normaltextrun"/>
          <w:rFonts w:ascii="Arial" w:hAnsi="Arial" w:cs="Arial"/>
          <w:sz w:val="22"/>
          <w:szCs w:val="22"/>
        </w:rPr>
        <w:t>,</w:t>
      </w:r>
      <w:r w:rsidRPr="008B3DE2">
        <w:rPr>
          <w:rStyle w:val="normaltextrun"/>
          <w:rFonts w:ascii="Arial" w:hAnsi="Arial" w:cs="Arial"/>
          <w:sz w:val="22"/>
          <w:szCs w:val="22"/>
        </w:rPr>
        <w:t xml:space="preserve"> zaposlenega na programu</w:t>
      </w:r>
      <w:r w:rsidR="00B94B68">
        <w:rPr>
          <w:rStyle w:val="Sprotnaopomba-sklic"/>
          <w:rFonts w:ascii="Arial" w:hAnsi="Arial" w:cs="Arial"/>
          <w:sz w:val="22"/>
          <w:szCs w:val="22"/>
        </w:rPr>
        <w:footnoteReference w:id="1"/>
      </w:r>
      <w:r w:rsidRPr="008B3DE2">
        <w:rPr>
          <w:rStyle w:val="normaltextrun"/>
          <w:rFonts w:ascii="Arial" w:hAnsi="Arial" w:cs="Arial"/>
          <w:sz w:val="22"/>
          <w:szCs w:val="22"/>
        </w:rPr>
        <w:t>.</w:t>
      </w:r>
      <w:r w:rsidRPr="008B3DE2">
        <w:rPr>
          <w:rStyle w:val="eop"/>
          <w:rFonts w:ascii="Arial" w:hAnsi="Arial" w:cs="Arial"/>
          <w:sz w:val="22"/>
          <w:szCs w:val="22"/>
        </w:rPr>
        <w:t> </w:t>
      </w:r>
    </w:p>
    <w:p w14:paraId="1487DC8C" w14:textId="77777777" w:rsidR="00BA59E4" w:rsidRPr="008B3DE2" w:rsidRDefault="00BA59E4" w:rsidP="00BA59E4">
      <w:pPr>
        <w:pStyle w:val="paragraph"/>
        <w:spacing w:before="0" w:beforeAutospacing="0" w:after="0" w:afterAutospacing="0"/>
        <w:textAlignment w:val="baseline"/>
        <w:rPr>
          <w:rFonts w:ascii="Segoe UI" w:hAnsi="Segoe UI" w:cs="Segoe UI"/>
          <w:sz w:val="18"/>
          <w:szCs w:val="18"/>
        </w:rPr>
      </w:pPr>
      <w:r w:rsidRPr="008B3DE2">
        <w:rPr>
          <w:rStyle w:val="eop"/>
          <w:rFonts w:ascii="Arial" w:hAnsi="Arial" w:cs="Arial"/>
          <w:sz w:val="22"/>
          <w:szCs w:val="22"/>
        </w:rPr>
        <w:t> </w:t>
      </w:r>
    </w:p>
    <w:p w14:paraId="3B24A247"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Primeri upravičenih posrednih stroškov so:</w:t>
      </w:r>
      <w:r w:rsidRPr="008B3DE2">
        <w:rPr>
          <w:rStyle w:val="eop"/>
          <w:rFonts w:ascii="Arial" w:hAnsi="Arial" w:cs="Arial"/>
          <w:sz w:val="22"/>
          <w:szCs w:val="22"/>
        </w:rPr>
        <w:t> </w:t>
      </w:r>
    </w:p>
    <w:p w14:paraId="07725936"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48D510CF" w14:textId="77777777" w:rsidR="00BA59E4" w:rsidRPr="00733AFB" w:rsidRDefault="00BA59E4" w:rsidP="00733AFB">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stroški električne energije;</w:t>
      </w:r>
      <w:r w:rsidRPr="00733AFB">
        <w:rPr>
          <w:rStyle w:val="normaltextrun"/>
        </w:rPr>
        <w:t> </w:t>
      </w:r>
    </w:p>
    <w:p w14:paraId="30F2A4C6" w14:textId="77777777" w:rsidR="00BA59E4" w:rsidRPr="00733AFB" w:rsidRDefault="00BA59E4" w:rsidP="00733AFB">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stroški porabe kuriv in stroški ogrevanja;</w:t>
      </w:r>
      <w:r w:rsidRPr="00733AFB">
        <w:rPr>
          <w:rStyle w:val="normaltextrun"/>
        </w:rPr>
        <w:t> </w:t>
      </w:r>
    </w:p>
    <w:p w14:paraId="67A81605" w14:textId="77777777" w:rsidR="00BA59E4" w:rsidRPr="00733AFB" w:rsidRDefault="00BA59E4" w:rsidP="00733AFB">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stroški vode in komunalnih storitev;</w:t>
      </w:r>
      <w:r w:rsidRPr="00733AFB">
        <w:rPr>
          <w:rStyle w:val="normaltextrun"/>
        </w:rPr>
        <w:t> </w:t>
      </w:r>
    </w:p>
    <w:p w14:paraId="3661B2B5" w14:textId="77777777" w:rsidR="00BA59E4" w:rsidRPr="00733AFB" w:rsidRDefault="00BA59E4" w:rsidP="00733AFB">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stroški odvoza smeti;</w:t>
      </w:r>
      <w:r w:rsidRPr="00733AFB">
        <w:rPr>
          <w:rStyle w:val="normaltextrun"/>
        </w:rPr>
        <w:t> </w:t>
      </w:r>
    </w:p>
    <w:p w14:paraId="5D118B04" w14:textId="77777777" w:rsidR="00BA59E4" w:rsidRPr="00733AFB" w:rsidRDefault="00BA59E4" w:rsidP="00733AFB">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stroški telefona, faksa in elektronske pošte;</w:t>
      </w:r>
      <w:r w:rsidRPr="00733AFB">
        <w:rPr>
          <w:rStyle w:val="normaltextrun"/>
        </w:rPr>
        <w:t> </w:t>
      </w:r>
    </w:p>
    <w:p w14:paraId="050EFA50" w14:textId="77777777" w:rsidR="00BA59E4" w:rsidRPr="00733AFB" w:rsidRDefault="00BA59E4" w:rsidP="00733AFB">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stroški poštnin in kurirskih storitev;</w:t>
      </w:r>
      <w:r w:rsidRPr="00733AFB">
        <w:rPr>
          <w:rStyle w:val="normaltextrun"/>
        </w:rPr>
        <w:t> </w:t>
      </w:r>
    </w:p>
    <w:p w14:paraId="2AA58B15" w14:textId="6850E68D" w:rsidR="00BA59E4" w:rsidRPr="00733AFB" w:rsidRDefault="00BA59E4" w:rsidP="00733AFB">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stroški potrošnega materiala (pisarniški material, čistilni material in posebni material) in drobnega inventarja, ki se uporablja na programu;</w:t>
      </w:r>
      <w:r w:rsidRPr="00733AFB">
        <w:rPr>
          <w:rStyle w:val="normaltextrun"/>
        </w:rPr>
        <w:t> </w:t>
      </w:r>
    </w:p>
    <w:p w14:paraId="2BD56B10" w14:textId="77777777" w:rsidR="00BA59E4" w:rsidRPr="00733AFB" w:rsidRDefault="00BA59E4" w:rsidP="00733AFB">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stroški najema nepremičnin.</w:t>
      </w:r>
      <w:r w:rsidRPr="00733AFB">
        <w:rPr>
          <w:rStyle w:val="normaltextrun"/>
        </w:rPr>
        <w:t> </w:t>
      </w:r>
    </w:p>
    <w:p w14:paraId="357914C3"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011E4F6A" w14:textId="77777777" w:rsidR="00BA59E4" w:rsidRPr="008B3DE2" w:rsidRDefault="00BA59E4" w:rsidP="00BA59E4">
      <w:pPr>
        <w:pStyle w:val="paragraph"/>
        <w:spacing w:before="0" w:beforeAutospacing="0" w:after="0" w:afterAutospacing="0"/>
        <w:textAlignment w:val="baseline"/>
        <w:rPr>
          <w:rFonts w:ascii="Segoe UI" w:hAnsi="Segoe UI" w:cs="Segoe UI"/>
          <w:sz w:val="18"/>
          <w:szCs w:val="18"/>
        </w:rPr>
      </w:pPr>
      <w:r w:rsidRPr="008B3DE2">
        <w:rPr>
          <w:rStyle w:val="normaltextrun"/>
          <w:rFonts w:ascii="Arial" w:hAnsi="Arial" w:cs="Arial"/>
          <w:sz w:val="22"/>
          <w:szCs w:val="22"/>
        </w:rPr>
        <w:t>Primeri neupravičenih posrednih (operativnih) stroškov:</w:t>
      </w:r>
      <w:r w:rsidRPr="008B3DE2">
        <w:rPr>
          <w:rStyle w:val="eop"/>
          <w:rFonts w:ascii="Arial" w:hAnsi="Arial" w:cs="Arial"/>
          <w:sz w:val="22"/>
          <w:szCs w:val="22"/>
        </w:rPr>
        <w:t> </w:t>
      </w:r>
    </w:p>
    <w:p w14:paraId="02D94F6E" w14:textId="77777777" w:rsidR="00BA59E4" w:rsidRPr="008B3DE2" w:rsidRDefault="00BA59E4" w:rsidP="00BA59E4">
      <w:pPr>
        <w:pStyle w:val="paragraph"/>
        <w:spacing w:before="0" w:beforeAutospacing="0" w:after="0" w:afterAutospacing="0"/>
        <w:textAlignment w:val="baseline"/>
        <w:rPr>
          <w:rFonts w:ascii="Segoe UI" w:hAnsi="Segoe UI" w:cs="Segoe UI"/>
          <w:sz w:val="18"/>
          <w:szCs w:val="18"/>
        </w:rPr>
      </w:pPr>
      <w:r w:rsidRPr="008B3DE2">
        <w:rPr>
          <w:rStyle w:val="eop"/>
          <w:rFonts w:ascii="Arial" w:hAnsi="Arial" w:cs="Arial"/>
          <w:sz w:val="22"/>
          <w:szCs w:val="22"/>
        </w:rPr>
        <w:t> </w:t>
      </w:r>
    </w:p>
    <w:p w14:paraId="65C8F219" w14:textId="77777777" w:rsidR="00BA59E4" w:rsidRPr="00791F18" w:rsidRDefault="00BA59E4" w:rsidP="00791F18">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zamudne obresti;</w:t>
      </w:r>
      <w:r w:rsidRPr="00791F18">
        <w:rPr>
          <w:rStyle w:val="normaltextrun"/>
        </w:rPr>
        <w:t> </w:t>
      </w:r>
    </w:p>
    <w:p w14:paraId="68FC84D4" w14:textId="77777777" w:rsidR="00BA59E4" w:rsidRPr="00791F18" w:rsidRDefault="00BA59E4" w:rsidP="00791F18">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odhodki za kazni, globe, pogodbene kazni, stroški sodnega postopka in drugi podobni stroški;</w:t>
      </w:r>
      <w:r w:rsidRPr="00791F18">
        <w:rPr>
          <w:rStyle w:val="normaltextrun"/>
        </w:rPr>
        <w:t> </w:t>
      </w:r>
    </w:p>
    <w:p w14:paraId="3A809F25" w14:textId="77777777" w:rsidR="00BA59E4" w:rsidRPr="00791F18" w:rsidRDefault="00BA59E4" w:rsidP="00791F18">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stroški, ki so že vključeni v drugi vrsti stroškov.</w:t>
      </w:r>
      <w:r w:rsidRPr="00791F18">
        <w:rPr>
          <w:rStyle w:val="normaltextrun"/>
        </w:rPr>
        <w:t> </w:t>
      </w:r>
    </w:p>
    <w:p w14:paraId="73661805" w14:textId="77777777" w:rsidR="00BA59E4" w:rsidRPr="008B3DE2" w:rsidRDefault="00BA59E4" w:rsidP="00BA59E4">
      <w:pPr>
        <w:pStyle w:val="paragraph"/>
        <w:spacing w:before="0" w:beforeAutospacing="0" w:after="0" w:afterAutospacing="0"/>
        <w:ind w:left="720"/>
        <w:jc w:val="both"/>
        <w:textAlignment w:val="baseline"/>
        <w:rPr>
          <w:rFonts w:ascii="Segoe UI" w:hAnsi="Segoe UI" w:cs="Segoe UI"/>
          <w:sz w:val="18"/>
          <w:szCs w:val="18"/>
        </w:rPr>
      </w:pPr>
      <w:r w:rsidRPr="008B3DE2">
        <w:rPr>
          <w:rStyle w:val="eop"/>
          <w:rFonts w:ascii="Arial" w:hAnsi="Arial" w:cs="Arial"/>
          <w:sz w:val="22"/>
          <w:szCs w:val="22"/>
        </w:rPr>
        <w:t> </w:t>
      </w:r>
    </w:p>
    <w:p w14:paraId="2EB45FE5"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Dokumentacija za dokazovanje posrednih stroškov v pavšalnem znesku se hrani pri upravičencu. </w:t>
      </w:r>
      <w:r w:rsidRPr="008B3DE2">
        <w:rPr>
          <w:rStyle w:val="eop"/>
          <w:rFonts w:ascii="Arial" w:hAnsi="Arial" w:cs="Arial"/>
          <w:sz w:val="22"/>
          <w:szCs w:val="22"/>
        </w:rPr>
        <w:t> </w:t>
      </w:r>
    </w:p>
    <w:p w14:paraId="58CF9334" w14:textId="77777777" w:rsidR="00BA59E4" w:rsidRPr="008B3DE2" w:rsidRDefault="00BA59E4" w:rsidP="00BA59E4">
      <w:pPr>
        <w:pStyle w:val="paragraph"/>
        <w:spacing w:before="0" w:beforeAutospacing="0" w:after="0" w:afterAutospacing="0"/>
        <w:textAlignment w:val="baseline"/>
        <w:rPr>
          <w:rFonts w:ascii="Segoe UI" w:hAnsi="Segoe UI" w:cs="Segoe UI"/>
          <w:sz w:val="18"/>
          <w:szCs w:val="18"/>
        </w:rPr>
      </w:pPr>
      <w:r w:rsidRPr="008B3DE2">
        <w:rPr>
          <w:rStyle w:val="eop"/>
          <w:rFonts w:ascii="Calibri" w:hAnsi="Calibri" w:cs="Calibri"/>
          <w:sz w:val="22"/>
          <w:szCs w:val="22"/>
        </w:rPr>
        <w:t> </w:t>
      </w:r>
    </w:p>
    <w:p w14:paraId="2E4F28E1" w14:textId="77777777" w:rsidR="00BA59E4" w:rsidRPr="005A2C30" w:rsidRDefault="00BA59E4" w:rsidP="00C431C4">
      <w:pPr>
        <w:pStyle w:val="Naslov2"/>
        <w:rPr>
          <w:rStyle w:val="normaltextrun"/>
        </w:rPr>
      </w:pPr>
      <w:bookmarkStart w:id="3" w:name="_Toc97205794"/>
      <w:r w:rsidRPr="005A2C30">
        <w:rPr>
          <w:rStyle w:val="normaltextrun"/>
        </w:rPr>
        <w:t>Stroški materiala in storitev</w:t>
      </w:r>
      <w:bookmarkEnd w:id="3"/>
      <w:r w:rsidRPr="005A2C30">
        <w:rPr>
          <w:rStyle w:val="normaltextrun"/>
        </w:rPr>
        <w:t> </w:t>
      </w:r>
    </w:p>
    <w:p w14:paraId="2DE0044D"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0611B92B" w14:textId="30DF0B4C" w:rsidR="00BA59E4" w:rsidRPr="008B3DE2" w:rsidRDefault="00BA59E4" w:rsidP="00BA59E4">
      <w:pPr>
        <w:pStyle w:val="paragraph"/>
        <w:spacing w:before="0" w:beforeAutospacing="0" w:after="0" w:afterAutospacing="0"/>
        <w:textAlignment w:val="baseline"/>
        <w:rPr>
          <w:rFonts w:ascii="Segoe UI" w:hAnsi="Segoe UI" w:cs="Segoe UI"/>
          <w:sz w:val="18"/>
          <w:szCs w:val="18"/>
        </w:rPr>
      </w:pPr>
      <w:r w:rsidRPr="008B3DE2">
        <w:rPr>
          <w:rStyle w:val="normaltextrun"/>
          <w:rFonts w:ascii="Arial" w:hAnsi="Arial" w:cs="Arial"/>
          <w:b/>
          <w:bCs/>
          <w:sz w:val="22"/>
          <w:szCs w:val="22"/>
          <w:u w:val="single"/>
        </w:rPr>
        <w:t>A</w:t>
      </w:r>
      <w:r w:rsidR="003267FD">
        <w:rPr>
          <w:rStyle w:val="normaltextrun"/>
          <w:rFonts w:ascii="Arial" w:hAnsi="Arial" w:cs="Arial"/>
          <w:b/>
          <w:bCs/>
          <w:sz w:val="22"/>
          <w:szCs w:val="22"/>
          <w:u w:val="single"/>
        </w:rPr>
        <w:t>.</w:t>
      </w:r>
      <w:r w:rsidRPr="008B3DE2">
        <w:rPr>
          <w:rStyle w:val="normaltextrun"/>
          <w:rFonts w:ascii="Arial" w:hAnsi="Arial" w:cs="Arial"/>
          <w:b/>
          <w:bCs/>
          <w:sz w:val="22"/>
          <w:szCs w:val="22"/>
          <w:u w:val="single"/>
        </w:rPr>
        <w:t xml:space="preserve"> Stroški informiranja in komuniciranja</w:t>
      </w:r>
      <w:r w:rsidRPr="003267FD">
        <w:rPr>
          <w:rStyle w:val="normaltextrun"/>
          <w:rFonts w:ascii="Arial" w:hAnsi="Arial" w:cs="Arial"/>
          <w:b/>
          <w:bCs/>
          <w:sz w:val="22"/>
          <w:szCs w:val="22"/>
        </w:rPr>
        <w:t> </w:t>
      </w:r>
      <w:r w:rsidRPr="008B3DE2">
        <w:rPr>
          <w:rStyle w:val="eop"/>
          <w:rFonts w:ascii="Arial" w:hAnsi="Arial" w:cs="Arial"/>
          <w:sz w:val="22"/>
          <w:szCs w:val="22"/>
        </w:rPr>
        <w:t> </w:t>
      </w:r>
    </w:p>
    <w:p w14:paraId="70F96D20"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2BDC61E8" w14:textId="226E1915" w:rsidR="00BA59E4" w:rsidRPr="002A7B1D" w:rsidRDefault="002F46B5" w:rsidP="003267FD">
      <w:pPr>
        <w:pStyle w:val="paragraph"/>
        <w:jc w:val="both"/>
        <w:textAlignment w:val="baseline"/>
        <w:rPr>
          <w:rFonts w:ascii="Arial" w:hAnsi="Arial" w:cs="Arial"/>
          <w:sz w:val="22"/>
          <w:szCs w:val="22"/>
        </w:rPr>
      </w:pPr>
      <w:r>
        <w:rPr>
          <w:rStyle w:val="normaltextrun"/>
          <w:rFonts w:ascii="Arial" w:hAnsi="Arial" w:cs="Arial"/>
          <w:sz w:val="22"/>
          <w:szCs w:val="22"/>
        </w:rPr>
        <w:t>P</w:t>
      </w:r>
      <w:r w:rsidR="00BA59E4" w:rsidRPr="008B3DE2">
        <w:rPr>
          <w:rStyle w:val="normaltextrun"/>
          <w:rFonts w:ascii="Arial" w:hAnsi="Arial" w:cs="Arial"/>
          <w:sz w:val="22"/>
          <w:szCs w:val="22"/>
        </w:rPr>
        <w:t>rimeri upravičenih stroškov informiranja in komuniciranja:</w:t>
      </w:r>
    </w:p>
    <w:p w14:paraId="40A4CFBB" w14:textId="77777777" w:rsidR="00BA59E4" w:rsidRPr="008B3DE2" w:rsidRDefault="00BA59E4" w:rsidP="00BA59E4">
      <w:pPr>
        <w:pStyle w:val="paragraph"/>
        <w:spacing w:before="0" w:beforeAutospacing="0" w:after="0" w:afterAutospacing="0"/>
        <w:textAlignment w:val="baseline"/>
        <w:rPr>
          <w:rFonts w:ascii="Segoe UI" w:hAnsi="Segoe UI" w:cs="Segoe UI"/>
          <w:sz w:val="18"/>
          <w:szCs w:val="18"/>
        </w:rPr>
      </w:pPr>
      <w:r w:rsidRPr="008B3DE2">
        <w:rPr>
          <w:rStyle w:val="eop"/>
          <w:rFonts w:ascii="Arial" w:hAnsi="Arial" w:cs="Arial"/>
          <w:sz w:val="22"/>
          <w:szCs w:val="22"/>
        </w:rPr>
        <w:t> </w:t>
      </w:r>
    </w:p>
    <w:p w14:paraId="0DC21998" w14:textId="56FC4B35" w:rsidR="00BA59E4" w:rsidRPr="003267FD" w:rsidRDefault="00BA59E4" w:rsidP="003267FD">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stroški organizacije in izvedbe konferenc, seminarjev, simpozijev, predstavitev, novinarskih konferenc ter drugih podobnih dogodkov</w:t>
      </w:r>
      <w:r w:rsidR="00B5212D">
        <w:rPr>
          <w:rStyle w:val="normaltextrun"/>
          <w:rFonts w:ascii="Arial" w:hAnsi="Arial" w:cs="Arial"/>
          <w:sz w:val="22"/>
          <w:szCs w:val="22"/>
        </w:rPr>
        <w:t xml:space="preserve"> (kot na primer najem dvorane, predavateljev ipd.), </w:t>
      </w:r>
      <w:r w:rsidR="00B5212D" w:rsidRPr="008B3DE2">
        <w:rPr>
          <w:rStyle w:val="normaltextrun"/>
          <w:rFonts w:ascii="Arial" w:hAnsi="Arial" w:cs="Arial"/>
          <w:sz w:val="22"/>
          <w:szCs w:val="22"/>
        </w:rPr>
        <w:t>ki so povezani izključno z izvajanjem programa</w:t>
      </w:r>
      <w:r w:rsidR="00F04301">
        <w:rPr>
          <w:rStyle w:val="normaltextrun"/>
          <w:rFonts w:ascii="Arial" w:hAnsi="Arial" w:cs="Arial"/>
          <w:sz w:val="22"/>
          <w:szCs w:val="22"/>
        </w:rPr>
        <w:t xml:space="preserve"> oziroma njegovo promocijo</w:t>
      </w:r>
      <w:r w:rsidRPr="008B3DE2">
        <w:rPr>
          <w:rStyle w:val="normaltextrun"/>
          <w:rFonts w:ascii="Arial" w:hAnsi="Arial" w:cs="Arial"/>
          <w:sz w:val="22"/>
          <w:szCs w:val="22"/>
        </w:rPr>
        <w:t>;</w:t>
      </w:r>
      <w:r w:rsidRPr="003267FD">
        <w:rPr>
          <w:rStyle w:val="normaltextrun"/>
        </w:rPr>
        <w:t> </w:t>
      </w:r>
    </w:p>
    <w:p w14:paraId="6A5C9BD5" w14:textId="76FC804D" w:rsidR="00BA59E4" w:rsidRPr="003267FD" w:rsidRDefault="00BA59E4" w:rsidP="003267FD">
      <w:pPr>
        <w:pStyle w:val="paragraph"/>
        <w:numPr>
          <w:ilvl w:val="0"/>
          <w:numId w:val="4"/>
        </w:numPr>
        <w:spacing w:before="0" w:beforeAutospacing="0" w:after="0" w:afterAutospacing="0"/>
        <w:ind w:left="1080" w:firstLine="0"/>
        <w:jc w:val="both"/>
        <w:textAlignment w:val="baseline"/>
        <w:rPr>
          <w:rStyle w:val="normaltextrun"/>
          <w:rFonts w:ascii="Arial" w:hAnsi="Arial" w:cs="Arial"/>
          <w:sz w:val="22"/>
          <w:szCs w:val="22"/>
        </w:rPr>
      </w:pPr>
      <w:r w:rsidRPr="008B3DE2">
        <w:rPr>
          <w:rStyle w:val="normaltextrun"/>
          <w:rFonts w:ascii="Arial" w:hAnsi="Arial" w:cs="Arial"/>
          <w:sz w:val="22"/>
          <w:szCs w:val="22"/>
        </w:rPr>
        <w:t>stroški prehrane in pijače, ki nastanejo v povezavi z organizacijo dogodkov iz pr</w:t>
      </w:r>
      <w:r w:rsidR="009F143A">
        <w:rPr>
          <w:rStyle w:val="normaltextrun"/>
          <w:rFonts w:ascii="Arial" w:hAnsi="Arial" w:cs="Arial"/>
          <w:sz w:val="22"/>
          <w:szCs w:val="22"/>
        </w:rPr>
        <w:t>ejšnje</w:t>
      </w:r>
      <w:r w:rsidRPr="008B3DE2">
        <w:rPr>
          <w:rStyle w:val="normaltextrun"/>
          <w:rFonts w:ascii="Arial" w:hAnsi="Arial" w:cs="Arial"/>
          <w:sz w:val="22"/>
          <w:szCs w:val="22"/>
        </w:rPr>
        <w:t xml:space="preserve"> alineje, pri čemer se kot upravičeni stroški štejejo le stroški za običajno pogostitev</w:t>
      </w:r>
      <w:r w:rsidR="003267FD">
        <w:rPr>
          <w:rStyle w:val="normaltextrun"/>
          <w:rFonts w:ascii="Arial" w:hAnsi="Arial" w:cs="Arial"/>
          <w:sz w:val="22"/>
          <w:szCs w:val="22"/>
        </w:rPr>
        <w:t xml:space="preserve">, </w:t>
      </w:r>
      <w:r w:rsidRPr="008B3DE2">
        <w:rPr>
          <w:rStyle w:val="normaltextrun"/>
          <w:rFonts w:ascii="Arial" w:hAnsi="Arial" w:cs="Arial"/>
          <w:sz w:val="22"/>
          <w:szCs w:val="22"/>
        </w:rPr>
        <w:t>v skladu z določili Uredbe o stroških reprezentance (</w:t>
      </w:r>
      <w:r w:rsidR="00872310" w:rsidRPr="00872310">
        <w:rPr>
          <w:rStyle w:val="normaltextrun"/>
          <w:rFonts w:ascii="Arial" w:hAnsi="Arial" w:cs="Arial"/>
          <w:sz w:val="22"/>
          <w:szCs w:val="22"/>
        </w:rPr>
        <w:t>Uradni list RS, št. 162/22</w:t>
      </w:r>
      <w:r w:rsidRPr="008B3DE2">
        <w:rPr>
          <w:rStyle w:val="normaltextrun"/>
          <w:rFonts w:ascii="Arial" w:hAnsi="Arial" w:cs="Arial"/>
          <w:sz w:val="22"/>
          <w:szCs w:val="22"/>
        </w:rPr>
        <w:t>)</w:t>
      </w:r>
      <w:r w:rsidR="003267FD">
        <w:rPr>
          <w:rStyle w:val="normaltextrun"/>
          <w:rFonts w:ascii="Arial" w:hAnsi="Arial" w:cs="Arial"/>
          <w:sz w:val="22"/>
          <w:szCs w:val="22"/>
        </w:rPr>
        <w:t>,</w:t>
      </w:r>
      <w:r w:rsidRPr="008B3DE2">
        <w:rPr>
          <w:rStyle w:val="normaltextrun"/>
          <w:rFonts w:ascii="Arial" w:hAnsi="Arial" w:cs="Arial"/>
          <w:sz w:val="22"/>
          <w:szCs w:val="22"/>
        </w:rPr>
        <w:t> na dogodkih, ki so povezani izključno z izvajanjem programa (dokazila); </w:t>
      </w:r>
      <w:r w:rsidRPr="003267FD">
        <w:rPr>
          <w:rStyle w:val="normaltextrun"/>
          <w:rFonts w:ascii="Arial" w:hAnsi="Arial" w:cs="Arial"/>
          <w:sz w:val="22"/>
          <w:szCs w:val="22"/>
        </w:rPr>
        <w:t> </w:t>
      </w:r>
    </w:p>
    <w:p w14:paraId="7DD31C62" w14:textId="705F5460" w:rsidR="00BA59E4" w:rsidRPr="0066398B" w:rsidRDefault="00BA59E4" w:rsidP="0066398B">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lastRenderedPageBreak/>
        <w:t xml:space="preserve">stroški </w:t>
      </w:r>
      <w:r w:rsidR="00872310" w:rsidRPr="00872310">
        <w:rPr>
          <w:rStyle w:val="normaltextrun"/>
          <w:rFonts w:ascii="Arial" w:hAnsi="Arial" w:cs="Arial"/>
          <w:sz w:val="22"/>
          <w:szCs w:val="22"/>
        </w:rPr>
        <w:t xml:space="preserve"> izdelave ali nadgradnje</w:t>
      </w:r>
      <w:r w:rsidR="00872310">
        <w:rPr>
          <w:rStyle w:val="normaltextrun"/>
          <w:rFonts w:ascii="Arial" w:hAnsi="Arial" w:cs="Arial"/>
          <w:sz w:val="22"/>
          <w:szCs w:val="22"/>
        </w:rPr>
        <w:t xml:space="preserve">, </w:t>
      </w:r>
      <w:r w:rsidRPr="008B3DE2">
        <w:rPr>
          <w:rStyle w:val="normaltextrun"/>
          <w:rFonts w:ascii="Arial" w:hAnsi="Arial" w:cs="Arial"/>
          <w:sz w:val="22"/>
          <w:szCs w:val="22"/>
        </w:rPr>
        <w:t>vzdrževanja in urejanja spletnih strani;</w:t>
      </w:r>
      <w:r w:rsidRPr="0066398B">
        <w:rPr>
          <w:rStyle w:val="normaltextrun"/>
        </w:rPr>
        <w:t> </w:t>
      </w:r>
    </w:p>
    <w:p w14:paraId="26F4CBEC" w14:textId="77777777" w:rsidR="00BA59E4" w:rsidRPr="0066398B" w:rsidRDefault="00BA59E4" w:rsidP="0066398B">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stroški oglaševalskih storitev in stroški objav;</w:t>
      </w:r>
      <w:r w:rsidRPr="0066398B">
        <w:rPr>
          <w:rStyle w:val="normaltextrun"/>
        </w:rPr>
        <w:t> </w:t>
      </w:r>
    </w:p>
    <w:p w14:paraId="183FDB01" w14:textId="77777777" w:rsidR="00BA59E4" w:rsidRPr="0066398B" w:rsidRDefault="00BA59E4" w:rsidP="0066398B">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stroški v povezavi s promocijo na socialnih omrežjih;</w:t>
      </w:r>
      <w:r w:rsidRPr="0066398B">
        <w:rPr>
          <w:rStyle w:val="normaltextrun"/>
        </w:rPr>
        <w:t> </w:t>
      </w:r>
    </w:p>
    <w:p w14:paraId="64C166AA" w14:textId="41774609" w:rsidR="00BA59E4" w:rsidRPr="0066398B" w:rsidRDefault="00BA59E4" w:rsidP="0066398B">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stroški oblikovanja, priprave na tisk, tiska</w:t>
      </w:r>
      <w:r w:rsidR="00872310">
        <w:rPr>
          <w:rStyle w:val="normaltextrun"/>
          <w:rFonts w:ascii="Arial" w:hAnsi="Arial" w:cs="Arial"/>
          <w:sz w:val="22"/>
          <w:szCs w:val="22"/>
        </w:rPr>
        <w:t>,</w:t>
      </w:r>
      <w:r w:rsidRPr="008B3DE2">
        <w:rPr>
          <w:rStyle w:val="normaltextrun"/>
          <w:rFonts w:ascii="Arial" w:hAnsi="Arial" w:cs="Arial"/>
          <w:sz w:val="22"/>
          <w:szCs w:val="22"/>
        </w:rPr>
        <w:t xml:space="preserve"> dostave gradiv in drugi stroški distribucije gradiv.</w:t>
      </w:r>
      <w:r w:rsidRPr="0066398B">
        <w:rPr>
          <w:rStyle w:val="normaltextrun"/>
        </w:rPr>
        <w:t> </w:t>
      </w:r>
    </w:p>
    <w:p w14:paraId="6A8C7587" w14:textId="77777777" w:rsidR="00BA59E4" w:rsidRPr="008B3DE2" w:rsidRDefault="00BA59E4" w:rsidP="00BA59E4">
      <w:pPr>
        <w:pStyle w:val="paragraph"/>
        <w:spacing w:before="0" w:beforeAutospacing="0" w:after="0" w:afterAutospacing="0"/>
        <w:ind w:left="720"/>
        <w:textAlignment w:val="baseline"/>
        <w:rPr>
          <w:rFonts w:ascii="Segoe UI" w:hAnsi="Segoe UI" w:cs="Segoe UI"/>
          <w:sz w:val="18"/>
          <w:szCs w:val="18"/>
        </w:rPr>
      </w:pPr>
      <w:r w:rsidRPr="008B3DE2">
        <w:rPr>
          <w:rStyle w:val="eop"/>
          <w:rFonts w:ascii="Arial" w:hAnsi="Arial" w:cs="Arial"/>
          <w:sz w:val="22"/>
          <w:szCs w:val="22"/>
        </w:rPr>
        <w:t> </w:t>
      </w:r>
    </w:p>
    <w:p w14:paraId="298599DB" w14:textId="77777777" w:rsidR="00BA59E4" w:rsidRPr="008B3DE2" w:rsidRDefault="00BA59E4" w:rsidP="000B1A5D">
      <w:pPr>
        <w:pStyle w:val="paragraph"/>
        <w:spacing w:before="0" w:beforeAutospacing="0" w:after="0" w:afterAutospacing="0"/>
        <w:textAlignment w:val="baseline"/>
        <w:rPr>
          <w:rFonts w:ascii="Verdana" w:hAnsi="Verdana" w:cs="Segoe UI"/>
          <w:sz w:val="22"/>
          <w:szCs w:val="22"/>
        </w:rPr>
      </w:pPr>
      <w:r w:rsidRPr="008B3DE2">
        <w:rPr>
          <w:rStyle w:val="normaltextrun"/>
          <w:rFonts w:ascii="Arial" w:hAnsi="Arial" w:cs="Arial"/>
          <w:sz w:val="22"/>
          <w:szCs w:val="22"/>
        </w:rPr>
        <w:t>Primer neupravičenih stroškov:</w:t>
      </w:r>
      <w:r w:rsidRPr="008B3DE2">
        <w:rPr>
          <w:rStyle w:val="eop"/>
          <w:rFonts w:ascii="Arial" w:hAnsi="Arial" w:cs="Arial"/>
          <w:sz w:val="22"/>
          <w:szCs w:val="22"/>
        </w:rPr>
        <w:t> </w:t>
      </w:r>
    </w:p>
    <w:p w14:paraId="056C29EC" w14:textId="77777777" w:rsidR="00BA59E4" w:rsidRPr="008B3DE2" w:rsidRDefault="00BA59E4" w:rsidP="00BA59E4">
      <w:pPr>
        <w:pStyle w:val="paragraph"/>
        <w:spacing w:before="0" w:beforeAutospacing="0" w:after="0" w:afterAutospacing="0"/>
        <w:ind w:left="360"/>
        <w:textAlignment w:val="baseline"/>
        <w:rPr>
          <w:rFonts w:ascii="Segoe UI" w:hAnsi="Segoe UI" w:cs="Segoe UI"/>
          <w:sz w:val="18"/>
          <w:szCs w:val="18"/>
        </w:rPr>
      </w:pPr>
      <w:r w:rsidRPr="008B3DE2">
        <w:rPr>
          <w:rStyle w:val="eop"/>
          <w:rFonts w:ascii="Arial" w:hAnsi="Arial" w:cs="Arial"/>
          <w:sz w:val="22"/>
          <w:szCs w:val="22"/>
        </w:rPr>
        <w:t> </w:t>
      </w:r>
    </w:p>
    <w:p w14:paraId="0132EEB9" w14:textId="2B2F731C" w:rsidR="00B5212D" w:rsidRPr="0066398B" w:rsidRDefault="00BA59E4" w:rsidP="0066398B">
      <w:pPr>
        <w:pStyle w:val="paragraph"/>
        <w:numPr>
          <w:ilvl w:val="0"/>
          <w:numId w:val="4"/>
        </w:numPr>
        <w:spacing w:before="0" w:beforeAutospacing="0" w:after="0" w:afterAutospacing="0"/>
        <w:ind w:left="1080" w:firstLine="0"/>
        <w:jc w:val="both"/>
        <w:textAlignment w:val="baseline"/>
        <w:rPr>
          <w:rStyle w:val="normaltextrun"/>
          <w:rFonts w:ascii="Arial" w:hAnsi="Arial" w:cs="Arial"/>
          <w:sz w:val="22"/>
          <w:szCs w:val="22"/>
        </w:rPr>
      </w:pPr>
      <w:r w:rsidRPr="008B3DE2">
        <w:rPr>
          <w:rStyle w:val="normaltextrun"/>
          <w:rFonts w:ascii="Arial" w:hAnsi="Arial" w:cs="Arial"/>
          <w:sz w:val="22"/>
          <w:szCs w:val="22"/>
        </w:rPr>
        <w:t>stroški svetovanja na področju informiranja in komuniciranja, razen</w:t>
      </w:r>
      <w:r w:rsidR="0066398B">
        <w:rPr>
          <w:rStyle w:val="normaltextrun"/>
          <w:rFonts w:ascii="Arial" w:hAnsi="Arial" w:cs="Arial"/>
          <w:sz w:val="22"/>
          <w:szCs w:val="22"/>
        </w:rPr>
        <w:t>,</w:t>
      </w:r>
      <w:r w:rsidRPr="008B3DE2">
        <w:rPr>
          <w:rStyle w:val="normaltextrun"/>
          <w:rFonts w:ascii="Arial" w:hAnsi="Arial" w:cs="Arial"/>
          <w:sz w:val="22"/>
          <w:szCs w:val="22"/>
        </w:rPr>
        <w:t xml:space="preserve"> če so predhodno odobreni s strani Ministrstva za zdravje pred podpisom pogodbe</w:t>
      </w:r>
      <w:r w:rsidR="00B5212D">
        <w:rPr>
          <w:rStyle w:val="normaltextrun"/>
          <w:rFonts w:ascii="Arial" w:hAnsi="Arial" w:cs="Arial"/>
          <w:sz w:val="22"/>
          <w:szCs w:val="22"/>
        </w:rPr>
        <w:t>,</w:t>
      </w:r>
    </w:p>
    <w:p w14:paraId="21910187" w14:textId="565FC55F" w:rsidR="00BA59E4" w:rsidRPr="0066398B" w:rsidRDefault="00F04301" w:rsidP="0066398B">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sz w:val="22"/>
          <w:szCs w:val="22"/>
        </w:rPr>
        <w:t xml:space="preserve">stroški organizacije športnih </w:t>
      </w:r>
      <w:r w:rsidR="00A2516A">
        <w:rPr>
          <w:rStyle w:val="normaltextrun"/>
          <w:rFonts w:ascii="Arial" w:hAnsi="Arial" w:cs="Arial"/>
          <w:sz w:val="22"/>
          <w:szCs w:val="22"/>
        </w:rPr>
        <w:t>a</w:t>
      </w:r>
      <w:r>
        <w:rPr>
          <w:rStyle w:val="normaltextrun"/>
          <w:rFonts w:ascii="Arial" w:hAnsi="Arial" w:cs="Arial"/>
          <w:sz w:val="22"/>
          <w:szCs w:val="22"/>
        </w:rPr>
        <w:t>li kulturnih dogodkov (kot na primer nakup vstopnic ali kart, avtobusni prevoz udeležencev ipd.)</w:t>
      </w:r>
      <w:r w:rsidR="00BA59E4" w:rsidRPr="008B3DE2">
        <w:rPr>
          <w:rStyle w:val="normaltextrun"/>
          <w:rFonts w:ascii="Arial" w:hAnsi="Arial" w:cs="Arial"/>
          <w:sz w:val="22"/>
          <w:szCs w:val="22"/>
        </w:rPr>
        <w:t>.</w:t>
      </w:r>
      <w:r w:rsidR="00BA59E4" w:rsidRPr="0066398B">
        <w:rPr>
          <w:rStyle w:val="normaltextrun"/>
        </w:rPr>
        <w:t> </w:t>
      </w:r>
    </w:p>
    <w:p w14:paraId="52F453C3" w14:textId="77777777" w:rsidR="00BA59E4" w:rsidRPr="008B3DE2" w:rsidRDefault="00BA59E4" w:rsidP="00BA59E4">
      <w:pPr>
        <w:pStyle w:val="paragraph"/>
        <w:spacing w:before="0" w:beforeAutospacing="0" w:after="0" w:afterAutospacing="0"/>
        <w:ind w:left="360"/>
        <w:textAlignment w:val="baseline"/>
        <w:rPr>
          <w:rFonts w:ascii="Segoe UI" w:hAnsi="Segoe UI" w:cs="Segoe UI"/>
          <w:sz w:val="18"/>
          <w:szCs w:val="18"/>
        </w:rPr>
      </w:pPr>
      <w:r w:rsidRPr="008B3DE2">
        <w:rPr>
          <w:rStyle w:val="eop"/>
          <w:rFonts w:ascii="Arial" w:hAnsi="Arial" w:cs="Arial"/>
          <w:sz w:val="22"/>
          <w:szCs w:val="22"/>
        </w:rPr>
        <w:t> </w:t>
      </w:r>
    </w:p>
    <w:p w14:paraId="023E30C4" w14:textId="27DE1A0E" w:rsidR="00BA59E4" w:rsidRPr="008B3DE2" w:rsidRDefault="00BA59E4" w:rsidP="00BA59E4">
      <w:pPr>
        <w:pStyle w:val="paragraph"/>
        <w:spacing w:before="0" w:beforeAutospacing="0" w:after="0" w:afterAutospacing="0"/>
        <w:textAlignment w:val="baseline"/>
        <w:rPr>
          <w:rFonts w:ascii="Segoe UI" w:hAnsi="Segoe UI" w:cs="Segoe UI"/>
          <w:sz w:val="18"/>
          <w:szCs w:val="18"/>
        </w:rPr>
      </w:pPr>
      <w:r w:rsidRPr="008B3DE2">
        <w:rPr>
          <w:rStyle w:val="normaltextrun"/>
          <w:rFonts w:ascii="Arial" w:hAnsi="Arial" w:cs="Arial"/>
          <w:b/>
          <w:bCs/>
          <w:sz w:val="22"/>
          <w:szCs w:val="22"/>
          <w:u w:val="single"/>
        </w:rPr>
        <w:t>B</w:t>
      </w:r>
      <w:r w:rsidR="00FC6963">
        <w:rPr>
          <w:rStyle w:val="normaltextrun"/>
          <w:rFonts w:ascii="Arial" w:hAnsi="Arial" w:cs="Arial"/>
          <w:b/>
          <w:bCs/>
          <w:sz w:val="22"/>
          <w:szCs w:val="22"/>
          <w:u w:val="single"/>
        </w:rPr>
        <w:t>.</w:t>
      </w:r>
      <w:r w:rsidRPr="008B3DE2">
        <w:rPr>
          <w:rStyle w:val="normaltextrun"/>
          <w:rFonts w:ascii="Arial" w:hAnsi="Arial" w:cs="Arial"/>
          <w:b/>
          <w:bCs/>
          <w:sz w:val="22"/>
          <w:szCs w:val="22"/>
          <w:u w:val="single"/>
        </w:rPr>
        <w:t xml:space="preserve"> Stroški storitev zunanjih izvajalcev</w:t>
      </w:r>
      <w:r w:rsidRPr="008B3DE2">
        <w:rPr>
          <w:rStyle w:val="eop"/>
          <w:rFonts w:ascii="Arial" w:hAnsi="Arial" w:cs="Arial"/>
          <w:sz w:val="22"/>
          <w:szCs w:val="22"/>
        </w:rPr>
        <w:t> </w:t>
      </w:r>
    </w:p>
    <w:p w14:paraId="26E18946"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355C1381" w14:textId="77777777" w:rsidR="00BA59E4" w:rsidRPr="008B3DE2" w:rsidRDefault="00BA59E4" w:rsidP="00BD4B0C">
      <w:pPr>
        <w:pStyle w:val="paragraph"/>
        <w:spacing w:before="0" w:beforeAutospacing="0" w:after="0" w:afterAutospacing="0"/>
        <w:textAlignment w:val="baseline"/>
        <w:rPr>
          <w:rFonts w:ascii="Verdana" w:hAnsi="Verdana" w:cs="Segoe UI"/>
          <w:sz w:val="22"/>
          <w:szCs w:val="22"/>
        </w:rPr>
      </w:pPr>
      <w:r w:rsidRPr="008B3DE2">
        <w:rPr>
          <w:rStyle w:val="normaltextrun"/>
          <w:rFonts w:ascii="Arial" w:hAnsi="Arial" w:cs="Arial"/>
          <w:b/>
          <w:bCs/>
          <w:sz w:val="22"/>
          <w:szCs w:val="22"/>
          <w:u w:val="single"/>
        </w:rPr>
        <w:t>Pogoji upravičenosti:</w:t>
      </w:r>
      <w:r w:rsidRPr="008B3DE2">
        <w:rPr>
          <w:rStyle w:val="eop"/>
          <w:rFonts w:ascii="Arial" w:hAnsi="Arial" w:cs="Arial"/>
          <w:sz w:val="22"/>
          <w:szCs w:val="22"/>
        </w:rPr>
        <w:t> </w:t>
      </w:r>
    </w:p>
    <w:p w14:paraId="28651AE0"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49C4C324"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Ta vrsta stroškov vsebuje stroške storitev, ki jih izvedejo zunanji izvajalci v okviru programa in so potrebni za program. Stroški storitev zunanjih izvajalcev so praviloma upravičeni, če so predvideni v finančni konstrukciji prijave oziroma so povezani z aktivnostjo, napovedano v prijavnici. </w:t>
      </w:r>
      <w:r w:rsidRPr="008B3DE2">
        <w:rPr>
          <w:rStyle w:val="eop"/>
          <w:rFonts w:ascii="Arial" w:hAnsi="Arial" w:cs="Arial"/>
          <w:sz w:val="22"/>
          <w:szCs w:val="22"/>
        </w:rPr>
        <w:t> </w:t>
      </w:r>
    </w:p>
    <w:p w14:paraId="1C7F05A9"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5008E61B" w14:textId="2AC992A9"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 xml:space="preserve">Delo zunanjih izvajalcev ne more biti opredeljeno kot pavšalno plačilo v odstotku celotnih stroškov programa oziroma posameznih </w:t>
      </w:r>
      <w:r w:rsidR="00042D82">
        <w:rPr>
          <w:rStyle w:val="normaltextrun"/>
          <w:rFonts w:ascii="Arial" w:hAnsi="Arial" w:cs="Arial"/>
          <w:sz w:val="22"/>
          <w:szCs w:val="22"/>
        </w:rPr>
        <w:t>aktivnosti</w:t>
      </w:r>
      <w:r w:rsidRPr="008B3DE2">
        <w:rPr>
          <w:rStyle w:val="normaltextrun"/>
          <w:rFonts w:ascii="Arial" w:hAnsi="Arial" w:cs="Arial"/>
          <w:sz w:val="22"/>
          <w:szCs w:val="22"/>
        </w:rPr>
        <w:t>.</w:t>
      </w:r>
      <w:r w:rsidRPr="008B3DE2">
        <w:rPr>
          <w:rStyle w:val="eop"/>
          <w:rFonts w:ascii="Arial" w:hAnsi="Arial" w:cs="Arial"/>
          <w:sz w:val="22"/>
          <w:szCs w:val="22"/>
        </w:rPr>
        <w:t> </w:t>
      </w:r>
    </w:p>
    <w:p w14:paraId="00707F1E" w14:textId="77777777" w:rsidR="00BA59E4" w:rsidRPr="008B3DE2" w:rsidRDefault="00BA59E4" w:rsidP="00BA59E4">
      <w:pPr>
        <w:pStyle w:val="paragraph"/>
        <w:spacing w:before="0" w:beforeAutospacing="0" w:after="0" w:afterAutospacing="0"/>
        <w:ind w:left="720"/>
        <w:jc w:val="both"/>
        <w:textAlignment w:val="baseline"/>
        <w:rPr>
          <w:rFonts w:ascii="Segoe UI" w:hAnsi="Segoe UI" w:cs="Segoe UI"/>
          <w:sz w:val="18"/>
          <w:szCs w:val="18"/>
        </w:rPr>
      </w:pPr>
      <w:r w:rsidRPr="008B3DE2">
        <w:rPr>
          <w:rStyle w:val="eop"/>
          <w:rFonts w:ascii="Arial" w:hAnsi="Arial" w:cs="Arial"/>
          <w:sz w:val="22"/>
          <w:szCs w:val="22"/>
        </w:rPr>
        <w:t> </w:t>
      </w:r>
    </w:p>
    <w:p w14:paraId="76C94530" w14:textId="77777777" w:rsidR="00BA59E4" w:rsidRPr="008B3DE2" w:rsidRDefault="00BA59E4" w:rsidP="00FC6963">
      <w:pPr>
        <w:pStyle w:val="paragraph"/>
        <w:spacing w:before="0" w:beforeAutospacing="0" w:after="120" w:afterAutospacing="0"/>
        <w:jc w:val="both"/>
        <w:textAlignment w:val="baseline"/>
        <w:rPr>
          <w:rFonts w:ascii="Segoe UI" w:hAnsi="Segoe UI" w:cs="Segoe UI"/>
          <w:sz w:val="18"/>
          <w:szCs w:val="18"/>
        </w:rPr>
      </w:pPr>
      <w:r w:rsidRPr="008B3DE2">
        <w:rPr>
          <w:rStyle w:val="normaltextrun"/>
          <w:rFonts w:ascii="Arial" w:hAnsi="Arial" w:cs="Arial"/>
          <w:sz w:val="22"/>
          <w:szCs w:val="22"/>
        </w:rPr>
        <w:t xml:space="preserve">Stroški, ki se nanašajo na vsebino programa in ki jih upravičencu zagotavljajo </w:t>
      </w:r>
      <w:r w:rsidRPr="008B3DE2">
        <w:rPr>
          <w:rStyle w:val="normaltextrun"/>
          <w:rFonts w:ascii="Arial" w:hAnsi="Arial" w:cs="Arial"/>
          <w:b/>
          <w:bCs/>
          <w:sz w:val="22"/>
          <w:szCs w:val="22"/>
        </w:rPr>
        <w:t>tretje osebe (partnerji)</w:t>
      </w:r>
      <w:r w:rsidRPr="008B3DE2">
        <w:rPr>
          <w:rStyle w:val="normaltextrun"/>
          <w:rFonts w:ascii="Arial" w:hAnsi="Arial" w:cs="Arial"/>
          <w:sz w:val="22"/>
          <w:szCs w:val="22"/>
        </w:rPr>
        <w:t>, lahko vključujejo na primer: </w:t>
      </w:r>
      <w:r w:rsidRPr="008B3DE2">
        <w:rPr>
          <w:rStyle w:val="eop"/>
          <w:rFonts w:ascii="Arial" w:hAnsi="Arial" w:cs="Arial"/>
          <w:sz w:val="22"/>
          <w:szCs w:val="22"/>
        </w:rPr>
        <w:t> </w:t>
      </w:r>
    </w:p>
    <w:p w14:paraId="2270317C" w14:textId="77777777" w:rsidR="00BA59E4" w:rsidRPr="00FC6963" w:rsidRDefault="00BA59E4" w:rsidP="00FC6963">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storitve izobraževanja in usposabljanja, če so te povezane z izvajanjem programa in namenjene izvajalcem programa;</w:t>
      </w:r>
      <w:r w:rsidRPr="00FC6963">
        <w:rPr>
          <w:rStyle w:val="normaltextrun"/>
        </w:rPr>
        <w:t> </w:t>
      </w:r>
    </w:p>
    <w:p w14:paraId="45272868" w14:textId="77777777" w:rsidR="00BA59E4" w:rsidRPr="00FC6963" w:rsidRDefault="00BA59E4" w:rsidP="00FC6963">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administrativno tehnične  storitve (npr. uporaba zunanjih računovodskih storitev);</w:t>
      </w:r>
      <w:r w:rsidRPr="00FC6963">
        <w:rPr>
          <w:rStyle w:val="normaltextrun"/>
        </w:rPr>
        <w:t> </w:t>
      </w:r>
    </w:p>
    <w:p w14:paraId="0A45E6C4" w14:textId="077F1A0F" w:rsidR="00BA59E4" w:rsidRPr="00FC6963" w:rsidRDefault="00BA59E4" w:rsidP="00FC6963">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stroški študentov, prostovoljcev ipd. </w:t>
      </w:r>
      <w:r w:rsidRPr="00FC6963">
        <w:rPr>
          <w:rStyle w:val="normaltextrun"/>
        </w:rPr>
        <w:t> </w:t>
      </w:r>
    </w:p>
    <w:p w14:paraId="32175976" w14:textId="77777777" w:rsidR="00BA59E4" w:rsidRPr="008B3DE2" w:rsidRDefault="00BA59E4" w:rsidP="00BA59E4">
      <w:pPr>
        <w:pStyle w:val="paragraph"/>
        <w:spacing w:before="0" w:beforeAutospacing="0" w:after="0" w:afterAutospacing="0"/>
        <w:jc w:val="both"/>
        <w:textAlignment w:val="baseline"/>
        <w:rPr>
          <w:rFonts w:ascii="Verdana" w:hAnsi="Verdana" w:cs="Segoe UI"/>
          <w:sz w:val="22"/>
          <w:szCs w:val="22"/>
        </w:rPr>
      </w:pPr>
    </w:p>
    <w:p w14:paraId="44CFDD8E" w14:textId="020A6F40" w:rsidR="00BA59E4" w:rsidRPr="00D30AD1" w:rsidRDefault="00BA59E4" w:rsidP="00920D4A">
      <w:pPr>
        <w:pStyle w:val="paragraph"/>
        <w:spacing w:before="0" w:beforeAutospacing="0" w:after="0" w:afterAutospacing="0"/>
        <w:jc w:val="both"/>
        <w:textAlignment w:val="baseline"/>
        <w:rPr>
          <w:rStyle w:val="normaltextrun"/>
          <w:rFonts w:ascii="Arial" w:hAnsi="Arial" w:cs="Arial"/>
          <w:sz w:val="22"/>
          <w:szCs w:val="22"/>
        </w:rPr>
      </w:pPr>
      <w:r w:rsidRPr="008B3DE2">
        <w:rPr>
          <w:rStyle w:val="normaltextrun"/>
          <w:rFonts w:ascii="Arial" w:hAnsi="Arial" w:cs="Arial"/>
          <w:sz w:val="22"/>
          <w:szCs w:val="22"/>
        </w:rPr>
        <w:t xml:space="preserve">Opravljeno prostovoljsko delo prijavitelj dokazuje z </w:t>
      </w:r>
      <w:r w:rsidRPr="00D30AD1">
        <w:rPr>
          <w:rStyle w:val="normaltextrun"/>
          <w:rFonts w:ascii="Arial" w:hAnsi="Arial" w:cs="Arial"/>
          <w:sz w:val="22"/>
          <w:szCs w:val="22"/>
        </w:rPr>
        <w:t xml:space="preserve">izpolnjenim evidenčnim listom, ki ga določa drugi odstavek 23. člena Zakona o prostovoljstvu </w:t>
      </w:r>
      <w:r w:rsidR="009F143A" w:rsidRPr="00D30AD1">
        <w:rPr>
          <w:rStyle w:val="normaltextrun"/>
          <w:rFonts w:ascii="Arial" w:hAnsi="Arial" w:cs="Arial"/>
          <w:sz w:val="22"/>
          <w:szCs w:val="22"/>
        </w:rPr>
        <w:t>(</w:t>
      </w:r>
      <w:r w:rsidR="00D30AD1" w:rsidRPr="00F52DFD">
        <w:rPr>
          <w:rStyle w:val="normaltextrun"/>
          <w:rFonts w:ascii="Arial" w:hAnsi="Arial" w:cs="Arial"/>
          <w:sz w:val="22"/>
          <w:szCs w:val="22"/>
        </w:rPr>
        <w:t xml:space="preserve">Uradni list RS, št. </w:t>
      </w:r>
      <w:hyperlink r:id="rId23" w:tgtFrame="_blank" w:tooltip="Zakon o prostovoljstvu (ZProst)" w:history="1">
        <w:r w:rsidR="00D30AD1" w:rsidRPr="00F52DFD">
          <w:rPr>
            <w:rStyle w:val="normaltextrun"/>
            <w:rFonts w:ascii="Arial" w:hAnsi="Arial" w:cs="Arial"/>
            <w:sz w:val="22"/>
            <w:szCs w:val="22"/>
          </w:rPr>
          <w:t>10/11</w:t>
        </w:r>
      </w:hyperlink>
      <w:r w:rsidR="00D30AD1" w:rsidRPr="00F52DFD">
        <w:rPr>
          <w:rStyle w:val="normaltextrun"/>
          <w:rFonts w:ascii="Arial" w:hAnsi="Arial" w:cs="Arial"/>
          <w:sz w:val="22"/>
          <w:szCs w:val="22"/>
        </w:rPr>
        <w:t xml:space="preserve">, </w:t>
      </w:r>
      <w:hyperlink r:id="rId24" w:tgtFrame="_blank" w:tooltip="Popravek Zakona o prostovoljstvu (ZProst)" w:history="1">
        <w:r w:rsidR="00D30AD1" w:rsidRPr="00F52DFD">
          <w:rPr>
            <w:rStyle w:val="normaltextrun"/>
            <w:rFonts w:ascii="Arial" w:hAnsi="Arial" w:cs="Arial"/>
            <w:sz w:val="22"/>
            <w:szCs w:val="22"/>
          </w:rPr>
          <w:t>16/11 – popr.</w:t>
        </w:r>
      </w:hyperlink>
      <w:r w:rsidR="00D30AD1" w:rsidRPr="00F52DFD">
        <w:rPr>
          <w:rStyle w:val="normaltextrun"/>
          <w:rFonts w:ascii="Arial" w:hAnsi="Arial" w:cs="Arial"/>
          <w:sz w:val="22"/>
          <w:szCs w:val="22"/>
        </w:rPr>
        <w:t xml:space="preserve"> in </w:t>
      </w:r>
      <w:hyperlink r:id="rId25" w:tgtFrame="_blank" w:tooltip="Zakon o spremembah in dopolnitvah Zakona o prostovoljstvu" w:history="1">
        <w:r w:rsidR="00D30AD1" w:rsidRPr="00F52DFD">
          <w:rPr>
            <w:rStyle w:val="normaltextrun"/>
            <w:rFonts w:ascii="Arial" w:hAnsi="Arial" w:cs="Arial"/>
            <w:sz w:val="22"/>
            <w:szCs w:val="22"/>
          </w:rPr>
          <w:t>82/15</w:t>
        </w:r>
      </w:hyperlink>
      <w:r w:rsidR="009F143A" w:rsidRPr="00D30AD1">
        <w:rPr>
          <w:rStyle w:val="normaltextrun"/>
          <w:rFonts w:ascii="Arial" w:hAnsi="Arial" w:cs="Arial"/>
          <w:sz w:val="22"/>
          <w:szCs w:val="22"/>
        </w:rPr>
        <w:t xml:space="preserve">) </w:t>
      </w:r>
      <w:r w:rsidRPr="00D30AD1">
        <w:rPr>
          <w:rStyle w:val="normaltextrun"/>
          <w:rFonts w:ascii="Arial" w:hAnsi="Arial" w:cs="Arial"/>
          <w:sz w:val="22"/>
          <w:szCs w:val="22"/>
        </w:rPr>
        <w:t>za vsakega prostovoljca, vključenega program.</w:t>
      </w:r>
    </w:p>
    <w:p w14:paraId="75737AAE" w14:textId="77777777" w:rsidR="00BA59E4" w:rsidRPr="00D30AD1" w:rsidRDefault="00BA59E4" w:rsidP="00920D4A">
      <w:pPr>
        <w:pStyle w:val="paragraph"/>
        <w:spacing w:before="0" w:beforeAutospacing="0" w:after="0" w:afterAutospacing="0"/>
        <w:jc w:val="both"/>
        <w:textAlignment w:val="baseline"/>
        <w:rPr>
          <w:rStyle w:val="normaltextrun"/>
          <w:rFonts w:ascii="Arial" w:hAnsi="Arial" w:cs="Arial"/>
          <w:sz w:val="22"/>
          <w:szCs w:val="22"/>
        </w:rPr>
      </w:pPr>
    </w:p>
    <w:p w14:paraId="6A366D34" w14:textId="65CD948B" w:rsidR="00BA59E4" w:rsidRPr="00D30AD1" w:rsidRDefault="00BA59E4" w:rsidP="00920D4A">
      <w:pPr>
        <w:pStyle w:val="paragraph"/>
        <w:spacing w:before="0" w:beforeAutospacing="0" w:after="0" w:afterAutospacing="0"/>
        <w:jc w:val="both"/>
        <w:textAlignment w:val="baseline"/>
        <w:rPr>
          <w:rStyle w:val="normaltextrun"/>
          <w:rFonts w:ascii="Arial" w:hAnsi="Arial" w:cs="Arial"/>
          <w:sz w:val="22"/>
          <w:szCs w:val="22"/>
        </w:rPr>
      </w:pPr>
      <w:r w:rsidRPr="00D30AD1">
        <w:rPr>
          <w:rStyle w:val="normaltextrun"/>
          <w:rFonts w:ascii="Arial" w:hAnsi="Arial" w:cs="Arial"/>
          <w:sz w:val="22"/>
          <w:szCs w:val="22"/>
        </w:rPr>
        <w:t>Za vrednotenje prostovoljskega dela se uporabljajo določbe Pravilnika o področjih prostovoljskega dela</w:t>
      </w:r>
      <w:r w:rsidR="006E1BF3">
        <w:rPr>
          <w:rStyle w:val="normaltextrun"/>
          <w:rFonts w:ascii="Arial" w:hAnsi="Arial" w:cs="Arial"/>
          <w:sz w:val="22"/>
          <w:szCs w:val="22"/>
        </w:rPr>
        <w:t xml:space="preserve"> in vpisniku </w:t>
      </w:r>
      <w:r w:rsidRPr="00D30AD1">
        <w:rPr>
          <w:rStyle w:val="normaltextrun"/>
          <w:rFonts w:ascii="Arial" w:hAnsi="Arial" w:cs="Arial"/>
          <w:sz w:val="22"/>
          <w:szCs w:val="22"/>
        </w:rPr>
        <w:t xml:space="preserve"> </w:t>
      </w:r>
      <w:r w:rsidR="00D30AD1" w:rsidRPr="00D30AD1">
        <w:rPr>
          <w:rStyle w:val="normaltextrun"/>
          <w:rFonts w:ascii="Arial" w:hAnsi="Arial" w:cs="Arial"/>
          <w:sz w:val="22"/>
          <w:szCs w:val="22"/>
        </w:rPr>
        <w:t>(</w:t>
      </w:r>
      <w:r w:rsidR="00D30AD1" w:rsidRPr="00F52DFD">
        <w:rPr>
          <w:rFonts w:ascii="Arial" w:hAnsi="Arial" w:cs="Arial"/>
          <w:sz w:val="22"/>
          <w:szCs w:val="22"/>
        </w:rPr>
        <w:t>Uradni  list RS, št. 48/11, 60/11 in 29/16</w:t>
      </w:r>
      <w:r w:rsidR="00D30AD1" w:rsidRPr="00D30AD1">
        <w:rPr>
          <w:rStyle w:val="normaltextrun"/>
          <w:rFonts w:ascii="Arial" w:hAnsi="Arial" w:cs="Arial"/>
          <w:sz w:val="22"/>
          <w:szCs w:val="22"/>
        </w:rPr>
        <w:t xml:space="preserve">) </w:t>
      </w:r>
      <w:r w:rsidRPr="00D30AD1">
        <w:rPr>
          <w:rStyle w:val="normaltextrun"/>
          <w:rFonts w:ascii="Arial" w:hAnsi="Arial" w:cs="Arial"/>
          <w:sz w:val="22"/>
          <w:szCs w:val="22"/>
        </w:rPr>
        <w:t>in Zakona o prostovoljstvu</w:t>
      </w:r>
      <w:r w:rsidR="00D30AD1" w:rsidRPr="00D30AD1">
        <w:rPr>
          <w:rStyle w:val="normaltextrun"/>
          <w:rFonts w:ascii="Arial" w:hAnsi="Arial" w:cs="Arial"/>
          <w:sz w:val="22"/>
          <w:szCs w:val="22"/>
        </w:rPr>
        <w:t xml:space="preserve"> (</w:t>
      </w:r>
      <w:r w:rsidR="00D30AD1" w:rsidRPr="00F52DFD">
        <w:rPr>
          <w:rFonts w:ascii="Arial" w:hAnsi="Arial" w:cs="Arial"/>
          <w:sz w:val="22"/>
          <w:szCs w:val="22"/>
        </w:rPr>
        <w:t xml:space="preserve">Uradni list RS, št. </w:t>
      </w:r>
      <w:hyperlink r:id="rId26" w:tgtFrame="_blank" w:tooltip="Zakon o prostovoljstvu (ZProst)" w:history="1">
        <w:r w:rsidR="00D30AD1" w:rsidRPr="00F52DFD">
          <w:rPr>
            <w:rFonts w:ascii="Arial" w:hAnsi="Arial" w:cs="Arial"/>
            <w:sz w:val="22"/>
            <w:szCs w:val="22"/>
          </w:rPr>
          <w:t>10/11</w:t>
        </w:r>
      </w:hyperlink>
      <w:r w:rsidR="00D30AD1" w:rsidRPr="00F52DFD">
        <w:rPr>
          <w:rFonts w:ascii="Arial" w:hAnsi="Arial" w:cs="Arial"/>
          <w:sz w:val="22"/>
          <w:szCs w:val="22"/>
        </w:rPr>
        <w:t xml:space="preserve">, </w:t>
      </w:r>
      <w:hyperlink r:id="rId27" w:tgtFrame="_blank" w:tooltip="Popravek Zakona o prostovoljstvu (ZProst)" w:history="1">
        <w:r w:rsidR="00D30AD1" w:rsidRPr="00F52DFD">
          <w:rPr>
            <w:rFonts w:ascii="Arial" w:hAnsi="Arial" w:cs="Arial"/>
            <w:sz w:val="22"/>
            <w:szCs w:val="22"/>
          </w:rPr>
          <w:t>16/11 – popr.</w:t>
        </w:r>
      </w:hyperlink>
      <w:r w:rsidR="00D30AD1" w:rsidRPr="00F52DFD">
        <w:rPr>
          <w:rFonts w:ascii="Arial" w:hAnsi="Arial" w:cs="Arial"/>
          <w:sz w:val="22"/>
          <w:szCs w:val="22"/>
        </w:rPr>
        <w:t xml:space="preserve"> in </w:t>
      </w:r>
      <w:hyperlink r:id="rId28" w:tgtFrame="_blank" w:tooltip="Zakon o spremembah in dopolnitvah Zakona o prostovoljstvu" w:history="1">
        <w:r w:rsidR="00D30AD1" w:rsidRPr="00F52DFD">
          <w:rPr>
            <w:rFonts w:ascii="Arial" w:hAnsi="Arial" w:cs="Arial"/>
            <w:sz w:val="22"/>
            <w:szCs w:val="22"/>
          </w:rPr>
          <w:t>82/15</w:t>
        </w:r>
      </w:hyperlink>
      <w:r w:rsidR="00D30AD1" w:rsidRPr="00D30AD1">
        <w:rPr>
          <w:rStyle w:val="normaltextrun"/>
          <w:rFonts w:ascii="Arial" w:hAnsi="Arial" w:cs="Arial"/>
          <w:sz w:val="22"/>
          <w:szCs w:val="22"/>
        </w:rPr>
        <w:t>)</w:t>
      </w:r>
      <w:r w:rsidRPr="00D30AD1">
        <w:rPr>
          <w:rStyle w:val="normaltextrun"/>
          <w:rFonts w:ascii="Arial" w:hAnsi="Arial" w:cs="Arial"/>
          <w:sz w:val="22"/>
          <w:szCs w:val="22"/>
        </w:rPr>
        <w:t xml:space="preserve">. </w:t>
      </w:r>
    </w:p>
    <w:p w14:paraId="36B29D88" w14:textId="450857CE" w:rsidR="00BA59E4" w:rsidRPr="008B3DE2" w:rsidRDefault="00BA59E4" w:rsidP="00BA59E4">
      <w:pPr>
        <w:pStyle w:val="paragraph"/>
        <w:spacing w:before="0" w:beforeAutospacing="0" w:after="0" w:afterAutospacing="0"/>
        <w:jc w:val="both"/>
        <w:textAlignment w:val="baseline"/>
        <w:rPr>
          <w:rStyle w:val="normaltextrun"/>
          <w:rFonts w:ascii="Arial" w:hAnsi="Arial" w:cs="Arial"/>
          <w:sz w:val="22"/>
          <w:szCs w:val="22"/>
        </w:rPr>
      </w:pPr>
    </w:p>
    <w:p w14:paraId="7D524A50"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58F9CC15" w14:textId="77777777" w:rsidR="00BA59E4" w:rsidRPr="002A7B1D" w:rsidRDefault="00BA59E4" w:rsidP="00BA59E4">
      <w:pPr>
        <w:pStyle w:val="paragraph"/>
        <w:spacing w:before="0" w:beforeAutospacing="0" w:after="0" w:afterAutospacing="0"/>
        <w:jc w:val="both"/>
        <w:textAlignment w:val="baseline"/>
        <w:rPr>
          <w:rFonts w:ascii="Segoe UI" w:hAnsi="Segoe UI" w:cs="Segoe UI"/>
          <w:b/>
          <w:bCs/>
          <w:sz w:val="18"/>
          <w:szCs w:val="18"/>
        </w:rPr>
      </w:pPr>
      <w:r w:rsidRPr="002A7B1D">
        <w:rPr>
          <w:rStyle w:val="normaltextrun"/>
          <w:rFonts w:ascii="Arial" w:hAnsi="Arial" w:cs="Arial"/>
          <w:b/>
          <w:bCs/>
          <w:sz w:val="22"/>
          <w:szCs w:val="22"/>
        </w:rPr>
        <w:t>Sklepanje podjemnih in avtorskih pogodb s svojimi zaposlenimi je neupravičen strošek. </w:t>
      </w:r>
      <w:r w:rsidRPr="002A7B1D">
        <w:rPr>
          <w:rStyle w:val="eop"/>
          <w:rFonts w:ascii="Arial" w:hAnsi="Arial" w:cs="Arial"/>
          <w:b/>
          <w:bCs/>
          <w:sz w:val="22"/>
          <w:szCs w:val="22"/>
        </w:rPr>
        <w:t> </w:t>
      </w:r>
    </w:p>
    <w:p w14:paraId="02172690"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4D2F0920"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Strošek storitve zunanjega izvajalca je neupravičen, če je: </w:t>
      </w:r>
      <w:r w:rsidRPr="008B3DE2">
        <w:rPr>
          <w:rStyle w:val="eop"/>
          <w:rFonts w:ascii="Arial" w:hAnsi="Arial" w:cs="Arial"/>
          <w:sz w:val="22"/>
          <w:szCs w:val="22"/>
        </w:rPr>
        <w:t> </w:t>
      </w:r>
    </w:p>
    <w:p w14:paraId="207DEDEA" w14:textId="77777777" w:rsidR="00BA59E4" w:rsidRPr="00B93920" w:rsidRDefault="00BA59E4" w:rsidP="00B93920">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zunanji izvajalec povezana družba po pravilih zakona, ki ureja gospodarske družbe, ali </w:t>
      </w:r>
      <w:r w:rsidRPr="00B93920">
        <w:rPr>
          <w:rStyle w:val="normaltextrun"/>
        </w:rPr>
        <w:t> </w:t>
      </w:r>
    </w:p>
    <w:p w14:paraId="1A1CF9F5" w14:textId="77777777" w:rsidR="00BA59E4" w:rsidRPr="00B93920" w:rsidRDefault="00BA59E4" w:rsidP="00B93920">
      <w:pPr>
        <w:pStyle w:val="paragraph"/>
        <w:numPr>
          <w:ilvl w:val="0"/>
          <w:numId w:val="4"/>
        </w:numPr>
        <w:spacing w:before="0" w:beforeAutospacing="0" w:after="0" w:afterAutospacing="0"/>
        <w:ind w:left="1080" w:firstLine="0"/>
        <w:jc w:val="both"/>
        <w:textAlignment w:val="baseline"/>
        <w:rPr>
          <w:rStyle w:val="normaltextrun"/>
          <w:rFonts w:ascii="Arial" w:hAnsi="Arial" w:cs="Arial"/>
        </w:rPr>
      </w:pPr>
      <w:r w:rsidRPr="008B3DE2">
        <w:rPr>
          <w:rStyle w:val="normaltextrun"/>
          <w:rFonts w:ascii="Arial" w:hAnsi="Arial" w:cs="Arial"/>
          <w:sz w:val="22"/>
          <w:szCs w:val="22"/>
        </w:rPr>
        <w:t>zakoniti zastopnik upravičenca, ali njegov družinski član:    </w:t>
      </w:r>
      <w:r w:rsidRPr="00B93920">
        <w:rPr>
          <w:rStyle w:val="normaltextrun"/>
        </w:rPr>
        <w:t> </w:t>
      </w:r>
    </w:p>
    <w:p w14:paraId="64ADFE93" w14:textId="77777777" w:rsidR="00BA59E4" w:rsidRPr="008B3DE2" w:rsidRDefault="00BA59E4" w:rsidP="00BA59E4">
      <w:pPr>
        <w:pStyle w:val="paragraph"/>
        <w:numPr>
          <w:ilvl w:val="0"/>
          <w:numId w:val="25"/>
        </w:numPr>
        <w:spacing w:before="0" w:beforeAutospacing="0" w:after="0" w:afterAutospacing="0"/>
        <w:ind w:left="1800" w:firstLine="0"/>
        <w:jc w:val="both"/>
        <w:textAlignment w:val="baseline"/>
        <w:rPr>
          <w:rFonts w:ascii="Verdana" w:hAnsi="Verdana" w:cs="Segoe UI"/>
          <w:sz w:val="22"/>
          <w:szCs w:val="22"/>
        </w:rPr>
      </w:pPr>
      <w:r w:rsidRPr="008B3DE2">
        <w:rPr>
          <w:rStyle w:val="normaltextrun"/>
          <w:rFonts w:ascii="Arial" w:hAnsi="Arial" w:cs="Arial"/>
          <w:sz w:val="22"/>
          <w:szCs w:val="22"/>
        </w:rPr>
        <w:t>udeležen kot poslovodja, član poslovodstva ali zakoniti zastopnik zunanjega izvajalca ali</w:t>
      </w:r>
      <w:r w:rsidRPr="008B3DE2">
        <w:rPr>
          <w:rStyle w:val="eop"/>
          <w:rFonts w:ascii="Arial" w:hAnsi="Arial" w:cs="Arial"/>
          <w:sz w:val="22"/>
          <w:szCs w:val="22"/>
        </w:rPr>
        <w:t> </w:t>
      </w:r>
    </w:p>
    <w:p w14:paraId="020C2DB0" w14:textId="77777777" w:rsidR="00BA59E4" w:rsidRPr="008B3DE2" w:rsidRDefault="00BA59E4" w:rsidP="00BA59E4">
      <w:pPr>
        <w:pStyle w:val="paragraph"/>
        <w:numPr>
          <w:ilvl w:val="0"/>
          <w:numId w:val="25"/>
        </w:numPr>
        <w:spacing w:before="0" w:beforeAutospacing="0" w:after="0" w:afterAutospacing="0"/>
        <w:ind w:left="1800" w:firstLine="0"/>
        <w:jc w:val="both"/>
        <w:textAlignment w:val="baseline"/>
        <w:rPr>
          <w:rFonts w:ascii="Verdana" w:hAnsi="Verdana" w:cs="Segoe UI"/>
          <w:sz w:val="22"/>
          <w:szCs w:val="22"/>
        </w:rPr>
      </w:pPr>
      <w:r w:rsidRPr="008B3DE2">
        <w:rPr>
          <w:rStyle w:val="normaltextrun"/>
          <w:rFonts w:ascii="Arial" w:hAnsi="Arial" w:cs="Arial"/>
          <w:sz w:val="22"/>
          <w:szCs w:val="22"/>
        </w:rPr>
        <w:lastRenderedPageBreak/>
        <w:t>je neposredno ali preko drugih pravnih oseb v več kot petindvajset odstotnem deležu udeležen pri ustanoviteljskih pravicah, upravljanju ali kapitalu zunanjega izvajalca.</w:t>
      </w:r>
      <w:r w:rsidRPr="008B3DE2">
        <w:rPr>
          <w:rStyle w:val="eop"/>
          <w:rFonts w:ascii="Arial" w:hAnsi="Arial" w:cs="Arial"/>
          <w:sz w:val="22"/>
          <w:szCs w:val="22"/>
        </w:rPr>
        <w:t> </w:t>
      </w:r>
    </w:p>
    <w:p w14:paraId="3ACF7841" w14:textId="7346B392" w:rsidR="00BA59E4" w:rsidRPr="008B3DE2" w:rsidRDefault="00BA59E4" w:rsidP="00B94B68">
      <w:pPr>
        <w:pStyle w:val="paragraph"/>
        <w:spacing w:before="0" w:beforeAutospacing="0" w:after="0" w:afterAutospacing="0"/>
        <w:ind w:left="1440"/>
        <w:jc w:val="both"/>
        <w:textAlignment w:val="baseline"/>
        <w:rPr>
          <w:rFonts w:ascii="Segoe UI" w:hAnsi="Segoe UI" w:cs="Segoe UI"/>
          <w:sz w:val="18"/>
          <w:szCs w:val="18"/>
        </w:rPr>
      </w:pPr>
      <w:r w:rsidRPr="008B3DE2">
        <w:rPr>
          <w:rStyle w:val="eop"/>
          <w:rFonts w:ascii="Arial" w:hAnsi="Arial" w:cs="Arial"/>
          <w:sz w:val="22"/>
          <w:szCs w:val="22"/>
        </w:rPr>
        <w:t> </w:t>
      </w:r>
    </w:p>
    <w:p w14:paraId="44451C6C" w14:textId="77777777" w:rsidR="00BA59E4" w:rsidRPr="005A2C30" w:rsidRDefault="00BA59E4" w:rsidP="00C431C4">
      <w:pPr>
        <w:pStyle w:val="Naslov2"/>
        <w:rPr>
          <w:rStyle w:val="normaltextrun"/>
        </w:rPr>
      </w:pPr>
      <w:bookmarkStart w:id="4" w:name="_Toc97205795"/>
      <w:r w:rsidRPr="005A2C30">
        <w:rPr>
          <w:rStyle w:val="normaltextrun"/>
        </w:rPr>
        <w:t>Davek na dodano vrednost (DDV)</w:t>
      </w:r>
      <w:bookmarkEnd w:id="4"/>
      <w:r w:rsidRPr="00B93920">
        <w:rPr>
          <w:rStyle w:val="normaltextrun"/>
        </w:rPr>
        <w:t> </w:t>
      </w:r>
    </w:p>
    <w:p w14:paraId="2A6027AA" w14:textId="77777777" w:rsidR="00BA59E4" w:rsidRPr="008B3DE2" w:rsidRDefault="00BA59E4" w:rsidP="00BA59E4">
      <w:pPr>
        <w:pStyle w:val="paragraph"/>
        <w:spacing w:before="0" w:beforeAutospacing="0" w:after="0" w:afterAutospacing="0"/>
        <w:textAlignment w:val="baseline"/>
        <w:rPr>
          <w:rFonts w:ascii="Segoe UI" w:hAnsi="Segoe UI" w:cs="Segoe UI"/>
          <w:sz w:val="18"/>
          <w:szCs w:val="18"/>
        </w:rPr>
      </w:pPr>
      <w:r w:rsidRPr="008B3DE2">
        <w:rPr>
          <w:rStyle w:val="eop"/>
          <w:rFonts w:ascii="Arial" w:hAnsi="Arial" w:cs="Arial"/>
          <w:sz w:val="22"/>
          <w:szCs w:val="22"/>
        </w:rPr>
        <w:t> </w:t>
      </w:r>
    </w:p>
    <w:p w14:paraId="45DE62B9" w14:textId="77777777" w:rsidR="00BA59E4" w:rsidRPr="008B3DE2" w:rsidRDefault="00BA59E4" w:rsidP="00BD4B0C">
      <w:pPr>
        <w:pStyle w:val="paragraph"/>
        <w:spacing w:before="0" w:beforeAutospacing="0" w:after="0" w:afterAutospacing="0"/>
        <w:textAlignment w:val="baseline"/>
        <w:rPr>
          <w:rFonts w:ascii="Verdana" w:hAnsi="Verdana" w:cs="Segoe UI"/>
          <w:sz w:val="22"/>
          <w:szCs w:val="22"/>
        </w:rPr>
      </w:pPr>
      <w:r w:rsidRPr="008B3DE2">
        <w:rPr>
          <w:rStyle w:val="normaltextrun"/>
          <w:rFonts w:ascii="Arial" w:hAnsi="Arial" w:cs="Arial"/>
          <w:b/>
          <w:bCs/>
          <w:sz w:val="22"/>
          <w:szCs w:val="22"/>
          <w:u w:val="single"/>
        </w:rPr>
        <w:t>Pogoji upravičenosti:</w:t>
      </w:r>
      <w:r w:rsidRPr="008B3DE2">
        <w:rPr>
          <w:rStyle w:val="eop"/>
          <w:rFonts w:ascii="Arial" w:hAnsi="Arial" w:cs="Arial"/>
          <w:sz w:val="22"/>
          <w:szCs w:val="22"/>
        </w:rPr>
        <w:t> </w:t>
      </w:r>
    </w:p>
    <w:p w14:paraId="7F7E355C" w14:textId="77777777" w:rsidR="00BA59E4" w:rsidRPr="008B3DE2" w:rsidRDefault="00BA59E4" w:rsidP="00BA59E4">
      <w:pPr>
        <w:pStyle w:val="paragraph"/>
        <w:spacing w:before="0" w:beforeAutospacing="0" w:after="0" w:afterAutospacing="0"/>
        <w:textAlignment w:val="baseline"/>
        <w:rPr>
          <w:rFonts w:ascii="Segoe UI" w:hAnsi="Segoe UI" w:cs="Segoe UI"/>
          <w:sz w:val="18"/>
          <w:szCs w:val="18"/>
        </w:rPr>
      </w:pPr>
      <w:r w:rsidRPr="008B3DE2">
        <w:rPr>
          <w:rStyle w:val="eop"/>
          <w:rFonts w:ascii="Arial" w:hAnsi="Arial" w:cs="Arial"/>
          <w:sz w:val="22"/>
          <w:szCs w:val="22"/>
        </w:rPr>
        <w:t> </w:t>
      </w:r>
    </w:p>
    <w:p w14:paraId="27D208AE"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DDV se lahko vključi v finančni načrt kot upravičen strošek le v primeru, če upravičenec nima pravice do odbitka DDV, ali ima pravico le do delnega odbitka  DDV (v višini neodbitnega deleža).</w:t>
      </w:r>
      <w:r w:rsidRPr="008B3DE2">
        <w:rPr>
          <w:rStyle w:val="eop"/>
          <w:rFonts w:ascii="Arial" w:hAnsi="Arial" w:cs="Arial"/>
          <w:sz w:val="22"/>
          <w:szCs w:val="22"/>
        </w:rPr>
        <w:t> </w:t>
      </w:r>
    </w:p>
    <w:p w14:paraId="3FA3B13C"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05D32337" w14:textId="77777777" w:rsidR="00BA59E4" w:rsidRPr="00B47B49" w:rsidRDefault="00BA59E4" w:rsidP="00BA59E4">
      <w:pPr>
        <w:pStyle w:val="paragraph"/>
        <w:spacing w:before="0" w:beforeAutospacing="0" w:after="0" w:afterAutospacing="0"/>
        <w:jc w:val="both"/>
        <w:textAlignment w:val="baseline"/>
        <w:rPr>
          <w:rStyle w:val="normaltextrun"/>
          <w:rFonts w:ascii="Arial" w:hAnsi="Arial" w:cs="Arial"/>
          <w:sz w:val="22"/>
          <w:szCs w:val="22"/>
        </w:rPr>
      </w:pPr>
      <w:r w:rsidRPr="008B3DE2">
        <w:rPr>
          <w:rStyle w:val="normaltextrun"/>
          <w:rFonts w:ascii="Arial" w:hAnsi="Arial" w:cs="Arial"/>
          <w:sz w:val="22"/>
          <w:szCs w:val="22"/>
        </w:rPr>
        <w:t>Pri načrtovanju upravičenih stroškov in izdatkov je treba biti pozoren na DDV status. </w:t>
      </w:r>
      <w:r w:rsidRPr="00B47B49">
        <w:rPr>
          <w:rStyle w:val="normaltextrun"/>
        </w:rPr>
        <w:t> </w:t>
      </w:r>
    </w:p>
    <w:p w14:paraId="200BCBEF" w14:textId="078E6EBF" w:rsidR="00BA59E4" w:rsidRPr="00B47B49" w:rsidRDefault="00BA59E4" w:rsidP="00B47B49">
      <w:pPr>
        <w:pStyle w:val="paragraph"/>
        <w:spacing w:before="0" w:beforeAutospacing="0" w:after="120" w:afterAutospacing="0"/>
        <w:jc w:val="both"/>
        <w:textAlignment w:val="baseline"/>
        <w:rPr>
          <w:rFonts w:ascii="Arial" w:hAnsi="Arial" w:cs="Arial"/>
          <w:sz w:val="22"/>
          <w:szCs w:val="22"/>
        </w:rPr>
      </w:pPr>
      <w:r w:rsidRPr="008B3DE2">
        <w:rPr>
          <w:rStyle w:val="normaltextrun"/>
          <w:rFonts w:ascii="Arial" w:hAnsi="Arial" w:cs="Arial"/>
          <w:sz w:val="22"/>
          <w:szCs w:val="22"/>
        </w:rPr>
        <w:t>Obstajajo tri možnosti:</w:t>
      </w:r>
    </w:p>
    <w:p w14:paraId="7F9B56ED" w14:textId="77777777" w:rsidR="00BA59E4" w:rsidRPr="00B47B49" w:rsidRDefault="00BA59E4" w:rsidP="00B47B49">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če je upravičenec identificiran za namene DDV in ima pravico do odbitka celotnega DDV, se DDV ne sme vključiti med upravičene stroške in izdatke (to pomeni, da je DDV neupravičen strošek in se mora financirati iz lastnih virov);</w:t>
      </w:r>
      <w:r w:rsidRPr="00B47B49">
        <w:rPr>
          <w:rStyle w:val="normaltextrun"/>
        </w:rPr>
        <w:t> </w:t>
      </w:r>
    </w:p>
    <w:p w14:paraId="0562D0C4" w14:textId="77777777" w:rsidR="00BA59E4" w:rsidRPr="00B47B49" w:rsidRDefault="00BA59E4" w:rsidP="00B47B49">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če je upravičenec identificiran za namene DDV in nima pravice do odbitka DDV, se DDV lahko vključi med upravičene stroške in izdatke (to pomeni, da je celoten znesek DDV upravičen strošek); </w:t>
      </w:r>
      <w:r w:rsidRPr="00B47B49">
        <w:rPr>
          <w:rStyle w:val="normaltextrun"/>
        </w:rPr>
        <w:t> </w:t>
      </w:r>
    </w:p>
    <w:p w14:paraId="3AEF9CAF" w14:textId="77777777" w:rsidR="00BA59E4" w:rsidRPr="00B47B49" w:rsidRDefault="00BA59E4" w:rsidP="00B47B49">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če je upravičenec identificiran za namene DDV in ima pravico le do delnega odbitka  DDV, se DDV lahko vključi med upravičene stroške in izdatke le v višini neodbitnega deleža (to pomeni, da je DDV delno upravičen, delno pa neupravičen strošek oziroma izdatek).</w:t>
      </w:r>
      <w:r w:rsidRPr="00B47B49">
        <w:rPr>
          <w:rStyle w:val="normaltextrun"/>
        </w:rPr>
        <w:t> </w:t>
      </w:r>
    </w:p>
    <w:p w14:paraId="56E6A63D" w14:textId="6322631A"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eop"/>
          <w:rFonts w:ascii="Arial" w:hAnsi="Arial" w:cs="Arial"/>
          <w:sz w:val="22"/>
          <w:szCs w:val="22"/>
        </w:rPr>
        <w:t> </w:t>
      </w:r>
    </w:p>
    <w:p w14:paraId="698448C6" w14:textId="40EAFB91" w:rsidR="00BA59E4" w:rsidRPr="00B47B49" w:rsidRDefault="00BA59E4" w:rsidP="00C431C4">
      <w:pPr>
        <w:pStyle w:val="Naslov2"/>
        <w:rPr>
          <w:rStyle w:val="normaltextrun"/>
        </w:rPr>
      </w:pPr>
      <w:bookmarkStart w:id="5" w:name="_Toc97205796"/>
      <w:r w:rsidRPr="00B47B49">
        <w:rPr>
          <w:rStyle w:val="normaltextrun"/>
        </w:rPr>
        <w:t>Stroš</w:t>
      </w:r>
      <w:r w:rsidR="00976882">
        <w:rPr>
          <w:rStyle w:val="normaltextrun"/>
        </w:rPr>
        <w:t>ki</w:t>
      </w:r>
      <w:r w:rsidRPr="00B47B49">
        <w:rPr>
          <w:rStyle w:val="normaltextrun"/>
        </w:rPr>
        <w:t xml:space="preserve"> amortizacije</w:t>
      </w:r>
      <w:bookmarkEnd w:id="5"/>
      <w:r w:rsidRPr="00B47B49">
        <w:rPr>
          <w:rStyle w:val="normaltextrun"/>
        </w:rPr>
        <w:t> </w:t>
      </w:r>
    </w:p>
    <w:p w14:paraId="12E8D33C" w14:textId="5476A74C"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p>
    <w:p w14:paraId="08FC6F94" w14:textId="59E716C6" w:rsidR="00BA59E4" w:rsidRPr="008B3DE2" w:rsidRDefault="00BA59E4" w:rsidP="00BA59E4">
      <w:pPr>
        <w:pStyle w:val="paragraph"/>
        <w:spacing w:before="0" w:beforeAutospacing="0" w:after="0" w:afterAutospacing="0"/>
        <w:jc w:val="both"/>
        <w:textAlignment w:val="baseline"/>
        <w:rPr>
          <w:rStyle w:val="eop"/>
          <w:rFonts w:ascii="Arial" w:hAnsi="Arial" w:cs="Arial"/>
          <w:b/>
          <w:bCs/>
          <w:sz w:val="22"/>
          <w:szCs w:val="22"/>
        </w:rPr>
      </w:pPr>
      <w:r w:rsidRPr="008B3DE2">
        <w:rPr>
          <w:rStyle w:val="normaltextrun"/>
          <w:rFonts w:ascii="Arial" w:hAnsi="Arial" w:cs="Arial"/>
          <w:b/>
          <w:bCs/>
          <w:sz w:val="22"/>
          <w:szCs w:val="22"/>
          <w:u w:val="single"/>
        </w:rPr>
        <w:t>Pogoji upravičenosti:</w:t>
      </w:r>
      <w:r w:rsidRPr="008B3DE2">
        <w:rPr>
          <w:rStyle w:val="eop"/>
          <w:rFonts w:ascii="Arial" w:hAnsi="Arial" w:cs="Arial"/>
          <w:b/>
          <w:bCs/>
          <w:sz w:val="22"/>
          <w:szCs w:val="22"/>
        </w:rPr>
        <w:t> </w:t>
      </w:r>
    </w:p>
    <w:p w14:paraId="1161839F" w14:textId="77777777" w:rsidR="00BD4B0C" w:rsidRPr="008B3DE2" w:rsidRDefault="00BD4B0C" w:rsidP="00BA59E4">
      <w:pPr>
        <w:pStyle w:val="paragraph"/>
        <w:spacing w:before="0" w:beforeAutospacing="0" w:after="0" w:afterAutospacing="0"/>
        <w:jc w:val="both"/>
        <w:textAlignment w:val="baseline"/>
        <w:rPr>
          <w:rFonts w:ascii="Segoe UI" w:hAnsi="Segoe UI" w:cs="Segoe UI"/>
          <w:b/>
          <w:bCs/>
          <w:sz w:val="18"/>
          <w:szCs w:val="18"/>
        </w:rPr>
      </w:pPr>
    </w:p>
    <w:p w14:paraId="57513EE1"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Stroški amortizacije so upravičeni v primeru, če:</w:t>
      </w:r>
      <w:r w:rsidRPr="008B3DE2">
        <w:rPr>
          <w:rStyle w:val="eop"/>
          <w:rFonts w:ascii="Arial" w:hAnsi="Arial" w:cs="Arial"/>
          <w:sz w:val="22"/>
          <w:szCs w:val="22"/>
        </w:rPr>
        <w:t> </w:t>
      </w:r>
    </w:p>
    <w:p w14:paraId="62E62DD4" w14:textId="77777777" w:rsidR="00BA59E4" w:rsidRPr="00976882" w:rsidRDefault="00BA59E4" w:rsidP="00976882">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se stroški amortizacije izračunajo v skladu z ustreznimi računovodskimi predpisi;</w:t>
      </w:r>
      <w:r w:rsidRPr="00976882">
        <w:rPr>
          <w:rStyle w:val="normaltextrun"/>
        </w:rPr>
        <w:t> </w:t>
      </w:r>
    </w:p>
    <w:p w14:paraId="33791407" w14:textId="77777777" w:rsidR="00BA59E4" w:rsidRPr="00976882" w:rsidRDefault="00BA59E4" w:rsidP="00976882">
      <w:pPr>
        <w:pStyle w:val="paragraph"/>
        <w:numPr>
          <w:ilvl w:val="0"/>
          <w:numId w:val="4"/>
        </w:numPr>
        <w:spacing w:before="0" w:beforeAutospacing="0" w:after="0" w:afterAutospacing="0"/>
        <w:ind w:left="1080" w:firstLine="0"/>
        <w:jc w:val="both"/>
        <w:textAlignment w:val="baseline"/>
        <w:rPr>
          <w:rStyle w:val="normaltextrun"/>
        </w:rPr>
      </w:pPr>
      <w:r w:rsidRPr="008B3DE2">
        <w:rPr>
          <w:rStyle w:val="normaltextrun"/>
          <w:rFonts w:ascii="Arial" w:hAnsi="Arial" w:cs="Arial"/>
          <w:sz w:val="22"/>
          <w:szCs w:val="22"/>
        </w:rPr>
        <w:t>se stroški nanašajo izključno na dobo sofinanciranja tega programa;</w:t>
      </w:r>
      <w:r w:rsidRPr="00976882">
        <w:rPr>
          <w:rStyle w:val="normaltextrun"/>
        </w:rPr>
        <w:t> </w:t>
      </w:r>
    </w:p>
    <w:p w14:paraId="399C5DB7" w14:textId="4E37F5D0" w:rsidR="00BA59E4" w:rsidRPr="00976882" w:rsidRDefault="00BA59E4" w:rsidP="00976882">
      <w:pPr>
        <w:pStyle w:val="paragraph"/>
        <w:numPr>
          <w:ilvl w:val="0"/>
          <w:numId w:val="4"/>
        </w:numPr>
        <w:spacing w:before="0" w:beforeAutospacing="0" w:after="0" w:afterAutospacing="0"/>
        <w:ind w:left="1080" w:firstLine="0"/>
        <w:jc w:val="both"/>
        <w:textAlignment w:val="baseline"/>
        <w:rPr>
          <w:rStyle w:val="normaltextrun"/>
          <w:rFonts w:ascii="Arial" w:hAnsi="Arial" w:cs="Arial"/>
          <w:sz w:val="22"/>
          <w:szCs w:val="22"/>
        </w:rPr>
      </w:pPr>
      <w:r w:rsidRPr="008B3DE2">
        <w:rPr>
          <w:rStyle w:val="normaltextrun"/>
          <w:rFonts w:ascii="Arial" w:hAnsi="Arial" w:cs="Arial"/>
          <w:sz w:val="22"/>
          <w:szCs w:val="22"/>
        </w:rPr>
        <w:t xml:space="preserve">so izdatki vključeni v bilanco stanja ali seznam </w:t>
      </w:r>
      <w:r w:rsidR="00F34652">
        <w:rPr>
          <w:rStyle w:val="normaltextrun"/>
          <w:rFonts w:ascii="Arial" w:hAnsi="Arial" w:cs="Arial"/>
          <w:sz w:val="22"/>
          <w:szCs w:val="22"/>
        </w:rPr>
        <w:t>raču</w:t>
      </w:r>
      <w:r w:rsidRPr="008B3DE2">
        <w:rPr>
          <w:rStyle w:val="normaltextrun"/>
          <w:rFonts w:ascii="Arial" w:hAnsi="Arial" w:cs="Arial"/>
          <w:sz w:val="22"/>
          <w:szCs w:val="22"/>
        </w:rPr>
        <w:t>nih sredstev.</w:t>
      </w:r>
      <w:r w:rsidRPr="00976882">
        <w:rPr>
          <w:rStyle w:val="normaltextrun"/>
        </w:rPr>
        <w:t> </w:t>
      </w:r>
    </w:p>
    <w:p w14:paraId="461B9FC5" w14:textId="77777777" w:rsidR="00BD4B0C" w:rsidRPr="008B3DE2" w:rsidRDefault="00BD4B0C" w:rsidP="00BD4B0C">
      <w:pPr>
        <w:pStyle w:val="paragraph"/>
        <w:spacing w:before="0" w:beforeAutospacing="0" w:after="0" w:afterAutospacing="0"/>
        <w:ind w:left="1080"/>
        <w:jc w:val="both"/>
        <w:textAlignment w:val="baseline"/>
        <w:rPr>
          <w:rFonts w:ascii="Segoe UI" w:hAnsi="Segoe UI" w:cs="Segoe UI"/>
          <w:sz w:val="18"/>
          <w:szCs w:val="18"/>
        </w:rPr>
      </w:pPr>
    </w:p>
    <w:p w14:paraId="7EEC183B" w14:textId="2CCD160B" w:rsidR="00BA59E4" w:rsidRPr="008B3DE2" w:rsidRDefault="00BA59E4" w:rsidP="00BA59E4">
      <w:pPr>
        <w:pStyle w:val="paragraph"/>
        <w:spacing w:before="0" w:beforeAutospacing="0" w:after="0" w:afterAutospacing="0"/>
        <w:jc w:val="both"/>
        <w:textAlignment w:val="baseline"/>
        <w:rPr>
          <w:rStyle w:val="eop"/>
          <w:rFonts w:ascii="Arial" w:hAnsi="Arial" w:cs="Arial"/>
          <w:sz w:val="22"/>
          <w:szCs w:val="22"/>
        </w:rPr>
      </w:pPr>
      <w:r w:rsidRPr="008B3DE2">
        <w:rPr>
          <w:rStyle w:val="normaltextrun"/>
          <w:rFonts w:ascii="Arial" w:hAnsi="Arial" w:cs="Arial"/>
          <w:sz w:val="22"/>
          <w:szCs w:val="22"/>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r w:rsidRPr="008B3DE2">
        <w:rPr>
          <w:rStyle w:val="eop"/>
          <w:rFonts w:ascii="Arial" w:hAnsi="Arial" w:cs="Arial"/>
          <w:sz w:val="22"/>
          <w:szCs w:val="22"/>
        </w:rPr>
        <w:t> </w:t>
      </w:r>
    </w:p>
    <w:p w14:paraId="52D376CB" w14:textId="77777777" w:rsidR="00BD4B0C" w:rsidRPr="008B3DE2" w:rsidRDefault="00BD4B0C" w:rsidP="00BA59E4">
      <w:pPr>
        <w:pStyle w:val="paragraph"/>
        <w:spacing w:before="0" w:beforeAutospacing="0" w:after="0" w:afterAutospacing="0"/>
        <w:jc w:val="both"/>
        <w:textAlignment w:val="baseline"/>
        <w:rPr>
          <w:rFonts w:ascii="Segoe UI" w:hAnsi="Segoe UI" w:cs="Segoe UI"/>
          <w:sz w:val="18"/>
          <w:szCs w:val="18"/>
        </w:rPr>
      </w:pPr>
    </w:p>
    <w:p w14:paraId="426A8393" w14:textId="02F56683"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 xml:space="preserve">Amortizacija se obračunava sorazmerno v vsakem ustreznem periodičnem poročilu. Vračilo stroškov amortizacije sredstev ni mogoče v celoti zahtevati samo v enem obdobju, ampak jih je treba razporediti glede na amortizacijsko dobo in celotno dobo trajanja </w:t>
      </w:r>
      <w:r w:rsidR="00555112">
        <w:rPr>
          <w:rStyle w:val="normaltextrun"/>
          <w:rFonts w:ascii="Arial" w:hAnsi="Arial" w:cs="Arial"/>
          <w:sz w:val="22"/>
          <w:szCs w:val="22"/>
        </w:rPr>
        <w:t>programa</w:t>
      </w:r>
      <w:r w:rsidRPr="008B3DE2">
        <w:rPr>
          <w:rStyle w:val="normaltextrun"/>
          <w:rFonts w:ascii="Arial" w:hAnsi="Arial" w:cs="Arial"/>
          <w:sz w:val="22"/>
          <w:szCs w:val="22"/>
        </w:rPr>
        <w:t>. </w:t>
      </w:r>
      <w:r w:rsidRPr="008B3DE2">
        <w:rPr>
          <w:rStyle w:val="eop"/>
          <w:rFonts w:ascii="Arial" w:hAnsi="Arial" w:cs="Arial"/>
          <w:sz w:val="22"/>
          <w:szCs w:val="22"/>
        </w:rPr>
        <w:t> </w:t>
      </w:r>
    </w:p>
    <w:p w14:paraId="0B4666DD" w14:textId="77777777" w:rsidR="00BA59E4" w:rsidRPr="008B3DE2"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sz w:val="22"/>
          <w:szCs w:val="22"/>
        </w:rPr>
        <w:t> </w:t>
      </w:r>
      <w:r w:rsidRPr="008B3DE2">
        <w:rPr>
          <w:rStyle w:val="eop"/>
          <w:rFonts w:ascii="Arial" w:hAnsi="Arial" w:cs="Arial"/>
          <w:sz w:val="22"/>
          <w:szCs w:val="22"/>
        </w:rPr>
        <w:t> </w:t>
      </w:r>
    </w:p>
    <w:p w14:paraId="26E4D233" w14:textId="77777777" w:rsidR="00BA59E4" w:rsidRPr="00085788" w:rsidRDefault="00BA59E4" w:rsidP="00BA59E4">
      <w:pPr>
        <w:pStyle w:val="paragraph"/>
        <w:spacing w:before="0" w:beforeAutospacing="0" w:after="0" w:afterAutospacing="0"/>
        <w:jc w:val="both"/>
        <w:textAlignment w:val="baseline"/>
        <w:rPr>
          <w:rFonts w:ascii="Segoe UI" w:hAnsi="Segoe UI" w:cs="Segoe UI"/>
          <w:sz w:val="18"/>
          <w:szCs w:val="18"/>
        </w:rPr>
      </w:pPr>
      <w:r w:rsidRPr="008B3DE2">
        <w:rPr>
          <w:rStyle w:val="normaltextrun"/>
          <w:rFonts w:ascii="Arial" w:hAnsi="Arial" w:cs="Arial"/>
          <w:b/>
          <w:bCs/>
          <w:sz w:val="22"/>
          <w:szCs w:val="22"/>
        </w:rPr>
        <w:t>Upravičen je samo sorazmeren del stroškov amortizacije glede na delež uporabe za izvajanje programa. Znesek (uporabljeni odstotek in čas trajanja) mora biti revizijsko preverljiv. Stroški amortizacije sredstev nikoli ne morejo preseči njihove nabavne vrednosti.</w:t>
      </w:r>
      <w:r w:rsidRPr="00085788">
        <w:rPr>
          <w:rStyle w:val="eop"/>
          <w:rFonts w:ascii="Arial" w:hAnsi="Arial" w:cs="Arial"/>
          <w:sz w:val="22"/>
          <w:szCs w:val="22"/>
        </w:rPr>
        <w:t> </w:t>
      </w:r>
    </w:p>
    <w:p w14:paraId="43EFDD45" w14:textId="77777777" w:rsidR="001C4361" w:rsidRPr="00085788" w:rsidRDefault="001C4361"/>
    <w:sectPr w:rsidR="001C4361" w:rsidRPr="00085788" w:rsidSect="00C431C4">
      <w:headerReference w:type="default" r:id="rId29"/>
      <w:footerReference w:type="default" r:id="rId30"/>
      <w:headerReference w:type="firs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6A7D" w14:textId="77777777" w:rsidR="00DD315C" w:rsidRDefault="00DD315C" w:rsidP="00920D4A">
      <w:pPr>
        <w:spacing w:after="0" w:line="240" w:lineRule="auto"/>
      </w:pPr>
      <w:r>
        <w:separator/>
      </w:r>
    </w:p>
  </w:endnote>
  <w:endnote w:type="continuationSeparator" w:id="0">
    <w:p w14:paraId="3B70F690" w14:textId="77777777" w:rsidR="00DD315C" w:rsidRDefault="00DD315C" w:rsidP="0092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Arial&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606827"/>
      <w:docPartObj>
        <w:docPartGallery w:val="Page Numbers (Bottom of Page)"/>
        <w:docPartUnique/>
      </w:docPartObj>
    </w:sdtPr>
    <w:sdtEndPr/>
    <w:sdtContent>
      <w:p w14:paraId="38A59349" w14:textId="609B5893" w:rsidR="00B835BB" w:rsidRDefault="00B835BB">
        <w:pPr>
          <w:pStyle w:val="Noga"/>
          <w:jc w:val="right"/>
        </w:pPr>
        <w:r>
          <w:fldChar w:fldCharType="begin"/>
        </w:r>
        <w:r>
          <w:instrText>PAGE   \* MERGEFORMAT</w:instrText>
        </w:r>
        <w:r>
          <w:fldChar w:fldCharType="separate"/>
        </w:r>
        <w:r>
          <w:t>2</w:t>
        </w:r>
        <w:r>
          <w:fldChar w:fldCharType="end"/>
        </w:r>
      </w:p>
    </w:sdtContent>
  </w:sdt>
  <w:p w14:paraId="3C40BCF3" w14:textId="77777777" w:rsidR="00B835BB" w:rsidRDefault="00B835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4AAB" w14:textId="77777777" w:rsidR="00DD315C" w:rsidRDefault="00DD315C" w:rsidP="00920D4A">
      <w:pPr>
        <w:spacing w:after="0" w:line="240" w:lineRule="auto"/>
      </w:pPr>
      <w:r>
        <w:separator/>
      </w:r>
    </w:p>
  </w:footnote>
  <w:footnote w:type="continuationSeparator" w:id="0">
    <w:p w14:paraId="642E07AA" w14:textId="77777777" w:rsidR="00DD315C" w:rsidRDefault="00DD315C" w:rsidP="00920D4A">
      <w:pPr>
        <w:spacing w:after="0" w:line="240" w:lineRule="auto"/>
      </w:pPr>
      <w:r>
        <w:continuationSeparator/>
      </w:r>
    </w:p>
  </w:footnote>
  <w:footnote w:id="1">
    <w:p w14:paraId="7D25EA93" w14:textId="3924E3CF" w:rsidR="00B94B68" w:rsidRPr="00D608C4" w:rsidRDefault="00B94B68" w:rsidP="00D608C4">
      <w:pPr>
        <w:pStyle w:val="Sprotnaopomba-besedilo"/>
        <w:jc w:val="both"/>
        <w:rPr>
          <w:rFonts w:ascii="Arial" w:hAnsi="Arial" w:cs="Arial"/>
          <w:sz w:val="18"/>
          <w:szCs w:val="18"/>
        </w:rPr>
      </w:pPr>
      <w:r w:rsidRPr="00D608C4">
        <w:rPr>
          <w:rStyle w:val="Sprotnaopomba-sklic"/>
          <w:rFonts w:ascii="Arial" w:hAnsi="Arial" w:cs="Arial"/>
          <w:sz w:val="18"/>
          <w:szCs w:val="18"/>
        </w:rPr>
        <w:footnoteRef/>
      </w:r>
      <w:r w:rsidRPr="00D608C4">
        <w:rPr>
          <w:rFonts w:ascii="Arial" w:hAnsi="Arial" w:cs="Arial"/>
          <w:sz w:val="18"/>
          <w:szCs w:val="18"/>
        </w:rPr>
        <w:t xml:space="preserve"> </w:t>
      </w:r>
      <w:r w:rsidRPr="00D608C4">
        <w:rPr>
          <w:rFonts w:ascii="Arial" w:hAnsi="Arial" w:cs="Arial"/>
          <w:iCs/>
          <w:sz w:val="18"/>
          <w:szCs w:val="18"/>
        </w:rPr>
        <w:t>Neposredni stroški osebja so stroški zaposlenih, ki izhajajo iz pogodbe o zaposlitvi, vključno s stroški dela po podjemni pogodbi in avtorski pogodbi pri prijavitelju programa</w:t>
      </w:r>
      <w:r w:rsidRPr="00D608C4">
        <w:rPr>
          <w:rFonts w:ascii="Arial" w:hAnsi="Arial" w:cs="Arial"/>
          <w:b/>
          <w:iCs/>
          <w:sz w:val="18"/>
          <w:szCs w:val="18"/>
        </w:rPr>
        <w:t xml:space="preserve"> </w:t>
      </w:r>
      <w:r w:rsidRPr="00D608C4">
        <w:rPr>
          <w:rFonts w:ascii="Arial" w:hAnsi="Arial" w:cs="Arial"/>
          <w:iCs/>
          <w:sz w:val="18"/>
          <w:szCs w:val="18"/>
        </w:rPr>
        <w:t>(sem NE sodijo stroški za službena potovanja, potni stroški po avtorski pogodbi, stroški za pripravo avtorskega dela ipd.).</w:t>
      </w:r>
      <w:r w:rsidRPr="00D608C4">
        <w:rPr>
          <w:rFonts w:ascii="Arial" w:hAnsi="Arial" w:cs="Arial"/>
          <w:sz w:val="18"/>
          <w:szCs w:val="18"/>
        </w:rPr>
        <w:t xml:space="preserve"> V kolikor so taki stroški v pogodbah jasno opredeljeni (razdelitev stroškov po posameznih kategorijah kot npr.: stroški dela, stroški prevoza, stroški priprave gradiva ipd.). Ta definicija se uporablja izključno za določanje višine pavšalnega financiranja. V kolikor stroški niso ustrezno opredeljeni v podlagah za izračun (podjemne in avtorske pogodbe), se kot osnova uporablja neposredne stroške plač.</w:t>
      </w:r>
    </w:p>
    <w:p w14:paraId="2B5E238E" w14:textId="32A4F2C1" w:rsidR="00B94B68" w:rsidRDefault="00B94B68">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4A9B" w14:textId="3DD8DAAD" w:rsidR="00920D4A" w:rsidRPr="00920D4A" w:rsidRDefault="00C431C4" w:rsidP="00920D4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xml:space="preserve">Priloga </w:t>
    </w:r>
    <w:r w:rsidR="00B61966">
      <w:rPr>
        <w:rStyle w:val="eop"/>
        <w:rFonts w:ascii="Arial" w:hAnsi="Arial" w:cs="Arial"/>
        <w:sz w:val="22"/>
        <w:szCs w:val="22"/>
      </w:rPr>
      <w:t>2</w:t>
    </w:r>
    <w:r w:rsidR="00911254">
      <w:rPr>
        <w:rStyle w:val="eop"/>
        <w:rFonts w:ascii="Arial" w:hAnsi="Arial" w:cs="Arial"/>
        <w:sz w:val="22"/>
        <w:szCs w:val="22"/>
      </w:rPr>
      <w:tab/>
    </w:r>
    <w:r w:rsidR="00911254">
      <w:rPr>
        <w:rStyle w:val="eop"/>
        <w:rFonts w:ascii="Arial" w:hAnsi="Arial" w:cs="Arial"/>
        <w:sz w:val="22"/>
        <w:szCs w:val="22"/>
      </w:rPr>
      <w:tab/>
    </w:r>
    <w:r w:rsidR="00911254">
      <w:rPr>
        <w:rStyle w:val="eop"/>
        <w:rFonts w:ascii="Arial" w:hAnsi="Arial" w:cs="Arial"/>
        <w:sz w:val="22"/>
        <w:szCs w:val="22"/>
      </w:rPr>
      <w:tab/>
    </w:r>
    <w:r w:rsidR="00911254">
      <w:rPr>
        <w:rStyle w:val="eop"/>
        <w:rFonts w:ascii="Arial" w:hAnsi="Arial" w:cs="Arial"/>
        <w:sz w:val="22"/>
        <w:szCs w:val="22"/>
      </w:rPr>
      <w:tab/>
    </w:r>
    <w:r w:rsidR="00911254">
      <w:rPr>
        <w:rStyle w:val="eop"/>
        <w:rFonts w:ascii="Arial" w:hAnsi="Arial" w:cs="Arial"/>
        <w:sz w:val="22"/>
        <w:szCs w:val="22"/>
      </w:rPr>
      <w:tab/>
    </w:r>
  </w:p>
  <w:p w14:paraId="70E9D564" w14:textId="7E83E026" w:rsidR="00920D4A" w:rsidRDefault="00920D4A">
    <w:pPr>
      <w:pStyle w:val="Glava"/>
    </w:pPr>
  </w:p>
  <w:p w14:paraId="243B0F3D" w14:textId="77777777" w:rsidR="00911254" w:rsidRDefault="0091125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0A6E" w14:textId="24D1BBAF" w:rsidR="00C431C4" w:rsidRPr="00C431C4" w:rsidRDefault="00C431C4" w:rsidP="00C431C4">
    <w:pPr>
      <w:pStyle w:val="paragraph"/>
      <w:spacing w:before="0" w:beforeAutospacing="0" w:after="0" w:afterAutospacing="0"/>
      <w:jc w:val="center"/>
      <w:textAlignment w:val="baseline"/>
      <w:rPr>
        <w:rStyle w:val="eop"/>
        <w:rFonts w:ascii="Arial" w:hAnsi="Arial" w:cs="Arial"/>
        <w:sz w:val="28"/>
        <w:szCs w:val="28"/>
      </w:rPr>
    </w:pPr>
    <w:r w:rsidRPr="00C431C4">
      <w:rPr>
        <w:rStyle w:val="eop"/>
        <w:rFonts w:ascii="Arial" w:hAnsi="Arial" w:cs="Arial"/>
        <w:sz w:val="28"/>
        <w:szCs w:val="28"/>
      </w:rPr>
      <w:t>Javni razpis za sofinanciranje programov varovanj</w:t>
    </w:r>
    <w:r w:rsidR="006A1705">
      <w:rPr>
        <w:rStyle w:val="eop"/>
        <w:rFonts w:ascii="Arial" w:hAnsi="Arial" w:cs="Arial"/>
        <w:sz w:val="28"/>
        <w:szCs w:val="28"/>
      </w:rPr>
      <w:t>a</w:t>
    </w:r>
    <w:r w:rsidRPr="00C431C4">
      <w:rPr>
        <w:rStyle w:val="eop"/>
        <w:rFonts w:ascii="Arial" w:hAnsi="Arial" w:cs="Arial"/>
        <w:sz w:val="28"/>
        <w:szCs w:val="28"/>
      </w:rPr>
      <w:t xml:space="preserve"> in krepit</w:t>
    </w:r>
    <w:r w:rsidR="006A1705">
      <w:rPr>
        <w:rStyle w:val="eop"/>
        <w:rFonts w:ascii="Arial" w:hAnsi="Arial" w:cs="Arial"/>
        <w:sz w:val="28"/>
        <w:szCs w:val="28"/>
      </w:rPr>
      <w:t>ve</w:t>
    </w:r>
    <w:r w:rsidRPr="00C431C4">
      <w:rPr>
        <w:rStyle w:val="eop"/>
        <w:rFonts w:ascii="Arial" w:hAnsi="Arial" w:cs="Arial"/>
        <w:sz w:val="28"/>
        <w:szCs w:val="28"/>
      </w:rPr>
      <w:t xml:space="preserve"> zdravja do leta </w:t>
    </w:r>
    <w:r w:rsidR="0046393E" w:rsidRPr="00C431C4">
      <w:rPr>
        <w:rStyle w:val="eop"/>
        <w:rFonts w:ascii="Arial" w:hAnsi="Arial" w:cs="Arial"/>
        <w:sz w:val="28"/>
        <w:szCs w:val="28"/>
      </w:rPr>
      <w:t>202</w:t>
    </w:r>
    <w:r w:rsidR="0046393E">
      <w:rPr>
        <w:rStyle w:val="eop"/>
        <w:rFonts w:ascii="Arial" w:hAnsi="Arial" w:cs="Arial"/>
        <w:sz w:val="28"/>
        <w:szCs w:val="28"/>
      </w:rPr>
      <w:t>8</w:t>
    </w:r>
  </w:p>
  <w:p w14:paraId="2A7AC187" w14:textId="77777777" w:rsidR="00C431C4" w:rsidRDefault="00C431C4" w:rsidP="00C431C4">
    <w:pPr>
      <w:pStyle w:val="Glav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A74"/>
    <w:multiLevelType w:val="multilevel"/>
    <w:tmpl w:val="7868B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70DF5"/>
    <w:multiLevelType w:val="multilevel"/>
    <w:tmpl w:val="343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90F32"/>
    <w:multiLevelType w:val="multilevel"/>
    <w:tmpl w:val="3298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406FB"/>
    <w:multiLevelType w:val="multilevel"/>
    <w:tmpl w:val="1A1A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662D9"/>
    <w:multiLevelType w:val="hybridMultilevel"/>
    <w:tmpl w:val="81CE445E"/>
    <w:lvl w:ilvl="0" w:tplc="FEA6F4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B3298E"/>
    <w:multiLevelType w:val="hybridMultilevel"/>
    <w:tmpl w:val="B2CAA5A0"/>
    <w:lvl w:ilvl="0" w:tplc="7FA08A02">
      <w:start w:val="1"/>
      <w:numFmt w:val="bullet"/>
      <w:lvlText w:val=""/>
      <w:lvlJc w:val="left"/>
      <w:pPr>
        <w:ind w:left="720" w:hanging="360"/>
      </w:pPr>
      <w:rPr>
        <w:rFonts w:ascii="Symbol" w:hAnsi="Symbol" w:hint="default"/>
      </w:rPr>
    </w:lvl>
    <w:lvl w:ilvl="1" w:tplc="E2822EC2">
      <w:start w:val="1"/>
      <w:numFmt w:val="bullet"/>
      <w:lvlText w:val="o"/>
      <w:lvlJc w:val="left"/>
      <w:pPr>
        <w:ind w:left="1440" w:hanging="360"/>
      </w:pPr>
      <w:rPr>
        <w:rFonts w:ascii="Courier New" w:hAnsi="Courier New" w:hint="default"/>
      </w:rPr>
    </w:lvl>
    <w:lvl w:ilvl="2" w:tplc="4CAE1466">
      <w:start w:val="1"/>
      <w:numFmt w:val="bullet"/>
      <w:lvlText w:val=""/>
      <w:lvlJc w:val="left"/>
      <w:pPr>
        <w:ind w:left="2160" w:hanging="360"/>
      </w:pPr>
      <w:rPr>
        <w:rFonts w:ascii="Wingdings" w:hAnsi="Wingdings" w:hint="default"/>
      </w:rPr>
    </w:lvl>
    <w:lvl w:ilvl="3" w:tplc="FEDE2614">
      <w:start w:val="1"/>
      <w:numFmt w:val="bullet"/>
      <w:lvlText w:val=""/>
      <w:lvlJc w:val="left"/>
      <w:pPr>
        <w:ind w:left="2880" w:hanging="360"/>
      </w:pPr>
      <w:rPr>
        <w:rFonts w:ascii="Symbol" w:hAnsi="Symbol" w:hint="default"/>
      </w:rPr>
    </w:lvl>
    <w:lvl w:ilvl="4" w:tplc="1A7A081C">
      <w:start w:val="1"/>
      <w:numFmt w:val="bullet"/>
      <w:lvlText w:val="o"/>
      <w:lvlJc w:val="left"/>
      <w:pPr>
        <w:ind w:left="3600" w:hanging="360"/>
      </w:pPr>
      <w:rPr>
        <w:rFonts w:ascii="Courier New" w:hAnsi="Courier New" w:hint="default"/>
      </w:rPr>
    </w:lvl>
    <w:lvl w:ilvl="5" w:tplc="56DC888C">
      <w:start w:val="1"/>
      <w:numFmt w:val="bullet"/>
      <w:lvlText w:val=""/>
      <w:lvlJc w:val="left"/>
      <w:pPr>
        <w:ind w:left="4320" w:hanging="360"/>
      </w:pPr>
      <w:rPr>
        <w:rFonts w:ascii="Wingdings" w:hAnsi="Wingdings" w:hint="default"/>
      </w:rPr>
    </w:lvl>
    <w:lvl w:ilvl="6" w:tplc="F58E0876">
      <w:start w:val="1"/>
      <w:numFmt w:val="bullet"/>
      <w:lvlText w:val=""/>
      <w:lvlJc w:val="left"/>
      <w:pPr>
        <w:ind w:left="5040" w:hanging="360"/>
      </w:pPr>
      <w:rPr>
        <w:rFonts w:ascii="Symbol" w:hAnsi="Symbol" w:hint="default"/>
      </w:rPr>
    </w:lvl>
    <w:lvl w:ilvl="7" w:tplc="1AFEE302">
      <w:start w:val="1"/>
      <w:numFmt w:val="bullet"/>
      <w:lvlText w:val="o"/>
      <w:lvlJc w:val="left"/>
      <w:pPr>
        <w:ind w:left="5760" w:hanging="360"/>
      </w:pPr>
      <w:rPr>
        <w:rFonts w:ascii="Courier New" w:hAnsi="Courier New" w:hint="default"/>
      </w:rPr>
    </w:lvl>
    <w:lvl w:ilvl="8" w:tplc="7786DE4A">
      <w:start w:val="1"/>
      <w:numFmt w:val="bullet"/>
      <w:lvlText w:val=""/>
      <w:lvlJc w:val="left"/>
      <w:pPr>
        <w:ind w:left="6480" w:hanging="360"/>
      </w:pPr>
      <w:rPr>
        <w:rFonts w:ascii="Wingdings" w:hAnsi="Wingdings" w:hint="default"/>
      </w:rPr>
    </w:lvl>
  </w:abstractNum>
  <w:abstractNum w:abstractNumId="6" w15:restartNumberingAfterBreak="0">
    <w:nsid w:val="1CB456ED"/>
    <w:multiLevelType w:val="multilevel"/>
    <w:tmpl w:val="F39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94459"/>
    <w:multiLevelType w:val="hybridMultilevel"/>
    <w:tmpl w:val="8FFEAD22"/>
    <w:lvl w:ilvl="0" w:tplc="48929D70">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0332BD"/>
    <w:multiLevelType w:val="hybridMultilevel"/>
    <w:tmpl w:val="97CAC7AC"/>
    <w:lvl w:ilvl="0" w:tplc="FBFE0CEE">
      <w:start w:val="1"/>
      <w:numFmt w:val="upperRoman"/>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045854"/>
    <w:multiLevelType w:val="multilevel"/>
    <w:tmpl w:val="8B72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07480E"/>
    <w:multiLevelType w:val="hybridMultilevel"/>
    <w:tmpl w:val="EE9C6A3E"/>
    <w:lvl w:ilvl="0" w:tplc="0B6A5C8C">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EE63E7"/>
    <w:multiLevelType w:val="multilevel"/>
    <w:tmpl w:val="ACA83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9D2116E"/>
    <w:multiLevelType w:val="multilevel"/>
    <w:tmpl w:val="D8F6FC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C6E21"/>
    <w:multiLevelType w:val="multilevel"/>
    <w:tmpl w:val="5844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80ABE"/>
    <w:multiLevelType w:val="multilevel"/>
    <w:tmpl w:val="B71C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556B0D"/>
    <w:multiLevelType w:val="hybridMultilevel"/>
    <w:tmpl w:val="FFFFFFFF"/>
    <w:lvl w:ilvl="0" w:tplc="4936F59A">
      <w:start w:val="1"/>
      <w:numFmt w:val="bullet"/>
      <w:lvlText w:val="-"/>
      <w:lvlJc w:val="left"/>
      <w:pPr>
        <w:ind w:left="720" w:hanging="360"/>
      </w:pPr>
      <w:rPr>
        <w:rFonts w:ascii="&quot;Arial&quot;,sans-serif" w:hAnsi="&quot;Arial&quot;,sans-serif" w:hint="default"/>
      </w:rPr>
    </w:lvl>
    <w:lvl w:ilvl="1" w:tplc="CBB8E01A">
      <w:start w:val="1"/>
      <w:numFmt w:val="bullet"/>
      <w:lvlText w:val="o"/>
      <w:lvlJc w:val="left"/>
      <w:pPr>
        <w:ind w:left="1440" w:hanging="360"/>
      </w:pPr>
      <w:rPr>
        <w:rFonts w:ascii="Courier New" w:hAnsi="Courier New" w:hint="default"/>
      </w:rPr>
    </w:lvl>
    <w:lvl w:ilvl="2" w:tplc="D0E2F5AA">
      <w:start w:val="1"/>
      <w:numFmt w:val="bullet"/>
      <w:lvlText w:val=""/>
      <w:lvlJc w:val="left"/>
      <w:pPr>
        <w:ind w:left="2160" w:hanging="360"/>
      </w:pPr>
      <w:rPr>
        <w:rFonts w:ascii="Wingdings" w:hAnsi="Wingdings" w:hint="default"/>
      </w:rPr>
    </w:lvl>
    <w:lvl w:ilvl="3" w:tplc="3F7A840C">
      <w:start w:val="1"/>
      <w:numFmt w:val="bullet"/>
      <w:lvlText w:val=""/>
      <w:lvlJc w:val="left"/>
      <w:pPr>
        <w:ind w:left="2880" w:hanging="360"/>
      </w:pPr>
      <w:rPr>
        <w:rFonts w:ascii="Symbol" w:hAnsi="Symbol" w:hint="default"/>
      </w:rPr>
    </w:lvl>
    <w:lvl w:ilvl="4" w:tplc="6302CB20">
      <w:start w:val="1"/>
      <w:numFmt w:val="bullet"/>
      <w:lvlText w:val="o"/>
      <w:lvlJc w:val="left"/>
      <w:pPr>
        <w:ind w:left="3600" w:hanging="360"/>
      </w:pPr>
      <w:rPr>
        <w:rFonts w:ascii="Courier New" w:hAnsi="Courier New" w:hint="default"/>
      </w:rPr>
    </w:lvl>
    <w:lvl w:ilvl="5" w:tplc="08144798">
      <w:start w:val="1"/>
      <w:numFmt w:val="bullet"/>
      <w:lvlText w:val=""/>
      <w:lvlJc w:val="left"/>
      <w:pPr>
        <w:ind w:left="4320" w:hanging="360"/>
      </w:pPr>
      <w:rPr>
        <w:rFonts w:ascii="Wingdings" w:hAnsi="Wingdings" w:hint="default"/>
      </w:rPr>
    </w:lvl>
    <w:lvl w:ilvl="6" w:tplc="16C620BA">
      <w:start w:val="1"/>
      <w:numFmt w:val="bullet"/>
      <w:lvlText w:val=""/>
      <w:lvlJc w:val="left"/>
      <w:pPr>
        <w:ind w:left="5040" w:hanging="360"/>
      </w:pPr>
      <w:rPr>
        <w:rFonts w:ascii="Symbol" w:hAnsi="Symbol" w:hint="default"/>
      </w:rPr>
    </w:lvl>
    <w:lvl w:ilvl="7" w:tplc="CF903BCC">
      <w:start w:val="1"/>
      <w:numFmt w:val="bullet"/>
      <w:lvlText w:val="o"/>
      <w:lvlJc w:val="left"/>
      <w:pPr>
        <w:ind w:left="5760" w:hanging="360"/>
      </w:pPr>
      <w:rPr>
        <w:rFonts w:ascii="Courier New" w:hAnsi="Courier New" w:hint="default"/>
      </w:rPr>
    </w:lvl>
    <w:lvl w:ilvl="8" w:tplc="6800466A">
      <w:start w:val="1"/>
      <w:numFmt w:val="bullet"/>
      <w:lvlText w:val=""/>
      <w:lvlJc w:val="left"/>
      <w:pPr>
        <w:ind w:left="6480" w:hanging="360"/>
      </w:pPr>
      <w:rPr>
        <w:rFonts w:ascii="Wingdings" w:hAnsi="Wingdings" w:hint="default"/>
      </w:rPr>
    </w:lvl>
  </w:abstractNum>
  <w:abstractNum w:abstractNumId="16" w15:restartNumberingAfterBreak="0">
    <w:nsid w:val="3A5B6AD7"/>
    <w:multiLevelType w:val="multilevel"/>
    <w:tmpl w:val="0A14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83113C"/>
    <w:multiLevelType w:val="multilevel"/>
    <w:tmpl w:val="D22C8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112BC"/>
    <w:multiLevelType w:val="multilevel"/>
    <w:tmpl w:val="BF7E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B67E83"/>
    <w:multiLevelType w:val="multilevel"/>
    <w:tmpl w:val="CD3E722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611B7B"/>
    <w:multiLevelType w:val="multilevel"/>
    <w:tmpl w:val="C8AE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8E522B"/>
    <w:multiLevelType w:val="multilevel"/>
    <w:tmpl w:val="F1C820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E1453F"/>
    <w:multiLevelType w:val="multilevel"/>
    <w:tmpl w:val="75F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4C2880"/>
    <w:multiLevelType w:val="multilevel"/>
    <w:tmpl w:val="D2FC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B6127F"/>
    <w:multiLevelType w:val="multilevel"/>
    <w:tmpl w:val="AC7A7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514D61"/>
    <w:multiLevelType w:val="multilevel"/>
    <w:tmpl w:val="7694A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9C4AE4"/>
    <w:multiLevelType w:val="multilevel"/>
    <w:tmpl w:val="7DD0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642AAF"/>
    <w:multiLevelType w:val="hybridMultilevel"/>
    <w:tmpl w:val="B84486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B977198"/>
    <w:multiLevelType w:val="multilevel"/>
    <w:tmpl w:val="3338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9C1EFD"/>
    <w:multiLevelType w:val="multilevel"/>
    <w:tmpl w:val="FB16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766D7"/>
    <w:multiLevelType w:val="multilevel"/>
    <w:tmpl w:val="1AE0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893297"/>
    <w:multiLevelType w:val="hybridMultilevel"/>
    <w:tmpl w:val="707EECD8"/>
    <w:lvl w:ilvl="0" w:tplc="EC1C726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05B1DAF"/>
    <w:multiLevelType w:val="multilevel"/>
    <w:tmpl w:val="CFD0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092B25"/>
    <w:multiLevelType w:val="multilevel"/>
    <w:tmpl w:val="D5CC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E36F5E"/>
    <w:multiLevelType w:val="multilevel"/>
    <w:tmpl w:val="73F63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8F1B12"/>
    <w:multiLevelType w:val="multilevel"/>
    <w:tmpl w:val="8120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B1408B"/>
    <w:multiLevelType w:val="multilevel"/>
    <w:tmpl w:val="8EBA04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A553B7"/>
    <w:multiLevelType w:val="multilevel"/>
    <w:tmpl w:val="A45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A047C7"/>
    <w:multiLevelType w:val="multilevel"/>
    <w:tmpl w:val="C51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885386">
    <w:abstractNumId w:val="0"/>
  </w:num>
  <w:num w:numId="2" w16cid:durableId="1517841596">
    <w:abstractNumId w:val="34"/>
  </w:num>
  <w:num w:numId="3" w16cid:durableId="1917085889">
    <w:abstractNumId w:val="24"/>
  </w:num>
  <w:num w:numId="4" w16cid:durableId="1757289505">
    <w:abstractNumId w:val="16"/>
  </w:num>
  <w:num w:numId="5" w16cid:durableId="561210453">
    <w:abstractNumId w:val="37"/>
  </w:num>
  <w:num w:numId="6" w16cid:durableId="374743097">
    <w:abstractNumId w:val="6"/>
  </w:num>
  <w:num w:numId="7" w16cid:durableId="1209562734">
    <w:abstractNumId w:val="9"/>
  </w:num>
  <w:num w:numId="8" w16cid:durableId="1691101575">
    <w:abstractNumId w:val="30"/>
  </w:num>
  <w:num w:numId="9" w16cid:durableId="841893626">
    <w:abstractNumId w:val="25"/>
  </w:num>
  <w:num w:numId="10" w16cid:durableId="1540358801">
    <w:abstractNumId w:val="14"/>
  </w:num>
  <w:num w:numId="11" w16cid:durableId="1509562216">
    <w:abstractNumId w:val="12"/>
  </w:num>
  <w:num w:numId="12" w16cid:durableId="1373992267">
    <w:abstractNumId w:val="29"/>
  </w:num>
  <w:num w:numId="13" w16cid:durableId="309947123">
    <w:abstractNumId w:val="26"/>
  </w:num>
  <w:num w:numId="14" w16cid:durableId="1863935010">
    <w:abstractNumId w:val="38"/>
  </w:num>
  <w:num w:numId="15" w16cid:durableId="288634016">
    <w:abstractNumId w:val="3"/>
  </w:num>
  <w:num w:numId="16" w16cid:durableId="282738130">
    <w:abstractNumId w:val="21"/>
  </w:num>
  <w:num w:numId="17" w16cid:durableId="501164203">
    <w:abstractNumId w:val="1"/>
  </w:num>
  <w:num w:numId="18" w16cid:durableId="134833611">
    <w:abstractNumId w:val="33"/>
  </w:num>
  <w:num w:numId="19" w16cid:durableId="170028629">
    <w:abstractNumId w:val="20"/>
  </w:num>
  <w:num w:numId="20" w16cid:durableId="2079785873">
    <w:abstractNumId w:val="22"/>
  </w:num>
  <w:num w:numId="21" w16cid:durableId="241068108">
    <w:abstractNumId w:val="32"/>
  </w:num>
  <w:num w:numId="22" w16cid:durableId="390617032">
    <w:abstractNumId w:val="18"/>
  </w:num>
  <w:num w:numId="23" w16cid:durableId="835388062">
    <w:abstractNumId w:val="13"/>
  </w:num>
  <w:num w:numId="24" w16cid:durableId="1335955143">
    <w:abstractNumId w:val="28"/>
  </w:num>
  <w:num w:numId="25" w16cid:durableId="1158686961">
    <w:abstractNumId w:val="11"/>
  </w:num>
  <w:num w:numId="26" w16cid:durableId="1666475098">
    <w:abstractNumId w:val="17"/>
  </w:num>
  <w:num w:numId="27" w16cid:durableId="63186138">
    <w:abstractNumId w:val="35"/>
  </w:num>
  <w:num w:numId="28" w16cid:durableId="621889318">
    <w:abstractNumId w:val="2"/>
  </w:num>
  <w:num w:numId="29" w16cid:durableId="1118530369">
    <w:abstractNumId w:val="36"/>
  </w:num>
  <w:num w:numId="30" w16cid:durableId="1243415533">
    <w:abstractNumId w:val="23"/>
  </w:num>
  <w:num w:numId="31" w16cid:durableId="1773015879">
    <w:abstractNumId w:val="10"/>
  </w:num>
  <w:num w:numId="32" w16cid:durableId="2045057044">
    <w:abstractNumId w:val="27"/>
  </w:num>
  <w:num w:numId="33" w16cid:durableId="964048406">
    <w:abstractNumId w:val="5"/>
  </w:num>
  <w:num w:numId="34" w16cid:durableId="307638921">
    <w:abstractNumId w:val="15"/>
  </w:num>
  <w:num w:numId="35" w16cid:durableId="817919505">
    <w:abstractNumId w:val="19"/>
  </w:num>
  <w:num w:numId="36" w16cid:durableId="1093819130">
    <w:abstractNumId w:val="4"/>
  </w:num>
  <w:num w:numId="37" w16cid:durableId="1431009302">
    <w:abstractNumId w:val="8"/>
  </w:num>
  <w:num w:numId="38" w16cid:durableId="2053186147">
    <w:abstractNumId w:val="7"/>
  </w:num>
  <w:num w:numId="39" w16cid:durableId="1965454376">
    <w:abstractNumId w:val="31"/>
  </w:num>
  <w:num w:numId="40" w16cid:durableId="702288251">
    <w:abstractNumId w:val="7"/>
  </w:num>
  <w:num w:numId="41" w16cid:durableId="2129546006">
    <w:abstractNumId w:val="7"/>
  </w:num>
  <w:num w:numId="42" w16cid:durableId="2013794366">
    <w:abstractNumId w:val="7"/>
  </w:num>
  <w:num w:numId="43" w16cid:durableId="1985891899">
    <w:abstractNumId w:val="7"/>
  </w:num>
  <w:num w:numId="44" w16cid:durableId="2052653280">
    <w:abstractNumId w:val="7"/>
  </w:num>
  <w:num w:numId="45" w16cid:durableId="1146974658">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E4"/>
    <w:rsid w:val="00032339"/>
    <w:rsid w:val="00042D82"/>
    <w:rsid w:val="00073A19"/>
    <w:rsid w:val="00076C50"/>
    <w:rsid w:val="00085788"/>
    <w:rsid w:val="000B1A5D"/>
    <w:rsid w:val="000C3886"/>
    <w:rsid w:val="000F1500"/>
    <w:rsid w:val="001102FD"/>
    <w:rsid w:val="00125FBE"/>
    <w:rsid w:val="00193D69"/>
    <w:rsid w:val="001C4361"/>
    <w:rsid w:val="001F4042"/>
    <w:rsid w:val="00203C25"/>
    <w:rsid w:val="002A6B74"/>
    <w:rsid w:val="002A7B1D"/>
    <w:rsid w:val="002C65B4"/>
    <w:rsid w:val="002E7F5B"/>
    <w:rsid w:val="002F46B5"/>
    <w:rsid w:val="003267FD"/>
    <w:rsid w:val="00333142"/>
    <w:rsid w:val="00346CAE"/>
    <w:rsid w:val="00364C0A"/>
    <w:rsid w:val="00391BBB"/>
    <w:rsid w:val="003B522E"/>
    <w:rsid w:val="00404E1D"/>
    <w:rsid w:val="00427F85"/>
    <w:rsid w:val="0046393E"/>
    <w:rsid w:val="00471CEB"/>
    <w:rsid w:val="00484C19"/>
    <w:rsid w:val="004A1D12"/>
    <w:rsid w:val="00501A1E"/>
    <w:rsid w:val="00532B6B"/>
    <w:rsid w:val="00555112"/>
    <w:rsid w:val="005654D0"/>
    <w:rsid w:val="00586D12"/>
    <w:rsid w:val="005A2C30"/>
    <w:rsid w:val="00610464"/>
    <w:rsid w:val="0061372C"/>
    <w:rsid w:val="0066398B"/>
    <w:rsid w:val="006A1705"/>
    <w:rsid w:val="006A4944"/>
    <w:rsid w:val="006E1BF3"/>
    <w:rsid w:val="006E7351"/>
    <w:rsid w:val="006F06B2"/>
    <w:rsid w:val="00733AFB"/>
    <w:rsid w:val="0077062E"/>
    <w:rsid w:val="00791F18"/>
    <w:rsid w:val="00797F5A"/>
    <w:rsid w:val="007F5500"/>
    <w:rsid w:val="008107BA"/>
    <w:rsid w:val="00811999"/>
    <w:rsid w:val="008151BB"/>
    <w:rsid w:val="008259A1"/>
    <w:rsid w:val="00830703"/>
    <w:rsid w:val="00860936"/>
    <w:rsid w:val="00872310"/>
    <w:rsid w:val="008B3DE2"/>
    <w:rsid w:val="00904BBE"/>
    <w:rsid w:val="00911254"/>
    <w:rsid w:val="00920D4A"/>
    <w:rsid w:val="00976882"/>
    <w:rsid w:val="009A339E"/>
    <w:rsid w:val="009A4956"/>
    <w:rsid w:val="009F143A"/>
    <w:rsid w:val="00A064B3"/>
    <w:rsid w:val="00A21B81"/>
    <w:rsid w:val="00A2516A"/>
    <w:rsid w:val="00A6297B"/>
    <w:rsid w:val="00A64897"/>
    <w:rsid w:val="00A82BFD"/>
    <w:rsid w:val="00AA204A"/>
    <w:rsid w:val="00AE7C85"/>
    <w:rsid w:val="00B47B49"/>
    <w:rsid w:val="00B5212D"/>
    <w:rsid w:val="00B61966"/>
    <w:rsid w:val="00B66288"/>
    <w:rsid w:val="00B76F01"/>
    <w:rsid w:val="00B835BB"/>
    <w:rsid w:val="00B93920"/>
    <w:rsid w:val="00B94B68"/>
    <w:rsid w:val="00BA59E4"/>
    <w:rsid w:val="00BD4B0C"/>
    <w:rsid w:val="00BF44AD"/>
    <w:rsid w:val="00C431C4"/>
    <w:rsid w:val="00CB3417"/>
    <w:rsid w:val="00CE368B"/>
    <w:rsid w:val="00D1362B"/>
    <w:rsid w:val="00D30AD1"/>
    <w:rsid w:val="00D50485"/>
    <w:rsid w:val="00D608C4"/>
    <w:rsid w:val="00DB23CF"/>
    <w:rsid w:val="00DB28E5"/>
    <w:rsid w:val="00DB5B1A"/>
    <w:rsid w:val="00DD1A91"/>
    <w:rsid w:val="00DD315C"/>
    <w:rsid w:val="00DE502E"/>
    <w:rsid w:val="00E3256D"/>
    <w:rsid w:val="00E4150D"/>
    <w:rsid w:val="00E9116E"/>
    <w:rsid w:val="00ED70F0"/>
    <w:rsid w:val="00EE03FE"/>
    <w:rsid w:val="00F04301"/>
    <w:rsid w:val="00F25403"/>
    <w:rsid w:val="00F34652"/>
    <w:rsid w:val="00F4320E"/>
    <w:rsid w:val="00F52DFD"/>
    <w:rsid w:val="00FC69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C80D"/>
  <w15:chartTrackingRefBased/>
  <w15:docId w15:val="{7112E5AB-3F2D-4A84-A2E6-AFA6BB8B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431C4"/>
    <w:pPr>
      <w:keepNext/>
      <w:keepLines/>
      <w:numPr>
        <w:numId w:val="37"/>
      </w:numPr>
      <w:spacing w:before="240" w:after="0"/>
      <w:outlineLvl w:val="0"/>
    </w:pPr>
    <w:rPr>
      <w:rFonts w:ascii="Arial" w:eastAsiaTheme="majorEastAsia" w:hAnsi="Arial" w:cstheme="majorBidi"/>
      <w:b/>
      <w:szCs w:val="32"/>
    </w:rPr>
  </w:style>
  <w:style w:type="paragraph" w:styleId="Naslov2">
    <w:name w:val="heading 2"/>
    <w:basedOn w:val="Navaden"/>
    <w:next w:val="Navaden"/>
    <w:link w:val="Naslov2Znak"/>
    <w:uiPriority w:val="9"/>
    <w:unhideWhenUsed/>
    <w:qFormat/>
    <w:rsid w:val="00C431C4"/>
    <w:pPr>
      <w:keepNext/>
      <w:keepLines/>
      <w:numPr>
        <w:numId w:val="38"/>
      </w:numPr>
      <w:spacing w:before="40" w:after="0"/>
      <w:outlineLvl w:val="1"/>
    </w:pPr>
    <w:rPr>
      <w:rFonts w:ascii="Arial" w:eastAsiaTheme="majorEastAsia" w:hAnsi="Arial" w:cstheme="majorBidi"/>
      <w:b/>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A59E4"/>
    <w:rPr>
      <w:color w:val="0563C1" w:themeColor="hyperlink"/>
      <w:u w:val="single"/>
    </w:rPr>
  </w:style>
  <w:style w:type="character" w:styleId="Nerazreenaomemba">
    <w:name w:val="Unresolved Mention"/>
    <w:basedOn w:val="Privzetapisavaodstavka"/>
    <w:uiPriority w:val="99"/>
    <w:semiHidden/>
    <w:unhideWhenUsed/>
    <w:rsid w:val="00BA59E4"/>
    <w:rPr>
      <w:color w:val="605E5C"/>
      <w:shd w:val="clear" w:color="auto" w:fill="E1DFDD"/>
    </w:rPr>
  </w:style>
  <w:style w:type="paragraph" w:customStyle="1" w:styleId="paragraph">
    <w:name w:val="paragraph"/>
    <w:basedOn w:val="Navaden"/>
    <w:rsid w:val="00BA59E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op">
    <w:name w:val="eop"/>
    <w:basedOn w:val="Privzetapisavaodstavka"/>
    <w:rsid w:val="00BA59E4"/>
  </w:style>
  <w:style w:type="character" w:customStyle="1" w:styleId="normaltextrun">
    <w:name w:val="normaltextrun"/>
    <w:basedOn w:val="Privzetapisavaodstavka"/>
    <w:rsid w:val="00BA59E4"/>
  </w:style>
  <w:style w:type="character" w:customStyle="1" w:styleId="superscript">
    <w:name w:val="superscript"/>
    <w:basedOn w:val="Privzetapisavaodstavka"/>
    <w:rsid w:val="00BA59E4"/>
  </w:style>
  <w:style w:type="character" w:styleId="Pripombasklic">
    <w:name w:val="annotation reference"/>
    <w:basedOn w:val="Privzetapisavaodstavka"/>
    <w:uiPriority w:val="99"/>
    <w:unhideWhenUsed/>
    <w:rsid w:val="00BA59E4"/>
    <w:rPr>
      <w:sz w:val="16"/>
      <w:szCs w:val="16"/>
    </w:rPr>
  </w:style>
  <w:style w:type="paragraph" w:styleId="Pripombabesedilo">
    <w:name w:val="annotation text"/>
    <w:basedOn w:val="Navaden"/>
    <w:link w:val="PripombabesediloZnak"/>
    <w:uiPriority w:val="99"/>
    <w:unhideWhenUsed/>
    <w:rsid w:val="00BA59E4"/>
    <w:pPr>
      <w:spacing w:line="240" w:lineRule="auto"/>
    </w:pPr>
    <w:rPr>
      <w:sz w:val="20"/>
      <w:szCs w:val="20"/>
    </w:rPr>
  </w:style>
  <w:style w:type="character" w:customStyle="1" w:styleId="PripombabesediloZnak">
    <w:name w:val="Pripomba – besedilo Znak"/>
    <w:basedOn w:val="Privzetapisavaodstavka"/>
    <w:link w:val="Pripombabesedilo"/>
    <w:uiPriority w:val="99"/>
    <w:rsid w:val="00BA59E4"/>
    <w:rPr>
      <w:sz w:val="20"/>
      <w:szCs w:val="20"/>
    </w:rPr>
  </w:style>
  <w:style w:type="paragraph" w:styleId="Zadevapripombe">
    <w:name w:val="annotation subject"/>
    <w:basedOn w:val="Pripombabesedilo"/>
    <w:next w:val="Pripombabesedilo"/>
    <w:link w:val="ZadevapripombeZnak"/>
    <w:uiPriority w:val="99"/>
    <w:semiHidden/>
    <w:unhideWhenUsed/>
    <w:rsid w:val="00BA59E4"/>
    <w:rPr>
      <w:b/>
      <w:bCs/>
    </w:rPr>
  </w:style>
  <w:style w:type="character" w:customStyle="1" w:styleId="ZadevapripombeZnak">
    <w:name w:val="Zadeva pripombe Znak"/>
    <w:basedOn w:val="PripombabesediloZnak"/>
    <w:link w:val="Zadevapripombe"/>
    <w:uiPriority w:val="99"/>
    <w:semiHidden/>
    <w:rsid w:val="00BA59E4"/>
    <w:rPr>
      <w:b/>
      <w:bCs/>
      <w:sz w:val="20"/>
      <w:szCs w:val="20"/>
    </w:rPr>
  </w:style>
  <w:style w:type="paragraph" w:styleId="Glava">
    <w:name w:val="header"/>
    <w:basedOn w:val="Navaden"/>
    <w:link w:val="GlavaZnak"/>
    <w:uiPriority w:val="99"/>
    <w:unhideWhenUsed/>
    <w:rsid w:val="00920D4A"/>
    <w:pPr>
      <w:tabs>
        <w:tab w:val="center" w:pos="4536"/>
        <w:tab w:val="right" w:pos="9072"/>
      </w:tabs>
      <w:spacing w:after="0" w:line="240" w:lineRule="auto"/>
    </w:pPr>
  </w:style>
  <w:style w:type="character" w:customStyle="1" w:styleId="GlavaZnak">
    <w:name w:val="Glava Znak"/>
    <w:basedOn w:val="Privzetapisavaodstavka"/>
    <w:link w:val="Glava"/>
    <w:uiPriority w:val="99"/>
    <w:rsid w:val="00920D4A"/>
  </w:style>
  <w:style w:type="paragraph" w:styleId="Noga">
    <w:name w:val="footer"/>
    <w:basedOn w:val="Navaden"/>
    <w:link w:val="NogaZnak"/>
    <w:uiPriority w:val="99"/>
    <w:unhideWhenUsed/>
    <w:rsid w:val="00920D4A"/>
    <w:pPr>
      <w:tabs>
        <w:tab w:val="center" w:pos="4536"/>
        <w:tab w:val="right" w:pos="9072"/>
      </w:tabs>
      <w:spacing w:after="0" w:line="240" w:lineRule="auto"/>
    </w:pPr>
  </w:style>
  <w:style w:type="character" w:customStyle="1" w:styleId="NogaZnak">
    <w:name w:val="Noga Znak"/>
    <w:basedOn w:val="Privzetapisavaodstavka"/>
    <w:link w:val="Noga"/>
    <w:uiPriority w:val="99"/>
    <w:rsid w:val="00920D4A"/>
  </w:style>
  <w:style w:type="paragraph" w:styleId="Odstavekseznama">
    <w:name w:val="List Paragraph"/>
    <w:basedOn w:val="Navaden"/>
    <w:link w:val="OdstavekseznamaZnak"/>
    <w:uiPriority w:val="34"/>
    <w:qFormat/>
    <w:rsid w:val="002C65B4"/>
    <w:pPr>
      <w:suppressAutoHyphens/>
      <w:autoSpaceDN w:val="0"/>
      <w:spacing w:after="200" w:line="276" w:lineRule="auto"/>
      <w:ind w:left="720"/>
      <w:textAlignment w:val="baseline"/>
    </w:pPr>
    <w:rPr>
      <w:rFonts w:ascii="Calibri" w:eastAsia="Calibri" w:hAnsi="Calibri" w:cs="Times New Roman"/>
    </w:rPr>
  </w:style>
  <w:style w:type="character" w:customStyle="1" w:styleId="OdstavekseznamaZnak">
    <w:name w:val="Odstavek seznama Znak"/>
    <w:link w:val="Odstavekseznama"/>
    <w:uiPriority w:val="34"/>
    <w:locked/>
    <w:rsid w:val="002C65B4"/>
    <w:rPr>
      <w:rFonts w:ascii="Calibri" w:eastAsia="Calibri" w:hAnsi="Calibri" w:cs="Times New Roman"/>
    </w:rPr>
  </w:style>
  <w:style w:type="character" w:customStyle="1" w:styleId="Naslov1Znak">
    <w:name w:val="Naslov 1 Znak"/>
    <w:basedOn w:val="Privzetapisavaodstavka"/>
    <w:link w:val="Naslov1"/>
    <w:uiPriority w:val="9"/>
    <w:rsid w:val="00C431C4"/>
    <w:rPr>
      <w:rFonts w:ascii="Arial" w:eastAsiaTheme="majorEastAsia" w:hAnsi="Arial" w:cstheme="majorBidi"/>
      <w:b/>
      <w:szCs w:val="32"/>
    </w:rPr>
  </w:style>
  <w:style w:type="character" w:customStyle="1" w:styleId="Naslov2Znak">
    <w:name w:val="Naslov 2 Znak"/>
    <w:basedOn w:val="Privzetapisavaodstavka"/>
    <w:link w:val="Naslov2"/>
    <w:uiPriority w:val="9"/>
    <w:rsid w:val="00C431C4"/>
    <w:rPr>
      <w:rFonts w:ascii="Arial" w:eastAsiaTheme="majorEastAsia" w:hAnsi="Arial" w:cstheme="majorBidi"/>
      <w:b/>
      <w:szCs w:val="26"/>
    </w:rPr>
  </w:style>
  <w:style w:type="paragraph" w:styleId="Kazalovsebine1">
    <w:name w:val="toc 1"/>
    <w:basedOn w:val="Navaden"/>
    <w:next w:val="Navaden"/>
    <w:autoRedefine/>
    <w:uiPriority w:val="39"/>
    <w:unhideWhenUsed/>
    <w:rsid w:val="00C431C4"/>
    <w:pPr>
      <w:spacing w:after="100"/>
    </w:pPr>
  </w:style>
  <w:style w:type="paragraph" w:styleId="Kazalovsebine2">
    <w:name w:val="toc 2"/>
    <w:basedOn w:val="Navaden"/>
    <w:next w:val="Navaden"/>
    <w:autoRedefine/>
    <w:uiPriority w:val="39"/>
    <w:unhideWhenUsed/>
    <w:rsid w:val="00C431C4"/>
    <w:pPr>
      <w:spacing w:after="100"/>
      <w:ind w:left="220"/>
    </w:pPr>
  </w:style>
  <w:style w:type="character" w:styleId="SledenaHiperpovezava">
    <w:name w:val="FollowedHyperlink"/>
    <w:basedOn w:val="Privzetapisavaodstavka"/>
    <w:uiPriority w:val="99"/>
    <w:semiHidden/>
    <w:unhideWhenUsed/>
    <w:rsid w:val="00904BBE"/>
    <w:rPr>
      <w:color w:val="954F72" w:themeColor="followedHyperlink"/>
      <w:u w:val="single"/>
    </w:rPr>
  </w:style>
  <w:style w:type="paragraph" w:styleId="Sprotnaopomba-besedilo">
    <w:name w:val="footnote text"/>
    <w:basedOn w:val="Navaden"/>
    <w:link w:val="Sprotnaopomba-besediloZnak"/>
    <w:uiPriority w:val="99"/>
    <w:semiHidden/>
    <w:unhideWhenUsed/>
    <w:rsid w:val="00B94B6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94B68"/>
    <w:rPr>
      <w:sz w:val="20"/>
      <w:szCs w:val="20"/>
    </w:rPr>
  </w:style>
  <w:style w:type="character" w:styleId="Sprotnaopomba-sklic">
    <w:name w:val="footnote reference"/>
    <w:basedOn w:val="Privzetapisavaodstavka"/>
    <w:uiPriority w:val="99"/>
    <w:semiHidden/>
    <w:unhideWhenUsed/>
    <w:rsid w:val="00B94B68"/>
    <w:rPr>
      <w:vertAlign w:val="superscript"/>
    </w:rPr>
  </w:style>
  <w:style w:type="paragraph" w:styleId="Revizija">
    <w:name w:val="Revision"/>
    <w:hidden/>
    <w:uiPriority w:val="99"/>
    <w:semiHidden/>
    <w:rsid w:val="00471C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3498">
      <w:bodyDiv w:val="1"/>
      <w:marLeft w:val="0"/>
      <w:marRight w:val="0"/>
      <w:marTop w:val="0"/>
      <w:marBottom w:val="0"/>
      <w:divBdr>
        <w:top w:val="none" w:sz="0" w:space="0" w:color="auto"/>
        <w:left w:val="none" w:sz="0" w:space="0" w:color="auto"/>
        <w:bottom w:val="none" w:sz="0" w:space="0" w:color="auto"/>
        <w:right w:val="none" w:sz="0" w:space="0" w:color="auto"/>
      </w:divBdr>
      <w:divsChild>
        <w:div w:id="16271362">
          <w:marLeft w:val="0"/>
          <w:marRight w:val="0"/>
          <w:marTop w:val="0"/>
          <w:marBottom w:val="0"/>
          <w:divBdr>
            <w:top w:val="none" w:sz="0" w:space="0" w:color="auto"/>
            <w:left w:val="none" w:sz="0" w:space="0" w:color="auto"/>
            <w:bottom w:val="none" w:sz="0" w:space="0" w:color="auto"/>
            <w:right w:val="none" w:sz="0" w:space="0" w:color="auto"/>
          </w:divBdr>
        </w:div>
        <w:div w:id="20671168">
          <w:marLeft w:val="0"/>
          <w:marRight w:val="0"/>
          <w:marTop w:val="0"/>
          <w:marBottom w:val="0"/>
          <w:divBdr>
            <w:top w:val="none" w:sz="0" w:space="0" w:color="auto"/>
            <w:left w:val="none" w:sz="0" w:space="0" w:color="auto"/>
            <w:bottom w:val="none" w:sz="0" w:space="0" w:color="auto"/>
            <w:right w:val="none" w:sz="0" w:space="0" w:color="auto"/>
          </w:divBdr>
          <w:divsChild>
            <w:div w:id="326829780">
              <w:marLeft w:val="0"/>
              <w:marRight w:val="0"/>
              <w:marTop w:val="0"/>
              <w:marBottom w:val="0"/>
              <w:divBdr>
                <w:top w:val="none" w:sz="0" w:space="0" w:color="auto"/>
                <w:left w:val="none" w:sz="0" w:space="0" w:color="auto"/>
                <w:bottom w:val="none" w:sz="0" w:space="0" w:color="auto"/>
                <w:right w:val="none" w:sz="0" w:space="0" w:color="auto"/>
              </w:divBdr>
            </w:div>
            <w:div w:id="1721857610">
              <w:marLeft w:val="0"/>
              <w:marRight w:val="0"/>
              <w:marTop w:val="0"/>
              <w:marBottom w:val="0"/>
              <w:divBdr>
                <w:top w:val="none" w:sz="0" w:space="0" w:color="auto"/>
                <w:left w:val="none" w:sz="0" w:space="0" w:color="auto"/>
                <w:bottom w:val="none" w:sz="0" w:space="0" w:color="auto"/>
                <w:right w:val="none" w:sz="0" w:space="0" w:color="auto"/>
              </w:divBdr>
            </w:div>
            <w:div w:id="1854682951">
              <w:marLeft w:val="0"/>
              <w:marRight w:val="0"/>
              <w:marTop w:val="0"/>
              <w:marBottom w:val="0"/>
              <w:divBdr>
                <w:top w:val="none" w:sz="0" w:space="0" w:color="auto"/>
                <w:left w:val="none" w:sz="0" w:space="0" w:color="auto"/>
                <w:bottom w:val="none" w:sz="0" w:space="0" w:color="auto"/>
                <w:right w:val="none" w:sz="0" w:space="0" w:color="auto"/>
              </w:divBdr>
            </w:div>
          </w:divsChild>
        </w:div>
        <w:div w:id="28652912">
          <w:marLeft w:val="0"/>
          <w:marRight w:val="0"/>
          <w:marTop w:val="0"/>
          <w:marBottom w:val="0"/>
          <w:divBdr>
            <w:top w:val="none" w:sz="0" w:space="0" w:color="auto"/>
            <w:left w:val="none" w:sz="0" w:space="0" w:color="auto"/>
            <w:bottom w:val="none" w:sz="0" w:space="0" w:color="auto"/>
            <w:right w:val="none" w:sz="0" w:space="0" w:color="auto"/>
          </w:divBdr>
          <w:divsChild>
            <w:div w:id="276182300">
              <w:marLeft w:val="0"/>
              <w:marRight w:val="0"/>
              <w:marTop w:val="0"/>
              <w:marBottom w:val="0"/>
              <w:divBdr>
                <w:top w:val="none" w:sz="0" w:space="0" w:color="auto"/>
                <w:left w:val="none" w:sz="0" w:space="0" w:color="auto"/>
                <w:bottom w:val="none" w:sz="0" w:space="0" w:color="auto"/>
                <w:right w:val="none" w:sz="0" w:space="0" w:color="auto"/>
              </w:divBdr>
            </w:div>
            <w:div w:id="939799348">
              <w:marLeft w:val="0"/>
              <w:marRight w:val="0"/>
              <w:marTop w:val="0"/>
              <w:marBottom w:val="0"/>
              <w:divBdr>
                <w:top w:val="none" w:sz="0" w:space="0" w:color="auto"/>
                <w:left w:val="none" w:sz="0" w:space="0" w:color="auto"/>
                <w:bottom w:val="none" w:sz="0" w:space="0" w:color="auto"/>
                <w:right w:val="none" w:sz="0" w:space="0" w:color="auto"/>
              </w:divBdr>
            </w:div>
            <w:div w:id="2036927025">
              <w:marLeft w:val="0"/>
              <w:marRight w:val="0"/>
              <w:marTop w:val="0"/>
              <w:marBottom w:val="0"/>
              <w:divBdr>
                <w:top w:val="none" w:sz="0" w:space="0" w:color="auto"/>
                <w:left w:val="none" w:sz="0" w:space="0" w:color="auto"/>
                <w:bottom w:val="none" w:sz="0" w:space="0" w:color="auto"/>
                <w:right w:val="none" w:sz="0" w:space="0" w:color="auto"/>
              </w:divBdr>
            </w:div>
          </w:divsChild>
        </w:div>
        <w:div w:id="178198620">
          <w:marLeft w:val="0"/>
          <w:marRight w:val="0"/>
          <w:marTop w:val="0"/>
          <w:marBottom w:val="0"/>
          <w:divBdr>
            <w:top w:val="none" w:sz="0" w:space="0" w:color="auto"/>
            <w:left w:val="none" w:sz="0" w:space="0" w:color="auto"/>
            <w:bottom w:val="none" w:sz="0" w:space="0" w:color="auto"/>
            <w:right w:val="none" w:sz="0" w:space="0" w:color="auto"/>
          </w:divBdr>
        </w:div>
        <w:div w:id="244455554">
          <w:marLeft w:val="0"/>
          <w:marRight w:val="0"/>
          <w:marTop w:val="0"/>
          <w:marBottom w:val="0"/>
          <w:divBdr>
            <w:top w:val="none" w:sz="0" w:space="0" w:color="auto"/>
            <w:left w:val="none" w:sz="0" w:space="0" w:color="auto"/>
            <w:bottom w:val="none" w:sz="0" w:space="0" w:color="auto"/>
            <w:right w:val="none" w:sz="0" w:space="0" w:color="auto"/>
          </w:divBdr>
        </w:div>
        <w:div w:id="305090747">
          <w:marLeft w:val="0"/>
          <w:marRight w:val="0"/>
          <w:marTop w:val="0"/>
          <w:marBottom w:val="0"/>
          <w:divBdr>
            <w:top w:val="none" w:sz="0" w:space="0" w:color="auto"/>
            <w:left w:val="none" w:sz="0" w:space="0" w:color="auto"/>
            <w:bottom w:val="none" w:sz="0" w:space="0" w:color="auto"/>
            <w:right w:val="none" w:sz="0" w:space="0" w:color="auto"/>
          </w:divBdr>
        </w:div>
        <w:div w:id="314604832">
          <w:marLeft w:val="0"/>
          <w:marRight w:val="0"/>
          <w:marTop w:val="0"/>
          <w:marBottom w:val="0"/>
          <w:divBdr>
            <w:top w:val="none" w:sz="0" w:space="0" w:color="auto"/>
            <w:left w:val="none" w:sz="0" w:space="0" w:color="auto"/>
            <w:bottom w:val="none" w:sz="0" w:space="0" w:color="auto"/>
            <w:right w:val="none" w:sz="0" w:space="0" w:color="auto"/>
          </w:divBdr>
        </w:div>
        <w:div w:id="342828380">
          <w:marLeft w:val="0"/>
          <w:marRight w:val="0"/>
          <w:marTop w:val="0"/>
          <w:marBottom w:val="0"/>
          <w:divBdr>
            <w:top w:val="none" w:sz="0" w:space="0" w:color="auto"/>
            <w:left w:val="none" w:sz="0" w:space="0" w:color="auto"/>
            <w:bottom w:val="none" w:sz="0" w:space="0" w:color="auto"/>
            <w:right w:val="none" w:sz="0" w:space="0" w:color="auto"/>
          </w:divBdr>
          <w:divsChild>
            <w:div w:id="1437754959">
              <w:marLeft w:val="0"/>
              <w:marRight w:val="0"/>
              <w:marTop w:val="0"/>
              <w:marBottom w:val="0"/>
              <w:divBdr>
                <w:top w:val="none" w:sz="0" w:space="0" w:color="auto"/>
                <w:left w:val="none" w:sz="0" w:space="0" w:color="auto"/>
                <w:bottom w:val="none" w:sz="0" w:space="0" w:color="auto"/>
                <w:right w:val="none" w:sz="0" w:space="0" w:color="auto"/>
              </w:divBdr>
            </w:div>
          </w:divsChild>
        </w:div>
        <w:div w:id="346489143">
          <w:marLeft w:val="0"/>
          <w:marRight w:val="0"/>
          <w:marTop w:val="0"/>
          <w:marBottom w:val="0"/>
          <w:divBdr>
            <w:top w:val="none" w:sz="0" w:space="0" w:color="auto"/>
            <w:left w:val="none" w:sz="0" w:space="0" w:color="auto"/>
            <w:bottom w:val="none" w:sz="0" w:space="0" w:color="auto"/>
            <w:right w:val="none" w:sz="0" w:space="0" w:color="auto"/>
          </w:divBdr>
        </w:div>
        <w:div w:id="407072665">
          <w:marLeft w:val="0"/>
          <w:marRight w:val="0"/>
          <w:marTop w:val="0"/>
          <w:marBottom w:val="0"/>
          <w:divBdr>
            <w:top w:val="none" w:sz="0" w:space="0" w:color="auto"/>
            <w:left w:val="none" w:sz="0" w:space="0" w:color="auto"/>
            <w:bottom w:val="none" w:sz="0" w:space="0" w:color="auto"/>
            <w:right w:val="none" w:sz="0" w:space="0" w:color="auto"/>
          </w:divBdr>
        </w:div>
        <w:div w:id="467863245">
          <w:marLeft w:val="0"/>
          <w:marRight w:val="0"/>
          <w:marTop w:val="0"/>
          <w:marBottom w:val="0"/>
          <w:divBdr>
            <w:top w:val="none" w:sz="0" w:space="0" w:color="auto"/>
            <w:left w:val="none" w:sz="0" w:space="0" w:color="auto"/>
            <w:bottom w:val="none" w:sz="0" w:space="0" w:color="auto"/>
            <w:right w:val="none" w:sz="0" w:space="0" w:color="auto"/>
          </w:divBdr>
        </w:div>
        <w:div w:id="541140006">
          <w:marLeft w:val="0"/>
          <w:marRight w:val="0"/>
          <w:marTop w:val="0"/>
          <w:marBottom w:val="0"/>
          <w:divBdr>
            <w:top w:val="none" w:sz="0" w:space="0" w:color="auto"/>
            <w:left w:val="none" w:sz="0" w:space="0" w:color="auto"/>
            <w:bottom w:val="none" w:sz="0" w:space="0" w:color="auto"/>
            <w:right w:val="none" w:sz="0" w:space="0" w:color="auto"/>
          </w:divBdr>
          <w:divsChild>
            <w:div w:id="302081804">
              <w:marLeft w:val="0"/>
              <w:marRight w:val="0"/>
              <w:marTop w:val="0"/>
              <w:marBottom w:val="0"/>
              <w:divBdr>
                <w:top w:val="none" w:sz="0" w:space="0" w:color="auto"/>
                <w:left w:val="none" w:sz="0" w:space="0" w:color="auto"/>
                <w:bottom w:val="none" w:sz="0" w:space="0" w:color="auto"/>
                <w:right w:val="none" w:sz="0" w:space="0" w:color="auto"/>
              </w:divBdr>
            </w:div>
            <w:div w:id="1365132477">
              <w:marLeft w:val="0"/>
              <w:marRight w:val="0"/>
              <w:marTop w:val="0"/>
              <w:marBottom w:val="0"/>
              <w:divBdr>
                <w:top w:val="none" w:sz="0" w:space="0" w:color="auto"/>
                <w:left w:val="none" w:sz="0" w:space="0" w:color="auto"/>
                <w:bottom w:val="none" w:sz="0" w:space="0" w:color="auto"/>
                <w:right w:val="none" w:sz="0" w:space="0" w:color="auto"/>
              </w:divBdr>
            </w:div>
            <w:div w:id="1804497701">
              <w:marLeft w:val="0"/>
              <w:marRight w:val="0"/>
              <w:marTop w:val="0"/>
              <w:marBottom w:val="0"/>
              <w:divBdr>
                <w:top w:val="none" w:sz="0" w:space="0" w:color="auto"/>
                <w:left w:val="none" w:sz="0" w:space="0" w:color="auto"/>
                <w:bottom w:val="none" w:sz="0" w:space="0" w:color="auto"/>
                <w:right w:val="none" w:sz="0" w:space="0" w:color="auto"/>
              </w:divBdr>
            </w:div>
            <w:div w:id="1903246777">
              <w:marLeft w:val="0"/>
              <w:marRight w:val="0"/>
              <w:marTop w:val="0"/>
              <w:marBottom w:val="0"/>
              <w:divBdr>
                <w:top w:val="none" w:sz="0" w:space="0" w:color="auto"/>
                <w:left w:val="none" w:sz="0" w:space="0" w:color="auto"/>
                <w:bottom w:val="none" w:sz="0" w:space="0" w:color="auto"/>
                <w:right w:val="none" w:sz="0" w:space="0" w:color="auto"/>
              </w:divBdr>
            </w:div>
            <w:div w:id="2110813330">
              <w:marLeft w:val="0"/>
              <w:marRight w:val="0"/>
              <w:marTop w:val="0"/>
              <w:marBottom w:val="0"/>
              <w:divBdr>
                <w:top w:val="none" w:sz="0" w:space="0" w:color="auto"/>
                <w:left w:val="none" w:sz="0" w:space="0" w:color="auto"/>
                <w:bottom w:val="none" w:sz="0" w:space="0" w:color="auto"/>
                <w:right w:val="none" w:sz="0" w:space="0" w:color="auto"/>
              </w:divBdr>
            </w:div>
          </w:divsChild>
        </w:div>
        <w:div w:id="556474036">
          <w:marLeft w:val="0"/>
          <w:marRight w:val="0"/>
          <w:marTop w:val="0"/>
          <w:marBottom w:val="0"/>
          <w:divBdr>
            <w:top w:val="none" w:sz="0" w:space="0" w:color="auto"/>
            <w:left w:val="none" w:sz="0" w:space="0" w:color="auto"/>
            <w:bottom w:val="none" w:sz="0" w:space="0" w:color="auto"/>
            <w:right w:val="none" w:sz="0" w:space="0" w:color="auto"/>
          </w:divBdr>
        </w:div>
        <w:div w:id="615718316">
          <w:marLeft w:val="0"/>
          <w:marRight w:val="0"/>
          <w:marTop w:val="0"/>
          <w:marBottom w:val="0"/>
          <w:divBdr>
            <w:top w:val="none" w:sz="0" w:space="0" w:color="auto"/>
            <w:left w:val="none" w:sz="0" w:space="0" w:color="auto"/>
            <w:bottom w:val="none" w:sz="0" w:space="0" w:color="auto"/>
            <w:right w:val="none" w:sz="0" w:space="0" w:color="auto"/>
          </w:divBdr>
          <w:divsChild>
            <w:div w:id="716510684">
              <w:marLeft w:val="0"/>
              <w:marRight w:val="0"/>
              <w:marTop w:val="0"/>
              <w:marBottom w:val="0"/>
              <w:divBdr>
                <w:top w:val="none" w:sz="0" w:space="0" w:color="auto"/>
                <w:left w:val="none" w:sz="0" w:space="0" w:color="auto"/>
                <w:bottom w:val="none" w:sz="0" w:space="0" w:color="auto"/>
                <w:right w:val="none" w:sz="0" w:space="0" w:color="auto"/>
              </w:divBdr>
            </w:div>
            <w:div w:id="968588348">
              <w:marLeft w:val="0"/>
              <w:marRight w:val="0"/>
              <w:marTop w:val="0"/>
              <w:marBottom w:val="0"/>
              <w:divBdr>
                <w:top w:val="none" w:sz="0" w:space="0" w:color="auto"/>
                <w:left w:val="none" w:sz="0" w:space="0" w:color="auto"/>
                <w:bottom w:val="none" w:sz="0" w:space="0" w:color="auto"/>
                <w:right w:val="none" w:sz="0" w:space="0" w:color="auto"/>
              </w:divBdr>
            </w:div>
            <w:div w:id="1226650098">
              <w:marLeft w:val="0"/>
              <w:marRight w:val="0"/>
              <w:marTop w:val="0"/>
              <w:marBottom w:val="0"/>
              <w:divBdr>
                <w:top w:val="none" w:sz="0" w:space="0" w:color="auto"/>
                <w:left w:val="none" w:sz="0" w:space="0" w:color="auto"/>
                <w:bottom w:val="none" w:sz="0" w:space="0" w:color="auto"/>
                <w:right w:val="none" w:sz="0" w:space="0" w:color="auto"/>
              </w:divBdr>
            </w:div>
            <w:div w:id="1252088236">
              <w:marLeft w:val="0"/>
              <w:marRight w:val="0"/>
              <w:marTop w:val="0"/>
              <w:marBottom w:val="0"/>
              <w:divBdr>
                <w:top w:val="none" w:sz="0" w:space="0" w:color="auto"/>
                <w:left w:val="none" w:sz="0" w:space="0" w:color="auto"/>
                <w:bottom w:val="none" w:sz="0" w:space="0" w:color="auto"/>
                <w:right w:val="none" w:sz="0" w:space="0" w:color="auto"/>
              </w:divBdr>
            </w:div>
            <w:div w:id="1522157928">
              <w:marLeft w:val="0"/>
              <w:marRight w:val="0"/>
              <w:marTop w:val="0"/>
              <w:marBottom w:val="0"/>
              <w:divBdr>
                <w:top w:val="none" w:sz="0" w:space="0" w:color="auto"/>
                <w:left w:val="none" w:sz="0" w:space="0" w:color="auto"/>
                <w:bottom w:val="none" w:sz="0" w:space="0" w:color="auto"/>
                <w:right w:val="none" w:sz="0" w:space="0" w:color="auto"/>
              </w:divBdr>
            </w:div>
          </w:divsChild>
        </w:div>
        <w:div w:id="617223072">
          <w:marLeft w:val="0"/>
          <w:marRight w:val="0"/>
          <w:marTop w:val="0"/>
          <w:marBottom w:val="0"/>
          <w:divBdr>
            <w:top w:val="none" w:sz="0" w:space="0" w:color="auto"/>
            <w:left w:val="none" w:sz="0" w:space="0" w:color="auto"/>
            <w:bottom w:val="none" w:sz="0" w:space="0" w:color="auto"/>
            <w:right w:val="none" w:sz="0" w:space="0" w:color="auto"/>
          </w:divBdr>
        </w:div>
        <w:div w:id="652680041">
          <w:marLeft w:val="0"/>
          <w:marRight w:val="0"/>
          <w:marTop w:val="0"/>
          <w:marBottom w:val="0"/>
          <w:divBdr>
            <w:top w:val="none" w:sz="0" w:space="0" w:color="auto"/>
            <w:left w:val="none" w:sz="0" w:space="0" w:color="auto"/>
            <w:bottom w:val="none" w:sz="0" w:space="0" w:color="auto"/>
            <w:right w:val="none" w:sz="0" w:space="0" w:color="auto"/>
          </w:divBdr>
        </w:div>
        <w:div w:id="721179401">
          <w:marLeft w:val="0"/>
          <w:marRight w:val="0"/>
          <w:marTop w:val="0"/>
          <w:marBottom w:val="0"/>
          <w:divBdr>
            <w:top w:val="none" w:sz="0" w:space="0" w:color="auto"/>
            <w:left w:val="none" w:sz="0" w:space="0" w:color="auto"/>
            <w:bottom w:val="none" w:sz="0" w:space="0" w:color="auto"/>
            <w:right w:val="none" w:sz="0" w:space="0" w:color="auto"/>
          </w:divBdr>
          <w:divsChild>
            <w:div w:id="89669467">
              <w:marLeft w:val="0"/>
              <w:marRight w:val="0"/>
              <w:marTop w:val="0"/>
              <w:marBottom w:val="0"/>
              <w:divBdr>
                <w:top w:val="none" w:sz="0" w:space="0" w:color="auto"/>
                <w:left w:val="none" w:sz="0" w:space="0" w:color="auto"/>
                <w:bottom w:val="none" w:sz="0" w:space="0" w:color="auto"/>
                <w:right w:val="none" w:sz="0" w:space="0" w:color="auto"/>
              </w:divBdr>
            </w:div>
            <w:div w:id="427847278">
              <w:marLeft w:val="0"/>
              <w:marRight w:val="0"/>
              <w:marTop w:val="0"/>
              <w:marBottom w:val="0"/>
              <w:divBdr>
                <w:top w:val="none" w:sz="0" w:space="0" w:color="auto"/>
                <w:left w:val="none" w:sz="0" w:space="0" w:color="auto"/>
                <w:bottom w:val="none" w:sz="0" w:space="0" w:color="auto"/>
                <w:right w:val="none" w:sz="0" w:space="0" w:color="auto"/>
              </w:divBdr>
            </w:div>
            <w:div w:id="584726185">
              <w:marLeft w:val="0"/>
              <w:marRight w:val="0"/>
              <w:marTop w:val="0"/>
              <w:marBottom w:val="0"/>
              <w:divBdr>
                <w:top w:val="none" w:sz="0" w:space="0" w:color="auto"/>
                <w:left w:val="none" w:sz="0" w:space="0" w:color="auto"/>
                <w:bottom w:val="none" w:sz="0" w:space="0" w:color="auto"/>
                <w:right w:val="none" w:sz="0" w:space="0" w:color="auto"/>
              </w:divBdr>
            </w:div>
            <w:div w:id="703363947">
              <w:marLeft w:val="0"/>
              <w:marRight w:val="0"/>
              <w:marTop w:val="0"/>
              <w:marBottom w:val="0"/>
              <w:divBdr>
                <w:top w:val="none" w:sz="0" w:space="0" w:color="auto"/>
                <w:left w:val="none" w:sz="0" w:space="0" w:color="auto"/>
                <w:bottom w:val="none" w:sz="0" w:space="0" w:color="auto"/>
                <w:right w:val="none" w:sz="0" w:space="0" w:color="auto"/>
              </w:divBdr>
            </w:div>
            <w:div w:id="1626809380">
              <w:marLeft w:val="0"/>
              <w:marRight w:val="0"/>
              <w:marTop w:val="0"/>
              <w:marBottom w:val="0"/>
              <w:divBdr>
                <w:top w:val="none" w:sz="0" w:space="0" w:color="auto"/>
                <w:left w:val="none" w:sz="0" w:space="0" w:color="auto"/>
                <w:bottom w:val="none" w:sz="0" w:space="0" w:color="auto"/>
                <w:right w:val="none" w:sz="0" w:space="0" w:color="auto"/>
              </w:divBdr>
            </w:div>
          </w:divsChild>
        </w:div>
        <w:div w:id="763458748">
          <w:marLeft w:val="0"/>
          <w:marRight w:val="0"/>
          <w:marTop w:val="0"/>
          <w:marBottom w:val="0"/>
          <w:divBdr>
            <w:top w:val="none" w:sz="0" w:space="0" w:color="auto"/>
            <w:left w:val="none" w:sz="0" w:space="0" w:color="auto"/>
            <w:bottom w:val="none" w:sz="0" w:space="0" w:color="auto"/>
            <w:right w:val="none" w:sz="0" w:space="0" w:color="auto"/>
          </w:divBdr>
        </w:div>
        <w:div w:id="830021465">
          <w:marLeft w:val="0"/>
          <w:marRight w:val="0"/>
          <w:marTop w:val="0"/>
          <w:marBottom w:val="0"/>
          <w:divBdr>
            <w:top w:val="none" w:sz="0" w:space="0" w:color="auto"/>
            <w:left w:val="none" w:sz="0" w:space="0" w:color="auto"/>
            <w:bottom w:val="none" w:sz="0" w:space="0" w:color="auto"/>
            <w:right w:val="none" w:sz="0" w:space="0" w:color="auto"/>
          </w:divBdr>
          <w:divsChild>
            <w:div w:id="110978780">
              <w:marLeft w:val="0"/>
              <w:marRight w:val="0"/>
              <w:marTop w:val="0"/>
              <w:marBottom w:val="0"/>
              <w:divBdr>
                <w:top w:val="none" w:sz="0" w:space="0" w:color="auto"/>
                <w:left w:val="none" w:sz="0" w:space="0" w:color="auto"/>
                <w:bottom w:val="none" w:sz="0" w:space="0" w:color="auto"/>
                <w:right w:val="none" w:sz="0" w:space="0" w:color="auto"/>
              </w:divBdr>
            </w:div>
            <w:div w:id="377168508">
              <w:marLeft w:val="0"/>
              <w:marRight w:val="0"/>
              <w:marTop w:val="0"/>
              <w:marBottom w:val="0"/>
              <w:divBdr>
                <w:top w:val="none" w:sz="0" w:space="0" w:color="auto"/>
                <w:left w:val="none" w:sz="0" w:space="0" w:color="auto"/>
                <w:bottom w:val="none" w:sz="0" w:space="0" w:color="auto"/>
                <w:right w:val="none" w:sz="0" w:space="0" w:color="auto"/>
              </w:divBdr>
            </w:div>
            <w:div w:id="553853471">
              <w:marLeft w:val="0"/>
              <w:marRight w:val="0"/>
              <w:marTop w:val="0"/>
              <w:marBottom w:val="0"/>
              <w:divBdr>
                <w:top w:val="none" w:sz="0" w:space="0" w:color="auto"/>
                <w:left w:val="none" w:sz="0" w:space="0" w:color="auto"/>
                <w:bottom w:val="none" w:sz="0" w:space="0" w:color="auto"/>
                <w:right w:val="none" w:sz="0" w:space="0" w:color="auto"/>
              </w:divBdr>
            </w:div>
            <w:div w:id="574169465">
              <w:marLeft w:val="0"/>
              <w:marRight w:val="0"/>
              <w:marTop w:val="0"/>
              <w:marBottom w:val="0"/>
              <w:divBdr>
                <w:top w:val="none" w:sz="0" w:space="0" w:color="auto"/>
                <w:left w:val="none" w:sz="0" w:space="0" w:color="auto"/>
                <w:bottom w:val="none" w:sz="0" w:space="0" w:color="auto"/>
                <w:right w:val="none" w:sz="0" w:space="0" w:color="auto"/>
              </w:divBdr>
            </w:div>
            <w:div w:id="796528342">
              <w:marLeft w:val="0"/>
              <w:marRight w:val="0"/>
              <w:marTop w:val="0"/>
              <w:marBottom w:val="0"/>
              <w:divBdr>
                <w:top w:val="none" w:sz="0" w:space="0" w:color="auto"/>
                <w:left w:val="none" w:sz="0" w:space="0" w:color="auto"/>
                <w:bottom w:val="none" w:sz="0" w:space="0" w:color="auto"/>
                <w:right w:val="none" w:sz="0" w:space="0" w:color="auto"/>
              </w:divBdr>
            </w:div>
          </w:divsChild>
        </w:div>
        <w:div w:id="849031863">
          <w:marLeft w:val="0"/>
          <w:marRight w:val="0"/>
          <w:marTop w:val="0"/>
          <w:marBottom w:val="0"/>
          <w:divBdr>
            <w:top w:val="none" w:sz="0" w:space="0" w:color="auto"/>
            <w:left w:val="none" w:sz="0" w:space="0" w:color="auto"/>
            <w:bottom w:val="none" w:sz="0" w:space="0" w:color="auto"/>
            <w:right w:val="none" w:sz="0" w:space="0" w:color="auto"/>
          </w:divBdr>
          <w:divsChild>
            <w:div w:id="328338574">
              <w:marLeft w:val="0"/>
              <w:marRight w:val="0"/>
              <w:marTop w:val="0"/>
              <w:marBottom w:val="0"/>
              <w:divBdr>
                <w:top w:val="none" w:sz="0" w:space="0" w:color="auto"/>
                <w:left w:val="none" w:sz="0" w:space="0" w:color="auto"/>
                <w:bottom w:val="none" w:sz="0" w:space="0" w:color="auto"/>
                <w:right w:val="none" w:sz="0" w:space="0" w:color="auto"/>
              </w:divBdr>
            </w:div>
          </w:divsChild>
        </w:div>
        <w:div w:id="876745985">
          <w:marLeft w:val="0"/>
          <w:marRight w:val="0"/>
          <w:marTop w:val="0"/>
          <w:marBottom w:val="0"/>
          <w:divBdr>
            <w:top w:val="none" w:sz="0" w:space="0" w:color="auto"/>
            <w:left w:val="none" w:sz="0" w:space="0" w:color="auto"/>
            <w:bottom w:val="none" w:sz="0" w:space="0" w:color="auto"/>
            <w:right w:val="none" w:sz="0" w:space="0" w:color="auto"/>
          </w:divBdr>
          <w:divsChild>
            <w:div w:id="322901379">
              <w:marLeft w:val="0"/>
              <w:marRight w:val="0"/>
              <w:marTop w:val="0"/>
              <w:marBottom w:val="0"/>
              <w:divBdr>
                <w:top w:val="none" w:sz="0" w:space="0" w:color="auto"/>
                <w:left w:val="none" w:sz="0" w:space="0" w:color="auto"/>
                <w:bottom w:val="none" w:sz="0" w:space="0" w:color="auto"/>
                <w:right w:val="none" w:sz="0" w:space="0" w:color="auto"/>
              </w:divBdr>
            </w:div>
            <w:div w:id="1305349172">
              <w:marLeft w:val="0"/>
              <w:marRight w:val="0"/>
              <w:marTop w:val="0"/>
              <w:marBottom w:val="0"/>
              <w:divBdr>
                <w:top w:val="none" w:sz="0" w:space="0" w:color="auto"/>
                <w:left w:val="none" w:sz="0" w:space="0" w:color="auto"/>
                <w:bottom w:val="none" w:sz="0" w:space="0" w:color="auto"/>
                <w:right w:val="none" w:sz="0" w:space="0" w:color="auto"/>
              </w:divBdr>
            </w:div>
            <w:div w:id="1635135885">
              <w:marLeft w:val="0"/>
              <w:marRight w:val="0"/>
              <w:marTop w:val="0"/>
              <w:marBottom w:val="0"/>
              <w:divBdr>
                <w:top w:val="none" w:sz="0" w:space="0" w:color="auto"/>
                <w:left w:val="none" w:sz="0" w:space="0" w:color="auto"/>
                <w:bottom w:val="none" w:sz="0" w:space="0" w:color="auto"/>
                <w:right w:val="none" w:sz="0" w:space="0" w:color="auto"/>
              </w:divBdr>
            </w:div>
          </w:divsChild>
        </w:div>
        <w:div w:id="884827264">
          <w:marLeft w:val="0"/>
          <w:marRight w:val="0"/>
          <w:marTop w:val="0"/>
          <w:marBottom w:val="0"/>
          <w:divBdr>
            <w:top w:val="none" w:sz="0" w:space="0" w:color="auto"/>
            <w:left w:val="none" w:sz="0" w:space="0" w:color="auto"/>
            <w:bottom w:val="none" w:sz="0" w:space="0" w:color="auto"/>
            <w:right w:val="none" w:sz="0" w:space="0" w:color="auto"/>
          </w:divBdr>
          <w:divsChild>
            <w:div w:id="75784695">
              <w:marLeft w:val="0"/>
              <w:marRight w:val="0"/>
              <w:marTop w:val="0"/>
              <w:marBottom w:val="0"/>
              <w:divBdr>
                <w:top w:val="none" w:sz="0" w:space="0" w:color="auto"/>
                <w:left w:val="none" w:sz="0" w:space="0" w:color="auto"/>
                <w:bottom w:val="none" w:sz="0" w:space="0" w:color="auto"/>
                <w:right w:val="none" w:sz="0" w:space="0" w:color="auto"/>
              </w:divBdr>
            </w:div>
            <w:div w:id="462121733">
              <w:marLeft w:val="0"/>
              <w:marRight w:val="0"/>
              <w:marTop w:val="0"/>
              <w:marBottom w:val="0"/>
              <w:divBdr>
                <w:top w:val="none" w:sz="0" w:space="0" w:color="auto"/>
                <w:left w:val="none" w:sz="0" w:space="0" w:color="auto"/>
                <w:bottom w:val="none" w:sz="0" w:space="0" w:color="auto"/>
                <w:right w:val="none" w:sz="0" w:space="0" w:color="auto"/>
              </w:divBdr>
            </w:div>
            <w:div w:id="773133584">
              <w:marLeft w:val="0"/>
              <w:marRight w:val="0"/>
              <w:marTop w:val="0"/>
              <w:marBottom w:val="0"/>
              <w:divBdr>
                <w:top w:val="none" w:sz="0" w:space="0" w:color="auto"/>
                <w:left w:val="none" w:sz="0" w:space="0" w:color="auto"/>
                <w:bottom w:val="none" w:sz="0" w:space="0" w:color="auto"/>
                <w:right w:val="none" w:sz="0" w:space="0" w:color="auto"/>
              </w:divBdr>
            </w:div>
            <w:div w:id="1452243806">
              <w:marLeft w:val="0"/>
              <w:marRight w:val="0"/>
              <w:marTop w:val="0"/>
              <w:marBottom w:val="0"/>
              <w:divBdr>
                <w:top w:val="none" w:sz="0" w:space="0" w:color="auto"/>
                <w:left w:val="none" w:sz="0" w:space="0" w:color="auto"/>
                <w:bottom w:val="none" w:sz="0" w:space="0" w:color="auto"/>
                <w:right w:val="none" w:sz="0" w:space="0" w:color="auto"/>
              </w:divBdr>
            </w:div>
            <w:div w:id="1647129581">
              <w:marLeft w:val="0"/>
              <w:marRight w:val="0"/>
              <w:marTop w:val="0"/>
              <w:marBottom w:val="0"/>
              <w:divBdr>
                <w:top w:val="none" w:sz="0" w:space="0" w:color="auto"/>
                <w:left w:val="none" w:sz="0" w:space="0" w:color="auto"/>
                <w:bottom w:val="none" w:sz="0" w:space="0" w:color="auto"/>
                <w:right w:val="none" w:sz="0" w:space="0" w:color="auto"/>
              </w:divBdr>
            </w:div>
          </w:divsChild>
        </w:div>
        <w:div w:id="887836781">
          <w:marLeft w:val="0"/>
          <w:marRight w:val="0"/>
          <w:marTop w:val="0"/>
          <w:marBottom w:val="0"/>
          <w:divBdr>
            <w:top w:val="none" w:sz="0" w:space="0" w:color="auto"/>
            <w:left w:val="none" w:sz="0" w:space="0" w:color="auto"/>
            <w:bottom w:val="none" w:sz="0" w:space="0" w:color="auto"/>
            <w:right w:val="none" w:sz="0" w:space="0" w:color="auto"/>
          </w:divBdr>
        </w:div>
        <w:div w:id="890962499">
          <w:marLeft w:val="0"/>
          <w:marRight w:val="0"/>
          <w:marTop w:val="0"/>
          <w:marBottom w:val="0"/>
          <w:divBdr>
            <w:top w:val="none" w:sz="0" w:space="0" w:color="auto"/>
            <w:left w:val="none" w:sz="0" w:space="0" w:color="auto"/>
            <w:bottom w:val="none" w:sz="0" w:space="0" w:color="auto"/>
            <w:right w:val="none" w:sz="0" w:space="0" w:color="auto"/>
          </w:divBdr>
          <w:divsChild>
            <w:div w:id="162430501">
              <w:marLeft w:val="0"/>
              <w:marRight w:val="0"/>
              <w:marTop w:val="0"/>
              <w:marBottom w:val="0"/>
              <w:divBdr>
                <w:top w:val="none" w:sz="0" w:space="0" w:color="auto"/>
                <w:left w:val="none" w:sz="0" w:space="0" w:color="auto"/>
                <w:bottom w:val="none" w:sz="0" w:space="0" w:color="auto"/>
                <w:right w:val="none" w:sz="0" w:space="0" w:color="auto"/>
              </w:divBdr>
            </w:div>
            <w:div w:id="281767470">
              <w:marLeft w:val="0"/>
              <w:marRight w:val="0"/>
              <w:marTop w:val="0"/>
              <w:marBottom w:val="0"/>
              <w:divBdr>
                <w:top w:val="none" w:sz="0" w:space="0" w:color="auto"/>
                <w:left w:val="none" w:sz="0" w:space="0" w:color="auto"/>
                <w:bottom w:val="none" w:sz="0" w:space="0" w:color="auto"/>
                <w:right w:val="none" w:sz="0" w:space="0" w:color="auto"/>
              </w:divBdr>
            </w:div>
            <w:div w:id="1124926789">
              <w:marLeft w:val="0"/>
              <w:marRight w:val="0"/>
              <w:marTop w:val="0"/>
              <w:marBottom w:val="0"/>
              <w:divBdr>
                <w:top w:val="none" w:sz="0" w:space="0" w:color="auto"/>
                <w:left w:val="none" w:sz="0" w:space="0" w:color="auto"/>
                <w:bottom w:val="none" w:sz="0" w:space="0" w:color="auto"/>
                <w:right w:val="none" w:sz="0" w:space="0" w:color="auto"/>
              </w:divBdr>
            </w:div>
          </w:divsChild>
        </w:div>
        <w:div w:id="897322634">
          <w:marLeft w:val="0"/>
          <w:marRight w:val="0"/>
          <w:marTop w:val="0"/>
          <w:marBottom w:val="0"/>
          <w:divBdr>
            <w:top w:val="none" w:sz="0" w:space="0" w:color="auto"/>
            <w:left w:val="none" w:sz="0" w:space="0" w:color="auto"/>
            <w:bottom w:val="none" w:sz="0" w:space="0" w:color="auto"/>
            <w:right w:val="none" w:sz="0" w:space="0" w:color="auto"/>
          </w:divBdr>
          <w:divsChild>
            <w:div w:id="1171607746">
              <w:marLeft w:val="0"/>
              <w:marRight w:val="0"/>
              <w:marTop w:val="0"/>
              <w:marBottom w:val="0"/>
              <w:divBdr>
                <w:top w:val="none" w:sz="0" w:space="0" w:color="auto"/>
                <w:left w:val="none" w:sz="0" w:space="0" w:color="auto"/>
                <w:bottom w:val="none" w:sz="0" w:space="0" w:color="auto"/>
                <w:right w:val="none" w:sz="0" w:space="0" w:color="auto"/>
              </w:divBdr>
            </w:div>
            <w:div w:id="1455902030">
              <w:marLeft w:val="0"/>
              <w:marRight w:val="0"/>
              <w:marTop w:val="0"/>
              <w:marBottom w:val="0"/>
              <w:divBdr>
                <w:top w:val="none" w:sz="0" w:space="0" w:color="auto"/>
                <w:left w:val="none" w:sz="0" w:space="0" w:color="auto"/>
                <w:bottom w:val="none" w:sz="0" w:space="0" w:color="auto"/>
                <w:right w:val="none" w:sz="0" w:space="0" w:color="auto"/>
              </w:divBdr>
            </w:div>
          </w:divsChild>
        </w:div>
        <w:div w:id="905847463">
          <w:marLeft w:val="0"/>
          <w:marRight w:val="0"/>
          <w:marTop w:val="0"/>
          <w:marBottom w:val="0"/>
          <w:divBdr>
            <w:top w:val="none" w:sz="0" w:space="0" w:color="auto"/>
            <w:left w:val="none" w:sz="0" w:space="0" w:color="auto"/>
            <w:bottom w:val="none" w:sz="0" w:space="0" w:color="auto"/>
            <w:right w:val="none" w:sz="0" w:space="0" w:color="auto"/>
          </w:divBdr>
        </w:div>
        <w:div w:id="939527770">
          <w:marLeft w:val="0"/>
          <w:marRight w:val="0"/>
          <w:marTop w:val="0"/>
          <w:marBottom w:val="0"/>
          <w:divBdr>
            <w:top w:val="none" w:sz="0" w:space="0" w:color="auto"/>
            <w:left w:val="none" w:sz="0" w:space="0" w:color="auto"/>
            <w:bottom w:val="none" w:sz="0" w:space="0" w:color="auto"/>
            <w:right w:val="none" w:sz="0" w:space="0" w:color="auto"/>
          </w:divBdr>
        </w:div>
        <w:div w:id="1006444496">
          <w:marLeft w:val="0"/>
          <w:marRight w:val="0"/>
          <w:marTop w:val="0"/>
          <w:marBottom w:val="0"/>
          <w:divBdr>
            <w:top w:val="none" w:sz="0" w:space="0" w:color="auto"/>
            <w:left w:val="none" w:sz="0" w:space="0" w:color="auto"/>
            <w:bottom w:val="none" w:sz="0" w:space="0" w:color="auto"/>
            <w:right w:val="none" w:sz="0" w:space="0" w:color="auto"/>
          </w:divBdr>
        </w:div>
        <w:div w:id="1036080387">
          <w:marLeft w:val="0"/>
          <w:marRight w:val="0"/>
          <w:marTop w:val="0"/>
          <w:marBottom w:val="0"/>
          <w:divBdr>
            <w:top w:val="none" w:sz="0" w:space="0" w:color="auto"/>
            <w:left w:val="none" w:sz="0" w:space="0" w:color="auto"/>
            <w:bottom w:val="none" w:sz="0" w:space="0" w:color="auto"/>
            <w:right w:val="none" w:sz="0" w:space="0" w:color="auto"/>
          </w:divBdr>
        </w:div>
        <w:div w:id="1082484253">
          <w:marLeft w:val="0"/>
          <w:marRight w:val="0"/>
          <w:marTop w:val="0"/>
          <w:marBottom w:val="0"/>
          <w:divBdr>
            <w:top w:val="none" w:sz="0" w:space="0" w:color="auto"/>
            <w:left w:val="none" w:sz="0" w:space="0" w:color="auto"/>
            <w:bottom w:val="none" w:sz="0" w:space="0" w:color="auto"/>
            <w:right w:val="none" w:sz="0" w:space="0" w:color="auto"/>
          </w:divBdr>
        </w:div>
        <w:div w:id="1106273048">
          <w:marLeft w:val="0"/>
          <w:marRight w:val="0"/>
          <w:marTop w:val="0"/>
          <w:marBottom w:val="0"/>
          <w:divBdr>
            <w:top w:val="none" w:sz="0" w:space="0" w:color="auto"/>
            <w:left w:val="none" w:sz="0" w:space="0" w:color="auto"/>
            <w:bottom w:val="none" w:sz="0" w:space="0" w:color="auto"/>
            <w:right w:val="none" w:sz="0" w:space="0" w:color="auto"/>
          </w:divBdr>
        </w:div>
        <w:div w:id="1156261625">
          <w:marLeft w:val="0"/>
          <w:marRight w:val="0"/>
          <w:marTop w:val="0"/>
          <w:marBottom w:val="0"/>
          <w:divBdr>
            <w:top w:val="none" w:sz="0" w:space="0" w:color="auto"/>
            <w:left w:val="none" w:sz="0" w:space="0" w:color="auto"/>
            <w:bottom w:val="none" w:sz="0" w:space="0" w:color="auto"/>
            <w:right w:val="none" w:sz="0" w:space="0" w:color="auto"/>
          </w:divBdr>
        </w:div>
        <w:div w:id="1166356775">
          <w:marLeft w:val="0"/>
          <w:marRight w:val="0"/>
          <w:marTop w:val="0"/>
          <w:marBottom w:val="0"/>
          <w:divBdr>
            <w:top w:val="none" w:sz="0" w:space="0" w:color="auto"/>
            <w:left w:val="none" w:sz="0" w:space="0" w:color="auto"/>
            <w:bottom w:val="none" w:sz="0" w:space="0" w:color="auto"/>
            <w:right w:val="none" w:sz="0" w:space="0" w:color="auto"/>
          </w:divBdr>
          <w:divsChild>
            <w:div w:id="963585909">
              <w:marLeft w:val="0"/>
              <w:marRight w:val="0"/>
              <w:marTop w:val="0"/>
              <w:marBottom w:val="0"/>
              <w:divBdr>
                <w:top w:val="none" w:sz="0" w:space="0" w:color="auto"/>
                <w:left w:val="none" w:sz="0" w:space="0" w:color="auto"/>
                <w:bottom w:val="none" w:sz="0" w:space="0" w:color="auto"/>
                <w:right w:val="none" w:sz="0" w:space="0" w:color="auto"/>
              </w:divBdr>
            </w:div>
            <w:div w:id="1747528116">
              <w:marLeft w:val="0"/>
              <w:marRight w:val="0"/>
              <w:marTop w:val="0"/>
              <w:marBottom w:val="0"/>
              <w:divBdr>
                <w:top w:val="none" w:sz="0" w:space="0" w:color="auto"/>
                <w:left w:val="none" w:sz="0" w:space="0" w:color="auto"/>
                <w:bottom w:val="none" w:sz="0" w:space="0" w:color="auto"/>
                <w:right w:val="none" w:sz="0" w:space="0" w:color="auto"/>
              </w:divBdr>
            </w:div>
            <w:div w:id="2018727175">
              <w:marLeft w:val="0"/>
              <w:marRight w:val="0"/>
              <w:marTop w:val="0"/>
              <w:marBottom w:val="0"/>
              <w:divBdr>
                <w:top w:val="none" w:sz="0" w:space="0" w:color="auto"/>
                <w:left w:val="none" w:sz="0" w:space="0" w:color="auto"/>
                <w:bottom w:val="none" w:sz="0" w:space="0" w:color="auto"/>
                <w:right w:val="none" w:sz="0" w:space="0" w:color="auto"/>
              </w:divBdr>
            </w:div>
          </w:divsChild>
        </w:div>
        <w:div w:id="1246963764">
          <w:marLeft w:val="0"/>
          <w:marRight w:val="0"/>
          <w:marTop w:val="0"/>
          <w:marBottom w:val="0"/>
          <w:divBdr>
            <w:top w:val="none" w:sz="0" w:space="0" w:color="auto"/>
            <w:left w:val="none" w:sz="0" w:space="0" w:color="auto"/>
            <w:bottom w:val="none" w:sz="0" w:space="0" w:color="auto"/>
            <w:right w:val="none" w:sz="0" w:space="0" w:color="auto"/>
          </w:divBdr>
        </w:div>
        <w:div w:id="1433626283">
          <w:marLeft w:val="0"/>
          <w:marRight w:val="0"/>
          <w:marTop w:val="0"/>
          <w:marBottom w:val="0"/>
          <w:divBdr>
            <w:top w:val="none" w:sz="0" w:space="0" w:color="auto"/>
            <w:left w:val="none" w:sz="0" w:space="0" w:color="auto"/>
            <w:bottom w:val="none" w:sz="0" w:space="0" w:color="auto"/>
            <w:right w:val="none" w:sz="0" w:space="0" w:color="auto"/>
          </w:divBdr>
        </w:div>
        <w:div w:id="1492599205">
          <w:marLeft w:val="0"/>
          <w:marRight w:val="0"/>
          <w:marTop w:val="0"/>
          <w:marBottom w:val="0"/>
          <w:divBdr>
            <w:top w:val="none" w:sz="0" w:space="0" w:color="auto"/>
            <w:left w:val="none" w:sz="0" w:space="0" w:color="auto"/>
            <w:bottom w:val="none" w:sz="0" w:space="0" w:color="auto"/>
            <w:right w:val="none" w:sz="0" w:space="0" w:color="auto"/>
          </w:divBdr>
        </w:div>
        <w:div w:id="1517190421">
          <w:marLeft w:val="0"/>
          <w:marRight w:val="0"/>
          <w:marTop w:val="0"/>
          <w:marBottom w:val="0"/>
          <w:divBdr>
            <w:top w:val="none" w:sz="0" w:space="0" w:color="auto"/>
            <w:left w:val="none" w:sz="0" w:space="0" w:color="auto"/>
            <w:bottom w:val="none" w:sz="0" w:space="0" w:color="auto"/>
            <w:right w:val="none" w:sz="0" w:space="0" w:color="auto"/>
          </w:divBdr>
        </w:div>
        <w:div w:id="1560938639">
          <w:marLeft w:val="0"/>
          <w:marRight w:val="0"/>
          <w:marTop w:val="0"/>
          <w:marBottom w:val="0"/>
          <w:divBdr>
            <w:top w:val="none" w:sz="0" w:space="0" w:color="auto"/>
            <w:left w:val="none" w:sz="0" w:space="0" w:color="auto"/>
            <w:bottom w:val="none" w:sz="0" w:space="0" w:color="auto"/>
            <w:right w:val="none" w:sz="0" w:space="0" w:color="auto"/>
          </w:divBdr>
        </w:div>
        <w:div w:id="1608389038">
          <w:marLeft w:val="0"/>
          <w:marRight w:val="0"/>
          <w:marTop w:val="0"/>
          <w:marBottom w:val="0"/>
          <w:divBdr>
            <w:top w:val="none" w:sz="0" w:space="0" w:color="auto"/>
            <w:left w:val="none" w:sz="0" w:space="0" w:color="auto"/>
            <w:bottom w:val="none" w:sz="0" w:space="0" w:color="auto"/>
            <w:right w:val="none" w:sz="0" w:space="0" w:color="auto"/>
          </w:divBdr>
          <w:divsChild>
            <w:div w:id="387874090">
              <w:marLeft w:val="0"/>
              <w:marRight w:val="0"/>
              <w:marTop w:val="0"/>
              <w:marBottom w:val="0"/>
              <w:divBdr>
                <w:top w:val="none" w:sz="0" w:space="0" w:color="auto"/>
                <w:left w:val="none" w:sz="0" w:space="0" w:color="auto"/>
                <w:bottom w:val="none" w:sz="0" w:space="0" w:color="auto"/>
                <w:right w:val="none" w:sz="0" w:space="0" w:color="auto"/>
              </w:divBdr>
            </w:div>
            <w:div w:id="420762262">
              <w:marLeft w:val="0"/>
              <w:marRight w:val="0"/>
              <w:marTop w:val="0"/>
              <w:marBottom w:val="0"/>
              <w:divBdr>
                <w:top w:val="none" w:sz="0" w:space="0" w:color="auto"/>
                <w:left w:val="none" w:sz="0" w:space="0" w:color="auto"/>
                <w:bottom w:val="none" w:sz="0" w:space="0" w:color="auto"/>
                <w:right w:val="none" w:sz="0" w:space="0" w:color="auto"/>
              </w:divBdr>
            </w:div>
            <w:div w:id="503129652">
              <w:marLeft w:val="0"/>
              <w:marRight w:val="0"/>
              <w:marTop w:val="0"/>
              <w:marBottom w:val="0"/>
              <w:divBdr>
                <w:top w:val="none" w:sz="0" w:space="0" w:color="auto"/>
                <w:left w:val="none" w:sz="0" w:space="0" w:color="auto"/>
                <w:bottom w:val="none" w:sz="0" w:space="0" w:color="auto"/>
                <w:right w:val="none" w:sz="0" w:space="0" w:color="auto"/>
              </w:divBdr>
            </w:div>
            <w:div w:id="1889799405">
              <w:marLeft w:val="0"/>
              <w:marRight w:val="0"/>
              <w:marTop w:val="0"/>
              <w:marBottom w:val="0"/>
              <w:divBdr>
                <w:top w:val="none" w:sz="0" w:space="0" w:color="auto"/>
                <w:left w:val="none" w:sz="0" w:space="0" w:color="auto"/>
                <w:bottom w:val="none" w:sz="0" w:space="0" w:color="auto"/>
                <w:right w:val="none" w:sz="0" w:space="0" w:color="auto"/>
              </w:divBdr>
            </w:div>
            <w:div w:id="2036807424">
              <w:marLeft w:val="0"/>
              <w:marRight w:val="0"/>
              <w:marTop w:val="0"/>
              <w:marBottom w:val="0"/>
              <w:divBdr>
                <w:top w:val="none" w:sz="0" w:space="0" w:color="auto"/>
                <w:left w:val="none" w:sz="0" w:space="0" w:color="auto"/>
                <w:bottom w:val="none" w:sz="0" w:space="0" w:color="auto"/>
                <w:right w:val="none" w:sz="0" w:space="0" w:color="auto"/>
              </w:divBdr>
            </w:div>
          </w:divsChild>
        </w:div>
        <w:div w:id="1650088250">
          <w:marLeft w:val="0"/>
          <w:marRight w:val="0"/>
          <w:marTop w:val="0"/>
          <w:marBottom w:val="0"/>
          <w:divBdr>
            <w:top w:val="none" w:sz="0" w:space="0" w:color="auto"/>
            <w:left w:val="none" w:sz="0" w:space="0" w:color="auto"/>
            <w:bottom w:val="none" w:sz="0" w:space="0" w:color="auto"/>
            <w:right w:val="none" w:sz="0" w:space="0" w:color="auto"/>
          </w:divBdr>
          <w:divsChild>
            <w:div w:id="564295387">
              <w:marLeft w:val="0"/>
              <w:marRight w:val="0"/>
              <w:marTop w:val="0"/>
              <w:marBottom w:val="0"/>
              <w:divBdr>
                <w:top w:val="none" w:sz="0" w:space="0" w:color="auto"/>
                <w:left w:val="none" w:sz="0" w:space="0" w:color="auto"/>
                <w:bottom w:val="none" w:sz="0" w:space="0" w:color="auto"/>
                <w:right w:val="none" w:sz="0" w:space="0" w:color="auto"/>
              </w:divBdr>
            </w:div>
            <w:div w:id="1264537927">
              <w:marLeft w:val="0"/>
              <w:marRight w:val="0"/>
              <w:marTop w:val="0"/>
              <w:marBottom w:val="0"/>
              <w:divBdr>
                <w:top w:val="none" w:sz="0" w:space="0" w:color="auto"/>
                <w:left w:val="none" w:sz="0" w:space="0" w:color="auto"/>
                <w:bottom w:val="none" w:sz="0" w:space="0" w:color="auto"/>
                <w:right w:val="none" w:sz="0" w:space="0" w:color="auto"/>
              </w:divBdr>
            </w:div>
            <w:div w:id="1324819531">
              <w:marLeft w:val="0"/>
              <w:marRight w:val="0"/>
              <w:marTop w:val="0"/>
              <w:marBottom w:val="0"/>
              <w:divBdr>
                <w:top w:val="none" w:sz="0" w:space="0" w:color="auto"/>
                <w:left w:val="none" w:sz="0" w:space="0" w:color="auto"/>
                <w:bottom w:val="none" w:sz="0" w:space="0" w:color="auto"/>
                <w:right w:val="none" w:sz="0" w:space="0" w:color="auto"/>
              </w:divBdr>
            </w:div>
            <w:div w:id="1605501537">
              <w:marLeft w:val="0"/>
              <w:marRight w:val="0"/>
              <w:marTop w:val="0"/>
              <w:marBottom w:val="0"/>
              <w:divBdr>
                <w:top w:val="none" w:sz="0" w:space="0" w:color="auto"/>
                <w:left w:val="none" w:sz="0" w:space="0" w:color="auto"/>
                <w:bottom w:val="none" w:sz="0" w:space="0" w:color="auto"/>
                <w:right w:val="none" w:sz="0" w:space="0" w:color="auto"/>
              </w:divBdr>
            </w:div>
          </w:divsChild>
        </w:div>
        <w:div w:id="1678188808">
          <w:marLeft w:val="0"/>
          <w:marRight w:val="0"/>
          <w:marTop w:val="0"/>
          <w:marBottom w:val="0"/>
          <w:divBdr>
            <w:top w:val="none" w:sz="0" w:space="0" w:color="auto"/>
            <w:left w:val="none" w:sz="0" w:space="0" w:color="auto"/>
            <w:bottom w:val="none" w:sz="0" w:space="0" w:color="auto"/>
            <w:right w:val="none" w:sz="0" w:space="0" w:color="auto"/>
          </w:divBdr>
          <w:divsChild>
            <w:div w:id="1077174018">
              <w:marLeft w:val="0"/>
              <w:marRight w:val="0"/>
              <w:marTop w:val="0"/>
              <w:marBottom w:val="0"/>
              <w:divBdr>
                <w:top w:val="none" w:sz="0" w:space="0" w:color="auto"/>
                <w:left w:val="none" w:sz="0" w:space="0" w:color="auto"/>
                <w:bottom w:val="none" w:sz="0" w:space="0" w:color="auto"/>
                <w:right w:val="none" w:sz="0" w:space="0" w:color="auto"/>
              </w:divBdr>
            </w:div>
            <w:div w:id="1244878281">
              <w:marLeft w:val="0"/>
              <w:marRight w:val="0"/>
              <w:marTop w:val="0"/>
              <w:marBottom w:val="0"/>
              <w:divBdr>
                <w:top w:val="none" w:sz="0" w:space="0" w:color="auto"/>
                <w:left w:val="none" w:sz="0" w:space="0" w:color="auto"/>
                <w:bottom w:val="none" w:sz="0" w:space="0" w:color="auto"/>
                <w:right w:val="none" w:sz="0" w:space="0" w:color="auto"/>
              </w:divBdr>
            </w:div>
            <w:div w:id="2075732433">
              <w:marLeft w:val="0"/>
              <w:marRight w:val="0"/>
              <w:marTop w:val="0"/>
              <w:marBottom w:val="0"/>
              <w:divBdr>
                <w:top w:val="none" w:sz="0" w:space="0" w:color="auto"/>
                <w:left w:val="none" w:sz="0" w:space="0" w:color="auto"/>
                <w:bottom w:val="none" w:sz="0" w:space="0" w:color="auto"/>
                <w:right w:val="none" w:sz="0" w:space="0" w:color="auto"/>
              </w:divBdr>
            </w:div>
          </w:divsChild>
        </w:div>
        <w:div w:id="1717269870">
          <w:marLeft w:val="0"/>
          <w:marRight w:val="0"/>
          <w:marTop w:val="0"/>
          <w:marBottom w:val="0"/>
          <w:divBdr>
            <w:top w:val="none" w:sz="0" w:space="0" w:color="auto"/>
            <w:left w:val="none" w:sz="0" w:space="0" w:color="auto"/>
            <w:bottom w:val="none" w:sz="0" w:space="0" w:color="auto"/>
            <w:right w:val="none" w:sz="0" w:space="0" w:color="auto"/>
          </w:divBdr>
          <w:divsChild>
            <w:div w:id="128863983">
              <w:marLeft w:val="0"/>
              <w:marRight w:val="0"/>
              <w:marTop w:val="0"/>
              <w:marBottom w:val="0"/>
              <w:divBdr>
                <w:top w:val="none" w:sz="0" w:space="0" w:color="auto"/>
                <w:left w:val="none" w:sz="0" w:space="0" w:color="auto"/>
                <w:bottom w:val="none" w:sz="0" w:space="0" w:color="auto"/>
                <w:right w:val="none" w:sz="0" w:space="0" w:color="auto"/>
              </w:divBdr>
            </w:div>
            <w:div w:id="1364552231">
              <w:marLeft w:val="0"/>
              <w:marRight w:val="0"/>
              <w:marTop w:val="0"/>
              <w:marBottom w:val="0"/>
              <w:divBdr>
                <w:top w:val="none" w:sz="0" w:space="0" w:color="auto"/>
                <w:left w:val="none" w:sz="0" w:space="0" w:color="auto"/>
                <w:bottom w:val="none" w:sz="0" w:space="0" w:color="auto"/>
                <w:right w:val="none" w:sz="0" w:space="0" w:color="auto"/>
              </w:divBdr>
            </w:div>
            <w:div w:id="1712919050">
              <w:marLeft w:val="0"/>
              <w:marRight w:val="0"/>
              <w:marTop w:val="0"/>
              <w:marBottom w:val="0"/>
              <w:divBdr>
                <w:top w:val="none" w:sz="0" w:space="0" w:color="auto"/>
                <w:left w:val="none" w:sz="0" w:space="0" w:color="auto"/>
                <w:bottom w:val="none" w:sz="0" w:space="0" w:color="auto"/>
                <w:right w:val="none" w:sz="0" w:space="0" w:color="auto"/>
              </w:divBdr>
            </w:div>
            <w:div w:id="2078942460">
              <w:marLeft w:val="0"/>
              <w:marRight w:val="0"/>
              <w:marTop w:val="0"/>
              <w:marBottom w:val="0"/>
              <w:divBdr>
                <w:top w:val="none" w:sz="0" w:space="0" w:color="auto"/>
                <w:left w:val="none" w:sz="0" w:space="0" w:color="auto"/>
                <w:bottom w:val="none" w:sz="0" w:space="0" w:color="auto"/>
                <w:right w:val="none" w:sz="0" w:space="0" w:color="auto"/>
              </w:divBdr>
            </w:div>
          </w:divsChild>
        </w:div>
        <w:div w:id="1779180208">
          <w:marLeft w:val="0"/>
          <w:marRight w:val="0"/>
          <w:marTop w:val="0"/>
          <w:marBottom w:val="0"/>
          <w:divBdr>
            <w:top w:val="none" w:sz="0" w:space="0" w:color="auto"/>
            <w:left w:val="none" w:sz="0" w:space="0" w:color="auto"/>
            <w:bottom w:val="none" w:sz="0" w:space="0" w:color="auto"/>
            <w:right w:val="none" w:sz="0" w:space="0" w:color="auto"/>
          </w:divBdr>
        </w:div>
        <w:div w:id="1834642077">
          <w:marLeft w:val="0"/>
          <w:marRight w:val="0"/>
          <w:marTop w:val="0"/>
          <w:marBottom w:val="0"/>
          <w:divBdr>
            <w:top w:val="none" w:sz="0" w:space="0" w:color="auto"/>
            <w:left w:val="none" w:sz="0" w:space="0" w:color="auto"/>
            <w:bottom w:val="none" w:sz="0" w:space="0" w:color="auto"/>
            <w:right w:val="none" w:sz="0" w:space="0" w:color="auto"/>
          </w:divBdr>
        </w:div>
        <w:div w:id="1841892178">
          <w:marLeft w:val="0"/>
          <w:marRight w:val="0"/>
          <w:marTop w:val="0"/>
          <w:marBottom w:val="0"/>
          <w:divBdr>
            <w:top w:val="none" w:sz="0" w:space="0" w:color="auto"/>
            <w:left w:val="none" w:sz="0" w:space="0" w:color="auto"/>
            <w:bottom w:val="none" w:sz="0" w:space="0" w:color="auto"/>
            <w:right w:val="none" w:sz="0" w:space="0" w:color="auto"/>
          </w:divBdr>
        </w:div>
        <w:div w:id="1878274445">
          <w:marLeft w:val="0"/>
          <w:marRight w:val="0"/>
          <w:marTop w:val="0"/>
          <w:marBottom w:val="0"/>
          <w:divBdr>
            <w:top w:val="none" w:sz="0" w:space="0" w:color="auto"/>
            <w:left w:val="none" w:sz="0" w:space="0" w:color="auto"/>
            <w:bottom w:val="none" w:sz="0" w:space="0" w:color="auto"/>
            <w:right w:val="none" w:sz="0" w:space="0" w:color="auto"/>
          </w:divBdr>
        </w:div>
        <w:div w:id="1883397065">
          <w:marLeft w:val="0"/>
          <w:marRight w:val="0"/>
          <w:marTop w:val="0"/>
          <w:marBottom w:val="0"/>
          <w:divBdr>
            <w:top w:val="none" w:sz="0" w:space="0" w:color="auto"/>
            <w:left w:val="none" w:sz="0" w:space="0" w:color="auto"/>
            <w:bottom w:val="none" w:sz="0" w:space="0" w:color="auto"/>
            <w:right w:val="none" w:sz="0" w:space="0" w:color="auto"/>
          </w:divBdr>
          <w:divsChild>
            <w:div w:id="176041870">
              <w:marLeft w:val="0"/>
              <w:marRight w:val="0"/>
              <w:marTop w:val="0"/>
              <w:marBottom w:val="0"/>
              <w:divBdr>
                <w:top w:val="none" w:sz="0" w:space="0" w:color="auto"/>
                <w:left w:val="none" w:sz="0" w:space="0" w:color="auto"/>
                <w:bottom w:val="none" w:sz="0" w:space="0" w:color="auto"/>
                <w:right w:val="none" w:sz="0" w:space="0" w:color="auto"/>
              </w:divBdr>
            </w:div>
          </w:divsChild>
        </w:div>
        <w:div w:id="1944262364">
          <w:marLeft w:val="0"/>
          <w:marRight w:val="0"/>
          <w:marTop w:val="0"/>
          <w:marBottom w:val="0"/>
          <w:divBdr>
            <w:top w:val="none" w:sz="0" w:space="0" w:color="auto"/>
            <w:left w:val="none" w:sz="0" w:space="0" w:color="auto"/>
            <w:bottom w:val="none" w:sz="0" w:space="0" w:color="auto"/>
            <w:right w:val="none" w:sz="0" w:space="0" w:color="auto"/>
          </w:divBdr>
          <w:divsChild>
            <w:div w:id="148595794">
              <w:marLeft w:val="0"/>
              <w:marRight w:val="0"/>
              <w:marTop w:val="0"/>
              <w:marBottom w:val="0"/>
              <w:divBdr>
                <w:top w:val="none" w:sz="0" w:space="0" w:color="auto"/>
                <w:left w:val="none" w:sz="0" w:space="0" w:color="auto"/>
                <w:bottom w:val="none" w:sz="0" w:space="0" w:color="auto"/>
                <w:right w:val="none" w:sz="0" w:space="0" w:color="auto"/>
              </w:divBdr>
            </w:div>
            <w:div w:id="212471859">
              <w:marLeft w:val="0"/>
              <w:marRight w:val="0"/>
              <w:marTop w:val="0"/>
              <w:marBottom w:val="0"/>
              <w:divBdr>
                <w:top w:val="none" w:sz="0" w:space="0" w:color="auto"/>
                <w:left w:val="none" w:sz="0" w:space="0" w:color="auto"/>
                <w:bottom w:val="none" w:sz="0" w:space="0" w:color="auto"/>
                <w:right w:val="none" w:sz="0" w:space="0" w:color="auto"/>
              </w:divBdr>
            </w:div>
            <w:div w:id="921180666">
              <w:marLeft w:val="0"/>
              <w:marRight w:val="0"/>
              <w:marTop w:val="0"/>
              <w:marBottom w:val="0"/>
              <w:divBdr>
                <w:top w:val="none" w:sz="0" w:space="0" w:color="auto"/>
                <w:left w:val="none" w:sz="0" w:space="0" w:color="auto"/>
                <w:bottom w:val="none" w:sz="0" w:space="0" w:color="auto"/>
                <w:right w:val="none" w:sz="0" w:space="0" w:color="auto"/>
              </w:divBdr>
            </w:div>
          </w:divsChild>
        </w:div>
        <w:div w:id="1967272034">
          <w:marLeft w:val="0"/>
          <w:marRight w:val="0"/>
          <w:marTop w:val="0"/>
          <w:marBottom w:val="0"/>
          <w:divBdr>
            <w:top w:val="none" w:sz="0" w:space="0" w:color="auto"/>
            <w:left w:val="none" w:sz="0" w:space="0" w:color="auto"/>
            <w:bottom w:val="none" w:sz="0" w:space="0" w:color="auto"/>
            <w:right w:val="none" w:sz="0" w:space="0" w:color="auto"/>
          </w:divBdr>
        </w:div>
        <w:div w:id="2004041459">
          <w:marLeft w:val="0"/>
          <w:marRight w:val="0"/>
          <w:marTop w:val="0"/>
          <w:marBottom w:val="0"/>
          <w:divBdr>
            <w:top w:val="none" w:sz="0" w:space="0" w:color="auto"/>
            <w:left w:val="none" w:sz="0" w:space="0" w:color="auto"/>
            <w:bottom w:val="none" w:sz="0" w:space="0" w:color="auto"/>
            <w:right w:val="none" w:sz="0" w:space="0" w:color="auto"/>
          </w:divBdr>
          <w:divsChild>
            <w:div w:id="531381064">
              <w:marLeft w:val="0"/>
              <w:marRight w:val="0"/>
              <w:marTop w:val="0"/>
              <w:marBottom w:val="0"/>
              <w:divBdr>
                <w:top w:val="none" w:sz="0" w:space="0" w:color="auto"/>
                <w:left w:val="none" w:sz="0" w:space="0" w:color="auto"/>
                <w:bottom w:val="none" w:sz="0" w:space="0" w:color="auto"/>
                <w:right w:val="none" w:sz="0" w:space="0" w:color="auto"/>
              </w:divBdr>
            </w:div>
            <w:div w:id="1101874931">
              <w:marLeft w:val="0"/>
              <w:marRight w:val="0"/>
              <w:marTop w:val="0"/>
              <w:marBottom w:val="0"/>
              <w:divBdr>
                <w:top w:val="none" w:sz="0" w:space="0" w:color="auto"/>
                <w:left w:val="none" w:sz="0" w:space="0" w:color="auto"/>
                <w:bottom w:val="none" w:sz="0" w:space="0" w:color="auto"/>
                <w:right w:val="none" w:sz="0" w:space="0" w:color="auto"/>
              </w:divBdr>
            </w:div>
            <w:div w:id="1265577167">
              <w:marLeft w:val="0"/>
              <w:marRight w:val="0"/>
              <w:marTop w:val="0"/>
              <w:marBottom w:val="0"/>
              <w:divBdr>
                <w:top w:val="none" w:sz="0" w:space="0" w:color="auto"/>
                <w:left w:val="none" w:sz="0" w:space="0" w:color="auto"/>
                <w:bottom w:val="none" w:sz="0" w:space="0" w:color="auto"/>
                <w:right w:val="none" w:sz="0" w:space="0" w:color="auto"/>
              </w:divBdr>
            </w:div>
            <w:div w:id="1407924457">
              <w:marLeft w:val="0"/>
              <w:marRight w:val="0"/>
              <w:marTop w:val="0"/>
              <w:marBottom w:val="0"/>
              <w:divBdr>
                <w:top w:val="none" w:sz="0" w:space="0" w:color="auto"/>
                <w:left w:val="none" w:sz="0" w:space="0" w:color="auto"/>
                <w:bottom w:val="none" w:sz="0" w:space="0" w:color="auto"/>
                <w:right w:val="none" w:sz="0" w:space="0" w:color="auto"/>
              </w:divBdr>
            </w:div>
            <w:div w:id="1774012703">
              <w:marLeft w:val="0"/>
              <w:marRight w:val="0"/>
              <w:marTop w:val="0"/>
              <w:marBottom w:val="0"/>
              <w:divBdr>
                <w:top w:val="none" w:sz="0" w:space="0" w:color="auto"/>
                <w:left w:val="none" w:sz="0" w:space="0" w:color="auto"/>
                <w:bottom w:val="none" w:sz="0" w:space="0" w:color="auto"/>
                <w:right w:val="none" w:sz="0" w:space="0" w:color="auto"/>
              </w:divBdr>
            </w:div>
          </w:divsChild>
        </w:div>
        <w:div w:id="2024282180">
          <w:marLeft w:val="0"/>
          <w:marRight w:val="0"/>
          <w:marTop w:val="0"/>
          <w:marBottom w:val="0"/>
          <w:divBdr>
            <w:top w:val="none" w:sz="0" w:space="0" w:color="auto"/>
            <w:left w:val="none" w:sz="0" w:space="0" w:color="auto"/>
            <w:bottom w:val="none" w:sz="0" w:space="0" w:color="auto"/>
            <w:right w:val="none" w:sz="0" w:space="0" w:color="auto"/>
          </w:divBdr>
          <w:divsChild>
            <w:div w:id="596266">
              <w:marLeft w:val="0"/>
              <w:marRight w:val="0"/>
              <w:marTop w:val="0"/>
              <w:marBottom w:val="0"/>
              <w:divBdr>
                <w:top w:val="none" w:sz="0" w:space="0" w:color="auto"/>
                <w:left w:val="none" w:sz="0" w:space="0" w:color="auto"/>
                <w:bottom w:val="none" w:sz="0" w:space="0" w:color="auto"/>
                <w:right w:val="none" w:sz="0" w:space="0" w:color="auto"/>
              </w:divBdr>
            </w:div>
            <w:div w:id="903295810">
              <w:marLeft w:val="0"/>
              <w:marRight w:val="0"/>
              <w:marTop w:val="0"/>
              <w:marBottom w:val="0"/>
              <w:divBdr>
                <w:top w:val="none" w:sz="0" w:space="0" w:color="auto"/>
                <w:left w:val="none" w:sz="0" w:space="0" w:color="auto"/>
                <w:bottom w:val="none" w:sz="0" w:space="0" w:color="auto"/>
                <w:right w:val="none" w:sz="0" w:space="0" w:color="auto"/>
              </w:divBdr>
            </w:div>
            <w:div w:id="1063484680">
              <w:marLeft w:val="0"/>
              <w:marRight w:val="0"/>
              <w:marTop w:val="0"/>
              <w:marBottom w:val="0"/>
              <w:divBdr>
                <w:top w:val="none" w:sz="0" w:space="0" w:color="auto"/>
                <w:left w:val="none" w:sz="0" w:space="0" w:color="auto"/>
                <w:bottom w:val="none" w:sz="0" w:space="0" w:color="auto"/>
                <w:right w:val="none" w:sz="0" w:space="0" w:color="auto"/>
              </w:divBdr>
            </w:div>
            <w:div w:id="1564096949">
              <w:marLeft w:val="0"/>
              <w:marRight w:val="0"/>
              <w:marTop w:val="0"/>
              <w:marBottom w:val="0"/>
              <w:divBdr>
                <w:top w:val="none" w:sz="0" w:space="0" w:color="auto"/>
                <w:left w:val="none" w:sz="0" w:space="0" w:color="auto"/>
                <w:bottom w:val="none" w:sz="0" w:space="0" w:color="auto"/>
                <w:right w:val="none" w:sz="0" w:space="0" w:color="auto"/>
              </w:divBdr>
            </w:div>
            <w:div w:id="1952668533">
              <w:marLeft w:val="0"/>
              <w:marRight w:val="0"/>
              <w:marTop w:val="0"/>
              <w:marBottom w:val="0"/>
              <w:divBdr>
                <w:top w:val="none" w:sz="0" w:space="0" w:color="auto"/>
                <w:left w:val="none" w:sz="0" w:space="0" w:color="auto"/>
                <w:bottom w:val="none" w:sz="0" w:space="0" w:color="auto"/>
                <w:right w:val="none" w:sz="0" w:space="0" w:color="auto"/>
              </w:divBdr>
            </w:div>
          </w:divsChild>
        </w:div>
        <w:div w:id="2037921837">
          <w:marLeft w:val="0"/>
          <w:marRight w:val="0"/>
          <w:marTop w:val="0"/>
          <w:marBottom w:val="0"/>
          <w:divBdr>
            <w:top w:val="none" w:sz="0" w:space="0" w:color="auto"/>
            <w:left w:val="none" w:sz="0" w:space="0" w:color="auto"/>
            <w:bottom w:val="none" w:sz="0" w:space="0" w:color="auto"/>
            <w:right w:val="none" w:sz="0" w:space="0" w:color="auto"/>
          </w:divBdr>
        </w:div>
        <w:div w:id="2063864547">
          <w:marLeft w:val="0"/>
          <w:marRight w:val="0"/>
          <w:marTop w:val="0"/>
          <w:marBottom w:val="0"/>
          <w:divBdr>
            <w:top w:val="none" w:sz="0" w:space="0" w:color="auto"/>
            <w:left w:val="none" w:sz="0" w:space="0" w:color="auto"/>
            <w:bottom w:val="none" w:sz="0" w:space="0" w:color="auto"/>
            <w:right w:val="none" w:sz="0" w:space="0" w:color="auto"/>
          </w:divBdr>
        </w:div>
        <w:div w:id="2080901775">
          <w:marLeft w:val="0"/>
          <w:marRight w:val="0"/>
          <w:marTop w:val="0"/>
          <w:marBottom w:val="0"/>
          <w:divBdr>
            <w:top w:val="none" w:sz="0" w:space="0" w:color="auto"/>
            <w:left w:val="none" w:sz="0" w:space="0" w:color="auto"/>
            <w:bottom w:val="none" w:sz="0" w:space="0" w:color="auto"/>
            <w:right w:val="none" w:sz="0" w:space="0" w:color="auto"/>
          </w:divBdr>
        </w:div>
        <w:div w:id="2110343683">
          <w:marLeft w:val="0"/>
          <w:marRight w:val="0"/>
          <w:marTop w:val="0"/>
          <w:marBottom w:val="0"/>
          <w:divBdr>
            <w:top w:val="none" w:sz="0" w:space="0" w:color="auto"/>
            <w:left w:val="none" w:sz="0" w:space="0" w:color="auto"/>
            <w:bottom w:val="none" w:sz="0" w:space="0" w:color="auto"/>
            <w:right w:val="none" w:sz="0" w:space="0" w:color="auto"/>
          </w:divBdr>
        </w:div>
        <w:div w:id="2110391035">
          <w:marLeft w:val="0"/>
          <w:marRight w:val="0"/>
          <w:marTop w:val="0"/>
          <w:marBottom w:val="0"/>
          <w:divBdr>
            <w:top w:val="none" w:sz="0" w:space="0" w:color="auto"/>
            <w:left w:val="none" w:sz="0" w:space="0" w:color="auto"/>
            <w:bottom w:val="none" w:sz="0" w:space="0" w:color="auto"/>
            <w:right w:val="none" w:sz="0" w:space="0" w:color="auto"/>
          </w:divBdr>
          <w:divsChild>
            <w:div w:id="281155865">
              <w:marLeft w:val="0"/>
              <w:marRight w:val="0"/>
              <w:marTop w:val="0"/>
              <w:marBottom w:val="0"/>
              <w:divBdr>
                <w:top w:val="none" w:sz="0" w:space="0" w:color="auto"/>
                <w:left w:val="none" w:sz="0" w:space="0" w:color="auto"/>
                <w:bottom w:val="none" w:sz="0" w:space="0" w:color="auto"/>
                <w:right w:val="none" w:sz="0" w:space="0" w:color="auto"/>
              </w:divBdr>
            </w:div>
            <w:div w:id="1013607101">
              <w:marLeft w:val="0"/>
              <w:marRight w:val="0"/>
              <w:marTop w:val="0"/>
              <w:marBottom w:val="0"/>
              <w:divBdr>
                <w:top w:val="none" w:sz="0" w:space="0" w:color="auto"/>
                <w:left w:val="none" w:sz="0" w:space="0" w:color="auto"/>
                <w:bottom w:val="none" w:sz="0" w:space="0" w:color="auto"/>
                <w:right w:val="none" w:sz="0" w:space="0" w:color="auto"/>
              </w:divBdr>
            </w:div>
            <w:div w:id="1413087304">
              <w:marLeft w:val="0"/>
              <w:marRight w:val="0"/>
              <w:marTop w:val="0"/>
              <w:marBottom w:val="0"/>
              <w:divBdr>
                <w:top w:val="none" w:sz="0" w:space="0" w:color="auto"/>
                <w:left w:val="none" w:sz="0" w:space="0" w:color="auto"/>
                <w:bottom w:val="none" w:sz="0" w:space="0" w:color="auto"/>
                <w:right w:val="none" w:sz="0" w:space="0" w:color="auto"/>
              </w:divBdr>
            </w:div>
            <w:div w:id="1854880507">
              <w:marLeft w:val="0"/>
              <w:marRight w:val="0"/>
              <w:marTop w:val="0"/>
              <w:marBottom w:val="0"/>
              <w:divBdr>
                <w:top w:val="none" w:sz="0" w:space="0" w:color="auto"/>
                <w:left w:val="none" w:sz="0" w:space="0" w:color="auto"/>
                <w:bottom w:val="none" w:sz="0" w:space="0" w:color="auto"/>
                <w:right w:val="none" w:sz="0" w:space="0" w:color="auto"/>
              </w:divBdr>
            </w:div>
          </w:divsChild>
        </w:div>
        <w:div w:id="2140877714">
          <w:marLeft w:val="0"/>
          <w:marRight w:val="0"/>
          <w:marTop w:val="0"/>
          <w:marBottom w:val="0"/>
          <w:divBdr>
            <w:top w:val="none" w:sz="0" w:space="0" w:color="auto"/>
            <w:left w:val="none" w:sz="0" w:space="0" w:color="auto"/>
            <w:bottom w:val="none" w:sz="0" w:space="0" w:color="auto"/>
            <w:right w:val="none" w:sz="0" w:space="0" w:color="auto"/>
          </w:divBdr>
          <w:divsChild>
            <w:div w:id="458034967">
              <w:marLeft w:val="0"/>
              <w:marRight w:val="0"/>
              <w:marTop w:val="0"/>
              <w:marBottom w:val="0"/>
              <w:divBdr>
                <w:top w:val="none" w:sz="0" w:space="0" w:color="auto"/>
                <w:left w:val="none" w:sz="0" w:space="0" w:color="auto"/>
                <w:bottom w:val="none" w:sz="0" w:space="0" w:color="auto"/>
                <w:right w:val="none" w:sz="0" w:space="0" w:color="auto"/>
              </w:divBdr>
            </w:div>
            <w:div w:id="1237085612">
              <w:marLeft w:val="0"/>
              <w:marRight w:val="0"/>
              <w:marTop w:val="0"/>
              <w:marBottom w:val="0"/>
              <w:divBdr>
                <w:top w:val="none" w:sz="0" w:space="0" w:color="auto"/>
                <w:left w:val="none" w:sz="0" w:space="0" w:color="auto"/>
                <w:bottom w:val="none" w:sz="0" w:space="0" w:color="auto"/>
                <w:right w:val="none" w:sz="0" w:space="0" w:color="auto"/>
              </w:divBdr>
            </w:div>
            <w:div w:id="1326009791">
              <w:marLeft w:val="0"/>
              <w:marRight w:val="0"/>
              <w:marTop w:val="0"/>
              <w:marBottom w:val="0"/>
              <w:divBdr>
                <w:top w:val="none" w:sz="0" w:space="0" w:color="auto"/>
                <w:left w:val="none" w:sz="0" w:space="0" w:color="auto"/>
                <w:bottom w:val="none" w:sz="0" w:space="0" w:color="auto"/>
                <w:right w:val="none" w:sz="0" w:space="0" w:color="auto"/>
              </w:divBdr>
            </w:div>
            <w:div w:id="1682124427">
              <w:marLeft w:val="0"/>
              <w:marRight w:val="0"/>
              <w:marTop w:val="0"/>
              <w:marBottom w:val="0"/>
              <w:divBdr>
                <w:top w:val="none" w:sz="0" w:space="0" w:color="auto"/>
                <w:left w:val="none" w:sz="0" w:space="0" w:color="auto"/>
                <w:bottom w:val="none" w:sz="0" w:space="0" w:color="auto"/>
                <w:right w:val="none" w:sz="0" w:space="0" w:color="auto"/>
              </w:divBdr>
            </w:div>
            <w:div w:id="18684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4571">
      <w:bodyDiv w:val="1"/>
      <w:marLeft w:val="0"/>
      <w:marRight w:val="0"/>
      <w:marTop w:val="0"/>
      <w:marBottom w:val="0"/>
      <w:divBdr>
        <w:top w:val="none" w:sz="0" w:space="0" w:color="auto"/>
        <w:left w:val="none" w:sz="0" w:space="0" w:color="auto"/>
        <w:bottom w:val="none" w:sz="0" w:space="0" w:color="auto"/>
        <w:right w:val="none" w:sz="0" w:space="0" w:color="auto"/>
      </w:divBdr>
      <w:divsChild>
        <w:div w:id="22247192">
          <w:marLeft w:val="0"/>
          <w:marRight w:val="0"/>
          <w:marTop w:val="0"/>
          <w:marBottom w:val="0"/>
          <w:divBdr>
            <w:top w:val="none" w:sz="0" w:space="0" w:color="auto"/>
            <w:left w:val="none" w:sz="0" w:space="0" w:color="auto"/>
            <w:bottom w:val="none" w:sz="0" w:space="0" w:color="auto"/>
            <w:right w:val="none" w:sz="0" w:space="0" w:color="auto"/>
          </w:divBdr>
        </w:div>
        <w:div w:id="24066315">
          <w:marLeft w:val="0"/>
          <w:marRight w:val="0"/>
          <w:marTop w:val="0"/>
          <w:marBottom w:val="0"/>
          <w:divBdr>
            <w:top w:val="none" w:sz="0" w:space="0" w:color="auto"/>
            <w:left w:val="none" w:sz="0" w:space="0" w:color="auto"/>
            <w:bottom w:val="none" w:sz="0" w:space="0" w:color="auto"/>
            <w:right w:val="none" w:sz="0" w:space="0" w:color="auto"/>
          </w:divBdr>
          <w:divsChild>
            <w:div w:id="630750009">
              <w:marLeft w:val="0"/>
              <w:marRight w:val="0"/>
              <w:marTop w:val="0"/>
              <w:marBottom w:val="0"/>
              <w:divBdr>
                <w:top w:val="none" w:sz="0" w:space="0" w:color="auto"/>
                <w:left w:val="none" w:sz="0" w:space="0" w:color="auto"/>
                <w:bottom w:val="none" w:sz="0" w:space="0" w:color="auto"/>
                <w:right w:val="none" w:sz="0" w:space="0" w:color="auto"/>
              </w:divBdr>
            </w:div>
            <w:div w:id="1509179582">
              <w:marLeft w:val="0"/>
              <w:marRight w:val="0"/>
              <w:marTop w:val="0"/>
              <w:marBottom w:val="0"/>
              <w:divBdr>
                <w:top w:val="none" w:sz="0" w:space="0" w:color="auto"/>
                <w:left w:val="none" w:sz="0" w:space="0" w:color="auto"/>
                <w:bottom w:val="none" w:sz="0" w:space="0" w:color="auto"/>
                <w:right w:val="none" w:sz="0" w:space="0" w:color="auto"/>
              </w:divBdr>
            </w:div>
            <w:div w:id="1657369144">
              <w:marLeft w:val="0"/>
              <w:marRight w:val="0"/>
              <w:marTop w:val="0"/>
              <w:marBottom w:val="0"/>
              <w:divBdr>
                <w:top w:val="none" w:sz="0" w:space="0" w:color="auto"/>
                <w:left w:val="none" w:sz="0" w:space="0" w:color="auto"/>
                <w:bottom w:val="none" w:sz="0" w:space="0" w:color="auto"/>
                <w:right w:val="none" w:sz="0" w:space="0" w:color="auto"/>
              </w:divBdr>
            </w:div>
            <w:div w:id="1666544744">
              <w:marLeft w:val="0"/>
              <w:marRight w:val="0"/>
              <w:marTop w:val="0"/>
              <w:marBottom w:val="0"/>
              <w:divBdr>
                <w:top w:val="none" w:sz="0" w:space="0" w:color="auto"/>
                <w:left w:val="none" w:sz="0" w:space="0" w:color="auto"/>
                <w:bottom w:val="none" w:sz="0" w:space="0" w:color="auto"/>
                <w:right w:val="none" w:sz="0" w:space="0" w:color="auto"/>
              </w:divBdr>
            </w:div>
            <w:div w:id="1737899896">
              <w:marLeft w:val="0"/>
              <w:marRight w:val="0"/>
              <w:marTop w:val="0"/>
              <w:marBottom w:val="0"/>
              <w:divBdr>
                <w:top w:val="none" w:sz="0" w:space="0" w:color="auto"/>
                <w:left w:val="none" w:sz="0" w:space="0" w:color="auto"/>
                <w:bottom w:val="none" w:sz="0" w:space="0" w:color="auto"/>
                <w:right w:val="none" w:sz="0" w:space="0" w:color="auto"/>
              </w:divBdr>
            </w:div>
          </w:divsChild>
        </w:div>
        <w:div w:id="106003008">
          <w:marLeft w:val="0"/>
          <w:marRight w:val="0"/>
          <w:marTop w:val="0"/>
          <w:marBottom w:val="0"/>
          <w:divBdr>
            <w:top w:val="none" w:sz="0" w:space="0" w:color="auto"/>
            <w:left w:val="none" w:sz="0" w:space="0" w:color="auto"/>
            <w:bottom w:val="none" w:sz="0" w:space="0" w:color="auto"/>
            <w:right w:val="none" w:sz="0" w:space="0" w:color="auto"/>
          </w:divBdr>
          <w:divsChild>
            <w:div w:id="610747026">
              <w:marLeft w:val="0"/>
              <w:marRight w:val="0"/>
              <w:marTop w:val="0"/>
              <w:marBottom w:val="0"/>
              <w:divBdr>
                <w:top w:val="none" w:sz="0" w:space="0" w:color="auto"/>
                <w:left w:val="none" w:sz="0" w:space="0" w:color="auto"/>
                <w:bottom w:val="none" w:sz="0" w:space="0" w:color="auto"/>
                <w:right w:val="none" w:sz="0" w:space="0" w:color="auto"/>
              </w:divBdr>
            </w:div>
            <w:div w:id="958535173">
              <w:marLeft w:val="0"/>
              <w:marRight w:val="0"/>
              <w:marTop w:val="0"/>
              <w:marBottom w:val="0"/>
              <w:divBdr>
                <w:top w:val="none" w:sz="0" w:space="0" w:color="auto"/>
                <w:left w:val="none" w:sz="0" w:space="0" w:color="auto"/>
                <w:bottom w:val="none" w:sz="0" w:space="0" w:color="auto"/>
                <w:right w:val="none" w:sz="0" w:space="0" w:color="auto"/>
              </w:divBdr>
            </w:div>
            <w:div w:id="977146403">
              <w:marLeft w:val="0"/>
              <w:marRight w:val="0"/>
              <w:marTop w:val="0"/>
              <w:marBottom w:val="0"/>
              <w:divBdr>
                <w:top w:val="none" w:sz="0" w:space="0" w:color="auto"/>
                <w:left w:val="none" w:sz="0" w:space="0" w:color="auto"/>
                <w:bottom w:val="none" w:sz="0" w:space="0" w:color="auto"/>
                <w:right w:val="none" w:sz="0" w:space="0" w:color="auto"/>
              </w:divBdr>
            </w:div>
            <w:div w:id="1172524989">
              <w:marLeft w:val="0"/>
              <w:marRight w:val="0"/>
              <w:marTop w:val="0"/>
              <w:marBottom w:val="0"/>
              <w:divBdr>
                <w:top w:val="none" w:sz="0" w:space="0" w:color="auto"/>
                <w:left w:val="none" w:sz="0" w:space="0" w:color="auto"/>
                <w:bottom w:val="none" w:sz="0" w:space="0" w:color="auto"/>
                <w:right w:val="none" w:sz="0" w:space="0" w:color="auto"/>
              </w:divBdr>
            </w:div>
          </w:divsChild>
        </w:div>
        <w:div w:id="111020998">
          <w:marLeft w:val="0"/>
          <w:marRight w:val="0"/>
          <w:marTop w:val="0"/>
          <w:marBottom w:val="0"/>
          <w:divBdr>
            <w:top w:val="none" w:sz="0" w:space="0" w:color="auto"/>
            <w:left w:val="none" w:sz="0" w:space="0" w:color="auto"/>
            <w:bottom w:val="none" w:sz="0" w:space="0" w:color="auto"/>
            <w:right w:val="none" w:sz="0" w:space="0" w:color="auto"/>
          </w:divBdr>
        </w:div>
        <w:div w:id="116293268">
          <w:marLeft w:val="0"/>
          <w:marRight w:val="0"/>
          <w:marTop w:val="0"/>
          <w:marBottom w:val="0"/>
          <w:divBdr>
            <w:top w:val="none" w:sz="0" w:space="0" w:color="auto"/>
            <w:left w:val="none" w:sz="0" w:space="0" w:color="auto"/>
            <w:bottom w:val="none" w:sz="0" w:space="0" w:color="auto"/>
            <w:right w:val="none" w:sz="0" w:space="0" w:color="auto"/>
          </w:divBdr>
        </w:div>
        <w:div w:id="123233972">
          <w:marLeft w:val="0"/>
          <w:marRight w:val="0"/>
          <w:marTop w:val="0"/>
          <w:marBottom w:val="0"/>
          <w:divBdr>
            <w:top w:val="none" w:sz="0" w:space="0" w:color="auto"/>
            <w:left w:val="none" w:sz="0" w:space="0" w:color="auto"/>
            <w:bottom w:val="none" w:sz="0" w:space="0" w:color="auto"/>
            <w:right w:val="none" w:sz="0" w:space="0" w:color="auto"/>
          </w:divBdr>
        </w:div>
        <w:div w:id="170724914">
          <w:marLeft w:val="0"/>
          <w:marRight w:val="0"/>
          <w:marTop w:val="0"/>
          <w:marBottom w:val="0"/>
          <w:divBdr>
            <w:top w:val="none" w:sz="0" w:space="0" w:color="auto"/>
            <w:left w:val="none" w:sz="0" w:space="0" w:color="auto"/>
            <w:bottom w:val="none" w:sz="0" w:space="0" w:color="auto"/>
            <w:right w:val="none" w:sz="0" w:space="0" w:color="auto"/>
          </w:divBdr>
          <w:divsChild>
            <w:div w:id="195897194">
              <w:marLeft w:val="0"/>
              <w:marRight w:val="0"/>
              <w:marTop w:val="0"/>
              <w:marBottom w:val="0"/>
              <w:divBdr>
                <w:top w:val="none" w:sz="0" w:space="0" w:color="auto"/>
                <w:left w:val="none" w:sz="0" w:space="0" w:color="auto"/>
                <w:bottom w:val="none" w:sz="0" w:space="0" w:color="auto"/>
                <w:right w:val="none" w:sz="0" w:space="0" w:color="auto"/>
              </w:divBdr>
            </w:div>
            <w:div w:id="786660177">
              <w:marLeft w:val="0"/>
              <w:marRight w:val="0"/>
              <w:marTop w:val="0"/>
              <w:marBottom w:val="0"/>
              <w:divBdr>
                <w:top w:val="none" w:sz="0" w:space="0" w:color="auto"/>
                <w:left w:val="none" w:sz="0" w:space="0" w:color="auto"/>
                <w:bottom w:val="none" w:sz="0" w:space="0" w:color="auto"/>
                <w:right w:val="none" w:sz="0" w:space="0" w:color="auto"/>
              </w:divBdr>
            </w:div>
            <w:div w:id="904343324">
              <w:marLeft w:val="0"/>
              <w:marRight w:val="0"/>
              <w:marTop w:val="0"/>
              <w:marBottom w:val="0"/>
              <w:divBdr>
                <w:top w:val="none" w:sz="0" w:space="0" w:color="auto"/>
                <w:left w:val="none" w:sz="0" w:space="0" w:color="auto"/>
                <w:bottom w:val="none" w:sz="0" w:space="0" w:color="auto"/>
                <w:right w:val="none" w:sz="0" w:space="0" w:color="auto"/>
              </w:divBdr>
            </w:div>
            <w:div w:id="1199590149">
              <w:marLeft w:val="0"/>
              <w:marRight w:val="0"/>
              <w:marTop w:val="0"/>
              <w:marBottom w:val="0"/>
              <w:divBdr>
                <w:top w:val="none" w:sz="0" w:space="0" w:color="auto"/>
                <w:left w:val="none" w:sz="0" w:space="0" w:color="auto"/>
                <w:bottom w:val="none" w:sz="0" w:space="0" w:color="auto"/>
                <w:right w:val="none" w:sz="0" w:space="0" w:color="auto"/>
              </w:divBdr>
            </w:div>
            <w:div w:id="1416974557">
              <w:marLeft w:val="0"/>
              <w:marRight w:val="0"/>
              <w:marTop w:val="0"/>
              <w:marBottom w:val="0"/>
              <w:divBdr>
                <w:top w:val="none" w:sz="0" w:space="0" w:color="auto"/>
                <w:left w:val="none" w:sz="0" w:space="0" w:color="auto"/>
                <w:bottom w:val="none" w:sz="0" w:space="0" w:color="auto"/>
                <w:right w:val="none" w:sz="0" w:space="0" w:color="auto"/>
              </w:divBdr>
            </w:div>
          </w:divsChild>
        </w:div>
        <w:div w:id="181165561">
          <w:marLeft w:val="0"/>
          <w:marRight w:val="0"/>
          <w:marTop w:val="0"/>
          <w:marBottom w:val="0"/>
          <w:divBdr>
            <w:top w:val="none" w:sz="0" w:space="0" w:color="auto"/>
            <w:left w:val="none" w:sz="0" w:space="0" w:color="auto"/>
            <w:bottom w:val="none" w:sz="0" w:space="0" w:color="auto"/>
            <w:right w:val="none" w:sz="0" w:space="0" w:color="auto"/>
          </w:divBdr>
          <w:divsChild>
            <w:div w:id="138112610">
              <w:marLeft w:val="0"/>
              <w:marRight w:val="0"/>
              <w:marTop w:val="0"/>
              <w:marBottom w:val="0"/>
              <w:divBdr>
                <w:top w:val="none" w:sz="0" w:space="0" w:color="auto"/>
                <w:left w:val="none" w:sz="0" w:space="0" w:color="auto"/>
                <w:bottom w:val="none" w:sz="0" w:space="0" w:color="auto"/>
                <w:right w:val="none" w:sz="0" w:space="0" w:color="auto"/>
              </w:divBdr>
            </w:div>
            <w:div w:id="319576203">
              <w:marLeft w:val="0"/>
              <w:marRight w:val="0"/>
              <w:marTop w:val="0"/>
              <w:marBottom w:val="0"/>
              <w:divBdr>
                <w:top w:val="none" w:sz="0" w:space="0" w:color="auto"/>
                <w:left w:val="none" w:sz="0" w:space="0" w:color="auto"/>
                <w:bottom w:val="none" w:sz="0" w:space="0" w:color="auto"/>
                <w:right w:val="none" w:sz="0" w:space="0" w:color="auto"/>
              </w:divBdr>
            </w:div>
            <w:div w:id="675350562">
              <w:marLeft w:val="0"/>
              <w:marRight w:val="0"/>
              <w:marTop w:val="0"/>
              <w:marBottom w:val="0"/>
              <w:divBdr>
                <w:top w:val="none" w:sz="0" w:space="0" w:color="auto"/>
                <w:left w:val="none" w:sz="0" w:space="0" w:color="auto"/>
                <w:bottom w:val="none" w:sz="0" w:space="0" w:color="auto"/>
                <w:right w:val="none" w:sz="0" w:space="0" w:color="auto"/>
              </w:divBdr>
            </w:div>
            <w:div w:id="1102451967">
              <w:marLeft w:val="0"/>
              <w:marRight w:val="0"/>
              <w:marTop w:val="0"/>
              <w:marBottom w:val="0"/>
              <w:divBdr>
                <w:top w:val="none" w:sz="0" w:space="0" w:color="auto"/>
                <w:left w:val="none" w:sz="0" w:space="0" w:color="auto"/>
                <w:bottom w:val="none" w:sz="0" w:space="0" w:color="auto"/>
                <w:right w:val="none" w:sz="0" w:space="0" w:color="auto"/>
              </w:divBdr>
            </w:div>
            <w:div w:id="1491215577">
              <w:marLeft w:val="0"/>
              <w:marRight w:val="0"/>
              <w:marTop w:val="0"/>
              <w:marBottom w:val="0"/>
              <w:divBdr>
                <w:top w:val="none" w:sz="0" w:space="0" w:color="auto"/>
                <w:left w:val="none" w:sz="0" w:space="0" w:color="auto"/>
                <w:bottom w:val="none" w:sz="0" w:space="0" w:color="auto"/>
                <w:right w:val="none" w:sz="0" w:space="0" w:color="auto"/>
              </w:divBdr>
            </w:div>
          </w:divsChild>
        </w:div>
        <w:div w:id="210002963">
          <w:marLeft w:val="0"/>
          <w:marRight w:val="0"/>
          <w:marTop w:val="0"/>
          <w:marBottom w:val="0"/>
          <w:divBdr>
            <w:top w:val="none" w:sz="0" w:space="0" w:color="auto"/>
            <w:left w:val="none" w:sz="0" w:space="0" w:color="auto"/>
            <w:bottom w:val="none" w:sz="0" w:space="0" w:color="auto"/>
            <w:right w:val="none" w:sz="0" w:space="0" w:color="auto"/>
          </w:divBdr>
        </w:div>
        <w:div w:id="216013611">
          <w:marLeft w:val="0"/>
          <w:marRight w:val="0"/>
          <w:marTop w:val="0"/>
          <w:marBottom w:val="0"/>
          <w:divBdr>
            <w:top w:val="none" w:sz="0" w:space="0" w:color="auto"/>
            <w:left w:val="none" w:sz="0" w:space="0" w:color="auto"/>
            <w:bottom w:val="none" w:sz="0" w:space="0" w:color="auto"/>
            <w:right w:val="none" w:sz="0" w:space="0" w:color="auto"/>
          </w:divBdr>
        </w:div>
        <w:div w:id="247889017">
          <w:marLeft w:val="0"/>
          <w:marRight w:val="0"/>
          <w:marTop w:val="0"/>
          <w:marBottom w:val="0"/>
          <w:divBdr>
            <w:top w:val="none" w:sz="0" w:space="0" w:color="auto"/>
            <w:left w:val="none" w:sz="0" w:space="0" w:color="auto"/>
            <w:bottom w:val="none" w:sz="0" w:space="0" w:color="auto"/>
            <w:right w:val="none" w:sz="0" w:space="0" w:color="auto"/>
          </w:divBdr>
          <w:divsChild>
            <w:div w:id="1779372982">
              <w:marLeft w:val="0"/>
              <w:marRight w:val="0"/>
              <w:marTop w:val="0"/>
              <w:marBottom w:val="0"/>
              <w:divBdr>
                <w:top w:val="none" w:sz="0" w:space="0" w:color="auto"/>
                <w:left w:val="none" w:sz="0" w:space="0" w:color="auto"/>
                <w:bottom w:val="none" w:sz="0" w:space="0" w:color="auto"/>
                <w:right w:val="none" w:sz="0" w:space="0" w:color="auto"/>
              </w:divBdr>
            </w:div>
            <w:div w:id="1787696253">
              <w:marLeft w:val="0"/>
              <w:marRight w:val="0"/>
              <w:marTop w:val="0"/>
              <w:marBottom w:val="0"/>
              <w:divBdr>
                <w:top w:val="none" w:sz="0" w:space="0" w:color="auto"/>
                <w:left w:val="none" w:sz="0" w:space="0" w:color="auto"/>
                <w:bottom w:val="none" w:sz="0" w:space="0" w:color="auto"/>
                <w:right w:val="none" w:sz="0" w:space="0" w:color="auto"/>
              </w:divBdr>
            </w:div>
            <w:div w:id="1845901539">
              <w:marLeft w:val="0"/>
              <w:marRight w:val="0"/>
              <w:marTop w:val="0"/>
              <w:marBottom w:val="0"/>
              <w:divBdr>
                <w:top w:val="none" w:sz="0" w:space="0" w:color="auto"/>
                <w:left w:val="none" w:sz="0" w:space="0" w:color="auto"/>
                <w:bottom w:val="none" w:sz="0" w:space="0" w:color="auto"/>
                <w:right w:val="none" w:sz="0" w:space="0" w:color="auto"/>
              </w:divBdr>
            </w:div>
          </w:divsChild>
        </w:div>
        <w:div w:id="284385798">
          <w:marLeft w:val="0"/>
          <w:marRight w:val="0"/>
          <w:marTop w:val="0"/>
          <w:marBottom w:val="0"/>
          <w:divBdr>
            <w:top w:val="none" w:sz="0" w:space="0" w:color="auto"/>
            <w:left w:val="none" w:sz="0" w:space="0" w:color="auto"/>
            <w:bottom w:val="none" w:sz="0" w:space="0" w:color="auto"/>
            <w:right w:val="none" w:sz="0" w:space="0" w:color="auto"/>
          </w:divBdr>
        </w:div>
        <w:div w:id="323321244">
          <w:marLeft w:val="0"/>
          <w:marRight w:val="0"/>
          <w:marTop w:val="0"/>
          <w:marBottom w:val="0"/>
          <w:divBdr>
            <w:top w:val="none" w:sz="0" w:space="0" w:color="auto"/>
            <w:left w:val="none" w:sz="0" w:space="0" w:color="auto"/>
            <w:bottom w:val="none" w:sz="0" w:space="0" w:color="auto"/>
            <w:right w:val="none" w:sz="0" w:space="0" w:color="auto"/>
          </w:divBdr>
          <w:divsChild>
            <w:div w:id="1484392519">
              <w:marLeft w:val="0"/>
              <w:marRight w:val="0"/>
              <w:marTop w:val="0"/>
              <w:marBottom w:val="0"/>
              <w:divBdr>
                <w:top w:val="none" w:sz="0" w:space="0" w:color="auto"/>
                <w:left w:val="none" w:sz="0" w:space="0" w:color="auto"/>
                <w:bottom w:val="none" w:sz="0" w:space="0" w:color="auto"/>
                <w:right w:val="none" w:sz="0" w:space="0" w:color="auto"/>
              </w:divBdr>
            </w:div>
          </w:divsChild>
        </w:div>
        <w:div w:id="332874171">
          <w:marLeft w:val="0"/>
          <w:marRight w:val="0"/>
          <w:marTop w:val="0"/>
          <w:marBottom w:val="0"/>
          <w:divBdr>
            <w:top w:val="none" w:sz="0" w:space="0" w:color="auto"/>
            <w:left w:val="none" w:sz="0" w:space="0" w:color="auto"/>
            <w:bottom w:val="none" w:sz="0" w:space="0" w:color="auto"/>
            <w:right w:val="none" w:sz="0" w:space="0" w:color="auto"/>
          </w:divBdr>
          <w:divsChild>
            <w:div w:id="213464528">
              <w:marLeft w:val="0"/>
              <w:marRight w:val="0"/>
              <w:marTop w:val="0"/>
              <w:marBottom w:val="0"/>
              <w:divBdr>
                <w:top w:val="none" w:sz="0" w:space="0" w:color="auto"/>
                <w:left w:val="none" w:sz="0" w:space="0" w:color="auto"/>
                <w:bottom w:val="none" w:sz="0" w:space="0" w:color="auto"/>
                <w:right w:val="none" w:sz="0" w:space="0" w:color="auto"/>
              </w:divBdr>
            </w:div>
            <w:div w:id="1523393459">
              <w:marLeft w:val="0"/>
              <w:marRight w:val="0"/>
              <w:marTop w:val="0"/>
              <w:marBottom w:val="0"/>
              <w:divBdr>
                <w:top w:val="none" w:sz="0" w:space="0" w:color="auto"/>
                <w:left w:val="none" w:sz="0" w:space="0" w:color="auto"/>
                <w:bottom w:val="none" w:sz="0" w:space="0" w:color="auto"/>
                <w:right w:val="none" w:sz="0" w:space="0" w:color="auto"/>
              </w:divBdr>
            </w:div>
            <w:div w:id="1730226093">
              <w:marLeft w:val="0"/>
              <w:marRight w:val="0"/>
              <w:marTop w:val="0"/>
              <w:marBottom w:val="0"/>
              <w:divBdr>
                <w:top w:val="none" w:sz="0" w:space="0" w:color="auto"/>
                <w:left w:val="none" w:sz="0" w:space="0" w:color="auto"/>
                <w:bottom w:val="none" w:sz="0" w:space="0" w:color="auto"/>
                <w:right w:val="none" w:sz="0" w:space="0" w:color="auto"/>
              </w:divBdr>
            </w:div>
          </w:divsChild>
        </w:div>
        <w:div w:id="402726161">
          <w:marLeft w:val="0"/>
          <w:marRight w:val="0"/>
          <w:marTop w:val="0"/>
          <w:marBottom w:val="0"/>
          <w:divBdr>
            <w:top w:val="none" w:sz="0" w:space="0" w:color="auto"/>
            <w:left w:val="none" w:sz="0" w:space="0" w:color="auto"/>
            <w:bottom w:val="none" w:sz="0" w:space="0" w:color="auto"/>
            <w:right w:val="none" w:sz="0" w:space="0" w:color="auto"/>
          </w:divBdr>
          <w:divsChild>
            <w:div w:id="687411157">
              <w:marLeft w:val="0"/>
              <w:marRight w:val="0"/>
              <w:marTop w:val="0"/>
              <w:marBottom w:val="0"/>
              <w:divBdr>
                <w:top w:val="none" w:sz="0" w:space="0" w:color="auto"/>
                <w:left w:val="none" w:sz="0" w:space="0" w:color="auto"/>
                <w:bottom w:val="none" w:sz="0" w:space="0" w:color="auto"/>
                <w:right w:val="none" w:sz="0" w:space="0" w:color="auto"/>
              </w:divBdr>
            </w:div>
            <w:div w:id="868296988">
              <w:marLeft w:val="0"/>
              <w:marRight w:val="0"/>
              <w:marTop w:val="0"/>
              <w:marBottom w:val="0"/>
              <w:divBdr>
                <w:top w:val="none" w:sz="0" w:space="0" w:color="auto"/>
                <w:left w:val="none" w:sz="0" w:space="0" w:color="auto"/>
                <w:bottom w:val="none" w:sz="0" w:space="0" w:color="auto"/>
                <w:right w:val="none" w:sz="0" w:space="0" w:color="auto"/>
              </w:divBdr>
            </w:div>
            <w:div w:id="1551648312">
              <w:marLeft w:val="0"/>
              <w:marRight w:val="0"/>
              <w:marTop w:val="0"/>
              <w:marBottom w:val="0"/>
              <w:divBdr>
                <w:top w:val="none" w:sz="0" w:space="0" w:color="auto"/>
                <w:left w:val="none" w:sz="0" w:space="0" w:color="auto"/>
                <w:bottom w:val="none" w:sz="0" w:space="0" w:color="auto"/>
                <w:right w:val="none" w:sz="0" w:space="0" w:color="auto"/>
              </w:divBdr>
            </w:div>
            <w:div w:id="1734311932">
              <w:marLeft w:val="0"/>
              <w:marRight w:val="0"/>
              <w:marTop w:val="0"/>
              <w:marBottom w:val="0"/>
              <w:divBdr>
                <w:top w:val="none" w:sz="0" w:space="0" w:color="auto"/>
                <w:left w:val="none" w:sz="0" w:space="0" w:color="auto"/>
                <w:bottom w:val="none" w:sz="0" w:space="0" w:color="auto"/>
                <w:right w:val="none" w:sz="0" w:space="0" w:color="auto"/>
              </w:divBdr>
            </w:div>
            <w:div w:id="1910387693">
              <w:marLeft w:val="0"/>
              <w:marRight w:val="0"/>
              <w:marTop w:val="0"/>
              <w:marBottom w:val="0"/>
              <w:divBdr>
                <w:top w:val="none" w:sz="0" w:space="0" w:color="auto"/>
                <w:left w:val="none" w:sz="0" w:space="0" w:color="auto"/>
                <w:bottom w:val="none" w:sz="0" w:space="0" w:color="auto"/>
                <w:right w:val="none" w:sz="0" w:space="0" w:color="auto"/>
              </w:divBdr>
            </w:div>
          </w:divsChild>
        </w:div>
        <w:div w:id="405613312">
          <w:marLeft w:val="0"/>
          <w:marRight w:val="0"/>
          <w:marTop w:val="0"/>
          <w:marBottom w:val="0"/>
          <w:divBdr>
            <w:top w:val="none" w:sz="0" w:space="0" w:color="auto"/>
            <w:left w:val="none" w:sz="0" w:space="0" w:color="auto"/>
            <w:bottom w:val="none" w:sz="0" w:space="0" w:color="auto"/>
            <w:right w:val="none" w:sz="0" w:space="0" w:color="auto"/>
          </w:divBdr>
        </w:div>
        <w:div w:id="414060857">
          <w:marLeft w:val="0"/>
          <w:marRight w:val="0"/>
          <w:marTop w:val="0"/>
          <w:marBottom w:val="0"/>
          <w:divBdr>
            <w:top w:val="none" w:sz="0" w:space="0" w:color="auto"/>
            <w:left w:val="none" w:sz="0" w:space="0" w:color="auto"/>
            <w:bottom w:val="none" w:sz="0" w:space="0" w:color="auto"/>
            <w:right w:val="none" w:sz="0" w:space="0" w:color="auto"/>
          </w:divBdr>
        </w:div>
        <w:div w:id="433935982">
          <w:marLeft w:val="0"/>
          <w:marRight w:val="0"/>
          <w:marTop w:val="0"/>
          <w:marBottom w:val="0"/>
          <w:divBdr>
            <w:top w:val="none" w:sz="0" w:space="0" w:color="auto"/>
            <w:left w:val="none" w:sz="0" w:space="0" w:color="auto"/>
            <w:bottom w:val="none" w:sz="0" w:space="0" w:color="auto"/>
            <w:right w:val="none" w:sz="0" w:space="0" w:color="auto"/>
          </w:divBdr>
        </w:div>
        <w:div w:id="458644381">
          <w:marLeft w:val="0"/>
          <w:marRight w:val="0"/>
          <w:marTop w:val="0"/>
          <w:marBottom w:val="0"/>
          <w:divBdr>
            <w:top w:val="none" w:sz="0" w:space="0" w:color="auto"/>
            <w:left w:val="none" w:sz="0" w:space="0" w:color="auto"/>
            <w:bottom w:val="none" w:sz="0" w:space="0" w:color="auto"/>
            <w:right w:val="none" w:sz="0" w:space="0" w:color="auto"/>
          </w:divBdr>
        </w:div>
        <w:div w:id="579558844">
          <w:marLeft w:val="0"/>
          <w:marRight w:val="0"/>
          <w:marTop w:val="0"/>
          <w:marBottom w:val="0"/>
          <w:divBdr>
            <w:top w:val="none" w:sz="0" w:space="0" w:color="auto"/>
            <w:left w:val="none" w:sz="0" w:space="0" w:color="auto"/>
            <w:bottom w:val="none" w:sz="0" w:space="0" w:color="auto"/>
            <w:right w:val="none" w:sz="0" w:space="0" w:color="auto"/>
          </w:divBdr>
        </w:div>
        <w:div w:id="584606112">
          <w:marLeft w:val="0"/>
          <w:marRight w:val="0"/>
          <w:marTop w:val="0"/>
          <w:marBottom w:val="0"/>
          <w:divBdr>
            <w:top w:val="none" w:sz="0" w:space="0" w:color="auto"/>
            <w:left w:val="none" w:sz="0" w:space="0" w:color="auto"/>
            <w:bottom w:val="none" w:sz="0" w:space="0" w:color="auto"/>
            <w:right w:val="none" w:sz="0" w:space="0" w:color="auto"/>
          </w:divBdr>
        </w:div>
        <w:div w:id="659695712">
          <w:marLeft w:val="0"/>
          <w:marRight w:val="0"/>
          <w:marTop w:val="0"/>
          <w:marBottom w:val="0"/>
          <w:divBdr>
            <w:top w:val="none" w:sz="0" w:space="0" w:color="auto"/>
            <w:left w:val="none" w:sz="0" w:space="0" w:color="auto"/>
            <w:bottom w:val="none" w:sz="0" w:space="0" w:color="auto"/>
            <w:right w:val="none" w:sz="0" w:space="0" w:color="auto"/>
          </w:divBdr>
        </w:div>
        <w:div w:id="846791049">
          <w:marLeft w:val="0"/>
          <w:marRight w:val="0"/>
          <w:marTop w:val="0"/>
          <w:marBottom w:val="0"/>
          <w:divBdr>
            <w:top w:val="none" w:sz="0" w:space="0" w:color="auto"/>
            <w:left w:val="none" w:sz="0" w:space="0" w:color="auto"/>
            <w:bottom w:val="none" w:sz="0" w:space="0" w:color="auto"/>
            <w:right w:val="none" w:sz="0" w:space="0" w:color="auto"/>
          </w:divBdr>
        </w:div>
        <w:div w:id="848762830">
          <w:marLeft w:val="0"/>
          <w:marRight w:val="0"/>
          <w:marTop w:val="0"/>
          <w:marBottom w:val="0"/>
          <w:divBdr>
            <w:top w:val="none" w:sz="0" w:space="0" w:color="auto"/>
            <w:left w:val="none" w:sz="0" w:space="0" w:color="auto"/>
            <w:bottom w:val="none" w:sz="0" w:space="0" w:color="auto"/>
            <w:right w:val="none" w:sz="0" w:space="0" w:color="auto"/>
          </w:divBdr>
          <w:divsChild>
            <w:div w:id="47384871">
              <w:marLeft w:val="0"/>
              <w:marRight w:val="0"/>
              <w:marTop w:val="0"/>
              <w:marBottom w:val="0"/>
              <w:divBdr>
                <w:top w:val="none" w:sz="0" w:space="0" w:color="auto"/>
                <w:left w:val="none" w:sz="0" w:space="0" w:color="auto"/>
                <w:bottom w:val="none" w:sz="0" w:space="0" w:color="auto"/>
                <w:right w:val="none" w:sz="0" w:space="0" w:color="auto"/>
              </w:divBdr>
            </w:div>
            <w:div w:id="133912582">
              <w:marLeft w:val="0"/>
              <w:marRight w:val="0"/>
              <w:marTop w:val="0"/>
              <w:marBottom w:val="0"/>
              <w:divBdr>
                <w:top w:val="none" w:sz="0" w:space="0" w:color="auto"/>
                <w:left w:val="none" w:sz="0" w:space="0" w:color="auto"/>
                <w:bottom w:val="none" w:sz="0" w:space="0" w:color="auto"/>
                <w:right w:val="none" w:sz="0" w:space="0" w:color="auto"/>
              </w:divBdr>
            </w:div>
            <w:div w:id="489518245">
              <w:marLeft w:val="0"/>
              <w:marRight w:val="0"/>
              <w:marTop w:val="0"/>
              <w:marBottom w:val="0"/>
              <w:divBdr>
                <w:top w:val="none" w:sz="0" w:space="0" w:color="auto"/>
                <w:left w:val="none" w:sz="0" w:space="0" w:color="auto"/>
                <w:bottom w:val="none" w:sz="0" w:space="0" w:color="auto"/>
                <w:right w:val="none" w:sz="0" w:space="0" w:color="auto"/>
              </w:divBdr>
            </w:div>
            <w:div w:id="1090854620">
              <w:marLeft w:val="0"/>
              <w:marRight w:val="0"/>
              <w:marTop w:val="0"/>
              <w:marBottom w:val="0"/>
              <w:divBdr>
                <w:top w:val="none" w:sz="0" w:space="0" w:color="auto"/>
                <w:left w:val="none" w:sz="0" w:space="0" w:color="auto"/>
                <w:bottom w:val="none" w:sz="0" w:space="0" w:color="auto"/>
                <w:right w:val="none" w:sz="0" w:space="0" w:color="auto"/>
              </w:divBdr>
            </w:div>
            <w:div w:id="2012565897">
              <w:marLeft w:val="0"/>
              <w:marRight w:val="0"/>
              <w:marTop w:val="0"/>
              <w:marBottom w:val="0"/>
              <w:divBdr>
                <w:top w:val="none" w:sz="0" w:space="0" w:color="auto"/>
                <w:left w:val="none" w:sz="0" w:space="0" w:color="auto"/>
                <w:bottom w:val="none" w:sz="0" w:space="0" w:color="auto"/>
                <w:right w:val="none" w:sz="0" w:space="0" w:color="auto"/>
              </w:divBdr>
            </w:div>
          </w:divsChild>
        </w:div>
        <w:div w:id="860440440">
          <w:marLeft w:val="0"/>
          <w:marRight w:val="0"/>
          <w:marTop w:val="0"/>
          <w:marBottom w:val="0"/>
          <w:divBdr>
            <w:top w:val="none" w:sz="0" w:space="0" w:color="auto"/>
            <w:left w:val="none" w:sz="0" w:space="0" w:color="auto"/>
            <w:bottom w:val="none" w:sz="0" w:space="0" w:color="auto"/>
            <w:right w:val="none" w:sz="0" w:space="0" w:color="auto"/>
          </w:divBdr>
        </w:div>
        <w:div w:id="896598192">
          <w:marLeft w:val="0"/>
          <w:marRight w:val="0"/>
          <w:marTop w:val="0"/>
          <w:marBottom w:val="0"/>
          <w:divBdr>
            <w:top w:val="none" w:sz="0" w:space="0" w:color="auto"/>
            <w:left w:val="none" w:sz="0" w:space="0" w:color="auto"/>
            <w:bottom w:val="none" w:sz="0" w:space="0" w:color="auto"/>
            <w:right w:val="none" w:sz="0" w:space="0" w:color="auto"/>
          </w:divBdr>
        </w:div>
        <w:div w:id="899023412">
          <w:marLeft w:val="0"/>
          <w:marRight w:val="0"/>
          <w:marTop w:val="0"/>
          <w:marBottom w:val="0"/>
          <w:divBdr>
            <w:top w:val="none" w:sz="0" w:space="0" w:color="auto"/>
            <w:left w:val="none" w:sz="0" w:space="0" w:color="auto"/>
            <w:bottom w:val="none" w:sz="0" w:space="0" w:color="auto"/>
            <w:right w:val="none" w:sz="0" w:space="0" w:color="auto"/>
          </w:divBdr>
          <w:divsChild>
            <w:div w:id="535892811">
              <w:marLeft w:val="0"/>
              <w:marRight w:val="0"/>
              <w:marTop w:val="0"/>
              <w:marBottom w:val="0"/>
              <w:divBdr>
                <w:top w:val="none" w:sz="0" w:space="0" w:color="auto"/>
                <w:left w:val="none" w:sz="0" w:space="0" w:color="auto"/>
                <w:bottom w:val="none" w:sz="0" w:space="0" w:color="auto"/>
                <w:right w:val="none" w:sz="0" w:space="0" w:color="auto"/>
              </w:divBdr>
            </w:div>
            <w:div w:id="616059898">
              <w:marLeft w:val="0"/>
              <w:marRight w:val="0"/>
              <w:marTop w:val="0"/>
              <w:marBottom w:val="0"/>
              <w:divBdr>
                <w:top w:val="none" w:sz="0" w:space="0" w:color="auto"/>
                <w:left w:val="none" w:sz="0" w:space="0" w:color="auto"/>
                <w:bottom w:val="none" w:sz="0" w:space="0" w:color="auto"/>
                <w:right w:val="none" w:sz="0" w:space="0" w:color="auto"/>
              </w:divBdr>
            </w:div>
            <w:div w:id="765269852">
              <w:marLeft w:val="0"/>
              <w:marRight w:val="0"/>
              <w:marTop w:val="0"/>
              <w:marBottom w:val="0"/>
              <w:divBdr>
                <w:top w:val="none" w:sz="0" w:space="0" w:color="auto"/>
                <w:left w:val="none" w:sz="0" w:space="0" w:color="auto"/>
                <w:bottom w:val="none" w:sz="0" w:space="0" w:color="auto"/>
                <w:right w:val="none" w:sz="0" w:space="0" w:color="auto"/>
              </w:divBdr>
            </w:div>
          </w:divsChild>
        </w:div>
        <w:div w:id="908080217">
          <w:marLeft w:val="0"/>
          <w:marRight w:val="0"/>
          <w:marTop w:val="0"/>
          <w:marBottom w:val="0"/>
          <w:divBdr>
            <w:top w:val="none" w:sz="0" w:space="0" w:color="auto"/>
            <w:left w:val="none" w:sz="0" w:space="0" w:color="auto"/>
            <w:bottom w:val="none" w:sz="0" w:space="0" w:color="auto"/>
            <w:right w:val="none" w:sz="0" w:space="0" w:color="auto"/>
          </w:divBdr>
        </w:div>
        <w:div w:id="978152207">
          <w:marLeft w:val="0"/>
          <w:marRight w:val="0"/>
          <w:marTop w:val="0"/>
          <w:marBottom w:val="0"/>
          <w:divBdr>
            <w:top w:val="none" w:sz="0" w:space="0" w:color="auto"/>
            <w:left w:val="none" w:sz="0" w:space="0" w:color="auto"/>
            <w:bottom w:val="none" w:sz="0" w:space="0" w:color="auto"/>
            <w:right w:val="none" w:sz="0" w:space="0" w:color="auto"/>
          </w:divBdr>
        </w:div>
        <w:div w:id="1016930759">
          <w:marLeft w:val="0"/>
          <w:marRight w:val="0"/>
          <w:marTop w:val="0"/>
          <w:marBottom w:val="0"/>
          <w:divBdr>
            <w:top w:val="none" w:sz="0" w:space="0" w:color="auto"/>
            <w:left w:val="none" w:sz="0" w:space="0" w:color="auto"/>
            <w:bottom w:val="none" w:sz="0" w:space="0" w:color="auto"/>
            <w:right w:val="none" w:sz="0" w:space="0" w:color="auto"/>
          </w:divBdr>
          <w:divsChild>
            <w:div w:id="652755330">
              <w:marLeft w:val="0"/>
              <w:marRight w:val="0"/>
              <w:marTop w:val="0"/>
              <w:marBottom w:val="0"/>
              <w:divBdr>
                <w:top w:val="none" w:sz="0" w:space="0" w:color="auto"/>
                <w:left w:val="none" w:sz="0" w:space="0" w:color="auto"/>
                <w:bottom w:val="none" w:sz="0" w:space="0" w:color="auto"/>
                <w:right w:val="none" w:sz="0" w:space="0" w:color="auto"/>
              </w:divBdr>
            </w:div>
            <w:div w:id="1060326630">
              <w:marLeft w:val="0"/>
              <w:marRight w:val="0"/>
              <w:marTop w:val="0"/>
              <w:marBottom w:val="0"/>
              <w:divBdr>
                <w:top w:val="none" w:sz="0" w:space="0" w:color="auto"/>
                <w:left w:val="none" w:sz="0" w:space="0" w:color="auto"/>
                <w:bottom w:val="none" w:sz="0" w:space="0" w:color="auto"/>
                <w:right w:val="none" w:sz="0" w:space="0" w:color="auto"/>
              </w:divBdr>
            </w:div>
            <w:div w:id="1183783362">
              <w:marLeft w:val="0"/>
              <w:marRight w:val="0"/>
              <w:marTop w:val="0"/>
              <w:marBottom w:val="0"/>
              <w:divBdr>
                <w:top w:val="none" w:sz="0" w:space="0" w:color="auto"/>
                <w:left w:val="none" w:sz="0" w:space="0" w:color="auto"/>
                <w:bottom w:val="none" w:sz="0" w:space="0" w:color="auto"/>
                <w:right w:val="none" w:sz="0" w:space="0" w:color="auto"/>
              </w:divBdr>
            </w:div>
            <w:div w:id="1187400871">
              <w:marLeft w:val="0"/>
              <w:marRight w:val="0"/>
              <w:marTop w:val="0"/>
              <w:marBottom w:val="0"/>
              <w:divBdr>
                <w:top w:val="none" w:sz="0" w:space="0" w:color="auto"/>
                <w:left w:val="none" w:sz="0" w:space="0" w:color="auto"/>
                <w:bottom w:val="none" w:sz="0" w:space="0" w:color="auto"/>
                <w:right w:val="none" w:sz="0" w:space="0" w:color="auto"/>
              </w:divBdr>
            </w:div>
            <w:div w:id="1342200661">
              <w:marLeft w:val="0"/>
              <w:marRight w:val="0"/>
              <w:marTop w:val="0"/>
              <w:marBottom w:val="0"/>
              <w:divBdr>
                <w:top w:val="none" w:sz="0" w:space="0" w:color="auto"/>
                <w:left w:val="none" w:sz="0" w:space="0" w:color="auto"/>
                <w:bottom w:val="none" w:sz="0" w:space="0" w:color="auto"/>
                <w:right w:val="none" w:sz="0" w:space="0" w:color="auto"/>
              </w:divBdr>
            </w:div>
          </w:divsChild>
        </w:div>
        <w:div w:id="1131945338">
          <w:marLeft w:val="0"/>
          <w:marRight w:val="0"/>
          <w:marTop w:val="0"/>
          <w:marBottom w:val="0"/>
          <w:divBdr>
            <w:top w:val="none" w:sz="0" w:space="0" w:color="auto"/>
            <w:left w:val="none" w:sz="0" w:space="0" w:color="auto"/>
            <w:bottom w:val="none" w:sz="0" w:space="0" w:color="auto"/>
            <w:right w:val="none" w:sz="0" w:space="0" w:color="auto"/>
          </w:divBdr>
        </w:div>
        <w:div w:id="1230189018">
          <w:marLeft w:val="0"/>
          <w:marRight w:val="0"/>
          <w:marTop w:val="0"/>
          <w:marBottom w:val="0"/>
          <w:divBdr>
            <w:top w:val="none" w:sz="0" w:space="0" w:color="auto"/>
            <w:left w:val="none" w:sz="0" w:space="0" w:color="auto"/>
            <w:bottom w:val="none" w:sz="0" w:space="0" w:color="auto"/>
            <w:right w:val="none" w:sz="0" w:space="0" w:color="auto"/>
          </w:divBdr>
          <w:divsChild>
            <w:div w:id="643433984">
              <w:marLeft w:val="0"/>
              <w:marRight w:val="0"/>
              <w:marTop w:val="0"/>
              <w:marBottom w:val="0"/>
              <w:divBdr>
                <w:top w:val="none" w:sz="0" w:space="0" w:color="auto"/>
                <w:left w:val="none" w:sz="0" w:space="0" w:color="auto"/>
                <w:bottom w:val="none" w:sz="0" w:space="0" w:color="auto"/>
                <w:right w:val="none" w:sz="0" w:space="0" w:color="auto"/>
              </w:divBdr>
            </w:div>
            <w:div w:id="910820905">
              <w:marLeft w:val="0"/>
              <w:marRight w:val="0"/>
              <w:marTop w:val="0"/>
              <w:marBottom w:val="0"/>
              <w:divBdr>
                <w:top w:val="none" w:sz="0" w:space="0" w:color="auto"/>
                <w:left w:val="none" w:sz="0" w:space="0" w:color="auto"/>
                <w:bottom w:val="none" w:sz="0" w:space="0" w:color="auto"/>
                <w:right w:val="none" w:sz="0" w:space="0" w:color="auto"/>
              </w:divBdr>
            </w:div>
            <w:div w:id="1223836412">
              <w:marLeft w:val="0"/>
              <w:marRight w:val="0"/>
              <w:marTop w:val="0"/>
              <w:marBottom w:val="0"/>
              <w:divBdr>
                <w:top w:val="none" w:sz="0" w:space="0" w:color="auto"/>
                <w:left w:val="none" w:sz="0" w:space="0" w:color="auto"/>
                <w:bottom w:val="none" w:sz="0" w:space="0" w:color="auto"/>
                <w:right w:val="none" w:sz="0" w:space="0" w:color="auto"/>
              </w:divBdr>
            </w:div>
            <w:div w:id="1231381620">
              <w:marLeft w:val="0"/>
              <w:marRight w:val="0"/>
              <w:marTop w:val="0"/>
              <w:marBottom w:val="0"/>
              <w:divBdr>
                <w:top w:val="none" w:sz="0" w:space="0" w:color="auto"/>
                <w:left w:val="none" w:sz="0" w:space="0" w:color="auto"/>
                <w:bottom w:val="none" w:sz="0" w:space="0" w:color="auto"/>
                <w:right w:val="none" w:sz="0" w:space="0" w:color="auto"/>
              </w:divBdr>
            </w:div>
          </w:divsChild>
        </w:div>
        <w:div w:id="1236477541">
          <w:marLeft w:val="0"/>
          <w:marRight w:val="0"/>
          <w:marTop w:val="0"/>
          <w:marBottom w:val="0"/>
          <w:divBdr>
            <w:top w:val="none" w:sz="0" w:space="0" w:color="auto"/>
            <w:left w:val="none" w:sz="0" w:space="0" w:color="auto"/>
            <w:bottom w:val="none" w:sz="0" w:space="0" w:color="auto"/>
            <w:right w:val="none" w:sz="0" w:space="0" w:color="auto"/>
          </w:divBdr>
          <w:divsChild>
            <w:div w:id="809984936">
              <w:marLeft w:val="0"/>
              <w:marRight w:val="0"/>
              <w:marTop w:val="0"/>
              <w:marBottom w:val="0"/>
              <w:divBdr>
                <w:top w:val="none" w:sz="0" w:space="0" w:color="auto"/>
                <w:left w:val="none" w:sz="0" w:space="0" w:color="auto"/>
                <w:bottom w:val="none" w:sz="0" w:space="0" w:color="auto"/>
                <w:right w:val="none" w:sz="0" w:space="0" w:color="auto"/>
              </w:divBdr>
            </w:div>
            <w:div w:id="837234732">
              <w:marLeft w:val="0"/>
              <w:marRight w:val="0"/>
              <w:marTop w:val="0"/>
              <w:marBottom w:val="0"/>
              <w:divBdr>
                <w:top w:val="none" w:sz="0" w:space="0" w:color="auto"/>
                <w:left w:val="none" w:sz="0" w:space="0" w:color="auto"/>
                <w:bottom w:val="none" w:sz="0" w:space="0" w:color="auto"/>
                <w:right w:val="none" w:sz="0" w:space="0" w:color="auto"/>
              </w:divBdr>
            </w:div>
            <w:div w:id="990865821">
              <w:marLeft w:val="0"/>
              <w:marRight w:val="0"/>
              <w:marTop w:val="0"/>
              <w:marBottom w:val="0"/>
              <w:divBdr>
                <w:top w:val="none" w:sz="0" w:space="0" w:color="auto"/>
                <w:left w:val="none" w:sz="0" w:space="0" w:color="auto"/>
                <w:bottom w:val="none" w:sz="0" w:space="0" w:color="auto"/>
                <w:right w:val="none" w:sz="0" w:space="0" w:color="auto"/>
              </w:divBdr>
            </w:div>
            <w:div w:id="1030495956">
              <w:marLeft w:val="0"/>
              <w:marRight w:val="0"/>
              <w:marTop w:val="0"/>
              <w:marBottom w:val="0"/>
              <w:divBdr>
                <w:top w:val="none" w:sz="0" w:space="0" w:color="auto"/>
                <w:left w:val="none" w:sz="0" w:space="0" w:color="auto"/>
                <w:bottom w:val="none" w:sz="0" w:space="0" w:color="auto"/>
                <w:right w:val="none" w:sz="0" w:space="0" w:color="auto"/>
              </w:divBdr>
            </w:div>
            <w:div w:id="1626351964">
              <w:marLeft w:val="0"/>
              <w:marRight w:val="0"/>
              <w:marTop w:val="0"/>
              <w:marBottom w:val="0"/>
              <w:divBdr>
                <w:top w:val="none" w:sz="0" w:space="0" w:color="auto"/>
                <w:left w:val="none" w:sz="0" w:space="0" w:color="auto"/>
                <w:bottom w:val="none" w:sz="0" w:space="0" w:color="auto"/>
                <w:right w:val="none" w:sz="0" w:space="0" w:color="auto"/>
              </w:divBdr>
            </w:div>
          </w:divsChild>
        </w:div>
        <w:div w:id="1281298412">
          <w:marLeft w:val="0"/>
          <w:marRight w:val="0"/>
          <w:marTop w:val="0"/>
          <w:marBottom w:val="0"/>
          <w:divBdr>
            <w:top w:val="none" w:sz="0" w:space="0" w:color="auto"/>
            <w:left w:val="none" w:sz="0" w:space="0" w:color="auto"/>
            <w:bottom w:val="none" w:sz="0" w:space="0" w:color="auto"/>
            <w:right w:val="none" w:sz="0" w:space="0" w:color="auto"/>
          </w:divBdr>
        </w:div>
        <w:div w:id="1297681002">
          <w:marLeft w:val="0"/>
          <w:marRight w:val="0"/>
          <w:marTop w:val="0"/>
          <w:marBottom w:val="0"/>
          <w:divBdr>
            <w:top w:val="none" w:sz="0" w:space="0" w:color="auto"/>
            <w:left w:val="none" w:sz="0" w:space="0" w:color="auto"/>
            <w:bottom w:val="none" w:sz="0" w:space="0" w:color="auto"/>
            <w:right w:val="none" w:sz="0" w:space="0" w:color="auto"/>
          </w:divBdr>
          <w:divsChild>
            <w:div w:id="1080372107">
              <w:marLeft w:val="0"/>
              <w:marRight w:val="0"/>
              <w:marTop w:val="0"/>
              <w:marBottom w:val="0"/>
              <w:divBdr>
                <w:top w:val="none" w:sz="0" w:space="0" w:color="auto"/>
                <w:left w:val="none" w:sz="0" w:space="0" w:color="auto"/>
                <w:bottom w:val="none" w:sz="0" w:space="0" w:color="auto"/>
                <w:right w:val="none" w:sz="0" w:space="0" w:color="auto"/>
              </w:divBdr>
            </w:div>
            <w:div w:id="1138910968">
              <w:marLeft w:val="0"/>
              <w:marRight w:val="0"/>
              <w:marTop w:val="0"/>
              <w:marBottom w:val="0"/>
              <w:divBdr>
                <w:top w:val="none" w:sz="0" w:space="0" w:color="auto"/>
                <w:left w:val="none" w:sz="0" w:space="0" w:color="auto"/>
                <w:bottom w:val="none" w:sz="0" w:space="0" w:color="auto"/>
                <w:right w:val="none" w:sz="0" w:space="0" w:color="auto"/>
              </w:divBdr>
            </w:div>
            <w:div w:id="1570074006">
              <w:marLeft w:val="0"/>
              <w:marRight w:val="0"/>
              <w:marTop w:val="0"/>
              <w:marBottom w:val="0"/>
              <w:divBdr>
                <w:top w:val="none" w:sz="0" w:space="0" w:color="auto"/>
                <w:left w:val="none" w:sz="0" w:space="0" w:color="auto"/>
                <w:bottom w:val="none" w:sz="0" w:space="0" w:color="auto"/>
                <w:right w:val="none" w:sz="0" w:space="0" w:color="auto"/>
              </w:divBdr>
            </w:div>
          </w:divsChild>
        </w:div>
        <w:div w:id="1298293547">
          <w:marLeft w:val="0"/>
          <w:marRight w:val="0"/>
          <w:marTop w:val="0"/>
          <w:marBottom w:val="0"/>
          <w:divBdr>
            <w:top w:val="none" w:sz="0" w:space="0" w:color="auto"/>
            <w:left w:val="none" w:sz="0" w:space="0" w:color="auto"/>
            <w:bottom w:val="none" w:sz="0" w:space="0" w:color="auto"/>
            <w:right w:val="none" w:sz="0" w:space="0" w:color="auto"/>
          </w:divBdr>
        </w:div>
        <w:div w:id="1309549326">
          <w:marLeft w:val="0"/>
          <w:marRight w:val="0"/>
          <w:marTop w:val="0"/>
          <w:marBottom w:val="0"/>
          <w:divBdr>
            <w:top w:val="none" w:sz="0" w:space="0" w:color="auto"/>
            <w:left w:val="none" w:sz="0" w:space="0" w:color="auto"/>
            <w:bottom w:val="none" w:sz="0" w:space="0" w:color="auto"/>
            <w:right w:val="none" w:sz="0" w:space="0" w:color="auto"/>
          </w:divBdr>
          <w:divsChild>
            <w:div w:id="693075803">
              <w:marLeft w:val="0"/>
              <w:marRight w:val="0"/>
              <w:marTop w:val="0"/>
              <w:marBottom w:val="0"/>
              <w:divBdr>
                <w:top w:val="none" w:sz="0" w:space="0" w:color="auto"/>
                <w:left w:val="none" w:sz="0" w:space="0" w:color="auto"/>
                <w:bottom w:val="none" w:sz="0" w:space="0" w:color="auto"/>
                <w:right w:val="none" w:sz="0" w:space="0" w:color="auto"/>
              </w:divBdr>
            </w:div>
            <w:div w:id="754133260">
              <w:marLeft w:val="0"/>
              <w:marRight w:val="0"/>
              <w:marTop w:val="0"/>
              <w:marBottom w:val="0"/>
              <w:divBdr>
                <w:top w:val="none" w:sz="0" w:space="0" w:color="auto"/>
                <w:left w:val="none" w:sz="0" w:space="0" w:color="auto"/>
                <w:bottom w:val="none" w:sz="0" w:space="0" w:color="auto"/>
                <w:right w:val="none" w:sz="0" w:space="0" w:color="auto"/>
              </w:divBdr>
            </w:div>
            <w:div w:id="895119777">
              <w:marLeft w:val="0"/>
              <w:marRight w:val="0"/>
              <w:marTop w:val="0"/>
              <w:marBottom w:val="0"/>
              <w:divBdr>
                <w:top w:val="none" w:sz="0" w:space="0" w:color="auto"/>
                <w:left w:val="none" w:sz="0" w:space="0" w:color="auto"/>
                <w:bottom w:val="none" w:sz="0" w:space="0" w:color="auto"/>
                <w:right w:val="none" w:sz="0" w:space="0" w:color="auto"/>
              </w:divBdr>
            </w:div>
            <w:div w:id="1009722341">
              <w:marLeft w:val="0"/>
              <w:marRight w:val="0"/>
              <w:marTop w:val="0"/>
              <w:marBottom w:val="0"/>
              <w:divBdr>
                <w:top w:val="none" w:sz="0" w:space="0" w:color="auto"/>
                <w:left w:val="none" w:sz="0" w:space="0" w:color="auto"/>
                <w:bottom w:val="none" w:sz="0" w:space="0" w:color="auto"/>
                <w:right w:val="none" w:sz="0" w:space="0" w:color="auto"/>
              </w:divBdr>
            </w:div>
            <w:div w:id="2015104833">
              <w:marLeft w:val="0"/>
              <w:marRight w:val="0"/>
              <w:marTop w:val="0"/>
              <w:marBottom w:val="0"/>
              <w:divBdr>
                <w:top w:val="none" w:sz="0" w:space="0" w:color="auto"/>
                <w:left w:val="none" w:sz="0" w:space="0" w:color="auto"/>
                <w:bottom w:val="none" w:sz="0" w:space="0" w:color="auto"/>
                <w:right w:val="none" w:sz="0" w:space="0" w:color="auto"/>
              </w:divBdr>
            </w:div>
          </w:divsChild>
        </w:div>
        <w:div w:id="1337920009">
          <w:marLeft w:val="0"/>
          <w:marRight w:val="0"/>
          <w:marTop w:val="0"/>
          <w:marBottom w:val="0"/>
          <w:divBdr>
            <w:top w:val="none" w:sz="0" w:space="0" w:color="auto"/>
            <w:left w:val="none" w:sz="0" w:space="0" w:color="auto"/>
            <w:bottom w:val="none" w:sz="0" w:space="0" w:color="auto"/>
            <w:right w:val="none" w:sz="0" w:space="0" w:color="auto"/>
          </w:divBdr>
        </w:div>
        <w:div w:id="1340766162">
          <w:marLeft w:val="0"/>
          <w:marRight w:val="0"/>
          <w:marTop w:val="0"/>
          <w:marBottom w:val="0"/>
          <w:divBdr>
            <w:top w:val="none" w:sz="0" w:space="0" w:color="auto"/>
            <w:left w:val="none" w:sz="0" w:space="0" w:color="auto"/>
            <w:bottom w:val="none" w:sz="0" w:space="0" w:color="auto"/>
            <w:right w:val="none" w:sz="0" w:space="0" w:color="auto"/>
          </w:divBdr>
        </w:div>
        <w:div w:id="1342590759">
          <w:marLeft w:val="0"/>
          <w:marRight w:val="0"/>
          <w:marTop w:val="0"/>
          <w:marBottom w:val="0"/>
          <w:divBdr>
            <w:top w:val="none" w:sz="0" w:space="0" w:color="auto"/>
            <w:left w:val="none" w:sz="0" w:space="0" w:color="auto"/>
            <w:bottom w:val="none" w:sz="0" w:space="0" w:color="auto"/>
            <w:right w:val="none" w:sz="0" w:space="0" w:color="auto"/>
          </w:divBdr>
        </w:div>
        <w:div w:id="1347486994">
          <w:marLeft w:val="0"/>
          <w:marRight w:val="0"/>
          <w:marTop w:val="0"/>
          <w:marBottom w:val="0"/>
          <w:divBdr>
            <w:top w:val="none" w:sz="0" w:space="0" w:color="auto"/>
            <w:left w:val="none" w:sz="0" w:space="0" w:color="auto"/>
            <w:bottom w:val="none" w:sz="0" w:space="0" w:color="auto"/>
            <w:right w:val="none" w:sz="0" w:space="0" w:color="auto"/>
          </w:divBdr>
        </w:div>
        <w:div w:id="1391148264">
          <w:marLeft w:val="0"/>
          <w:marRight w:val="0"/>
          <w:marTop w:val="0"/>
          <w:marBottom w:val="0"/>
          <w:divBdr>
            <w:top w:val="none" w:sz="0" w:space="0" w:color="auto"/>
            <w:left w:val="none" w:sz="0" w:space="0" w:color="auto"/>
            <w:bottom w:val="none" w:sz="0" w:space="0" w:color="auto"/>
            <w:right w:val="none" w:sz="0" w:space="0" w:color="auto"/>
          </w:divBdr>
        </w:div>
        <w:div w:id="1462263576">
          <w:marLeft w:val="0"/>
          <w:marRight w:val="0"/>
          <w:marTop w:val="0"/>
          <w:marBottom w:val="0"/>
          <w:divBdr>
            <w:top w:val="none" w:sz="0" w:space="0" w:color="auto"/>
            <w:left w:val="none" w:sz="0" w:space="0" w:color="auto"/>
            <w:bottom w:val="none" w:sz="0" w:space="0" w:color="auto"/>
            <w:right w:val="none" w:sz="0" w:space="0" w:color="auto"/>
          </w:divBdr>
        </w:div>
        <w:div w:id="1567839978">
          <w:marLeft w:val="0"/>
          <w:marRight w:val="0"/>
          <w:marTop w:val="0"/>
          <w:marBottom w:val="0"/>
          <w:divBdr>
            <w:top w:val="none" w:sz="0" w:space="0" w:color="auto"/>
            <w:left w:val="none" w:sz="0" w:space="0" w:color="auto"/>
            <w:bottom w:val="none" w:sz="0" w:space="0" w:color="auto"/>
            <w:right w:val="none" w:sz="0" w:space="0" w:color="auto"/>
          </w:divBdr>
          <w:divsChild>
            <w:div w:id="1464619610">
              <w:marLeft w:val="0"/>
              <w:marRight w:val="0"/>
              <w:marTop w:val="0"/>
              <w:marBottom w:val="0"/>
              <w:divBdr>
                <w:top w:val="none" w:sz="0" w:space="0" w:color="auto"/>
                <w:left w:val="none" w:sz="0" w:space="0" w:color="auto"/>
                <w:bottom w:val="none" w:sz="0" w:space="0" w:color="auto"/>
                <w:right w:val="none" w:sz="0" w:space="0" w:color="auto"/>
              </w:divBdr>
            </w:div>
          </w:divsChild>
        </w:div>
        <w:div w:id="1581673612">
          <w:marLeft w:val="0"/>
          <w:marRight w:val="0"/>
          <w:marTop w:val="0"/>
          <w:marBottom w:val="0"/>
          <w:divBdr>
            <w:top w:val="none" w:sz="0" w:space="0" w:color="auto"/>
            <w:left w:val="none" w:sz="0" w:space="0" w:color="auto"/>
            <w:bottom w:val="none" w:sz="0" w:space="0" w:color="auto"/>
            <w:right w:val="none" w:sz="0" w:space="0" w:color="auto"/>
          </w:divBdr>
        </w:div>
        <w:div w:id="1609964277">
          <w:marLeft w:val="0"/>
          <w:marRight w:val="0"/>
          <w:marTop w:val="0"/>
          <w:marBottom w:val="0"/>
          <w:divBdr>
            <w:top w:val="none" w:sz="0" w:space="0" w:color="auto"/>
            <w:left w:val="none" w:sz="0" w:space="0" w:color="auto"/>
            <w:bottom w:val="none" w:sz="0" w:space="0" w:color="auto"/>
            <w:right w:val="none" w:sz="0" w:space="0" w:color="auto"/>
          </w:divBdr>
          <w:divsChild>
            <w:div w:id="346830639">
              <w:marLeft w:val="0"/>
              <w:marRight w:val="0"/>
              <w:marTop w:val="0"/>
              <w:marBottom w:val="0"/>
              <w:divBdr>
                <w:top w:val="none" w:sz="0" w:space="0" w:color="auto"/>
                <w:left w:val="none" w:sz="0" w:space="0" w:color="auto"/>
                <w:bottom w:val="none" w:sz="0" w:space="0" w:color="auto"/>
                <w:right w:val="none" w:sz="0" w:space="0" w:color="auto"/>
              </w:divBdr>
            </w:div>
            <w:div w:id="455371359">
              <w:marLeft w:val="0"/>
              <w:marRight w:val="0"/>
              <w:marTop w:val="0"/>
              <w:marBottom w:val="0"/>
              <w:divBdr>
                <w:top w:val="none" w:sz="0" w:space="0" w:color="auto"/>
                <w:left w:val="none" w:sz="0" w:space="0" w:color="auto"/>
                <w:bottom w:val="none" w:sz="0" w:space="0" w:color="auto"/>
                <w:right w:val="none" w:sz="0" w:space="0" w:color="auto"/>
              </w:divBdr>
            </w:div>
            <w:div w:id="675036100">
              <w:marLeft w:val="0"/>
              <w:marRight w:val="0"/>
              <w:marTop w:val="0"/>
              <w:marBottom w:val="0"/>
              <w:divBdr>
                <w:top w:val="none" w:sz="0" w:space="0" w:color="auto"/>
                <w:left w:val="none" w:sz="0" w:space="0" w:color="auto"/>
                <w:bottom w:val="none" w:sz="0" w:space="0" w:color="auto"/>
                <w:right w:val="none" w:sz="0" w:space="0" w:color="auto"/>
              </w:divBdr>
            </w:div>
          </w:divsChild>
        </w:div>
        <w:div w:id="1654682228">
          <w:marLeft w:val="0"/>
          <w:marRight w:val="0"/>
          <w:marTop w:val="0"/>
          <w:marBottom w:val="0"/>
          <w:divBdr>
            <w:top w:val="none" w:sz="0" w:space="0" w:color="auto"/>
            <w:left w:val="none" w:sz="0" w:space="0" w:color="auto"/>
            <w:bottom w:val="none" w:sz="0" w:space="0" w:color="auto"/>
            <w:right w:val="none" w:sz="0" w:space="0" w:color="auto"/>
          </w:divBdr>
          <w:divsChild>
            <w:div w:id="226956662">
              <w:marLeft w:val="0"/>
              <w:marRight w:val="0"/>
              <w:marTop w:val="0"/>
              <w:marBottom w:val="0"/>
              <w:divBdr>
                <w:top w:val="none" w:sz="0" w:space="0" w:color="auto"/>
                <w:left w:val="none" w:sz="0" w:space="0" w:color="auto"/>
                <w:bottom w:val="none" w:sz="0" w:space="0" w:color="auto"/>
                <w:right w:val="none" w:sz="0" w:space="0" w:color="auto"/>
              </w:divBdr>
            </w:div>
            <w:div w:id="1766610442">
              <w:marLeft w:val="0"/>
              <w:marRight w:val="0"/>
              <w:marTop w:val="0"/>
              <w:marBottom w:val="0"/>
              <w:divBdr>
                <w:top w:val="none" w:sz="0" w:space="0" w:color="auto"/>
                <w:left w:val="none" w:sz="0" w:space="0" w:color="auto"/>
                <w:bottom w:val="none" w:sz="0" w:space="0" w:color="auto"/>
                <w:right w:val="none" w:sz="0" w:space="0" w:color="auto"/>
              </w:divBdr>
            </w:div>
          </w:divsChild>
        </w:div>
        <w:div w:id="1668171235">
          <w:marLeft w:val="0"/>
          <w:marRight w:val="0"/>
          <w:marTop w:val="0"/>
          <w:marBottom w:val="0"/>
          <w:divBdr>
            <w:top w:val="none" w:sz="0" w:space="0" w:color="auto"/>
            <w:left w:val="none" w:sz="0" w:space="0" w:color="auto"/>
            <w:bottom w:val="none" w:sz="0" w:space="0" w:color="auto"/>
            <w:right w:val="none" w:sz="0" w:space="0" w:color="auto"/>
          </w:divBdr>
        </w:div>
        <w:div w:id="1712418917">
          <w:marLeft w:val="0"/>
          <w:marRight w:val="0"/>
          <w:marTop w:val="0"/>
          <w:marBottom w:val="0"/>
          <w:divBdr>
            <w:top w:val="none" w:sz="0" w:space="0" w:color="auto"/>
            <w:left w:val="none" w:sz="0" w:space="0" w:color="auto"/>
            <w:bottom w:val="none" w:sz="0" w:space="0" w:color="auto"/>
            <w:right w:val="none" w:sz="0" w:space="0" w:color="auto"/>
          </w:divBdr>
        </w:div>
        <w:div w:id="1720544188">
          <w:marLeft w:val="0"/>
          <w:marRight w:val="0"/>
          <w:marTop w:val="0"/>
          <w:marBottom w:val="0"/>
          <w:divBdr>
            <w:top w:val="none" w:sz="0" w:space="0" w:color="auto"/>
            <w:left w:val="none" w:sz="0" w:space="0" w:color="auto"/>
            <w:bottom w:val="none" w:sz="0" w:space="0" w:color="auto"/>
            <w:right w:val="none" w:sz="0" w:space="0" w:color="auto"/>
          </w:divBdr>
        </w:div>
        <w:div w:id="1738237299">
          <w:marLeft w:val="0"/>
          <w:marRight w:val="0"/>
          <w:marTop w:val="0"/>
          <w:marBottom w:val="0"/>
          <w:divBdr>
            <w:top w:val="none" w:sz="0" w:space="0" w:color="auto"/>
            <w:left w:val="none" w:sz="0" w:space="0" w:color="auto"/>
            <w:bottom w:val="none" w:sz="0" w:space="0" w:color="auto"/>
            <w:right w:val="none" w:sz="0" w:space="0" w:color="auto"/>
          </w:divBdr>
          <w:divsChild>
            <w:div w:id="294533843">
              <w:marLeft w:val="0"/>
              <w:marRight w:val="0"/>
              <w:marTop w:val="0"/>
              <w:marBottom w:val="0"/>
              <w:divBdr>
                <w:top w:val="none" w:sz="0" w:space="0" w:color="auto"/>
                <w:left w:val="none" w:sz="0" w:space="0" w:color="auto"/>
                <w:bottom w:val="none" w:sz="0" w:space="0" w:color="auto"/>
                <w:right w:val="none" w:sz="0" w:space="0" w:color="auto"/>
              </w:divBdr>
            </w:div>
            <w:div w:id="671492629">
              <w:marLeft w:val="0"/>
              <w:marRight w:val="0"/>
              <w:marTop w:val="0"/>
              <w:marBottom w:val="0"/>
              <w:divBdr>
                <w:top w:val="none" w:sz="0" w:space="0" w:color="auto"/>
                <w:left w:val="none" w:sz="0" w:space="0" w:color="auto"/>
                <w:bottom w:val="none" w:sz="0" w:space="0" w:color="auto"/>
                <w:right w:val="none" w:sz="0" w:space="0" w:color="auto"/>
              </w:divBdr>
            </w:div>
            <w:div w:id="1031955314">
              <w:marLeft w:val="0"/>
              <w:marRight w:val="0"/>
              <w:marTop w:val="0"/>
              <w:marBottom w:val="0"/>
              <w:divBdr>
                <w:top w:val="none" w:sz="0" w:space="0" w:color="auto"/>
                <w:left w:val="none" w:sz="0" w:space="0" w:color="auto"/>
                <w:bottom w:val="none" w:sz="0" w:space="0" w:color="auto"/>
                <w:right w:val="none" w:sz="0" w:space="0" w:color="auto"/>
              </w:divBdr>
            </w:div>
            <w:div w:id="1083138231">
              <w:marLeft w:val="0"/>
              <w:marRight w:val="0"/>
              <w:marTop w:val="0"/>
              <w:marBottom w:val="0"/>
              <w:divBdr>
                <w:top w:val="none" w:sz="0" w:space="0" w:color="auto"/>
                <w:left w:val="none" w:sz="0" w:space="0" w:color="auto"/>
                <w:bottom w:val="none" w:sz="0" w:space="0" w:color="auto"/>
                <w:right w:val="none" w:sz="0" w:space="0" w:color="auto"/>
              </w:divBdr>
            </w:div>
            <w:div w:id="1867332283">
              <w:marLeft w:val="0"/>
              <w:marRight w:val="0"/>
              <w:marTop w:val="0"/>
              <w:marBottom w:val="0"/>
              <w:divBdr>
                <w:top w:val="none" w:sz="0" w:space="0" w:color="auto"/>
                <w:left w:val="none" w:sz="0" w:space="0" w:color="auto"/>
                <w:bottom w:val="none" w:sz="0" w:space="0" w:color="auto"/>
                <w:right w:val="none" w:sz="0" w:space="0" w:color="auto"/>
              </w:divBdr>
            </w:div>
          </w:divsChild>
        </w:div>
        <w:div w:id="1748116454">
          <w:marLeft w:val="0"/>
          <w:marRight w:val="0"/>
          <w:marTop w:val="0"/>
          <w:marBottom w:val="0"/>
          <w:divBdr>
            <w:top w:val="none" w:sz="0" w:space="0" w:color="auto"/>
            <w:left w:val="none" w:sz="0" w:space="0" w:color="auto"/>
            <w:bottom w:val="none" w:sz="0" w:space="0" w:color="auto"/>
            <w:right w:val="none" w:sz="0" w:space="0" w:color="auto"/>
          </w:divBdr>
        </w:div>
        <w:div w:id="1821996925">
          <w:marLeft w:val="0"/>
          <w:marRight w:val="0"/>
          <w:marTop w:val="0"/>
          <w:marBottom w:val="0"/>
          <w:divBdr>
            <w:top w:val="none" w:sz="0" w:space="0" w:color="auto"/>
            <w:left w:val="none" w:sz="0" w:space="0" w:color="auto"/>
            <w:bottom w:val="none" w:sz="0" w:space="0" w:color="auto"/>
            <w:right w:val="none" w:sz="0" w:space="0" w:color="auto"/>
          </w:divBdr>
          <w:divsChild>
            <w:div w:id="296111359">
              <w:marLeft w:val="0"/>
              <w:marRight w:val="0"/>
              <w:marTop w:val="0"/>
              <w:marBottom w:val="0"/>
              <w:divBdr>
                <w:top w:val="none" w:sz="0" w:space="0" w:color="auto"/>
                <w:left w:val="none" w:sz="0" w:space="0" w:color="auto"/>
                <w:bottom w:val="none" w:sz="0" w:space="0" w:color="auto"/>
                <w:right w:val="none" w:sz="0" w:space="0" w:color="auto"/>
              </w:divBdr>
            </w:div>
            <w:div w:id="354965504">
              <w:marLeft w:val="0"/>
              <w:marRight w:val="0"/>
              <w:marTop w:val="0"/>
              <w:marBottom w:val="0"/>
              <w:divBdr>
                <w:top w:val="none" w:sz="0" w:space="0" w:color="auto"/>
                <w:left w:val="none" w:sz="0" w:space="0" w:color="auto"/>
                <w:bottom w:val="none" w:sz="0" w:space="0" w:color="auto"/>
                <w:right w:val="none" w:sz="0" w:space="0" w:color="auto"/>
              </w:divBdr>
            </w:div>
            <w:div w:id="1318070299">
              <w:marLeft w:val="0"/>
              <w:marRight w:val="0"/>
              <w:marTop w:val="0"/>
              <w:marBottom w:val="0"/>
              <w:divBdr>
                <w:top w:val="none" w:sz="0" w:space="0" w:color="auto"/>
                <w:left w:val="none" w:sz="0" w:space="0" w:color="auto"/>
                <w:bottom w:val="none" w:sz="0" w:space="0" w:color="auto"/>
                <w:right w:val="none" w:sz="0" w:space="0" w:color="auto"/>
              </w:divBdr>
            </w:div>
          </w:divsChild>
        </w:div>
        <w:div w:id="1835871302">
          <w:marLeft w:val="0"/>
          <w:marRight w:val="0"/>
          <w:marTop w:val="0"/>
          <w:marBottom w:val="0"/>
          <w:divBdr>
            <w:top w:val="none" w:sz="0" w:space="0" w:color="auto"/>
            <w:left w:val="none" w:sz="0" w:space="0" w:color="auto"/>
            <w:bottom w:val="none" w:sz="0" w:space="0" w:color="auto"/>
            <w:right w:val="none" w:sz="0" w:space="0" w:color="auto"/>
          </w:divBdr>
          <w:divsChild>
            <w:div w:id="790823842">
              <w:marLeft w:val="0"/>
              <w:marRight w:val="0"/>
              <w:marTop w:val="0"/>
              <w:marBottom w:val="0"/>
              <w:divBdr>
                <w:top w:val="none" w:sz="0" w:space="0" w:color="auto"/>
                <w:left w:val="none" w:sz="0" w:space="0" w:color="auto"/>
                <w:bottom w:val="none" w:sz="0" w:space="0" w:color="auto"/>
                <w:right w:val="none" w:sz="0" w:space="0" w:color="auto"/>
              </w:divBdr>
            </w:div>
          </w:divsChild>
        </w:div>
        <w:div w:id="1888951783">
          <w:marLeft w:val="0"/>
          <w:marRight w:val="0"/>
          <w:marTop w:val="0"/>
          <w:marBottom w:val="0"/>
          <w:divBdr>
            <w:top w:val="none" w:sz="0" w:space="0" w:color="auto"/>
            <w:left w:val="none" w:sz="0" w:space="0" w:color="auto"/>
            <w:bottom w:val="none" w:sz="0" w:space="0" w:color="auto"/>
            <w:right w:val="none" w:sz="0" w:space="0" w:color="auto"/>
          </w:divBdr>
          <w:divsChild>
            <w:div w:id="338045374">
              <w:marLeft w:val="0"/>
              <w:marRight w:val="0"/>
              <w:marTop w:val="0"/>
              <w:marBottom w:val="0"/>
              <w:divBdr>
                <w:top w:val="none" w:sz="0" w:space="0" w:color="auto"/>
                <w:left w:val="none" w:sz="0" w:space="0" w:color="auto"/>
                <w:bottom w:val="none" w:sz="0" w:space="0" w:color="auto"/>
                <w:right w:val="none" w:sz="0" w:space="0" w:color="auto"/>
              </w:divBdr>
            </w:div>
            <w:div w:id="414129408">
              <w:marLeft w:val="0"/>
              <w:marRight w:val="0"/>
              <w:marTop w:val="0"/>
              <w:marBottom w:val="0"/>
              <w:divBdr>
                <w:top w:val="none" w:sz="0" w:space="0" w:color="auto"/>
                <w:left w:val="none" w:sz="0" w:space="0" w:color="auto"/>
                <w:bottom w:val="none" w:sz="0" w:space="0" w:color="auto"/>
                <w:right w:val="none" w:sz="0" w:space="0" w:color="auto"/>
              </w:divBdr>
            </w:div>
            <w:div w:id="582377134">
              <w:marLeft w:val="0"/>
              <w:marRight w:val="0"/>
              <w:marTop w:val="0"/>
              <w:marBottom w:val="0"/>
              <w:divBdr>
                <w:top w:val="none" w:sz="0" w:space="0" w:color="auto"/>
                <w:left w:val="none" w:sz="0" w:space="0" w:color="auto"/>
                <w:bottom w:val="none" w:sz="0" w:space="0" w:color="auto"/>
                <w:right w:val="none" w:sz="0" w:space="0" w:color="auto"/>
              </w:divBdr>
            </w:div>
          </w:divsChild>
        </w:div>
        <w:div w:id="1926113253">
          <w:marLeft w:val="0"/>
          <w:marRight w:val="0"/>
          <w:marTop w:val="0"/>
          <w:marBottom w:val="0"/>
          <w:divBdr>
            <w:top w:val="none" w:sz="0" w:space="0" w:color="auto"/>
            <w:left w:val="none" w:sz="0" w:space="0" w:color="auto"/>
            <w:bottom w:val="none" w:sz="0" w:space="0" w:color="auto"/>
            <w:right w:val="none" w:sz="0" w:space="0" w:color="auto"/>
          </w:divBdr>
        </w:div>
        <w:div w:id="2099861197">
          <w:marLeft w:val="0"/>
          <w:marRight w:val="0"/>
          <w:marTop w:val="0"/>
          <w:marBottom w:val="0"/>
          <w:divBdr>
            <w:top w:val="none" w:sz="0" w:space="0" w:color="auto"/>
            <w:left w:val="none" w:sz="0" w:space="0" w:color="auto"/>
            <w:bottom w:val="none" w:sz="0" w:space="0" w:color="auto"/>
            <w:right w:val="none" w:sz="0" w:space="0" w:color="auto"/>
          </w:divBdr>
          <w:divsChild>
            <w:div w:id="518736017">
              <w:marLeft w:val="0"/>
              <w:marRight w:val="0"/>
              <w:marTop w:val="0"/>
              <w:marBottom w:val="0"/>
              <w:divBdr>
                <w:top w:val="none" w:sz="0" w:space="0" w:color="auto"/>
                <w:left w:val="none" w:sz="0" w:space="0" w:color="auto"/>
                <w:bottom w:val="none" w:sz="0" w:space="0" w:color="auto"/>
                <w:right w:val="none" w:sz="0" w:space="0" w:color="auto"/>
              </w:divBdr>
            </w:div>
            <w:div w:id="677780455">
              <w:marLeft w:val="0"/>
              <w:marRight w:val="0"/>
              <w:marTop w:val="0"/>
              <w:marBottom w:val="0"/>
              <w:divBdr>
                <w:top w:val="none" w:sz="0" w:space="0" w:color="auto"/>
                <w:left w:val="none" w:sz="0" w:space="0" w:color="auto"/>
                <w:bottom w:val="none" w:sz="0" w:space="0" w:color="auto"/>
                <w:right w:val="none" w:sz="0" w:space="0" w:color="auto"/>
              </w:divBdr>
            </w:div>
            <w:div w:id="1371685352">
              <w:marLeft w:val="0"/>
              <w:marRight w:val="0"/>
              <w:marTop w:val="0"/>
              <w:marBottom w:val="0"/>
              <w:divBdr>
                <w:top w:val="none" w:sz="0" w:space="0" w:color="auto"/>
                <w:left w:val="none" w:sz="0" w:space="0" w:color="auto"/>
                <w:bottom w:val="none" w:sz="0" w:space="0" w:color="auto"/>
                <w:right w:val="none" w:sz="0" w:space="0" w:color="auto"/>
              </w:divBdr>
            </w:div>
            <w:div w:id="21219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yperlink" Target="http://www.uradni-list.si/1/objava.jsp?sop=2011-01-0374" TargetMode="External"/><Relationship Id="rId3" Type="http://schemas.openxmlformats.org/officeDocument/2006/relationships/styles" Target="styles.xml"/><Relationship Id="rId21" Type="http://schemas.openxmlformats.org/officeDocument/2006/relationships/hyperlink" Target="https://www.uradni-list.si/glasilo-uradni-list-rs/vsebina/2023-01-3325"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yperlink" Target="http://www.uradni-list.si/1/objava.jsp?sop=2015-01-325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11-21-068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http://www.uradni-list.si/1/objava.jsp?sop=2011-01-0374" TargetMode="External"/><Relationship Id="rId28" Type="http://schemas.openxmlformats.org/officeDocument/2006/relationships/hyperlink" Target="http://www.uradni-list.si/1/objava.jsp?sop=2015-01-3259"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s://www.uradni-list.si/glasilo-uradni-list-rs/vsebina/2023-01-4287" TargetMode="External"/><Relationship Id="rId27" Type="http://schemas.openxmlformats.org/officeDocument/2006/relationships/hyperlink" Target="http://www.uradni-list.si/1/objava.jsp?sop=2011-21-0688" TargetMode="External"/><Relationship Id="rId30"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2378C8-A2E8-4351-B566-626BB369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2180</Words>
  <Characters>12428</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Valenčič</dc:creator>
  <cp:keywords/>
  <dc:description/>
  <cp:lastModifiedBy>Tamara Abraham</cp:lastModifiedBy>
  <cp:revision>18</cp:revision>
  <cp:lastPrinted>2025-02-19T10:41:00Z</cp:lastPrinted>
  <dcterms:created xsi:type="dcterms:W3CDTF">2025-02-19T10:41:00Z</dcterms:created>
  <dcterms:modified xsi:type="dcterms:W3CDTF">2025-02-26T08:17:00Z</dcterms:modified>
</cp:coreProperties>
</file>