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EADC3" w14:textId="2E02DCB0" w:rsidR="007C72D6" w:rsidRPr="003C2DEE" w:rsidRDefault="00955497" w:rsidP="00DA618B">
      <w:pPr>
        <w:autoSpaceDE w:val="0"/>
        <w:autoSpaceDN w:val="0"/>
        <w:adjustRightInd w:val="0"/>
        <w:spacing w:after="0" w:line="240" w:lineRule="auto"/>
        <w:jc w:val="both"/>
        <w:rPr>
          <w:rFonts w:ascii="Arial" w:hAnsi="Arial" w:cs="Arial"/>
          <w:b/>
          <w:bCs/>
          <w:kern w:val="0"/>
          <w:sz w:val="24"/>
          <w:szCs w:val="24"/>
        </w:rPr>
      </w:pPr>
      <w:r w:rsidRPr="003C2DEE">
        <w:rPr>
          <w:rFonts w:ascii="Arial" w:hAnsi="Arial" w:cs="Arial"/>
          <w:b/>
          <w:bCs/>
          <w:kern w:val="0"/>
          <w:sz w:val="24"/>
          <w:szCs w:val="24"/>
        </w:rPr>
        <w:t>Komisija OZN za droge na Dunaju: kratko poročilo iz 67. zasedanja in</w:t>
      </w:r>
      <w:r w:rsidR="007C72D6" w:rsidRPr="003C2DEE">
        <w:rPr>
          <w:rFonts w:ascii="Arial" w:hAnsi="Arial" w:cs="Arial"/>
          <w:b/>
          <w:bCs/>
          <w:kern w:val="0"/>
          <w:sz w:val="24"/>
          <w:szCs w:val="24"/>
        </w:rPr>
        <w:t xml:space="preserve"> </w:t>
      </w:r>
      <w:r w:rsidRPr="003C2DEE">
        <w:rPr>
          <w:rFonts w:ascii="Arial" w:hAnsi="Arial" w:cs="Arial"/>
          <w:b/>
          <w:bCs/>
          <w:kern w:val="0"/>
          <w:sz w:val="24"/>
          <w:szCs w:val="24"/>
        </w:rPr>
        <w:t xml:space="preserve">napoved kandidature za ponovno članstvo </w:t>
      </w:r>
    </w:p>
    <w:p w14:paraId="33A04264" w14:textId="77777777" w:rsidR="007C72D6" w:rsidRDefault="007C72D6" w:rsidP="00DA618B">
      <w:pPr>
        <w:autoSpaceDE w:val="0"/>
        <w:autoSpaceDN w:val="0"/>
        <w:adjustRightInd w:val="0"/>
        <w:spacing w:after="0" w:line="240" w:lineRule="auto"/>
        <w:jc w:val="both"/>
        <w:rPr>
          <w:rFonts w:ascii="Arial" w:hAnsi="Arial" w:cs="Arial"/>
          <w:b/>
          <w:bCs/>
          <w:kern w:val="0"/>
          <w:sz w:val="28"/>
          <w:szCs w:val="28"/>
        </w:rPr>
      </w:pPr>
    </w:p>
    <w:p w14:paraId="23E1CEB4" w14:textId="02A9C21D" w:rsidR="00911D9D" w:rsidRPr="003C2DEE" w:rsidRDefault="00911D9D" w:rsidP="00DA618B">
      <w:pPr>
        <w:autoSpaceDE w:val="0"/>
        <w:autoSpaceDN w:val="0"/>
        <w:adjustRightInd w:val="0"/>
        <w:spacing w:after="0" w:line="240" w:lineRule="auto"/>
        <w:jc w:val="both"/>
        <w:rPr>
          <w:rFonts w:ascii="Arial" w:hAnsi="Arial" w:cs="Arial"/>
          <w:sz w:val="20"/>
          <w:szCs w:val="20"/>
        </w:rPr>
      </w:pPr>
      <w:r w:rsidRPr="003C2DEE">
        <w:rPr>
          <w:rFonts w:ascii="Arial" w:hAnsi="Arial" w:cs="Arial"/>
          <w:sz w:val="20"/>
          <w:szCs w:val="20"/>
        </w:rPr>
        <w:t xml:space="preserve">Komisija ZN za droge (CND) je bila ustanovljena z resolucijo Ekonomsko-socialnega sveta (ECOSOC) leta 1946, da bi pomagala ECOSOC pri nadzoru izvajanja mednarodnih pogodb o nadzoru nad drogami. Leta 1991 je Generalna skupščina ZN razširila mandat CND in </w:t>
      </w:r>
      <w:r w:rsidR="00D6591E" w:rsidRPr="003C2DEE">
        <w:rPr>
          <w:rFonts w:ascii="Arial" w:hAnsi="Arial" w:cs="Arial"/>
          <w:sz w:val="20"/>
          <w:szCs w:val="20"/>
        </w:rPr>
        <w:t>začela delovati</w:t>
      </w:r>
      <w:r w:rsidRPr="003C2DEE">
        <w:rPr>
          <w:rFonts w:ascii="Arial" w:hAnsi="Arial" w:cs="Arial"/>
          <w:sz w:val="20"/>
          <w:szCs w:val="20"/>
        </w:rPr>
        <w:t xml:space="preserve"> kot eden od dveh </w:t>
      </w:r>
      <w:r w:rsidR="00D6591E" w:rsidRPr="003C2DEE">
        <w:rPr>
          <w:rFonts w:ascii="Arial" w:hAnsi="Arial" w:cs="Arial"/>
          <w:sz w:val="20"/>
          <w:szCs w:val="20"/>
        </w:rPr>
        <w:t>ključnih</w:t>
      </w:r>
      <w:r w:rsidRPr="003C2DEE">
        <w:rPr>
          <w:rFonts w:ascii="Arial" w:hAnsi="Arial" w:cs="Arial"/>
          <w:sz w:val="20"/>
          <w:szCs w:val="20"/>
        </w:rPr>
        <w:t xml:space="preserve"> organov Urada ZN za droge in kriminal (UNODC). CND se sestaja vsako leto in sprejme vrsto sklepov in resolucij. </w:t>
      </w:r>
    </w:p>
    <w:p w14:paraId="3A6D114F" w14:textId="77777777" w:rsidR="00911D9D" w:rsidRPr="003C2DEE" w:rsidRDefault="00911D9D" w:rsidP="00DA618B">
      <w:pPr>
        <w:autoSpaceDE w:val="0"/>
        <w:autoSpaceDN w:val="0"/>
        <w:adjustRightInd w:val="0"/>
        <w:spacing w:after="0" w:line="240" w:lineRule="auto"/>
        <w:jc w:val="both"/>
        <w:rPr>
          <w:rFonts w:ascii="Arial" w:hAnsi="Arial" w:cs="Arial"/>
          <w:sz w:val="20"/>
          <w:szCs w:val="20"/>
        </w:rPr>
      </w:pPr>
    </w:p>
    <w:p w14:paraId="5CF60FFD" w14:textId="087E56D5" w:rsidR="001A5BE6" w:rsidRPr="003C2DEE" w:rsidRDefault="00911D9D" w:rsidP="00DA618B">
      <w:pPr>
        <w:autoSpaceDE w:val="0"/>
        <w:autoSpaceDN w:val="0"/>
        <w:adjustRightInd w:val="0"/>
        <w:spacing w:after="0" w:line="240" w:lineRule="auto"/>
        <w:jc w:val="both"/>
        <w:rPr>
          <w:rFonts w:ascii="Arial" w:hAnsi="Arial" w:cs="Arial"/>
          <w:sz w:val="20"/>
          <w:szCs w:val="20"/>
        </w:rPr>
      </w:pPr>
      <w:r w:rsidRPr="003C2DEE">
        <w:rPr>
          <w:rFonts w:ascii="Arial" w:hAnsi="Arial" w:cs="Arial"/>
          <w:sz w:val="20"/>
          <w:szCs w:val="20"/>
        </w:rPr>
        <w:t xml:space="preserve">Komisija za droge je leta 2019 sprejela ministrsko izjavo o krepitvi ukrepov na nacionalni, regionalni in mednarodni ravni, da bi pospešila izvajanje skupnih zavez za skupno reševanje svetovnega problema drog in boj proti njemu. Od takrat si je CND dejavno prizadevala za nadaljnje ukrepanje z letnimi tematskimi razpravami in vprašalnikom za letno poročilo. V izjavi so se države članice </w:t>
      </w:r>
      <w:r w:rsidR="001A735B">
        <w:rPr>
          <w:rFonts w:ascii="Arial" w:hAnsi="Arial" w:cs="Arial"/>
          <w:sz w:val="20"/>
          <w:szCs w:val="20"/>
        </w:rPr>
        <w:t>zavezale</w:t>
      </w:r>
      <w:r w:rsidRPr="003C2DEE">
        <w:rPr>
          <w:rFonts w:ascii="Arial" w:hAnsi="Arial" w:cs="Arial"/>
          <w:sz w:val="20"/>
          <w:szCs w:val="20"/>
        </w:rPr>
        <w:t xml:space="preserve">, da leta 2029 pregledajo napredek, dosežen pri izvajanju mednarodnih zavez na področju politike na področju drog, z vmesnim pregledom leta 2024. </w:t>
      </w:r>
    </w:p>
    <w:p w14:paraId="39632952" w14:textId="77777777" w:rsidR="003C2DEE" w:rsidRPr="003C2DEE" w:rsidRDefault="003C2DEE" w:rsidP="00DA618B">
      <w:pPr>
        <w:autoSpaceDE w:val="0"/>
        <w:autoSpaceDN w:val="0"/>
        <w:adjustRightInd w:val="0"/>
        <w:spacing w:after="0" w:line="240" w:lineRule="auto"/>
        <w:jc w:val="both"/>
        <w:rPr>
          <w:rFonts w:ascii="Arial" w:hAnsi="Arial" w:cs="Arial"/>
          <w:sz w:val="20"/>
          <w:szCs w:val="20"/>
        </w:rPr>
      </w:pPr>
    </w:p>
    <w:p w14:paraId="47921696" w14:textId="7609B7FB" w:rsidR="000D6F69" w:rsidRPr="003C2DEE" w:rsidRDefault="0091473B" w:rsidP="00DA618B">
      <w:pPr>
        <w:jc w:val="both"/>
        <w:rPr>
          <w:rFonts w:ascii="Arial" w:hAnsi="Arial" w:cs="Arial"/>
          <w:sz w:val="20"/>
          <w:szCs w:val="20"/>
        </w:rPr>
      </w:pPr>
      <w:r>
        <w:rPr>
          <w:rFonts w:ascii="Arial" w:eastAsia="Times New Roman" w:hAnsi="Arial" w:cs="Arial"/>
          <w:sz w:val="20"/>
          <w:szCs w:val="20"/>
        </w:rPr>
        <w:t>V zvezi s tem je bila na začetku 67. zasedanja CND sprejeta</w:t>
      </w:r>
      <w:r w:rsidR="000D6F69" w:rsidRPr="003C2DEE">
        <w:rPr>
          <w:rFonts w:ascii="Arial" w:eastAsia="Times New Roman" w:hAnsi="Arial" w:cs="Arial"/>
          <w:sz w:val="20"/>
          <w:szCs w:val="20"/>
        </w:rPr>
        <w:t xml:space="preserve"> </w:t>
      </w:r>
      <w:r w:rsidR="000D6F69" w:rsidRPr="003C2DEE">
        <w:rPr>
          <w:rFonts w:ascii="Arial" w:eastAsia="Times New Roman" w:hAnsi="Arial" w:cs="Arial"/>
          <w:b/>
          <w:bCs/>
          <w:sz w:val="20"/>
          <w:szCs w:val="20"/>
        </w:rPr>
        <w:t>deklaracija na visoki ravni</w:t>
      </w:r>
      <w:r w:rsidR="000D6F69" w:rsidRPr="003C2DEE">
        <w:rPr>
          <w:rFonts w:ascii="Arial" w:eastAsia="Times New Roman" w:hAnsi="Arial" w:cs="Arial"/>
          <w:sz w:val="20"/>
          <w:szCs w:val="20"/>
        </w:rPr>
        <w:t xml:space="preserve">, ki je bila rezultat dolgotrajnih pogajanj. Deklaracija je potrdila zaveze, sprejete v ministrski deklaraciji leta 2019, ter se zavzela za celovito izvajanje politične deklaracije in akcijskega načrta o mednarodnem sodelovanju za uravnoteženo strategijo za boj proti svetovnemu problemu drog. Poudarila je pomen spoštovanja človekovih pravic, mednarodnega prava in načel OZN ter se zavezala k usmerjenemu pristopu v boju proti problematiki drog in družbi brez zlorabe drog. Priznava tudi ključno vlogo CND kot glavnega organa za oblikovanje politike ZN na področju drog in podpira napore pristojnih organov ZN v boju proti problemu drog. Prav tako je bil, tudi na pobudo Slovenije, v besedilo vključen odstavek, ki se nanaša na </w:t>
      </w:r>
      <w:r w:rsidR="000D6F69" w:rsidRPr="003C2DEE">
        <w:rPr>
          <w:rFonts w:ascii="Arial" w:eastAsia="Times New Roman" w:hAnsi="Arial" w:cs="Arial"/>
          <w:sz w:val="20"/>
          <w:szCs w:val="20"/>
          <w:u w:val="single"/>
        </w:rPr>
        <w:t xml:space="preserve">pomen </w:t>
      </w:r>
      <w:r w:rsidR="002B6D31">
        <w:rPr>
          <w:rFonts w:ascii="Arial" w:eastAsia="Times New Roman" w:hAnsi="Arial" w:cs="Arial"/>
          <w:sz w:val="20"/>
          <w:szCs w:val="20"/>
          <w:u w:val="single"/>
        </w:rPr>
        <w:t>preventive</w:t>
      </w:r>
      <w:r w:rsidR="001A735B">
        <w:rPr>
          <w:rFonts w:ascii="Arial" w:eastAsia="Times New Roman" w:hAnsi="Arial" w:cs="Arial"/>
          <w:sz w:val="20"/>
          <w:szCs w:val="20"/>
        </w:rPr>
        <w:t xml:space="preserve"> pri reševanju in obvladovanju svetovne problematike drog</w:t>
      </w:r>
      <w:r w:rsidR="000D6F69" w:rsidRPr="003C2DEE">
        <w:rPr>
          <w:rFonts w:ascii="Arial" w:eastAsia="Times New Roman" w:hAnsi="Arial" w:cs="Arial"/>
          <w:sz w:val="20"/>
          <w:szCs w:val="20"/>
        </w:rPr>
        <w:t>.</w:t>
      </w:r>
    </w:p>
    <w:p w14:paraId="491DC3BE" w14:textId="42ACFF08" w:rsidR="00A477C2" w:rsidRDefault="00B70F35" w:rsidP="00DA618B">
      <w:pPr>
        <w:jc w:val="both"/>
        <w:rPr>
          <w:rFonts w:ascii="Arial" w:eastAsia="Times New Roman" w:hAnsi="Arial" w:cs="Arial"/>
          <w:sz w:val="20"/>
          <w:szCs w:val="20"/>
        </w:rPr>
      </w:pPr>
      <w:r w:rsidRPr="003C2DEE">
        <w:rPr>
          <w:rFonts w:ascii="Arial" w:hAnsi="Arial" w:cs="Arial"/>
          <w:sz w:val="20"/>
          <w:szCs w:val="20"/>
        </w:rPr>
        <w:t>Na 67. zasedanju CND je sodelovalo rekordno število več kot 2000 udeležencev, ki so zastopali več kot 130 držav, 18 medvladnih organizacij in 140 nevladnih organizacij.</w:t>
      </w:r>
      <w:r w:rsidR="000D6F69" w:rsidRPr="003C2DEE">
        <w:rPr>
          <w:rFonts w:ascii="Arial" w:hAnsi="Arial" w:cs="Arial"/>
          <w:sz w:val="20"/>
          <w:szCs w:val="20"/>
        </w:rPr>
        <w:t xml:space="preserve"> </w:t>
      </w:r>
      <w:r w:rsidR="007D57CA" w:rsidRPr="003C2DEE">
        <w:rPr>
          <w:rFonts w:ascii="Arial" w:hAnsi="Arial" w:cs="Arial"/>
          <w:sz w:val="20"/>
          <w:szCs w:val="20"/>
        </w:rPr>
        <w:t>Ob robu zasedanja CND je bilo organiziranih 163 spremljevalnih dogodkov. EU je skupaj sponzorirala 6 spremljevalnih dogodkov na visoki ravni</w:t>
      </w:r>
      <w:r w:rsidR="000D6F69" w:rsidRPr="003C2DEE">
        <w:rPr>
          <w:rFonts w:ascii="Arial" w:hAnsi="Arial" w:cs="Arial"/>
          <w:sz w:val="20"/>
          <w:szCs w:val="20"/>
        </w:rPr>
        <w:t xml:space="preserve">. </w:t>
      </w:r>
      <w:r w:rsidR="002B6D31" w:rsidRPr="003C2DEE">
        <w:rPr>
          <w:rFonts w:ascii="Arial" w:eastAsia="Times New Roman" w:hAnsi="Arial" w:cs="Arial"/>
          <w:sz w:val="20"/>
          <w:szCs w:val="20"/>
        </w:rPr>
        <w:t xml:space="preserve">Slovenija je organizirala stranski dogodek na visoki ravni v sodelovanju z Norveško, UNODC, </w:t>
      </w:r>
      <w:proofErr w:type="spellStart"/>
      <w:r w:rsidR="001A735B">
        <w:rPr>
          <w:rFonts w:ascii="Arial" w:eastAsia="Times New Roman" w:hAnsi="Arial" w:cs="Arial"/>
          <w:sz w:val="20"/>
          <w:szCs w:val="20"/>
        </w:rPr>
        <w:t>Pompidoujevo</w:t>
      </w:r>
      <w:proofErr w:type="spellEnd"/>
      <w:r w:rsidR="001A735B">
        <w:rPr>
          <w:rFonts w:ascii="Arial" w:eastAsia="Times New Roman" w:hAnsi="Arial" w:cs="Arial"/>
          <w:sz w:val="20"/>
          <w:szCs w:val="20"/>
        </w:rPr>
        <w:t xml:space="preserve"> skupino pri Svetu Evrope, </w:t>
      </w:r>
      <w:proofErr w:type="spellStart"/>
      <w:r w:rsidR="002B6D31" w:rsidRPr="003C2DEE">
        <w:rPr>
          <w:rFonts w:ascii="Arial" w:eastAsia="Times New Roman" w:hAnsi="Arial" w:cs="Arial"/>
          <w:sz w:val="20"/>
          <w:szCs w:val="20"/>
        </w:rPr>
        <w:t>Vienna</w:t>
      </w:r>
      <w:proofErr w:type="spellEnd"/>
      <w:r w:rsidR="002B6D31" w:rsidRPr="003C2DEE">
        <w:rPr>
          <w:rFonts w:ascii="Arial" w:eastAsia="Times New Roman" w:hAnsi="Arial" w:cs="Arial"/>
          <w:sz w:val="20"/>
          <w:szCs w:val="20"/>
        </w:rPr>
        <w:t xml:space="preserve"> NGO </w:t>
      </w:r>
      <w:proofErr w:type="spellStart"/>
      <w:r w:rsidR="002B6D31" w:rsidRPr="003C2DEE">
        <w:rPr>
          <w:rFonts w:ascii="Arial" w:eastAsia="Times New Roman" w:hAnsi="Arial" w:cs="Arial"/>
          <w:sz w:val="20"/>
          <w:szCs w:val="20"/>
        </w:rPr>
        <w:t>Committee</w:t>
      </w:r>
      <w:proofErr w:type="spellEnd"/>
      <w:r w:rsidR="002B6D31" w:rsidRPr="003C2DEE">
        <w:rPr>
          <w:rFonts w:ascii="Arial" w:eastAsia="Times New Roman" w:hAnsi="Arial" w:cs="Arial"/>
          <w:sz w:val="20"/>
          <w:szCs w:val="20"/>
        </w:rPr>
        <w:t xml:space="preserve"> on </w:t>
      </w:r>
      <w:proofErr w:type="spellStart"/>
      <w:r w:rsidR="002B6D31" w:rsidRPr="003C2DEE">
        <w:rPr>
          <w:rFonts w:ascii="Arial" w:eastAsia="Times New Roman" w:hAnsi="Arial" w:cs="Arial"/>
          <w:sz w:val="20"/>
          <w:szCs w:val="20"/>
        </w:rPr>
        <w:t>Drugs</w:t>
      </w:r>
      <w:proofErr w:type="spellEnd"/>
      <w:r w:rsidR="002B6D31" w:rsidRPr="003C2DEE">
        <w:rPr>
          <w:rFonts w:ascii="Arial" w:eastAsia="Times New Roman" w:hAnsi="Arial" w:cs="Arial"/>
          <w:sz w:val="20"/>
          <w:szCs w:val="20"/>
        </w:rPr>
        <w:t xml:space="preserve"> in Inštitutom Utrip ter s podporo WHO, EU in Belgije. </w:t>
      </w:r>
      <w:r w:rsidR="002B6D31" w:rsidRPr="003C2DEE">
        <w:rPr>
          <w:rFonts w:ascii="Arial" w:eastAsia="Times New Roman" w:hAnsi="Arial" w:cs="Arial"/>
          <w:sz w:val="20"/>
          <w:szCs w:val="20"/>
        </w:rPr>
        <w:br/>
      </w:r>
      <w:r w:rsidR="002B6D31" w:rsidRPr="003C2DEE">
        <w:rPr>
          <w:rFonts w:ascii="Arial" w:eastAsia="Times New Roman" w:hAnsi="Arial" w:cs="Arial"/>
          <w:sz w:val="20"/>
          <w:szCs w:val="20"/>
        </w:rPr>
        <w:br/>
      </w:r>
      <w:r w:rsidR="00CF2B36">
        <w:rPr>
          <w:rFonts w:ascii="Arial" w:eastAsia="Times New Roman" w:hAnsi="Arial" w:cs="Arial"/>
          <w:sz w:val="20"/>
          <w:szCs w:val="20"/>
        </w:rPr>
        <w:t>Slovenija je</w:t>
      </w:r>
      <w:r w:rsidR="002B6D31" w:rsidRPr="003C2DEE">
        <w:rPr>
          <w:rFonts w:ascii="Arial" w:eastAsia="Times New Roman" w:hAnsi="Arial" w:cs="Arial"/>
          <w:sz w:val="20"/>
          <w:szCs w:val="20"/>
        </w:rPr>
        <w:t xml:space="preserve"> pred dvema letoma </w:t>
      </w:r>
      <w:proofErr w:type="spellStart"/>
      <w:r w:rsidR="002B6D31" w:rsidRPr="003C2DEE">
        <w:rPr>
          <w:rFonts w:ascii="Arial" w:eastAsia="Times New Roman" w:hAnsi="Arial" w:cs="Arial"/>
          <w:sz w:val="20"/>
          <w:szCs w:val="20"/>
        </w:rPr>
        <w:t>tablirala</w:t>
      </w:r>
      <w:proofErr w:type="spellEnd"/>
      <w:r w:rsidR="002B6D31" w:rsidRPr="003C2DEE">
        <w:rPr>
          <w:rFonts w:ascii="Arial" w:eastAsia="Times New Roman" w:hAnsi="Arial" w:cs="Arial"/>
          <w:sz w:val="20"/>
          <w:szCs w:val="20"/>
        </w:rPr>
        <w:t xml:space="preserve"> tudi resolucijo na temo zgodnje </w:t>
      </w:r>
      <w:r w:rsidR="00B12A9C">
        <w:rPr>
          <w:rFonts w:ascii="Arial" w:eastAsia="Times New Roman" w:hAnsi="Arial" w:cs="Arial"/>
          <w:sz w:val="20"/>
          <w:szCs w:val="20"/>
        </w:rPr>
        <w:t>preventive</w:t>
      </w:r>
      <w:r w:rsidR="002B6D31" w:rsidRPr="003C2DEE">
        <w:rPr>
          <w:rFonts w:ascii="Arial" w:eastAsia="Times New Roman" w:hAnsi="Arial" w:cs="Arial"/>
          <w:sz w:val="20"/>
          <w:szCs w:val="20"/>
        </w:rPr>
        <w:t xml:space="preserve">; letošnji stranski dogodek pa je bil zastavljen kot nadaljevanje implementacije resolucije ter nadgradnja prizadevanj za postavitev prevencije na dnevni red razprav, ki se nanašajo na problematiko drog. Dogodek je med drugim poudaril tudi pomen UNODC-WHO standardov za preprečevanje uporabe drog in z njo povezanih tveganj. Standardi predstavljajo celovit in z dokazi podprt sklop smernic za programe preprečevanja uporabe drog ter služijo kot referenčna priporočila za vlade, splošno javnost, NVO in področne strokovnjake. Izpostavljeno je bilo, da je pomen zgodnjega preprečevanja dobil dodatno veljavo s sprejetjem (slovenske) resolucije CND 65/4, saj so države s tem jasno poudarile pomen </w:t>
      </w:r>
      <w:r w:rsidR="00A477C2">
        <w:rPr>
          <w:rFonts w:ascii="Arial" w:eastAsia="Times New Roman" w:hAnsi="Arial" w:cs="Arial"/>
          <w:sz w:val="20"/>
          <w:szCs w:val="20"/>
        </w:rPr>
        <w:t>preventive</w:t>
      </w:r>
      <w:r w:rsidR="002B6D31" w:rsidRPr="003C2DEE">
        <w:rPr>
          <w:rFonts w:ascii="Arial" w:eastAsia="Times New Roman" w:hAnsi="Arial" w:cs="Arial"/>
          <w:sz w:val="20"/>
          <w:szCs w:val="20"/>
        </w:rPr>
        <w:t xml:space="preserve"> v zgodnjih fazah otrokovega razvoja.</w:t>
      </w:r>
    </w:p>
    <w:p w14:paraId="3F0921CD" w14:textId="41900F0D" w:rsidR="000509AF" w:rsidRPr="003C2DEE" w:rsidRDefault="00A477C2" w:rsidP="00DA618B">
      <w:pPr>
        <w:jc w:val="both"/>
        <w:rPr>
          <w:rFonts w:ascii="Arial" w:hAnsi="Arial" w:cs="Arial"/>
          <w:sz w:val="20"/>
          <w:szCs w:val="20"/>
        </w:rPr>
      </w:pPr>
      <w:r>
        <w:rPr>
          <w:rFonts w:ascii="Arial" w:hAnsi="Arial" w:cs="Arial"/>
          <w:sz w:val="20"/>
          <w:szCs w:val="20"/>
        </w:rPr>
        <w:t xml:space="preserve">S prizadevanji na področju zgodnje preventive si želimo nadaljevati tudi </w:t>
      </w:r>
      <w:r w:rsidR="0040560F">
        <w:rPr>
          <w:rFonts w:ascii="Arial" w:hAnsi="Arial" w:cs="Arial"/>
          <w:sz w:val="20"/>
          <w:szCs w:val="20"/>
        </w:rPr>
        <w:t xml:space="preserve">v novem mandatu Komisije za droge OZN, zato namerava Slovenija na volitvah </w:t>
      </w:r>
      <w:r w:rsidR="00DA618B">
        <w:rPr>
          <w:rFonts w:ascii="Arial" w:hAnsi="Arial" w:cs="Arial"/>
          <w:sz w:val="20"/>
          <w:szCs w:val="20"/>
        </w:rPr>
        <w:t xml:space="preserve">v ECOSOC ponovno kandidirati za članstvo v CND. </w:t>
      </w:r>
      <w:r w:rsidR="00220EA4" w:rsidRPr="003C2DEE">
        <w:rPr>
          <w:rFonts w:ascii="Arial" w:eastAsia="Times New Roman" w:hAnsi="Arial" w:cs="Arial"/>
          <w:sz w:val="20"/>
          <w:szCs w:val="20"/>
        </w:rPr>
        <w:br/>
      </w:r>
      <w:r w:rsidR="00220EA4" w:rsidRPr="003C2DEE">
        <w:rPr>
          <w:rFonts w:ascii="Arial" w:eastAsia="Times New Roman" w:hAnsi="Arial" w:cs="Arial"/>
          <w:sz w:val="20"/>
          <w:szCs w:val="20"/>
        </w:rPr>
        <w:br/>
      </w:r>
      <w:r w:rsidR="00220EA4" w:rsidRPr="003C2DEE">
        <w:rPr>
          <w:rFonts w:ascii="Arial" w:eastAsia="Times New Roman" w:hAnsi="Arial" w:cs="Arial"/>
          <w:sz w:val="20"/>
          <w:szCs w:val="20"/>
        </w:rPr>
        <w:br/>
      </w:r>
    </w:p>
    <w:p w14:paraId="4C10C707" w14:textId="4D45F48B" w:rsidR="007302E3" w:rsidRDefault="007302E3" w:rsidP="00DA618B">
      <w:pPr>
        <w:jc w:val="both"/>
      </w:pPr>
    </w:p>
    <w:sectPr w:rsidR="00730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6452B"/>
    <w:multiLevelType w:val="multilevel"/>
    <w:tmpl w:val="A89033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22441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497"/>
    <w:rsid w:val="000509AF"/>
    <w:rsid w:val="000D6F69"/>
    <w:rsid w:val="001A5BE6"/>
    <w:rsid w:val="001A735B"/>
    <w:rsid w:val="001E118A"/>
    <w:rsid w:val="00201E8B"/>
    <w:rsid w:val="00220EA4"/>
    <w:rsid w:val="00274F80"/>
    <w:rsid w:val="002B6D31"/>
    <w:rsid w:val="002E6FB6"/>
    <w:rsid w:val="003C2DEE"/>
    <w:rsid w:val="0040560F"/>
    <w:rsid w:val="0051524A"/>
    <w:rsid w:val="005177C5"/>
    <w:rsid w:val="007302E3"/>
    <w:rsid w:val="007C72D6"/>
    <w:rsid w:val="007D57CA"/>
    <w:rsid w:val="00911D9D"/>
    <w:rsid w:val="0091473B"/>
    <w:rsid w:val="00955497"/>
    <w:rsid w:val="00A477C2"/>
    <w:rsid w:val="00B12A9C"/>
    <w:rsid w:val="00B70F35"/>
    <w:rsid w:val="00B8387E"/>
    <w:rsid w:val="00C66457"/>
    <w:rsid w:val="00CF2B36"/>
    <w:rsid w:val="00D6591E"/>
    <w:rsid w:val="00DA618B"/>
    <w:rsid w:val="00E1530F"/>
    <w:rsid w:val="00E626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B919"/>
  <w15:chartTrackingRefBased/>
  <w15:docId w15:val="{FC65E005-359F-48F6-9836-DBEAD7109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220E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732483">
      <w:bodyDiv w:val="1"/>
      <w:marLeft w:val="0"/>
      <w:marRight w:val="0"/>
      <w:marTop w:val="0"/>
      <w:marBottom w:val="0"/>
      <w:divBdr>
        <w:top w:val="none" w:sz="0" w:space="0" w:color="auto"/>
        <w:left w:val="none" w:sz="0" w:space="0" w:color="auto"/>
        <w:bottom w:val="none" w:sz="0" w:space="0" w:color="auto"/>
        <w:right w:val="none" w:sz="0" w:space="0" w:color="auto"/>
      </w:divBdr>
    </w:div>
    <w:div w:id="15014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Anej Korsika Knific</dc:creator>
  <cp:keywords/>
  <dc:description/>
  <cp:lastModifiedBy>Jože Hren</cp:lastModifiedBy>
  <cp:revision>2</cp:revision>
  <dcterms:created xsi:type="dcterms:W3CDTF">2024-06-14T10:17:00Z</dcterms:created>
  <dcterms:modified xsi:type="dcterms:W3CDTF">2024-06-14T10:17:00Z</dcterms:modified>
</cp:coreProperties>
</file>