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9F09A8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bookmarkStart w:id="2" w:name="_GoBack"/>
      <w:bookmarkEnd w:id="2"/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F09A8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V </w:t>
      </w:r>
      <w:r w:rsidR="00442411">
        <w:rPr>
          <w:rFonts w:asciiTheme="minorHAnsi" w:hAnsiTheme="minorHAnsi" w:cstheme="minorHAnsi"/>
          <w:b/>
          <w:sz w:val="22"/>
          <w:szCs w:val="22"/>
          <w:lang w:val="sl-SI"/>
        </w:rPr>
        <w:t>KABINETU MINISTRA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442411">
        <w:rPr>
          <w:rFonts w:asciiTheme="minorHAnsi" w:hAnsiTheme="minorHAnsi" w:cstheme="minorHAnsi"/>
          <w:b/>
          <w:sz w:val="22"/>
          <w:szCs w:val="22"/>
          <w:lang w:val="sl-SI"/>
        </w:rPr>
        <w:t>1125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442411">
        <w:rPr>
          <w:rFonts w:asciiTheme="minorHAnsi" w:hAnsiTheme="minorHAnsi" w:cstheme="minorHAnsi"/>
          <w:b/>
          <w:sz w:val="22"/>
          <w:szCs w:val="22"/>
          <w:lang w:val="sl-SI"/>
        </w:rPr>
        <w:t>29</w:t>
      </w:r>
      <w:r w:rsidR="00FB0A3C" w:rsidRPr="007A2A3A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9F09A8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42411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</w:t>
      </w:r>
      <w:r w:rsidR="0077294C">
        <w:rPr>
          <w:rFonts w:asciiTheme="minorHAnsi" w:hAnsiTheme="minorHAnsi" w:cstheme="minorHAnsi"/>
          <w:b/>
          <w:sz w:val="22"/>
          <w:szCs w:val="22"/>
          <w:lang w:val="sl-SI"/>
        </w:rPr>
        <w:t>Morebitne z</w:t>
      </w:r>
      <w:r w:rsidR="00FF5625">
        <w:rPr>
          <w:rFonts w:asciiTheme="minorHAnsi" w:hAnsiTheme="minorHAnsi" w:cstheme="minorHAnsi"/>
          <w:b/>
          <w:sz w:val="22"/>
          <w:szCs w:val="22"/>
          <w:lang w:val="sl-SI"/>
        </w:rPr>
        <w:t>aposlitve oz. študentska dela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 xml:space="preserve"> morebitne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 prejšnje zaposlitve 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>oz. študentska dela v kronološkem vrstnem redu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42411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42411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442411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442411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442411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9F09A8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44241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442411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442411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442411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42411" w:rsidRDefault="00C24A50" w:rsidP="009C204F">
      <w:pPr>
        <w:rPr>
          <w:rFonts w:asciiTheme="minorHAnsi" w:hAnsiTheme="minorHAnsi" w:cstheme="minorHAnsi"/>
          <w:lang w:val="it-IT"/>
        </w:rPr>
      </w:pPr>
    </w:p>
    <w:p w:rsidR="0041237B" w:rsidRPr="00442411" w:rsidRDefault="0041237B" w:rsidP="009C204F">
      <w:pPr>
        <w:rPr>
          <w:rFonts w:asciiTheme="minorHAnsi" w:hAnsiTheme="minorHAnsi" w:cstheme="minorHAnsi"/>
          <w:lang w:val="it-IT"/>
        </w:rPr>
      </w:pPr>
    </w:p>
    <w:p w:rsidR="0041237B" w:rsidRPr="00442411" w:rsidRDefault="0041237B" w:rsidP="009C204F">
      <w:pPr>
        <w:rPr>
          <w:rFonts w:asciiTheme="minorHAnsi" w:hAnsiTheme="minorHAnsi" w:cstheme="minorHAnsi"/>
          <w:lang w:val="it-IT"/>
        </w:rPr>
      </w:pPr>
    </w:p>
    <w:p w:rsidR="0041237B" w:rsidRPr="00442411" w:rsidRDefault="0041237B" w:rsidP="009C204F">
      <w:pPr>
        <w:rPr>
          <w:rFonts w:asciiTheme="minorHAnsi" w:hAnsiTheme="minorHAnsi" w:cstheme="minorHAnsi"/>
          <w:lang w:val="it-IT"/>
        </w:rPr>
      </w:pPr>
    </w:p>
    <w:sectPr w:rsidR="0041237B" w:rsidRPr="00442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19"/>
  </w:num>
  <w:num w:numId="12">
    <w:abstractNumId w:val="18"/>
  </w:num>
  <w:num w:numId="13">
    <w:abstractNumId w:val="17"/>
  </w:num>
  <w:num w:numId="14">
    <w:abstractNumId w:val="2"/>
  </w:num>
  <w:num w:numId="15">
    <w:abstractNumId w:val="16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B195F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72EE"/>
    <w:rsid w:val="00380670"/>
    <w:rsid w:val="003A10EF"/>
    <w:rsid w:val="003B12F5"/>
    <w:rsid w:val="0041237B"/>
    <w:rsid w:val="00413EEF"/>
    <w:rsid w:val="004145C8"/>
    <w:rsid w:val="00433D3D"/>
    <w:rsid w:val="00442411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09A8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4419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C05E9"/>
  <w15:docId w15:val="{F2C432F6-2AED-4B67-AAEE-1C8E8F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964C-17D7-4C66-8A1A-3E50D1FC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2020-05-15T06:51:00Z</dcterms:created>
  <dcterms:modified xsi:type="dcterms:W3CDTF">2020-05-15T06:51:00Z</dcterms:modified>
</cp:coreProperties>
</file>