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bookmarkStart w:id="2" w:name="_GoBack"/>
      <w:bookmarkEnd w:id="2"/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F28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287BB1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</w:t>
      </w:r>
      <w:r w:rsidR="001F28E4">
        <w:rPr>
          <w:rFonts w:asciiTheme="minorHAnsi" w:hAnsiTheme="minorHAnsi" w:cstheme="minorHAnsi"/>
          <w:b/>
          <w:sz w:val="22"/>
          <w:szCs w:val="22"/>
          <w:lang w:val="sl-SI"/>
        </w:rPr>
        <w:t>PRAVNI SLUŽBI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31AA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1F28E4">
        <w:rPr>
          <w:rFonts w:asciiTheme="minorHAnsi" w:hAnsiTheme="minorHAnsi" w:cstheme="minorHAnsi"/>
          <w:b/>
          <w:sz w:val="22"/>
          <w:szCs w:val="22"/>
          <w:lang w:val="sl-SI"/>
        </w:rPr>
        <w:t>205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F28E4">
        <w:rPr>
          <w:rFonts w:asciiTheme="minorHAnsi" w:hAnsiTheme="minorHAnsi" w:cstheme="minorHAnsi"/>
          <w:b/>
          <w:sz w:val="22"/>
          <w:szCs w:val="22"/>
          <w:lang w:val="sl-SI"/>
        </w:rPr>
        <w:t>51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9F1E33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B5B08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B5B0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B5B0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B5B08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B5B0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B5B0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1F28E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497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C24A50" w:rsidRPr="002B5B08" w:rsidTr="001F28E4">
        <w:trPr>
          <w:trHeight w:val="300"/>
        </w:trPr>
        <w:tc>
          <w:tcPr>
            <w:tcW w:w="94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1F28E4" w:rsidRDefault="001F28E4" w:rsidP="001F28E4">
            <w:pPr>
              <w:ind w:right="-1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1F28E4">
              <w:rPr>
                <w:rFonts w:ascii="Calibri" w:hAnsi="Calibri" w:cs="Calibri"/>
                <w:sz w:val="22"/>
                <w:szCs w:val="22"/>
                <w:lang w:val="sl-SI"/>
              </w:rPr>
              <w:t>Želeno je dobro poznavanje zdravstvene zakonodaje.</w:t>
            </w:r>
          </w:p>
        </w:tc>
      </w:tr>
      <w:tr w:rsidR="00C24A50" w:rsidRPr="007C0C6E" w:rsidTr="001F28E4">
        <w:trPr>
          <w:trHeight w:val="300"/>
        </w:trPr>
        <w:tc>
          <w:tcPr>
            <w:tcW w:w="94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F28E4" w:rsidRDefault="001F28E4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cs="Calibri"/>
                <w:b/>
                <w:bCs/>
              </w:rPr>
            </w:pPr>
            <w:r w:rsidRPr="001F28E4">
              <w:rPr>
                <w:rFonts w:cs="Calibri"/>
              </w:rPr>
              <w:t>Želena znanja</w:t>
            </w:r>
            <w:r w:rsidR="002B5B08">
              <w:rPr>
                <w:rFonts w:cs="Calibri"/>
              </w:rPr>
              <w:t>:</w:t>
            </w:r>
          </w:p>
          <w:p w:rsidR="00423323" w:rsidRPr="001F28E4" w:rsidRDefault="00423323" w:rsidP="00423323">
            <w:pPr>
              <w:pStyle w:val="Odstavekseznama"/>
              <w:spacing w:line="10" w:lineRule="atLeast"/>
              <w:ind w:left="1440"/>
              <w:rPr>
                <w:rFonts w:cs="Calibri"/>
                <w:b/>
                <w:bCs/>
              </w:rPr>
            </w:pPr>
          </w:p>
          <w:p w:rsidR="00C24A50" w:rsidRPr="001F28E4" w:rsidRDefault="00423323" w:rsidP="001F28E4">
            <w:pPr>
              <w:pStyle w:val="Odstavekseznama"/>
              <w:spacing w:line="10" w:lineRule="atLeast"/>
              <w:ind w:left="1440"/>
              <w:rPr>
                <w:rFonts w:cs="Calibri"/>
                <w:b/>
                <w:bCs/>
              </w:rPr>
            </w:pPr>
            <w:r w:rsidRPr="001F28E4">
              <w:rPr>
                <w:rFonts w:eastAsia="MS Gothic" w:cs="Calibri"/>
                <w:b/>
                <w:bCs/>
              </w:rPr>
              <w:t xml:space="preserve">  </w:t>
            </w:r>
            <w:sdt>
              <w:sdtPr>
                <w:rPr>
                  <w:rFonts w:eastAsia="MS Gothic" w:cs="Calibr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1F28E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1F28E4">
              <w:rPr>
                <w:rFonts w:cs="Calibri"/>
                <w:b/>
                <w:bCs/>
              </w:rPr>
              <w:t xml:space="preserve"> DA                      </w:t>
            </w:r>
            <w:sdt>
              <w:sdtPr>
                <w:rPr>
                  <w:rFonts w:eastAsia="MS Gothic" w:cs="Calibr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1F28E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1F28E4">
              <w:rPr>
                <w:rFonts w:cs="Calibri"/>
                <w:b/>
                <w:bCs/>
              </w:rPr>
              <w:t xml:space="preserve"> NE              </w:t>
            </w:r>
          </w:p>
          <w:p w:rsidR="00C24A50" w:rsidRPr="001F28E4" w:rsidRDefault="00C24A50" w:rsidP="00DB27C1">
            <w:pPr>
              <w:pStyle w:val="Odstavekseznama"/>
              <w:spacing w:line="10" w:lineRule="atLeast"/>
              <w:ind w:left="1080"/>
              <w:rPr>
                <w:rFonts w:cs="Calibri"/>
                <w:b/>
                <w:bCs/>
              </w:rPr>
            </w:pPr>
            <w:r w:rsidRPr="001F28E4">
              <w:rPr>
                <w:rFonts w:cs="Calibri"/>
                <w:b/>
                <w:bCs/>
              </w:rPr>
              <w:t xml:space="preserve">                          </w:t>
            </w:r>
          </w:p>
          <w:p w:rsidR="00C24A50" w:rsidRPr="001F28E4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cs="Calibri"/>
                <w:b/>
                <w:bCs/>
              </w:rPr>
            </w:pPr>
            <w:r w:rsidRPr="001F28E4">
              <w:rPr>
                <w:rFonts w:cs="Calibri"/>
                <w:bCs/>
              </w:rPr>
              <w:t>U</w:t>
            </w:r>
            <w:r w:rsidR="003D60D7" w:rsidRPr="001F28E4">
              <w:rPr>
                <w:rFonts w:cs="Calibri"/>
                <w:bCs/>
              </w:rPr>
              <w:t>temeljitev</w:t>
            </w:r>
            <w:r w:rsidR="00C24A50" w:rsidRPr="001F28E4">
              <w:rPr>
                <w:rFonts w:cs="Calibri"/>
                <w:bCs/>
              </w:rPr>
              <w:t>:</w:t>
            </w:r>
          </w:p>
          <w:p w:rsidR="00423323" w:rsidRPr="001F28E4" w:rsidRDefault="00423323" w:rsidP="00423323">
            <w:pPr>
              <w:pStyle w:val="Odstavekseznama"/>
              <w:spacing w:line="10" w:lineRule="atLeast"/>
              <w:ind w:left="1440"/>
              <w:rPr>
                <w:rFonts w:cs="Calibri"/>
                <w:bCs/>
              </w:rPr>
            </w:pPr>
          </w:p>
          <w:p w:rsidR="00C24A50" w:rsidRPr="001F28E4" w:rsidRDefault="00C24A50" w:rsidP="001F28E4">
            <w:pPr>
              <w:pStyle w:val="Odstavekseznama"/>
              <w:spacing w:line="10" w:lineRule="atLeast"/>
              <w:ind w:left="1440"/>
              <w:rPr>
                <w:rFonts w:cs="Calibr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2B5B08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2B5B08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2B5B08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87BB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1F28E4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1F28E4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1F28E4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1F28E4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FDB"/>
    <w:multiLevelType w:val="hybridMultilevel"/>
    <w:tmpl w:val="777EA54C"/>
    <w:lvl w:ilvl="0" w:tplc="D65C1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28E4"/>
    <w:rsid w:val="001F6C54"/>
    <w:rsid w:val="002239B1"/>
    <w:rsid w:val="002445A3"/>
    <w:rsid w:val="0028528D"/>
    <w:rsid w:val="00287BB1"/>
    <w:rsid w:val="002B5B08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321C3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6F90-3F87-4DAE-BE50-895FBBB3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2020-09-07T07:12:00Z</dcterms:created>
  <dcterms:modified xsi:type="dcterms:W3CDTF">2020-09-07T09:47:00Z</dcterms:modified>
</cp:coreProperties>
</file>