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A4EA9CA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54186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 w:rsid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SLUŽBI ZA </w:t>
      </w:r>
      <w:r w:rsidR="00295FBB">
        <w:rPr>
          <w:rFonts w:asciiTheme="minorHAnsi" w:hAnsiTheme="minorHAnsi" w:cstheme="minorHAnsi"/>
          <w:b/>
          <w:caps/>
          <w:sz w:val="22"/>
          <w:szCs w:val="22"/>
          <w:lang w:val="sl-SI"/>
        </w:rPr>
        <w:t>MEDNARODNO SODELOVANJE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E8A0545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F54186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95FBB">
        <w:rPr>
          <w:rFonts w:asciiTheme="minorHAnsi" w:hAnsiTheme="minorHAnsi" w:cstheme="minorHAnsi"/>
          <w:b/>
          <w:sz w:val="22"/>
          <w:szCs w:val="22"/>
          <w:lang w:val="sl-SI"/>
        </w:rPr>
        <w:t>18</w:t>
      </w:r>
    </w:p>
    <w:p w14:paraId="66373531" w14:textId="0A27C85E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2228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295FBB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95FB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95FB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95FB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295FBB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95FBB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295FBB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295FBB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295FBB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295FBB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19417" w14:textId="3F49CC18" w:rsidR="007A4C64" w:rsidRPr="00295FBB" w:rsidRDefault="007A4C64" w:rsidP="007A4C64">
            <w:pPr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95FB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</w:t>
            </w:r>
            <w:r w:rsidR="00295FBB" w:rsidRPr="00295FB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 delovnimi izkušnjami</w:t>
            </w:r>
            <w:r w:rsidRPr="00295FB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14:paraId="5F7E9F29" w14:textId="77777777" w:rsidR="00295FBB" w:rsidRPr="00295FBB" w:rsidRDefault="00295FBB" w:rsidP="00295FBB">
            <w:pPr>
              <w:pStyle w:val="Odstavekseznama"/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295FBB">
              <w:rPr>
                <w:rFonts w:asciiTheme="minorHAnsi" w:hAnsiTheme="minorHAnsi" w:cstheme="minorHAnsi"/>
              </w:rPr>
              <w:t>z opravljanjem nalog s področja zunanjih zadev, zlasti s področja mednarodnih odnosov in EU zadev (vključno z makroregionalnimi strategijami EU);</w:t>
            </w:r>
          </w:p>
          <w:p w14:paraId="17ACDC69" w14:textId="77777777" w:rsidR="00295FBB" w:rsidRPr="00295FBB" w:rsidRDefault="00295FBB" w:rsidP="00295FBB">
            <w:pPr>
              <w:pStyle w:val="Odstavekseznama"/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295FBB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z delom v EU inštitucijah;</w:t>
            </w:r>
          </w:p>
          <w:p w14:paraId="5D906CED" w14:textId="77777777" w:rsidR="00295FBB" w:rsidRPr="00295FBB" w:rsidRDefault="00295FBB" w:rsidP="00295FBB">
            <w:pPr>
              <w:pStyle w:val="Odstavekseznama"/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295FBB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z organizacijo (mednarodnih) dogodkov;</w:t>
            </w:r>
          </w:p>
          <w:p w14:paraId="08AFB690" w14:textId="77777777" w:rsidR="00295FBB" w:rsidRPr="00295FBB" w:rsidRDefault="00295FBB" w:rsidP="00295FBB">
            <w:pPr>
              <w:pStyle w:val="Odstavekseznama"/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295FBB">
              <w:rPr>
                <w:rFonts w:asciiTheme="minorHAnsi" w:hAnsiTheme="minorHAnsi" w:cstheme="minorHAnsi"/>
              </w:rPr>
              <w:t>z opravljanjem nalog v zvezi z multilateralnim sodelovanjem in mednarodnimi organizacijami, zlasti Svetom Evrope in Organizacijo združenih narodov, na področju človekovih pravic z vidika zdravja in okolja.</w:t>
            </w:r>
          </w:p>
          <w:p w14:paraId="72F28567" w14:textId="426385C9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C15888F" w:rsidR="006767EC" w:rsidRPr="00295FBB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21249A23" w14:textId="77777777" w:rsidR="00295FBB" w:rsidRPr="00295FBB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BCB89" w14:textId="77777777" w:rsidR="00295FBB" w:rsidRPr="00FF0F20" w:rsidRDefault="00295FBB" w:rsidP="00295F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056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58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E3C4CE4" w14:textId="77777777" w:rsidR="00295FBB" w:rsidRPr="00FF0F20" w:rsidRDefault="00295FBB" w:rsidP="00295F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5EA611" w14:textId="77777777" w:rsidR="00295FBB" w:rsidRPr="007A4C64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72CA81D8" w14:textId="77777777" w:rsidR="00295FBB" w:rsidRPr="00295FBB" w:rsidRDefault="00295FBB" w:rsidP="00295FB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FAA50A" w14:textId="2CC448AB" w:rsidR="00295FBB" w:rsidRPr="00ED4317" w:rsidRDefault="00295FBB" w:rsidP="00295FBB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295FBB" w:rsidRPr="00295FBB" w14:paraId="7AFEE777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CB582" w14:textId="017BB0DA" w:rsidR="00295FBB" w:rsidRDefault="00295FBB" w:rsidP="00295FB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95FB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Želeno je znanje angleškega jezika na višji ravni.</w:t>
            </w:r>
          </w:p>
          <w:p w14:paraId="013C410A" w14:textId="77777777" w:rsidR="00295FBB" w:rsidRPr="00295FBB" w:rsidRDefault="00295FBB" w:rsidP="00295FB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5D4AD07" w14:textId="478E8E1A" w:rsidR="00295FBB" w:rsidRPr="00B41CBE" w:rsidRDefault="00295FBB" w:rsidP="008A2D3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95FB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DA, je utemeljitev obvezna (v nasprotnem primeru se šteje, da </w:t>
            </w:r>
            <w:r w:rsidR="00722FE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želenih znanj</w:t>
            </w:r>
            <w:r w:rsidRPr="00295FB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kandidat ne izpolnjuje).</w:t>
            </w:r>
          </w:p>
        </w:tc>
      </w:tr>
      <w:tr w:rsidR="00295FBB" w:rsidRPr="00FF0F20" w14:paraId="1D5A3A9B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F3624" w14:textId="1E690EE9" w:rsidR="00295FBB" w:rsidRPr="00295FBB" w:rsidRDefault="00295FBB" w:rsidP="008A2D31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95FBB">
              <w:rPr>
                <w:rFonts w:asciiTheme="minorHAnsi" w:hAnsiTheme="minorHAnsi" w:cstheme="minorHAnsi"/>
              </w:rPr>
              <w:t>Izpolnjevanje kriterija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F6DC8F3" w14:textId="77777777" w:rsidR="00295FBB" w:rsidRPr="00295FBB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97CD8A5" w14:textId="77777777" w:rsidR="00295FBB" w:rsidRPr="00FF0F20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75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0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901C6B" w14:textId="77777777" w:rsidR="00295FBB" w:rsidRPr="00FF0F20" w:rsidRDefault="00295FBB" w:rsidP="008A2D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49D9F09" w14:textId="6153647A" w:rsidR="00295FBB" w:rsidRPr="00295FBB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DEB0CE3" w14:textId="77777777" w:rsidR="00295FBB" w:rsidRPr="00E22283" w:rsidRDefault="00295FBB" w:rsidP="008A2D31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601650D" w:rsidR="00DC1460" w:rsidRPr="00FF0F20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2478BF8" w:rsidR="00DC1460" w:rsidRPr="00FF0F20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295FBB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95FBB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95FBB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8"/>
  </w:num>
  <w:num w:numId="6">
    <w:abstractNumId w:val="22"/>
  </w:num>
  <w:num w:numId="7">
    <w:abstractNumId w:val="7"/>
  </w:num>
  <w:num w:numId="8">
    <w:abstractNumId w:val="25"/>
  </w:num>
  <w:num w:numId="9">
    <w:abstractNumId w:val="19"/>
  </w:num>
  <w:num w:numId="10">
    <w:abstractNumId w:val="11"/>
  </w:num>
  <w:num w:numId="11">
    <w:abstractNumId w:val="33"/>
  </w:num>
  <w:num w:numId="12">
    <w:abstractNumId w:val="31"/>
  </w:num>
  <w:num w:numId="13">
    <w:abstractNumId w:val="29"/>
  </w:num>
  <w:num w:numId="14">
    <w:abstractNumId w:val="6"/>
  </w:num>
  <w:num w:numId="15">
    <w:abstractNumId w:val="28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2"/>
  </w:num>
  <w:num w:numId="25">
    <w:abstractNumId w:val="32"/>
  </w:num>
  <w:num w:numId="26">
    <w:abstractNumId w:val="2"/>
  </w:num>
  <w:num w:numId="27">
    <w:abstractNumId w:val="16"/>
  </w:num>
  <w:num w:numId="28">
    <w:abstractNumId w:val="30"/>
  </w:num>
  <w:num w:numId="29">
    <w:abstractNumId w:val="20"/>
  </w:num>
  <w:num w:numId="30">
    <w:abstractNumId w:val="1"/>
  </w:num>
  <w:num w:numId="31">
    <w:abstractNumId w:val="24"/>
  </w:num>
  <w:num w:numId="32">
    <w:abstractNumId w:val="27"/>
  </w:num>
  <w:num w:numId="33">
    <w:abstractNumId w:val="14"/>
  </w:num>
  <w:num w:numId="34">
    <w:abstractNumId w:val="34"/>
  </w:num>
  <w:num w:numId="35">
    <w:abstractNumId w:val="21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 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491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2021-11-18T05:58:00Z</dcterms:created>
  <dcterms:modified xsi:type="dcterms:W3CDTF">2021-11-18T06:12:00Z</dcterms:modified>
</cp:coreProperties>
</file>