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0B9D6BF" w14:textId="77777777">
            <w:trPr>
              <w:cantSplit/>
            </w:trPr>
            <w:tc>
              <w:tcPr>
                <w:tcW w:w="2400" w:type="dxa"/>
              </w:tcPr>
              <w:p w14:paraId="1051B693" w14:textId="77777777" w:rsidR="00F6462F" w:rsidRDefault="00F4683D">
                <w:pPr>
                  <w:pStyle w:val="ZFlag"/>
                </w:pPr>
                <w:r>
                  <w:rPr>
                    <w:noProof/>
                    <w:lang w:eastAsia="en-GB"/>
                  </w:rPr>
                  <w:drawing>
                    <wp:inline distT="0" distB="0" distL="0" distR="0" wp14:anchorId="30B7A1BD" wp14:editId="0FC48FA7">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9D5ED1C" w14:textId="77777777" w:rsidR="00F6462F" w:rsidRDefault="00C66B70">
                <w:pPr>
                  <w:pStyle w:val="ZCom"/>
                </w:pPr>
                <w:sdt>
                  <w:sdtPr>
                    <w:id w:val="1852987933"/>
                    <w:dataBinding w:xpath="/Texts/OrgaRoot" w:storeItemID="{4EF90DE6-88B6-4264-9629-4D8DFDFE87D2}"/>
                    <w:text w:multiLine="1"/>
                  </w:sdtPr>
                  <w:sdtEndPr/>
                  <w:sdtContent>
                    <w:r w:rsidR="00A033AD">
                      <w:t>EUROPEAN COMMISSION</w:t>
                    </w:r>
                  </w:sdtContent>
                </w:sdt>
              </w:p>
              <w:p w14:paraId="0EF61E7F" w14:textId="77777777" w:rsidR="000A4668" w:rsidRDefault="000A4668" w:rsidP="000D129C">
                <w:pPr>
                  <w:pStyle w:val="ZDGName"/>
                  <w:rPr>
                    <w:b/>
                  </w:rPr>
                </w:pPr>
              </w:p>
              <w:p w14:paraId="12FCA104" w14:textId="77777777" w:rsidR="00F6462F" w:rsidRDefault="00F6462F" w:rsidP="000A4668">
                <w:pPr>
                  <w:pStyle w:val="ZDGName"/>
                  <w:rPr>
                    <w:b/>
                  </w:rPr>
                </w:pPr>
              </w:p>
            </w:tc>
          </w:tr>
        </w:sdtContent>
      </w:sdt>
    </w:tbl>
    <w:p w14:paraId="74700B04"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2B742F" w14:textId="77777777" w:rsidTr="0007110E">
        <w:tc>
          <w:tcPr>
            <w:tcW w:w="3111" w:type="dxa"/>
          </w:tcPr>
          <w:p w14:paraId="09638A0D" w14:textId="77777777"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AB3BB76" w14:textId="77777777" w:rsidR="00B65513" w:rsidRPr="0007110E" w:rsidRDefault="00DB3FF4" w:rsidP="00E82667">
                <w:pPr>
                  <w:tabs>
                    <w:tab w:val="left" w:pos="426"/>
                  </w:tabs>
                  <w:spacing w:before="120"/>
                  <w:rPr>
                    <w:bCs/>
                    <w:lang w:val="en-IE" w:eastAsia="en-GB"/>
                  </w:rPr>
                </w:pPr>
                <w:r>
                  <w:rPr>
                    <w:bCs/>
                    <w:lang w:val="en-IE" w:eastAsia="en-GB"/>
                  </w:rPr>
                  <w:t>NEAR/B</w:t>
                </w:r>
              </w:p>
            </w:tc>
          </w:sdtContent>
        </w:sdt>
      </w:tr>
      <w:tr w:rsidR="00D96984" w:rsidRPr="00AF417C" w14:paraId="73BB2079" w14:textId="77777777" w:rsidTr="0007110E">
        <w:tc>
          <w:tcPr>
            <w:tcW w:w="3111" w:type="dxa"/>
          </w:tcPr>
          <w:p w14:paraId="5A151281" w14:textId="77777777"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7573BA33" w14:textId="77777777" w:rsidR="00D96984" w:rsidRPr="0007110E" w:rsidRDefault="00DB3FF4" w:rsidP="00E82667">
                <w:pPr>
                  <w:tabs>
                    <w:tab w:val="left" w:pos="426"/>
                  </w:tabs>
                  <w:spacing w:before="120"/>
                  <w:rPr>
                    <w:bCs/>
                    <w:lang w:val="en-IE" w:eastAsia="en-GB"/>
                  </w:rPr>
                </w:pPr>
                <w:r>
                  <w:rPr>
                    <w:bCs/>
                    <w:lang w:val="en-IE" w:eastAsia="en-GB"/>
                  </w:rPr>
                  <w:t>344103</w:t>
                </w:r>
              </w:p>
            </w:tc>
          </w:sdtContent>
        </w:sdt>
      </w:tr>
      <w:tr w:rsidR="00E21DBD" w:rsidRPr="00AF417C" w14:paraId="0E2CF8C7" w14:textId="77777777" w:rsidTr="0007110E">
        <w:tc>
          <w:tcPr>
            <w:tcW w:w="3111" w:type="dxa"/>
          </w:tcPr>
          <w:p w14:paraId="6CD9BC2A" w14:textId="77777777"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78147AFC"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44BF0CC2"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70594803"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C2C9D9E" w14:textId="77777777" w:rsidR="00E21DBD" w:rsidRPr="0007110E" w:rsidRDefault="00DB3FF4" w:rsidP="00E82667">
                <w:pPr>
                  <w:tabs>
                    <w:tab w:val="left" w:pos="426"/>
                  </w:tabs>
                  <w:spacing w:before="120"/>
                  <w:rPr>
                    <w:bCs/>
                    <w:lang w:val="en-IE" w:eastAsia="en-GB"/>
                  </w:rPr>
                </w:pPr>
                <w:r>
                  <w:rPr>
                    <w:bCs/>
                    <w:lang w:val="en-IE" w:eastAsia="en-GB"/>
                  </w:rPr>
                  <w:t>VAN NYEN Isabelle</w:t>
                </w:r>
              </w:p>
            </w:sdtContent>
          </w:sdt>
          <w:p w14:paraId="46A77A0F" w14:textId="102930D6" w:rsidR="00E21DBD" w:rsidRPr="0007110E" w:rsidRDefault="00C66B7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B3FF4">
                  <w:rPr>
                    <w:bCs/>
                    <w:lang w:val="en-IE" w:eastAsia="en-GB"/>
                  </w:rPr>
                  <w:t>2024</w:t>
                </w:r>
              </w:sdtContent>
            </w:sdt>
          </w:p>
          <w:p w14:paraId="22026C1D" w14:textId="77777777" w:rsidR="00E21DBD" w:rsidRPr="0007110E" w:rsidRDefault="00C66B7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B3FF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DB3FF4">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DB3FF4">
                  <w:rPr>
                    <w:bCs/>
                    <w:szCs w:val="24"/>
                    <w:lang w:eastAsia="en-GB"/>
                  </w:rPr>
                  <w:t>EUDEL Morocco – Cooperation section</w:t>
                </w:r>
              </w:sdtContent>
            </w:sdt>
          </w:p>
          <w:p w14:paraId="51FA6622" w14:textId="77777777" w:rsidR="00E21DBD" w:rsidRPr="0007110E" w:rsidRDefault="00E21DBD" w:rsidP="00E82667">
            <w:pPr>
              <w:tabs>
                <w:tab w:val="left" w:pos="426"/>
              </w:tabs>
              <w:spacing w:before="120" w:after="0"/>
              <w:contextualSpacing/>
              <w:rPr>
                <w:bCs/>
                <w:lang w:val="en-IE" w:eastAsia="en-GB"/>
              </w:rPr>
            </w:pPr>
          </w:p>
        </w:tc>
      </w:tr>
      <w:tr w:rsidR="00E21DBD" w:rsidRPr="00AF417C" w14:paraId="731480A1" w14:textId="77777777" w:rsidTr="0007110E">
        <w:tc>
          <w:tcPr>
            <w:tcW w:w="3111" w:type="dxa"/>
          </w:tcPr>
          <w:p w14:paraId="6E509646" w14:textId="77777777"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24A1ED2C" w14:textId="65172C8E" w:rsidR="00E21DBD" w:rsidRPr="0007110E" w:rsidRDefault="008F4BA9" w:rsidP="00E82667">
            <w:pPr>
              <w:tabs>
                <w:tab w:val="left" w:pos="426"/>
              </w:tabs>
              <w:spacing w:before="120"/>
              <w:rPr>
                <w:bCs/>
                <w:lang w:val="en-IE" w:eastAsia="en-GB"/>
              </w:rPr>
            </w:pPr>
            <w:r>
              <w:rPr>
                <w:bCs/>
                <w:szCs w:val="24"/>
              </w:rPr>
              <w:object w:dxaOrig="225" w:dyaOrig="225" w14:anchorId="02C7B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41FC6E18">
                <v:shape id="_x0000_i1039" type="#_x0000_t75" style="width:108pt;height:21.6pt" o:ole="">
                  <v:imagedata r:id="rId17" o:title=""/>
                </v:shape>
                <w:control r:id="rId18" w:name="OptionButton7" w:shapeid="_x0000_i1039"/>
              </w:object>
            </w:r>
          </w:p>
        </w:tc>
      </w:tr>
      <w:tr w:rsidR="00E21DBD" w:rsidRPr="00994062" w14:paraId="75B57437" w14:textId="77777777" w:rsidTr="0007110E">
        <w:tc>
          <w:tcPr>
            <w:tcW w:w="8602" w:type="dxa"/>
            <w:gridSpan w:val="2"/>
          </w:tcPr>
          <w:p w14:paraId="7497A3E9" w14:textId="7777777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7878128F" w14:textId="242CF419" w:rsidR="00E21DBD" w:rsidRDefault="00E82667" w:rsidP="00E21DBD">
            <w:pPr>
              <w:tabs>
                <w:tab w:val="left" w:pos="426"/>
              </w:tabs>
              <w:contextualSpacing/>
              <w:rPr>
                <w:bCs/>
                <w:szCs w:val="24"/>
                <w:lang w:eastAsia="en-GB"/>
              </w:rPr>
            </w:pPr>
            <w:r>
              <w:rPr>
                <w:bCs/>
                <w:szCs w:val="24"/>
              </w:rPr>
              <w:object w:dxaOrig="225" w:dyaOrig="225" w14:anchorId="0C187527">
                <v:shape id="_x0000_i1041" type="#_x0000_t75" style="width:108pt;height:21.6pt" o:ole="">
                  <v:imagedata r:id="rId19" o:title=""/>
                </v:shape>
                <w:control r:id="rId20" w:name="OptionButton4" w:shapeid="_x0000_i1041"/>
              </w:object>
            </w:r>
          </w:p>
          <w:p w14:paraId="316CEDF6" w14:textId="77777777" w:rsidR="0040388A" w:rsidRDefault="0040388A" w:rsidP="002C49D0">
            <w:pPr>
              <w:tabs>
                <w:tab w:val="left" w:pos="426"/>
              </w:tabs>
              <w:spacing w:after="120"/>
              <w:ind w:left="567"/>
              <w:rPr>
                <w:bCs/>
                <w:szCs w:val="24"/>
                <w:lang w:eastAsia="en-GB"/>
              </w:rPr>
            </w:pPr>
            <w:r>
              <w:rPr>
                <w:bCs/>
                <w:szCs w:val="24"/>
                <w:lang w:eastAsia="en-GB"/>
              </w:rPr>
              <w:t>as well as</w:t>
            </w:r>
          </w:p>
          <w:p w14:paraId="3AF1D381" w14:textId="77777777" w:rsidR="0040388A" w:rsidRPr="0007110E" w:rsidRDefault="00C66B70"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6A4BCD3C" w14:textId="3F370F80"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2A2A36">
                  <w:rPr>
                    <w:rFonts w:ascii="MS Gothic" w:eastAsia="MS Gothic" w:hAnsi="MS Gothic" w:hint="eastAsia"/>
                    <w:bCs/>
                    <w:szCs w:val="24"/>
                    <w:lang w:eastAsia="en-GB"/>
                  </w:rPr>
                  <w:t>☒</w:t>
                </w:r>
              </w:sdtContent>
            </w:sdt>
            <w:r w:rsidRPr="0007110E">
              <w:rPr>
                <w:bCs/>
                <w:szCs w:val="24"/>
                <w:lang w:eastAsia="en-GB"/>
              </w:rPr>
              <w:t xml:space="preserve"> Switzerland</w:t>
            </w:r>
          </w:p>
          <w:p w14:paraId="790D5AAC" w14:textId="77777777" w:rsidR="0040388A" w:rsidRPr="0007110E" w:rsidRDefault="00C66B7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105C7D8F" w14:textId="77777777" w:rsidR="0040388A" w:rsidRDefault="00C66B7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4749A134" w14:textId="77777777" w:rsidR="0040388A" w:rsidRDefault="0040388A" w:rsidP="00E21DBD">
            <w:pPr>
              <w:tabs>
                <w:tab w:val="left" w:pos="426"/>
              </w:tabs>
              <w:contextualSpacing/>
              <w:rPr>
                <w:bCs/>
                <w:szCs w:val="24"/>
                <w:lang w:eastAsia="en-GB"/>
              </w:rPr>
            </w:pPr>
          </w:p>
          <w:p w14:paraId="6EBA21F4" w14:textId="3A65CA3C" w:rsidR="00E21DBD" w:rsidRPr="0007110E" w:rsidRDefault="00E82667" w:rsidP="00252050">
            <w:pPr>
              <w:tabs>
                <w:tab w:val="left" w:pos="426"/>
              </w:tabs>
              <w:rPr>
                <w:bCs/>
                <w:lang w:val="en-IE" w:eastAsia="en-GB"/>
              </w:rPr>
            </w:pPr>
            <w:r>
              <w:rPr>
                <w:bCs/>
                <w:szCs w:val="24"/>
              </w:rPr>
              <w:object w:dxaOrig="225" w:dyaOrig="225" w14:anchorId="215308E6">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35205F0" w14:textId="77777777" w:rsidTr="0007110E">
        <w:tc>
          <w:tcPr>
            <w:tcW w:w="3111" w:type="dxa"/>
          </w:tcPr>
          <w:p w14:paraId="4D385572" w14:textId="77777777"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0532CCCF" w14:textId="0F73BB7D" w:rsidR="00DF1E49" w:rsidRDefault="00E82667" w:rsidP="00E82667">
            <w:pPr>
              <w:tabs>
                <w:tab w:val="left" w:pos="426"/>
              </w:tabs>
              <w:spacing w:before="120" w:after="120"/>
              <w:rPr>
                <w:bCs/>
                <w:szCs w:val="24"/>
                <w:lang w:eastAsia="en-GB"/>
              </w:rPr>
            </w:pPr>
            <w:r>
              <w:rPr>
                <w:bCs/>
                <w:szCs w:val="24"/>
              </w:rPr>
              <w:object w:dxaOrig="225" w:dyaOrig="225" w14:anchorId="09892E15">
                <v:shape id="_x0000_i1045" type="#_x0000_t75" style="width:108pt;height:21.6pt" o:ole="">
                  <v:imagedata r:id="rId23" o:title=""/>
                </v:shape>
                <w:control r:id="rId24" w:name="OptionButton2" w:shapeid="_x0000_i1045"/>
              </w:object>
            </w:r>
            <w:r>
              <w:rPr>
                <w:bCs/>
                <w:szCs w:val="24"/>
              </w:rPr>
              <w:object w:dxaOrig="225" w:dyaOrig="225" w14:anchorId="6EB99CE4">
                <v:shape id="_x0000_i1047" type="#_x0000_t75" style="width:108pt;height:21.6pt" o:ole="">
                  <v:imagedata r:id="rId25" o:title=""/>
                </v:shape>
                <w:control r:id="rId26" w:name="OptionButton3" w:shapeid="_x0000_i1047"/>
              </w:object>
            </w:r>
          </w:p>
          <w:p w14:paraId="08E7E53D" w14:textId="23F3180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5207DF">
                  <w:rPr>
                    <w:bCs/>
                    <w:lang w:val="fr-BE" w:eastAsia="en-GB"/>
                  </w:rPr>
                  <w:t>25-09-2024</w:t>
                </w:r>
              </w:sdtContent>
            </w:sdt>
          </w:p>
        </w:tc>
      </w:tr>
      <w:bookmarkEnd w:id="0"/>
      <w:bookmarkEnd w:id="1"/>
    </w:tbl>
    <w:p w14:paraId="3CBAAB8B" w14:textId="77777777" w:rsidR="00E21DBD" w:rsidRPr="00994062" w:rsidRDefault="00E21DBD" w:rsidP="00E21DBD">
      <w:pPr>
        <w:tabs>
          <w:tab w:val="left" w:pos="426"/>
        </w:tabs>
        <w:spacing w:after="0"/>
        <w:rPr>
          <w:b/>
          <w:lang w:val="en-IE" w:eastAsia="en-GB"/>
        </w:rPr>
      </w:pPr>
    </w:p>
    <w:p w14:paraId="6053C7CA" w14:textId="77777777" w:rsidR="00E21DBD" w:rsidRPr="00994062" w:rsidRDefault="00E21DBD" w:rsidP="00E21DBD">
      <w:pPr>
        <w:tabs>
          <w:tab w:val="left" w:pos="426"/>
        </w:tabs>
        <w:spacing w:after="0"/>
        <w:rPr>
          <w:b/>
          <w:lang w:val="en-IE" w:eastAsia="en-GB"/>
        </w:rPr>
      </w:pPr>
    </w:p>
    <w:p w14:paraId="0924777D" w14:textId="77777777"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708A77D" w14:textId="77777777" w:rsidR="005F13F4" w:rsidRDefault="005F13F4" w:rsidP="005F13F4">
          <w:pPr>
            <w:rPr>
              <w:szCs w:val="24"/>
            </w:rPr>
          </w:pPr>
          <w:r>
            <w:rPr>
              <w:szCs w:val="24"/>
            </w:rPr>
            <w:t xml:space="preserve">The European Union (EU) is the fruit of an economic and political partnership between 27 European countries. It plays a major role on the international stage, through diplomacy, trade, development aid and cooperation with international organisations. Abroad, it is represented by more than 140 diplomatic representations, also known as EU delegations, which have a function similar to that of an embassy. </w:t>
          </w:r>
        </w:p>
        <w:p w14:paraId="020E3F47" w14:textId="77777777" w:rsidR="00F97BFA" w:rsidRDefault="005F13F4" w:rsidP="00C504C7">
          <w:pPr>
            <w:rPr>
              <w:szCs w:val="24"/>
            </w:rPr>
          </w:pPr>
          <w:r>
            <w:rPr>
              <w:szCs w:val="24"/>
            </w:rPr>
            <w:lastRenderedPageBreak/>
            <w:t>The EU Delegation to the Kingdom Morocco is one of these 140 delegations, and its main objective is to implement the partnership between the European Union and Morocco. Its mandate includes promoting relations between Morocco and the EU at all levels (political, economic, commercial, cultural, etc.); monitoring the implementation of the association agreement between the EU and Morocco; implementing the European Neighbourhood Policy, including its technical and financial cooperation dimension. The Delegation is also responsible for informing the public about the EU and its action in Morocco, for the benefit of the Moroccan population.</w:t>
          </w:r>
        </w:p>
        <w:p w14:paraId="779E4A9A" w14:textId="77777777" w:rsidR="005F13F4" w:rsidRPr="005F13F4" w:rsidRDefault="005F13F4" w:rsidP="00C504C7">
          <w:pPr>
            <w:rPr>
              <w:lang w:val="en-US" w:eastAsia="en-GB"/>
            </w:rPr>
          </w:pPr>
          <w:r>
            <w:rPr>
              <w:lang w:val="en-US" w:eastAsia="en-GB"/>
            </w:rPr>
            <w:t xml:space="preserve">This job, located in the Cooperation section of the EU Delegation to Morocco, is administratively attached to </w:t>
          </w:r>
          <w:r w:rsidR="00C12724">
            <w:rPr>
              <w:lang w:val="en-US" w:eastAsia="en-GB"/>
            </w:rPr>
            <w:t xml:space="preserve">the Directorate General </w:t>
          </w:r>
          <w:r>
            <w:rPr>
              <w:lang w:val="en-US" w:eastAsia="en-GB"/>
            </w:rPr>
            <w:t>NEAR.B</w:t>
          </w:r>
          <w:r w:rsidR="00C12724">
            <w:rPr>
              <w:lang w:val="en-US" w:eastAsia="en-GB"/>
            </w:rPr>
            <w:t xml:space="preserve"> (in charge of Neighbourhood and Enlargement) of the European Commission.</w:t>
          </w:r>
        </w:p>
      </w:sdtContent>
    </w:sdt>
    <w:p w14:paraId="0EA0DE8D" w14:textId="77777777" w:rsidR="002B3CBF" w:rsidRDefault="002B3CBF" w:rsidP="00994062">
      <w:pPr>
        <w:pStyle w:val="ListNumber"/>
        <w:numPr>
          <w:ilvl w:val="0"/>
          <w:numId w:val="0"/>
        </w:numPr>
        <w:ind w:left="709" w:hanging="709"/>
        <w:rPr>
          <w:b/>
          <w:bCs/>
          <w:lang w:eastAsia="en-GB"/>
        </w:rPr>
      </w:pPr>
    </w:p>
    <w:p w14:paraId="4C86814B" w14:textId="77777777"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F1AEB51" w14:textId="59A57CF6" w:rsidR="005F13F4" w:rsidRDefault="005F13F4" w:rsidP="00F97BFA">
          <w:pPr>
            <w:rPr>
              <w:lang w:val="en-US" w:eastAsia="en-GB"/>
            </w:rPr>
          </w:pPr>
          <w:r>
            <w:rPr>
              <w:szCs w:val="24"/>
            </w:rPr>
            <w:t xml:space="preserve">We propose a post of a Seconded National Expert in our Delegation. </w:t>
          </w:r>
          <w:r w:rsidR="0087419B">
            <w:rPr>
              <w:szCs w:val="24"/>
            </w:rPr>
            <w:t>T</w:t>
          </w:r>
          <w:r>
            <w:rPr>
              <w:szCs w:val="24"/>
            </w:rPr>
            <w:t>he successful candidate will have a horizontal role as the Focal Point for Democracy and Human Rights, and will work with the Political and Cooperation sections</w:t>
          </w:r>
        </w:p>
        <w:p w14:paraId="26C270CC" w14:textId="77777777" w:rsidR="00F97BFA" w:rsidRPr="001A0C8A" w:rsidRDefault="00F97BFA" w:rsidP="00F97BFA">
          <w:r>
            <w:rPr>
              <w:lang w:val="en-US" w:eastAsia="en-GB"/>
            </w:rPr>
            <w:t>Pla</w:t>
          </w:r>
          <w:r w:rsidRPr="001A0C8A">
            <w:t xml:space="preserve">ced within the </w:t>
          </w:r>
          <w:r w:rsidR="00C12724">
            <w:t>Cooperation Section in charge of “</w:t>
          </w:r>
          <w:r w:rsidRPr="001A0C8A">
            <w:t>Governance</w:t>
          </w:r>
          <w:r w:rsidR="00C12724">
            <w:t>”</w:t>
          </w:r>
          <w:r w:rsidRPr="001A0C8A">
            <w:t xml:space="preserve"> </w:t>
          </w:r>
          <w:r w:rsidR="00C12724">
            <w:t xml:space="preserve">(Section </w:t>
          </w:r>
          <w:r w:rsidRPr="001A0C8A">
            <w:t>OPT 1), the Policy Officer will assist the Head of Section and the Head of Cooperation of the Delegation</w:t>
          </w:r>
          <w:r w:rsidR="00C12724">
            <w:t xml:space="preserve">, in close coordination with the Head of the Political Section, </w:t>
          </w:r>
          <w:r w:rsidRPr="001A0C8A">
            <w:t>with poli</w:t>
          </w:r>
          <w:r>
            <w:t xml:space="preserve">tical </w:t>
          </w:r>
          <w:r w:rsidRPr="001A0C8A">
            <w:t>analysis, reporting and other tasks as described below. He/she will work as</w:t>
          </w:r>
          <w:r>
            <w:t xml:space="preserve"> a focal point for Human Rights in the EU Delegation and</w:t>
          </w:r>
          <w:r w:rsidRPr="001A0C8A">
            <w:t xml:space="preserve"> an interface between the operational and poli</w:t>
          </w:r>
          <w:r>
            <w:t>tical</w:t>
          </w:r>
          <w:r w:rsidRPr="001A0C8A">
            <w:t xml:space="preserve"> sections </w:t>
          </w:r>
          <w:r>
            <w:t xml:space="preserve">to </w:t>
          </w:r>
          <w:r w:rsidRPr="001A0C8A">
            <w:t>help maximize synergies between them.</w:t>
          </w:r>
        </w:p>
        <w:p w14:paraId="0C6E0AF1" w14:textId="77777777" w:rsidR="00F97BFA" w:rsidRPr="0071643D" w:rsidRDefault="00F97BFA" w:rsidP="00F97BFA">
          <w:pPr>
            <w:rPr>
              <w:color w:val="000000"/>
            </w:rPr>
          </w:pPr>
          <w:r w:rsidRPr="0071643D">
            <w:rPr>
              <w:color w:val="000000"/>
              <w:u w:val="single"/>
            </w:rPr>
            <w:t>Functions and Duties</w:t>
          </w:r>
          <w:r w:rsidRPr="0071643D">
            <w:rPr>
              <w:color w:val="000000"/>
            </w:rPr>
            <w:t>:</w:t>
          </w:r>
          <w:r w:rsidRPr="0071643D">
            <w:rPr>
              <w:color w:val="000000"/>
            </w:rPr>
            <w:tab/>
          </w:r>
        </w:p>
        <w:p w14:paraId="74A6884E" w14:textId="77777777" w:rsidR="00F97BFA" w:rsidRPr="0071643D" w:rsidRDefault="00F97BFA" w:rsidP="00F97BFA">
          <w:pPr>
            <w:ind w:left="2880" w:hanging="2880"/>
            <w:rPr>
              <w:b/>
            </w:rPr>
          </w:pPr>
          <w:r w:rsidRPr="0071643D">
            <w:rPr>
              <w:b/>
            </w:rPr>
            <w:t>1. Policy development, analysis, monitoring and reporting</w:t>
          </w:r>
        </w:p>
        <w:p w14:paraId="33C8007D" w14:textId="77777777" w:rsidR="00F97BFA" w:rsidRDefault="00F97BFA" w:rsidP="00F97BFA">
          <w:pPr>
            <w:pStyle w:val="ListParagraph"/>
            <w:numPr>
              <w:ilvl w:val="0"/>
              <w:numId w:val="34"/>
            </w:numPr>
            <w:spacing w:after="120" w:line="240" w:lineRule="auto"/>
            <w:ind w:left="357" w:hanging="357"/>
            <w:contextualSpacing w:val="0"/>
            <w:jc w:val="both"/>
            <w:rPr>
              <w:rFonts w:ascii="Times New Roman" w:hAnsi="Times New Roman" w:cs="Times New Roman"/>
              <w:lang w:val="en-GB"/>
            </w:rPr>
          </w:pPr>
          <w:r w:rsidRPr="0071643D">
            <w:rPr>
              <w:rFonts w:ascii="Times New Roman" w:hAnsi="Times New Roman" w:cs="Times New Roman"/>
              <w:lang w:val="en-GB"/>
            </w:rPr>
            <w:t xml:space="preserve">Collect and analyse information on developments in Morocco in the field of democracy and human rights. Monitor </w:t>
          </w:r>
          <w:r>
            <w:rPr>
              <w:rFonts w:ascii="Times New Roman" w:hAnsi="Times New Roman" w:cs="Times New Roman"/>
              <w:lang w:val="en-GB"/>
            </w:rPr>
            <w:t xml:space="preserve">and report on </w:t>
          </w:r>
          <w:r w:rsidRPr="0071643D">
            <w:rPr>
              <w:rFonts w:ascii="Times New Roman" w:hAnsi="Times New Roman" w:cs="Times New Roman"/>
              <w:lang w:val="en-GB"/>
            </w:rPr>
            <w:t xml:space="preserve">the political, economic and social reforms, with a specific focus on reforms supported by the EU and /or identified as priorities in the ENP Action Plan, including good governance, democracy and human rights. </w:t>
          </w:r>
        </w:p>
        <w:p w14:paraId="1AC78179" w14:textId="77777777" w:rsidR="00F97BFA" w:rsidRDefault="00F97BFA" w:rsidP="00F97BFA">
          <w:pPr>
            <w:pStyle w:val="ListParagraph"/>
            <w:numPr>
              <w:ilvl w:val="0"/>
              <w:numId w:val="34"/>
            </w:numPr>
            <w:spacing w:after="120" w:line="240" w:lineRule="auto"/>
            <w:ind w:left="357" w:hanging="357"/>
            <w:contextualSpacing w:val="0"/>
            <w:jc w:val="both"/>
            <w:rPr>
              <w:rFonts w:ascii="Times New Roman" w:hAnsi="Times New Roman" w:cs="Times New Roman"/>
              <w:lang w:val="en-GB"/>
            </w:rPr>
          </w:pPr>
          <w:r w:rsidRPr="0071643D">
            <w:rPr>
              <w:rFonts w:ascii="Times New Roman" w:hAnsi="Times New Roman" w:cs="Times New Roman"/>
              <w:lang w:val="en-GB"/>
            </w:rPr>
            <w:t xml:space="preserve">Coordinate </w:t>
          </w:r>
          <w:r>
            <w:rPr>
              <w:rFonts w:ascii="Times New Roman" w:hAnsi="Times New Roman" w:cs="Times New Roman"/>
              <w:lang w:val="en-GB"/>
            </w:rPr>
            <w:t xml:space="preserve">the preparation of </w:t>
          </w:r>
          <w:r w:rsidRPr="0071643D">
            <w:rPr>
              <w:rFonts w:ascii="Times New Roman" w:hAnsi="Times New Roman" w:cs="Times New Roman"/>
              <w:lang w:val="en-GB"/>
            </w:rPr>
            <w:t xml:space="preserve">and supervise periodic reporting on </w:t>
          </w:r>
          <w:r>
            <w:rPr>
              <w:rFonts w:ascii="Times New Roman" w:hAnsi="Times New Roman" w:cs="Times New Roman"/>
              <w:lang w:val="en-GB"/>
            </w:rPr>
            <w:t xml:space="preserve">the </w:t>
          </w:r>
          <w:r w:rsidRPr="0071643D">
            <w:rPr>
              <w:rFonts w:ascii="Times New Roman" w:hAnsi="Times New Roman" w:cs="Times New Roman"/>
              <w:lang w:val="en-GB"/>
            </w:rPr>
            <w:t xml:space="preserve">implementation of the ENP Action Plan and the Strategy on Democracy and Human Rights, in coordination with sections of the EU Delegation as appropriate. Support the political section in providing regular reporting on reforms by drafting thematic notes and collecting information on a variety of thematic issues, including individual cases and trial observation. </w:t>
          </w:r>
        </w:p>
        <w:p w14:paraId="72BEAC10" w14:textId="77777777" w:rsidR="00F97BFA" w:rsidRPr="0071643D" w:rsidRDefault="00F97BFA" w:rsidP="00F97BFA">
          <w:pPr>
            <w:pStyle w:val="ListParagraph"/>
            <w:numPr>
              <w:ilvl w:val="0"/>
              <w:numId w:val="34"/>
            </w:numPr>
            <w:spacing w:after="120" w:line="240" w:lineRule="auto"/>
            <w:ind w:left="357" w:hanging="357"/>
            <w:contextualSpacing w:val="0"/>
            <w:jc w:val="both"/>
            <w:rPr>
              <w:rFonts w:ascii="Times New Roman" w:hAnsi="Times New Roman" w:cs="Times New Roman"/>
              <w:lang w:val="en-GB"/>
            </w:rPr>
          </w:pPr>
          <w:r w:rsidRPr="0071643D">
            <w:rPr>
              <w:rFonts w:ascii="Times New Roman" w:hAnsi="Times New Roman" w:cs="Times New Roman"/>
              <w:lang w:val="en-GB"/>
            </w:rPr>
            <w:t>Maintain effective contacts with local operators on the ground, with national authorities and institutions, with representatives of Member States' diplomatic missions, with representatives of the main international donors, with NGOs and with other local non-official actors, under the responsibility of your supervisor.</w:t>
          </w:r>
        </w:p>
        <w:p w14:paraId="17DBC8FE" w14:textId="77777777" w:rsidR="00F97BFA" w:rsidRPr="00135DAA" w:rsidRDefault="00F97BFA" w:rsidP="00F97BFA">
          <w:pPr>
            <w:ind w:left="2880" w:hanging="2880"/>
            <w:rPr>
              <w:b/>
            </w:rPr>
          </w:pPr>
          <w:bookmarkStart w:id="3" w:name="_Hlk150423621"/>
          <w:r w:rsidRPr="00135DAA">
            <w:rPr>
              <w:b/>
            </w:rPr>
            <w:t>2. Cooperation programming</w:t>
          </w:r>
        </w:p>
        <w:p w14:paraId="65BA7065" w14:textId="77777777" w:rsidR="00F97BFA" w:rsidRPr="0071643D" w:rsidRDefault="00F97BFA" w:rsidP="00F97BFA">
          <w:r w:rsidRPr="00135DAA">
            <w:t xml:space="preserve">Act as interface between cooperation and political teams on programming issues with a political dimension, in particular on the joint programming (EU and EU member states) exercise. Act for the Cooperation sections as focal point on specific </w:t>
          </w:r>
          <w:r>
            <w:t xml:space="preserve">crosscutting </w:t>
          </w:r>
          <w:r w:rsidRPr="0071643D">
            <w:t>issues,</w:t>
          </w:r>
          <w:r>
            <w:t xml:space="preserve"> in line with the identified priorities</w:t>
          </w:r>
          <w:r w:rsidRPr="0071643D">
            <w:t xml:space="preserve">. </w:t>
          </w:r>
        </w:p>
        <w:p w14:paraId="3C76AE67" w14:textId="77777777" w:rsidR="00F97BFA" w:rsidRPr="0071643D" w:rsidRDefault="00F97BFA" w:rsidP="00F97BFA">
          <w:pPr>
            <w:rPr>
              <w:b/>
            </w:rPr>
          </w:pPr>
          <w:r w:rsidRPr="0071643D">
            <w:rPr>
              <w:b/>
            </w:rPr>
            <w:t>3. Briefings</w:t>
          </w:r>
        </w:p>
        <w:p w14:paraId="300D8BD9" w14:textId="77777777" w:rsidR="00F97BFA" w:rsidRPr="0071643D" w:rsidRDefault="00F97BFA" w:rsidP="00F97BFA">
          <w:r w:rsidRPr="0071643D">
            <w:lastRenderedPageBreak/>
            <w:t>Prepare regular briefings upon request; assist the Cooperation and Political sections in drafting briefings, speeches/speaking notes for the Head of Delegation or for headquarters.</w:t>
          </w:r>
        </w:p>
        <w:p w14:paraId="12BAC2ED" w14:textId="77777777" w:rsidR="00F97BFA" w:rsidRPr="0071643D" w:rsidRDefault="00F97BFA" w:rsidP="00F97BFA">
          <w:pPr>
            <w:ind w:left="2880" w:hanging="2880"/>
            <w:rPr>
              <w:b/>
            </w:rPr>
          </w:pPr>
          <w:r w:rsidRPr="0071643D">
            <w:rPr>
              <w:b/>
            </w:rPr>
            <w:t xml:space="preserve">4. Communication and visibility </w:t>
          </w:r>
        </w:p>
        <w:p w14:paraId="21D4AF54" w14:textId="77777777" w:rsidR="00F97BFA" w:rsidRDefault="00F97BFA" w:rsidP="00F97BFA">
          <w:pPr>
            <w:spacing w:after="0"/>
          </w:pPr>
          <w:r w:rsidRPr="0071643D">
            <w:t xml:space="preserve">Provide support on visibility activities and media products, upon request. </w:t>
          </w:r>
          <w:r>
            <w:t>Ensure e</w:t>
          </w:r>
          <w:r w:rsidRPr="0071643D">
            <w:t>xternal communication concerning EU actions in the field of competence</w:t>
          </w:r>
          <w:r>
            <w:t xml:space="preserve"> in cooperation with the Communications team.</w:t>
          </w:r>
        </w:p>
        <w:p w14:paraId="7756E9F3" w14:textId="77777777" w:rsidR="00F97BFA" w:rsidRPr="0071643D" w:rsidRDefault="00F97BFA" w:rsidP="00F97BFA">
          <w:pPr>
            <w:spacing w:after="0"/>
          </w:pPr>
        </w:p>
        <w:p w14:paraId="5C5A1792" w14:textId="77777777" w:rsidR="00F97BFA" w:rsidRPr="0071643D" w:rsidRDefault="00F97BFA" w:rsidP="00F97BFA">
          <w:pPr>
            <w:ind w:left="2880" w:hanging="2880"/>
            <w:rPr>
              <w:b/>
            </w:rPr>
          </w:pPr>
          <w:r w:rsidRPr="0071643D">
            <w:rPr>
              <w:b/>
            </w:rPr>
            <w:t>5. Representation and participation</w:t>
          </w:r>
        </w:p>
        <w:p w14:paraId="07472578" w14:textId="77777777" w:rsidR="00F97BFA" w:rsidRPr="0071643D" w:rsidRDefault="00F97BFA" w:rsidP="00F97BFA">
          <w:r w:rsidRPr="0071643D">
            <w:t xml:space="preserve">Assist the Head of Political section and the Head of Cooperation with preparation and reporting on meetings and events (donors working groups, meetings with the civil society, meetings with EU member states, ad-hoc working groups). </w:t>
          </w:r>
        </w:p>
        <w:p w14:paraId="4F750F82" w14:textId="77777777" w:rsidR="00F97BFA" w:rsidRPr="00DF7525" w:rsidRDefault="00F97BFA" w:rsidP="00DF7525">
          <w:pPr>
            <w:ind w:left="2880" w:hanging="2880"/>
          </w:pPr>
          <w:r w:rsidRPr="0071643D">
            <w:t xml:space="preserve">Prepare and assist with missions from Headquarters. </w:t>
          </w:r>
        </w:p>
      </w:sdtContent>
    </w:sdt>
    <w:bookmarkEnd w:id="3" w:displacedByCustomXml="prev"/>
    <w:p w14:paraId="58E0E0CA" w14:textId="77777777" w:rsidR="002B3CBF" w:rsidRDefault="002B3CBF" w:rsidP="00994062">
      <w:pPr>
        <w:pStyle w:val="ListNumber"/>
        <w:numPr>
          <w:ilvl w:val="0"/>
          <w:numId w:val="0"/>
        </w:numPr>
        <w:ind w:left="709" w:hanging="709"/>
        <w:rPr>
          <w:b/>
          <w:bCs/>
          <w:lang w:eastAsia="en-GB"/>
        </w:rPr>
      </w:pPr>
    </w:p>
    <w:p w14:paraId="461C9B2C" w14:textId="77777777"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279AF24" w14:textId="77777777" w:rsidR="002E40A9" w:rsidRPr="00AF7D78" w:rsidRDefault="00F97BFA" w:rsidP="002E40A9">
          <w:pPr>
            <w:rPr>
              <w:lang w:val="en-US" w:eastAsia="en-GB"/>
            </w:rPr>
          </w:pPr>
          <w:r>
            <w:rPr>
              <w:lang w:val="en-US" w:eastAsia="en-GB"/>
            </w:rPr>
            <w:t>The Jobholder profile should correspond to the Job description and to the eligibility criteria.</w:t>
          </w:r>
        </w:p>
      </w:sdtContent>
    </w:sdt>
    <w:bookmarkEnd w:id="2"/>
    <w:p w14:paraId="2140CED9" w14:textId="77777777" w:rsidR="00E21DBD" w:rsidRPr="00AF7D78" w:rsidRDefault="00E21DBD" w:rsidP="00E21DBD">
      <w:pPr>
        <w:spacing w:after="0"/>
        <w:rPr>
          <w:lang w:val="en-US" w:eastAsia="en-GB"/>
        </w:rPr>
      </w:pPr>
    </w:p>
    <w:p w14:paraId="4E4C1B58" w14:textId="77777777" w:rsidR="00E21DBD" w:rsidRPr="00AF7D78" w:rsidRDefault="00E21DBD" w:rsidP="00E21DBD">
      <w:pPr>
        <w:spacing w:after="0"/>
        <w:rPr>
          <w:lang w:val="en-US" w:eastAsia="en-GB"/>
        </w:rPr>
      </w:pPr>
    </w:p>
    <w:p w14:paraId="58C1E7DE"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21E914E1"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05D2BE6E"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00E02867" w14:textId="77777777"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327AB1DD" w14:textId="77777777"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280638D7" w14:textId="77777777"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11BF4F03" w14:textId="77777777"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7346D913" w14:textId="77777777" w:rsidR="00DF1E49" w:rsidRDefault="00DF1E49" w:rsidP="009A2F00">
      <w:pPr>
        <w:rPr>
          <w:lang w:eastAsia="en-GB"/>
        </w:rPr>
      </w:pPr>
    </w:p>
    <w:p w14:paraId="0002B231"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027ABC79"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399D2A0D" w14:textId="77777777"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5D630FF5" w14:textId="7777777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3C681C92"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011CDC78" w14:textId="77777777" w:rsidR="00E21DBD" w:rsidRPr="002C49D0" w:rsidRDefault="00E21DBD" w:rsidP="009A2F00">
      <w:pPr>
        <w:rPr>
          <w:lang w:eastAsia="en-GB"/>
        </w:rPr>
      </w:pPr>
    </w:p>
    <w:p w14:paraId="4B428963"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529D71BB" w14:textId="77777777" w:rsidR="00693BC6" w:rsidRDefault="00693BC6" w:rsidP="00693BC6">
      <w:pPr>
        <w:keepNext/>
        <w:rPr>
          <w:lang w:eastAsia="en-GB"/>
        </w:rPr>
      </w:pPr>
      <w:r>
        <w:rPr>
          <w:lang w:eastAsia="en-GB"/>
        </w:rPr>
        <w:t xml:space="preserve">If you are interested, please follow the instructions given by your employer on how to apply. </w:t>
      </w:r>
    </w:p>
    <w:p w14:paraId="7D210545" w14:textId="7777777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76D42F4F" w14:textId="77777777"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4527E4A8" w14:textId="77777777"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267BDDB8" w14:textId="77777777" w:rsidR="00E21DBD" w:rsidRPr="00F67B35" w:rsidRDefault="00E21DBD" w:rsidP="009A2F00">
      <w:pPr>
        <w:rPr>
          <w:lang w:val="en-US" w:eastAsia="en-GB"/>
        </w:rPr>
      </w:pPr>
    </w:p>
    <w:p w14:paraId="78F5A9C4"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37EC0D0" w14:textId="7777777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BD0B" w14:textId="77777777" w:rsidR="009D42D0" w:rsidRDefault="009D42D0">
      <w:pPr>
        <w:spacing w:after="0"/>
      </w:pPr>
      <w:r>
        <w:separator/>
      </w:r>
    </w:p>
  </w:endnote>
  <w:endnote w:type="continuationSeparator" w:id="0">
    <w:p w14:paraId="1FCE3784" w14:textId="77777777" w:rsidR="009D42D0" w:rsidRDefault="009D4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62A4"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C08" w14:textId="77777777" w:rsidR="00F6462F" w:rsidRDefault="00F4683D">
    <w:pPr>
      <w:pStyle w:val="FooterLine"/>
      <w:jc w:val="center"/>
    </w:pPr>
    <w:r>
      <w:fldChar w:fldCharType="begin"/>
    </w:r>
    <w:r>
      <w:instrText>PAGE   \* MERGEFORMAT</w:instrText>
    </w:r>
    <w:r>
      <w:fldChar w:fldCharType="separate"/>
    </w:r>
    <w:r w:rsidR="00C1272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F41B" w14:textId="77777777" w:rsidR="009D42D0" w:rsidRDefault="009D42D0">
      <w:pPr>
        <w:spacing w:after="0"/>
      </w:pPr>
      <w:r>
        <w:separator/>
      </w:r>
    </w:p>
  </w:footnote>
  <w:footnote w:type="continuationSeparator" w:id="0">
    <w:p w14:paraId="476DA06B" w14:textId="77777777" w:rsidR="009D42D0" w:rsidRDefault="009D42D0">
      <w:pPr>
        <w:spacing w:after="0"/>
      </w:pPr>
      <w:r>
        <w:continuationSeparator/>
      </w:r>
    </w:p>
  </w:footnote>
  <w:footnote w:id="1">
    <w:p w14:paraId="144A53D8"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D5A48DF"/>
    <w:multiLevelType w:val="hybridMultilevel"/>
    <w:tmpl w:val="7E8ADC5E"/>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97585951">
    <w:abstractNumId w:val="1"/>
  </w:num>
  <w:num w:numId="2" w16cid:durableId="869880789">
    <w:abstractNumId w:val="14"/>
  </w:num>
  <w:num w:numId="3" w16cid:durableId="513036259">
    <w:abstractNumId w:val="9"/>
  </w:num>
  <w:num w:numId="4" w16cid:durableId="730689745">
    <w:abstractNumId w:val="15"/>
  </w:num>
  <w:num w:numId="5" w16cid:durableId="1986467936">
    <w:abstractNumId w:val="21"/>
  </w:num>
  <w:num w:numId="6" w16cid:durableId="1097364305">
    <w:abstractNumId w:val="23"/>
  </w:num>
  <w:num w:numId="7" w16cid:durableId="1718551234">
    <w:abstractNumId w:val="2"/>
  </w:num>
  <w:num w:numId="8" w16cid:durableId="39137148">
    <w:abstractNumId w:val="8"/>
  </w:num>
  <w:num w:numId="9" w16cid:durableId="1971396956">
    <w:abstractNumId w:val="17"/>
  </w:num>
  <w:num w:numId="10" w16cid:durableId="1635214596">
    <w:abstractNumId w:val="3"/>
  </w:num>
  <w:num w:numId="11" w16cid:durableId="2069914380">
    <w:abstractNumId w:val="5"/>
  </w:num>
  <w:num w:numId="12" w16cid:durableId="1749497638">
    <w:abstractNumId w:val="6"/>
  </w:num>
  <w:num w:numId="13" w16cid:durableId="881013943">
    <w:abstractNumId w:val="10"/>
  </w:num>
  <w:num w:numId="14" w16cid:durableId="806320554">
    <w:abstractNumId w:val="16"/>
  </w:num>
  <w:num w:numId="15" w16cid:durableId="1297956633">
    <w:abstractNumId w:val="20"/>
  </w:num>
  <w:num w:numId="16" w16cid:durableId="1187017660">
    <w:abstractNumId w:val="24"/>
  </w:num>
  <w:num w:numId="17" w16cid:durableId="1412853406">
    <w:abstractNumId w:val="11"/>
  </w:num>
  <w:num w:numId="18" w16cid:durableId="2033677336">
    <w:abstractNumId w:val="12"/>
  </w:num>
  <w:num w:numId="19" w16cid:durableId="1080517958">
    <w:abstractNumId w:val="25"/>
  </w:num>
  <w:num w:numId="20" w16cid:durableId="185028637">
    <w:abstractNumId w:val="19"/>
  </w:num>
  <w:num w:numId="21" w16cid:durableId="570232791">
    <w:abstractNumId w:val="22"/>
  </w:num>
  <w:num w:numId="22" w16cid:durableId="1939942971">
    <w:abstractNumId w:val="4"/>
  </w:num>
  <w:num w:numId="23" w16cid:durableId="1947300822">
    <w:abstractNumId w:val="7"/>
  </w:num>
  <w:num w:numId="24" w16cid:durableId="1943997562">
    <w:abstractNumId w:val="13"/>
  </w:num>
  <w:num w:numId="25" w16cid:durableId="895775625">
    <w:abstractNumId w:val="3"/>
  </w:num>
  <w:num w:numId="26" w16cid:durableId="1074008548">
    <w:abstractNumId w:val="3"/>
  </w:num>
  <w:num w:numId="27" w16cid:durableId="181490505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122188454">
    <w:abstractNumId w:val="3"/>
  </w:num>
  <w:num w:numId="29" w16cid:durableId="1236741381">
    <w:abstractNumId w:val="3"/>
  </w:num>
  <w:num w:numId="30" w16cid:durableId="2119330640">
    <w:abstractNumId w:val="3"/>
  </w:num>
  <w:num w:numId="31" w16cid:durableId="414590498">
    <w:abstractNumId w:val="3"/>
  </w:num>
  <w:num w:numId="32" w16cid:durableId="604462521">
    <w:abstractNumId w:val="3"/>
  </w:num>
  <w:num w:numId="33" w16cid:durableId="1535653985">
    <w:abstractNumId w:val="0"/>
  </w:num>
  <w:num w:numId="34" w16cid:durableId="12411417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1228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A2A36"/>
    <w:rsid w:val="002B3CBF"/>
    <w:rsid w:val="002C13C3"/>
    <w:rsid w:val="002C49D0"/>
    <w:rsid w:val="002E40A9"/>
    <w:rsid w:val="00394447"/>
    <w:rsid w:val="003E50A4"/>
    <w:rsid w:val="0040388A"/>
    <w:rsid w:val="00431778"/>
    <w:rsid w:val="00454CC7"/>
    <w:rsid w:val="00465645"/>
    <w:rsid w:val="00476034"/>
    <w:rsid w:val="005168AD"/>
    <w:rsid w:val="005207DF"/>
    <w:rsid w:val="00543AFD"/>
    <w:rsid w:val="0058240F"/>
    <w:rsid w:val="00592CD5"/>
    <w:rsid w:val="005D1B85"/>
    <w:rsid w:val="005F13F4"/>
    <w:rsid w:val="00665583"/>
    <w:rsid w:val="00693BC6"/>
    <w:rsid w:val="00696070"/>
    <w:rsid w:val="006A1DA6"/>
    <w:rsid w:val="007E531E"/>
    <w:rsid w:val="007F02AC"/>
    <w:rsid w:val="007F7012"/>
    <w:rsid w:val="0087419B"/>
    <w:rsid w:val="008D02B7"/>
    <w:rsid w:val="008F0B52"/>
    <w:rsid w:val="008F4BA9"/>
    <w:rsid w:val="00994062"/>
    <w:rsid w:val="00996CC6"/>
    <w:rsid w:val="009A1EA0"/>
    <w:rsid w:val="009A2F00"/>
    <w:rsid w:val="009C5E27"/>
    <w:rsid w:val="009D42D0"/>
    <w:rsid w:val="00A033AD"/>
    <w:rsid w:val="00AB2CEA"/>
    <w:rsid w:val="00AF6424"/>
    <w:rsid w:val="00B24CC5"/>
    <w:rsid w:val="00B256B5"/>
    <w:rsid w:val="00B3644B"/>
    <w:rsid w:val="00B65513"/>
    <w:rsid w:val="00B73F08"/>
    <w:rsid w:val="00B8014C"/>
    <w:rsid w:val="00C06724"/>
    <w:rsid w:val="00C12724"/>
    <w:rsid w:val="00C3254D"/>
    <w:rsid w:val="00C504C7"/>
    <w:rsid w:val="00C66B70"/>
    <w:rsid w:val="00C75BA4"/>
    <w:rsid w:val="00CB5B61"/>
    <w:rsid w:val="00CD2C5A"/>
    <w:rsid w:val="00D0015C"/>
    <w:rsid w:val="00D03CF4"/>
    <w:rsid w:val="00D7090C"/>
    <w:rsid w:val="00D84D53"/>
    <w:rsid w:val="00D96984"/>
    <w:rsid w:val="00DB3FF4"/>
    <w:rsid w:val="00DD41ED"/>
    <w:rsid w:val="00DF1E49"/>
    <w:rsid w:val="00DF7525"/>
    <w:rsid w:val="00E21DBD"/>
    <w:rsid w:val="00E342CB"/>
    <w:rsid w:val="00E41704"/>
    <w:rsid w:val="00E44D7F"/>
    <w:rsid w:val="00E82667"/>
    <w:rsid w:val="00EB3147"/>
    <w:rsid w:val="00F4683D"/>
    <w:rsid w:val="00F6462F"/>
    <w:rsid w:val="00F91B73"/>
    <w:rsid w:val="00F93413"/>
    <w:rsid w:val="00F97BFA"/>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9EE00"/>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8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74FEC"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2911481">
    <w:abstractNumId w:val="0"/>
  </w:num>
  <w:num w:numId="2" w16cid:durableId="35666542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9A12CB"/>
    <w:rsid w:val="009A27EC"/>
    <w:rsid w:val="00CA527C"/>
    <w:rsid w:val="00D374C1"/>
    <w:rsid w:val="00ED10DB"/>
    <w:rsid w:val="00F74F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4F65C0C1-CFF3-4B56-99D2-6A1BB62E0102}">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1334</Words>
  <Characters>7606</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2024-07-04T13:01:00Z</dcterms:created>
  <dcterms:modified xsi:type="dcterms:W3CDTF">2024-07-15T09:30:00Z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