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39" w:rsidRDefault="003144C2">
      <w:r>
        <w:rPr>
          <w:rFonts w:cs="Arial"/>
          <w:noProof/>
          <w:sz w:val="16"/>
          <w:lang w:eastAsia="sl-SI"/>
        </w:rPr>
        <w:drawing>
          <wp:anchor distT="0" distB="0" distL="114300" distR="114300" simplePos="0" relativeHeight="251660288" behindDoc="0" locked="0" layoutInCell="1" allowOverlap="1" wp14:editId="21FA09C8">
            <wp:simplePos x="0" y="0"/>
            <wp:positionH relativeFrom="margin">
              <wp:align>left</wp:align>
            </wp:positionH>
            <wp:positionV relativeFrom="paragraph">
              <wp:posOffset>7670</wp:posOffset>
            </wp:positionV>
            <wp:extent cx="2667635" cy="38417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635" cy="384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2F39" w:rsidRDefault="00892F39" w:rsidP="00892F39"/>
    <w:tbl>
      <w:tblPr>
        <w:tblStyle w:val="Tabelamrea"/>
        <w:tblpPr w:leftFromText="141" w:rightFromText="141" w:vertAnchor="text" w:horzAnchor="margin" w:tblpY="133"/>
        <w:tblW w:w="0" w:type="auto"/>
        <w:tblLook w:val="04A0" w:firstRow="1" w:lastRow="0" w:firstColumn="1" w:lastColumn="0" w:noHBand="0" w:noVBand="1"/>
      </w:tblPr>
      <w:tblGrid>
        <w:gridCol w:w="2122"/>
        <w:gridCol w:w="6940"/>
      </w:tblGrid>
      <w:tr w:rsidR="0000117E" w:rsidRPr="00D037C7" w:rsidTr="0000117E">
        <w:trPr>
          <w:trHeight w:val="567"/>
        </w:trPr>
        <w:tc>
          <w:tcPr>
            <w:tcW w:w="2122" w:type="dxa"/>
            <w:vAlign w:val="center"/>
          </w:tcPr>
          <w:p w:rsidR="0000117E" w:rsidRPr="00D037C7" w:rsidRDefault="0000117E" w:rsidP="0000117E">
            <w:pPr>
              <w:pStyle w:val="Naslovpublikacije"/>
              <w:spacing w:after="0"/>
              <w:rPr>
                <w:rFonts w:ascii="Arial" w:hAnsi="Arial" w:cs="Arial"/>
                <w:color w:val="auto"/>
                <w:sz w:val="20"/>
                <w:szCs w:val="20"/>
              </w:rPr>
            </w:pPr>
            <w:proofErr w:type="spellStart"/>
            <w:r>
              <w:rPr>
                <w:rFonts w:ascii="Arial" w:eastAsiaTheme="minorHAnsi" w:hAnsi="Arial" w:cs="Arial"/>
                <w:color w:val="auto"/>
                <w:sz w:val="20"/>
                <w:szCs w:val="20"/>
              </w:rPr>
              <w:t>Subject</w:t>
            </w:r>
            <w:proofErr w:type="spellEnd"/>
            <w:r w:rsidRPr="00D037C7">
              <w:rPr>
                <w:rFonts w:ascii="Arial" w:eastAsiaTheme="minorHAnsi" w:hAnsi="Arial" w:cs="Arial"/>
                <w:color w:val="auto"/>
                <w:sz w:val="20"/>
                <w:szCs w:val="20"/>
              </w:rPr>
              <w:t>:</w:t>
            </w:r>
          </w:p>
        </w:tc>
        <w:tc>
          <w:tcPr>
            <w:tcW w:w="6940" w:type="dxa"/>
            <w:vAlign w:val="center"/>
          </w:tcPr>
          <w:p w:rsidR="0000117E" w:rsidRPr="007A6BDD" w:rsidRDefault="0000117E" w:rsidP="0000117E">
            <w:pPr>
              <w:pStyle w:val="Naslovpublikacije"/>
              <w:spacing w:after="0"/>
              <w:rPr>
                <w:rFonts w:ascii="Arial" w:hAnsi="Arial" w:cs="Arial"/>
                <w:color w:val="auto"/>
                <w:sz w:val="24"/>
                <w:szCs w:val="24"/>
              </w:rPr>
            </w:pPr>
            <w:proofErr w:type="spellStart"/>
            <w:r w:rsidRPr="007A6BDD">
              <w:rPr>
                <w:rFonts w:ascii="Arial" w:hAnsi="Arial" w:cs="Arial"/>
                <w:color w:val="auto"/>
                <w:sz w:val="24"/>
                <w:szCs w:val="24"/>
              </w:rPr>
              <w:t>Call</w:t>
            </w:r>
            <w:proofErr w:type="spellEnd"/>
            <w:r w:rsidRPr="007A6BDD">
              <w:rPr>
                <w:rFonts w:ascii="Arial" w:hAnsi="Arial" w:cs="Arial"/>
                <w:color w:val="auto"/>
                <w:sz w:val="24"/>
                <w:szCs w:val="24"/>
              </w:rPr>
              <w:t xml:space="preserve"> </w:t>
            </w:r>
            <w:proofErr w:type="spellStart"/>
            <w:r w:rsidRPr="007A6BDD">
              <w:rPr>
                <w:rFonts w:ascii="Arial" w:hAnsi="Arial" w:cs="Arial"/>
                <w:color w:val="auto"/>
                <w:sz w:val="24"/>
                <w:szCs w:val="24"/>
              </w:rPr>
              <w:t>for</w:t>
            </w:r>
            <w:proofErr w:type="spellEnd"/>
            <w:r w:rsidRPr="007A6BDD">
              <w:rPr>
                <w:rFonts w:ascii="Arial" w:hAnsi="Arial" w:cs="Arial"/>
                <w:color w:val="auto"/>
                <w:sz w:val="24"/>
                <w:szCs w:val="24"/>
              </w:rPr>
              <w:t xml:space="preserve"> </w:t>
            </w:r>
            <w:proofErr w:type="spellStart"/>
            <w:r w:rsidRPr="007A6BDD">
              <w:rPr>
                <w:rFonts w:ascii="Arial" w:hAnsi="Arial" w:cs="Arial"/>
                <w:color w:val="auto"/>
                <w:sz w:val="24"/>
                <w:szCs w:val="24"/>
              </w:rPr>
              <w:t>tenders</w:t>
            </w:r>
            <w:proofErr w:type="spellEnd"/>
            <w:r w:rsidRPr="007A6BDD">
              <w:rPr>
                <w:rFonts w:ascii="Arial" w:hAnsi="Arial" w:cs="Arial"/>
                <w:color w:val="auto"/>
                <w:sz w:val="24"/>
                <w:szCs w:val="24"/>
              </w:rPr>
              <w:t xml:space="preserve"> </w:t>
            </w:r>
            <w:proofErr w:type="spellStart"/>
            <w:r w:rsidRPr="007A6BDD">
              <w:rPr>
                <w:rFonts w:ascii="Arial" w:hAnsi="Arial" w:cs="Arial"/>
                <w:color w:val="auto"/>
                <w:sz w:val="24"/>
                <w:szCs w:val="24"/>
              </w:rPr>
              <w:t>for</w:t>
            </w:r>
            <w:proofErr w:type="spellEnd"/>
            <w:r w:rsidRPr="007A6BDD">
              <w:rPr>
                <w:rFonts w:ascii="Arial" w:hAnsi="Arial" w:cs="Arial"/>
                <w:color w:val="auto"/>
                <w:sz w:val="24"/>
                <w:szCs w:val="24"/>
              </w:rPr>
              <w:t xml:space="preserve"> </w:t>
            </w:r>
            <w:proofErr w:type="spellStart"/>
            <w:r w:rsidRPr="007A6BDD">
              <w:rPr>
                <w:rFonts w:ascii="Arial" w:hAnsi="Arial" w:cs="Arial"/>
                <w:color w:val="auto"/>
                <w:sz w:val="24"/>
                <w:szCs w:val="24"/>
              </w:rPr>
              <w:t>enhanced</w:t>
            </w:r>
            <w:proofErr w:type="spellEnd"/>
            <w:r w:rsidRPr="007A6BDD">
              <w:rPr>
                <w:rFonts w:ascii="Arial" w:hAnsi="Arial" w:cs="Arial"/>
                <w:color w:val="auto"/>
                <w:sz w:val="24"/>
                <w:szCs w:val="24"/>
              </w:rPr>
              <w:t xml:space="preserve"> </w:t>
            </w:r>
            <w:proofErr w:type="spellStart"/>
            <w:r w:rsidRPr="007A6BDD">
              <w:rPr>
                <w:rFonts w:ascii="Arial" w:hAnsi="Arial" w:cs="Arial"/>
                <w:color w:val="auto"/>
                <w:sz w:val="24"/>
                <w:szCs w:val="24"/>
              </w:rPr>
              <w:t>air</w:t>
            </w:r>
            <w:proofErr w:type="spellEnd"/>
            <w:r w:rsidRPr="007A6BDD">
              <w:rPr>
                <w:rFonts w:ascii="Arial" w:hAnsi="Arial" w:cs="Arial"/>
                <w:color w:val="auto"/>
                <w:sz w:val="24"/>
                <w:szCs w:val="24"/>
              </w:rPr>
              <w:t xml:space="preserve"> </w:t>
            </w:r>
            <w:proofErr w:type="spellStart"/>
            <w:r w:rsidRPr="007A6BDD">
              <w:rPr>
                <w:rFonts w:ascii="Arial" w:hAnsi="Arial" w:cs="Arial"/>
                <w:color w:val="auto"/>
                <w:sz w:val="24"/>
                <w:szCs w:val="24"/>
              </w:rPr>
              <w:t>connectivity</w:t>
            </w:r>
            <w:proofErr w:type="spellEnd"/>
            <w:r w:rsidRPr="007A6BDD">
              <w:rPr>
                <w:rFonts w:ascii="Arial" w:hAnsi="Arial" w:cs="Arial"/>
                <w:color w:val="auto"/>
                <w:sz w:val="24"/>
                <w:szCs w:val="24"/>
              </w:rPr>
              <w:t xml:space="preserve"> </w:t>
            </w:r>
            <w:proofErr w:type="spellStart"/>
            <w:r w:rsidRPr="007A6BDD">
              <w:rPr>
                <w:rFonts w:ascii="Arial" w:hAnsi="Arial" w:cs="Arial"/>
                <w:color w:val="auto"/>
                <w:sz w:val="24"/>
                <w:szCs w:val="24"/>
              </w:rPr>
              <w:t>of</w:t>
            </w:r>
            <w:proofErr w:type="spellEnd"/>
            <w:r w:rsidRPr="007A6BDD">
              <w:rPr>
                <w:rFonts w:ascii="Arial" w:hAnsi="Arial" w:cs="Arial"/>
                <w:color w:val="auto"/>
                <w:sz w:val="24"/>
                <w:szCs w:val="24"/>
              </w:rPr>
              <w:t xml:space="preserve"> </w:t>
            </w:r>
            <w:proofErr w:type="spellStart"/>
            <w:r w:rsidRPr="007A6BDD">
              <w:rPr>
                <w:rFonts w:ascii="Arial" w:hAnsi="Arial" w:cs="Arial"/>
                <w:color w:val="auto"/>
                <w:sz w:val="24"/>
                <w:szCs w:val="24"/>
              </w:rPr>
              <w:t>Slovenia</w:t>
            </w:r>
            <w:proofErr w:type="spellEnd"/>
            <w:r w:rsidRPr="007A6BDD">
              <w:rPr>
                <w:rFonts w:ascii="Arial" w:hAnsi="Arial" w:cs="Arial"/>
                <w:color w:val="auto"/>
                <w:sz w:val="24"/>
                <w:szCs w:val="24"/>
              </w:rPr>
              <w:t xml:space="preserve"> – </w:t>
            </w:r>
          </w:p>
          <w:p w:rsidR="0000117E" w:rsidRPr="007A6BDD" w:rsidRDefault="0000117E" w:rsidP="0000117E">
            <w:pPr>
              <w:jc w:val="center"/>
              <w:rPr>
                <w:rFonts w:ascii="Arial" w:hAnsi="Arial" w:cs="Arial"/>
                <w:b/>
                <w:sz w:val="20"/>
                <w:szCs w:val="20"/>
              </w:rPr>
            </w:pPr>
            <w:r w:rsidRPr="007A6BDD">
              <w:rPr>
                <w:rFonts w:ascii="Arial" w:hAnsi="Arial" w:cs="Arial"/>
                <w:b/>
                <w:sz w:val="24"/>
                <w:szCs w:val="24"/>
              </w:rPr>
              <w:t>Q&amp;A</w:t>
            </w:r>
          </w:p>
        </w:tc>
      </w:tr>
    </w:tbl>
    <w:p w:rsidR="00E5790F" w:rsidRDefault="00E5790F" w:rsidP="00892F39"/>
    <w:p w:rsidR="003144C2" w:rsidRPr="00892F39" w:rsidRDefault="003144C2" w:rsidP="00892F39"/>
    <w:p w:rsidR="00394A1B" w:rsidRDefault="003C46E1" w:rsidP="00394A1B">
      <w:pPr>
        <w:spacing w:after="0" w:line="240" w:lineRule="auto"/>
        <w:jc w:val="both"/>
        <w:rPr>
          <w:rFonts w:ascii="Arial" w:eastAsia="Times New Roman" w:hAnsi="Arial" w:cs="Arial"/>
          <w:b/>
          <w:color w:val="000000"/>
          <w:sz w:val="20"/>
          <w:szCs w:val="20"/>
          <w:lang w:val="en-GB"/>
          <w14:ligatures w14:val="standardContextual"/>
        </w:rPr>
      </w:pPr>
      <w:r>
        <w:rPr>
          <w:rFonts w:ascii="Arial" w:eastAsia="Times New Roman" w:hAnsi="Arial" w:cs="Arial"/>
          <w:b/>
          <w:sz w:val="20"/>
          <w:szCs w:val="20"/>
          <w:lang w:val="en-GB"/>
          <w14:ligatures w14:val="standardContextual"/>
        </w:rPr>
        <w:t>Question 1</w:t>
      </w:r>
      <w:r w:rsidR="00394A1B" w:rsidRPr="005F5029">
        <w:rPr>
          <w:rFonts w:ascii="Arial" w:eastAsia="Times New Roman" w:hAnsi="Arial" w:cs="Arial"/>
          <w:b/>
          <w:sz w:val="20"/>
          <w:szCs w:val="20"/>
          <w:lang w:val="en-GB"/>
          <w14:ligatures w14:val="standardContextual"/>
        </w:rPr>
        <w:t>: When is the required start of operations?</w:t>
      </w:r>
      <w:r w:rsidR="00394A1B" w:rsidRPr="005F5029">
        <w:rPr>
          <w:rFonts w:ascii="Arial" w:eastAsia="Times New Roman" w:hAnsi="Arial" w:cs="Arial"/>
          <w:b/>
          <w:color w:val="000000"/>
          <w:sz w:val="20"/>
          <w:szCs w:val="20"/>
          <w:lang w:val="en-GB"/>
          <w14:ligatures w14:val="standardContextual"/>
        </w:rPr>
        <w:t xml:space="preserve"> </w:t>
      </w:r>
    </w:p>
    <w:p w:rsidR="00394A1B" w:rsidRDefault="00394A1B" w:rsidP="00394A1B">
      <w:pPr>
        <w:spacing w:after="0" w:line="240" w:lineRule="auto"/>
        <w:jc w:val="both"/>
        <w:rPr>
          <w:rFonts w:ascii="Arial" w:hAnsi="Arial" w:cs="Arial"/>
          <w:b/>
          <w:bCs/>
          <w:sz w:val="20"/>
          <w:szCs w:val="20"/>
          <w:lang w:val="en-GB"/>
        </w:rPr>
      </w:pPr>
    </w:p>
    <w:p w:rsidR="00394A1B" w:rsidRPr="002A3896" w:rsidRDefault="00394A1B" w:rsidP="00394A1B">
      <w:pPr>
        <w:spacing w:after="0" w:line="240" w:lineRule="auto"/>
        <w:jc w:val="both"/>
        <w:rPr>
          <w:rFonts w:ascii="Arial" w:eastAsia="Times New Roman" w:hAnsi="Arial" w:cs="Arial"/>
          <w:b/>
          <w:color w:val="000000"/>
          <w:sz w:val="20"/>
          <w:szCs w:val="20"/>
          <w:lang w:val="en-GB"/>
          <w14:ligatures w14:val="standardContextual"/>
        </w:rPr>
      </w:pPr>
      <w:r w:rsidRPr="005F5029">
        <w:rPr>
          <w:rFonts w:ascii="Arial" w:hAnsi="Arial" w:cs="Arial"/>
          <w:b/>
          <w:bCs/>
          <w:sz w:val="20"/>
          <w:szCs w:val="20"/>
          <w:lang w:val="en-GB"/>
        </w:rPr>
        <w:t>Answer:</w:t>
      </w:r>
      <w:r w:rsidRPr="00696E14">
        <w:rPr>
          <w:rFonts w:ascii="Arial" w:hAnsi="Arial" w:cs="Arial"/>
          <w:bCs/>
          <w:sz w:val="20"/>
          <w:szCs w:val="20"/>
          <w:lang w:val="en-GB"/>
        </w:rPr>
        <w:t xml:space="preserve"> </w:t>
      </w:r>
    </w:p>
    <w:p w:rsidR="00394A1B" w:rsidRDefault="00394A1B" w:rsidP="00394A1B">
      <w:pPr>
        <w:spacing w:after="0" w:line="240" w:lineRule="auto"/>
        <w:jc w:val="both"/>
        <w:rPr>
          <w:rFonts w:ascii="Arial" w:hAnsi="Arial" w:cs="Arial"/>
          <w:bCs/>
          <w:sz w:val="20"/>
          <w:szCs w:val="20"/>
          <w:lang w:val="en-GB"/>
        </w:rPr>
      </w:pPr>
    </w:p>
    <w:p w:rsidR="00394A1B" w:rsidRDefault="00394A1B" w:rsidP="00394A1B">
      <w:pPr>
        <w:spacing w:after="0" w:line="240" w:lineRule="auto"/>
        <w:jc w:val="both"/>
        <w:rPr>
          <w:rFonts w:ascii="Arial" w:hAnsi="Arial" w:cs="Arial"/>
          <w:bCs/>
          <w:sz w:val="20"/>
          <w:szCs w:val="20"/>
          <w:lang w:val="en-GB"/>
        </w:rPr>
      </w:pPr>
      <w:r w:rsidRPr="00696E14">
        <w:rPr>
          <w:rFonts w:ascii="Arial" w:hAnsi="Arial" w:cs="Arial"/>
          <w:bCs/>
          <w:sz w:val="20"/>
          <w:szCs w:val="20"/>
          <w:lang w:val="en-GB"/>
        </w:rPr>
        <w:t>If an air carrier applies for a co-financing period of 2 years</w:t>
      </w:r>
      <w:r w:rsidR="003C73CA">
        <w:rPr>
          <w:rFonts w:ascii="Arial" w:hAnsi="Arial" w:cs="Arial"/>
          <w:bCs/>
          <w:sz w:val="20"/>
          <w:szCs w:val="20"/>
          <w:lang w:val="en-GB"/>
        </w:rPr>
        <w:t>,</w:t>
      </w:r>
      <w:r w:rsidRPr="00696E14">
        <w:rPr>
          <w:rFonts w:ascii="Arial" w:hAnsi="Arial" w:cs="Arial"/>
          <w:bCs/>
          <w:sz w:val="20"/>
          <w:szCs w:val="20"/>
          <w:lang w:val="en-GB"/>
        </w:rPr>
        <w:t xml:space="preserve"> the route must become operational no later than</w:t>
      </w:r>
      <w:r w:rsidR="003C73CA">
        <w:rPr>
          <w:rFonts w:ascii="Arial" w:hAnsi="Arial" w:cs="Arial"/>
          <w:bCs/>
          <w:sz w:val="20"/>
          <w:szCs w:val="20"/>
          <w:lang w:val="en-GB"/>
        </w:rPr>
        <w:t xml:space="preserve"> at</w:t>
      </w:r>
      <w:r w:rsidRPr="00696E14">
        <w:rPr>
          <w:rFonts w:ascii="Arial" w:hAnsi="Arial" w:cs="Arial"/>
          <w:bCs/>
          <w:sz w:val="20"/>
          <w:szCs w:val="20"/>
          <w:lang w:val="en-GB"/>
        </w:rPr>
        <w:t xml:space="preserve"> the start of the 2023 win</w:t>
      </w:r>
      <w:r>
        <w:rPr>
          <w:rFonts w:ascii="Arial" w:hAnsi="Arial" w:cs="Arial"/>
          <w:bCs/>
          <w:sz w:val="20"/>
          <w:szCs w:val="20"/>
          <w:lang w:val="en-GB"/>
        </w:rPr>
        <w:t>ter flight season</w:t>
      </w:r>
      <w:r w:rsidR="009C04AD">
        <w:rPr>
          <w:rFonts w:ascii="Arial" w:hAnsi="Arial" w:cs="Arial"/>
          <w:bCs/>
          <w:sz w:val="20"/>
          <w:szCs w:val="20"/>
          <w:lang w:val="en-GB"/>
        </w:rPr>
        <w:t>.</w:t>
      </w:r>
    </w:p>
    <w:p w:rsidR="00394A1B" w:rsidRDefault="00394A1B" w:rsidP="00394A1B">
      <w:pPr>
        <w:spacing w:after="0" w:line="240" w:lineRule="auto"/>
        <w:jc w:val="both"/>
        <w:rPr>
          <w:rFonts w:ascii="Arial" w:hAnsi="Arial" w:cs="Arial"/>
          <w:bCs/>
          <w:sz w:val="20"/>
          <w:szCs w:val="20"/>
          <w:lang w:val="en-GB"/>
        </w:rPr>
      </w:pPr>
    </w:p>
    <w:p w:rsidR="00394A1B" w:rsidRPr="003D300D" w:rsidRDefault="00394A1B" w:rsidP="00394A1B">
      <w:pPr>
        <w:spacing w:after="0" w:line="240" w:lineRule="auto"/>
        <w:jc w:val="both"/>
        <w:rPr>
          <w:rFonts w:ascii="Arial" w:eastAsia="Times New Roman" w:hAnsi="Arial" w:cs="Arial"/>
          <w:sz w:val="20"/>
          <w:szCs w:val="20"/>
          <w:lang w:val="en-GB"/>
        </w:rPr>
      </w:pPr>
      <w:r>
        <w:rPr>
          <w:rFonts w:ascii="Arial" w:eastAsia="Times New Roman" w:hAnsi="Arial" w:cs="Arial"/>
          <w:sz w:val="20"/>
          <w:szCs w:val="20"/>
          <w:lang w:val="en-GB"/>
        </w:rPr>
        <w:t xml:space="preserve">If an air carrier </w:t>
      </w:r>
      <w:r w:rsidR="003C46E1">
        <w:rPr>
          <w:rFonts w:ascii="Arial" w:eastAsia="Times New Roman" w:hAnsi="Arial" w:cs="Arial"/>
          <w:sz w:val="20"/>
          <w:szCs w:val="20"/>
          <w:lang w:val="en-GB"/>
        </w:rPr>
        <w:t xml:space="preserve">was </w:t>
      </w:r>
      <w:r>
        <w:rPr>
          <w:rFonts w:ascii="Arial" w:eastAsia="Times New Roman" w:hAnsi="Arial" w:cs="Arial"/>
          <w:sz w:val="20"/>
          <w:szCs w:val="20"/>
          <w:lang w:val="en-GB"/>
        </w:rPr>
        <w:t>plan</w:t>
      </w:r>
      <w:r w:rsidR="003C46E1">
        <w:rPr>
          <w:rFonts w:ascii="Arial" w:eastAsia="Times New Roman" w:hAnsi="Arial" w:cs="Arial"/>
          <w:sz w:val="20"/>
          <w:szCs w:val="20"/>
          <w:lang w:val="en-GB"/>
        </w:rPr>
        <w:t>ning</w:t>
      </w:r>
      <w:r>
        <w:rPr>
          <w:rFonts w:ascii="Arial" w:eastAsia="Times New Roman" w:hAnsi="Arial" w:cs="Arial"/>
          <w:sz w:val="20"/>
          <w:szCs w:val="20"/>
          <w:lang w:val="en-GB"/>
        </w:rPr>
        <w:t xml:space="preserve"> to begin</w:t>
      </w:r>
      <w:r w:rsidR="003C46E1">
        <w:rPr>
          <w:rFonts w:ascii="Arial" w:eastAsia="Times New Roman" w:hAnsi="Arial" w:cs="Arial"/>
          <w:sz w:val="20"/>
          <w:szCs w:val="20"/>
          <w:lang w:val="en-GB"/>
        </w:rPr>
        <w:t xml:space="preserve"> to operate</w:t>
      </w:r>
      <w:r>
        <w:rPr>
          <w:rFonts w:ascii="Arial" w:eastAsia="Times New Roman" w:hAnsi="Arial" w:cs="Arial"/>
          <w:sz w:val="20"/>
          <w:szCs w:val="20"/>
          <w:lang w:val="en-GB"/>
        </w:rPr>
        <w:t xml:space="preserve"> after the start </w:t>
      </w:r>
      <w:r w:rsidRPr="00696E14">
        <w:rPr>
          <w:rFonts w:ascii="Arial" w:hAnsi="Arial" w:cs="Arial"/>
          <w:bCs/>
          <w:sz w:val="20"/>
          <w:szCs w:val="20"/>
          <w:lang w:val="en-GB"/>
        </w:rPr>
        <w:t>of the 2023 winter flight season</w:t>
      </w:r>
      <w:r w:rsidRPr="003D300D">
        <w:rPr>
          <w:rFonts w:ascii="Arial" w:eastAsia="Times New Roman" w:hAnsi="Arial" w:cs="Arial"/>
          <w:sz w:val="20"/>
          <w:szCs w:val="20"/>
          <w:lang w:val="en-GB"/>
        </w:rPr>
        <w:t xml:space="preserve"> </w:t>
      </w:r>
      <w:r>
        <w:rPr>
          <w:rFonts w:ascii="Arial" w:eastAsia="Times New Roman" w:hAnsi="Arial" w:cs="Arial"/>
          <w:sz w:val="20"/>
          <w:szCs w:val="20"/>
          <w:lang w:val="en-GB"/>
        </w:rPr>
        <w:t>it will not be eligible for 2-year support but</w:t>
      </w:r>
      <w:r w:rsidRPr="003D300D">
        <w:rPr>
          <w:rFonts w:ascii="Arial" w:eastAsia="Times New Roman" w:hAnsi="Arial" w:cs="Arial"/>
          <w:sz w:val="20"/>
          <w:szCs w:val="20"/>
          <w:lang w:val="en-GB"/>
        </w:rPr>
        <w:t xml:space="preserve"> a relatively shorter period</w:t>
      </w:r>
      <w:r w:rsidR="003C73CA">
        <w:rPr>
          <w:rFonts w:ascii="Arial" w:eastAsia="Times New Roman" w:hAnsi="Arial" w:cs="Arial"/>
          <w:sz w:val="20"/>
          <w:szCs w:val="20"/>
          <w:lang w:val="en-GB"/>
        </w:rPr>
        <w:t xml:space="preserve">, as granted support </w:t>
      </w:r>
      <w:r w:rsidR="000818EF">
        <w:rPr>
          <w:rFonts w:ascii="Arial" w:eastAsia="Times New Roman" w:hAnsi="Arial" w:cs="Arial"/>
          <w:sz w:val="20"/>
          <w:szCs w:val="20"/>
          <w:lang w:val="en-GB"/>
        </w:rPr>
        <w:t>can only be given until 31 October 2025 at the latest</w:t>
      </w:r>
      <w:r w:rsidR="003C73CA">
        <w:rPr>
          <w:rFonts w:ascii="Arial" w:eastAsia="Times New Roman" w:hAnsi="Arial" w:cs="Arial"/>
          <w:sz w:val="20"/>
          <w:szCs w:val="20"/>
          <w:lang w:val="en-GB"/>
        </w:rPr>
        <w:t xml:space="preserve">. </w:t>
      </w:r>
    </w:p>
    <w:p w:rsidR="00394A1B" w:rsidRDefault="00394A1B" w:rsidP="005B173B">
      <w:pPr>
        <w:spacing w:after="0" w:line="240" w:lineRule="auto"/>
        <w:jc w:val="both"/>
        <w:rPr>
          <w:rFonts w:ascii="Arial" w:hAnsi="Arial" w:cs="Arial"/>
          <w:b/>
          <w:sz w:val="20"/>
          <w:szCs w:val="20"/>
          <w:lang w:val="en-GB"/>
        </w:rPr>
      </w:pPr>
    </w:p>
    <w:p w:rsidR="003C46E1" w:rsidRDefault="003C46E1" w:rsidP="003C46E1">
      <w:pPr>
        <w:spacing w:after="0" w:line="240" w:lineRule="auto"/>
        <w:jc w:val="both"/>
        <w:rPr>
          <w:rFonts w:ascii="Arial" w:eastAsia="Times New Roman" w:hAnsi="Arial" w:cs="Arial"/>
          <w:b/>
          <w:color w:val="000000"/>
          <w:sz w:val="20"/>
          <w:szCs w:val="20"/>
          <w:lang w:val="en-GB"/>
          <w14:ligatures w14:val="standardContextual"/>
        </w:rPr>
      </w:pPr>
      <w:proofErr w:type="spellStart"/>
      <w:r>
        <w:rPr>
          <w:rFonts w:ascii="Arial" w:hAnsi="Arial" w:cs="Arial"/>
          <w:b/>
          <w:sz w:val="20"/>
          <w:szCs w:val="20"/>
        </w:rPr>
        <w:t>Question</w:t>
      </w:r>
      <w:proofErr w:type="spellEnd"/>
      <w:r>
        <w:rPr>
          <w:rFonts w:ascii="Arial" w:hAnsi="Arial" w:cs="Arial"/>
          <w:b/>
          <w:sz w:val="20"/>
          <w:szCs w:val="20"/>
        </w:rPr>
        <w:t xml:space="preserve"> 2</w:t>
      </w:r>
      <w:r w:rsidRPr="00696E14">
        <w:rPr>
          <w:rFonts w:ascii="Arial" w:hAnsi="Arial" w:cs="Arial"/>
          <w:b/>
          <w:sz w:val="20"/>
          <w:szCs w:val="20"/>
        </w:rPr>
        <w:t xml:space="preserve">: </w:t>
      </w:r>
      <w:r>
        <w:rPr>
          <w:rFonts w:ascii="Arial" w:eastAsia="Times New Roman" w:hAnsi="Arial" w:cs="Arial"/>
          <w:b/>
          <w:color w:val="000000"/>
          <w:sz w:val="20"/>
          <w:szCs w:val="20"/>
          <w:lang w:val="en-GB"/>
          <w14:ligatures w14:val="standardContextual"/>
        </w:rPr>
        <w:t xml:space="preserve">Is </w:t>
      </w:r>
      <w:r w:rsidRPr="00762539">
        <w:rPr>
          <w:rFonts w:ascii="Arial" w:eastAsia="Times New Roman" w:hAnsi="Arial" w:cs="Arial"/>
          <w:b/>
          <w:color w:val="000000"/>
          <w:sz w:val="20"/>
          <w:szCs w:val="20"/>
          <w:lang w:val="en-GB"/>
          <w14:ligatures w14:val="standardContextual"/>
        </w:rPr>
        <w:t>t</w:t>
      </w:r>
      <w:r>
        <w:rPr>
          <w:rFonts w:ascii="Arial" w:eastAsia="Times New Roman" w:hAnsi="Arial" w:cs="Arial"/>
          <w:b/>
          <w:color w:val="000000"/>
          <w:sz w:val="20"/>
          <w:szCs w:val="20"/>
          <w:lang w:val="en-GB"/>
          <w14:ligatures w14:val="standardContextual"/>
        </w:rPr>
        <w:t xml:space="preserve">he maximum period of support </w:t>
      </w:r>
      <w:r w:rsidRPr="00762539">
        <w:rPr>
          <w:rFonts w:ascii="Arial" w:eastAsia="Times New Roman" w:hAnsi="Arial" w:cs="Arial"/>
          <w:b/>
          <w:color w:val="000000"/>
          <w:sz w:val="20"/>
          <w:szCs w:val="20"/>
          <w:lang w:val="en-GB"/>
          <w14:ligatures w14:val="standardContextual"/>
        </w:rPr>
        <w:t xml:space="preserve">2 years? </w:t>
      </w:r>
    </w:p>
    <w:p w:rsidR="003C46E1" w:rsidRPr="00696E14" w:rsidRDefault="003C46E1" w:rsidP="003C46E1">
      <w:pPr>
        <w:spacing w:after="0" w:line="240" w:lineRule="auto"/>
        <w:jc w:val="both"/>
        <w:rPr>
          <w:rFonts w:ascii="Arial" w:hAnsi="Arial" w:cs="Arial"/>
          <w:b/>
          <w:sz w:val="20"/>
          <w:szCs w:val="20"/>
        </w:rPr>
      </w:pPr>
    </w:p>
    <w:p w:rsidR="003C46E1" w:rsidRDefault="003C46E1" w:rsidP="003C46E1">
      <w:pPr>
        <w:spacing w:after="0" w:line="240" w:lineRule="auto"/>
        <w:jc w:val="both"/>
        <w:rPr>
          <w:rFonts w:ascii="Arial" w:eastAsia="Times New Roman" w:hAnsi="Arial" w:cs="Arial"/>
          <w:color w:val="000000"/>
          <w:sz w:val="20"/>
          <w:szCs w:val="20"/>
          <w:lang w:val="en-GB"/>
          <w14:ligatures w14:val="standardContextual"/>
        </w:rPr>
      </w:pPr>
      <w:r w:rsidRPr="007B3405">
        <w:rPr>
          <w:rFonts w:ascii="Arial" w:eastAsia="Times New Roman" w:hAnsi="Arial" w:cs="Arial"/>
          <w:b/>
          <w:color w:val="000000"/>
          <w:sz w:val="20"/>
          <w:szCs w:val="20"/>
          <w:lang w:val="en-GB"/>
          <w14:ligatures w14:val="standardContextual"/>
        </w:rPr>
        <w:t>Answer:</w:t>
      </w:r>
      <w:r w:rsidRPr="00696E14">
        <w:rPr>
          <w:rFonts w:ascii="Arial" w:eastAsia="Times New Roman" w:hAnsi="Arial" w:cs="Arial"/>
          <w:color w:val="000000"/>
          <w:sz w:val="20"/>
          <w:szCs w:val="20"/>
          <w:lang w:val="en-GB"/>
          <w14:ligatures w14:val="standardContextual"/>
        </w:rPr>
        <w:t xml:space="preserve"> </w:t>
      </w:r>
    </w:p>
    <w:p w:rsidR="003C46E1" w:rsidRDefault="003C46E1" w:rsidP="003C46E1">
      <w:pPr>
        <w:spacing w:after="0" w:line="240" w:lineRule="auto"/>
        <w:jc w:val="both"/>
        <w:rPr>
          <w:rFonts w:ascii="Arial" w:eastAsia="Times New Roman" w:hAnsi="Arial" w:cs="Arial"/>
          <w:color w:val="000000"/>
          <w:sz w:val="20"/>
          <w:szCs w:val="20"/>
          <w:lang w:val="en-GB"/>
          <w14:ligatures w14:val="standardContextual"/>
        </w:rPr>
      </w:pPr>
    </w:p>
    <w:p w:rsidR="003C46E1" w:rsidRPr="003D300D" w:rsidRDefault="003C46E1" w:rsidP="003C46E1">
      <w:pPr>
        <w:spacing w:after="0" w:line="240" w:lineRule="auto"/>
        <w:jc w:val="both"/>
        <w:rPr>
          <w:rFonts w:ascii="Arial" w:eastAsia="Times New Roman" w:hAnsi="Arial" w:cs="Arial"/>
          <w:sz w:val="20"/>
          <w:szCs w:val="20"/>
          <w:lang w:val="en-GB"/>
        </w:rPr>
      </w:pPr>
      <w:r>
        <w:rPr>
          <w:rFonts w:ascii="Arial" w:eastAsia="Times New Roman" w:hAnsi="Arial" w:cs="Arial"/>
          <w:color w:val="000000"/>
          <w:sz w:val="20"/>
          <w:szCs w:val="20"/>
          <w:lang w:val="en-GB"/>
          <w14:ligatures w14:val="standardContextual"/>
        </w:rPr>
        <w:t xml:space="preserve">Yes. </w:t>
      </w:r>
      <w:r w:rsidRPr="00696E14">
        <w:rPr>
          <w:rFonts w:ascii="Arial" w:hAnsi="Arial" w:cs="Arial"/>
          <w:bCs/>
          <w:sz w:val="20"/>
          <w:szCs w:val="20"/>
          <w:lang w:val="en-GB"/>
        </w:rPr>
        <w:t xml:space="preserve">Two years is the maximum co-financing period of </w:t>
      </w:r>
      <w:r>
        <w:rPr>
          <w:rFonts w:ascii="Arial" w:hAnsi="Arial" w:cs="Arial"/>
          <w:bCs/>
          <w:sz w:val="20"/>
          <w:szCs w:val="20"/>
          <w:lang w:val="en-GB"/>
        </w:rPr>
        <w:t>support</w:t>
      </w:r>
      <w:r w:rsidRPr="00696E14">
        <w:rPr>
          <w:rFonts w:ascii="Arial" w:hAnsi="Arial" w:cs="Arial"/>
          <w:bCs/>
          <w:sz w:val="20"/>
          <w:szCs w:val="20"/>
          <w:lang w:val="en-GB"/>
        </w:rPr>
        <w:t xml:space="preserve"> if the air carrier provides that the route becomes operational no later than </w:t>
      </w:r>
      <w:r w:rsidR="00260384">
        <w:rPr>
          <w:rFonts w:ascii="Arial" w:hAnsi="Arial" w:cs="Arial"/>
          <w:bCs/>
          <w:sz w:val="20"/>
          <w:szCs w:val="20"/>
          <w:lang w:val="en-GB"/>
        </w:rPr>
        <w:t>at</w:t>
      </w:r>
      <w:r w:rsidR="003C73CA">
        <w:rPr>
          <w:rFonts w:ascii="Arial" w:hAnsi="Arial" w:cs="Arial"/>
          <w:bCs/>
          <w:sz w:val="20"/>
          <w:szCs w:val="20"/>
          <w:lang w:val="en-GB"/>
        </w:rPr>
        <w:t xml:space="preserve"> </w:t>
      </w:r>
      <w:r w:rsidRPr="00696E14">
        <w:rPr>
          <w:rFonts w:ascii="Arial" w:hAnsi="Arial" w:cs="Arial"/>
          <w:bCs/>
          <w:sz w:val="20"/>
          <w:szCs w:val="20"/>
          <w:lang w:val="en-GB"/>
        </w:rPr>
        <w:t>the start of the 2023 winter flight season.</w:t>
      </w:r>
      <w:r w:rsidRPr="003D300D">
        <w:rPr>
          <w:rFonts w:ascii="Arial" w:eastAsia="Times New Roman" w:hAnsi="Arial" w:cs="Arial"/>
          <w:sz w:val="20"/>
          <w:szCs w:val="20"/>
          <w:lang w:val="en-GB"/>
        </w:rPr>
        <w:t xml:space="preserve"> </w:t>
      </w:r>
      <w:r>
        <w:rPr>
          <w:rFonts w:ascii="Arial" w:eastAsia="Times New Roman" w:hAnsi="Arial" w:cs="Arial"/>
          <w:sz w:val="20"/>
          <w:szCs w:val="20"/>
          <w:lang w:val="en-GB"/>
        </w:rPr>
        <w:t xml:space="preserve">If the operations begin later on, an air carrier will be eligible for support </w:t>
      </w:r>
      <w:r w:rsidRPr="003D300D">
        <w:rPr>
          <w:rFonts w:ascii="Arial" w:eastAsia="Times New Roman" w:hAnsi="Arial" w:cs="Arial"/>
          <w:sz w:val="20"/>
          <w:szCs w:val="20"/>
          <w:lang w:val="en-GB"/>
        </w:rPr>
        <w:t xml:space="preserve">for a relatively shorter period, but </w:t>
      </w:r>
      <w:r w:rsidR="00260384">
        <w:rPr>
          <w:rFonts w:ascii="Arial" w:eastAsia="Times New Roman" w:hAnsi="Arial" w:cs="Arial"/>
          <w:sz w:val="20"/>
          <w:szCs w:val="20"/>
          <w:lang w:val="en-GB"/>
        </w:rPr>
        <w:t xml:space="preserve">only </w:t>
      </w:r>
      <w:proofErr w:type="gramStart"/>
      <w:r w:rsidR="00260384">
        <w:rPr>
          <w:rFonts w:ascii="Arial" w:eastAsia="Times New Roman" w:hAnsi="Arial" w:cs="Arial"/>
          <w:sz w:val="20"/>
          <w:szCs w:val="20"/>
          <w:lang w:val="en-GB"/>
        </w:rPr>
        <w:t xml:space="preserve">until </w:t>
      </w:r>
      <w:r w:rsidRPr="003D300D">
        <w:rPr>
          <w:rFonts w:ascii="Arial" w:eastAsia="Times New Roman" w:hAnsi="Arial" w:cs="Arial"/>
          <w:sz w:val="20"/>
          <w:szCs w:val="20"/>
          <w:lang w:val="en-GB"/>
        </w:rPr>
        <w:t xml:space="preserve"> 31</w:t>
      </w:r>
      <w:proofErr w:type="gramEnd"/>
      <w:r w:rsidRPr="003D300D">
        <w:rPr>
          <w:rFonts w:ascii="Arial" w:eastAsia="Times New Roman" w:hAnsi="Arial" w:cs="Arial"/>
          <w:sz w:val="20"/>
          <w:szCs w:val="20"/>
          <w:lang w:val="en-GB"/>
        </w:rPr>
        <w:t xml:space="preserve"> October 2025</w:t>
      </w:r>
      <w:r w:rsidR="00260384">
        <w:rPr>
          <w:rFonts w:ascii="Arial" w:eastAsia="Times New Roman" w:hAnsi="Arial" w:cs="Arial"/>
          <w:sz w:val="20"/>
          <w:szCs w:val="20"/>
          <w:lang w:val="en-GB"/>
        </w:rPr>
        <w:t xml:space="preserve"> at the latest</w:t>
      </w:r>
      <w:r w:rsidRPr="003D300D">
        <w:rPr>
          <w:rFonts w:ascii="Arial" w:eastAsia="Times New Roman" w:hAnsi="Arial" w:cs="Arial"/>
          <w:sz w:val="20"/>
          <w:szCs w:val="20"/>
          <w:lang w:val="en-GB"/>
        </w:rPr>
        <w:t>.</w:t>
      </w:r>
    </w:p>
    <w:p w:rsidR="003C46E1" w:rsidRDefault="003C46E1" w:rsidP="005B173B">
      <w:pPr>
        <w:spacing w:after="0" w:line="240" w:lineRule="auto"/>
        <w:jc w:val="both"/>
        <w:rPr>
          <w:rFonts w:ascii="Arial" w:hAnsi="Arial" w:cs="Arial"/>
          <w:b/>
          <w:sz w:val="20"/>
          <w:szCs w:val="20"/>
          <w:lang w:val="en-GB"/>
        </w:rPr>
      </w:pPr>
    </w:p>
    <w:p w:rsidR="0063243A" w:rsidRDefault="0063243A" w:rsidP="005B173B">
      <w:pPr>
        <w:spacing w:after="0" w:line="240" w:lineRule="auto"/>
        <w:jc w:val="both"/>
        <w:rPr>
          <w:rFonts w:ascii="Arial" w:hAnsi="Arial" w:cs="Arial"/>
          <w:b/>
          <w:sz w:val="20"/>
          <w:szCs w:val="20"/>
          <w:lang w:val="en-GB"/>
        </w:rPr>
      </w:pPr>
      <w:r w:rsidRPr="00696E14">
        <w:rPr>
          <w:rFonts w:ascii="Arial" w:hAnsi="Arial" w:cs="Arial"/>
          <w:b/>
          <w:sz w:val="20"/>
          <w:szCs w:val="20"/>
          <w:lang w:val="en-GB"/>
        </w:rPr>
        <w:t>Q</w:t>
      </w:r>
      <w:r w:rsidR="003C46E1">
        <w:rPr>
          <w:rFonts w:ascii="Arial" w:hAnsi="Arial" w:cs="Arial"/>
          <w:b/>
          <w:sz w:val="20"/>
          <w:szCs w:val="20"/>
          <w:lang w:val="en-GB"/>
        </w:rPr>
        <w:t>uestion 3</w:t>
      </w:r>
      <w:r w:rsidR="00C74A03" w:rsidRPr="00696E14">
        <w:rPr>
          <w:rFonts w:ascii="Arial" w:hAnsi="Arial" w:cs="Arial"/>
          <w:b/>
          <w:sz w:val="20"/>
          <w:szCs w:val="20"/>
          <w:lang w:val="en-GB"/>
        </w:rPr>
        <w:t xml:space="preserve">: </w:t>
      </w:r>
      <w:r w:rsidR="00F50D32">
        <w:rPr>
          <w:rFonts w:ascii="Arial" w:hAnsi="Arial" w:cs="Arial"/>
          <w:b/>
          <w:sz w:val="20"/>
          <w:szCs w:val="20"/>
          <w:lang w:val="en-GB"/>
        </w:rPr>
        <w:t>Do</w:t>
      </w:r>
      <w:r w:rsidRPr="00696E14">
        <w:rPr>
          <w:rFonts w:ascii="Arial" w:hAnsi="Arial" w:cs="Arial"/>
          <w:b/>
          <w:sz w:val="20"/>
          <w:szCs w:val="20"/>
          <w:lang w:val="en-GB"/>
        </w:rPr>
        <w:t xml:space="preserve"> routes designated for support must operate year-round to receive the 50% discount, or is it possible to operate routes on a seasonal basis and still receive the 50% </w:t>
      </w:r>
      <w:proofErr w:type="gramStart"/>
      <w:r w:rsidRPr="00696E14">
        <w:rPr>
          <w:rFonts w:ascii="Arial" w:hAnsi="Arial" w:cs="Arial"/>
          <w:b/>
          <w:sz w:val="20"/>
          <w:szCs w:val="20"/>
          <w:lang w:val="en-GB"/>
        </w:rPr>
        <w:t>discount?</w:t>
      </w:r>
      <w:proofErr w:type="gramEnd"/>
    </w:p>
    <w:p w:rsidR="005B173B" w:rsidRPr="00696E14" w:rsidRDefault="005B173B" w:rsidP="005B173B">
      <w:pPr>
        <w:spacing w:after="0" w:line="240" w:lineRule="auto"/>
        <w:jc w:val="both"/>
        <w:rPr>
          <w:rFonts w:ascii="Arial" w:hAnsi="Arial" w:cs="Arial"/>
          <w:b/>
          <w:sz w:val="20"/>
          <w:szCs w:val="20"/>
          <w:lang w:val="en-GB"/>
        </w:rPr>
      </w:pPr>
    </w:p>
    <w:p w:rsidR="007B3405" w:rsidRDefault="0063243A" w:rsidP="005B173B">
      <w:pPr>
        <w:spacing w:after="0" w:line="240" w:lineRule="auto"/>
        <w:jc w:val="both"/>
        <w:rPr>
          <w:rFonts w:ascii="Arial" w:hAnsi="Arial" w:cs="Arial"/>
          <w:sz w:val="20"/>
          <w:szCs w:val="20"/>
        </w:rPr>
      </w:pPr>
      <w:proofErr w:type="spellStart"/>
      <w:r w:rsidRPr="00F50D32">
        <w:rPr>
          <w:rFonts w:ascii="Arial" w:hAnsi="Arial" w:cs="Arial"/>
          <w:b/>
          <w:sz w:val="20"/>
          <w:szCs w:val="20"/>
        </w:rPr>
        <w:t>A</w:t>
      </w:r>
      <w:r w:rsidR="00AB050E" w:rsidRPr="00F50D32">
        <w:rPr>
          <w:rFonts w:ascii="Arial" w:hAnsi="Arial" w:cs="Arial"/>
          <w:b/>
          <w:sz w:val="20"/>
          <w:szCs w:val="20"/>
        </w:rPr>
        <w:t>nswer</w:t>
      </w:r>
      <w:proofErr w:type="spellEnd"/>
      <w:r w:rsidR="00C74A03" w:rsidRPr="00F50D32">
        <w:rPr>
          <w:rFonts w:ascii="Arial" w:hAnsi="Arial" w:cs="Arial"/>
          <w:b/>
          <w:sz w:val="20"/>
          <w:szCs w:val="20"/>
        </w:rPr>
        <w:t>:</w:t>
      </w:r>
      <w:r w:rsidR="00C74A03" w:rsidRPr="00696E14">
        <w:rPr>
          <w:rFonts w:ascii="Arial" w:hAnsi="Arial" w:cs="Arial"/>
          <w:sz w:val="20"/>
          <w:szCs w:val="20"/>
        </w:rPr>
        <w:t xml:space="preserve"> </w:t>
      </w:r>
    </w:p>
    <w:p w:rsidR="007B3405" w:rsidRDefault="007B3405" w:rsidP="005B173B">
      <w:pPr>
        <w:spacing w:after="0" w:line="240" w:lineRule="auto"/>
        <w:jc w:val="both"/>
        <w:rPr>
          <w:rFonts w:ascii="Arial" w:hAnsi="Arial" w:cs="Arial"/>
          <w:sz w:val="20"/>
          <w:szCs w:val="20"/>
        </w:rPr>
      </w:pPr>
    </w:p>
    <w:p w:rsidR="00C74A03" w:rsidRPr="00776AD6" w:rsidRDefault="0063243A" w:rsidP="005B173B">
      <w:pPr>
        <w:spacing w:after="0" w:line="240" w:lineRule="auto"/>
        <w:jc w:val="both"/>
        <w:rPr>
          <w:rFonts w:ascii="Arial" w:hAnsi="Arial" w:cs="Arial"/>
          <w:sz w:val="20"/>
          <w:szCs w:val="20"/>
          <w:lang w:val="en-GB"/>
        </w:rPr>
      </w:pPr>
      <w:r w:rsidRPr="00776AD6">
        <w:rPr>
          <w:rFonts w:ascii="Arial" w:hAnsi="Arial" w:cs="Arial"/>
          <w:sz w:val="20"/>
          <w:szCs w:val="20"/>
          <w:lang w:val="en-GB"/>
        </w:rPr>
        <w:t xml:space="preserve">Air carriers can apply and, if selected, </w:t>
      </w:r>
      <w:proofErr w:type="gramStart"/>
      <w:r w:rsidRPr="00776AD6">
        <w:rPr>
          <w:rFonts w:ascii="Arial" w:hAnsi="Arial" w:cs="Arial"/>
          <w:sz w:val="20"/>
          <w:szCs w:val="20"/>
          <w:lang w:val="en-GB"/>
        </w:rPr>
        <w:t>be granted</w:t>
      </w:r>
      <w:proofErr w:type="gramEnd"/>
      <w:r w:rsidRPr="00776AD6">
        <w:rPr>
          <w:rFonts w:ascii="Arial" w:hAnsi="Arial" w:cs="Arial"/>
          <w:sz w:val="20"/>
          <w:szCs w:val="20"/>
          <w:lang w:val="en-GB"/>
        </w:rPr>
        <w:t xml:space="preserve"> the 50% of the value of airport charges (as defined in European Commission´s Guidelines on State aid to airports and airlines) even if they plan to operate for only one flight season (not year-round)</w:t>
      </w:r>
      <w:r w:rsidR="00E5790F" w:rsidRPr="00776AD6">
        <w:rPr>
          <w:rFonts w:ascii="Arial" w:hAnsi="Arial" w:cs="Arial"/>
          <w:sz w:val="20"/>
          <w:szCs w:val="20"/>
          <w:lang w:val="en-GB"/>
        </w:rPr>
        <w:t xml:space="preserve"> or </w:t>
      </w:r>
      <w:r w:rsidR="00776AD6" w:rsidRPr="00776AD6">
        <w:rPr>
          <w:rFonts w:ascii="Arial" w:hAnsi="Arial" w:cs="Arial"/>
          <w:sz w:val="20"/>
          <w:szCs w:val="20"/>
          <w:lang w:val="en-GB"/>
        </w:rPr>
        <w:t xml:space="preserve">a </w:t>
      </w:r>
      <w:r w:rsidR="00E5790F" w:rsidRPr="00776AD6">
        <w:rPr>
          <w:rFonts w:ascii="Arial" w:hAnsi="Arial" w:cs="Arial"/>
          <w:sz w:val="20"/>
          <w:szCs w:val="20"/>
          <w:lang w:val="en-GB"/>
        </w:rPr>
        <w:t>certain period</w:t>
      </w:r>
      <w:r w:rsidRPr="00776AD6">
        <w:rPr>
          <w:rFonts w:ascii="Arial" w:hAnsi="Arial" w:cs="Arial"/>
          <w:sz w:val="20"/>
          <w:szCs w:val="20"/>
          <w:lang w:val="en-GB"/>
        </w:rPr>
        <w:t>.</w:t>
      </w:r>
    </w:p>
    <w:p w:rsidR="005B173B" w:rsidRPr="00776AD6" w:rsidRDefault="005B173B" w:rsidP="005B173B">
      <w:pPr>
        <w:spacing w:after="0" w:line="240" w:lineRule="auto"/>
        <w:jc w:val="both"/>
        <w:rPr>
          <w:rFonts w:ascii="Arial" w:hAnsi="Arial" w:cs="Arial"/>
          <w:sz w:val="20"/>
          <w:szCs w:val="20"/>
          <w:lang w:val="en-GB"/>
        </w:rPr>
      </w:pPr>
    </w:p>
    <w:p w:rsidR="00A0658B" w:rsidRPr="00776AD6" w:rsidRDefault="0063243A" w:rsidP="005B173B">
      <w:pPr>
        <w:spacing w:after="0" w:line="240" w:lineRule="auto"/>
        <w:jc w:val="both"/>
        <w:rPr>
          <w:rFonts w:ascii="Arial" w:hAnsi="Arial" w:cs="Arial"/>
          <w:sz w:val="20"/>
          <w:szCs w:val="20"/>
          <w:lang w:val="en-GB"/>
        </w:rPr>
      </w:pPr>
      <w:r w:rsidRPr="00776AD6">
        <w:rPr>
          <w:rFonts w:ascii="Arial" w:hAnsi="Arial" w:cs="Arial"/>
          <w:sz w:val="20"/>
          <w:szCs w:val="20"/>
          <w:lang w:val="en-GB"/>
        </w:rPr>
        <w:t>We would like to clarify that the beneficiar</w:t>
      </w:r>
      <w:r w:rsidR="00F50D32" w:rsidRPr="00776AD6">
        <w:rPr>
          <w:rFonts w:ascii="Arial" w:hAnsi="Arial" w:cs="Arial"/>
          <w:sz w:val="20"/>
          <w:szCs w:val="20"/>
          <w:lang w:val="en-GB"/>
        </w:rPr>
        <w:t>y</w:t>
      </w:r>
      <w:r w:rsidRPr="00776AD6">
        <w:rPr>
          <w:rFonts w:ascii="Arial" w:hAnsi="Arial" w:cs="Arial"/>
          <w:sz w:val="20"/>
          <w:szCs w:val="20"/>
          <w:lang w:val="en-GB"/>
        </w:rPr>
        <w:t xml:space="preserve"> will not receive 50% "discount" but </w:t>
      </w:r>
      <w:proofErr w:type="gramStart"/>
      <w:r w:rsidRPr="00776AD6">
        <w:rPr>
          <w:rFonts w:ascii="Arial" w:hAnsi="Arial" w:cs="Arial"/>
          <w:sz w:val="20"/>
          <w:szCs w:val="20"/>
          <w:lang w:val="en-GB"/>
        </w:rPr>
        <w:t>will be reimbursed</w:t>
      </w:r>
      <w:proofErr w:type="gramEnd"/>
      <w:r w:rsidRPr="00776AD6">
        <w:rPr>
          <w:rFonts w:ascii="Arial" w:hAnsi="Arial" w:cs="Arial"/>
          <w:sz w:val="20"/>
          <w:szCs w:val="20"/>
          <w:lang w:val="en-GB"/>
        </w:rPr>
        <w:t xml:space="preserve"> with 50% of airport charges levied at the Slovenian airport in respect of the route. The beneficiar</w:t>
      </w:r>
      <w:r w:rsidR="00F50D32" w:rsidRPr="00776AD6">
        <w:rPr>
          <w:rFonts w:ascii="Arial" w:hAnsi="Arial" w:cs="Arial"/>
          <w:sz w:val="20"/>
          <w:szCs w:val="20"/>
          <w:lang w:val="en-GB"/>
        </w:rPr>
        <w:t>y</w:t>
      </w:r>
      <w:r w:rsidRPr="00776AD6">
        <w:rPr>
          <w:rFonts w:ascii="Arial" w:hAnsi="Arial" w:cs="Arial"/>
          <w:sz w:val="20"/>
          <w:szCs w:val="20"/>
          <w:lang w:val="en-GB"/>
        </w:rPr>
        <w:t xml:space="preserve"> shall prove </w:t>
      </w:r>
      <w:proofErr w:type="gramStart"/>
      <w:r w:rsidRPr="00776AD6">
        <w:rPr>
          <w:rFonts w:ascii="Arial" w:hAnsi="Arial" w:cs="Arial"/>
          <w:sz w:val="20"/>
          <w:szCs w:val="20"/>
          <w:lang w:val="en-GB"/>
        </w:rPr>
        <w:t xml:space="preserve">the </w:t>
      </w:r>
      <w:r w:rsidR="00260384">
        <w:rPr>
          <w:rFonts w:ascii="Arial" w:hAnsi="Arial" w:cs="Arial"/>
          <w:sz w:val="20"/>
          <w:szCs w:val="20"/>
          <w:lang w:val="en-GB"/>
        </w:rPr>
        <w:t xml:space="preserve"> eligibility</w:t>
      </w:r>
      <w:proofErr w:type="gramEnd"/>
      <w:r w:rsidRPr="00776AD6">
        <w:rPr>
          <w:rFonts w:ascii="Arial" w:hAnsi="Arial" w:cs="Arial"/>
          <w:sz w:val="20"/>
          <w:szCs w:val="20"/>
          <w:lang w:val="en-GB"/>
        </w:rPr>
        <w:t xml:space="preserve"> of the costs with invoices issued by the airpo</w:t>
      </w:r>
      <w:r w:rsidR="007A6BDD" w:rsidRPr="00776AD6">
        <w:rPr>
          <w:rFonts w:ascii="Arial" w:hAnsi="Arial" w:cs="Arial"/>
          <w:sz w:val="20"/>
          <w:szCs w:val="20"/>
          <w:lang w:val="en-GB"/>
        </w:rPr>
        <w:t>rt operator during the previous</w:t>
      </w:r>
      <w:r w:rsidRPr="00776AD6">
        <w:rPr>
          <w:rFonts w:ascii="Arial" w:hAnsi="Arial" w:cs="Arial"/>
          <w:sz w:val="20"/>
          <w:szCs w:val="20"/>
          <w:lang w:val="en-GB"/>
        </w:rPr>
        <w:t> three months.</w:t>
      </w:r>
    </w:p>
    <w:p w:rsidR="005B173B" w:rsidRPr="00776AD6" w:rsidRDefault="005B173B" w:rsidP="005B173B">
      <w:pPr>
        <w:spacing w:after="0" w:line="240" w:lineRule="auto"/>
        <w:jc w:val="both"/>
        <w:rPr>
          <w:rFonts w:ascii="Arial" w:hAnsi="Arial" w:cs="Arial"/>
          <w:sz w:val="20"/>
          <w:szCs w:val="20"/>
          <w:lang w:val="en-GB"/>
        </w:rPr>
      </w:pPr>
    </w:p>
    <w:p w:rsidR="00762539" w:rsidRPr="00776AD6" w:rsidRDefault="003C46E1" w:rsidP="005B173B">
      <w:pPr>
        <w:spacing w:after="0" w:line="240" w:lineRule="auto"/>
        <w:jc w:val="both"/>
        <w:rPr>
          <w:rFonts w:ascii="Arial" w:eastAsia="Times New Roman" w:hAnsi="Arial" w:cs="Arial"/>
          <w:b/>
          <w:color w:val="000000"/>
          <w:sz w:val="20"/>
          <w:szCs w:val="20"/>
          <w:lang w:val="en-GB"/>
          <w14:ligatures w14:val="standardContextual"/>
        </w:rPr>
      </w:pPr>
      <w:r w:rsidRPr="00776AD6">
        <w:rPr>
          <w:rFonts w:ascii="Arial" w:hAnsi="Arial" w:cs="Arial"/>
          <w:b/>
          <w:sz w:val="20"/>
          <w:szCs w:val="20"/>
          <w:lang w:val="en-GB"/>
        </w:rPr>
        <w:t>Question 4</w:t>
      </w:r>
      <w:r w:rsidR="00AB050E" w:rsidRPr="00776AD6">
        <w:rPr>
          <w:rFonts w:ascii="Arial" w:hAnsi="Arial" w:cs="Arial"/>
          <w:b/>
          <w:sz w:val="20"/>
          <w:szCs w:val="20"/>
          <w:lang w:val="en-GB"/>
        </w:rPr>
        <w:t>:</w:t>
      </w:r>
      <w:r w:rsidR="00C74A03" w:rsidRPr="00776AD6">
        <w:rPr>
          <w:rFonts w:ascii="Arial" w:hAnsi="Arial" w:cs="Arial"/>
          <w:b/>
          <w:sz w:val="20"/>
          <w:szCs w:val="20"/>
          <w:lang w:val="en-GB"/>
        </w:rPr>
        <w:t xml:space="preserve"> </w:t>
      </w:r>
      <w:r w:rsidR="00762539" w:rsidRPr="00776AD6">
        <w:rPr>
          <w:rFonts w:ascii="Arial" w:eastAsia="Times New Roman" w:hAnsi="Arial" w:cs="Arial"/>
          <w:b/>
          <w:color w:val="000000"/>
          <w:sz w:val="20"/>
          <w:szCs w:val="20"/>
          <w:lang w:val="en-GB"/>
          <w14:ligatures w14:val="standardContextual"/>
        </w:rPr>
        <w:t xml:space="preserve">With the eligible costs for the aid, would it cover 50% of the full </w:t>
      </w:r>
      <w:proofErr w:type="gramStart"/>
      <w:r w:rsidR="00762539" w:rsidRPr="00776AD6">
        <w:rPr>
          <w:rFonts w:ascii="Arial" w:eastAsia="Times New Roman" w:hAnsi="Arial" w:cs="Arial"/>
          <w:b/>
          <w:color w:val="000000"/>
          <w:sz w:val="20"/>
          <w:szCs w:val="20"/>
          <w:lang w:val="en-GB"/>
          <w14:ligatures w14:val="standardContextual"/>
        </w:rPr>
        <w:t>cost,</w:t>
      </w:r>
      <w:proofErr w:type="gramEnd"/>
      <w:r w:rsidR="00762539" w:rsidRPr="00776AD6">
        <w:rPr>
          <w:rFonts w:ascii="Arial" w:eastAsia="Times New Roman" w:hAnsi="Arial" w:cs="Arial"/>
          <w:b/>
          <w:color w:val="000000"/>
          <w:sz w:val="20"/>
          <w:szCs w:val="20"/>
          <w:lang w:val="en-GB"/>
          <w14:ligatures w14:val="standardContextual"/>
        </w:rPr>
        <w:t xml:space="preserve"> or 50% of the discounted cost (after new route incentive is applied)? </w:t>
      </w:r>
    </w:p>
    <w:p w:rsidR="005B173B" w:rsidRPr="00696E14" w:rsidRDefault="005B173B" w:rsidP="005B173B">
      <w:pPr>
        <w:spacing w:after="0" w:line="240" w:lineRule="auto"/>
        <w:jc w:val="both"/>
        <w:rPr>
          <w:rFonts w:ascii="Arial" w:hAnsi="Arial" w:cs="Arial"/>
          <w:b/>
          <w:sz w:val="20"/>
          <w:szCs w:val="20"/>
        </w:rPr>
      </w:pPr>
    </w:p>
    <w:p w:rsidR="007B3405" w:rsidRDefault="00C54C17" w:rsidP="005B173B">
      <w:pPr>
        <w:spacing w:after="0" w:line="240" w:lineRule="auto"/>
        <w:jc w:val="both"/>
        <w:rPr>
          <w:rFonts w:ascii="Arial" w:hAnsi="Arial" w:cs="Arial"/>
          <w:bCs/>
          <w:sz w:val="20"/>
          <w:szCs w:val="20"/>
          <w:lang w:val="en-GB"/>
        </w:rPr>
      </w:pPr>
      <w:r w:rsidRPr="00F50D32">
        <w:rPr>
          <w:rFonts w:ascii="Arial" w:hAnsi="Arial" w:cs="Arial"/>
          <w:b/>
          <w:bCs/>
          <w:sz w:val="20"/>
          <w:szCs w:val="20"/>
          <w:lang w:val="en-GB"/>
        </w:rPr>
        <w:t>A</w:t>
      </w:r>
      <w:r w:rsidR="00F50D32" w:rsidRPr="00F50D32">
        <w:rPr>
          <w:rFonts w:ascii="Arial" w:hAnsi="Arial" w:cs="Arial"/>
          <w:b/>
          <w:bCs/>
          <w:sz w:val="20"/>
          <w:szCs w:val="20"/>
          <w:lang w:val="en-GB"/>
        </w:rPr>
        <w:t>nswer</w:t>
      </w:r>
      <w:r w:rsidRPr="00F50D32">
        <w:rPr>
          <w:rFonts w:ascii="Arial" w:hAnsi="Arial" w:cs="Arial"/>
          <w:b/>
          <w:bCs/>
          <w:sz w:val="20"/>
          <w:szCs w:val="20"/>
          <w:lang w:val="en-GB"/>
        </w:rPr>
        <w:t>:</w:t>
      </w:r>
      <w:r w:rsidRPr="00696E14">
        <w:rPr>
          <w:rFonts w:ascii="Arial" w:hAnsi="Arial" w:cs="Arial"/>
          <w:bCs/>
          <w:sz w:val="20"/>
          <w:szCs w:val="20"/>
          <w:lang w:val="en-GB"/>
        </w:rPr>
        <w:t xml:space="preserve"> </w:t>
      </w:r>
    </w:p>
    <w:p w:rsidR="007B3405" w:rsidRDefault="007B3405" w:rsidP="005B173B">
      <w:pPr>
        <w:spacing w:after="0" w:line="240" w:lineRule="auto"/>
        <w:jc w:val="both"/>
        <w:rPr>
          <w:rFonts w:ascii="Arial" w:hAnsi="Arial" w:cs="Arial"/>
          <w:bCs/>
          <w:sz w:val="20"/>
          <w:szCs w:val="20"/>
          <w:lang w:val="en-GB"/>
        </w:rPr>
      </w:pPr>
    </w:p>
    <w:p w:rsidR="00C54C17" w:rsidRDefault="00C54C17" w:rsidP="005B173B">
      <w:pPr>
        <w:spacing w:after="0" w:line="240" w:lineRule="auto"/>
        <w:jc w:val="both"/>
        <w:rPr>
          <w:rFonts w:ascii="Arial" w:eastAsia="Times New Roman" w:hAnsi="Arial" w:cs="Arial"/>
          <w:color w:val="000000"/>
          <w:sz w:val="20"/>
          <w:szCs w:val="20"/>
          <w:lang w:val="en-GB"/>
          <w14:ligatures w14:val="standardContextual"/>
        </w:rPr>
      </w:pPr>
      <w:r w:rsidRPr="00696E14">
        <w:rPr>
          <w:rFonts w:ascii="Arial" w:hAnsi="Arial" w:cs="Arial"/>
          <w:bCs/>
          <w:sz w:val="20"/>
          <w:szCs w:val="20"/>
          <w:lang w:val="en-GB"/>
        </w:rPr>
        <w:t xml:space="preserve">The beneficiary </w:t>
      </w:r>
      <w:proofErr w:type="gramStart"/>
      <w:r w:rsidRPr="00696E14">
        <w:rPr>
          <w:rFonts w:ascii="Arial" w:hAnsi="Arial" w:cs="Arial"/>
          <w:bCs/>
          <w:sz w:val="20"/>
          <w:szCs w:val="20"/>
          <w:lang w:val="en-GB"/>
        </w:rPr>
        <w:t>will be reimbursed</w:t>
      </w:r>
      <w:proofErr w:type="gramEnd"/>
      <w:r w:rsidRPr="00696E14">
        <w:rPr>
          <w:rFonts w:ascii="Arial" w:hAnsi="Arial" w:cs="Arial"/>
          <w:bCs/>
          <w:sz w:val="20"/>
          <w:szCs w:val="20"/>
          <w:lang w:val="en-GB"/>
        </w:rPr>
        <w:t xml:space="preserve"> with 50% of airport charges levied at the Slovenian airport in respect of the particular route</w:t>
      </w:r>
      <w:r w:rsidR="007A6BDD">
        <w:rPr>
          <w:rFonts w:ascii="Arial" w:hAnsi="Arial" w:cs="Arial"/>
          <w:bCs/>
          <w:sz w:val="20"/>
          <w:szCs w:val="20"/>
          <w:lang w:val="en-GB"/>
        </w:rPr>
        <w:t xml:space="preserve"> and</w:t>
      </w:r>
      <w:r w:rsidRPr="00696E14">
        <w:rPr>
          <w:rFonts w:ascii="Arial" w:hAnsi="Arial" w:cs="Arial"/>
          <w:bCs/>
          <w:sz w:val="20"/>
          <w:szCs w:val="20"/>
          <w:lang w:val="en-GB"/>
        </w:rPr>
        <w:t xml:space="preserve"> shall prove the eligibil</w:t>
      </w:r>
      <w:r w:rsidR="00F50D32">
        <w:rPr>
          <w:rFonts w:ascii="Arial" w:hAnsi="Arial" w:cs="Arial"/>
          <w:bCs/>
          <w:sz w:val="20"/>
          <w:szCs w:val="20"/>
          <w:lang w:val="en-GB"/>
        </w:rPr>
        <w:t>i</w:t>
      </w:r>
      <w:r w:rsidRPr="00696E14">
        <w:rPr>
          <w:rFonts w:ascii="Arial" w:hAnsi="Arial" w:cs="Arial"/>
          <w:bCs/>
          <w:sz w:val="20"/>
          <w:szCs w:val="20"/>
          <w:lang w:val="en-GB"/>
        </w:rPr>
        <w:t xml:space="preserve">ty of the costs with invoices issued by the airport operator for the specific </w:t>
      </w:r>
      <w:r w:rsidR="007A6BDD">
        <w:rPr>
          <w:rFonts w:ascii="Arial" w:hAnsi="Arial" w:cs="Arial"/>
          <w:bCs/>
          <w:sz w:val="20"/>
          <w:szCs w:val="20"/>
          <w:lang w:val="en-GB"/>
        </w:rPr>
        <w:t>route.</w:t>
      </w:r>
      <w:r w:rsidRPr="00696E14">
        <w:rPr>
          <w:rFonts w:ascii="Arial" w:hAnsi="Arial" w:cs="Arial"/>
          <w:bCs/>
          <w:sz w:val="20"/>
          <w:szCs w:val="20"/>
          <w:lang w:val="en-GB"/>
        </w:rPr>
        <w:t xml:space="preserve"> </w:t>
      </w:r>
      <w:r w:rsidRPr="00696E14">
        <w:rPr>
          <w:rFonts w:ascii="Arial" w:hAnsi="Arial" w:cs="Arial"/>
          <w:sz w:val="20"/>
          <w:szCs w:val="20"/>
          <w:lang w:val="en-GB"/>
        </w:rPr>
        <w:t> </w:t>
      </w:r>
    </w:p>
    <w:p w:rsidR="00C54C17" w:rsidRPr="00762539" w:rsidRDefault="00C54C17" w:rsidP="005B173B">
      <w:pPr>
        <w:spacing w:after="0" w:line="240" w:lineRule="auto"/>
        <w:jc w:val="both"/>
        <w:rPr>
          <w:rFonts w:ascii="Arial" w:eastAsia="Times New Roman" w:hAnsi="Arial" w:cs="Arial"/>
          <w:color w:val="000000"/>
          <w:sz w:val="20"/>
          <w:szCs w:val="20"/>
          <w:lang w:val="en-GB"/>
          <w14:ligatures w14:val="standardContextual"/>
        </w:rPr>
      </w:pPr>
    </w:p>
    <w:p w:rsidR="00394A1B" w:rsidRPr="00980876" w:rsidRDefault="003C46E1" w:rsidP="00394A1B">
      <w:pPr>
        <w:spacing w:after="0" w:line="240" w:lineRule="auto"/>
        <w:rPr>
          <w:rFonts w:ascii="Arial" w:hAnsi="Arial" w:cs="Arial"/>
          <w:b/>
          <w:sz w:val="20"/>
          <w:szCs w:val="20"/>
        </w:rPr>
      </w:pPr>
      <w:proofErr w:type="spellStart"/>
      <w:r>
        <w:rPr>
          <w:rFonts w:ascii="Arial" w:hAnsi="Arial" w:cs="Arial"/>
          <w:b/>
          <w:sz w:val="20"/>
          <w:szCs w:val="20"/>
        </w:rPr>
        <w:t>Question</w:t>
      </w:r>
      <w:proofErr w:type="spellEnd"/>
      <w:r>
        <w:rPr>
          <w:rFonts w:ascii="Arial" w:hAnsi="Arial" w:cs="Arial"/>
          <w:b/>
          <w:sz w:val="20"/>
          <w:szCs w:val="20"/>
        </w:rPr>
        <w:t xml:space="preserve"> 5</w:t>
      </w:r>
      <w:r w:rsidR="00394A1B">
        <w:rPr>
          <w:rFonts w:ascii="Arial" w:hAnsi="Arial" w:cs="Arial"/>
          <w:b/>
          <w:sz w:val="20"/>
          <w:szCs w:val="20"/>
        </w:rPr>
        <w:t xml:space="preserve">: </w:t>
      </w:r>
      <w:proofErr w:type="spellStart"/>
      <w:r w:rsidR="00394A1B">
        <w:rPr>
          <w:rFonts w:ascii="Arial" w:hAnsi="Arial" w:cs="Arial"/>
          <w:b/>
          <w:sz w:val="20"/>
          <w:szCs w:val="20"/>
        </w:rPr>
        <w:t>W</w:t>
      </w:r>
      <w:r w:rsidR="00394A1B" w:rsidRPr="00980876">
        <w:rPr>
          <w:rFonts w:ascii="Arial" w:hAnsi="Arial" w:cs="Arial"/>
          <w:b/>
          <w:sz w:val="20"/>
          <w:szCs w:val="20"/>
          <w:lang w:eastAsia="sl-SI"/>
        </w:rPr>
        <w:t>hat</w:t>
      </w:r>
      <w:proofErr w:type="spellEnd"/>
      <w:r w:rsidR="00394A1B" w:rsidRPr="00980876">
        <w:rPr>
          <w:rFonts w:ascii="Arial" w:hAnsi="Arial" w:cs="Arial"/>
          <w:b/>
          <w:sz w:val="20"/>
          <w:szCs w:val="20"/>
          <w:lang w:eastAsia="sl-SI"/>
        </w:rPr>
        <w:t xml:space="preserve"> </w:t>
      </w:r>
      <w:proofErr w:type="spellStart"/>
      <w:r w:rsidR="00394A1B">
        <w:rPr>
          <w:rFonts w:ascii="Arial" w:hAnsi="Arial" w:cs="Arial"/>
          <w:b/>
          <w:sz w:val="20"/>
          <w:szCs w:val="20"/>
          <w:lang w:eastAsia="sl-SI"/>
        </w:rPr>
        <w:t>exactly</w:t>
      </w:r>
      <w:proofErr w:type="spellEnd"/>
      <w:r w:rsidR="00394A1B">
        <w:rPr>
          <w:rFonts w:ascii="Arial" w:hAnsi="Arial" w:cs="Arial"/>
          <w:b/>
          <w:sz w:val="20"/>
          <w:szCs w:val="20"/>
          <w:lang w:eastAsia="sl-SI"/>
        </w:rPr>
        <w:t xml:space="preserve"> </w:t>
      </w:r>
      <w:proofErr w:type="spellStart"/>
      <w:r w:rsidR="00394A1B">
        <w:rPr>
          <w:rFonts w:ascii="Arial" w:hAnsi="Arial" w:cs="Arial"/>
          <w:b/>
          <w:sz w:val="20"/>
          <w:szCs w:val="20"/>
          <w:lang w:eastAsia="sl-SI"/>
        </w:rPr>
        <w:t>must</w:t>
      </w:r>
      <w:proofErr w:type="spellEnd"/>
      <w:r w:rsidR="00394A1B">
        <w:rPr>
          <w:rFonts w:ascii="Arial" w:hAnsi="Arial" w:cs="Arial"/>
          <w:b/>
          <w:sz w:val="20"/>
          <w:szCs w:val="20"/>
          <w:lang w:eastAsia="sl-SI"/>
        </w:rPr>
        <w:t xml:space="preserve"> be </w:t>
      </w:r>
      <w:proofErr w:type="spellStart"/>
      <w:r w:rsidR="00394A1B">
        <w:rPr>
          <w:rFonts w:ascii="Arial" w:hAnsi="Arial" w:cs="Arial"/>
          <w:b/>
          <w:sz w:val="20"/>
          <w:szCs w:val="20"/>
          <w:lang w:eastAsia="sl-SI"/>
        </w:rPr>
        <w:t>included</w:t>
      </w:r>
      <w:proofErr w:type="spellEnd"/>
      <w:r w:rsidR="00394A1B">
        <w:rPr>
          <w:rFonts w:ascii="Arial" w:hAnsi="Arial" w:cs="Arial"/>
          <w:b/>
          <w:sz w:val="20"/>
          <w:szCs w:val="20"/>
          <w:lang w:eastAsia="sl-SI"/>
        </w:rPr>
        <w:t xml:space="preserve"> in </w:t>
      </w:r>
      <w:proofErr w:type="spellStart"/>
      <w:r w:rsidR="00394A1B">
        <w:rPr>
          <w:rFonts w:ascii="Arial" w:hAnsi="Arial" w:cs="Arial"/>
          <w:b/>
          <w:sz w:val="20"/>
          <w:szCs w:val="20"/>
          <w:lang w:eastAsia="sl-SI"/>
        </w:rPr>
        <w:t>the</w:t>
      </w:r>
      <w:proofErr w:type="spellEnd"/>
      <w:r w:rsidR="00394A1B" w:rsidRPr="00980876">
        <w:rPr>
          <w:rFonts w:ascii="Arial" w:hAnsi="Arial" w:cs="Arial"/>
          <w:b/>
          <w:sz w:val="20"/>
          <w:szCs w:val="20"/>
          <w:lang w:eastAsia="sl-SI"/>
        </w:rPr>
        <w:t xml:space="preserve"> business plan?</w:t>
      </w:r>
    </w:p>
    <w:p w:rsidR="00394A1B" w:rsidRDefault="00394A1B" w:rsidP="00394A1B">
      <w:pPr>
        <w:autoSpaceDE w:val="0"/>
        <w:autoSpaceDN w:val="0"/>
        <w:adjustRightInd w:val="0"/>
        <w:spacing w:after="0" w:line="240" w:lineRule="auto"/>
        <w:rPr>
          <w:rFonts w:ascii="Arial" w:hAnsi="Arial" w:cs="Arial"/>
          <w:color w:val="000000"/>
          <w:sz w:val="20"/>
          <w:szCs w:val="20"/>
          <w:lang w:eastAsia="sl-SI"/>
        </w:rPr>
      </w:pPr>
    </w:p>
    <w:p w:rsidR="00394A1B" w:rsidRPr="00394A1B" w:rsidRDefault="00394A1B" w:rsidP="00394A1B">
      <w:pPr>
        <w:autoSpaceDE w:val="0"/>
        <w:autoSpaceDN w:val="0"/>
        <w:adjustRightInd w:val="0"/>
        <w:spacing w:after="0" w:line="240" w:lineRule="auto"/>
        <w:rPr>
          <w:rFonts w:ascii="Arial" w:hAnsi="Arial" w:cs="Arial"/>
          <w:b/>
          <w:color w:val="000000"/>
          <w:sz w:val="20"/>
          <w:szCs w:val="20"/>
          <w:lang w:eastAsia="sl-SI"/>
        </w:rPr>
      </w:pPr>
      <w:proofErr w:type="spellStart"/>
      <w:r w:rsidRPr="00394A1B">
        <w:rPr>
          <w:rFonts w:ascii="Arial" w:hAnsi="Arial" w:cs="Arial"/>
          <w:b/>
          <w:color w:val="000000"/>
          <w:sz w:val="20"/>
          <w:szCs w:val="20"/>
          <w:lang w:eastAsia="sl-SI"/>
        </w:rPr>
        <w:t>Answer</w:t>
      </w:r>
      <w:proofErr w:type="spellEnd"/>
      <w:r w:rsidRPr="00394A1B">
        <w:rPr>
          <w:rFonts w:ascii="Arial" w:hAnsi="Arial" w:cs="Arial"/>
          <w:b/>
          <w:color w:val="000000"/>
          <w:sz w:val="20"/>
          <w:szCs w:val="20"/>
          <w:lang w:eastAsia="sl-SI"/>
        </w:rPr>
        <w:t xml:space="preserve">: </w:t>
      </w:r>
    </w:p>
    <w:p w:rsidR="00394A1B" w:rsidRDefault="00394A1B" w:rsidP="00394A1B">
      <w:pPr>
        <w:autoSpaceDE w:val="0"/>
        <w:autoSpaceDN w:val="0"/>
        <w:adjustRightInd w:val="0"/>
        <w:spacing w:after="0" w:line="240" w:lineRule="auto"/>
        <w:rPr>
          <w:rFonts w:ascii="Arial" w:hAnsi="Arial" w:cs="Arial"/>
          <w:color w:val="000000"/>
          <w:sz w:val="20"/>
          <w:szCs w:val="20"/>
          <w:lang w:eastAsia="sl-SI"/>
        </w:rPr>
      </w:pPr>
    </w:p>
    <w:p w:rsidR="00394A1B" w:rsidRPr="00776AD6" w:rsidRDefault="00394A1B" w:rsidP="00394A1B">
      <w:pPr>
        <w:autoSpaceDE w:val="0"/>
        <w:autoSpaceDN w:val="0"/>
        <w:adjustRightInd w:val="0"/>
        <w:spacing w:after="0" w:line="240" w:lineRule="auto"/>
        <w:jc w:val="both"/>
        <w:rPr>
          <w:rFonts w:ascii="Arial" w:hAnsi="Arial" w:cs="Arial"/>
          <w:color w:val="000000"/>
          <w:sz w:val="20"/>
          <w:szCs w:val="20"/>
          <w:lang w:val="en-GB" w:eastAsia="sl-SI"/>
        </w:rPr>
      </w:pPr>
      <w:r w:rsidRPr="00776AD6">
        <w:rPr>
          <w:rFonts w:ascii="Arial" w:hAnsi="Arial" w:cs="Arial"/>
          <w:color w:val="000000"/>
          <w:sz w:val="20"/>
          <w:szCs w:val="20"/>
          <w:lang w:val="en-GB" w:eastAsia="sl-SI"/>
        </w:rPr>
        <w:t xml:space="preserve">One of the conditions under which aid </w:t>
      </w:r>
      <w:proofErr w:type="gramStart"/>
      <w:r w:rsidRPr="00776AD6">
        <w:rPr>
          <w:rFonts w:ascii="Arial" w:hAnsi="Arial" w:cs="Arial"/>
          <w:color w:val="000000"/>
          <w:sz w:val="20"/>
          <w:szCs w:val="20"/>
          <w:lang w:val="en-GB" w:eastAsia="sl-SI"/>
        </w:rPr>
        <w:t>may be granted</w:t>
      </w:r>
      <w:proofErr w:type="gramEnd"/>
      <w:r w:rsidRPr="00776AD6">
        <w:rPr>
          <w:rFonts w:ascii="Arial" w:hAnsi="Arial" w:cs="Arial"/>
          <w:color w:val="000000"/>
          <w:sz w:val="20"/>
          <w:szCs w:val="20"/>
          <w:lang w:val="en-GB" w:eastAsia="sl-SI"/>
        </w:rPr>
        <w:t xml:space="preserve"> is to submit a business plan showing that the route for which the air carrier would receive </w:t>
      </w:r>
      <w:r w:rsidR="00260384">
        <w:rPr>
          <w:rFonts w:ascii="Arial" w:hAnsi="Arial" w:cs="Arial"/>
          <w:color w:val="000000"/>
          <w:sz w:val="20"/>
          <w:szCs w:val="20"/>
          <w:lang w:val="en-GB" w:eastAsia="sl-SI"/>
        </w:rPr>
        <w:t xml:space="preserve">the </w:t>
      </w:r>
      <w:r w:rsidRPr="00776AD6">
        <w:rPr>
          <w:rFonts w:ascii="Arial" w:hAnsi="Arial" w:cs="Arial"/>
          <w:color w:val="000000"/>
          <w:sz w:val="20"/>
          <w:szCs w:val="20"/>
          <w:lang w:val="en-GB" w:eastAsia="sl-SI"/>
        </w:rPr>
        <w:t>aid will become profitable</w:t>
      </w:r>
      <w:r w:rsidR="009B0784">
        <w:rPr>
          <w:rFonts w:ascii="Arial" w:hAnsi="Arial" w:cs="Arial"/>
          <w:color w:val="000000"/>
          <w:sz w:val="20"/>
          <w:szCs w:val="20"/>
          <w:lang w:val="en-GB" w:eastAsia="sl-SI"/>
        </w:rPr>
        <w:t xml:space="preserve"> </w:t>
      </w:r>
      <w:r w:rsidR="00260384">
        <w:rPr>
          <w:rFonts w:ascii="Arial" w:hAnsi="Arial" w:cs="Arial"/>
          <w:color w:val="000000"/>
          <w:sz w:val="20"/>
          <w:szCs w:val="20"/>
          <w:lang w:val="en-GB" w:eastAsia="sl-SI"/>
        </w:rPr>
        <w:t>after the financing period when</w:t>
      </w:r>
      <w:r w:rsidR="009B0784">
        <w:rPr>
          <w:rFonts w:ascii="Arial" w:hAnsi="Arial" w:cs="Arial"/>
          <w:color w:val="000000"/>
          <w:sz w:val="20"/>
          <w:szCs w:val="20"/>
          <w:lang w:val="en-GB" w:eastAsia="sl-SI"/>
        </w:rPr>
        <w:t xml:space="preserve"> </w:t>
      </w:r>
      <w:r w:rsidR="009B0784">
        <w:rPr>
          <w:rFonts w:ascii="Arial" w:hAnsi="Arial" w:cs="Arial"/>
          <w:color w:val="000000"/>
          <w:sz w:val="20"/>
          <w:szCs w:val="20"/>
          <w:lang w:val="en-GB" w:eastAsia="sl-SI"/>
        </w:rPr>
        <w:lastRenderedPageBreak/>
        <w:t xml:space="preserve">the air carrier no longer has public financing. </w:t>
      </w:r>
      <w:r w:rsidR="00260384">
        <w:rPr>
          <w:rFonts w:ascii="Arial" w:hAnsi="Arial" w:cs="Arial"/>
          <w:color w:val="000000"/>
          <w:sz w:val="20"/>
          <w:szCs w:val="20"/>
          <w:lang w:val="en-GB" w:eastAsia="sl-SI"/>
        </w:rPr>
        <w:t xml:space="preserve"> </w:t>
      </w:r>
      <w:r w:rsidR="003C46E1" w:rsidRPr="00776AD6">
        <w:rPr>
          <w:rFonts w:ascii="Arial" w:hAnsi="Arial" w:cs="Arial"/>
          <w:color w:val="000000"/>
          <w:sz w:val="20"/>
          <w:szCs w:val="20"/>
          <w:lang w:val="en-GB" w:eastAsia="sl-SI"/>
        </w:rPr>
        <w:t>A</w:t>
      </w:r>
      <w:r w:rsidRPr="00776AD6">
        <w:rPr>
          <w:rFonts w:ascii="Arial" w:hAnsi="Arial" w:cs="Arial"/>
          <w:color w:val="000000"/>
          <w:sz w:val="20"/>
          <w:szCs w:val="20"/>
          <w:lang w:val="en-GB" w:eastAsia="sl-SI"/>
        </w:rPr>
        <w:t xml:space="preserve"> business plan must include details of the new route, specif</w:t>
      </w:r>
      <w:r w:rsidR="00776AD6">
        <w:rPr>
          <w:rFonts w:ascii="Arial" w:hAnsi="Arial" w:cs="Arial"/>
          <w:color w:val="000000"/>
          <w:sz w:val="20"/>
          <w:szCs w:val="20"/>
          <w:lang w:val="en-GB" w:eastAsia="sl-SI"/>
        </w:rPr>
        <w:t xml:space="preserve">ications </w:t>
      </w:r>
      <w:proofErr w:type="gramStart"/>
      <w:r w:rsidR="00776AD6">
        <w:rPr>
          <w:rFonts w:ascii="Arial" w:hAnsi="Arial" w:cs="Arial"/>
          <w:color w:val="000000"/>
          <w:sz w:val="20"/>
          <w:szCs w:val="20"/>
          <w:lang w:val="en-GB" w:eastAsia="sl-SI"/>
        </w:rPr>
        <w:t xml:space="preserve">on </w:t>
      </w:r>
      <w:r w:rsidRPr="00776AD6">
        <w:rPr>
          <w:rFonts w:ascii="Arial" w:hAnsi="Arial" w:cs="Arial"/>
          <w:color w:val="000000"/>
          <w:sz w:val="20"/>
          <w:szCs w:val="20"/>
          <w:lang w:val="en-GB" w:eastAsia="sl-SI"/>
        </w:rPr>
        <w:t xml:space="preserve"> the</w:t>
      </w:r>
      <w:proofErr w:type="gramEnd"/>
      <w:r w:rsidRPr="00776AD6">
        <w:rPr>
          <w:rFonts w:ascii="Arial" w:hAnsi="Arial" w:cs="Arial"/>
          <w:color w:val="000000"/>
          <w:sz w:val="20"/>
          <w:szCs w:val="20"/>
          <w:lang w:val="en-GB" w:eastAsia="sl-SI"/>
        </w:rPr>
        <w:t xml:space="preserve"> flight schedule, information on the estimated number of passengers, information on profitability at the end of the public financing period</w:t>
      </w:r>
      <w:r w:rsidR="00776AD6">
        <w:rPr>
          <w:rFonts w:ascii="Arial" w:hAnsi="Arial" w:cs="Arial"/>
          <w:color w:val="000000"/>
          <w:sz w:val="20"/>
          <w:szCs w:val="20"/>
          <w:lang w:val="en-GB" w:eastAsia="sl-SI"/>
        </w:rPr>
        <w:t xml:space="preserve"> and</w:t>
      </w:r>
      <w:r w:rsidRPr="00776AD6">
        <w:rPr>
          <w:rFonts w:ascii="Arial" w:hAnsi="Arial" w:cs="Arial"/>
          <w:color w:val="000000"/>
          <w:sz w:val="20"/>
          <w:szCs w:val="20"/>
          <w:lang w:val="en-GB" w:eastAsia="sl-SI"/>
        </w:rPr>
        <w:t xml:space="preserve"> data on the operating period after the end of public financing</w:t>
      </w:r>
      <w:r w:rsidR="00776AD6">
        <w:rPr>
          <w:rFonts w:ascii="Arial" w:hAnsi="Arial" w:cs="Arial"/>
          <w:color w:val="000000"/>
          <w:sz w:val="20"/>
          <w:szCs w:val="20"/>
          <w:lang w:val="en-GB" w:eastAsia="sl-SI"/>
        </w:rPr>
        <w:t xml:space="preserve">. It must also include information </w:t>
      </w:r>
      <w:r w:rsidR="000818EF">
        <w:rPr>
          <w:rFonts w:ascii="Arial" w:hAnsi="Arial" w:cs="Arial"/>
          <w:color w:val="000000"/>
          <w:sz w:val="20"/>
          <w:szCs w:val="20"/>
          <w:lang w:val="en-GB" w:eastAsia="sl-SI"/>
        </w:rPr>
        <w:t>regarding</w:t>
      </w:r>
      <w:r w:rsidR="00776AD6">
        <w:rPr>
          <w:rFonts w:ascii="Arial" w:hAnsi="Arial" w:cs="Arial"/>
          <w:color w:val="000000"/>
          <w:sz w:val="20"/>
          <w:szCs w:val="20"/>
          <w:lang w:val="en-GB" w:eastAsia="sl-SI"/>
        </w:rPr>
        <w:t xml:space="preserve"> marketing </w:t>
      </w:r>
      <w:r w:rsidR="00E378E8">
        <w:rPr>
          <w:rFonts w:ascii="Arial" w:hAnsi="Arial" w:cs="Arial"/>
          <w:color w:val="000000"/>
          <w:sz w:val="20"/>
          <w:szCs w:val="20"/>
          <w:lang w:val="en-GB" w:eastAsia="sl-SI"/>
        </w:rPr>
        <w:t xml:space="preserve">of the new route </w:t>
      </w:r>
      <w:r w:rsidR="00776AD6">
        <w:rPr>
          <w:rFonts w:ascii="Arial" w:hAnsi="Arial" w:cs="Arial"/>
          <w:color w:val="000000"/>
          <w:sz w:val="20"/>
          <w:szCs w:val="20"/>
          <w:lang w:val="en-GB" w:eastAsia="sl-SI"/>
        </w:rPr>
        <w:t xml:space="preserve">in order </w:t>
      </w:r>
      <w:r w:rsidRPr="00776AD6">
        <w:rPr>
          <w:rFonts w:ascii="Arial" w:hAnsi="Arial" w:cs="Arial"/>
          <w:color w:val="000000"/>
          <w:sz w:val="20"/>
          <w:szCs w:val="20"/>
          <w:lang w:val="en-GB" w:eastAsia="sl-SI"/>
        </w:rPr>
        <w:t xml:space="preserve">to ensure the profitability target by the end of the public financing period. </w:t>
      </w:r>
    </w:p>
    <w:p w:rsidR="00394A1B" w:rsidRPr="00776AD6" w:rsidRDefault="00394A1B" w:rsidP="00394A1B">
      <w:pPr>
        <w:spacing w:after="0" w:line="240" w:lineRule="auto"/>
        <w:jc w:val="both"/>
        <w:rPr>
          <w:rFonts w:ascii="Arial" w:hAnsi="Arial" w:cs="Arial"/>
          <w:color w:val="000000"/>
          <w:sz w:val="20"/>
          <w:szCs w:val="20"/>
          <w:lang w:val="en-GB" w:eastAsia="sl-SI"/>
        </w:rPr>
      </w:pPr>
    </w:p>
    <w:p w:rsidR="00394A1B" w:rsidRPr="00776AD6" w:rsidRDefault="006129D2" w:rsidP="00394A1B">
      <w:pPr>
        <w:spacing w:after="0" w:line="240" w:lineRule="auto"/>
        <w:jc w:val="both"/>
        <w:rPr>
          <w:rFonts w:ascii="Arial" w:hAnsi="Arial" w:cs="Arial"/>
          <w:color w:val="000000"/>
          <w:sz w:val="20"/>
          <w:szCs w:val="20"/>
          <w:lang w:val="en-GB" w:eastAsia="sl-SI"/>
        </w:rPr>
      </w:pPr>
      <w:r w:rsidRPr="00776AD6">
        <w:rPr>
          <w:rFonts w:ascii="Arial" w:hAnsi="Arial" w:cs="Arial"/>
          <w:color w:val="000000"/>
          <w:sz w:val="20"/>
          <w:szCs w:val="20"/>
          <w:lang w:val="en-GB" w:eastAsia="sl-SI"/>
        </w:rPr>
        <w:t>Any</w:t>
      </w:r>
      <w:r w:rsidR="00394A1B" w:rsidRPr="00776AD6">
        <w:rPr>
          <w:rFonts w:ascii="Arial" w:hAnsi="Arial" w:cs="Arial"/>
          <w:color w:val="000000"/>
          <w:sz w:val="20"/>
          <w:szCs w:val="20"/>
          <w:lang w:val="en-GB" w:eastAsia="sl-SI"/>
        </w:rPr>
        <w:t xml:space="preserve"> additional information </w:t>
      </w:r>
      <w:r w:rsidRPr="00776AD6">
        <w:rPr>
          <w:rFonts w:ascii="Arial" w:hAnsi="Arial" w:cs="Arial"/>
          <w:color w:val="000000"/>
          <w:sz w:val="20"/>
          <w:szCs w:val="20"/>
          <w:lang w:val="en-GB" w:eastAsia="sl-SI"/>
        </w:rPr>
        <w:t>that an air carrier</w:t>
      </w:r>
      <w:r w:rsidR="00394A1B" w:rsidRPr="00776AD6">
        <w:rPr>
          <w:rFonts w:ascii="Arial" w:hAnsi="Arial" w:cs="Arial"/>
          <w:color w:val="000000"/>
          <w:sz w:val="20"/>
          <w:szCs w:val="20"/>
          <w:lang w:val="en-GB" w:eastAsia="sl-SI"/>
        </w:rPr>
        <w:t xml:space="preserve"> w</w:t>
      </w:r>
      <w:r w:rsidR="00E378E8">
        <w:rPr>
          <w:rFonts w:ascii="Arial" w:hAnsi="Arial" w:cs="Arial"/>
          <w:color w:val="000000"/>
          <w:sz w:val="20"/>
          <w:szCs w:val="20"/>
          <w:lang w:val="en-GB" w:eastAsia="sl-SI"/>
        </w:rPr>
        <w:t>ishes</w:t>
      </w:r>
      <w:r w:rsidR="00394A1B" w:rsidRPr="00776AD6">
        <w:rPr>
          <w:rFonts w:ascii="Arial" w:hAnsi="Arial" w:cs="Arial"/>
          <w:color w:val="000000"/>
          <w:sz w:val="20"/>
          <w:szCs w:val="20"/>
          <w:lang w:val="en-GB" w:eastAsia="sl-SI"/>
        </w:rPr>
        <w:t xml:space="preserve"> to inclu</w:t>
      </w:r>
      <w:r w:rsidRPr="00776AD6">
        <w:rPr>
          <w:rFonts w:ascii="Arial" w:hAnsi="Arial" w:cs="Arial"/>
          <w:color w:val="000000"/>
          <w:sz w:val="20"/>
          <w:szCs w:val="20"/>
          <w:lang w:val="en-GB" w:eastAsia="sl-SI"/>
        </w:rPr>
        <w:t>de into this plan depend</w:t>
      </w:r>
      <w:r w:rsidR="00E378E8">
        <w:rPr>
          <w:rFonts w:ascii="Arial" w:hAnsi="Arial" w:cs="Arial"/>
          <w:color w:val="000000"/>
          <w:sz w:val="20"/>
          <w:szCs w:val="20"/>
          <w:lang w:val="en-GB" w:eastAsia="sl-SI"/>
        </w:rPr>
        <w:t>s</w:t>
      </w:r>
      <w:r w:rsidRPr="00776AD6">
        <w:rPr>
          <w:rFonts w:ascii="Arial" w:hAnsi="Arial" w:cs="Arial"/>
          <w:color w:val="000000"/>
          <w:sz w:val="20"/>
          <w:szCs w:val="20"/>
          <w:lang w:val="en-GB" w:eastAsia="sl-SI"/>
        </w:rPr>
        <w:t xml:space="preserve"> </w:t>
      </w:r>
      <w:r w:rsidR="00E378E8">
        <w:rPr>
          <w:rFonts w:ascii="Arial" w:hAnsi="Arial" w:cs="Arial"/>
          <w:color w:val="000000"/>
          <w:sz w:val="20"/>
          <w:szCs w:val="20"/>
          <w:lang w:val="en-GB" w:eastAsia="sl-SI"/>
        </w:rPr>
        <w:t xml:space="preserve">entirely </w:t>
      </w:r>
      <w:r w:rsidRPr="00776AD6">
        <w:rPr>
          <w:rFonts w:ascii="Arial" w:hAnsi="Arial" w:cs="Arial"/>
          <w:color w:val="000000"/>
          <w:sz w:val="20"/>
          <w:szCs w:val="20"/>
          <w:lang w:val="en-GB" w:eastAsia="sl-SI"/>
        </w:rPr>
        <w:t>on its</w:t>
      </w:r>
      <w:r w:rsidR="00394A1B" w:rsidRPr="00776AD6">
        <w:rPr>
          <w:rFonts w:ascii="Arial" w:hAnsi="Arial" w:cs="Arial"/>
          <w:color w:val="000000"/>
          <w:sz w:val="20"/>
          <w:szCs w:val="20"/>
          <w:lang w:val="en-GB" w:eastAsia="sl-SI"/>
        </w:rPr>
        <w:t xml:space="preserve"> decision as long as the business plan consists of all </w:t>
      </w:r>
      <w:r w:rsidR="00E378E8">
        <w:rPr>
          <w:rFonts w:ascii="Arial" w:hAnsi="Arial" w:cs="Arial"/>
          <w:color w:val="000000"/>
          <w:sz w:val="20"/>
          <w:szCs w:val="20"/>
          <w:lang w:val="en-GB" w:eastAsia="sl-SI"/>
        </w:rPr>
        <w:t>elements</w:t>
      </w:r>
      <w:r w:rsidR="00394A1B" w:rsidRPr="00776AD6">
        <w:rPr>
          <w:rFonts w:ascii="Arial" w:hAnsi="Arial" w:cs="Arial"/>
          <w:color w:val="000000"/>
          <w:sz w:val="20"/>
          <w:szCs w:val="20"/>
          <w:lang w:val="en-GB" w:eastAsia="sl-SI"/>
        </w:rPr>
        <w:t xml:space="preserve"> </w:t>
      </w:r>
      <w:r w:rsidR="00E378E8">
        <w:rPr>
          <w:rFonts w:ascii="Arial" w:hAnsi="Arial" w:cs="Arial"/>
          <w:color w:val="000000"/>
          <w:sz w:val="20"/>
          <w:szCs w:val="20"/>
          <w:lang w:val="en-GB" w:eastAsia="sl-SI"/>
        </w:rPr>
        <w:t xml:space="preserve">listed above </w:t>
      </w:r>
      <w:r w:rsidR="00394A1B" w:rsidRPr="00776AD6">
        <w:rPr>
          <w:rFonts w:ascii="Arial" w:hAnsi="Arial" w:cs="Arial"/>
          <w:color w:val="000000"/>
          <w:sz w:val="20"/>
          <w:szCs w:val="20"/>
          <w:lang w:val="en-GB" w:eastAsia="sl-SI"/>
        </w:rPr>
        <w:t>and outlines all the projected revenues and costs of the business decision of operating the particular route.</w:t>
      </w:r>
    </w:p>
    <w:p w:rsidR="00762539" w:rsidRPr="00776AD6" w:rsidRDefault="00762539" w:rsidP="005B173B">
      <w:pPr>
        <w:spacing w:after="0" w:line="240" w:lineRule="auto"/>
        <w:jc w:val="both"/>
        <w:rPr>
          <w:rFonts w:ascii="Arial" w:eastAsia="Times New Roman" w:hAnsi="Arial" w:cs="Arial"/>
          <w:color w:val="000000"/>
          <w:sz w:val="20"/>
          <w:szCs w:val="20"/>
          <w:lang w:val="en-GB"/>
          <w14:ligatures w14:val="standardContextual"/>
        </w:rPr>
      </w:pPr>
    </w:p>
    <w:p w:rsidR="00762539" w:rsidRPr="00776AD6" w:rsidRDefault="006129D2" w:rsidP="005B173B">
      <w:pPr>
        <w:spacing w:after="0" w:line="240" w:lineRule="auto"/>
        <w:jc w:val="both"/>
        <w:rPr>
          <w:rFonts w:ascii="Arial" w:eastAsia="Times New Roman" w:hAnsi="Arial" w:cs="Arial"/>
          <w:b/>
          <w:color w:val="000000"/>
          <w:sz w:val="20"/>
          <w:szCs w:val="20"/>
          <w:lang w:val="en-GB"/>
          <w14:ligatures w14:val="standardContextual"/>
        </w:rPr>
      </w:pPr>
      <w:r w:rsidRPr="00776AD6">
        <w:rPr>
          <w:rFonts w:ascii="Arial" w:eastAsia="Times New Roman" w:hAnsi="Arial" w:cs="Arial"/>
          <w:b/>
          <w:color w:val="000000"/>
          <w:sz w:val="20"/>
          <w:szCs w:val="20"/>
          <w:lang w:val="en-GB"/>
          <w14:ligatures w14:val="standardContextual"/>
        </w:rPr>
        <w:t>Question 6</w:t>
      </w:r>
      <w:r w:rsidR="00C74A03" w:rsidRPr="00776AD6">
        <w:rPr>
          <w:rFonts w:ascii="Arial" w:eastAsia="Times New Roman" w:hAnsi="Arial" w:cs="Arial"/>
          <w:b/>
          <w:color w:val="000000"/>
          <w:sz w:val="20"/>
          <w:szCs w:val="20"/>
          <w:lang w:val="en-GB"/>
          <w14:ligatures w14:val="standardContextual"/>
        </w:rPr>
        <w:t xml:space="preserve">: </w:t>
      </w:r>
      <w:r w:rsidR="00762539" w:rsidRPr="00776AD6">
        <w:rPr>
          <w:rFonts w:ascii="Arial" w:eastAsia="Times New Roman" w:hAnsi="Arial" w:cs="Arial"/>
          <w:b/>
          <w:color w:val="000000"/>
          <w:sz w:val="20"/>
          <w:szCs w:val="20"/>
          <w:lang w:val="en-GB"/>
          <w14:ligatures w14:val="standardContextual"/>
        </w:rPr>
        <w:t>How flexible are we regarding changin</w:t>
      </w:r>
      <w:r w:rsidR="00663421" w:rsidRPr="00776AD6">
        <w:rPr>
          <w:rFonts w:ascii="Arial" w:eastAsia="Times New Roman" w:hAnsi="Arial" w:cs="Arial"/>
          <w:b/>
          <w:color w:val="000000"/>
          <w:sz w:val="20"/>
          <w:szCs w:val="20"/>
          <w:lang w:val="en-GB"/>
          <w14:ligatures w14:val="standardContextual"/>
        </w:rPr>
        <w:t xml:space="preserve">g the </w:t>
      </w:r>
      <w:r w:rsidR="00394A1B" w:rsidRPr="00776AD6">
        <w:rPr>
          <w:rFonts w:ascii="Arial" w:eastAsia="Times New Roman" w:hAnsi="Arial" w:cs="Arial"/>
          <w:b/>
          <w:color w:val="000000"/>
          <w:sz w:val="20"/>
          <w:szCs w:val="20"/>
          <w:lang w:val="en-GB"/>
          <w14:ligatures w14:val="standardContextual"/>
        </w:rPr>
        <w:t xml:space="preserve">flight </w:t>
      </w:r>
      <w:r w:rsidR="00663421" w:rsidRPr="00776AD6">
        <w:rPr>
          <w:rFonts w:ascii="Arial" w:eastAsia="Times New Roman" w:hAnsi="Arial" w:cs="Arial"/>
          <w:b/>
          <w:color w:val="000000"/>
          <w:sz w:val="20"/>
          <w:szCs w:val="20"/>
          <w:lang w:val="en-GB"/>
          <w14:ligatures w14:val="standardContextual"/>
        </w:rPr>
        <w:t>schedule (</w:t>
      </w:r>
      <w:r w:rsidR="00762539" w:rsidRPr="00776AD6">
        <w:rPr>
          <w:rFonts w:ascii="Arial" w:eastAsia="Times New Roman" w:hAnsi="Arial" w:cs="Arial"/>
          <w:b/>
          <w:color w:val="000000"/>
          <w:sz w:val="20"/>
          <w:szCs w:val="20"/>
          <w:lang w:val="en-GB"/>
          <w14:ligatures w14:val="standardContextual"/>
        </w:rPr>
        <w:t>days of operation</w:t>
      </w:r>
      <w:r w:rsidR="007E684D" w:rsidRPr="00776AD6">
        <w:rPr>
          <w:rFonts w:ascii="Arial" w:eastAsia="Times New Roman" w:hAnsi="Arial" w:cs="Arial"/>
          <w:b/>
          <w:color w:val="000000"/>
          <w:sz w:val="20"/>
          <w:szCs w:val="20"/>
          <w:lang w:val="en-GB"/>
          <w14:ligatures w14:val="standardContextual"/>
        </w:rPr>
        <w:t>)</w:t>
      </w:r>
      <w:r w:rsidR="00762539" w:rsidRPr="00776AD6">
        <w:rPr>
          <w:rFonts w:ascii="Arial" w:eastAsia="Times New Roman" w:hAnsi="Arial" w:cs="Arial"/>
          <w:b/>
          <w:color w:val="000000"/>
          <w:sz w:val="20"/>
          <w:szCs w:val="20"/>
          <w:lang w:val="en-GB"/>
          <w14:ligatures w14:val="standardContextual"/>
        </w:rPr>
        <w:t xml:space="preserve">? </w:t>
      </w:r>
    </w:p>
    <w:p w:rsidR="007A6BDD" w:rsidRPr="00776AD6" w:rsidRDefault="007A6BDD" w:rsidP="005B173B">
      <w:pPr>
        <w:spacing w:after="0" w:line="240" w:lineRule="auto"/>
        <w:jc w:val="both"/>
        <w:rPr>
          <w:rFonts w:ascii="Arial" w:hAnsi="Arial" w:cs="Arial"/>
          <w:sz w:val="20"/>
          <w:szCs w:val="20"/>
          <w:lang w:val="en-GB"/>
        </w:rPr>
      </w:pPr>
    </w:p>
    <w:p w:rsidR="008B2A56" w:rsidRPr="00776AD6" w:rsidRDefault="00C54C17" w:rsidP="005B173B">
      <w:pPr>
        <w:spacing w:after="0" w:line="240" w:lineRule="auto"/>
        <w:jc w:val="both"/>
        <w:rPr>
          <w:rFonts w:ascii="Arial" w:hAnsi="Arial" w:cs="Arial"/>
          <w:b/>
          <w:sz w:val="20"/>
          <w:szCs w:val="20"/>
          <w:lang w:val="en-GB"/>
        </w:rPr>
      </w:pPr>
      <w:r w:rsidRPr="00776AD6">
        <w:rPr>
          <w:rFonts w:ascii="Arial" w:hAnsi="Arial" w:cs="Arial"/>
          <w:b/>
          <w:sz w:val="20"/>
          <w:szCs w:val="20"/>
          <w:lang w:val="en-GB"/>
        </w:rPr>
        <w:t>A</w:t>
      </w:r>
      <w:r w:rsidR="008B2A56" w:rsidRPr="00776AD6">
        <w:rPr>
          <w:rFonts w:ascii="Arial" w:hAnsi="Arial" w:cs="Arial"/>
          <w:b/>
          <w:sz w:val="20"/>
          <w:szCs w:val="20"/>
          <w:lang w:val="en-GB"/>
        </w:rPr>
        <w:t>nswer</w:t>
      </w:r>
      <w:r w:rsidRPr="00776AD6">
        <w:rPr>
          <w:rFonts w:ascii="Arial" w:hAnsi="Arial" w:cs="Arial"/>
          <w:b/>
          <w:sz w:val="20"/>
          <w:szCs w:val="20"/>
          <w:lang w:val="en-GB"/>
        </w:rPr>
        <w:t xml:space="preserve">: </w:t>
      </w:r>
    </w:p>
    <w:p w:rsidR="00696E14" w:rsidRPr="00776AD6" w:rsidRDefault="00696E14" w:rsidP="005B173B">
      <w:pPr>
        <w:spacing w:after="0" w:line="240" w:lineRule="auto"/>
        <w:jc w:val="both"/>
        <w:rPr>
          <w:rFonts w:ascii="Arial" w:hAnsi="Arial" w:cs="Arial"/>
          <w:sz w:val="20"/>
          <w:szCs w:val="20"/>
          <w:lang w:val="en-GB"/>
        </w:rPr>
      </w:pPr>
    </w:p>
    <w:p w:rsidR="00663421" w:rsidRPr="00776AD6" w:rsidRDefault="007C196E" w:rsidP="005B173B">
      <w:pPr>
        <w:spacing w:after="0" w:line="240" w:lineRule="auto"/>
        <w:jc w:val="both"/>
        <w:rPr>
          <w:rFonts w:ascii="Arial" w:hAnsi="Arial" w:cs="Arial"/>
          <w:sz w:val="20"/>
          <w:szCs w:val="20"/>
          <w:lang w:val="en-GB"/>
        </w:rPr>
      </w:pPr>
      <w:r w:rsidRPr="00776AD6">
        <w:rPr>
          <w:rFonts w:ascii="Arial" w:hAnsi="Arial" w:cs="Arial"/>
          <w:sz w:val="20"/>
          <w:szCs w:val="20"/>
          <w:lang w:val="en-GB"/>
        </w:rPr>
        <w:t xml:space="preserve">The business plan must include details of the new route, </w:t>
      </w:r>
      <w:r w:rsidR="00663421" w:rsidRPr="00776AD6">
        <w:rPr>
          <w:rFonts w:ascii="Arial" w:hAnsi="Arial" w:cs="Arial"/>
          <w:sz w:val="20"/>
          <w:szCs w:val="20"/>
          <w:lang w:val="en-GB"/>
        </w:rPr>
        <w:t xml:space="preserve">specifying the flight schedule. </w:t>
      </w:r>
      <w:r w:rsidRPr="00776AD6">
        <w:rPr>
          <w:rFonts w:ascii="Arial" w:hAnsi="Arial" w:cs="Arial"/>
          <w:sz w:val="20"/>
          <w:szCs w:val="20"/>
          <w:lang w:val="en-GB"/>
        </w:rPr>
        <w:t>Therefore, an air carrier should operate</w:t>
      </w:r>
      <w:r w:rsidR="008B2A56" w:rsidRPr="00776AD6">
        <w:rPr>
          <w:rFonts w:ascii="Arial" w:hAnsi="Arial" w:cs="Arial"/>
          <w:sz w:val="20"/>
          <w:szCs w:val="20"/>
          <w:lang w:val="en-GB"/>
        </w:rPr>
        <w:t xml:space="preserve"> the route according to the bus</w:t>
      </w:r>
      <w:r w:rsidRPr="00776AD6">
        <w:rPr>
          <w:rFonts w:ascii="Arial" w:hAnsi="Arial" w:cs="Arial"/>
          <w:sz w:val="20"/>
          <w:szCs w:val="20"/>
          <w:lang w:val="en-GB"/>
        </w:rPr>
        <w:t>ines</w:t>
      </w:r>
      <w:r w:rsidR="008B2A56" w:rsidRPr="00776AD6">
        <w:rPr>
          <w:rFonts w:ascii="Arial" w:hAnsi="Arial" w:cs="Arial"/>
          <w:sz w:val="20"/>
          <w:szCs w:val="20"/>
          <w:lang w:val="en-GB"/>
        </w:rPr>
        <w:t>s</w:t>
      </w:r>
      <w:r w:rsidRPr="00776AD6">
        <w:rPr>
          <w:rFonts w:ascii="Arial" w:hAnsi="Arial" w:cs="Arial"/>
          <w:sz w:val="20"/>
          <w:szCs w:val="20"/>
          <w:lang w:val="en-GB"/>
        </w:rPr>
        <w:t xml:space="preserve"> plan submitted. </w:t>
      </w:r>
    </w:p>
    <w:p w:rsidR="00663421" w:rsidRPr="00776AD6" w:rsidRDefault="00663421" w:rsidP="005B173B">
      <w:pPr>
        <w:spacing w:after="0" w:line="240" w:lineRule="auto"/>
        <w:jc w:val="both"/>
        <w:rPr>
          <w:rFonts w:ascii="Arial" w:hAnsi="Arial" w:cs="Arial"/>
          <w:sz w:val="20"/>
          <w:szCs w:val="20"/>
          <w:lang w:val="en-GB"/>
        </w:rPr>
      </w:pPr>
    </w:p>
    <w:p w:rsidR="008B2A56" w:rsidRPr="00776AD6" w:rsidRDefault="008A193C" w:rsidP="005B173B">
      <w:pPr>
        <w:spacing w:after="0" w:line="240" w:lineRule="auto"/>
        <w:jc w:val="both"/>
        <w:rPr>
          <w:rFonts w:ascii="Arial" w:hAnsi="Arial" w:cs="Arial"/>
          <w:color w:val="000000"/>
          <w:sz w:val="20"/>
          <w:szCs w:val="20"/>
          <w:lang w:val="en-GB" w:eastAsia="sl-SI"/>
        </w:rPr>
      </w:pPr>
      <w:r>
        <w:rPr>
          <w:rFonts w:ascii="Arial" w:hAnsi="Arial" w:cs="Arial"/>
          <w:sz w:val="20"/>
          <w:szCs w:val="20"/>
          <w:lang w:val="en-GB"/>
        </w:rPr>
        <w:t xml:space="preserve">If </w:t>
      </w:r>
      <w:r w:rsidR="00663421" w:rsidRPr="00776AD6">
        <w:rPr>
          <w:rFonts w:ascii="Arial" w:hAnsi="Arial" w:cs="Arial"/>
          <w:color w:val="000000"/>
          <w:sz w:val="20"/>
          <w:szCs w:val="20"/>
          <w:lang w:val="en-GB" w:eastAsia="sl-SI"/>
        </w:rPr>
        <w:t>the beneficiary is not selected based on the criterion on flight schedules (i.e. no multiple applicants</w:t>
      </w:r>
      <w:r w:rsidR="007E684D" w:rsidRPr="00776AD6">
        <w:rPr>
          <w:rFonts w:ascii="Arial" w:hAnsi="Arial" w:cs="Arial"/>
          <w:color w:val="000000"/>
          <w:sz w:val="20"/>
          <w:szCs w:val="20"/>
          <w:lang w:val="en-GB" w:eastAsia="sl-SI"/>
        </w:rPr>
        <w:t xml:space="preserve">), </w:t>
      </w:r>
      <w:r w:rsidR="00663421" w:rsidRPr="00776AD6">
        <w:rPr>
          <w:rFonts w:ascii="Arial" w:hAnsi="Arial" w:cs="Arial"/>
          <w:color w:val="000000"/>
          <w:sz w:val="20"/>
          <w:szCs w:val="20"/>
          <w:lang w:val="en-GB" w:eastAsia="sl-SI"/>
        </w:rPr>
        <w:t>it can change the flight schedule</w:t>
      </w:r>
      <w:r w:rsidR="007E684D" w:rsidRPr="00776AD6">
        <w:rPr>
          <w:rFonts w:ascii="Arial" w:hAnsi="Arial" w:cs="Arial"/>
          <w:color w:val="000000"/>
          <w:sz w:val="20"/>
          <w:szCs w:val="20"/>
          <w:lang w:val="en-GB" w:eastAsia="sl-SI"/>
        </w:rPr>
        <w:t xml:space="preserve"> only if the</w:t>
      </w:r>
      <w:r w:rsidR="00663421" w:rsidRPr="00776AD6">
        <w:rPr>
          <w:rFonts w:ascii="Arial" w:hAnsi="Arial" w:cs="Arial"/>
          <w:color w:val="000000"/>
          <w:sz w:val="20"/>
          <w:szCs w:val="20"/>
          <w:lang w:val="en-GB" w:eastAsia="sl-SI"/>
        </w:rPr>
        <w:t xml:space="preserve"> planned </w:t>
      </w:r>
      <w:r w:rsidR="00E5790F" w:rsidRPr="00776AD6">
        <w:rPr>
          <w:rFonts w:ascii="Arial" w:hAnsi="Arial" w:cs="Arial"/>
          <w:color w:val="000000"/>
          <w:sz w:val="20"/>
          <w:szCs w:val="20"/>
          <w:lang w:val="en-GB" w:eastAsia="sl-SI"/>
        </w:rPr>
        <w:t xml:space="preserve">number of </w:t>
      </w:r>
      <w:r w:rsidR="00663421" w:rsidRPr="00776AD6">
        <w:rPr>
          <w:rFonts w:ascii="Arial" w:hAnsi="Arial" w:cs="Arial"/>
          <w:color w:val="000000"/>
          <w:sz w:val="20"/>
          <w:szCs w:val="20"/>
          <w:lang w:val="en-GB" w:eastAsia="sl-SI"/>
        </w:rPr>
        <w:t xml:space="preserve">frequencies </w:t>
      </w:r>
      <w:r w:rsidR="00E5790F" w:rsidRPr="00776AD6">
        <w:rPr>
          <w:rFonts w:ascii="Arial" w:hAnsi="Arial" w:cs="Arial"/>
          <w:color w:val="000000"/>
          <w:sz w:val="20"/>
          <w:szCs w:val="20"/>
          <w:lang w:val="en-GB" w:eastAsia="sl-SI"/>
        </w:rPr>
        <w:t>is</w:t>
      </w:r>
      <w:r w:rsidR="00663421" w:rsidRPr="00776AD6">
        <w:rPr>
          <w:rFonts w:ascii="Arial" w:hAnsi="Arial" w:cs="Arial"/>
          <w:color w:val="000000"/>
          <w:sz w:val="20"/>
          <w:szCs w:val="20"/>
          <w:lang w:val="en-GB" w:eastAsia="sl-SI"/>
        </w:rPr>
        <w:t xml:space="preserve"> kept.</w:t>
      </w:r>
      <w:r>
        <w:rPr>
          <w:rFonts w:ascii="Arial" w:hAnsi="Arial" w:cs="Arial"/>
          <w:color w:val="000000"/>
          <w:sz w:val="20"/>
          <w:szCs w:val="20"/>
          <w:lang w:val="en-GB" w:eastAsia="sl-SI"/>
        </w:rPr>
        <w:t xml:space="preserve"> </w:t>
      </w:r>
      <w:r w:rsidR="004E2AE2">
        <w:rPr>
          <w:rFonts w:ascii="Arial" w:hAnsi="Arial" w:cs="Arial"/>
          <w:color w:val="000000"/>
          <w:sz w:val="20"/>
          <w:szCs w:val="20"/>
          <w:lang w:val="en-GB" w:eastAsia="sl-SI"/>
        </w:rPr>
        <w:t>The beneficiary</w:t>
      </w:r>
      <w:r>
        <w:rPr>
          <w:rFonts w:ascii="Arial" w:hAnsi="Arial" w:cs="Arial"/>
          <w:color w:val="000000"/>
          <w:sz w:val="20"/>
          <w:szCs w:val="20"/>
          <w:lang w:val="en-GB" w:eastAsia="sl-SI"/>
        </w:rPr>
        <w:t xml:space="preserve"> must inform the Ministry of the objective circumstances that led to its decision.</w:t>
      </w:r>
    </w:p>
    <w:p w:rsidR="00C54C17" w:rsidRPr="00776AD6" w:rsidRDefault="00C54C17" w:rsidP="005B173B">
      <w:pPr>
        <w:spacing w:after="0" w:line="240" w:lineRule="auto"/>
        <w:jc w:val="both"/>
        <w:rPr>
          <w:rFonts w:ascii="Arial" w:hAnsi="Arial" w:cs="Arial"/>
          <w:sz w:val="20"/>
          <w:szCs w:val="20"/>
          <w:lang w:val="en-GB"/>
        </w:rPr>
      </w:pPr>
    </w:p>
    <w:p w:rsidR="00762539" w:rsidRPr="00776AD6" w:rsidRDefault="006129D2" w:rsidP="005B173B">
      <w:pPr>
        <w:spacing w:after="0" w:line="240" w:lineRule="auto"/>
        <w:jc w:val="both"/>
        <w:rPr>
          <w:rFonts w:ascii="Arial" w:eastAsia="Times New Roman" w:hAnsi="Arial" w:cs="Arial"/>
          <w:b/>
          <w:color w:val="000000"/>
          <w:sz w:val="20"/>
          <w:szCs w:val="20"/>
          <w:lang w:val="en-GB"/>
          <w14:ligatures w14:val="standardContextual"/>
        </w:rPr>
      </w:pPr>
      <w:r w:rsidRPr="00776AD6">
        <w:rPr>
          <w:rFonts w:ascii="Arial" w:eastAsia="Times New Roman" w:hAnsi="Arial" w:cs="Arial"/>
          <w:b/>
          <w:color w:val="000000"/>
          <w:sz w:val="20"/>
          <w:szCs w:val="20"/>
          <w:lang w:val="en-GB"/>
          <w14:ligatures w14:val="standardContextual"/>
        </w:rPr>
        <w:t>Question 7</w:t>
      </w:r>
      <w:r w:rsidR="00C74A03" w:rsidRPr="00776AD6">
        <w:rPr>
          <w:rFonts w:ascii="Arial" w:eastAsia="Times New Roman" w:hAnsi="Arial" w:cs="Arial"/>
          <w:b/>
          <w:color w:val="000000"/>
          <w:sz w:val="20"/>
          <w:szCs w:val="20"/>
          <w:lang w:val="en-GB"/>
          <w14:ligatures w14:val="standardContextual"/>
        </w:rPr>
        <w:t xml:space="preserve">: </w:t>
      </w:r>
      <w:r w:rsidR="007E684D" w:rsidRPr="00776AD6">
        <w:rPr>
          <w:rFonts w:ascii="Arial" w:eastAsia="Times New Roman" w:hAnsi="Arial" w:cs="Arial"/>
          <w:b/>
          <w:color w:val="000000"/>
          <w:sz w:val="20"/>
          <w:szCs w:val="20"/>
          <w:lang w:val="en-GB"/>
          <w14:ligatures w14:val="standardContextual"/>
        </w:rPr>
        <w:t>W</w:t>
      </w:r>
      <w:r w:rsidR="008C4F0B" w:rsidRPr="00776AD6">
        <w:rPr>
          <w:rFonts w:ascii="Arial" w:eastAsia="Times New Roman" w:hAnsi="Arial" w:cs="Arial"/>
          <w:b/>
          <w:color w:val="000000"/>
          <w:sz w:val="20"/>
          <w:szCs w:val="20"/>
          <w:lang w:val="en-GB"/>
          <w14:ligatures w14:val="standardContextual"/>
        </w:rPr>
        <w:t>hat is the subject of the criterion</w:t>
      </w:r>
      <w:r w:rsidR="00762539" w:rsidRPr="00776AD6">
        <w:rPr>
          <w:rFonts w:ascii="Arial" w:eastAsia="Times New Roman" w:hAnsi="Arial" w:cs="Arial"/>
          <w:b/>
          <w:color w:val="000000"/>
          <w:sz w:val="20"/>
          <w:szCs w:val="20"/>
          <w:lang w:val="en-GB"/>
          <w14:ligatures w14:val="standardContextual"/>
        </w:rPr>
        <w:t xml:space="preserve"> </w:t>
      </w:r>
      <w:r w:rsidR="008C4F0B" w:rsidRPr="00776AD6">
        <w:rPr>
          <w:rFonts w:ascii="Arial" w:eastAsia="Times New Roman" w:hAnsi="Arial" w:cs="Arial"/>
          <w:b/>
          <w:color w:val="000000"/>
          <w:sz w:val="20"/>
          <w:szCs w:val="20"/>
          <w:lang w:val="en-GB"/>
          <w14:ligatures w14:val="standardContextual"/>
        </w:rPr>
        <w:t>“</w:t>
      </w:r>
      <w:r w:rsidR="00762539" w:rsidRPr="00776AD6">
        <w:rPr>
          <w:rFonts w:ascii="Arial" w:eastAsia="Times New Roman" w:hAnsi="Arial" w:cs="Arial"/>
          <w:b/>
          <w:color w:val="000000"/>
          <w:sz w:val="20"/>
          <w:szCs w:val="20"/>
          <w:lang w:val="en-GB"/>
          <w14:ligatures w14:val="standardContextual"/>
        </w:rPr>
        <w:t>flying in a time block</w:t>
      </w:r>
      <w:r w:rsidR="008C4F0B" w:rsidRPr="00776AD6">
        <w:rPr>
          <w:rFonts w:ascii="Arial" w:eastAsia="Times New Roman" w:hAnsi="Arial" w:cs="Arial"/>
          <w:b/>
          <w:color w:val="000000"/>
          <w:sz w:val="20"/>
          <w:szCs w:val="20"/>
          <w:lang w:val="en-GB"/>
          <w14:ligatures w14:val="standardContextual"/>
        </w:rPr>
        <w:t>”</w:t>
      </w:r>
      <w:r w:rsidR="00762539" w:rsidRPr="00776AD6">
        <w:rPr>
          <w:rFonts w:ascii="Arial" w:eastAsia="Times New Roman" w:hAnsi="Arial" w:cs="Arial"/>
          <w:b/>
          <w:color w:val="000000"/>
          <w:sz w:val="20"/>
          <w:szCs w:val="20"/>
          <w:lang w:val="en-GB"/>
          <w14:ligatures w14:val="standardContextual"/>
        </w:rPr>
        <w:t xml:space="preserve">? </w:t>
      </w:r>
    </w:p>
    <w:p w:rsidR="00C54C17" w:rsidRPr="00776AD6" w:rsidRDefault="00C54C17" w:rsidP="005B173B">
      <w:pPr>
        <w:spacing w:after="0" w:line="240" w:lineRule="auto"/>
        <w:rPr>
          <w:rFonts w:ascii="Arial" w:eastAsia="Times New Roman" w:hAnsi="Arial" w:cs="Arial"/>
          <w:sz w:val="20"/>
          <w:szCs w:val="20"/>
          <w:lang w:val="en-GB" w:eastAsia="sl-SI"/>
        </w:rPr>
      </w:pPr>
    </w:p>
    <w:p w:rsidR="008B2A56" w:rsidRPr="00776AD6" w:rsidRDefault="00C54C17" w:rsidP="005B173B">
      <w:pPr>
        <w:spacing w:after="0" w:line="240" w:lineRule="auto"/>
        <w:rPr>
          <w:rFonts w:ascii="Arial" w:eastAsia="Times New Roman" w:hAnsi="Arial" w:cs="Arial"/>
          <w:b/>
          <w:sz w:val="20"/>
          <w:szCs w:val="20"/>
          <w:lang w:val="en-GB" w:eastAsia="sl-SI"/>
        </w:rPr>
      </w:pPr>
      <w:r w:rsidRPr="00776AD6">
        <w:rPr>
          <w:rFonts w:ascii="Arial" w:eastAsia="Times New Roman" w:hAnsi="Arial" w:cs="Arial"/>
          <w:b/>
          <w:sz w:val="20"/>
          <w:szCs w:val="20"/>
          <w:lang w:val="en-GB" w:eastAsia="sl-SI"/>
        </w:rPr>
        <w:t>A</w:t>
      </w:r>
      <w:r w:rsidR="008B2A56" w:rsidRPr="00776AD6">
        <w:rPr>
          <w:rFonts w:ascii="Arial" w:eastAsia="Times New Roman" w:hAnsi="Arial" w:cs="Arial"/>
          <w:b/>
          <w:sz w:val="20"/>
          <w:szCs w:val="20"/>
          <w:lang w:val="en-GB" w:eastAsia="sl-SI"/>
        </w:rPr>
        <w:t>nswer</w:t>
      </w:r>
      <w:r w:rsidRPr="00776AD6">
        <w:rPr>
          <w:rFonts w:ascii="Arial" w:eastAsia="Times New Roman" w:hAnsi="Arial" w:cs="Arial"/>
          <w:b/>
          <w:sz w:val="20"/>
          <w:szCs w:val="20"/>
          <w:lang w:val="en-GB" w:eastAsia="sl-SI"/>
        </w:rPr>
        <w:t xml:space="preserve">: </w:t>
      </w:r>
    </w:p>
    <w:p w:rsidR="008B2A56" w:rsidRDefault="008B2A56" w:rsidP="005B173B">
      <w:pPr>
        <w:spacing w:after="0" w:line="240" w:lineRule="auto"/>
        <w:rPr>
          <w:rFonts w:ascii="Arial" w:eastAsia="Times New Roman" w:hAnsi="Arial" w:cs="Arial"/>
          <w:sz w:val="20"/>
          <w:szCs w:val="20"/>
          <w:lang w:val="en-GB" w:eastAsia="sl-SI"/>
        </w:rPr>
      </w:pPr>
    </w:p>
    <w:p w:rsidR="00556237" w:rsidRDefault="007C196E" w:rsidP="00556237">
      <w:pPr>
        <w:spacing w:after="0" w:line="240" w:lineRule="auto"/>
        <w:jc w:val="both"/>
        <w:rPr>
          <w:rFonts w:ascii="Arial" w:eastAsia="Times New Roman" w:hAnsi="Arial" w:cs="Arial"/>
          <w:sz w:val="20"/>
          <w:szCs w:val="20"/>
          <w:lang w:val="en-GB" w:eastAsia="sl-SI"/>
        </w:rPr>
      </w:pPr>
      <w:r w:rsidRPr="008B2A56">
        <w:rPr>
          <w:rFonts w:ascii="Arial" w:eastAsia="Times New Roman" w:hAnsi="Arial" w:cs="Arial"/>
          <w:sz w:val="20"/>
          <w:szCs w:val="20"/>
          <w:lang w:val="en-GB" w:eastAsia="sl-SI"/>
        </w:rPr>
        <w:t xml:space="preserve">The criterion refers to departure from an airport in the territory of the Republic of Slovenia from 6:00 to 9:00 </w:t>
      </w:r>
      <w:r w:rsidR="008C4F0B">
        <w:rPr>
          <w:rFonts w:ascii="Arial" w:eastAsia="Times New Roman" w:hAnsi="Arial" w:cs="Arial"/>
          <w:sz w:val="20"/>
          <w:szCs w:val="20"/>
          <w:lang w:val="en-GB" w:eastAsia="sl-SI"/>
        </w:rPr>
        <w:t xml:space="preserve">in the morning </w:t>
      </w:r>
      <w:r w:rsidRPr="008B2A56">
        <w:rPr>
          <w:rFonts w:ascii="Arial" w:eastAsia="Times New Roman" w:hAnsi="Arial" w:cs="Arial"/>
          <w:sz w:val="20"/>
          <w:szCs w:val="20"/>
          <w:lang w:val="en-GB" w:eastAsia="sl-SI"/>
        </w:rPr>
        <w:t xml:space="preserve">and </w:t>
      </w:r>
      <w:r w:rsidR="00E378E8">
        <w:rPr>
          <w:rFonts w:ascii="Arial" w:eastAsia="Times New Roman" w:hAnsi="Arial" w:cs="Arial"/>
          <w:sz w:val="20"/>
          <w:szCs w:val="20"/>
          <w:lang w:val="en-GB" w:eastAsia="sl-SI"/>
        </w:rPr>
        <w:t xml:space="preserve">to </w:t>
      </w:r>
      <w:r w:rsidRPr="008B2A56">
        <w:rPr>
          <w:rFonts w:ascii="Arial" w:eastAsia="Times New Roman" w:hAnsi="Arial" w:cs="Arial"/>
          <w:sz w:val="20"/>
          <w:szCs w:val="20"/>
          <w:lang w:val="en-GB" w:eastAsia="sl-SI"/>
        </w:rPr>
        <w:t>arrival at an airport in the territory of the Republic of Slovenia from 19:00 to 23:00</w:t>
      </w:r>
      <w:r w:rsidR="008C4F0B">
        <w:rPr>
          <w:rFonts w:ascii="Arial" w:eastAsia="Times New Roman" w:hAnsi="Arial" w:cs="Arial"/>
          <w:sz w:val="20"/>
          <w:szCs w:val="20"/>
          <w:lang w:val="en-GB" w:eastAsia="sl-SI"/>
        </w:rPr>
        <w:t xml:space="preserve"> in the evening</w:t>
      </w:r>
      <w:r w:rsidR="00556237">
        <w:rPr>
          <w:rFonts w:ascii="Arial" w:eastAsia="Times New Roman" w:hAnsi="Arial" w:cs="Arial"/>
          <w:sz w:val="20"/>
          <w:szCs w:val="20"/>
          <w:lang w:val="en-GB" w:eastAsia="sl-SI"/>
        </w:rPr>
        <w:t xml:space="preserve">. </w:t>
      </w:r>
      <w:r w:rsidR="008C4F0B">
        <w:rPr>
          <w:rFonts w:ascii="Arial" w:eastAsia="Times New Roman" w:hAnsi="Arial" w:cs="Arial"/>
          <w:sz w:val="20"/>
          <w:szCs w:val="20"/>
          <w:lang w:val="en-GB" w:eastAsia="sl-SI"/>
        </w:rPr>
        <w:t xml:space="preserve"> </w:t>
      </w:r>
    </w:p>
    <w:p w:rsidR="00556237" w:rsidRDefault="00556237" w:rsidP="00556237">
      <w:pPr>
        <w:spacing w:after="0" w:line="240" w:lineRule="auto"/>
        <w:jc w:val="both"/>
        <w:rPr>
          <w:rFonts w:ascii="Arial" w:eastAsia="Times New Roman" w:hAnsi="Arial" w:cs="Arial"/>
          <w:sz w:val="20"/>
          <w:szCs w:val="20"/>
          <w:lang w:val="en-GB" w:eastAsia="sl-SI"/>
        </w:rPr>
      </w:pPr>
    </w:p>
    <w:p w:rsidR="004E2AE2" w:rsidRDefault="004E2AE2" w:rsidP="008B2A56">
      <w:pPr>
        <w:spacing w:after="0" w:line="240" w:lineRule="auto"/>
        <w:jc w:val="both"/>
        <w:rPr>
          <w:rFonts w:ascii="Arial" w:hAnsi="Arial" w:cs="Arial"/>
          <w:sz w:val="20"/>
          <w:szCs w:val="20"/>
          <w:lang w:val="en-GB"/>
        </w:rPr>
      </w:pPr>
      <w:r w:rsidRPr="008B2A56">
        <w:rPr>
          <w:rFonts w:ascii="Arial" w:eastAsia="Times New Roman" w:hAnsi="Arial" w:cs="Arial"/>
          <w:sz w:val="20"/>
          <w:szCs w:val="20"/>
          <w:lang w:val="en-GB" w:eastAsia="sl-SI"/>
        </w:rPr>
        <w:t>The sum of all departures and arrivals within the indicated interval must exceed 50 % of all offered arrivals and departures in order to obtain points</w:t>
      </w:r>
      <w:r w:rsidRPr="00556237">
        <w:rPr>
          <w:rFonts w:ascii="Arial" w:hAnsi="Arial" w:cs="Arial"/>
          <w:sz w:val="20"/>
          <w:szCs w:val="20"/>
          <w:lang w:val="en-GB"/>
        </w:rPr>
        <w:t xml:space="preserve"> </w:t>
      </w:r>
    </w:p>
    <w:p w:rsidR="004E2AE2" w:rsidRDefault="004E2AE2" w:rsidP="008B2A56">
      <w:pPr>
        <w:spacing w:after="0" w:line="240" w:lineRule="auto"/>
        <w:jc w:val="both"/>
        <w:rPr>
          <w:rFonts w:ascii="Arial" w:hAnsi="Arial" w:cs="Arial"/>
          <w:sz w:val="20"/>
          <w:szCs w:val="20"/>
          <w:lang w:val="en-GB"/>
        </w:rPr>
      </w:pPr>
    </w:p>
    <w:p w:rsidR="008C4F0B" w:rsidRPr="00556237" w:rsidRDefault="004E2AE2" w:rsidP="008B2A56">
      <w:pPr>
        <w:spacing w:after="0" w:line="240" w:lineRule="auto"/>
        <w:jc w:val="both"/>
        <w:rPr>
          <w:rFonts w:ascii="Arial" w:hAnsi="Arial" w:cs="Arial"/>
          <w:sz w:val="20"/>
          <w:szCs w:val="20"/>
          <w:lang w:val="en-GB"/>
        </w:rPr>
      </w:pPr>
      <w:r>
        <w:rPr>
          <w:rFonts w:ascii="Arial" w:hAnsi="Arial" w:cs="Arial"/>
          <w:sz w:val="20"/>
          <w:szCs w:val="20"/>
          <w:lang w:val="en-GB"/>
        </w:rPr>
        <w:t>Please note that e</w:t>
      </w:r>
      <w:r w:rsidR="00556237" w:rsidRPr="00556237">
        <w:rPr>
          <w:rFonts w:ascii="Arial" w:hAnsi="Arial" w:cs="Arial"/>
          <w:sz w:val="20"/>
          <w:szCs w:val="20"/>
          <w:lang w:val="en-GB"/>
        </w:rPr>
        <w:t xml:space="preserve">valuation based on this criterion is relevant only if </w:t>
      </w:r>
      <w:r w:rsidR="00556237">
        <w:rPr>
          <w:rFonts w:ascii="Arial" w:hAnsi="Arial" w:cs="Arial"/>
          <w:sz w:val="20"/>
          <w:szCs w:val="20"/>
          <w:lang w:val="en-GB"/>
        </w:rPr>
        <w:t>minimum two air carriers</w:t>
      </w:r>
      <w:r w:rsidR="00556237" w:rsidRPr="00556237">
        <w:rPr>
          <w:rFonts w:ascii="Arial" w:hAnsi="Arial" w:cs="Arial"/>
          <w:sz w:val="20"/>
          <w:szCs w:val="20"/>
          <w:lang w:val="en-GB"/>
        </w:rPr>
        <w:t xml:space="preserve"> apply for the same route.</w:t>
      </w:r>
      <w:r w:rsidR="005F5029">
        <w:rPr>
          <w:rFonts w:ascii="Arial" w:hAnsi="Arial" w:cs="Arial"/>
          <w:sz w:val="20"/>
          <w:szCs w:val="20"/>
          <w:lang w:val="en-GB"/>
        </w:rPr>
        <w:t xml:space="preserve"> </w:t>
      </w:r>
      <w:r w:rsidR="005F5029">
        <w:rPr>
          <w:rFonts w:ascii="Arial" w:eastAsia="Times New Roman" w:hAnsi="Arial" w:cs="Arial"/>
          <w:sz w:val="20"/>
          <w:szCs w:val="20"/>
          <w:lang w:val="en-GB" w:eastAsia="sl-SI"/>
        </w:rPr>
        <w:t>I</w:t>
      </w:r>
      <w:r w:rsidR="00556237">
        <w:rPr>
          <w:rFonts w:ascii="Arial" w:eastAsia="Times New Roman" w:hAnsi="Arial" w:cs="Arial"/>
          <w:sz w:val="20"/>
          <w:szCs w:val="20"/>
          <w:lang w:val="en-GB" w:eastAsia="sl-SI"/>
        </w:rPr>
        <w:t xml:space="preserve">f </w:t>
      </w:r>
      <w:r w:rsidR="00556237" w:rsidRPr="007C196E">
        <w:rPr>
          <w:rFonts w:ascii="Arial" w:eastAsia="Times New Roman" w:hAnsi="Arial" w:cs="Arial"/>
          <w:sz w:val="20"/>
          <w:szCs w:val="20"/>
          <w:lang w:val="en-GB" w:eastAsia="sl-SI"/>
        </w:rPr>
        <w:t>an a</w:t>
      </w:r>
      <w:r w:rsidR="00556237">
        <w:rPr>
          <w:rFonts w:ascii="Arial" w:eastAsia="Times New Roman" w:hAnsi="Arial" w:cs="Arial"/>
          <w:sz w:val="20"/>
          <w:szCs w:val="20"/>
          <w:lang w:val="en-GB" w:eastAsia="sl-SI"/>
        </w:rPr>
        <w:t xml:space="preserve">ir carrier </w:t>
      </w:r>
      <w:r w:rsidR="00E378E8">
        <w:rPr>
          <w:rFonts w:ascii="Arial" w:eastAsia="Times New Roman" w:hAnsi="Arial" w:cs="Arial"/>
          <w:sz w:val="20"/>
          <w:szCs w:val="20"/>
          <w:lang w:val="en-GB" w:eastAsia="sl-SI"/>
        </w:rPr>
        <w:t>cannot</w:t>
      </w:r>
      <w:r w:rsidR="00556237">
        <w:rPr>
          <w:rFonts w:ascii="Arial" w:eastAsia="Times New Roman" w:hAnsi="Arial" w:cs="Arial"/>
          <w:sz w:val="20"/>
          <w:szCs w:val="20"/>
          <w:lang w:val="en-GB" w:eastAsia="sl-SI"/>
        </w:rPr>
        <w:t xml:space="preserve"> schedule the preferable</w:t>
      </w:r>
      <w:r w:rsidR="00556237" w:rsidRPr="007C196E">
        <w:rPr>
          <w:rFonts w:ascii="Arial" w:eastAsia="Times New Roman" w:hAnsi="Arial" w:cs="Arial"/>
          <w:sz w:val="20"/>
          <w:szCs w:val="20"/>
          <w:lang w:val="en-GB" w:eastAsia="sl-SI"/>
        </w:rPr>
        <w:t xml:space="preserve"> m</w:t>
      </w:r>
      <w:r w:rsidR="00556237">
        <w:rPr>
          <w:rFonts w:ascii="Arial" w:eastAsia="Times New Roman" w:hAnsi="Arial" w:cs="Arial"/>
          <w:sz w:val="20"/>
          <w:szCs w:val="20"/>
          <w:lang w:val="en-GB" w:eastAsia="sl-SI"/>
        </w:rPr>
        <w:t>orning departure and the preferable</w:t>
      </w:r>
      <w:r w:rsidR="00556237" w:rsidRPr="007C196E">
        <w:rPr>
          <w:rFonts w:ascii="Arial" w:eastAsia="Times New Roman" w:hAnsi="Arial" w:cs="Arial"/>
          <w:sz w:val="20"/>
          <w:szCs w:val="20"/>
          <w:lang w:val="en-GB" w:eastAsia="sl-SI"/>
        </w:rPr>
        <w:t xml:space="preserve"> evening arrival, it </w:t>
      </w:r>
      <w:r w:rsidR="007E684D">
        <w:rPr>
          <w:rFonts w:ascii="Arial" w:eastAsia="Times New Roman" w:hAnsi="Arial" w:cs="Arial"/>
          <w:sz w:val="20"/>
          <w:szCs w:val="20"/>
          <w:lang w:val="en-GB" w:eastAsia="sl-SI"/>
        </w:rPr>
        <w:t>will</w:t>
      </w:r>
      <w:r w:rsidR="00556237" w:rsidRPr="007C196E">
        <w:rPr>
          <w:rFonts w:ascii="Arial" w:eastAsia="Times New Roman" w:hAnsi="Arial" w:cs="Arial"/>
          <w:sz w:val="20"/>
          <w:szCs w:val="20"/>
          <w:lang w:val="en-GB" w:eastAsia="sl-SI"/>
        </w:rPr>
        <w:t xml:space="preserve"> not receive the additional points.</w:t>
      </w:r>
    </w:p>
    <w:p w:rsidR="004E2AE2" w:rsidRDefault="004E2AE2" w:rsidP="008B2A56">
      <w:pPr>
        <w:spacing w:after="0" w:line="240" w:lineRule="auto"/>
        <w:jc w:val="both"/>
        <w:rPr>
          <w:rFonts w:ascii="Arial" w:eastAsia="Times New Roman" w:hAnsi="Arial" w:cs="Arial"/>
          <w:sz w:val="20"/>
          <w:szCs w:val="20"/>
          <w:lang w:val="en-GB" w:eastAsia="sl-SI"/>
        </w:rPr>
      </w:pPr>
    </w:p>
    <w:p w:rsidR="007C196E" w:rsidRDefault="004E2AE2" w:rsidP="004E2AE2">
      <w:pPr>
        <w:spacing w:after="0" w:line="240" w:lineRule="auto"/>
        <w:jc w:val="both"/>
        <w:rPr>
          <w:rFonts w:ascii="Arial" w:eastAsia="Times New Roman" w:hAnsi="Arial" w:cs="Arial"/>
          <w:sz w:val="20"/>
          <w:szCs w:val="20"/>
          <w:lang w:val="en-GB" w:eastAsia="sl-SI"/>
        </w:rPr>
      </w:pPr>
      <w:r>
        <w:rPr>
          <w:rFonts w:ascii="Arial" w:eastAsia="Times New Roman" w:hAnsi="Arial" w:cs="Arial"/>
          <w:sz w:val="20"/>
          <w:szCs w:val="20"/>
          <w:lang w:val="en-GB" w:eastAsia="sl-SI"/>
        </w:rPr>
        <w:t xml:space="preserve">As stated in answer on question 6, </w:t>
      </w:r>
      <w:r>
        <w:rPr>
          <w:rFonts w:ascii="Arial" w:hAnsi="Arial" w:cs="Arial"/>
          <w:sz w:val="20"/>
          <w:szCs w:val="20"/>
          <w:lang w:val="en-GB"/>
        </w:rPr>
        <w:t xml:space="preserve">if </w:t>
      </w:r>
      <w:r w:rsidRPr="00776AD6">
        <w:rPr>
          <w:rFonts w:ascii="Arial" w:hAnsi="Arial" w:cs="Arial"/>
          <w:color w:val="000000"/>
          <w:sz w:val="20"/>
          <w:szCs w:val="20"/>
          <w:lang w:val="en-GB" w:eastAsia="sl-SI"/>
        </w:rPr>
        <w:t>the beneficiary is not selected based on t</w:t>
      </w:r>
      <w:r>
        <w:rPr>
          <w:rFonts w:ascii="Arial" w:hAnsi="Arial" w:cs="Arial"/>
          <w:color w:val="000000"/>
          <w:sz w:val="20"/>
          <w:szCs w:val="20"/>
          <w:lang w:val="en-GB" w:eastAsia="sl-SI"/>
        </w:rPr>
        <w:t>he criterion on flying in a time block</w:t>
      </w:r>
      <w:r w:rsidRPr="00776AD6">
        <w:rPr>
          <w:rFonts w:ascii="Arial" w:hAnsi="Arial" w:cs="Arial"/>
          <w:color w:val="000000"/>
          <w:sz w:val="20"/>
          <w:szCs w:val="20"/>
          <w:lang w:val="en-GB" w:eastAsia="sl-SI"/>
        </w:rPr>
        <w:t xml:space="preserve"> (i.e. no multiple applicants), it can change the</w:t>
      </w:r>
      <w:r>
        <w:rPr>
          <w:rFonts w:ascii="Arial" w:hAnsi="Arial" w:cs="Arial"/>
          <w:color w:val="000000"/>
          <w:sz w:val="20"/>
          <w:szCs w:val="20"/>
          <w:lang w:val="en-GB" w:eastAsia="sl-SI"/>
        </w:rPr>
        <w:t xml:space="preserve"> hours so far the planned number of frequencies are kept.</w:t>
      </w:r>
      <w:r w:rsidRPr="004E2AE2">
        <w:rPr>
          <w:rFonts w:ascii="Arial" w:hAnsi="Arial" w:cs="Arial"/>
          <w:color w:val="000000"/>
          <w:sz w:val="20"/>
          <w:szCs w:val="20"/>
          <w:lang w:val="en-GB" w:eastAsia="sl-SI"/>
        </w:rPr>
        <w:t xml:space="preserve"> </w:t>
      </w:r>
      <w:r>
        <w:rPr>
          <w:rFonts w:ascii="Arial" w:hAnsi="Arial" w:cs="Arial"/>
          <w:color w:val="000000"/>
          <w:sz w:val="20"/>
          <w:szCs w:val="20"/>
          <w:lang w:val="en-GB" w:eastAsia="sl-SI"/>
        </w:rPr>
        <w:t>The beneficiary must inform the Ministry of the objective circumstances that led to its decision.</w:t>
      </w:r>
    </w:p>
    <w:p w:rsidR="00C54C17" w:rsidRPr="00696E14" w:rsidRDefault="00C54C17" w:rsidP="005B173B">
      <w:pPr>
        <w:spacing w:after="0" w:line="240" w:lineRule="auto"/>
        <w:jc w:val="both"/>
        <w:rPr>
          <w:rFonts w:ascii="Arial" w:eastAsia="Times New Roman" w:hAnsi="Arial" w:cs="Arial"/>
          <w:color w:val="000000"/>
          <w:sz w:val="20"/>
          <w:szCs w:val="20"/>
          <w:lang w:val="en-GB"/>
          <w14:ligatures w14:val="standardContextual"/>
        </w:rPr>
      </w:pPr>
    </w:p>
    <w:p w:rsidR="00DB20C9" w:rsidRDefault="00C74A03" w:rsidP="005B173B">
      <w:pPr>
        <w:spacing w:after="0" w:line="240" w:lineRule="auto"/>
        <w:jc w:val="both"/>
        <w:rPr>
          <w:rFonts w:ascii="Arial" w:eastAsia="Times New Roman" w:hAnsi="Arial" w:cs="Arial"/>
          <w:b/>
          <w:color w:val="000000"/>
          <w:sz w:val="20"/>
          <w:szCs w:val="20"/>
          <w:lang w:val="en-GB"/>
          <w14:ligatures w14:val="standardContextual"/>
        </w:rPr>
      </w:pPr>
      <w:r w:rsidRPr="00556237">
        <w:rPr>
          <w:rFonts w:ascii="Arial" w:eastAsia="Times New Roman" w:hAnsi="Arial" w:cs="Arial"/>
          <w:b/>
          <w:color w:val="000000"/>
          <w:sz w:val="20"/>
          <w:szCs w:val="20"/>
          <w:lang w:val="en-GB"/>
          <w14:ligatures w14:val="standardContextual"/>
        </w:rPr>
        <w:t xml:space="preserve">Question 8: </w:t>
      </w:r>
      <w:r w:rsidR="006129D2">
        <w:rPr>
          <w:rFonts w:ascii="Arial" w:eastAsia="Times New Roman" w:hAnsi="Arial" w:cs="Arial"/>
          <w:b/>
          <w:color w:val="000000"/>
          <w:sz w:val="20"/>
          <w:szCs w:val="20"/>
          <w:lang w:val="en-GB"/>
          <w14:ligatures w14:val="standardContextual"/>
        </w:rPr>
        <w:t xml:space="preserve">Which </w:t>
      </w:r>
      <w:r w:rsidR="00762539" w:rsidRPr="00556237">
        <w:rPr>
          <w:rFonts w:ascii="Arial" w:eastAsia="Times New Roman" w:hAnsi="Arial" w:cs="Arial"/>
          <w:b/>
          <w:color w:val="000000"/>
          <w:sz w:val="20"/>
          <w:szCs w:val="20"/>
          <w:lang w:val="en-GB"/>
          <w14:ligatures w14:val="standardContextual"/>
        </w:rPr>
        <w:t xml:space="preserve">fare should we submit and how </w:t>
      </w:r>
      <w:proofErr w:type="gramStart"/>
      <w:r w:rsidR="00762539" w:rsidRPr="00556237">
        <w:rPr>
          <w:rFonts w:ascii="Arial" w:eastAsia="Times New Roman" w:hAnsi="Arial" w:cs="Arial"/>
          <w:b/>
          <w:color w:val="000000"/>
          <w:sz w:val="20"/>
          <w:szCs w:val="20"/>
          <w:lang w:val="en-GB"/>
          <w14:ligatures w14:val="standardContextual"/>
        </w:rPr>
        <w:t>is it assessed</w:t>
      </w:r>
      <w:proofErr w:type="gramEnd"/>
      <w:r w:rsidR="00762539" w:rsidRPr="00556237">
        <w:rPr>
          <w:rFonts w:ascii="Arial" w:eastAsia="Times New Roman" w:hAnsi="Arial" w:cs="Arial"/>
          <w:b/>
          <w:color w:val="000000"/>
          <w:sz w:val="20"/>
          <w:szCs w:val="20"/>
          <w:lang w:val="en-GB"/>
          <w14:ligatures w14:val="standardContextual"/>
        </w:rPr>
        <w:t xml:space="preserve">? Maximum, average, lowest, and is it in year 1 or in the years following? </w:t>
      </w:r>
    </w:p>
    <w:p w:rsidR="00962090" w:rsidRDefault="00962090" w:rsidP="005B173B">
      <w:pPr>
        <w:spacing w:after="0" w:line="240" w:lineRule="auto"/>
        <w:jc w:val="both"/>
        <w:rPr>
          <w:rFonts w:ascii="Arial" w:hAnsi="Arial" w:cs="Arial"/>
          <w:b/>
          <w:sz w:val="20"/>
          <w:szCs w:val="20"/>
          <w:lang w:val="en-GB"/>
        </w:rPr>
      </w:pPr>
    </w:p>
    <w:p w:rsidR="00556237" w:rsidRPr="00DB20C9" w:rsidRDefault="00C54C17" w:rsidP="005B173B">
      <w:pPr>
        <w:spacing w:after="0" w:line="240" w:lineRule="auto"/>
        <w:jc w:val="both"/>
        <w:rPr>
          <w:rFonts w:ascii="Arial" w:eastAsia="Times New Roman" w:hAnsi="Arial" w:cs="Arial"/>
          <w:b/>
          <w:color w:val="000000"/>
          <w:sz w:val="20"/>
          <w:szCs w:val="20"/>
          <w:lang w:val="en-GB"/>
          <w14:ligatures w14:val="standardContextual"/>
        </w:rPr>
      </w:pPr>
      <w:r w:rsidRPr="00DB20C9">
        <w:rPr>
          <w:rFonts w:ascii="Arial" w:hAnsi="Arial" w:cs="Arial"/>
          <w:b/>
          <w:sz w:val="20"/>
          <w:szCs w:val="20"/>
          <w:lang w:val="en-GB"/>
        </w:rPr>
        <w:t>A</w:t>
      </w:r>
      <w:r w:rsidR="00556237" w:rsidRPr="00DB20C9">
        <w:rPr>
          <w:rFonts w:ascii="Arial" w:hAnsi="Arial" w:cs="Arial"/>
          <w:b/>
          <w:sz w:val="20"/>
          <w:szCs w:val="20"/>
          <w:lang w:val="en-GB"/>
        </w:rPr>
        <w:t>nswer</w:t>
      </w:r>
      <w:r w:rsidRPr="00DB20C9">
        <w:rPr>
          <w:rFonts w:ascii="Arial" w:hAnsi="Arial" w:cs="Arial"/>
          <w:b/>
          <w:sz w:val="20"/>
          <w:szCs w:val="20"/>
          <w:lang w:val="en-GB"/>
        </w:rPr>
        <w:t xml:space="preserve">: </w:t>
      </w:r>
    </w:p>
    <w:p w:rsidR="00556237" w:rsidRDefault="00556237" w:rsidP="005B173B">
      <w:pPr>
        <w:spacing w:after="0" w:line="240" w:lineRule="auto"/>
        <w:jc w:val="both"/>
        <w:rPr>
          <w:rFonts w:ascii="Arial" w:hAnsi="Arial" w:cs="Arial"/>
          <w:sz w:val="20"/>
          <w:szCs w:val="20"/>
          <w:lang w:val="en-GB"/>
        </w:rPr>
      </w:pPr>
    </w:p>
    <w:p w:rsidR="00762539" w:rsidRDefault="008E576B" w:rsidP="005B173B">
      <w:pPr>
        <w:spacing w:after="0" w:line="240" w:lineRule="auto"/>
        <w:jc w:val="both"/>
        <w:rPr>
          <w:rFonts w:ascii="Arial" w:hAnsi="Arial" w:cs="Arial"/>
          <w:sz w:val="20"/>
          <w:szCs w:val="20"/>
          <w:lang w:val="en-GB"/>
        </w:rPr>
      </w:pPr>
      <w:r w:rsidRPr="00556237">
        <w:rPr>
          <w:rFonts w:ascii="Arial" w:hAnsi="Arial" w:cs="Arial"/>
          <w:sz w:val="20"/>
          <w:szCs w:val="20"/>
          <w:lang w:val="en-GB"/>
        </w:rPr>
        <w:t xml:space="preserve">The lowest maximum possible price for a one-way economy class ticket, excluding the flexibility allowance, airport taxes and checked baggage during the period for which an air carrier is applying for aid. </w:t>
      </w:r>
      <w:r w:rsidRPr="00556237">
        <w:rPr>
          <w:rFonts w:ascii="Arial" w:hAnsi="Arial" w:cs="Arial"/>
          <w:sz w:val="20"/>
          <w:szCs w:val="20"/>
          <w:lang w:val="en-GB"/>
        </w:rPr>
        <w:br/>
      </w:r>
      <w:r w:rsidRPr="00556237">
        <w:rPr>
          <w:rFonts w:ascii="Arial" w:hAnsi="Arial" w:cs="Arial"/>
          <w:sz w:val="20"/>
          <w:szCs w:val="20"/>
          <w:lang w:val="en-GB"/>
        </w:rPr>
        <w:br/>
        <w:t xml:space="preserve">The maximum possible fare is the only criterion that can be unambiguously determined in advance and its </w:t>
      </w:r>
      <w:r w:rsidRPr="002F4C4F">
        <w:rPr>
          <w:rFonts w:ascii="Arial" w:hAnsi="Arial" w:cs="Arial"/>
          <w:sz w:val="20"/>
          <w:szCs w:val="20"/>
          <w:lang w:val="en-GB"/>
        </w:rPr>
        <w:t xml:space="preserve">implementation </w:t>
      </w:r>
      <w:proofErr w:type="gramStart"/>
      <w:r w:rsidRPr="002F4C4F">
        <w:rPr>
          <w:rFonts w:ascii="Arial" w:hAnsi="Arial" w:cs="Arial"/>
          <w:sz w:val="20"/>
          <w:szCs w:val="20"/>
          <w:lang w:val="en-GB"/>
        </w:rPr>
        <w:t>can be verified</w:t>
      </w:r>
      <w:proofErr w:type="gramEnd"/>
      <w:r w:rsidRPr="002F4C4F">
        <w:rPr>
          <w:rFonts w:ascii="Arial" w:hAnsi="Arial" w:cs="Arial"/>
          <w:sz w:val="20"/>
          <w:szCs w:val="20"/>
          <w:lang w:val="en-GB"/>
        </w:rPr>
        <w:t>.</w:t>
      </w:r>
      <w:r w:rsidRPr="00556237">
        <w:rPr>
          <w:rFonts w:ascii="Arial" w:hAnsi="Arial" w:cs="Arial"/>
          <w:sz w:val="20"/>
          <w:szCs w:val="20"/>
          <w:lang w:val="en-GB"/>
        </w:rPr>
        <w:t xml:space="preserve"> Therefore, </w:t>
      </w:r>
      <w:r w:rsidR="007A6BDD">
        <w:rPr>
          <w:rFonts w:ascii="Arial" w:hAnsi="Arial" w:cs="Arial"/>
          <w:sz w:val="20"/>
          <w:szCs w:val="20"/>
          <w:lang w:val="en-GB"/>
        </w:rPr>
        <w:t>an</w:t>
      </w:r>
      <w:r w:rsidR="00556237">
        <w:rPr>
          <w:rFonts w:ascii="Arial" w:hAnsi="Arial" w:cs="Arial"/>
          <w:sz w:val="20"/>
          <w:szCs w:val="20"/>
          <w:lang w:val="en-GB"/>
        </w:rPr>
        <w:t xml:space="preserve"> air carrier</w:t>
      </w:r>
      <w:r w:rsidRPr="00556237">
        <w:rPr>
          <w:rFonts w:ascii="Arial" w:hAnsi="Arial" w:cs="Arial"/>
          <w:sz w:val="20"/>
          <w:szCs w:val="20"/>
          <w:lang w:val="en-GB"/>
        </w:rPr>
        <w:t xml:space="preserve"> must state the highest possible fare for the proposed route. </w:t>
      </w:r>
      <w:r w:rsidR="005F5029">
        <w:rPr>
          <w:rFonts w:ascii="Arial" w:hAnsi="Arial" w:cs="Arial"/>
          <w:sz w:val="20"/>
          <w:szCs w:val="20"/>
          <w:lang w:val="en-GB"/>
        </w:rPr>
        <w:t>As mentioned above, e</w:t>
      </w:r>
      <w:r w:rsidRPr="00556237">
        <w:rPr>
          <w:rFonts w:ascii="Arial" w:hAnsi="Arial" w:cs="Arial"/>
          <w:sz w:val="20"/>
          <w:szCs w:val="20"/>
          <w:lang w:val="en-GB"/>
        </w:rPr>
        <w:t xml:space="preserve">valuation based on this criterion is relevant only if </w:t>
      </w:r>
      <w:r w:rsidR="00556237">
        <w:rPr>
          <w:rFonts w:ascii="Arial" w:hAnsi="Arial" w:cs="Arial"/>
          <w:sz w:val="20"/>
          <w:szCs w:val="20"/>
          <w:lang w:val="en-GB"/>
        </w:rPr>
        <w:t>minimum two air carriers</w:t>
      </w:r>
      <w:r w:rsidRPr="00556237">
        <w:rPr>
          <w:rFonts w:ascii="Arial" w:hAnsi="Arial" w:cs="Arial"/>
          <w:sz w:val="20"/>
          <w:szCs w:val="20"/>
          <w:lang w:val="en-GB"/>
        </w:rPr>
        <w:t xml:space="preserve"> apply for the same route.</w:t>
      </w:r>
      <w:r w:rsidR="004E2AE2" w:rsidRPr="004E2AE2">
        <w:rPr>
          <w:rFonts w:ascii="Arial" w:eastAsia="Times New Roman" w:hAnsi="Arial" w:cs="Arial"/>
          <w:sz w:val="20"/>
          <w:szCs w:val="20"/>
          <w:lang w:val="en-GB" w:eastAsia="sl-SI"/>
        </w:rPr>
        <w:t xml:space="preserve"> </w:t>
      </w:r>
      <w:r w:rsidR="004E2AE2">
        <w:rPr>
          <w:rFonts w:ascii="Arial" w:eastAsia="Times New Roman" w:hAnsi="Arial" w:cs="Arial"/>
          <w:sz w:val="20"/>
          <w:szCs w:val="20"/>
          <w:lang w:val="en-GB" w:eastAsia="sl-SI"/>
        </w:rPr>
        <w:t xml:space="preserve">, </w:t>
      </w:r>
      <w:r w:rsidR="004E2AE2">
        <w:rPr>
          <w:rFonts w:ascii="Arial" w:hAnsi="Arial" w:cs="Arial"/>
          <w:sz w:val="20"/>
          <w:szCs w:val="20"/>
          <w:lang w:val="en-GB"/>
        </w:rPr>
        <w:t xml:space="preserve">if </w:t>
      </w:r>
      <w:r w:rsidR="004E2AE2" w:rsidRPr="00776AD6">
        <w:rPr>
          <w:rFonts w:ascii="Arial" w:hAnsi="Arial" w:cs="Arial"/>
          <w:color w:val="000000"/>
          <w:sz w:val="20"/>
          <w:szCs w:val="20"/>
          <w:lang w:val="en-GB" w:eastAsia="sl-SI"/>
        </w:rPr>
        <w:t>the beneficiary is not selected based on t</w:t>
      </w:r>
      <w:r w:rsidR="004E2AE2">
        <w:rPr>
          <w:rFonts w:ascii="Arial" w:hAnsi="Arial" w:cs="Arial"/>
          <w:color w:val="000000"/>
          <w:sz w:val="20"/>
          <w:szCs w:val="20"/>
          <w:lang w:val="en-GB" w:eastAsia="sl-SI"/>
        </w:rPr>
        <w:t>he criterion on flying in a time block</w:t>
      </w:r>
      <w:r w:rsidR="004E2AE2" w:rsidRPr="00776AD6">
        <w:rPr>
          <w:rFonts w:ascii="Arial" w:hAnsi="Arial" w:cs="Arial"/>
          <w:color w:val="000000"/>
          <w:sz w:val="20"/>
          <w:szCs w:val="20"/>
          <w:lang w:val="en-GB" w:eastAsia="sl-SI"/>
        </w:rPr>
        <w:t xml:space="preserve"> (i.e. no multiple applicants)</w:t>
      </w:r>
      <w:r w:rsidR="004E2AE2">
        <w:rPr>
          <w:rFonts w:ascii="Arial" w:hAnsi="Arial" w:cs="Arial"/>
          <w:color w:val="000000"/>
          <w:sz w:val="20"/>
          <w:szCs w:val="20"/>
          <w:lang w:val="en-GB" w:eastAsia="sl-SI"/>
        </w:rPr>
        <w:t>.</w:t>
      </w:r>
    </w:p>
    <w:p w:rsidR="004E2AE2" w:rsidRPr="00696E14" w:rsidRDefault="004E2AE2" w:rsidP="005B173B">
      <w:pPr>
        <w:spacing w:after="0" w:line="240" w:lineRule="auto"/>
        <w:jc w:val="both"/>
        <w:rPr>
          <w:rFonts w:ascii="Arial" w:eastAsia="Times New Roman" w:hAnsi="Arial" w:cs="Arial"/>
          <w:color w:val="000000"/>
          <w:sz w:val="20"/>
          <w:szCs w:val="20"/>
          <w:lang w:val="en-GB"/>
          <w14:ligatures w14:val="standardContextual"/>
        </w:rPr>
      </w:pPr>
    </w:p>
    <w:p w:rsidR="00394A1B" w:rsidRPr="00556237" w:rsidRDefault="006129D2" w:rsidP="00394A1B">
      <w:pPr>
        <w:spacing w:after="0" w:line="240" w:lineRule="auto"/>
        <w:jc w:val="both"/>
        <w:rPr>
          <w:rFonts w:ascii="Arial" w:eastAsia="Times New Roman" w:hAnsi="Arial" w:cs="Arial"/>
          <w:b/>
          <w:color w:val="000000"/>
          <w:sz w:val="20"/>
          <w:szCs w:val="20"/>
          <w:lang w:val="en-GB"/>
          <w14:ligatures w14:val="standardContextual"/>
        </w:rPr>
      </w:pPr>
      <w:r>
        <w:rPr>
          <w:rFonts w:ascii="Arial" w:eastAsia="Times New Roman" w:hAnsi="Arial" w:cs="Arial"/>
          <w:b/>
          <w:color w:val="000000"/>
          <w:sz w:val="20"/>
          <w:szCs w:val="20"/>
          <w:lang w:val="en-GB"/>
          <w14:ligatures w14:val="standardContextual"/>
        </w:rPr>
        <w:t>Question 9</w:t>
      </w:r>
      <w:r w:rsidR="00394A1B" w:rsidRPr="00556237">
        <w:rPr>
          <w:rFonts w:ascii="Arial" w:eastAsia="Times New Roman" w:hAnsi="Arial" w:cs="Arial"/>
          <w:b/>
          <w:color w:val="000000"/>
          <w:sz w:val="20"/>
          <w:szCs w:val="20"/>
          <w:lang w:val="en-GB"/>
          <w14:ligatures w14:val="standardContextual"/>
        </w:rPr>
        <w:t xml:space="preserve">: </w:t>
      </w:r>
      <w:r w:rsidR="00394A1B" w:rsidRPr="00556237">
        <w:rPr>
          <w:rFonts w:ascii="Arial" w:hAnsi="Arial" w:cs="Arial"/>
          <w:b/>
          <w:sz w:val="20"/>
          <w:szCs w:val="20"/>
          <w:lang w:val="en-GB"/>
        </w:rPr>
        <w:t>If one airport falls into the same catchment area as another airport (100 km or 60 min journey time) and under comparable conditions, in particular in terms of journey time, the route is not eligible for co-financing.</w:t>
      </w:r>
      <w:r w:rsidR="00394A1B">
        <w:rPr>
          <w:rFonts w:ascii="Arial" w:hAnsi="Arial" w:cs="Arial"/>
          <w:sz w:val="20"/>
          <w:szCs w:val="20"/>
          <w:lang w:val="en-GB"/>
        </w:rPr>
        <w:t xml:space="preserve"> </w:t>
      </w:r>
      <w:r w:rsidR="00394A1B" w:rsidRPr="00556237">
        <w:rPr>
          <w:rFonts w:ascii="Arial" w:eastAsia="Times New Roman" w:hAnsi="Arial" w:cs="Arial"/>
          <w:b/>
          <w:color w:val="000000"/>
          <w:sz w:val="20"/>
          <w:szCs w:val="20"/>
          <w:lang w:val="en-GB"/>
          <w14:ligatures w14:val="standardContextual"/>
        </w:rPr>
        <w:t xml:space="preserve">Would it mean that if SKP </w:t>
      </w:r>
      <w:proofErr w:type="gramStart"/>
      <w:r w:rsidR="00394A1B" w:rsidRPr="00556237">
        <w:rPr>
          <w:rFonts w:ascii="Arial" w:eastAsia="Times New Roman" w:hAnsi="Arial" w:cs="Arial"/>
          <w:b/>
          <w:color w:val="000000"/>
          <w:sz w:val="20"/>
          <w:szCs w:val="20"/>
          <w:lang w:val="en-GB"/>
          <w14:ligatures w14:val="standardContextual"/>
        </w:rPr>
        <w:t>is supported</w:t>
      </w:r>
      <w:proofErr w:type="gramEnd"/>
      <w:r w:rsidR="00394A1B" w:rsidRPr="00556237">
        <w:rPr>
          <w:rFonts w:ascii="Arial" w:eastAsia="Times New Roman" w:hAnsi="Arial" w:cs="Arial"/>
          <w:b/>
          <w:color w:val="000000"/>
          <w:sz w:val="20"/>
          <w:szCs w:val="20"/>
          <w:lang w:val="en-GB"/>
          <w14:ligatures w14:val="standardContextual"/>
        </w:rPr>
        <w:t xml:space="preserve">, PRN is instantly not eligible? </w:t>
      </w:r>
    </w:p>
    <w:p w:rsidR="003144C2" w:rsidRDefault="003144C2" w:rsidP="00394A1B">
      <w:pPr>
        <w:spacing w:after="0" w:line="240" w:lineRule="auto"/>
        <w:jc w:val="both"/>
        <w:rPr>
          <w:rFonts w:ascii="Arial" w:hAnsi="Arial" w:cs="Arial"/>
          <w:sz w:val="20"/>
          <w:szCs w:val="20"/>
          <w:lang w:val="en-GB"/>
        </w:rPr>
      </w:pPr>
    </w:p>
    <w:p w:rsidR="00394A1B" w:rsidRPr="00556237" w:rsidRDefault="00394A1B" w:rsidP="00394A1B">
      <w:pPr>
        <w:spacing w:after="0" w:line="240" w:lineRule="auto"/>
        <w:jc w:val="both"/>
        <w:rPr>
          <w:rFonts w:ascii="Arial" w:hAnsi="Arial" w:cs="Arial"/>
          <w:b/>
          <w:sz w:val="20"/>
          <w:szCs w:val="20"/>
          <w:lang w:val="en-GB"/>
        </w:rPr>
      </w:pPr>
      <w:r w:rsidRPr="00556237">
        <w:rPr>
          <w:rFonts w:ascii="Arial" w:hAnsi="Arial" w:cs="Arial"/>
          <w:b/>
          <w:sz w:val="20"/>
          <w:szCs w:val="20"/>
          <w:lang w:val="en-GB"/>
        </w:rPr>
        <w:lastRenderedPageBreak/>
        <w:t xml:space="preserve">Answer: </w:t>
      </w:r>
    </w:p>
    <w:p w:rsidR="00394A1B" w:rsidRPr="00812043" w:rsidRDefault="00394A1B" w:rsidP="00394A1B">
      <w:pPr>
        <w:spacing w:after="0" w:line="240" w:lineRule="auto"/>
        <w:jc w:val="both"/>
        <w:rPr>
          <w:rFonts w:ascii="Arial" w:hAnsi="Arial" w:cs="Arial"/>
          <w:sz w:val="20"/>
          <w:szCs w:val="20"/>
          <w:lang w:val="en-GB"/>
        </w:rPr>
      </w:pPr>
    </w:p>
    <w:p w:rsidR="00394A1B" w:rsidRPr="00556237" w:rsidRDefault="006B3C03" w:rsidP="00394A1B">
      <w:pPr>
        <w:spacing w:after="0" w:line="240" w:lineRule="auto"/>
        <w:jc w:val="both"/>
        <w:rPr>
          <w:rFonts w:ascii="Arial" w:hAnsi="Arial" w:cs="Arial"/>
          <w:sz w:val="20"/>
          <w:szCs w:val="20"/>
          <w:lang w:val="en-GB"/>
        </w:rPr>
      </w:pPr>
      <w:r w:rsidRPr="00765A21">
        <w:rPr>
          <w:rFonts w:ascii="Arial" w:hAnsi="Arial" w:cs="Arial"/>
          <w:sz w:val="20"/>
          <w:szCs w:val="20"/>
          <w:lang w:val="en-GB"/>
        </w:rPr>
        <w:t>In general</w:t>
      </w:r>
      <w:r w:rsidR="004F300C" w:rsidRPr="00765A21">
        <w:rPr>
          <w:rFonts w:ascii="Arial" w:hAnsi="Arial" w:cs="Arial"/>
          <w:sz w:val="20"/>
          <w:szCs w:val="20"/>
          <w:lang w:val="en-GB"/>
        </w:rPr>
        <w:t>,</w:t>
      </w:r>
      <w:r w:rsidRPr="00765A21">
        <w:rPr>
          <w:rFonts w:ascii="Arial" w:hAnsi="Arial" w:cs="Arial"/>
          <w:sz w:val="20"/>
          <w:szCs w:val="20"/>
          <w:lang w:val="en-GB"/>
        </w:rPr>
        <w:t xml:space="preserve"> both conditions (air distance between airports and journey time) should be met/demonstrated except in special cases subject to additional detailed justification and </w:t>
      </w:r>
      <w:proofErr w:type="gramStart"/>
      <w:r w:rsidRPr="00765A21">
        <w:rPr>
          <w:rFonts w:ascii="Arial" w:hAnsi="Arial" w:cs="Arial"/>
          <w:sz w:val="20"/>
          <w:szCs w:val="20"/>
          <w:lang w:val="en-GB"/>
        </w:rPr>
        <w:t>case by case</w:t>
      </w:r>
      <w:proofErr w:type="gramEnd"/>
      <w:r w:rsidRPr="00765A21">
        <w:rPr>
          <w:rFonts w:ascii="Arial" w:hAnsi="Arial" w:cs="Arial"/>
          <w:sz w:val="20"/>
          <w:szCs w:val="20"/>
          <w:lang w:val="en-GB"/>
        </w:rPr>
        <w:t xml:space="preserve"> evaluation by the European C</w:t>
      </w:r>
      <w:r w:rsidR="00C712F2" w:rsidRPr="00765A21">
        <w:rPr>
          <w:rFonts w:ascii="Arial" w:hAnsi="Arial" w:cs="Arial"/>
          <w:sz w:val="20"/>
          <w:szCs w:val="20"/>
          <w:lang w:val="en-GB"/>
        </w:rPr>
        <w:t xml:space="preserve">ommission. </w:t>
      </w:r>
      <w:r w:rsidR="006122B7" w:rsidRPr="00765A21">
        <w:rPr>
          <w:rFonts w:ascii="Arial" w:hAnsi="Arial" w:cs="Arial"/>
          <w:sz w:val="20"/>
          <w:szCs w:val="20"/>
          <w:lang w:val="en-GB"/>
        </w:rPr>
        <w:t>(For reference, p</w:t>
      </w:r>
      <w:r w:rsidR="00C712F2" w:rsidRPr="00765A21">
        <w:rPr>
          <w:rFonts w:ascii="Arial" w:hAnsi="Arial" w:cs="Arial"/>
          <w:sz w:val="20"/>
          <w:szCs w:val="20"/>
          <w:lang w:val="en-GB"/>
        </w:rPr>
        <w:t xml:space="preserve">lease see </w:t>
      </w:r>
      <w:r w:rsidR="000A6FA8" w:rsidRPr="00765A21">
        <w:rPr>
          <w:rFonts w:ascii="Arial" w:hAnsi="Arial" w:cs="Arial"/>
          <w:sz w:val="20"/>
          <w:szCs w:val="20"/>
          <w:lang w:val="en-GB"/>
        </w:rPr>
        <w:t xml:space="preserve">two EC decisions hereafter: </w:t>
      </w:r>
      <w:hyperlink r:id="rId8" w:history="1">
        <w:proofErr w:type="spellStart"/>
        <w:r w:rsidR="006122B7" w:rsidRPr="00812043">
          <w:rPr>
            <w:rStyle w:val="Hiperpovezava"/>
            <w:rFonts w:ascii="Arial" w:hAnsi="Arial" w:cs="Arial"/>
            <w:iCs/>
            <w:sz w:val="20"/>
            <w:szCs w:val="20"/>
            <w:shd w:val="clear" w:color="auto" w:fill="FFFFFF"/>
          </w:rPr>
          <w:t>Heringsdorf</w:t>
        </w:r>
        <w:proofErr w:type="spellEnd"/>
        <w:r w:rsidR="006122B7" w:rsidRPr="00812043">
          <w:rPr>
            <w:rStyle w:val="Hiperpovezava"/>
            <w:rFonts w:ascii="Arial" w:hAnsi="Arial" w:cs="Arial"/>
            <w:iCs/>
            <w:sz w:val="20"/>
            <w:szCs w:val="20"/>
            <w:shd w:val="clear" w:color="auto" w:fill="FFFFFF"/>
          </w:rPr>
          <w:t xml:space="preserve"> </w:t>
        </w:r>
        <w:proofErr w:type="spellStart"/>
        <w:r w:rsidR="006122B7" w:rsidRPr="00812043">
          <w:rPr>
            <w:rStyle w:val="Hiperpovezava"/>
            <w:rFonts w:ascii="Arial" w:hAnsi="Arial" w:cs="Arial"/>
            <w:iCs/>
            <w:sz w:val="20"/>
            <w:szCs w:val="20"/>
            <w:shd w:val="clear" w:color="auto" w:fill="FFFFFF"/>
          </w:rPr>
          <w:t>decision</w:t>
        </w:r>
        <w:proofErr w:type="spellEnd"/>
        <w:r w:rsidR="006122B7" w:rsidRPr="00812043">
          <w:rPr>
            <w:rStyle w:val="Hiperpovezava"/>
            <w:rFonts w:ascii="Arial" w:hAnsi="Arial" w:cs="Arial"/>
            <w:iCs/>
            <w:sz w:val="20"/>
            <w:szCs w:val="20"/>
            <w:shd w:val="clear" w:color="auto" w:fill="FFFFFF"/>
          </w:rPr>
          <w:t xml:space="preserve"> (SA.41635)</w:t>
        </w:r>
      </w:hyperlink>
      <w:r w:rsidR="006122B7" w:rsidRPr="00812043">
        <w:rPr>
          <w:rFonts w:ascii="Arial" w:hAnsi="Arial" w:cs="Arial"/>
          <w:i/>
          <w:iCs/>
          <w:sz w:val="20"/>
          <w:szCs w:val="20"/>
          <w:shd w:val="clear" w:color="auto" w:fill="FFFFFF"/>
        </w:rPr>
        <w:t xml:space="preserve"> </w:t>
      </w:r>
      <w:proofErr w:type="spellStart"/>
      <w:r w:rsidR="006122B7" w:rsidRPr="00812043">
        <w:rPr>
          <w:rFonts w:ascii="Arial" w:hAnsi="Arial" w:cs="Arial"/>
          <w:iCs/>
          <w:sz w:val="20"/>
          <w:szCs w:val="20"/>
          <w:shd w:val="clear" w:color="auto" w:fill="FFFFFF"/>
        </w:rPr>
        <w:t>and</w:t>
      </w:r>
      <w:proofErr w:type="spellEnd"/>
      <w:r w:rsidR="006122B7" w:rsidRPr="00812043">
        <w:rPr>
          <w:rFonts w:ascii="Arial" w:hAnsi="Arial" w:cs="Arial"/>
          <w:iCs/>
          <w:sz w:val="20"/>
          <w:szCs w:val="20"/>
          <w:shd w:val="clear" w:color="auto" w:fill="FFFFFF"/>
        </w:rPr>
        <w:t xml:space="preserve"> </w:t>
      </w:r>
      <w:hyperlink r:id="rId9" w:history="1">
        <w:proofErr w:type="spellStart"/>
        <w:r w:rsidR="006122B7" w:rsidRPr="00812043">
          <w:rPr>
            <w:rStyle w:val="Hiperpovezava"/>
            <w:rFonts w:ascii="Arial" w:hAnsi="Arial" w:cs="Arial"/>
            <w:iCs/>
            <w:sz w:val="20"/>
            <w:szCs w:val="20"/>
            <w:shd w:val="clear" w:color="auto" w:fill="FFFFFF"/>
          </w:rPr>
          <w:t>Comiso</w:t>
        </w:r>
        <w:proofErr w:type="spellEnd"/>
        <w:r w:rsidR="006122B7" w:rsidRPr="00812043">
          <w:rPr>
            <w:rStyle w:val="Hiperpovezava"/>
            <w:rFonts w:ascii="Arial" w:hAnsi="Arial" w:cs="Arial"/>
            <w:iCs/>
            <w:sz w:val="20"/>
            <w:szCs w:val="20"/>
            <w:shd w:val="clear" w:color="auto" w:fill="FFFFFF"/>
          </w:rPr>
          <w:t xml:space="preserve"> </w:t>
        </w:r>
        <w:proofErr w:type="spellStart"/>
        <w:r w:rsidR="006122B7" w:rsidRPr="00812043">
          <w:rPr>
            <w:rStyle w:val="Hiperpovezava"/>
            <w:rFonts w:ascii="Arial" w:hAnsi="Arial" w:cs="Arial"/>
            <w:iCs/>
            <w:sz w:val="20"/>
            <w:szCs w:val="20"/>
            <w:shd w:val="clear" w:color="auto" w:fill="FFFFFF"/>
          </w:rPr>
          <w:t>decision</w:t>
        </w:r>
        <w:proofErr w:type="spellEnd"/>
        <w:r w:rsidR="006122B7" w:rsidRPr="00812043">
          <w:rPr>
            <w:rStyle w:val="Hiperpovezava"/>
            <w:rFonts w:ascii="Arial" w:hAnsi="Arial" w:cs="Arial"/>
            <w:iCs/>
            <w:sz w:val="20"/>
            <w:szCs w:val="20"/>
            <w:shd w:val="clear" w:color="auto" w:fill="FFFFFF"/>
          </w:rPr>
          <w:t xml:space="preserve"> (SA.41815)</w:t>
        </w:r>
      </w:hyperlink>
    </w:p>
    <w:p w:rsidR="00C54C17" w:rsidRPr="00696E14" w:rsidRDefault="00C54C17" w:rsidP="005B173B">
      <w:pPr>
        <w:spacing w:after="0" w:line="240" w:lineRule="auto"/>
        <w:jc w:val="both"/>
        <w:rPr>
          <w:rFonts w:ascii="Arial" w:eastAsia="Times New Roman" w:hAnsi="Arial" w:cs="Arial"/>
          <w:color w:val="000000"/>
          <w:sz w:val="20"/>
          <w:szCs w:val="20"/>
          <w:lang w:val="en-GB"/>
          <w14:ligatures w14:val="standardContextual"/>
        </w:rPr>
      </w:pPr>
    </w:p>
    <w:p w:rsidR="00762539" w:rsidRPr="00962090" w:rsidRDefault="00762539" w:rsidP="005B173B">
      <w:pPr>
        <w:spacing w:after="0" w:line="240" w:lineRule="auto"/>
        <w:jc w:val="both"/>
        <w:rPr>
          <w:rFonts w:ascii="Arial" w:eastAsia="Times New Roman" w:hAnsi="Arial" w:cs="Arial"/>
          <w:b/>
          <w:color w:val="000000"/>
          <w:sz w:val="20"/>
          <w:szCs w:val="20"/>
          <w:lang w:val="en-GB"/>
          <w14:ligatures w14:val="standardContextual"/>
        </w:rPr>
      </w:pPr>
      <w:r w:rsidRPr="00962090">
        <w:rPr>
          <w:rFonts w:ascii="Arial" w:eastAsia="Times New Roman" w:hAnsi="Arial" w:cs="Arial"/>
          <w:b/>
          <w:color w:val="000000"/>
          <w:sz w:val="20"/>
          <w:szCs w:val="20"/>
          <w:lang w:val="en-GB"/>
          <w14:ligatures w14:val="standardContextual"/>
        </w:rPr>
        <w:t>Question 10:</w:t>
      </w:r>
      <w:r w:rsidR="00C74A03" w:rsidRPr="00962090">
        <w:rPr>
          <w:rFonts w:ascii="Arial" w:eastAsia="Times New Roman" w:hAnsi="Arial" w:cs="Arial"/>
          <w:b/>
          <w:color w:val="000000"/>
          <w:sz w:val="20"/>
          <w:szCs w:val="20"/>
          <w:lang w:val="en-GB"/>
          <w14:ligatures w14:val="standardContextual"/>
        </w:rPr>
        <w:t xml:space="preserve"> </w:t>
      </w:r>
      <w:proofErr w:type="gramStart"/>
      <w:r w:rsidR="002A3896">
        <w:rPr>
          <w:rFonts w:ascii="Arial" w:eastAsia="Times New Roman" w:hAnsi="Arial" w:cs="Arial"/>
          <w:b/>
          <w:color w:val="000000"/>
          <w:sz w:val="20"/>
          <w:szCs w:val="20"/>
          <w:lang w:val="en-GB"/>
          <w14:ligatures w14:val="standardContextual"/>
        </w:rPr>
        <w:t>Can a route support</w:t>
      </w:r>
      <w:r w:rsidRPr="00962090">
        <w:rPr>
          <w:rFonts w:ascii="Arial" w:eastAsia="Times New Roman" w:hAnsi="Arial" w:cs="Arial"/>
          <w:b/>
          <w:color w:val="000000"/>
          <w:sz w:val="20"/>
          <w:szCs w:val="20"/>
          <w:lang w:val="en-GB"/>
          <w14:ligatures w14:val="standardContextual"/>
        </w:rPr>
        <w:t xml:space="preserve"> b</w:t>
      </w:r>
      <w:r w:rsidR="002A3896">
        <w:rPr>
          <w:rFonts w:ascii="Arial" w:eastAsia="Times New Roman" w:hAnsi="Arial" w:cs="Arial"/>
          <w:b/>
          <w:color w:val="000000"/>
          <w:sz w:val="20"/>
          <w:szCs w:val="20"/>
          <w:lang w:val="en-GB"/>
          <w14:ligatures w14:val="standardContextual"/>
        </w:rPr>
        <w:t>e combined</w:t>
      </w:r>
      <w:proofErr w:type="gramEnd"/>
      <w:r w:rsidR="002A3896">
        <w:rPr>
          <w:rFonts w:ascii="Arial" w:eastAsia="Times New Roman" w:hAnsi="Arial" w:cs="Arial"/>
          <w:b/>
          <w:color w:val="000000"/>
          <w:sz w:val="20"/>
          <w:szCs w:val="20"/>
          <w:lang w:val="en-GB"/>
          <w14:ligatures w14:val="standardContextual"/>
        </w:rPr>
        <w:t xml:space="preserve"> with aid</w:t>
      </w:r>
      <w:r w:rsidRPr="00962090">
        <w:rPr>
          <w:rFonts w:ascii="Arial" w:eastAsia="Times New Roman" w:hAnsi="Arial" w:cs="Arial"/>
          <w:b/>
          <w:color w:val="000000"/>
          <w:sz w:val="20"/>
          <w:szCs w:val="20"/>
          <w:lang w:val="en-GB"/>
          <w14:ligatures w14:val="standardContextual"/>
        </w:rPr>
        <w:t xml:space="preserve"> from another country as well?</w:t>
      </w:r>
    </w:p>
    <w:p w:rsidR="00C54C17" w:rsidRPr="00696E14" w:rsidRDefault="00C54C17" w:rsidP="005B173B">
      <w:pPr>
        <w:spacing w:after="0" w:line="240" w:lineRule="auto"/>
        <w:jc w:val="both"/>
        <w:rPr>
          <w:rFonts w:ascii="Arial" w:hAnsi="Arial" w:cs="Arial"/>
          <w:sz w:val="20"/>
          <w:szCs w:val="20"/>
          <w:lang w:val="en-GB"/>
        </w:rPr>
      </w:pPr>
    </w:p>
    <w:p w:rsidR="00962090" w:rsidRPr="00962090" w:rsidRDefault="00C54C17" w:rsidP="005B173B">
      <w:pPr>
        <w:spacing w:after="0" w:line="240" w:lineRule="auto"/>
        <w:jc w:val="both"/>
        <w:rPr>
          <w:rFonts w:ascii="Arial" w:hAnsi="Arial" w:cs="Arial"/>
          <w:b/>
          <w:sz w:val="20"/>
          <w:szCs w:val="20"/>
          <w:lang w:val="en-GB"/>
        </w:rPr>
      </w:pPr>
      <w:r w:rsidRPr="00962090">
        <w:rPr>
          <w:rFonts w:ascii="Arial" w:hAnsi="Arial" w:cs="Arial"/>
          <w:b/>
          <w:sz w:val="20"/>
          <w:szCs w:val="20"/>
          <w:lang w:val="en-GB"/>
        </w:rPr>
        <w:t>A</w:t>
      </w:r>
      <w:r w:rsidR="00962090" w:rsidRPr="00962090">
        <w:rPr>
          <w:rFonts w:ascii="Arial" w:hAnsi="Arial" w:cs="Arial"/>
          <w:b/>
          <w:sz w:val="20"/>
          <w:szCs w:val="20"/>
          <w:lang w:val="en-GB"/>
        </w:rPr>
        <w:t>ns</w:t>
      </w:r>
      <w:r w:rsidR="00962090">
        <w:rPr>
          <w:rFonts w:ascii="Arial" w:hAnsi="Arial" w:cs="Arial"/>
          <w:b/>
          <w:sz w:val="20"/>
          <w:szCs w:val="20"/>
          <w:lang w:val="en-GB"/>
        </w:rPr>
        <w:t>w</w:t>
      </w:r>
      <w:r w:rsidR="00962090" w:rsidRPr="00962090">
        <w:rPr>
          <w:rFonts w:ascii="Arial" w:hAnsi="Arial" w:cs="Arial"/>
          <w:b/>
          <w:sz w:val="20"/>
          <w:szCs w:val="20"/>
          <w:lang w:val="en-GB"/>
        </w:rPr>
        <w:t>er</w:t>
      </w:r>
      <w:r w:rsidRPr="00962090">
        <w:rPr>
          <w:rFonts w:ascii="Arial" w:hAnsi="Arial" w:cs="Arial"/>
          <w:b/>
          <w:sz w:val="20"/>
          <w:szCs w:val="20"/>
          <w:lang w:val="en-GB"/>
        </w:rPr>
        <w:t xml:space="preserve">: </w:t>
      </w:r>
    </w:p>
    <w:p w:rsidR="00962090" w:rsidRDefault="00962090" w:rsidP="005B173B">
      <w:pPr>
        <w:spacing w:after="0" w:line="240" w:lineRule="auto"/>
        <w:jc w:val="both"/>
        <w:rPr>
          <w:rFonts w:ascii="Arial" w:hAnsi="Arial" w:cs="Arial"/>
          <w:sz w:val="20"/>
          <w:szCs w:val="20"/>
          <w:lang w:val="en-GB"/>
        </w:rPr>
      </w:pPr>
    </w:p>
    <w:p w:rsidR="002A3896" w:rsidRPr="0038718B" w:rsidRDefault="000A7F60" w:rsidP="005B173B">
      <w:pPr>
        <w:spacing w:after="0" w:line="240" w:lineRule="auto"/>
        <w:jc w:val="both"/>
        <w:rPr>
          <w:rFonts w:ascii="Arial" w:hAnsi="Arial" w:cs="Arial"/>
          <w:sz w:val="20"/>
          <w:szCs w:val="20"/>
          <w:lang w:val="en-GB"/>
        </w:rPr>
      </w:pPr>
      <w:r>
        <w:rPr>
          <w:rFonts w:ascii="Arial" w:hAnsi="Arial" w:cs="Arial"/>
          <w:sz w:val="20"/>
          <w:szCs w:val="20"/>
          <w:lang w:val="en-GB"/>
        </w:rPr>
        <w:t xml:space="preserve">According to Act on aid to ensure enhanced air connectivity, Art 5.1 (3), </w:t>
      </w:r>
      <w:r w:rsidR="002235CB">
        <w:rPr>
          <w:rFonts w:ascii="Arial" w:hAnsi="Arial" w:cs="Arial"/>
          <w:sz w:val="20"/>
          <w:szCs w:val="20"/>
          <w:lang w:val="en-GB"/>
        </w:rPr>
        <w:t>t</w:t>
      </w:r>
      <w:r w:rsidR="002A3896" w:rsidRPr="0038718B">
        <w:rPr>
          <w:rFonts w:ascii="Arial" w:hAnsi="Arial" w:cs="Arial"/>
          <w:sz w:val="20"/>
          <w:szCs w:val="20"/>
          <w:lang w:val="en-GB"/>
        </w:rPr>
        <w:t xml:space="preserve">he </w:t>
      </w:r>
      <w:proofErr w:type="spellStart"/>
      <w:r w:rsidR="0038718B">
        <w:rPr>
          <w:rFonts w:ascii="Arial" w:hAnsi="Arial" w:cs="Arial"/>
          <w:sz w:val="20"/>
          <w:szCs w:val="20"/>
          <w:lang w:val="en-GB"/>
        </w:rPr>
        <w:t>cumulation</w:t>
      </w:r>
      <w:proofErr w:type="spellEnd"/>
      <w:r w:rsidR="0038718B">
        <w:rPr>
          <w:rFonts w:ascii="Arial" w:hAnsi="Arial" w:cs="Arial"/>
          <w:sz w:val="20"/>
          <w:szCs w:val="20"/>
          <w:lang w:val="en-GB"/>
        </w:rPr>
        <w:t xml:space="preserve"> of </w:t>
      </w:r>
      <w:r w:rsidR="002A3896" w:rsidRPr="0038718B">
        <w:rPr>
          <w:rFonts w:ascii="Arial" w:hAnsi="Arial" w:cs="Arial"/>
          <w:sz w:val="20"/>
          <w:szCs w:val="20"/>
          <w:lang w:val="en-GB"/>
        </w:rPr>
        <w:t xml:space="preserve">aid refers to the route itself and not </w:t>
      </w:r>
      <w:r w:rsidR="0038718B" w:rsidRPr="000A7F60">
        <w:rPr>
          <w:rFonts w:ascii="Arial" w:hAnsi="Arial" w:cs="Arial"/>
          <w:sz w:val="20"/>
          <w:szCs w:val="20"/>
          <w:lang w:val="en-GB"/>
        </w:rPr>
        <w:t>overall</w:t>
      </w:r>
      <w:r w:rsidR="00F0680C">
        <w:rPr>
          <w:rFonts w:ascii="Arial" w:hAnsi="Arial" w:cs="Arial"/>
          <w:sz w:val="20"/>
          <w:szCs w:val="20"/>
          <w:lang w:val="en-GB"/>
        </w:rPr>
        <w:t xml:space="preserve"> </w:t>
      </w:r>
      <w:r w:rsidR="002A3896" w:rsidRPr="0038718B">
        <w:rPr>
          <w:rFonts w:ascii="Arial" w:hAnsi="Arial" w:cs="Arial"/>
          <w:sz w:val="20"/>
          <w:szCs w:val="20"/>
          <w:lang w:val="en-GB"/>
        </w:rPr>
        <w:t>costs. Therefore</w:t>
      </w:r>
      <w:r w:rsidR="004C564B">
        <w:rPr>
          <w:rFonts w:ascii="Arial" w:hAnsi="Arial" w:cs="Arial"/>
          <w:sz w:val="20"/>
          <w:szCs w:val="20"/>
          <w:lang w:val="en-GB"/>
        </w:rPr>
        <w:t xml:space="preserve"> i</w:t>
      </w:r>
      <w:r w:rsidR="002A3896" w:rsidRPr="0038718B">
        <w:rPr>
          <w:rFonts w:ascii="Arial" w:hAnsi="Arial" w:cs="Arial"/>
          <w:sz w:val="20"/>
          <w:szCs w:val="20"/>
          <w:lang w:val="en-GB"/>
        </w:rPr>
        <w:t xml:space="preserve">n order to </w:t>
      </w:r>
      <w:proofErr w:type="gramStart"/>
      <w:r w:rsidR="002A3896" w:rsidRPr="0038718B">
        <w:rPr>
          <w:rFonts w:ascii="Arial" w:hAnsi="Arial" w:cs="Arial"/>
          <w:sz w:val="20"/>
          <w:szCs w:val="20"/>
          <w:lang w:val="en-GB"/>
        </w:rPr>
        <w:t xml:space="preserve">be </w:t>
      </w:r>
      <w:r w:rsidR="0038718B" w:rsidRPr="0038718B">
        <w:rPr>
          <w:rFonts w:ascii="Arial" w:hAnsi="Arial" w:cs="Arial"/>
          <w:sz w:val="20"/>
          <w:szCs w:val="20"/>
          <w:lang w:val="en-GB"/>
        </w:rPr>
        <w:t>eligible</w:t>
      </w:r>
      <w:r w:rsidR="002A3896" w:rsidRPr="0038718B">
        <w:rPr>
          <w:rFonts w:ascii="Arial" w:hAnsi="Arial" w:cs="Arial"/>
          <w:sz w:val="20"/>
          <w:szCs w:val="20"/>
          <w:lang w:val="en-GB"/>
        </w:rPr>
        <w:t xml:space="preserve"> for aid granted</w:t>
      </w:r>
      <w:proofErr w:type="gramEnd"/>
      <w:r w:rsidR="002A3896" w:rsidRPr="0038718B">
        <w:rPr>
          <w:rFonts w:ascii="Arial" w:hAnsi="Arial" w:cs="Arial"/>
          <w:sz w:val="20"/>
          <w:szCs w:val="20"/>
          <w:lang w:val="en-GB"/>
        </w:rPr>
        <w:t xml:space="preserve"> by the Republic of Slovenia</w:t>
      </w:r>
      <w:r w:rsidR="0038718B">
        <w:rPr>
          <w:rFonts w:ascii="Arial" w:hAnsi="Arial" w:cs="Arial"/>
          <w:sz w:val="20"/>
          <w:szCs w:val="20"/>
          <w:lang w:val="en-GB"/>
        </w:rPr>
        <w:t xml:space="preserve"> </w:t>
      </w:r>
      <w:r w:rsidR="0038718B" w:rsidRPr="0038718B">
        <w:rPr>
          <w:rFonts w:ascii="Arial" w:hAnsi="Arial" w:cs="Arial"/>
          <w:sz w:val="20"/>
          <w:szCs w:val="20"/>
          <w:lang w:val="en-GB"/>
        </w:rPr>
        <w:t>a</w:t>
      </w:r>
      <w:r w:rsidR="00833304">
        <w:rPr>
          <w:rFonts w:ascii="Arial" w:hAnsi="Arial" w:cs="Arial"/>
          <w:sz w:val="20"/>
          <w:szCs w:val="20"/>
          <w:lang w:val="en-GB"/>
        </w:rPr>
        <w:t xml:space="preserve"> route should</w:t>
      </w:r>
      <w:r w:rsidR="0038718B" w:rsidRPr="0038718B">
        <w:rPr>
          <w:rFonts w:ascii="Arial" w:hAnsi="Arial" w:cs="Arial"/>
          <w:sz w:val="20"/>
          <w:szCs w:val="20"/>
          <w:lang w:val="en-GB"/>
        </w:rPr>
        <w:t xml:space="preserve"> not be financed by other State</w:t>
      </w:r>
      <w:r w:rsidR="004C564B">
        <w:rPr>
          <w:rFonts w:ascii="Arial" w:hAnsi="Arial" w:cs="Arial"/>
          <w:sz w:val="20"/>
          <w:szCs w:val="20"/>
          <w:lang w:val="en-GB"/>
        </w:rPr>
        <w:t xml:space="preserve"> </w:t>
      </w:r>
      <w:r w:rsidR="004C564B" w:rsidRPr="000A7F60">
        <w:rPr>
          <w:rFonts w:ascii="Arial" w:hAnsi="Arial" w:cs="Arial"/>
          <w:sz w:val="20"/>
          <w:szCs w:val="20"/>
          <w:lang w:val="en-GB"/>
        </w:rPr>
        <w:t>at the same time</w:t>
      </w:r>
      <w:r w:rsidR="00833304" w:rsidRPr="000A7F60">
        <w:rPr>
          <w:rFonts w:ascii="Arial" w:hAnsi="Arial" w:cs="Arial"/>
          <w:sz w:val="20"/>
          <w:szCs w:val="20"/>
          <w:lang w:val="en-GB"/>
        </w:rPr>
        <w:t>.</w:t>
      </w:r>
    </w:p>
    <w:p w:rsidR="008E576B" w:rsidRPr="00AD7B49" w:rsidRDefault="008E576B" w:rsidP="005B173B">
      <w:pPr>
        <w:spacing w:after="0" w:line="240" w:lineRule="auto"/>
        <w:jc w:val="both"/>
        <w:rPr>
          <w:rFonts w:ascii="Arial" w:eastAsia="Times New Roman" w:hAnsi="Arial" w:cs="Arial"/>
          <w:color w:val="000000"/>
          <w:sz w:val="20"/>
          <w:szCs w:val="20"/>
          <w:lang w:val="fr-FR"/>
          <w14:ligatures w14:val="standardContextual"/>
        </w:rPr>
      </w:pPr>
    </w:p>
    <w:p w:rsidR="00394A1B" w:rsidRPr="007B3405" w:rsidRDefault="00394A1B" w:rsidP="00394A1B">
      <w:pPr>
        <w:spacing w:after="0" w:line="240" w:lineRule="auto"/>
        <w:jc w:val="both"/>
        <w:rPr>
          <w:rFonts w:ascii="Arial" w:hAnsi="Arial" w:cs="Arial"/>
          <w:b/>
          <w:sz w:val="20"/>
          <w:szCs w:val="20"/>
        </w:rPr>
      </w:pPr>
      <w:r>
        <w:rPr>
          <w:rFonts w:ascii="Arial" w:eastAsia="Times New Roman" w:hAnsi="Arial" w:cs="Arial"/>
          <w:b/>
          <w:color w:val="000000"/>
          <w:sz w:val="20"/>
          <w:szCs w:val="20"/>
          <w:lang w:val="en-GB"/>
          <w14:ligatures w14:val="standardContextual"/>
        </w:rPr>
        <w:t>Que</w:t>
      </w:r>
      <w:r w:rsidR="006129D2">
        <w:rPr>
          <w:rFonts w:ascii="Arial" w:eastAsia="Times New Roman" w:hAnsi="Arial" w:cs="Arial"/>
          <w:b/>
          <w:color w:val="000000"/>
          <w:sz w:val="20"/>
          <w:szCs w:val="20"/>
          <w:lang w:val="en-GB"/>
          <w14:ligatures w14:val="standardContextual"/>
        </w:rPr>
        <w:t>stion 11</w:t>
      </w:r>
      <w:r>
        <w:rPr>
          <w:rFonts w:ascii="Arial" w:eastAsia="Times New Roman" w:hAnsi="Arial" w:cs="Arial"/>
          <w:b/>
          <w:color w:val="000000"/>
          <w:sz w:val="20"/>
          <w:szCs w:val="20"/>
          <w:lang w:val="en-GB"/>
          <w14:ligatures w14:val="standardContextual"/>
        </w:rPr>
        <w:t>: I</w:t>
      </w:r>
      <w:r w:rsidRPr="007B3405">
        <w:rPr>
          <w:rFonts w:ascii="Arial" w:eastAsia="Times New Roman" w:hAnsi="Arial" w:cs="Arial"/>
          <w:b/>
          <w:color w:val="000000"/>
          <w:sz w:val="20"/>
          <w:szCs w:val="20"/>
          <w:lang w:val="en-GB"/>
          <w14:ligatures w14:val="standardContextual"/>
        </w:rPr>
        <w:t>f for unknown</w:t>
      </w:r>
      <w:r w:rsidR="001C312D" w:rsidRPr="001C312D">
        <w:rPr>
          <w:rFonts w:ascii="Arial" w:eastAsia="Times New Roman" w:hAnsi="Arial" w:cs="Arial"/>
          <w:b/>
          <w:color w:val="000000"/>
          <w:sz w:val="20"/>
          <w:szCs w:val="20"/>
          <w:lang w:val="en-GB"/>
          <w14:ligatures w14:val="standardContextual"/>
        </w:rPr>
        <w:t xml:space="preserve"> </w:t>
      </w:r>
      <w:r w:rsidR="001C312D" w:rsidRPr="007B3405">
        <w:rPr>
          <w:rFonts w:ascii="Arial" w:eastAsia="Times New Roman" w:hAnsi="Arial" w:cs="Arial"/>
          <w:b/>
          <w:color w:val="000000"/>
          <w:sz w:val="20"/>
          <w:szCs w:val="20"/>
          <w:lang w:val="en-GB"/>
          <w14:ligatures w14:val="standardContextual"/>
        </w:rPr>
        <w:t>reasons</w:t>
      </w:r>
      <w:r w:rsidRPr="007B3405">
        <w:rPr>
          <w:rFonts w:ascii="Arial" w:eastAsia="Times New Roman" w:hAnsi="Arial" w:cs="Arial"/>
          <w:b/>
          <w:color w:val="000000"/>
          <w:sz w:val="20"/>
          <w:szCs w:val="20"/>
          <w:lang w:val="en-GB"/>
          <w14:ligatures w14:val="standardContextual"/>
        </w:rPr>
        <w:t xml:space="preserve">, we would have to cancel the route, would we be obliged to return the support? </w:t>
      </w:r>
    </w:p>
    <w:p w:rsidR="00394A1B" w:rsidRDefault="00394A1B" w:rsidP="00394A1B">
      <w:pPr>
        <w:spacing w:after="0" w:line="240" w:lineRule="auto"/>
        <w:jc w:val="both"/>
        <w:rPr>
          <w:rFonts w:ascii="Arial" w:eastAsia="Times New Roman" w:hAnsi="Arial" w:cs="Arial"/>
          <w:sz w:val="20"/>
          <w:szCs w:val="20"/>
          <w:lang w:val="en-GB" w:eastAsia="sl-SI"/>
        </w:rPr>
      </w:pPr>
    </w:p>
    <w:p w:rsidR="00394A1B" w:rsidRDefault="00394A1B" w:rsidP="00394A1B">
      <w:pPr>
        <w:spacing w:after="0" w:line="240" w:lineRule="auto"/>
        <w:jc w:val="both"/>
        <w:rPr>
          <w:rFonts w:ascii="Arial" w:eastAsia="Times New Roman" w:hAnsi="Arial" w:cs="Arial"/>
          <w:sz w:val="20"/>
          <w:szCs w:val="20"/>
          <w:lang w:val="en-GB" w:eastAsia="sl-SI"/>
        </w:rPr>
      </w:pPr>
      <w:r w:rsidRPr="007B3405">
        <w:rPr>
          <w:rFonts w:ascii="Arial" w:eastAsia="Times New Roman" w:hAnsi="Arial" w:cs="Arial"/>
          <w:b/>
          <w:sz w:val="20"/>
          <w:szCs w:val="20"/>
          <w:lang w:val="en-GB" w:eastAsia="sl-SI"/>
        </w:rPr>
        <w:t>Answer:</w:t>
      </w:r>
      <w:r w:rsidRPr="00696E14">
        <w:rPr>
          <w:rFonts w:ascii="Arial" w:eastAsia="Times New Roman" w:hAnsi="Arial" w:cs="Arial"/>
          <w:sz w:val="20"/>
          <w:szCs w:val="20"/>
          <w:lang w:val="en-GB" w:eastAsia="sl-SI"/>
        </w:rPr>
        <w:t xml:space="preserve"> </w:t>
      </w:r>
    </w:p>
    <w:p w:rsidR="00394A1B" w:rsidRDefault="00394A1B" w:rsidP="00394A1B">
      <w:pPr>
        <w:spacing w:after="0" w:line="240" w:lineRule="auto"/>
        <w:jc w:val="both"/>
        <w:rPr>
          <w:rFonts w:ascii="Arial" w:eastAsia="Times New Roman" w:hAnsi="Arial" w:cs="Arial"/>
          <w:sz w:val="20"/>
          <w:szCs w:val="20"/>
          <w:lang w:val="en-GB" w:eastAsia="sl-SI"/>
        </w:rPr>
      </w:pPr>
    </w:p>
    <w:p w:rsidR="00394A1B" w:rsidRPr="007B3405" w:rsidRDefault="00394A1B" w:rsidP="00394A1B">
      <w:pPr>
        <w:spacing w:after="0" w:line="240" w:lineRule="auto"/>
        <w:jc w:val="both"/>
        <w:rPr>
          <w:rFonts w:ascii="Arial" w:eastAsia="Times New Roman" w:hAnsi="Arial" w:cs="Arial"/>
          <w:sz w:val="20"/>
          <w:szCs w:val="20"/>
          <w:lang w:val="en-GB" w:eastAsia="sl-SI"/>
        </w:rPr>
      </w:pPr>
      <w:r w:rsidRPr="007B3405">
        <w:rPr>
          <w:rFonts w:ascii="Arial" w:eastAsia="Times New Roman" w:hAnsi="Arial" w:cs="Arial"/>
          <w:sz w:val="20"/>
          <w:szCs w:val="20"/>
          <w:lang w:val="en-GB" w:eastAsia="sl-SI"/>
        </w:rPr>
        <w:t>If an air carrier provides a business plan, it must operate the route for the period for which i</w:t>
      </w:r>
      <w:r w:rsidR="00C22745">
        <w:rPr>
          <w:rFonts w:ascii="Arial" w:eastAsia="Times New Roman" w:hAnsi="Arial" w:cs="Arial"/>
          <w:sz w:val="20"/>
          <w:szCs w:val="20"/>
          <w:lang w:val="en-GB" w:eastAsia="sl-SI"/>
        </w:rPr>
        <w:t>t</w:t>
      </w:r>
      <w:r w:rsidRPr="007B3405">
        <w:rPr>
          <w:rFonts w:ascii="Arial" w:eastAsia="Times New Roman" w:hAnsi="Arial" w:cs="Arial"/>
          <w:sz w:val="20"/>
          <w:szCs w:val="20"/>
          <w:lang w:val="en-GB" w:eastAsia="sl-SI"/>
        </w:rPr>
        <w:t xml:space="preserve"> </w:t>
      </w:r>
      <w:proofErr w:type="gramStart"/>
      <w:r w:rsidR="00C22745">
        <w:rPr>
          <w:rFonts w:ascii="Arial" w:eastAsia="Times New Roman" w:hAnsi="Arial" w:cs="Arial"/>
          <w:sz w:val="20"/>
          <w:szCs w:val="20"/>
          <w:lang w:val="en-GB" w:eastAsia="sl-SI"/>
        </w:rPr>
        <w:t xml:space="preserve">applied </w:t>
      </w:r>
      <w:r w:rsidRPr="007B3405">
        <w:rPr>
          <w:rFonts w:ascii="Arial" w:eastAsia="Times New Roman" w:hAnsi="Arial" w:cs="Arial"/>
          <w:sz w:val="20"/>
          <w:szCs w:val="20"/>
          <w:lang w:val="en-GB" w:eastAsia="sl-SI"/>
        </w:rPr>
        <w:t xml:space="preserve"> for</w:t>
      </w:r>
      <w:proofErr w:type="gramEnd"/>
      <w:r w:rsidRPr="007B3405">
        <w:rPr>
          <w:rFonts w:ascii="Arial" w:eastAsia="Times New Roman" w:hAnsi="Arial" w:cs="Arial"/>
          <w:sz w:val="20"/>
          <w:szCs w:val="20"/>
          <w:lang w:val="en-GB" w:eastAsia="sl-SI"/>
        </w:rPr>
        <w:t xml:space="preserve"> aid </w:t>
      </w:r>
      <w:r w:rsidR="00C22745">
        <w:rPr>
          <w:rFonts w:ascii="Arial" w:eastAsia="Times New Roman" w:hAnsi="Arial" w:cs="Arial"/>
          <w:sz w:val="20"/>
          <w:szCs w:val="20"/>
          <w:lang w:val="en-GB" w:eastAsia="sl-SI"/>
        </w:rPr>
        <w:t>and for which the aid was</w:t>
      </w:r>
      <w:r w:rsidRPr="007B3405">
        <w:rPr>
          <w:rFonts w:ascii="Arial" w:eastAsia="Times New Roman" w:hAnsi="Arial" w:cs="Arial"/>
          <w:sz w:val="20"/>
          <w:szCs w:val="20"/>
          <w:lang w:val="en-GB" w:eastAsia="sl-SI"/>
        </w:rPr>
        <w:t xml:space="preserve"> granted. </w:t>
      </w:r>
    </w:p>
    <w:p w:rsidR="00394A1B" w:rsidRPr="007B3405" w:rsidRDefault="00394A1B" w:rsidP="00394A1B">
      <w:pPr>
        <w:spacing w:after="0" w:line="240" w:lineRule="auto"/>
        <w:jc w:val="both"/>
        <w:rPr>
          <w:rFonts w:ascii="Arial" w:eastAsia="Times New Roman" w:hAnsi="Arial" w:cs="Arial"/>
          <w:sz w:val="20"/>
          <w:szCs w:val="20"/>
          <w:lang w:val="en-GB" w:eastAsia="sl-SI"/>
        </w:rPr>
      </w:pPr>
    </w:p>
    <w:p w:rsidR="00394A1B" w:rsidRDefault="00394A1B" w:rsidP="00394A1B">
      <w:pPr>
        <w:spacing w:after="0" w:line="240" w:lineRule="auto"/>
        <w:jc w:val="both"/>
        <w:rPr>
          <w:rFonts w:ascii="Arial" w:eastAsia="Times New Roman" w:hAnsi="Arial" w:cs="Arial"/>
          <w:sz w:val="20"/>
          <w:szCs w:val="20"/>
          <w:lang w:val="en-GB" w:eastAsia="sl-SI"/>
        </w:rPr>
      </w:pPr>
      <w:r>
        <w:rPr>
          <w:rFonts w:ascii="Arial" w:eastAsia="Times New Roman" w:hAnsi="Arial" w:cs="Arial"/>
          <w:sz w:val="20"/>
          <w:szCs w:val="20"/>
          <w:lang w:val="en-GB" w:eastAsia="sl-SI"/>
        </w:rPr>
        <w:t>I</w:t>
      </w:r>
      <w:r w:rsidRPr="007B3405">
        <w:rPr>
          <w:rFonts w:ascii="Arial" w:eastAsia="Times New Roman" w:hAnsi="Arial" w:cs="Arial"/>
          <w:sz w:val="20"/>
          <w:szCs w:val="20"/>
          <w:lang w:val="en-GB" w:eastAsia="sl-SI"/>
        </w:rPr>
        <w:t xml:space="preserve">f an air carrier does not </w:t>
      </w:r>
      <w:r w:rsidR="00F5348A">
        <w:rPr>
          <w:rFonts w:ascii="Arial" w:eastAsia="Times New Roman" w:hAnsi="Arial" w:cs="Arial"/>
          <w:sz w:val="20"/>
          <w:szCs w:val="20"/>
          <w:lang w:val="en-GB" w:eastAsia="sl-SI"/>
        </w:rPr>
        <w:t>provide</w:t>
      </w:r>
      <w:r w:rsidRPr="007B3405">
        <w:rPr>
          <w:rFonts w:ascii="Arial" w:eastAsia="Times New Roman" w:hAnsi="Arial" w:cs="Arial"/>
          <w:sz w:val="20"/>
          <w:szCs w:val="20"/>
          <w:lang w:val="en-GB" w:eastAsia="sl-SI"/>
        </w:rPr>
        <w:t xml:space="preserve"> a business </w:t>
      </w:r>
      <w:proofErr w:type="gramStart"/>
      <w:r w:rsidRPr="007B3405">
        <w:rPr>
          <w:rFonts w:ascii="Arial" w:eastAsia="Times New Roman" w:hAnsi="Arial" w:cs="Arial"/>
          <w:sz w:val="20"/>
          <w:szCs w:val="20"/>
          <w:lang w:val="en-GB" w:eastAsia="sl-SI"/>
        </w:rPr>
        <w:t xml:space="preserve">plan </w:t>
      </w:r>
      <w:r w:rsidR="00F5348A">
        <w:rPr>
          <w:rFonts w:ascii="Arial" w:eastAsia="Times New Roman" w:hAnsi="Arial" w:cs="Arial"/>
          <w:sz w:val="20"/>
          <w:szCs w:val="20"/>
          <w:lang w:val="en-GB" w:eastAsia="sl-SI"/>
        </w:rPr>
        <w:t>which</w:t>
      </w:r>
      <w:proofErr w:type="gramEnd"/>
      <w:r w:rsidR="00F5348A">
        <w:rPr>
          <w:rFonts w:ascii="Arial" w:eastAsia="Times New Roman" w:hAnsi="Arial" w:cs="Arial"/>
          <w:sz w:val="20"/>
          <w:szCs w:val="20"/>
          <w:lang w:val="en-GB" w:eastAsia="sl-SI"/>
        </w:rPr>
        <w:t xml:space="preserve"> </w:t>
      </w:r>
      <w:r w:rsidRPr="007B3405">
        <w:rPr>
          <w:rFonts w:ascii="Arial" w:eastAsia="Times New Roman" w:hAnsi="Arial" w:cs="Arial"/>
          <w:sz w:val="20"/>
          <w:szCs w:val="20"/>
          <w:lang w:val="en-GB" w:eastAsia="sl-SI"/>
        </w:rPr>
        <w:t>show</w:t>
      </w:r>
      <w:r w:rsidR="00F5348A">
        <w:rPr>
          <w:rFonts w:ascii="Arial" w:eastAsia="Times New Roman" w:hAnsi="Arial" w:cs="Arial"/>
          <w:sz w:val="20"/>
          <w:szCs w:val="20"/>
          <w:lang w:val="en-GB" w:eastAsia="sl-SI"/>
        </w:rPr>
        <w:t>s</w:t>
      </w:r>
      <w:r w:rsidRPr="007B3405">
        <w:rPr>
          <w:rFonts w:ascii="Arial" w:eastAsia="Times New Roman" w:hAnsi="Arial" w:cs="Arial"/>
          <w:sz w:val="20"/>
          <w:szCs w:val="20"/>
          <w:lang w:val="en-GB" w:eastAsia="sl-SI"/>
        </w:rPr>
        <w:t xml:space="preserve"> that the route for which it would receive aid will become profitable without public financing after the financing period to its application</w:t>
      </w:r>
      <w:r>
        <w:rPr>
          <w:rFonts w:ascii="Arial" w:eastAsia="Times New Roman" w:hAnsi="Arial" w:cs="Arial"/>
          <w:sz w:val="20"/>
          <w:szCs w:val="20"/>
          <w:lang w:val="en-GB" w:eastAsia="sl-SI"/>
        </w:rPr>
        <w:t xml:space="preserve">, it must </w:t>
      </w:r>
      <w:r w:rsidR="00C22745">
        <w:rPr>
          <w:rFonts w:ascii="Arial" w:eastAsia="Times New Roman" w:hAnsi="Arial" w:cs="Arial"/>
          <w:sz w:val="20"/>
          <w:szCs w:val="20"/>
          <w:lang w:val="en-GB" w:eastAsia="sl-SI"/>
        </w:rPr>
        <w:t>provide</w:t>
      </w:r>
      <w:r w:rsidRPr="007B3405">
        <w:rPr>
          <w:rFonts w:ascii="Arial" w:eastAsia="Times New Roman" w:hAnsi="Arial" w:cs="Arial"/>
          <w:sz w:val="20"/>
          <w:szCs w:val="20"/>
          <w:lang w:val="en-GB" w:eastAsia="sl-SI"/>
        </w:rPr>
        <w:t xml:space="preserve"> </w:t>
      </w:r>
      <w:r>
        <w:rPr>
          <w:rFonts w:ascii="Arial" w:eastAsia="Times New Roman" w:hAnsi="Arial" w:cs="Arial"/>
          <w:sz w:val="20"/>
          <w:szCs w:val="20"/>
          <w:lang w:val="en-GB" w:eastAsia="sl-SI"/>
        </w:rPr>
        <w:t>a</w:t>
      </w:r>
      <w:r w:rsidRPr="007B3405">
        <w:rPr>
          <w:rFonts w:ascii="Arial" w:eastAsia="Times New Roman" w:hAnsi="Arial" w:cs="Arial"/>
          <w:sz w:val="20"/>
          <w:szCs w:val="20"/>
          <w:lang w:val="en-GB" w:eastAsia="sl-SI"/>
        </w:rPr>
        <w:t xml:space="preserve"> written declaration</w:t>
      </w:r>
      <w:r w:rsidR="00F5348A">
        <w:rPr>
          <w:rFonts w:ascii="Arial" w:eastAsia="Times New Roman" w:hAnsi="Arial" w:cs="Arial"/>
          <w:sz w:val="20"/>
          <w:szCs w:val="20"/>
          <w:lang w:val="en-GB" w:eastAsia="sl-SI"/>
        </w:rPr>
        <w:t xml:space="preserve">. This declaration </w:t>
      </w:r>
      <w:r w:rsidRPr="007B3405">
        <w:rPr>
          <w:rFonts w:ascii="Arial" w:eastAsia="Times New Roman" w:hAnsi="Arial" w:cs="Arial"/>
          <w:sz w:val="20"/>
          <w:szCs w:val="20"/>
          <w:lang w:val="en-GB" w:eastAsia="sl-SI"/>
        </w:rPr>
        <w:t>of irrevocable commitment to the airport</w:t>
      </w:r>
      <w:r w:rsidR="00F5348A">
        <w:rPr>
          <w:rFonts w:ascii="Arial" w:eastAsia="Times New Roman" w:hAnsi="Arial" w:cs="Arial"/>
          <w:sz w:val="20"/>
          <w:szCs w:val="20"/>
          <w:lang w:val="en-GB" w:eastAsia="sl-SI"/>
        </w:rPr>
        <w:t xml:space="preserve"> must declare </w:t>
      </w:r>
      <w:r w:rsidRPr="007B3405">
        <w:rPr>
          <w:rFonts w:ascii="Arial" w:eastAsia="Times New Roman" w:hAnsi="Arial" w:cs="Arial"/>
          <w:sz w:val="20"/>
          <w:szCs w:val="20"/>
          <w:lang w:val="en-GB" w:eastAsia="sl-SI"/>
        </w:rPr>
        <w:t>that the route will continue to operate for a period at least as long as the period for which the air carrier is a</w:t>
      </w:r>
      <w:r>
        <w:rPr>
          <w:rFonts w:ascii="Arial" w:eastAsia="Times New Roman" w:hAnsi="Arial" w:cs="Arial"/>
          <w:sz w:val="20"/>
          <w:szCs w:val="20"/>
          <w:lang w:val="en-GB" w:eastAsia="sl-SI"/>
        </w:rPr>
        <w:t>pplying for subsidies.</w:t>
      </w:r>
    </w:p>
    <w:p w:rsidR="00394A1B" w:rsidRDefault="00394A1B" w:rsidP="00394A1B">
      <w:pPr>
        <w:spacing w:after="0" w:line="240" w:lineRule="auto"/>
        <w:jc w:val="both"/>
        <w:rPr>
          <w:rFonts w:ascii="Arial" w:eastAsia="Times New Roman" w:hAnsi="Arial" w:cs="Arial"/>
          <w:sz w:val="20"/>
          <w:szCs w:val="20"/>
          <w:lang w:val="en-GB" w:eastAsia="sl-SI"/>
        </w:rPr>
      </w:pPr>
    </w:p>
    <w:p w:rsidR="00394A1B" w:rsidRDefault="00394A1B" w:rsidP="00394A1B">
      <w:pPr>
        <w:spacing w:after="0" w:line="240" w:lineRule="auto"/>
        <w:jc w:val="both"/>
        <w:rPr>
          <w:rFonts w:ascii="Arial" w:eastAsia="Times New Roman" w:hAnsi="Arial" w:cs="Arial"/>
          <w:sz w:val="20"/>
          <w:szCs w:val="20"/>
          <w:lang w:val="en-GB" w:eastAsia="sl-SI"/>
        </w:rPr>
      </w:pPr>
      <w:r w:rsidRPr="007B3405">
        <w:rPr>
          <w:rFonts w:ascii="Arial" w:eastAsia="Times New Roman" w:hAnsi="Arial" w:cs="Arial"/>
          <w:sz w:val="20"/>
          <w:szCs w:val="20"/>
          <w:lang w:val="en-GB" w:eastAsia="sl-SI"/>
        </w:rPr>
        <w:t xml:space="preserve">If an air carrier ceases to operate the route, </w:t>
      </w:r>
      <w:r w:rsidRPr="007B3405">
        <w:rPr>
          <w:rFonts w:ascii="Arial" w:eastAsia="Times New Roman" w:hAnsi="Arial" w:cs="Arial"/>
          <w:bCs/>
          <w:sz w:val="20"/>
          <w:szCs w:val="20"/>
          <w:lang w:val="en-GB" w:eastAsia="sl-SI"/>
        </w:rPr>
        <w:t>infringing the conditions for granting an aid</w:t>
      </w:r>
      <w:r w:rsidRPr="007B3405">
        <w:rPr>
          <w:rFonts w:ascii="Arial" w:eastAsia="Times New Roman" w:hAnsi="Arial" w:cs="Arial"/>
          <w:sz w:val="20"/>
          <w:szCs w:val="20"/>
          <w:lang w:val="en-GB" w:eastAsia="sl-SI"/>
        </w:rPr>
        <w:t>, it would have to repay the aid received.</w:t>
      </w:r>
      <w:r>
        <w:rPr>
          <w:rFonts w:ascii="Arial" w:eastAsia="Times New Roman" w:hAnsi="Arial" w:cs="Arial"/>
          <w:sz w:val="20"/>
          <w:szCs w:val="20"/>
          <w:lang w:val="en-GB" w:eastAsia="sl-SI"/>
        </w:rPr>
        <w:t xml:space="preserve"> </w:t>
      </w:r>
      <w:r w:rsidR="00F5348A">
        <w:rPr>
          <w:rFonts w:ascii="Arial" w:eastAsia="Times New Roman" w:hAnsi="Arial" w:cs="Arial"/>
          <w:sz w:val="20"/>
          <w:szCs w:val="20"/>
          <w:lang w:val="en-GB" w:eastAsia="sl-SI"/>
        </w:rPr>
        <w:t>This means that</w:t>
      </w:r>
      <w:r>
        <w:rPr>
          <w:rFonts w:ascii="Arial" w:eastAsia="Times New Roman" w:hAnsi="Arial" w:cs="Arial"/>
          <w:sz w:val="20"/>
          <w:szCs w:val="20"/>
          <w:lang w:val="en-GB" w:eastAsia="sl-SI"/>
        </w:rPr>
        <w:t xml:space="preserve"> if</w:t>
      </w:r>
      <w:r w:rsidRPr="007C196E">
        <w:rPr>
          <w:rFonts w:ascii="Arial" w:eastAsia="Times New Roman" w:hAnsi="Arial" w:cs="Arial"/>
          <w:sz w:val="20"/>
          <w:szCs w:val="20"/>
          <w:lang w:val="en-GB" w:eastAsia="sl-SI"/>
        </w:rPr>
        <w:t xml:space="preserve"> the decision of cancel</w:t>
      </w:r>
      <w:r>
        <w:rPr>
          <w:rFonts w:ascii="Arial" w:eastAsia="Times New Roman" w:hAnsi="Arial" w:cs="Arial"/>
          <w:sz w:val="20"/>
          <w:szCs w:val="20"/>
          <w:lang w:val="en-GB" w:eastAsia="sl-SI"/>
        </w:rPr>
        <w:t>l</w:t>
      </w:r>
      <w:r w:rsidRPr="007C196E">
        <w:rPr>
          <w:rFonts w:ascii="Arial" w:eastAsia="Times New Roman" w:hAnsi="Arial" w:cs="Arial"/>
          <w:sz w:val="20"/>
          <w:szCs w:val="20"/>
          <w:lang w:val="en-GB" w:eastAsia="sl-SI"/>
        </w:rPr>
        <w:t>ing the route is a result of non-compliance with the conditions for the granting aid, aid is considered to be unlawfully granted and paid to a benef</w:t>
      </w:r>
      <w:r>
        <w:rPr>
          <w:rFonts w:ascii="Arial" w:eastAsia="Times New Roman" w:hAnsi="Arial" w:cs="Arial"/>
          <w:sz w:val="20"/>
          <w:szCs w:val="20"/>
          <w:lang w:val="en-GB" w:eastAsia="sl-SI"/>
        </w:rPr>
        <w:t>iciary</w:t>
      </w:r>
      <w:r w:rsidR="00F5348A">
        <w:rPr>
          <w:rFonts w:ascii="Arial" w:eastAsia="Times New Roman" w:hAnsi="Arial" w:cs="Arial"/>
          <w:sz w:val="20"/>
          <w:szCs w:val="20"/>
          <w:lang w:val="en-GB" w:eastAsia="sl-SI"/>
        </w:rPr>
        <w:t xml:space="preserve"> and should</w:t>
      </w:r>
      <w:r>
        <w:rPr>
          <w:rFonts w:ascii="Arial" w:eastAsia="Times New Roman" w:hAnsi="Arial" w:cs="Arial"/>
          <w:sz w:val="20"/>
          <w:szCs w:val="20"/>
          <w:lang w:val="en-GB" w:eastAsia="sl-SI"/>
        </w:rPr>
        <w:t xml:space="preserve"> therefore be reimbursed in </w:t>
      </w:r>
      <w:r w:rsidR="00F5348A">
        <w:rPr>
          <w:rFonts w:ascii="Arial" w:eastAsia="Times New Roman" w:hAnsi="Arial" w:cs="Arial"/>
          <w:sz w:val="20"/>
          <w:szCs w:val="20"/>
          <w:lang w:val="en-GB" w:eastAsia="sl-SI"/>
        </w:rPr>
        <w:t>full</w:t>
      </w:r>
      <w:r>
        <w:rPr>
          <w:rFonts w:ascii="Arial" w:eastAsia="Times New Roman" w:hAnsi="Arial" w:cs="Arial"/>
          <w:sz w:val="20"/>
          <w:szCs w:val="20"/>
          <w:lang w:val="en-GB" w:eastAsia="sl-SI"/>
        </w:rPr>
        <w:t xml:space="preserve">. </w:t>
      </w:r>
      <w:r w:rsidRPr="007C196E">
        <w:rPr>
          <w:rFonts w:ascii="Arial" w:eastAsia="Times New Roman" w:hAnsi="Arial" w:cs="Arial"/>
          <w:sz w:val="20"/>
          <w:szCs w:val="20"/>
          <w:lang w:val="en-GB" w:eastAsia="sl-SI"/>
        </w:rPr>
        <w:t>The conditions are set in point 6 of the Ca</w:t>
      </w:r>
      <w:r>
        <w:rPr>
          <w:rFonts w:ascii="Arial" w:eastAsia="Times New Roman" w:hAnsi="Arial" w:cs="Arial"/>
          <w:sz w:val="20"/>
          <w:szCs w:val="20"/>
          <w:lang w:val="en-GB" w:eastAsia="sl-SI"/>
        </w:rPr>
        <w:t xml:space="preserve">ll for tenders for enhanced air </w:t>
      </w:r>
      <w:r w:rsidRPr="007C196E">
        <w:rPr>
          <w:rFonts w:ascii="Arial" w:eastAsia="Times New Roman" w:hAnsi="Arial" w:cs="Arial"/>
          <w:sz w:val="20"/>
          <w:szCs w:val="20"/>
          <w:lang w:val="en-GB" w:eastAsia="sl-SI"/>
        </w:rPr>
        <w:t xml:space="preserve">connectivity of Slovenia. </w:t>
      </w:r>
    </w:p>
    <w:p w:rsidR="00394A1B" w:rsidRDefault="00394A1B" w:rsidP="005B173B">
      <w:pPr>
        <w:spacing w:after="0" w:line="240" w:lineRule="auto"/>
        <w:jc w:val="both"/>
        <w:rPr>
          <w:rFonts w:ascii="Arial" w:eastAsia="Times New Roman" w:hAnsi="Arial" w:cs="Arial"/>
          <w:b/>
          <w:color w:val="000000"/>
          <w:sz w:val="20"/>
          <w:szCs w:val="20"/>
          <w:lang w:val="en-GB"/>
          <w14:ligatures w14:val="standardContextual"/>
        </w:rPr>
      </w:pPr>
    </w:p>
    <w:p w:rsidR="00762539" w:rsidRPr="002A3896" w:rsidRDefault="006129D2" w:rsidP="005B173B">
      <w:pPr>
        <w:spacing w:after="0" w:line="240" w:lineRule="auto"/>
        <w:jc w:val="both"/>
        <w:rPr>
          <w:rFonts w:ascii="Arial" w:eastAsia="Times New Roman" w:hAnsi="Arial" w:cs="Arial"/>
          <w:b/>
          <w:color w:val="000000"/>
          <w:sz w:val="20"/>
          <w:szCs w:val="20"/>
          <w:lang w:val="en-GB"/>
          <w14:ligatures w14:val="standardContextual"/>
        </w:rPr>
      </w:pPr>
      <w:r>
        <w:rPr>
          <w:rFonts w:ascii="Arial" w:eastAsia="Times New Roman" w:hAnsi="Arial" w:cs="Arial"/>
          <w:b/>
          <w:color w:val="000000"/>
          <w:sz w:val="20"/>
          <w:szCs w:val="20"/>
          <w:lang w:val="en-GB"/>
          <w14:ligatures w14:val="standardContextual"/>
        </w:rPr>
        <w:t>Question 12</w:t>
      </w:r>
      <w:r w:rsidR="00762539" w:rsidRPr="002A3896">
        <w:rPr>
          <w:rFonts w:ascii="Arial" w:eastAsia="Times New Roman" w:hAnsi="Arial" w:cs="Arial"/>
          <w:b/>
          <w:color w:val="000000"/>
          <w:sz w:val="20"/>
          <w:szCs w:val="20"/>
          <w:lang w:val="en-GB"/>
          <w14:ligatures w14:val="standardContextual"/>
        </w:rPr>
        <w:t>:</w:t>
      </w:r>
      <w:r w:rsidR="00C74A03" w:rsidRPr="002A3896">
        <w:rPr>
          <w:rFonts w:ascii="Arial" w:eastAsia="Times New Roman" w:hAnsi="Arial" w:cs="Arial"/>
          <w:b/>
          <w:color w:val="000000"/>
          <w:sz w:val="20"/>
          <w:szCs w:val="20"/>
          <w:lang w:val="en-GB"/>
          <w14:ligatures w14:val="standardContextual"/>
        </w:rPr>
        <w:t xml:space="preserve"> </w:t>
      </w:r>
      <w:r w:rsidR="00762539" w:rsidRPr="002A3896">
        <w:rPr>
          <w:rFonts w:ascii="Arial" w:eastAsia="Times New Roman" w:hAnsi="Arial" w:cs="Arial"/>
          <w:b/>
          <w:color w:val="000000"/>
          <w:sz w:val="20"/>
          <w:szCs w:val="20"/>
          <w:lang w:val="en-GB"/>
          <w14:ligatures w14:val="standardContextual"/>
        </w:rPr>
        <w:t xml:space="preserve">Do we submit one application for each route proposed, or jointly? </w:t>
      </w:r>
    </w:p>
    <w:p w:rsidR="00762539" w:rsidRPr="00696E14" w:rsidRDefault="00762539" w:rsidP="005B173B">
      <w:pPr>
        <w:spacing w:after="0" w:line="240" w:lineRule="auto"/>
        <w:jc w:val="both"/>
        <w:rPr>
          <w:rFonts w:ascii="Arial" w:eastAsia="Times New Roman" w:hAnsi="Arial" w:cs="Arial"/>
          <w:color w:val="000000"/>
          <w:sz w:val="20"/>
          <w:szCs w:val="20"/>
          <w:lang w:val="en-GB"/>
          <w14:ligatures w14:val="standardContextual"/>
        </w:rPr>
      </w:pPr>
    </w:p>
    <w:p w:rsidR="002A3896" w:rsidRPr="002A3896" w:rsidRDefault="00E93E84" w:rsidP="005B173B">
      <w:pPr>
        <w:spacing w:after="0" w:line="240" w:lineRule="auto"/>
        <w:jc w:val="both"/>
        <w:rPr>
          <w:rFonts w:ascii="Arial" w:hAnsi="Arial" w:cs="Arial"/>
          <w:b/>
          <w:bCs/>
          <w:sz w:val="20"/>
          <w:szCs w:val="20"/>
          <w:lang w:val="en-GB"/>
        </w:rPr>
      </w:pPr>
      <w:r w:rsidRPr="002A3896">
        <w:rPr>
          <w:rFonts w:ascii="Arial" w:hAnsi="Arial" w:cs="Arial"/>
          <w:b/>
          <w:bCs/>
          <w:sz w:val="20"/>
          <w:szCs w:val="20"/>
          <w:lang w:val="en-GB"/>
        </w:rPr>
        <w:t>A</w:t>
      </w:r>
      <w:r w:rsidR="002A3896" w:rsidRPr="002A3896">
        <w:rPr>
          <w:rFonts w:ascii="Arial" w:hAnsi="Arial" w:cs="Arial"/>
          <w:b/>
          <w:bCs/>
          <w:sz w:val="20"/>
          <w:szCs w:val="20"/>
          <w:lang w:val="en-GB"/>
        </w:rPr>
        <w:t>nswer</w:t>
      </w:r>
      <w:r w:rsidRPr="002A3896">
        <w:rPr>
          <w:rFonts w:ascii="Arial" w:hAnsi="Arial" w:cs="Arial"/>
          <w:b/>
          <w:bCs/>
          <w:sz w:val="20"/>
          <w:szCs w:val="20"/>
          <w:lang w:val="en-GB"/>
        </w:rPr>
        <w:t xml:space="preserve">: </w:t>
      </w:r>
    </w:p>
    <w:p w:rsidR="002A3896" w:rsidRDefault="002A3896" w:rsidP="005B173B">
      <w:pPr>
        <w:spacing w:after="0" w:line="240" w:lineRule="auto"/>
        <w:jc w:val="both"/>
        <w:rPr>
          <w:rFonts w:ascii="Arial" w:hAnsi="Arial" w:cs="Arial"/>
          <w:bCs/>
          <w:sz w:val="20"/>
          <w:szCs w:val="20"/>
          <w:lang w:val="en-GB"/>
        </w:rPr>
      </w:pPr>
    </w:p>
    <w:p w:rsidR="00C54C17" w:rsidRPr="00696E14" w:rsidRDefault="00DE2589" w:rsidP="005B173B">
      <w:pPr>
        <w:spacing w:after="0" w:line="240" w:lineRule="auto"/>
        <w:jc w:val="both"/>
        <w:rPr>
          <w:rFonts w:ascii="Arial" w:hAnsi="Arial" w:cs="Arial"/>
          <w:bCs/>
          <w:sz w:val="20"/>
          <w:szCs w:val="20"/>
          <w:lang w:val="en-GB"/>
        </w:rPr>
      </w:pPr>
      <w:r>
        <w:rPr>
          <w:rFonts w:ascii="Arial" w:hAnsi="Arial" w:cs="Arial"/>
          <w:bCs/>
          <w:sz w:val="20"/>
          <w:szCs w:val="20"/>
          <w:lang w:val="en-GB"/>
        </w:rPr>
        <w:t>An air carrier</w:t>
      </w:r>
      <w:r w:rsidR="00E93E84" w:rsidRPr="00696E14">
        <w:rPr>
          <w:rFonts w:ascii="Arial" w:hAnsi="Arial" w:cs="Arial"/>
          <w:bCs/>
          <w:sz w:val="20"/>
          <w:szCs w:val="20"/>
          <w:lang w:val="en-GB"/>
        </w:rPr>
        <w:t xml:space="preserve"> should submit one application for each route.</w:t>
      </w:r>
    </w:p>
    <w:p w:rsidR="00E93E84" w:rsidRPr="00696E14" w:rsidRDefault="00E93E84" w:rsidP="005B173B">
      <w:pPr>
        <w:spacing w:after="0" w:line="240" w:lineRule="auto"/>
        <w:jc w:val="both"/>
        <w:rPr>
          <w:rFonts w:ascii="Arial" w:eastAsia="Times New Roman" w:hAnsi="Arial" w:cs="Arial"/>
          <w:color w:val="000000"/>
          <w:sz w:val="20"/>
          <w:szCs w:val="20"/>
          <w:lang w:val="en-GB"/>
          <w14:ligatures w14:val="standardContextual"/>
        </w:rPr>
      </w:pPr>
    </w:p>
    <w:p w:rsidR="00762539" w:rsidRPr="00762539" w:rsidRDefault="006129D2" w:rsidP="005B173B">
      <w:pPr>
        <w:spacing w:after="0" w:line="240" w:lineRule="auto"/>
        <w:jc w:val="both"/>
        <w:rPr>
          <w:rFonts w:ascii="Arial" w:eastAsia="Times New Roman" w:hAnsi="Arial" w:cs="Arial"/>
          <w:color w:val="000000"/>
          <w:sz w:val="20"/>
          <w:szCs w:val="20"/>
          <w:lang w:val="en-GB"/>
          <w14:ligatures w14:val="standardContextual"/>
        </w:rPr>
      </w:pPr>
      <w:proofErr w:type="gramStart"/>
      <w:r>
        <w:rPr>
          <w:rFonts w:ascii="Arial" w:eastAsia="Times New Roman" w:hAnsi="Arial" w:cs="Arial"/>
          <w:b/>
          <w:color w:val="000000"/>
          <w:sz w:val="20"/>
          <w:szCs w:val="20"/>
          <w:lang w:val="en-GB"/>
          <w14:ligatures w14:val="standardContextual"/>
        </w:rPr>
        <w:t>Question 13</w:t>
      </w:r>
      <w:r w:rsidR="00C74A03" w:rsidRPr="002A3896">
        <w:rPr>
          <w:rFonts w:ascii="Arial" w:eastAsia="Times New Roman" w:hAnsi="Arial" w:cs="Arial"/>
          <w:b/>
          <w:color w:val="000000"/>
          <w:sz w:val="20"/>
          <w:szCs w:val="20"/>
          <w:lang w:val="en-GB"/>
          <w14:ligatures w14:val="standardContextual"/>
        </w:rPr>
        <w:t xml:space="preserve">: </w:t>
      </w:r>
      <w:r w:rsidR="00762539" w:rsidRPr="002A3896">
        <w:rPr>
          <w:rFonts w:ascii="Arial" w:eastAsia="Times New Roman" w:hAnsi="Arial" w:cs="Arial"/>
          <w:b/>
          <w:color w:val="000000"/>
          <w:sz w:val="20"/>
          <w:szCs w:val="20"/>
          <w:lang w:val="en-GB"/>
          <w14:ligatures w14:val="standardContextual"/>
        </w:rPr>
        <w:t>Do we</w:t>
      </w:r>
      <w:r w:rsidR="002A3896">
        <w:rPr>
          <w:rFonts w:ascii="Arial" w:eastAsia="Times New Roman" w:hAnsi="Arial" w:cs="Arial"/>
          <w:b/>
          <w:color w:val="000000"/>
          <w:sz w:val="20"/>
          <w:szCs w:val="20"/>
          <w:lang w:val="en-GB"/>
          <w14:ligatures w14:val="standardContextual"/>
        </w:rPr>
        <w:t xml:space="preserve"> need to translate all docs to S</w:t>
      </w:r>
      <w:r w:rsidR="00762539" w:rsidRPr="002A3896">
        <w:rPr>
          <w:rFonts w:ascii="Arial" w:eastAsia="Times New Roman" w:hAnsi="Arial" w:cs="Arial"/>
          <w:b/>
          <w:color w:val="000000"/>
          <w:sz w:val="20"/>
          <w:szCs w:val="20"/>
          <w:lang w:val="en-GB"/>
          <w14:ligatures w14:val="standardContextual"/>
        </w:rPr>
        <w:t>lovenian, then, sign, or we can provide a translation of the signed documents?</w:t>
      </w:r>
      <w:proofErr w:type="gramEnd"/>
      <w:r w:rsidR="00762539" w:rsidRPr="002A3896">
        <w:rPr>
          <w:rFonts w:ascii="Arial" w:eastAsia="Times New Roman" w:hAnsi="Arial" w:cs="Arial"/>
          <w:b/>
          <w:color w:val="000000"/>
          <w:sz w:val="20"/>
          <w:szCs w:val="20"/>
          <w:lang w:val="en-GB"/>
          <w14:ligatures w14:val="standardContextual"/>
        </w:rPr>
        <w:t xml:space="preserve"> </w:t>
      </w:r>
      <w:r w:rsidR="00E93E84" w:rsidRPr="002A3896">
        <w:rPr>
          <w:rFonts w:ascii="Arial" w:eastAsia="Times New Roman" w:hAnsi="Arial" w:cs="Arial"/>
          <w:b/>
          <w:color w:val="000000"/>
          <w:sz w:val="20"/>
          <w:szCs w:val="20"/>
          <w:lang w:val="en-GB"/>
          <w14:ligatures w14:val="standardContextual"/>
        </w:rPr>
        <w:t>Is there a possibility to not translate and use English?</w:t>
      </w:r>
    </w:p>
    <w:p w:rsidR="00762539" w:rsidRPr="00696E14" w:rsidRDefault="00762539" w:rsidP="005B173B">
      <w:pPr>
        <w:spacing w:after="0" w:line="240" w:lineRule="auto"/>
        <w:jc w:val="both"/>
        <w:rPr>
          <w:rFonts w:ascii="Arial" w:eastAsia="Times New Roman" w:hAnsi="Arial" w:cs="Arial"/>
          <w:color w:val="000000"/>
          <w:sz w:val="20"/>
          <w:szCs w:val="20"/>
          <w:lang w:val="en-GB"/>
          <w14:ligatures w14:val="standardContextual"/>
        </w:rPr>
      </w:pPr>
    </w:p>
    <w:p w:rsidR="00DE2589" w:rsidRPr="00DE2589" w:rsidRDefault="00DE2589" w:rsidP="005B173B">
      <w:pPr>
        <w:spacing w:after="0" w:line="240" w:lineRule="auto"/>
        <w:jc w:val="both"/>
        <w:rPr>
          <w:rFonts w:ascii="Arial" w:hAnsi="Arial" w:cs="Arial"/>
          <w:b/>
          <w:sz w:val="20"/>
          <w:szCs w:val="20"/>
          <w:lang w:val="en-GB"/>
        </w:rPr>
      </w:pPr>
      <w:r w:rsidRPr="00DE2589">
        <w:rPr>
          <w:rFonts w:ascii="Arial" w:hAnsi="Arial" w:cs="Arial"/>
          <w:b/>
          <w:sz w:val="20"/>
          <w:szCs w:val="20"/>
          <w:lang w:val="en-GB"/>
        </w:rPr>
        <w:t>Answer:</w:t>
      </w:r>
    </w:p>
    <w:p w:rsidR="00DE2589" w:rsidRDefault="00DE2589" w:rsidP="005B173B">
      <w:pPr>
        <w:spacing w:after="0" w:line="240" w:lineRule="auto"/>
        <w:jc w:val="both"/>
        <w:rPr>
          <w:rFonts w:ascii="Arial" w:hAnsi="Arial" w:cs="Arial"/>
          <w:sz w:val="20"/>
          <w:szCs w:val="20"/>
          <w:lang w:val="en-GB"/>
        </w:rPr>
      </w:pPr>
    </w:p>
    <w:p w:rsidR="003C46E1" w:rsidRDefault="009312C3" w:rsidP="00DE2589">
      <w:pPr>
        <w:spacing w:after="0" w:line="240" w:lineRule="auto"/>
        <w:jc w:val="both"/>
        <w:rPr>
          <w:rFonts w:ascii="Arial" w:hAnsi="Arial" w:cs="Arial"/>
          <w:sz w:val="20"/>
          <w:szCs w:val="20"/>
          <w:lang w:val="en-GB"/>
        </w:rPr>
      </w:pPr>
      <w:r>
        <w:rPr>
          <w:rFonts w:ascii="Arial" w:hAnsi="Arial" w:cs="Arial"/>
          <w:sz w:val="20"/>
          <w:szCs w:val="20"/>
          <w:lang w:val="en-GB"/>
        </w:rPr>
        <w:t xml:space="preserve">According to </w:t>
      </w:r>
      <w:r w:rsidR="007F0208">
        <w:rPr>
          <w:rFonts w:ascii="Arial" w:hAnsi="Arial" w:cs="Arial"/>
          <w:sz w:val="20"/>
          <w:szCs w:val="20"/>
          <w:lang w:val="en-GB"/>
        </w:rPr>
        <w:t xml:space="preserve">para </w:t>
      </w:r>
      <w:proofErr w:type="gramStart"/>
      <w:r w:rsidR="007F0208">
        <w:rPr>
          <w:rFonts w:ascii="Arial" w:hAnsi="Arial" w:cs="Arial"/>
          <w:sz w:val="20"/>
          <w:szCs w:val="20"/>
          <w:lang w:val="en-GB"/>
        </w:rPr>
        <w:t>1</w:t>
      </w:r>
      <w:proofErr w:type="gramEnd"/>
      <w:r w:rsidR="007F0208">
        <w:rPr>
          <w:rFonts w:ascii="Arial" w:hAnsi="Arial" w:cs="Arial"/>
          <w:sz w:val="20"/>
          <w:szCs w:val="20"/>
          <w:lang w:val="en-GB"/>
        </w:rPr>
        <w:t xml:space="preserve"> of the </w:t>
      </w:r>
      <w:r>
        <w:rPr>
          <w:rFonts w:ascii="Arial" w:hAnsi="Arial" w:cs="Arial"/>
          <w:sz w:val="20"/>
          <w:szCs w:val="20"/>
          <w:lang w:val="en-GB"/>
        </w:rPr>
        <w:t>Article 62 of the General administrative procedure Act t</w:t>
      </w:r>
      <w:r w:rsidR="00DE2589">
        <w:rPr>
          <w:rFonts w:ascii="Arial" w:hAnsi="Arial" w:cs="Arial"/>
          <w:sz w:val="20"/>
          <w:szCs w:val="20"/>
          <w:lang w:val="en-GB"/>
        </w:rPr>
        <w:t xml:space="preserve">he application for aid and Annexes must be filled </w:t>
      </w:r>
      <w:r w:rsidR="005D133A">
        <w:rPr>
          <w:rFonts w:ascii="Arial" w:hAnsi="Arial" w:cs="Arial"/>
          <w:sz w:val="20"/>
          <w:szCs w:val="20"/>
          <w:lang w:val="en-GB"/>
        </w:rPr>
        <w:t xml:space="preserve">in </w:t>
      </w:r>
      <w:r w:rsidR="003C46E1">
        <w:rPr>
          <w:rFonts w:ascii="Arial" w:hAnsi="Arial" w:cs="Arial"/>
          <w:sz w:val="20"/>
          <w:szCs w:val="20"/>
          <w:lang w:val="en-GB"/>
        </w:rPr>
        <w:t xml:space="preserve">and submitted in </w:t>
      </w:r>
      <w:r>
        <w:rPr>
          <w:rFonts w:ascii="Arial" w:hAnsi="Arial" w:cs="Arial"/>
          <w:sz w:val="20"/>
          <w:szCs w:val="20"/>
          <w:lang w:val="en-GB"/>
        </w:rPr>
        <w:t xml:space="preserve">the official language of the Republic of Slovenia, namely </w:t>
      </w:r>
      <w:r w:rsidR="003C46E1">
        <w:rPr>
          <w:rFonts w:ascii="Arial" w:hAnsi="Arial" w:cs="Arial"/>
          <w:sz w:val="20"/>
          <w:szCs w:val="20"/>
          <w:lang w:val="en-GB"/>
        </w:rPr>
        <w:t>Slovenian. The tender dossier is available in Sloveni</w:t>
      </w:r>
      <w:r w:rsidR="0000117E">
        <w:rPr>
          <w:rFonts w:ascii="Arial" w:hAnsi="Arial" w:cs="Arial"/>
          <w:sz w:val="20"/>
          <w:szCs w:val="20"/>
          <w:lang w:val="en-GB"/>
        </w:rPr>
        <w:t>an on</w:t>
      </w:r>
      <w:r w:rsidR="00A27F7B">
        <w:rPr>
          <w:rFonts w:ascii="Arial" w:hAnsi="Arial" w:cs="Arial"/>
          <w:sz w:val="20"/>
          <w:szCs w:val="20"/>
          <w:lang w:val="en-GB"/>
        </w:rPr>
        <w:t xml:space="preserve"> the following link:</w:t>
      </w:r>
      <w:r w:rsidR="0000117E">
        <w:rPr>
          <w:rFonts w:ascii="Arial" w:hAnsi="Arial" w:cs="Arial"/>
          <w:sz w:val="20"/>
          <w:szCs w:val="20"/>
          <w:lang w:val="en-GB"/>
        </w:rPr>
        <w:t xml:space="preserve"> </w:t>
      </w:r>
      <w:hyperlink r:id="rId10" w:history="1">
        <w:r w:rsidR="00D95DCA" w:rsidRPr="00007A50">
          <w:rPr>
            <w:rStyle w:val="Hiperpovezava"/>
          </w:rPr>
          <w:t>https://www.gov.si/zbirke/javne-objave/javni-razpis-za-vecjo-letalsko-povezljivost-slovenije-5-rok/</w:t>
        </w:r>
      </w:hyperlink>
      <w:r w:rsidR="0000117E">
        <w:rPr>
          <w:rFonts w:ascii="Arial" w:hAnsi="Arial" w:cs="Arial"/>
          <w:sz w:val="20"/>
          <w:szCs w:val="20"/>
          <w:lang w:val="en-GB"/>
        </w:rPr>
        <w:t>.</w:t>
      </w:r>
    </w:p>
    <w:p w:rsidR="003C46E1" w:rsidRDefault="003C46E1" w:rsidP="00DE2589">
      <w:pPr>
        <w:spacing w:after="0" w:line="240" w:lineRule="auto"/>
        <w:jc w:val="both"/>
        <w:rPr>
          <w:rFonts w:ascii="Arial" w:hAnsi="Arial" w:cs="Arial"/>
          <w:sz w:val="20"/>
          <w:szCs w:val="20"/>
          <w:lang w:val="en-GB"/>
        </w:rPr>
      </w:pPr>
    </w:p>
    <w:p w:rsidR="00DE2589" w:rsidRDefault="00DE2589" w:rsidP="00DE2589">
      <w:pPr>
        <w:spacing w:after="0" w:line="240" w:lineRule="auto"/>
        <w:jc w:val="both"/>
        <w:rPr>
          <w:rFonts w:ascii="Arial" w:hAnsi="Arial" w:cs="Arial"/>
          <w:bCs/>
          <w:sz w:val="20"/>
          <w:szCs w:val="20"/>
          <w:lang w:val="en-GB"/>
        </w:rPr>
      </w:pPr>
      <w:r>
        <w:rPr>
          <w:rFonts w:ascii="Arial" w:hAnsi="Arial" w:cs="Arial"/>
          <w:sz w:val="20"/>
          <w:szCs w:val="20"/>
          <w:lang w:val="en-GB"/>
        </w:rPr>
        <w:t xml:space="preserve">The tender dossier is also available in English </w:t>
      </w:r>
      <w:r w:rsidR="00A27F7B">
        <w:rPr>
          <w:rFonts w:ascii="Arial" w:hAnsi="Arial" w:cs="Arial"/>
          <w:sz w:val="20"/>
          <w:szCs w:val="20"/>
          <w:lang w:val="en-GB"/>
        </w:rPr>
        <w:t>on the following link:</w:t>
      </w:r>
      <w:r w:rsidR="00D95DCA" w:rsidRPr="00D95DCA">
        <w:t xml:space="preserve"> </w:t>
      </w:r>
      <w:hyperlink r:id="rId11" w:history="1">
        <w:r w:rsidR="00D95DCA" w:rsidRPr="00007A50">
          <w:rPr>
            <w:rStyle w:val="Hiperpovezava"/>
            <w:rFonts w:ascii="Arial" w:hAnsi="Arial" w:cs="Arial"/>
            <w:sz w:val="20"/>
            <w:szCs w:val="20"/>
            <w:lang w:val="en-GB"/>
          </w:rPr>
          <w:t>https://www.gov.si/en/news/2024-08-16-call-for-tenders-for-enhanced-air-connectivity-of-slovenia-5th-deadline/</w:t>
        </w:r>
      </w:hyperlink>
      <w:r w:rsidR="00D95DCA">
        <w:rPr>
          <w:rFonts w:ascii="Arial" w:hAnsi="Arial" w:cs="Arial"/>
          <w:sz w:val="20"/>
          <w:szCs w:val="20"/>
          <w:lang w:val="en-GB"/>
        </w:rPr>
        <w:t xml:space="preserve"> </w:t>
      </w:r>
      <w:bookmarkStart w:id="0" w:name="_GoBack"/>
      <w:bookmarkEnd w:id="0"/>
      <w:r>
        <w:rPr>
          <w:rFonts w:ascii="Arial" w:hAnsi="Arial" w:cs="Arial"/>
          <w:sz w:val="20"/>
          <w:szCs w:val="20"/>
          <w:lang w:val="en-GB"/>
        </w:rPr>
        <w:t>but only</w:t>
      </w:r>
      <w:r w:rsidR="008E576B" w:rsidRPr="00696E14">
        <w:rPr>
          <w:rFonts w:ascii="Arial" w:hAnsi="Arial" w:cs="Arial"/>
          <w:sz w:val="20"/>
          <w:szCs w:val="20"/>
          <w:lang w:val="en-GB"/>
        </w:rPr>
        <w:t xml:space="preserve"> </w:t>
      </w:r>
      <w:r>
        <w:rPr>
          <w:rFonts w:ascii="Arial" w:hAnsi="Arial" w:cs="Arial"/>
          <w:sz w:val="20"/>
          <w:szCs w:val="20"/>
          <w:lang w:val="en-GB"/>
        </w:rPr>
        <w:t>as</w:t>
      </w:r>
      <w:r w:rsidRPr="00696E14">
        <w:rPr>
          <w:rFonts w:ascii="Arial" w:hAnsi="Arial" w:cs="Arial"/>
          <w:sz w:val="20"/>
          <w:szCs w:val="20"/>
          <w:lang w:val="en-GB"/>
        </w:rPr>
        <w:t xml:space="preserve"> an information aid for foreign air carrier</w:t>
      </w:r>
      <w:r>
        <w:rPr>
          <w:rFonts w:ascii="Arial" w:hAnsi="Arial" w:cs="Arial"/>
          <w:sz w:val="20"/>
          <w:szCs w:val="20"/>
          <w:lang w:val="en-GB"/>
        </w:rPr>
        <w:t xml:space="preserve">s </w:t>
      </w:r>
      <w:r w:rsidR="00A27F7B">
        <w:rPr>
          <w:rFonts w:ascii="Arial" w:hAnsi="Arial" w:cs="Arial"/>
          <w:sz w:val="20"/>
          <w:szCs w:val="20"/>
          <w:lang w:val="en-GB"/>
        </w:rPr>
        <w:t>on</w:t>
      </w:r>
      <w:r>
        <w:rPr>
          <w:rFonts w:ascii="Arial" w:hAnsi="Arial" w:cs="Arial"/>
          <w:sz w:val="20"/>
          <w:szCs w:val="20"/>
          <w:lang w:val="en-GB"/>
        </w:rPr>
        <w:t xml:space="preserve"> completing the application.</w:t>
      </w:r>
    </w:p>
    <w:p w:rsidR="00DE2589" w:rsidRDefault="00DE2589" w:rsidP="00DE2589">
      <w:pPr>
        <w:spacing w:after="0" w:line="240" w:lineRule="auto"/>
        <w:jc w:val="both"/>
        <w:rPr>
          <w:rFonts w:ascii="Arial" w:hAnsi="Arial" w:cs="Arial"/>
          <w:color w:val="FF0000"/>
          <w:sz w:val="20"/>
          <w:szCs w:val="20"/>
          <w:lang w:val="en-GB"/>
        </w:rPr>
      </w:pPr>
    </w:p>
    <w:p w:rsidR="00762539" w:rsidRPr="00696E14" w:rsidRDefault="003C46E1" w:rsidP="005B173B">
      <w:pPr>
        <w:spacing w:after="0" w:line="240" w:lineRule="auto"/>
        <w:jc w:val="both"/>
        <w:rPr>
          <w:rFonts w:ascii="Arial" w:hAnsi="Arial" w:cs="Arial"/>
          <w:sz w:val="20"/>
          <w:szCs w:val="20"/>
          <w:lang w:val="en-GB"/>
        </w:rPr>
      </w:pPr>
      <w:r>
        <w:rPr>
          <w:rFonts w:ascii="Arial" w:hAnsi="Arial" w:cs="Arial"/>
          <w:sz w:val="20"/>
          <w:szCs w:val="20"/>
          <w:lang w:val="en-GB"/>
        </w:rPr>
        <w:t>T</w:t>
      </w:r>
      <w:r w:rsidR="00DE2589">
        <w:rPr>
          <w:rFonts w:ascii="Arial" w:hAnsi="Arial" w:cs="Arial"/>
          <w:sz w:val="20"/>
          <w:szCs w:val="20"/>
          <w:lang w:val="en-GB"/>
        </w:rPr>
        <w:t>he</w:t>
      </w:r>
      <w:r>
        <w:rPr>
          <w:rFonts w:ascii="Arial" w:hAnsi="Arial" w:cs="Arial"/>
          <w:sz w:val="20"/>
          <w:szCs w:val="20"/>
          <w:lang w:val="en-GB"/>
        </w:rPr>
        <w:t xml:space="preserve"> business plan can </w:t>
      </w:r>
      <w:r w:rsidR="009312C3">
        <w:rPr>
          <w:rFonts w:ascii="Arial" w:hAnsi="Arial" w:cs="Arial"/>
          <w:sz w:val="20"/>
          <w:szCs w:val="20"/>
          <w:lang w:val="en-GB"/>
        </w:rPr>
        <w:t xml:space="preserve">however </w:t>
      </w:r>
      <w:r>
        <w:rPr>
          <w:rFonts w:ascii="Arial" w:hAnsi="Arial" w:cs="Arial"/>
          <w:sz w:val="20"/>
          <w:szCs w:val="20"/>
          <w:lang w:val="en-GB"/>
        </w:rPr>
        <w:t xml:space="preserve">be </w:t>
      </w:r>
      <w:r w:rsidR="008E576B" w:rsidRPr="00DE2589">
        <w:rPr>
          <w:rFonts w:ascii="Arial" w:hAnsi="Arial" w:cs="Arial"/>
          <w:sz w:val="20"/>
          <w:szCs w:val="20"/>
          <w:lang w:val="en-GB"/>
        </w:rPr>
        <w:t>submitted</w:t>
      </w:r>
      <w:r>
        <w:rPr>
          <w:rFonts w:ascii="Arial" w:hAnsi="Arial" w:cs="Arial"/>
          <w:sz w:val="20"/>
          <w:szCs w:val="20"/>
          <w:lang w:val="en-GB"/>
        </w:rPr>
        <w:t xml:space="preserve"> in English.</w:t>
      </w:r>
      <w:r w:rsidR="00DE2589">
        <w:rPr>
          <w:rFonts w:ascii="Arial" w:hAnsi="Arial" w:cs="Arial"/>
          <w:sz w:val="20"/>
          <w:szCs w:val="20"/>
          <w:lang w:val="en-GB"/>
        </w:rPr>
        <w:t xml:space="preserve"> </w:t>
      </w:r>
    </w:p>
    <w:p w:rsidR="00E93E84" w:rsidRPr="00696E14" w:rsidRDefault="00E93E84" w:rsidP="005B173B">
      <w:pPr>
        <w:spacing w:after="0" w:line="240" w:lineRule="auto"/>
        <w:jc w:val="both"/>
        <w:rPr>
          <w:rFonts w:ascii="Arial" w:eastAsia="Times New Roman" w:hAnsi="Arial" w:cs="Arial"/>
          <w:color w:val="000000"/>
          <w:sz w:val="20"/>
          <w:szCs w:val="20"/>
          <w:lang w:val="en-GB"/>
          <w14:ligatures w14:val="standardContextual"/>
        </w:rPr>
      </w:pPr>
    </w:p>
    <w:p w:rsidR="003144C2" w:rsidRDefault="00C74A03" w:rsidP="004E2AE2">
      <w:pPr>
        <w:rPr>
          <w:rFonts w:ascii="Arial" w:eastAsia="Times New Roman" w:hAnsi="Arial" w:cs="Arial"/>
          <w:b/>
          <w:color w:val="000000"/>
          <w:sz w:val="20"/>
          <w:szCs w:val="20"/>
          <w:lang w:val="en-GB"/>
          <w14:ligatures w14:val="standardContextual"/>
        </w:rPr>
      </w:pPr>
      <w:r w:rsidRPr="002A3896">
        <w:rPr>
          <w:rFonts w:ascii="Arial" w:eastAsia="Times New Roman" w:hAnsi="Arial" w:cs="Arial"/>
          <w:b/>
          <w:color w:val="000000"/>
          <w:sz w:val="20"/>
          <w:szCs w:val="20"/>
          <w:lang w:val="en-GB"/>
          <w14:ligatures w14:val="standardContextual"/>
        </w:rPr>
        <w:t xml:space="preserve">Question 14: </w:t>
      </w:r>
      <w:r w:rsidR="002A3896" w:rsidRPr="002A3896">
        <w:rPr>
          <w:rFonts w:ascii="Arial" w:eastAsia="Times New Roman" w:hAnsi="Arial" w:cs="Arial"/>
          <w:b/>
          <w:color w:val="000000"/>
          <w:sz w:val="20"/>
          <w:szCs w:val="20"/>
          <w:lang w:val="en-GB"/>
          <w14:ligatures w14:val="standardContextual"/>
        </w:rPr>
        <w:t xml:space="preserve">Do we need to </w:t>
      </w:r>
      <w:r w:rsidR="00A0658B" w:rsidRPr="002A3896">
        <w:rPr>
          <w:rFonts w:ascii="Arial" w:eastAsia="Times New Roman" w:hAnsi="Arial" w:cs="Arial"/>
          <w:b/>
          <w:sz w:val="20"/>
          <w:szCs w:val="20"/>
          <w:lang w:val="en-GB"/>
        </w:rPr>
        <w:t>a</w:t>
      </w:r>
      <w:r w:rsidR="002A3896" w:rsidRPr="002A3896">
        <w:rPr>
          <w:rFonts w:ascii="Arial" w:eastAsia="Times New Roman" w:hAnsi="Arial" w:cs="Arial"/>
          <w:b/>
          <w:sz w:val="20"/>
          <w:szCs w:val="20"/>
          <w:lang w:val="en-GB"/>
        </w:rPr>
        <w:t>uthorise</w:t>
      </w:r>
      <w:r w:rsidR="00A0658B" w:rsidRPr="002A3896">
        <w:rPr>
          <w:rFonts w:ascii="Arial" w:eastAsia="Times New Roman" w:hAnsi="Arial" w:cs="Arial"/>
          <w:b/>
          <w:sz w:val="20"/>
          <w:szCs w:val="20"/>
          <w:lang w:val="en-GB"/>
        </w:rPr>
        <w:t xml:space="preserve"> a natural or legal person with a business address or residence in the Republic of Slovenia to receive documents</w:t>
      </w:r>
      <w:r w:rsidR="002A3896" w:rsidRPr="002A3896">
        <w:rPr>
          <w:rFonts w:ascii="Arial" w:eastAsia="Times New Roman" w:hAnsi="Arial" w:cs="Arial"/>
          <w:b/>
          <w:sz w:val="20"/>
          <w:szCs w:val="20"/>
          <w:lang w:val="en-GB"/>
        </w:rPr>
        <w:t xml:space="preserve"> even if we do not have</w:t>
      </w:r>
      <w:r w:rsidR="00A0658B" w:rsidRPr="002A3896">
        <w:rPr>
          <w:rFonts w:ascii="Arial" w:eastAsia="Times New Roman" w:hAnsi="Arial" w:cs="Arial"/>
          <w:b/>
          <w:sz w:val="20"/>
          <w:szCs w:val="20"/>
          <w:lang w:val="en-GB"/>
        </w:rPr>
        <w:t xml:space="preserve"> a branch establish</w:t>
      </w:r>
      <w:r w:rsidR="002A3896" w:rsidRPr="002A3896">
        <w:rPr>
          <w:rFonts w:ascii="Arial" w:eastAsia="Times New Roman" w:hAnsi="Arial" w:cs="Arial"/>
          <w:b/>
          <w:sz w:val="20"/>
          <w:szCs w:val="20"/>
          <w:lang w:val="en-GB"/>
        </w:rPr>
        <w:t>ed in the Republic of Slovenia?</w:t>
      </w:r>
    </w:p>
    <w:p w:rsidR="0000117E" w:rsidRPr="004E2AE2" w:rsidRDefault="00C76DC1" w:rsidP="004E2AE2">
      <w:pPr>
        <w:rPr>
          <w:rFonts w:ascii="Arial" w:eastAsia="Times New Roman" w:hAnsi="Arial" w:cs="Arial"/>
          <w:b/>
          <w:color w:val="000000"/>
          <w:sz w:val="20"/>
          <w:szCs w:val="20"/>
          <w:lang w:val="en-GB"/>
          <w14:ligatures w14:val="standardContextual"/>
        </w:rPr>
      </w:pPr>
      <w:proofErr w:type="spellStart"/>
      <w:r w:rsidRPr="002A3896">
        <w:rPr>
          <w:rFonts w:ascii="Arial" w:hAnsi="Arial" w:cs="Arial"/>
          <w:b/>
          <w:sz w:val="20"/>
          <w:szCs w:val="20"/>
        </w:rPr>
        <w:lastRenderedPageBreak/>
        <w:t>A</w:t>
      </w:r>
      <w:r w:rsidR="002A3896" w:rsidRPr="002A3896">
        <w:rPr>
          <w:rFonts w:ascii="Arial" w:hAnsi="Arial" w:cs="Arial"/>
          <w:b/>
          <w:sz w:val="20"/>
          <w:szCs w:val="20"/>
        </w:rPr>
        <w:t>nswer</w:t>
      </w:r>
      <w:proofErr w:type="spellEnd"/>
      <w:r w:rsidRPr="002A3896">
        <w:rPr>
          <w:rFonts w:ascii="Arial" w:hAnsi="Arial" w:cs="Arial"/>
          <w:b/>
          <w:sz w:val="20"/>
          <w:szCs w:val="20"/>
        </w:rPr>
        <w:t>:</w:t>
      </w:r>
      <w:r w:rsidRPr="00696E14">
        <w:rPr>
          <w:rFonts w:ascii="Arial" w:hAnsi="Arial" w:cs="Arial"/>
          <w:sz w:val="20"/>
          <w:szCs w:val="20"/>
        </w:rPr>
        <w:t xml:space="preserve"> </w:t>
      </w:r>
    </w:p>
    <w:p w:rsidR="00C76DC1" w:rsidRDefault="00696E14" w:rsidP="005B173B">
      <w:pPr>
        <w:spacing w:after="0" w:line="240" w:lineRule="auto"/>
        <w:jc w:val="both"/>
        <w:rPr>
          <w:rFonts w:ascii="Arial" w:hAnsi="Arial" w:cs="Arial"/>
          <w:color w:val="000000"/>
          <w:sz w:val="20"/>
          <w:szCs w:val="20"/>
          <w:lang w:eastAsia="sl-SI"/>
        </w:rPr>
      </w:pPr>
      <w:proofErr w:type="spellStart"/>
      <w:r>
        <w:rPr>
          <w:rFonts w:ascii="Arial" w:hAnsi="Arial" w:cs="Arial"/>
          <w:sz w:val="20"/>
          <w:szCs w:val="20"/>
        </w:rPr>
        <w:t>The</w:t>
      </w:r>
      <w:proofErr w:type="spellEnd"/>
      <w:r>
        <w:rPr>
          <w:rFonts w:ascii="Arial" w:hAnsi="Arial" w:cs="Arial"/>
          <w:sz w:val="20"/>
          <w:szCs w:val="20"/>
        </w:rPr>
        <w:t xml:space="preserve"> </w:t>
      </w:r>
      <w:proofErr w:type="spellStart"/>
      <w:r w:rsidR="00C76DC1" w:rsidRPr="00696E14">
        <w:rPr>
          <w:rFonts w:ascii="Arial" w:hAnsi="Arial" w:cs="Arial"/>
          <w:color w:val="000000"/>
          <w:sz w:val="20"/>
          <w:szCs w:val="20"/>
          <w:lang w:eastAsia="sl-SI"/>
        </w:rPr>
        <w:t>authorisation</w:t>
      </w:r>
      <w:proofErr w:type="spellEnd"/>
      <w:r w:rsidR="00C76DC1" w:rsidRPr="00696E14">
        <w:rPr>
          <w:rFonts w:ascii="Arial" w:hAnsi="Arial" w:cs="Arial"/>
          <w:color w:val="000000"/>
          <w:sz w:val="20"/>
          <w:szCs w:val="20"/>
          <w:lang w:eastAsia="sl-SI"/>
        </w:rPr>
        <w:t xml:space="preserve"> to </w:t>
      </w:r>
      <w:proofErr w:type="spellStart"/>
      <w:r w:rsidR="00C76DC1" w:rsidRPr="00696E14">
        <w:rPr>
          <w:rFonts w:ascii="Arial" w:hAnsi="Arial" w:cs="Arial"/>
          <w:color w:val="000000"/>
          <w:sz w:val="20"/>
          <w:szCs w:val="20"/>
          <w:lang w:eastAsia="sl-SI"/>
        </w:rPr>
        <w:t>receive</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documents</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given</w:t>
      </w:r>
      <w:proofErr w:type="spellEnd"/>
      <w:r w:rsidR="00C76DC1" w:rsidRPr="00696E14">
        <w:rPr>
          <w:rFonts w:ascii="Arial" w:hAnsi="Arial" w:cs="Arial"/>
          <w:color w:val="000000"/>
          <w:sz w:val="20"/>
          <w:szCs w:val="20"/>
          <w:lang w:eastAsia="sl-SI"/>
        </w:rPr>
        <w:t xml:space="preserve"> to a </w:t>
      </w:r>
      <w:proofErr w:type="spellStart"/>
      <w:r w:rsidR="00C76DC1" w:rsidRPr="00696E14">
        <w:rPr>
          <w:rFonts w:ascii="Arial" w:hAnsi="Arial" w:cs="Arial"/>
          <w:color w:val="000000"/>
          <w:sz w:val="20"/>
          <w:szCs w:val="20"/>
          <w:lang w:eastAsia="sl-SI"/>
        </w:rPr>
        <w:t>natural</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or</w:t>
      </w:r>
      <w:proofErr w:type="spellEnd"/>
      <w:r w:rsidR="00C76DC1" w:rsidRPr="00696E14">
        <w:rPr>
          <w:rFonts w:ascii="Arial" w:hAnsi="Arial" w:cs="Arial"/>
          <w:color w:val="000000"/>
          <w:sz w:val="20"/>
          <w:szCs w:val="20"/>
          <w:lang w:eastAsia="sl-SI"/>
        </w:rPr>
        <w:t xml:space="preserve"> legal person </w:t>
      </w:r>
      <w:proofErr w:type="spellStart"/>
      <w:r w:rsidR="00C76DC1" w:rsidRPr="00696E14">
        <w:rPr>
          <w:rFonts w:ascii="Arial" w:hAnsi="Arial" w:cs="Arial"/>
          <w:color w:val="000000"/>
          <w:sz w:val="20"/>
          <w:szCs w:val="20"/>
          <w:lang w:eastAsia="sl-SI"/>
        </w:rPr>
        <w:t>with</w:t>
      </w:r>
      <w:proofErr w:type="spellEnd"/>
      <w:r w:rsidR="00C76DC1" w:rsidRPr="00696E14">
        <w:rPr>
          <w:rFonts w:ascii="Arial" w:hAnsi="Arial" w:cs="Arial"/>
          <w:color w:val="000000"/>
          <w:sz w:val="20"/>
          <w:szCs w:val="20"/>
          <w:lang w:eastAsia="sl-SI"/>
        </w:rPr>
        <w:t xml:space="preserve"> a business </w:t>
      </w:r>
      <w:proofErr w:type="spellStart"/>
      <w:r w:rsidR="00C76DC1" w:rsidRPr="00696E14">
        <w:rPr>
          <w:rFonts w:ascii="Arial" w:hAnsi="Arial" w:cs="Arial"/>
          <w:color w:val="000000"/>
          <w:sz w:val="20"/>
          <w:szCs w:val="20"/>
          <w:lang w:eastAsia="sl-SI"/>
        </w:rPr>
        <w:t>address</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or</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residence</w:t>
      </w:r>
      <w:proofErr w:type="spellEnd"/>
      <w:r w:rsidR="00C76DC1" w:rsidRPr="00696E14">
        <w:rPr>
          <w:rFonts w:ascii="Arial" w:hAnsi="Arial" w:cs="Arial"/>
          <w:color w:val="000000"/>
          <w:sz w:val="20"/>
          <w:szCs w:val="20"/>
          <w:lang w:eastAsia="sl-SI"/>
        </w:rPr>
        <w:t xml:space="preserve"> in </w:t>
      </w:r>
      <w:proofErr w:type="spellStart"/>
      <w:r w:rsidR="00C76DC1" w:rsidRPr="00696E14">
        <w:rPr>
          <w:rFonts w:ascii="Arial" w:hAnsi="Arial" w:cs="Arial"/>
          <w:color w:val="000000"/>
          <w:sz w:val="20"/>
          <w:szCs w:val="20"/>
          <w:lang w:eastAsia="sl-SI"/>
        </w:rPr>
        <w:t>the</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Republic</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of</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Slovenia</w:t>
      </w:r>
      <w:proofErr w:type="spellEnd"/>
      <w:r w:rsidR="00C76DC1" w:rsidRPr="00696E14">
        <w:rPr>
          <w:rFonts w:ascii="Arial" w:hAnsi="Arial" w:cs="Arial"/>
          <w:color w:val="000000"/>
          <w:sz w:val="20"/>
          <w:szCs w:val="20"/>
          <w:lang w:eastAsia="sl-SI"/>
        </w:rPr>
        <w:t xml:space="preserve"> is </w:t>
      </w:r>
      <w:proofErr w:type="spellStart"/>
      <w:r w:rsidR="00C76DC1" w:rsidRPr="00696E14">
        <w:rPr>
          <w:rFonts w:ascii="Arial" w:hAnsi="Arial" w:cs="Arial"/>
          <w:color w:val="000000"/>
          <w:sz w:val="20"/>
          <w:szCs w:val="20"/>
          <w:lang w:eastAsia="sl-SI"/>
        </w:rPr>
        <w:t>only</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needed</w:t>
      </w:r>
      <w:proofErr w:type="spellEnd"/>
      <w:r w:rsidR="00C76DC1" w:rsidRPr="00696E14">
        <w:rPr>
          <w:rFonts w:ascii="Arial" w:hAnsi="Arial" w:cs="Arial"/>
          <w:color w:val="000000"/>
          <w:sz w:val="20"/>
          <w:szCs w:val="20"/>
          <w:lang w:eastAsia="sl-SI"/>
        </w:rPr>
        <w:t xml:space="preserve"> in </w:t>
      </w:r>
      <w:proofErr w:type="spellStart"/>
      <w:r w:rsidR="00C76DC1" w:rsidRPr="00696E14">
        <w:rPr>
          <w:rFonts w:ascii="Arial" w:hAnsi="Arial" w:cs="Arial"/>
          <w:color w:val="000000"/>
          <w:sz w:val="20"/>
          <w:szCs w:val="20"/>
          <w:lang w:eastAsia="sl-SI"/>
        </w:rPr>
        <w:t>case</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you</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submit</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an</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application</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for</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aid</w:t>
      </w:r>
      <w:proofErr w:type="spellEnd"/>
      <w:r w:rsidR="00C76DC1" w:rsidRPr="00696E14">
        <w:rPr>
          <w:rFonts w:ascii="Arial" w:hAnsi="Arial" w:cs="Arial"/>
          <w:color w:val="000000"/>
          <w:sz w:val="20"/>
          <w:szCs w:val="20"/>
          <w:lang w:eastAsia="sl-SI"/>
        </w:rPr>
        <w:t xml:space="preserve"> in </w:t>
      </w:r>
      <w:proofErr w:type="spellStart"/>
      <w:r w:rsidR="00C76DC1" w:rsidRPr="00696E14">
        <w:rPr>
          <w:rFonts w:ascii="Arial" w:hAnsi="Arial" w:cs="Arial"/>
          <w:color w:val="000000"/>
          <w:sz w:val="20"/>
          <w:szCs w:val="20"/>
          <w:lang w:eastAsia="sl-SI"/>
        </w:rPr>
        <w:t>physical</w:t>
      </w:r>
      <w:proofErr w:type="spellEnd"/>
      <w:r w:rsidR="00C76DC1" w:rsidRPr="00696E14">
        <w:rPr>
          <w:rFonts w:ascii="Arial" w:hAnsi="Arial" w:cs="Arial"/>
          <w:color w:val="000000"/>
          <w:sz w:val="20"/>
          <w:szCs w:val="20"/>
          <w:lang w:eastAsia="sl-SI"/>
        </w:rPr>
        <w:t xml:space="preserve"> form. As </w:t>
      </w:r>
      <w:proofErr w:type="spellStart"/>
      <w:r w:rsidR="00C76DC1" w:rsidRPr="00696E14">
        <w:rPr>
          <w:rFonts w:ascii="Arial" w:hAnsi="Arial" w:cs="Arial"/>
          <w:color w:val="000000"/>
          <w:sz w:val="20"/>
          <w:szCs w:val="20"/>
          <w:lang w:eastAsia="sl-SI"/>
        </w:rPr>
        <w:t>stated</w:t>
      </w:r>
      <w:proofErr w:type="spellEnd"/>
      <w:r w:rsidR="00C76DC1" w:rsidRPr="00696E14">
        <w:rPr>
          <w:rFonts w:ascii="Arial" w:hAnsi="Arial" w:cs="Arial"/>
          <w:color w:val="000000"/>
          <w:sz w:val="20"/>
          <w:szCs w:val="20"/>
          <w:lang w:eastAsia="sl-SI"/>
        </w:rPr>
        <w:t xml:space="preserve"> in </w:t>
      </w:r>
      <w:proofErr w:type="spellStart"/>
      <w:r w:rsidR="00C76DC1" w:rsidRPr="00696E14">
        <w:rPr>
          <w:rFonts w:ascii="Arial" w:hAnsi="Arial" w:cs="Arial"/>
          <w:color w:val="000000"/>
          <w:sz w:val="20"/>
          <w:szCs w:val="20"/>
          <w:lang w:eastAsia="sl-SI"/>
        </w:rPr>
        <w:t>Article</w:t>
      </w:r>
      <w:proofErr w:type="spellEnd"/>
      <w:r w:rsidR="00C76DC1" w:rsidRPr="00696E14">
        <w:rPr>
          <w:rFonts w:ascii="Arial" w:hAnsi="Arial" w:cs="Arial"/>
          <w:color w:val="000000"/>
          <w:sz w:val="20"/>
          <w:szCs w:val="20"/>
          <w:lang w:eastAsia="sl-SI"/>
        </w:rPr>
        <w:t xml:space="preserve"> 18 </w:t>
      </w:r>
      <w:proofErr w:type="spellStart"/>
      <w:r w:rsidR="00C76DC1" w:rsidRPr="00696E14">
        <w:rPr>
          <w:rFonts w:ascii="Arial" w:hAnsi="Arial" w:cs="Arial"/>
          <w:color w:val="000000"/>
          <w:sz w:val="20"/>
          <w:szCs w:val="20"/>
          <w:lang w:eastAsia="sl-SI"/>
        </w:rPr>
        <w:t>of</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the</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Act</w:t>
      </w:r>
      <w:proofErr w:type="spellEnd"/>
      <w:r w:rsidR="00C76DC1" w:rsidRPr="00696E14">
        <w:rPr>
          <w:rFonts w:ascii="Arial" w:hAnsi="Arial" w:cs="Arial"/>
          <w:color w:val="000000"/>
          <w:sz w:val="20"/>
          <w:szCs w:val="20"/>
          <w:lang w:eastAsia="sl-SI"/>
        </w:rPr>
        <w:t xml:space="preserve"> on </w:t>
      </w:r>
      <w:proofErr w:type="spellStart"/>
      <w:r w:rsidR="00C76DC1" w:rsidRPr="00696E14">
        <w:rPr>
          <w:rFonts w:ascii="Arial" w:hAnsi="Arial" w:cs="Arial"/>
          <w:color w:val="000000"/>
          <w:sz w:val="20"/>
          <w:szCs w:val="20"/>
          <w:lang w:eastAsia="sl-SI"/>
        </w:rPr>
        <w:t>aid</w:t>
      </w:r>
      <w:proofErr w:type="spellEnd"/>
      <w:r w:rsidR="00C76DC1" w:rsidRPr="00696E14">
        <w:rPr>
          <w:rFonts w:ascii="Arial" w:hAnsi="Arial" w:cs="Arial"/>
          <w:color w:val="000000"/>
          <w:sz w:val="20"/>
          <w:szCs w:val="20"/>
          <w:lang w:eastAsia="sl-SI"/>
        </w:rPr>
        <w:t xml:space="preserve"> to </w:t>
      </w:r>
      <w:proofErr w:type="spellStart"/>
      <w:r w:rsidR="00C76DC1" w:rsidRPr="00696E14">
        <w:rPr>
          <w:rFonts w:ascii="Arial" w:hAnsi="Arial" w:cs="Arial"/>
          <w:color w:val="000000"/>
          <w:sz w:val="20"/>
          <w:szCs w:val="20"/>
          <w:lang w:eastAsia="sl-SI"/>
        </w:rPr>
        <w:t>ensure</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enhanced</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air</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connectivity</w:t>
      </w:r>
      <w:proofErr w:type="spellEnd"/>
      <w:r w:rsidR="0077310A">
        <w:rPr>
          <w:rFonts w:ascii="Arial" w:hAnsi="Arial" w:cs="Arial"/>
          <w:color w:val="000000"/>
          <w:sz w:val="20"/>
          <w:szCs w:val="20"/>
          <w:lang w:eastAsia="sl-SI"/>
        </w:rPr>
        <w:t>,</w:t>
      </w:r>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documents</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can</w:t>
      </w:r>
      <w:proofErr w:type="spellEnd"/>
      <w:r w:rsidR="00C76DC1" w:rsidRPr="00696E14">
        <w:rPr>
          <w:rFonts w:ascii="Arial" w:hAnsi="Arial" w:cs="Arial"/>
          <w:color w:val="000000"/>
          <w:sz w:val="20"/>
          <w:szCs w:val="20"/>
          <w:lang w:eastAsia="sl-SI"/>
        </w:rPr>
        <w:t xml:space="preserve"> be </w:t>
      </w:r>
      <w:proofErr w:type="spellStart"/>
      <w:r w:rsidR="00C76DC1" w:rsidRPr="00AD7B49">
        <w:rPr>
          <w:rFonts w:ascii="Arial" w:hAnsi="Arial" w:cs="Arial"/>
          <w:color w:val="000000"/>
          <w:sz w:val="20"/>
          <w:szCs w:val="20"/>
          <w:lang w:eastAsia="sl-SI"/>
        </w:rPr>
        <w:t>served</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electronically</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if</w:t>
      </w:r>
      <w:proofErr w:type="spellEnd"/>
      <w:r w:rsidR="00C76DC1" w:rsidRPr="00696E14">
        <w:rPr>
          <w:rFonts w:ascii="Arial" w:hAnsi="Arial" w:cs="Arial"/>
          <w:color w:val="000000"/>
          <w:sz w:val="20"/>
          <w:szCs w:val="20"/>
          <w:lang w:eastAsia="sl-SI"/>
        </w:rPr>
        <w:t xml:space="preserve"> </w:t>
      </w:r>
      <w:proofErr w:type="spellStart"/>
      <w:r w:rsidR="00394A1B">
        <w:rPr>
          <w:rFonts w:ascii="Arial" w:hAnsi="Arial" w:cs="Arial"/>
          <w:color w:val="000000"/>
          <w:sz w:val="20"/>
          <w:szCs w:val="20"/>
          <w:lang w:eastAsia="sl-SI"/>
        </w:rPr>
        <w:t>an</w:t>
      </w:r>
      <w:proofErr w:type="spellEnd"/>
      <w:r w:rsidR="00394A1B">
        <w:rPr>
          <w:rFonts w:ascii="Arial" w:hAnsi="Arial" w:cs="Arial"/>
          <w:color w:val="000000"/>
          <w:sz w:val="20"/>
          <w:szCs w:val="20"/>
          <w:lang w:eastAsia="sl-SI"/>
        </w:rPr>
        <w:t xml:space="preserve"> </w:t>
      </w:r>
      <w:proofErr w:type="spellStart"/>
      <w:r w:rsidR="00394A1B">
        <w:rPr>
          <w:rFonts w:ascii="Arial" w:hAnsi="Arial" w:cs="Arial"/>
          <w:color w:val="000000"/>
          <w:sz w:val="20"/>
          <w:szCs w:val="20"/>
          <w:lang w:eastAsia="sl-SI"/>
        </w:rPr>
        <w:t>air</w:t>
      </w:r>
      <w:proofErr w:type="spellEnd"/>
      <w:r w:rsidR="00394A1B">
        <w:rPr>
          <w:rFonts w:ascii="Arial" w:hAnsi="Arial" w:cs="Arial"/>
          <w:color w:val="000000"/>
          <w:sz w:val="20"/>
          <w:szCs w:val="20"/>
          <w:lang w:eastAsia="sl-SI"/>
        </w:rPr>
        <w:t xml:space="preserve"> </w:t>
      </w:r>
      <w:proofErr w:type="spellStart"/>
      <w:r w:rsidR="00394A1B">
        <w:rPr>
          <w:rFonts w:ascii="Arial" w:hAnsi="Arial" w:cs="Arial"/>
          <w:color w:val="000000"/>
          <w:sz w:val="20"/>
          <w:szCs w:val="20"/>
          <w:lang w:eastAsia="sl-SI"/>
        </w:rPr>
        <w:t>carrier</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provide</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us</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wi</w:t>
      </w:r>
      <w:r w:rsidR="002A3896">
        <w:rPr>
          <w:rFonts w:ascii="Arial" w:hAnsi="Arial" w:cs="Arial"/>
          <w:color w:val="000000"/>
          <w:sz w:val="20"/>
          <w:szCs w:val="20"/>
          <w:lang w:eastAsia="sl-SI"/>
        </w:rPr>
        <w:t>th</w:t>
      </w:r>
      <w:proofErr w:type="spellEnd"/>
      <w:r w:rsidR="002A3896">
        <w:rPr>
          <w:rFonts w:ascii="Arial" w:hAnsi="Arial" w:cs="Arial"/>
          <w:color w:val="000000"/>
          <w:sz w:val="20"/>
          <w:szCs w:val="20"/>
          <w:lang w:eastAsia="sl-SI"/>
        </w:rPr>
        <w:t xml:space="preserve"> </w:t>
      </w:r>
      <w:proofErr w:type="spellStart"/>
      <w:r w:rsidR="002A3896">
        <w:rPr>
          <w:rFonts w:ascii="Arial" w:hAnsi="Arial" w:cs="Arial"/>
          <w:color w:val="000000"/>
          <w:sz w:val="20"/>
          <w:szCs w:val="20"/>
          <w:lang w:eastAsia="sl-SI"/>
        </w:rPr>
        <w:t>the</w:t>
      </w:r>
      <w:proofErr w:type="spellEnd"/>
      <w:r w:rsidR="002A3896">
        <w:rPr>
          <w:rFonts w:ascii="Arial" w:hAnsi="Arial" w:cs="Arial"/>
          <w:color w:val="000000"/>
          <w:sz w:val="20"/>
          <w:szCs w:val="20"/>
          <w:lang w:eastAsia="sl-SI"/>
        </w:rPr>
        <w:t xml:space="preserve"> </w:t>
      </w:r>
      <w:proofErr w:type="spellStart"/>
      <w:r w:rsidR="002A3896">
        <w:rPr>
          <w:rFonts w:ascii="Arial" w:hAnsi="Arial" w:cs="Arial"/>
          <w:color w:val="000000"/>
          <w:sz w:val="20"/>
          <w:szCs w:val="20"/>
          <w:lang w:eastAsia="sl-SI"/>
        </w:rPr>
        <w:t>e</w:t>
      </w:r>
      <w:r w:rsidR="00394A1B">
        <w:rPr>
          <w:rFonts w:ascii="Arial" w:hAnsi="Arial" w:cs="Arial"/>
          <w:color w:val="000000"/>
          <w:sz w:val="20"/>
          <w:szCs w:val="20"/>
          <w:lang w:eastAsia="sl-SI"/>
        </w:rPr>
        <w:t>mail</w:t>
      </w:r>
      <w:proofErr w:type="spellEnd"/>
      <w:r w:rsidR="00394A1B">
        <w:rPr>
          <w:rFonts w:ascii="Arial" w:hAnsi="Arial" w:cs="Arial"/>
          <w:color w:val="000000"/>
          <w:sz w:val="20"/>
          <w:szCs w:val="20"/>
          <w:lang w:eastAsia="sl-SI"/>
        </w:rPr>
        <w:t xml:space="preserve"> </w:t>
      </w:r>
      <w:proofErr w:type="spellStart"/>
      <w:r w:rsidR="00394A1B">
        <w:rPr>
          <w:rFonts w:ascii="Arial" w:hAnsi="Arial" w:cs="Arial"/>
          <w:color w:val="000000"/>
          <w:sz w:val="20"/>
          <w:szCs w:val="20"/>
          <w:lang w:eastAsia="sl-SI"/>
        </w:rPr>
        <w:t>address</w:t>
      </w:r>
      <w:proofErr w:type="spellEnd"/>
      <w:r w:rsidR="0077310A">
        <w:rPr>
          <w:rFonts w:ascii="Arial" w:hAnsi="Arial" w:cs="Arial"/>
          <w:color w:val="000000"/>
          <w:sz w:val="20"/>
          <w:szCs w:val="20"/>
          <w:lang w:eastAsia="sl-SI"/>
        </w:rPr>
        <w:t xml:space="preserve">. </w:t>
      </w:r>
      <w:proofErr w:type="spellStart"/>
      <w:r w:rsidR="0077310A">
        <w:rPr>
          <w:rFonts w:ascii="Arial" w:hAnsi="Arial" w:cs="Arial"/>
          <w:color w:val="000000"/>
          <w:sz w:val="20"/>
          <w:szCs w:val="20"/>
          <w:lang w:eastAsia="sl-SI"/>
        </w:rPr>
        <w:t>If</w:t>
      </w:r>
      <w:proofErr w:type="spellEnd"/>
      <w:r w:rsidR="0077310A">
        <w:rPr>
          <w:rFonts w:ascii="Arial" w:hAnsi="Arial" w:cs="Arial"/>
          <w:color w:val="000000"/>
          <w:sz w:val="20"/>
          <w:szCs w:val="20"/>
          <w:lang w:eastAsia="sl-SI"/>
        </w:rPr>
        <w:t xml:space="preserve"> </w:t>
      </w:r>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an</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application</w:t>
      </w:r>
      <w:proofErr w:type="spellEnd"/>
      <w:r w:rsidR="00C76DC1" w:rsidRPr="00696E14">
        <w:rPr>
          <w:rFonts w:ascii="Arial" w:hAnsi="Arial" w:cs="Arial"/>
          <w:color w:val="000000"/>
          <w:sz w:val="20"/>
          <w:szCs w:val="20"/>
          <w:lang w:eastAsia="sl-SI"/>
        </w:rPr>
        <w:t xml:space="preserve"> </w:t>
      </w:r>
      <w:r w:rsidR="00394A1B">
        <w:rPr>
          <w:rFonts w:ascii="Arial" w:hAnsi="Arial" w:cs="Arial"/>
          <w:color w:val="000000"/>
          <w:sz w:val="20"/>
          <w:szCs w:val="20"/>
          <w:lang w:eastAsia="sl-SI"/>
        </w:rPr>
        <w:t xml:space="preserve">is </w:t>
      </w:r>
      <w:proofErr w:type="spellStart"/>
      <w:r w:rsidR="00394A1B">
        <w:rPr>
          <w:rFonts w:ascii="Arial" w:hAnsi="Arial" w:cs="Arial"/>
          <w:color w:val="000000"/>
          <w:sz w:val="20"/>
          <w:szCs w:val="20"/>
          <w:lang w:eastAsia="sl-SI"/>
        </w:rPr>
        <w:t>submitted</w:t>
      </w:r>
      <w:proofErr w:type="spellEnd"/>
      <w:r w:rsidR="00394A1B">
        <w:rPr>
          <w:rFonts w:ascii="Arial" w:hAnsi="Arial" w:cs="Arial"/>
          <w:color w:val="000000"/>
          <w:sz w:val="20"/>
          <w:szCs w:val="20"/>
          <w:lang w:eastAsia="sl-SI"/>
        </w:rPr>
        <w:t xml:space="preserve"> </w:t>
      </w:r>
      <w:r w:rsidR="00C76DC1" w:rsidRPr="00696E14">
        <w:rPr>
          <w:rFonts w:ascii="Arial" w:hAnsi="Arial" w:cs="Arial"/>
          <w:color w:val="000000"/>
          <w:sz w:val="20"/>
          <w:szCs w:val="20"/>
          <w:lang w:eastAsia="sl-SI"/>
        </w:rPr>
        <w:t xml:space="preserve">in </w:t>
      </w:r>
      <w:proofErr w:type="spellStart"/>
      <w:r w:rsidR="00C76DC1" w:rsidRPr="00696E14">
        <w:rPr>
          <w:rFonts w:ascii="Arial" w:hAnsi="Arial" w:cs="Arial"/>
          <w:color w:val="000000"/>
          <w:sz w:val="20"/>
          <w:szCs w:val="20"/>
          <w:lang w:eastAsia="sl-SI"/>
        </w:rPr>
        <w:t>electronic</w:t>
      </w:r>
      <w:proofErr w:type="spellEnd"/>
      <w:r w:rsidR="00C76DC1" w:rsidRPr="00696E14">
        <w:rPr>
          <w:rFonts w:ascii="Arial" w:hAnsi="Arial" w:cs="Arial"/>
          <w:color w:val="000000"/>
          <w:sz w:val="20"/>
          <w:szCs w:val="20"/>
          <w:lang w:eastAsia="sl-SI"/>
        </w:rPr>
        <w:t xml:space="preserve"> form </w:t>
      </w:r>
      <w:proofErr w:type="spellStart"/>
      <w:r w:rsidR="00C76DC1" w:rsidRPr="00696E14">
        <w:rPr>
          <w:rFonts w:ascii="Arial" w:hAnsi="Arial" w:cs="Arial"/>
          <w:color w:val="000000"/>
          <w:sz w:val="20"/>
          <w:szCs w:val="20"/>
          <w:lang w:eastAsia="sl-SI"/>
        </w:rPr>
        <w:t>we</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will</w:t>
      </w:r>
      <w:proofErr w:type="spellEnd"/>
      <w:r w:rsidR="00C76DC1" w:rsidRPr="00696E14">
        <w:rPr>
          <w:rFonts w:ascii="Arial" w:hAnsi="Arial" w:cs="Arial"/>
          <w:color w:val="000000"/>
          <w:sz w:val="20"/>
          <w:szCs w:val="20"/>
          <w:lang w:eastAsia="sl-SI"/>
        </w:rPr>
        <w:t xml:space="preserve"> </w:t>
      </w:r>
      <w:proofErr w:type="spellStart"/>
      <w:r w:rsidR="00C76DC1" w:rsidRPr="00AD7B49">
        <w:rPr>
          <w:rFonts w:ascii="Arial" w:hAnsi="Arial" w:cs="Arial"/>
          <w:color w:val="000000"/>
          <w:sz w:val="20"/>
          <w:szCs w:val="20"/>
          <w:lang w:eastAsia="sl-SI"/>
        </w:rPr>
        <w:t>serve</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all</w:t>
      </w:r>
      <w:proofErr w:type="spellEnd"/>
      <w:r w:rsidR="00C76DC1" w:rsidRPr="00696E14">
        <w:rPr>
          <w:rFonts w:ascii="Arial" w:hAnsi="Arial" w:cs="Arial"/>
          <w:color w:val="000000"/>
          <w:sz w:val="20"/>
          <w:szCs w:val="20"/>
          <w:lang w:eastAsia="sl-SI"/>
        </w:rPr>
        <w:t xml:space="preserve"> </w:t>
      </w:r>
      <w:proofErr w:type="spellStart"/>
      <w:r w:rsidR="00C76DC1" w:rsidRPr="00696E14">
        <w:rPr>
          <w:rFonts w:ascii="Arial" w:hAnsi="Arial" w:cs="Arial"/>
          <w:color w:val="000000"/>
          <w:sz w:val="20"/>
          <w:szCs w:val="20"/>
          <w:lang w:eastAsia="sl-SI"/>
        </w:rPr>
        <w:t>the</w:t>
      </w:r>
      <w:proofErr w:type="spellEnd"/>
      <w:r w:rsidR="002A3896">
        <w:rPr>
          <w:rFonts w:ascii="Arial" w:hAnsi="Arial" w:cs="Arial"/>
          <w:color w:val="000000"/>
          <w:sz w:val="20"/>
          <w:szCs w:val="20"/>
          <w:lang w:eastAsia="sl-SI"/>
        </w:rPr>
        <w:t xml:space="preserve"> </w:t>
      </w:r>
      <w:proofErr w:type="spellStart"/>
      <w:r w:rsidR="002A3896">
        <w:rPr>
          <w:rFonts w:ascii="Arial" w:hAnsi="Arial" w:cs="Arial"/>
          <w:color w:val="000000"/>
          <w:sz w:val="20"/>
          <w:szCs w:val="20"/>
          <w:lang w:eastAsia="sl-SI"/>
        </w:rPr>
        <w:t>documents</w:t>
      </w:r>
      <w:proofErr w:type="spellEnd"/>
      <w:r w:rsidR="002A3896">
        <w:rPr>
          <w:rFonts w:ascii="Arial" w:hAnsi="Arial" w:cs="Arial"/>
          <w:color w:val="000000"/>
          <w:sz w:val="20"/>
          <w:szCs w:val="20"/>
          <w:lang w:eastAsia="sl-SI"/>
        </w:rPr>
        <w:t xml:space="preserve"> </w:t>
      </w:r>
      <w:proofErr w:type="spellStart"/>
      <w:r w:rsidR="002A3896">
        <w:rPr>
          <w:rFonts w:ascii="Arial" w:hAnsi="Arial" w:cs="Arial"/>
          <w:color w:val="000000"/>
          <w:sz w:val="20"/>
          <w:szCs w:val="20"/>
          <w:lang w:eastAsia="sl-SI"/>
        </w:rPr>
        <w:t>electronically</w:t>
      </w:r>
      <w:proofErr w:type="spellEnd"/>
      <w:r w:rsidR="002A3896">
        <w:rPr>
          <w:rFonts w:ascii="Arial" w:hAnsi="Arial" w:cs="Arial"/>
          <w:color w:val="000000"/>
          <w:sz w:val="20"/>
          <w:szCs w:val="20"/>
          <w:lang w:eastAsia="sl-SI"/>
        </w:rPr>
        <w:t xml:space="preserve"> via </w:t>
      </w:r>
      <w:proofErr w:type="spellStart"/>
      <w:r w:rsidR="002A3896">
        <w:rPr>
          <w:rFonts w:ascii="Arial" w:hAnsi="Arial" w:cs="Arial"/>
          <w:color w:val="000000"/>
          <w:sz w:val="20"/>
          <w:szCs w:val="20"/>
          <w:lang w:eastAsia="sl-SI"/>
        </w:rPr>
        <w:t>e</w:t>
      </w:r>
      <w:r w:rsidR="00DE2589">
        <w:rPr>
          <w:rFonts w:ascii="Arial" w:hAnsi="Arial" w:cs="Arial"/>
          <w:color w:val="000000"/>
          <w:sz w:val="20"/>
          <w:szCs w:val="20"/>
          <w:lang w:eastAsia="sl-SI"/>
        </w:rPr>
        <w:t>mail</w:t>
      </w:r>
      <w:proofErr w:type="spellEnd"/>
      <w:r w:rsidR="00DE2589">
        <w:rPr>
          <w:rFonts w:ascii="Arial" w:hAnsi="Arial" w:cs="Arial"/>
          <w:color w:val="000000"/>
          <w:sz w:val="20"/>
          <w:szCs w:val="20"/>
          <w:lang w:eastAsia="sl-SI"/>
        </w:rPr>
        <w:t xml:space="preserve"> </w:t>
      </w:r>
      <w:proofErr w:type="spellStart"/>
      <w:r w:rsidR="00DE2589">
        <w:rPr>
          <w:rFonts w:ascii="Arial" w:hAnsi="Arial" w:cs="Arial"/>
          <w:color w:val="000000"/>
          <w:sz w:val="20"/>
          <w:szCs w:val="20"/>
          <w:lang w:eastAsia="sl-SI"/>
        </w:rPr>
        <w:t>from</w:t>
      </w:r>
      <w:proofErr w:type="spellEnd"/>
      <w:r w:rsidR="00DE2589">
        <w:rPr>
          <w:rFonts w:ascii="Arial" w:hAnsi="Arial" w:cs="Arial"/>
          <w:color w:val="000000"/>
          <w:sz w:val="20"/>
          <w:szCs w:val="20"/>
          <w:lang w:eastAsia="sl-SI"/>
        </w:rPr>
        <w:t xml:space="preserve"> </w:t>
      </w:r>
      <w:proofErr w:type="spellStart"/>
      <w:r w:rsidR="00DE2589">
        <w:rPr>
          <w:rFonts w:ascii="Arial" w:hAnsi="Arial" w:cs="Arial"/>
          <w:color w:val="000000"/>
          <w:sz w:val="20"/>
          <w:szCs w:val="20"/>
          <w:lang w:eastAsia="sl-SI"/>
        </w:rPr>
        <w:t>which</w:t>
      </w:r>
      <w:proofErr w:type="spellEnd"/>
      <w:r w:rsidR="00DE2589">
        <w:rPr>
          <w:rFonts w:ascii="Arial" w:hAnsi="Arial" w:cs="Arial"/>
          <w:color w:val="000000"/>
          <w:sz w:val="20"/>
          <w:szCs w:val="20"/>
          <w:lang w:eastAsia="sl-SI"/>
        </w:rPr>
        <w:t xml:space="preserve"> </w:t>
      </w:r>
      <w:proofErr w:type="spellStart"/>
      <w:r w:rsidR="00DE2589">
        <w:rPr>
          <w:rFonts w:ascii="Arial" w:hAnsi="Arial" w:cs="Arial"/>
          <w:color w:val="000000"/>
          <w:sz w:val="20"/>
          <w:szCs w:val="20"/>
          <w:lang w:eastAsia="sl-SI"/>
        </w:rPr>
        <w:t>the</w:t>
      </w:r>
      <w:proofErr w:type="spellEnd"/>
      <w:r w:rsidR="00DE2589">
        <w:rPr>
          <w:rFonts w:ascii="Arial" w:hAnsi="Arial" w:cs="Arial"/>
          <w:color w:val="000000"/>
          <w:sz w:val="20"/>
          <w:szCs w:val="20"/>
          <w:lang w:eastAsia="sl-SI"/>
        </w:rPr>
        <w:t xml:space="preserve"> </w:t>
      </w:r>
      <w:proofErr w:type="spellStart"/>
      <w:r w:rsidR="00DE2589">
        <w:rPr>
          <w:rFonts w:ascii="Arial" w:hAnsi="Arial" w:cs="Arial"/>
          <w:color w:val="000000"/>
          <w:sz w:val="20"/>
          <w:szCs w:val="20"/>
          <w:lang w:eastAsia="sl-SI"/>
        </w:rPr>
        <w:t>application</w:t>
      </w:r>
      <w:proofErr w:type="spellEnd"/>
      <w:r w:rsidR="00DE2589">
        <w:rPr>
          <w:rFonts w:ascii="Arial" w:hAnsi="Arial" w:cs="Arial"/>
          <w:color w:val="000000"/>
          <w:sz w:val="20"/>
          <w:szCs w:val="20"/>
          <w:lang w:eastAsia="sl-SI"/>
        </w:rPr>
        <w:t xml:space="preserve"> </w:t>
      </w:r>
      <w:proofErr w:type="spellStart"/>
      <w:r w:rsidR="00DE2589">
        <w:rPr>
          <w:rFonts w:ascii="Arial" w:hAnsi="Arial" w:cs="Arial"/>
          <w:color w:val="000000"/>
          <w:sz w:val="20"/>
          <w:szCs w:val="20"/>
          <w:lang w:eastAsia="sl-SI"/>
        </w:rPr>
        <w:t>was</w:t>
      </w:r>
      <w:proofErr w:type="spellEnd"/>
      <w:r w:rsidR="00DE2589">
        <w:rPr>
          <w:rFonts w:ascii="Arial" w:hAnsi="Arial" w:cs="Arial"/>
          <w:color w:val="000000"/>
          <w:sz w:val="20"/>
          <w:szCs w:val="20"/>
          <w:lang w:eastAsia="sl-SI"/>
        </w:rPr>
        <w:t xml:space="preserve"> </w:t>
      </w:r>
      <w:proofErr w:type="spellStart"/>
      <w:r w:rsidR="00DE2589">
        <w:rPr>
          <w:rFonts w:ascii="Arial" w:hAnsi="Arial" w:cs="Arial"/>
          <w:color w:val="000000"/>
          <w:sz w:val="20"/>
          <w:szCs w:val="20"/>
          <w:lang w:eastAsia="sl-SI"/>
        </w:rPr>
        <w:t>sent</w:t>
      </w:r>
      <w:proofErr w:type="spellEnd"/>
      <w:r w:rsidR="00DE2589">
        <w:rPr>
          <w:rFonts w:ascii="Arial" w:hAnsi="Arial" w:cs="Arial"/>
          <w:color w:val="000000"/>
          <w:sz w:val="20"/>
          <w:szCs w:val="20"/>
          <w:lang w:eastAsia="sl-SI"/>
        </w:rPr>
        <w:t>.</w:t>
      </w:r>
    </w:p>
    <w:p w:rsidR="002A3896" w:rsidRPr="00696E14" w:rsidRDefault="002A3896" w:rsidP="005B173B">
      <w:pPr>
        <w:spacing w:after="0" w:line="240" w:lineRule="auto"/>
        <w:jc w:val="both"/>
        <w:rPr>
          <w:rFonts w:ascii="Arial" w:hAnsi="Arial" w:cs="Arial"/>
          <w:sz w:val="20"/>
          <w:szCs w:val="20"/>
        </w:rPr>
      </w:pPr>
    </w:p>
    <w:p w:rsidR="00C74A03" w:rsidRPr="00394A1B" w:rsidRDefault="00C74A03" w:rsidP="005B173B">
      <w:pPr>
        <w:spacing w:after="0" w:line="240" w:lineRule="auto"/>
        <w:jc w:val="both"/>
        <w:rPr>
          <w:rFonts w:ascii="Arial" w:hAnsi="Arial" w:cs="Arial"/>
          <w:b/>
          <w:sz w:val="20"/>
          <w:szCs w:val="20"/>
        </w:rPr>
      </w:pPr>
      <w:proofErr w:type="spellStart"/>
      <w:r w:rsidRPr="00394A1B">
        <w:rPr>
          <w:rFonts w:ascii="Arial" w:hAnsi="Arial" w:cs="Arial"/>
          <w:b/>
          <w:sz w:val="20"/>
          <w:szCs w:val="20"/>
        </w:rPr>
        <w:t>Question</w:t>
      </w:r>
      <w:proofErr w:type="spellEnd"/>
      <w:r w:rsidRPr="00394A1B">
        <w:rPr>
          <w:rFonts w:ascii="Arial" w:hAnsi="Arial" w:cs="Arial"/>
          <w:b/>
          <w:sz w:val="20"/>
          <w:szCs w:val="20"/>
        </w:rPr>
        <w:t xml:space="preserve"> 15: </w:t>
      </w:r>
      <w:r w:rsidR="00DE2589">
        <w:rPr>
          <w:rFonts w:ascii="Arial" w:hAnsi="Arial" w:cs="Arial"/>
          <w:b/>
          <w:sz w:val="20"/>
          <w:szCs w:val="20"/>
          <w:lang w:val="en-US"/>
        </w:rPr>
        <w:t>Do</w:t>
      </w:r>
      <w:r w:rsidRPr="00394A1B">
        <w:rPr>
          <w:rFonts w:ascii="Arial" w:hAnsi="Arial" w:cs="Arial"/>
          <w:b/>
          <w:sz w:val="20"/>
          <w:szCs w:val="20"/>
          <w:lang w:val="en-US"/>
        </w:rPr>
        <w:t xml:space="preserve"> you already know the date for the Call for tenders for 2024 and beyond?</w:t>
      </w:r>
    </w:p>
    <w:p w:rsidR="002A3896" w:rsidRPr="00394A1B" w:rsidRDefault="002A3896" w:rsidP="005B173B">
      <w:pPr>
        <w:spacing w:after="0" w:line="240" w:lineRule="auto"/>
        <w:jc w:val="both"/>
        <w:rPr>
          <w:rFonts w:ascii="Arial" w:hAnsi="Arial" w:cs="Arial"/>
          <w:b/>
          <w:sz w:val="20"/>
          <w:szCs w:val="20"/>
          <w:lang w:val="en-US"/>
        </w:rPr>
      </w:pPr>
    </w:p>
    <w:p w:rsidR="00394A1B" w:rsidRDefault="007A6BDD" w:rsidP="005B173B">
      <w:pPr>
        <w:spacing w:after="0" w:line="240" w:lineRule="auto"/>
        <w:jc w:val="both"/>
        <w:rPr>
          <w:rFonts w:ascii="Arial" w:hAnsi="Arial" w:cs="Arial"/>
          <w:b/>
          <w:sz w:val="20"/>
          <w:szCs w:val="20"/>
          <w:lang w:val="en-US"/>
        </w:rPr>
      </w:pPr>
      <w:r w:rsidRPr="00394A1B">
        <w:rPr>
          <w:rFonts w:ascii="Arial" w:hAnsi="Arial" w:cs="Arial"/>
          <w:b/>
          <w:sz w:val="20"/>
          <w:szCs w:val="20"/>
          <w:lang w:val="en-US"/>
        </w:rPr>
        <w:t xml:space="preserve">Answer: </w:t>
      </w:r>
    </w:p>
    <w:p w:rsidR="00394A1B" w:rsidRDefault="00394A1B" w:rsidP="005B173B">
      <w:pPr>
        <w:spacing w:after="0" w:line="240" w:lineRule="auto"/>
        <w:jc w:val="both"/>
        <w:rPr>
          <w:rFonts w:ascii="Arial" w:hAnsi="Arial" w:cs="Arial"/>
          <w:b/>
          <w:sz w:val="20"/>
          <w:szCs w:val="20"/>
          <w:lang w:val="en-US"/>
        </w:rPr>
      </w:pPr>
    </w:p>
    <w:p w:rsidR="00E5790F" w:rsidRPr="006129D2" w:rsidRDefault="007A6BDD" w:rsidP="006129D2">
      <w:pPr>
        <w:spacing w:after="0" w:line="240" w:lineRule="auto"/>
        <w:jc w:val="both"/>
        <w:rPr>
          <w:rFonts w:ascii="Arial" w:hAnsi="Arial" w:cs="Arial"/>
          <w:sz w:val="20"/>
          <w:szCs w:val="20"/>
        </w:rPr>
      </w:pPr>
      <w:r w:rsidRPr="00394A1B">
        <w:rPr>
          <w:rFonts w:ascii="Arial" w:hAnsi="Arial" w:cs="Arial"/>
          <w:sz w:val="20"/>
          <w:szCs w:val="20"/>
          <w:lang w:val="en-US"/>
        </w:rPr>
        <w:t xml:space="preserve">No. </w:t>
      </w:r>
      <w:r w:rsidR="00394A1B">
        <w:rPr>
          <w:rFonts w:ascii="Arial" w:hAnsi="Arial" w:cs="Arial"/>
          <w:sz w:val="20"/>
          <w:szCs w:val="20"/>
          <w:lang w:val="en-US"/>
        </w:rPr>
        <w:t xml:space="preserve">That </w:t>
      </w:r>
      <w:r w:rsidRPr="00394A1B">
        <w:rPr>
          <w:rFonts w:ascii="Arial" w:hAnsi="Arial" w:cs="Arial"/>
          <w:sz w:val="20"/>
          <w:szCs w:val="20"/>
          <w:lang w:val="en-US"/>
        </w:rPr>
        <w:t xml:space="preserve">depends on </w:t>
      </w:r>
      <w:r w:rsidR="00765A21">
        <w:rPr>
          <w:rFonts w:ascii="Arial" w:hAnsi="Arial" w:cs="Arial"/>
          <w:sz w:val="20"/>
          <w:szCs w:val="20"/>
          <w:lang w:val="en-US"/>
        </w:rPr>
        <w:t xml:space="preserve">whether </w:t>
      </w:r>
      <w:proofErr w:type="spellStart"/>
      <w:r w:rsidR="008120D7" w:rsidRPr="00394A1B">
        <w:rPr>
          <w:rFonts w:ascii="Arial" w:hAnsi="Arial" w:cs="Arial"/>
          <w:sz w:val="20"/>
          <w:szCs w:val="20"/>
        </w:rPr>
        <w:t>all</w:t>
      </w:r>
      <w:proofErr w:type="spellEnd"/>
      <w:r w:rsidR="008120D7" w:rsidRPr="00394A1B">
        <w:rPr>
          <w:rFonts w:ascii="Arial" w:hAnsi="Arial" w:cs="Arial"/>
          <w:sz w:val="20"/>
          <w:szCs w:val="20"/>
        </w:rPr>
        <w:t xml:space="preserve"> </w:t>
      </w:r>
      <w:proofErr w:type="spellStart"/>
      <w:r w:rsidR="008120D7" w:rsidRPr="00394A1B">
        <w:rPr>
          <w:rFonts w:ascii="Arial" w:hAnsi="Arial" w:cs="Arial"/>
          <w:sz w:val="20"/>
          <w:szCs w:val="20"/>
        </w:rPr>
        <w:t>the</w:t>
      </w:r>
      <w:proofErr w:type="spellEnd"/>
      <w:r w:rsidR="008120D7" w:rsidRPr="00394A1B">
        <w:rPr>
          <w:rFonts w:ascii="Arial" w:hAnsi="Arial" w:cs="Arial"/>
          <w:sz w:val="20"/>
          <w:szCs w:val="20"/>
        </w:rPr>
        <w:t xml:space="preserve"> </w:t>
      </w:r>
      <w:proofErr w:type="spellStart"/>
      <w:r w:rsidR="008120D7" w:rsidRPr="00394A1B">
        <w:rPr>
          <w:rFonts w:ascii="Arial" w:hAnsi="Arial" w:cs="Arial"/>
          <w:sz w:val="20"/>
          <w:szCs w:val="20"/>
        </w:rPr>
        <w:t>funds</w:t>
      </w:r>
      <w:proofErr w:type="spellEnd"/>
      <w:r w:rsidR="008120D7" w:rsidRPr="00394A1B">
        <w:rPr>
          <w:rFonts w:ascii="Arial" w:hAnsi="Arial" w:cs="Arial"/>
          <w:sz w:val="20"/>
          <w:szCs w:val="20"/>
        </w:rPr>
        <w:t xml:space="preserve"> </w:t>
      </w:r>
      <w:proofErr w:type="spellStart"/>
      <w:r w:rsidR="008120D7" w:rsidRPr="00394A1B">
        <w:rPr>
          <w:rFonts w:ascii="Arial" w:hAnsi="Arial" w:cs="Arial"/>
          <w:sz w:val="20"/>
          <w:szCs w:val="20"/>
        </w:rPr>
        <w:t>also</w:t>
      </w:r>
      <w:proofErr w:type="spellEnd"/>
      <w:r w:rsidR="008120D7" w:rsidRPr="00394A1B">
        <w:rPr>
          <w:rFonts w:ascii="Arial" w:hAnsi="Arial" w:cs="Arial"/>
          <w:sz w:val="20"/>
          <w:szCs w:val="20"/>
        </w:rPr>
        <w:t xml:space="preserve"> </w:t>
      </w:r>
      <w:proofErr w:type="spellStart"/>
      <w:r w:rsidR="008120D7" w:rsidRPr="00394A1B">
        <w:rPr>
          <w:rFonts w:ascii="Arial" w:hAnsi="Arial" w:cs="Arial"/>
          <w:sz w:val="20"/>
          <w:szCs w:val="20"/>
        </w:rPr>
        <w:t>foreseen</w:t>
      </w:r>
      <w:proofErr w:type="spellEnd"/>
      <w:r w:rsidR="008120D7" w:rsidRPr="00394A1B">
        <w:rPr>
          <w:rFonts w:ascii="Arial" w:hAnsi="Arial" w:cs="Arial"/>
          <w:sz w:val="20"/>
          <w:szCs w:val="20"/>
        </w:rPr>
        <w:t xml:space="preserve"> </w:t>
      </w:r>
      <w:proofErr w:type="spellStart"/>
      <w:r w:rsidR="008120D7" w:rsidRPr="00394A1B">
        <w:rPr>
          <w:rFonts w:ascii="Arial" w:hAnsi="Arial" w:cs="Arial"/>
          <w:sz w:val="20"/>
          <w:szCs w:val="20"/>
        </w:rPr>
        <w:t>for</w:t>
      </w:r>
      <w:proofErr w:type="spellEnd"/>
      <w:r w:rsidR="008120D7" w:rsidRPr="00394A1B">
        <w:rPr>
          <w:rFonts w:ascii="Arial" w:hAnsi="Arial" w:cs="Arial"/>
          <w:sz w:val="20"/>
          <w:szCs w:val="20"/>
        </w:rPr>
        <w:t xml:space="preserve"> 2024 </w:t>
      </w:r>
      <w:proofErr w:type="spellStart"/>
      <w:r w:rsidR="008120D7" w:rsidRPr="00394A1B">
        <w:rPr>
          <w:rFonts w:ascii="Arial" w:hAnsi="Arial" w:cs="Arial"/>
          <w:sz w:val="20"/>
          <w:szCs w:val="20"/>
        </w:rPr>
        <w:t>and</w:t>
      </w:r>
      <w:proofErr w:type="spellEnd"/>
      <w:r w:rsidR="008120D7" w:rsidRPr="00394A1B">
        <w:rPr>
          <w:rFonts w:ascii="Arial" w:hAnsi="Arial" w:cs="Arial"/>
          <w:sz w:val="20"/>
          <w:szCs w:val="20"/>
        </w:rPr>
        <w:t xml:space="preserve"> 2025 </w:t>
      </w:r>
      <w:proofErr w:type="gramStart"/>
      <w:r w:rsidR="008120D7" w:rsidRPr="00394A1B">
        <w:rPr>
          <w:rFonts w:ascii="Arial" w:hAnsi="Arial" w:cs="Arial"/>
          <w:sz w:val="20"/>
          <w:szCs w:val="20"/>
        </w:rPr>
        <w:t xml:space="preserve">are </w:t>
      </w:r>
      <w:proofErr w:type="spellStart"/>
      <w:r w:rsidR="008120D7" w:rsidRPr="00394A1B">
        <w:rPr>
          <w:rFonts w:ascii="Arial" w:hAnsi="Arial" w:cs="Arial"/>
          <w:sz w:val="20"/>
          <w:szCs w:val="20"/>
        </w:rPr>
        <w:t>allocated</w:t>
      </w:r>
      <w:proofErr w:type="spellEnd"/>
      <w:proofErr w:type="gramEnd"/>
      <w:r w:rsidR="00394A1B" w:rsidRPr="00394A1B">
        <w:rPr>
          <w:rFonts w:ascii="Arial" w:hAnsi="Arial" w:cs="Arial"/>
          <w:sz w:val="20"/>
          <w:szCs w:val="20"/>
        </w:rPr>
        <w:t xml:space="preserve"> in 2023.</w:t>
      </w:r>
    </w:p>
    <w:sectPr w:rsidR="00E5790F" w:rsidRPr="006129D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EAE" w:rsidRDefault="00671EAE" w:rsidP="007C196E">
      <w:pPr>
        <w:spacing w:after="0" w:line="240" w:lineRule="auto"/>
      </w:pPr>
      <w:r>
        <w:separator/>
      </w:r>
    </w:p>
  </w:endnote>
  <w:endnote w:type="continuationSeparator" w:id="0">
    <w:p w:rsidR="00671EAE" w:rsidRDefault="00671EAE" w:rsidP="007C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altName w:val="Franklin Gothic Medium Cond"/>
    <w:charset w:val="EE"/>
    <w:family w:val="auto"/>
    <w:pitch w:val="variable"/>
    <w:sig w:usb0="A00000FF" w:usb1="4000205B" w:usb2="00000000" w:usb3="00000000" w:csb0="0000009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686302"/>
      <w:docPartObj>
        <w:docPartGallery w:val="Page Numbers (Bottom of Page)"/>
        <w:docPartUnique/>
      </w:docPartObj>
    </w:sdtPr>
    <w:sdtEndPr/>
    <w:sdtContent>
      <w:p w:rsidR="007C196E" w:rsidRDefault="007C196E">
        <w:pPr>
          <w:pStyle w:val="Noga"/>
          <w:jc w:val="center"/>
        </w:pPr>
        <w:r>
          <w:fldChar w:fldCharType="begin"/>
        </w:r>
        <w:r>
          <w:instrText>PAGE   \* MERGEFORMAT</w:instrText>
        </w:r>
        <w:r>
          <w:fldChar w:fldCharType="separate"/>
        </w:r>
        <w:r w:rsidR="00D95DCA">
          <w:rPr>
            <w:noProof/>
          </w:rPr>
          <w:t>4</w:t>
        </w:r>
        <w:r>
          <w:fldChar w:fldCharType="end"/>
        </w:r>
      </w:p>
    </w:sdtContent>
  </w:sdt>
  <w:p w:rsidR="007C196E" w:rsidRDefault="007C196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EAE" w:rsidRDefault="00671EAE" w:rsidP="007C196E">
      <w:pPr>
        <w:spacing w:after="0" w:line="240" w:lineRule="auto"/>
      </w:pPr>
      <w:r>
        <w:separator/>
      </w:r>
    </w:p>
  </w:footnote>
  <w:footnote w:type="continuationSeparator" w:id="0">
    <w:p w:rsidR="00671EAE" w:rsidRDefault="00671EAE" w:rsidP="007C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3452"/>
    <w:multiLevelType w:val="hybridMultilevel"/>
    <w:tmpl w:val="2C147B76"/>
    <w:lvl w:ilvl="0" w:tplc="D6C03A1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8D35483"/>
    <w:multiLevelType w:val="hybridMultilevel"/>
    <w:tmpl w:val="3C109F86"/>
    <w:lvl w:ilvl="0" w:tplc="1809000F">
      <w:start w:val="8"/>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0"/>
  </w:num>
  <w:num w:numId="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984"/>
    <w:rsid w:val="0000117E"/>
    <w:rsid w:val="0003663C"/>
    <w:rsid w:val="000818EF"/>
    <w:rsid w:val="000A6FA8"/>
    <w:rsid w:val="000A7F60"/>
    <w:rsid w:val="000E045A"/>
    <w:rsid w:val="000F4C61"/>
    <w:rsid w:val="0010504B"/>
    <w:rsid w:val="00121E2D"/>
    <w:rsid w:val="001329F9"/>
    <w:rsid w:val="00142275"/>
    <w:rsid w:val="00185B90"/>
    <w:rsid w:val="001B6389"/>
    <w:rsid w:val="001C312D"/>
    <w:rsid w:val="001E70FA"/>
    <w:rsid w:val="002235CB"/>
    <w:rsid w:val="0024110A"/>
    <w:rsid w:val="002425CB"/>
    <w:rsid w:val="00260384"/>
    <w:rsid w:val="00275AE8"/>
    <w:rsid w:val="002A21AC"/>
    <w:rsid w:val="002A3896"/>
    <w:rsid w:val="002F4C4F"/>
    <w:rsid w:val="003144C2"/>
    <w:rsid w:val="0038718B"/>
    <w:rsid w:val="00393994"/>
    <w:rsid w:val="00394A1B"/>
    <w:rsid w:val="003C46E1"/>
    <w:rsid w:val="003C73CA"/>
    <w:rsid w:val="003D300D"/>
    <w:rsid w:val="0048673A"/>
    <w:rsid w:val="004C564B"/>
    <w:rsid w:val="004E2AE2"/>
    <w:rsid w:val="004E6F6D"/>
    <w:rsid w:val="004F300C"/>
    <w:rsid w:val="00556237"/>
    <w:rsid w:val="00572A5D"/>
    <w:rsid w:val="005B173B"/>
    <w:rsid w:val="005D133A"/>
    <w:rsid w:val="005F5029"/>
    <w:rsid w:val="006122B7"/>
    <w:rsid w:val="006129D2"/>
    <w:rsid w:val="0063243A"/>
    <w:rsid w:val="00656C78"/>
    <w:rsid w:val="00663421"/>
    <w:rsid w:val="00671EAE"/>
    <w:rsid w:val="00696E14"/>
    <w:rsid w:val="006A3C7E"/>
    <w:rsid w:val="006B3C03"/>
    <w:rsid w:val="006D5EC6"/>
    <w:rsid w:val="006D6E68"/>
    <w:rsid w:val="007402D6"/>
    <w:rsid w:val="00762539"/>
    <w:rsid w:val="007637FB"/>
    <w:rsid w:val="00765A21"/>
    <w:rsid w:val="0077310A"/>
    <w:rsid w:val="00774842"/>
    <w:rsid w:val="00776AD6"/>
    <w:rsid w:val="007A6BDD"/>
    <w:rsid w:val="007B3405"/>
    <w:rsid w:val="007C0556"/>
    <w:rsid w:val="007C196E"/>
    <w:rsid w:val="007C7B6F"/>
    <w:rsid w:val="007E684D"/>
    <w:rsid w:val="007F0208"/>
    <w:rsid w:val="00812043"/>
    <w:rsid w:val="008120D7"/>
    <w:rsid w:val="0082001D"/>
    <w:rsid w:val="008273FE"/>
    <w:rsid w:val="00833304"/>
    <w:rsid w:val="008351B7"/>
    <w:rsid w:val="00892F39"/>
    <w:rsid w:val="008A193C"/>
    <w:rsid w:val="008A40DE"/>
    <w:rsid w:val="008B2A56"/>
    <w:rsid w:val="008C4F0B"/>
    <w:rsid w:val="008E2984"/>
    <w:rsid w:val="008E576B"/>
    <w:rsid w:val="009312C3"/>
    <w:rsid w:val="00962090"/>
    <w:rsid w:val="00980876"/>
    <w:rsid w:val="00981022"/>
    <w:rsid w:val="009B0784"/>
    <w:rsid w:val="009C04AD"/>
    <w:rsid w:val="009E3110"/>
    <w:rsid w:val="009F0CD4"/>
    <w:rsid w:val="00A0658B"/>
    <w:rsid w:val="00A23576"/>
    <w:rsid w:val="00A27F7B"/>
    <w:rsid w:val="00A3489B"/>
    <w:rsid w:val="00A50954"/>
    <w:rsid w:val="00A55A2C"/>
    <w:rsid w:val="00A57487"/>
    <w:rsid w:val="00A813B2"/>
    <w:rsid w:val="00A920E2"/>
    <w:rsid w:val="00AA39E6"/>
    <w:rsid w:val="00AB050E"/>
    <w:rsid w:val="00AD7B49"/>
    <w:rsid w:val="00B70043"/>
    <w:rsid w:val="00BB0C31"/>
    <w:rsid w:val="00C01B5D"/>
    <w:rsid w:val="00C22745"/>
    <w:rsid w:val="00C304E8"/>
    <w:rsid w:val="00C54C17"/>
    <w:rsid w:val="00C712F2"/>
    <w:rsid w:val="00C74A03"/>
    <w:rsid w:val="00C76DC1"/>
    <w:rsid w:val="00C822CA"/>
    <w:rsid w:val="00C8659E"/>
    <w:rsid w:val="00CC6CF8"/>
    <w:rsid w:val="00CF308B"/>
    <w:rsid w:val="00D54C21"/>
    <w:rsid w:val="00D73C16"/>
    <w:rsid w:val="00D76DE2"/>
    <w:rsid w:val="00D803A8"/>
    <w:rsid w:val="00D95DCA"/>
    <w:rsid w:val="00DB20C9"/>
    <w:rsid w:val="00DE2589"/>
    <w:rsid w:val="00DE3873"/>
    <w:rsid w:val="00E378E8"/>
    <w:rsid w:val="00E5790F"/>
    <w:rsid w:val="00E93E84"/>
    <w:rsid w:val="00F0680C"/>
    <w:rsid w:val="00F202DB"/>
    <w:rsid w:val="00F50D32"/>
    <w:rsid w:val="00F5348A"/>
    <w:rsid w:val="00FA62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B4267"/>
  <w15:chartTrackingRefBased/>
  <w15:docId w15:val="{07F1160B-1030-4F53-995F-01291254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E2984"/>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publikacije">
    <w:name w:val="Naslov_publikacije"/>
    <w:basedOn w:val="Navaden"/>
    <w:link w:val="NaslovpublikacijeZnak"/>
    <w:rsid w:val="008E2984"/>
    <w:pPr>
      <w:spacing w:after="200" w:line="276" w:lineRule="auto"/>
      <w:jc w:val="center"/>
    </w:pPr>
    <w:rPr>
      <w:rFonts w:ascii="Republika" w:eastAsia="Calibri" w:hAnsi="Republika" w:cs="Times New Roman"/>
      <w:b/>
      <w:color w:val="0070C0"/>
      <w:sz w:val="72"/>
      <w:szCs w:val="72"/>
      <w:lang w:eastAsia="sl-SI"/>
    </w:rPr>
  </w:style>
  <w:style w:type="character" w:customStyle="1" w:styleId="NaslovpublikacijeZnak">
    <w:name w:val="Naslov_publikacije Znak"/>
    <w:link w:val="Naslovpublikacije"/>
    <w:rsid w:val="008E2984"/>
    <w:rPr>
      <w:rFonts w:ascii="Republika" w:eastAsia="Calibri" w:hAnsi="Republika" w:cs="Times New Roman"/>
      <w:b/>
      <w:color w:val="0070C0"/>
      <w:sz w:val="72"/>
      <w:szCs w:val="72"/>
    </w:rPr>
  </w:style>
  <w:style w:type="table" w:styleId="Tabelamrea">
    <w:name w:val="Table Grid"/>
    <w:basedOn w:val="Navadnatabela"/>
    <w:uiPriority w:val="39"/>
    <w:rsid w:val="008E2984"/>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892F39"/>
    <w:rPr>
      <w:color w:val="0563C1" w:themeColor="hyperlink"/>
      <w:u w:val="single"/>
    </w:rPr>
  </w:style>
  <w:style w:type="paragraph" w:styleId="Odstavekseznama">
    <w:name w:val="List Paragraph"/>
    <w:basedOn w:val="Navaden"/>
    <w:uiPriority w:val="34"/>
    <w:qFormat/>
    <w:rsid w:val="00762539"/>
    <w:pPr>
      <w:ind w:left="720"/>
      <w:contextualSpacing/>
    </w:pPr>
  </w:style>
  <w:style w:type="paragraph" w:styleId="Glava">
    <w:name w:val="header"/>
    <w:basedOn w:val="Navaden"/>
    <w:link w:val="GlavaZnak"/>
    <w:uiPriority w:val="99"/>
    <w:unhideWhenUsed/>
    <w:rsid w:val="007C196E"/>
    <w:pPr>
      <w:tabs>
        <w:tab w:val="center" w:pos="4536"/>
        <w:tab w:val="right" w:pos="9072"/>
      </w:tabs>
      <w:spacing w:after="0" w:line="240" w:lineRule="auto"/>
    </w:pPr>
  </w:style>
  <w:style w:type="character" w:customStyle="1" w:styleId="GlavaZnak">
    <w:name w:val="Glava Znak"/>
    <w:basedOn w:val="Privzetapisavaodstavka"/>
    <w:link w:val="Glava"/>
    <w:uiPriority w:val="99"/>
    <w:rsid w:val="007C196E"/>
    <w:rPr>
      <w:lang w:eastAsia="en-US"/>
    </w:rPr>
  </w:style>
  <w:style w:type="paragraph" w:styleId="Noga">
    <w:name w:val="footer"/>
    <w:basedOn w:val="Navaden"/>
    <w:link w:val="NogaZnak"/>
    <w:uiPriority w:val="99"/>
    <w:unhideWhenUsed/>
    <w:rsid w:val="007C196E"/>
    <w:pPr>
      <w:tabs>
        <w:tab w:val="center" w:pos="4536"/>
        <w:tab w:val="right" w:pos="9072"/>
      </w:tabs>
      <w:spacing w:after="0" w:line="240" w:lineRule="auto"/>
    </w:pPr>
  </w:style>
  <w:style w:type="character" w:customStyle="1" w:styleId="NogaZnak">
    <w:name w:val="Noga Znak"/>
    <w:basedOn w:val="Privzetapisavaodstavka"/>
    <w:link w:val="Noga"/>
    <w:uiPriority w:val="99"/>
    <w:rsid w:val="007C196E"/>
    <w:rPr>
      <w:lang w:eastAsia="en-US"/>
    </w:rPr>
  </w:style>
  <w:style w:type="character" w:styleId="Pripombasklic">
    <w:name w:val="annotation reference"/>
    <w:basedOn w:val="Privzetapisavaodstavka"/>
    <w:uiPriority w:val="99"/>
    <w:semiHidden/>
    <w:unhideWhenUsed/>
    <w:rsid w:val="00E5790F"/>
    <w:rPr>
      <w:sz w:val="16"/>
      <w:szCs w:val="16"/>
    </w:rPr>
  </w:style>
  <w:style w:type="paragraph" w:styleId="Pripombabesedilo">
    <w:name w:val="annotation text"/>
    <w:basedOn w:val="Navaden"/>
    <w:link w:val="PripombabesediloZnak"/>
    <w:uiPriority w:val="99"/>
    <w:unhideWhenUsed/>
    <w:rsid w:val="00E5790F"/>
    <w:pPr>
      <w:spacing w:line="240" w:lineRule="auto"/>
    </w:pPr>
    <w:rPr>
      <w:sz w:val="20"/>
      <w:szCs w:val="20"/>
    </w:rPr>
  </w:style>
  <w:style w:type="character" w:customStyle="1" w:styleId="PripombabesediloZnak">
    <w:name w:val="Pripomba – besedilo Znak"/>
    <w:basedOn w:val="Privzetapisavaodstavka"/>
    <w:link w:val="Pripombabesedilo"/>
    <w:uiPriority w:val="99"/>
    <w:rsid w:val="00E5790F"/>
    <w:rPr>
      <w:sz w:val="20"/>
      <w:szCs w:val="20"/>
      <w:lang w:eastAsia="en-US"/>
    </w:rPr>
  </w:style>
  <w:style w:type="paragraph" w:styleId="Zadevapripombe">
    <w:name w:val="annotation subject"/>
    <w:basedOn w:val="Pripombabesedilo"/>
    <w:next w:val="Pripombabesedilo"/>
    <w:link w:val="ZadevapripombeZnak"/>
    <w:uiPriority w:val="99"/>
    <w:semiHidden/>
    <w:unhideWhenUsed/>
    <w:rsid w:val="00E5790F"/>
    <w:rPr>
      <w:b/>
      <w:bCs/>
    </w:rPr>
  </w:style>
  <w:style w:type="character" w:customStyle="1" w:styleId="ZadevapripombeZnak">
    <w:name w:val="Zadeva pripombe Znak"/>
    <w:basedOn w:val="PripombabesediloZnak"/>
    <w:link w:val="Zadevapripombe"/>
    <w:uiPriority w:val="99"/>
    <w:semiHidden/>
    <w:rsid w:val="00E5790F"/>
    <w:rPr>
      <w:b/>
      <w:bCs/>
      <w:sz w:val="20"/>
      <w:szCs w:val="20"/>
      <w:lang w:eastAsia="en-US"/>
    </w:rPr>
  </w:style>
  <w:style w:type="paragraph" w:styleId="Besedilooblaka">
    <w:name w:val="Balloon Text"/>
    <w:basedOn w:val="Navaden"/>
    <w:link w:val="BesedilooblakaZnak"/>
    <w:uiPriority w:val="99"/>
    <w:semiHidden/>
    <w:unhideWhenUsed/>
    <w:rsid w:val="00E5790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5790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213602">
      <w:bodyDiv w:val="1"/>
      <w:marLeft w:val="0"/>
      <w:marRight w:val="0"/>
      <w:marTop w:val="0"/>
      <w:marBottom w:val="0"/>
      <w:divBdr>
        <w:top w:val="none" w:sz="0" w:space="0" w:color="auto"/>
        <w:left w:val="none" w:sz="0" w:space="0" w:color="auto"/>
        <w:bottom w:val="none" w:sz="0" w:space="0" w:color="auto"/>
        <w:right w:val="none" w:sz="0" w:space="0" w:color="auto"/>
      </w:divBdr>
      <w:divsChild>
        <w:div w:id="298920136">
          <w:marLeft w:val="0"/>
          <w:marRight w:val="0"/>
          <w:marTop w:val="0"/>
          <w:marBottom w:val="0"/>
          <w:divBdr>
            <w:top w:val="none" w:sz="0" w:space="0" w:color="auto"/>
            <w:left w:val="none" w:sz="0" w:space="0" w:color="auto"/>
            <w:bottom w:val="none" w:sz="0" w:space="0" w:color="auto"/>
            <w:right w:val="none" w:sz="0" w:space="0" w:color="auto"/>
          </w:divBdr>
          <w:divsChild>
            <w:div w:id="1508322828">
              <w:marLeft w:val="0"/>
              <w:marRight w:val="0"/>
              <w:marTop w:val="0"/>
              <w:marBottom w:val="0"/>
              <w:divBdr>
                <w:top w:val="none" w:sz="0" w:space="0" w:color="auto"/>
                <w:left w:val="none" w:sz="0" w:space="0" w:color="auto"/>
                <w:bottom w:val="none" w:sz="0" w:space="0" w:color="auto"/>
                <w:right w:val="none" w:sz="0" w:space="0" w:color="auto"/>
              </w:divBdr>
              <w:divsChild>
                <w:div w:id="15177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370922">
      <w:bodyDiv w:val="1"/>
      <w:marLeft w:val="0"/>
      <w:marRight w:val="0"/>
      <w:marTop w:val="0"/>
      <w:marBottom w:val="0"/>
      <w:divBdr>
        <w:top w:val="none" w:sz="0" w:space="0" w:color="auto"/>
        <w:left w:val="none" w:sz="0" w:space="0" w:color="auto"/>
        <w:bottom w:val="none" w:sz="0" w:space="0" w:color="auto"/>
        <w:right w:val="none" w:sz="0" w:space="0" w:color="auto"/>
      </w:divBdr>
    </w:div>
    <w:div w:id="1084381868">
      <w:bodyDiv w:val="1"/>
      <w:marLeft w:val="0"/>
      <w:marRight w:val="0"/>
      <w:marTop w:val="0"/>
      <w:marBottom w:val="0"/>
      <w:divBdr>
        <w:top w:val="none" w:sz="0" w:space="0" w:color="auto"/>
        <w:left w:val="none" w:sz="0" w:space="0" w:color="auto"/>
        <w:bottom w:val="none" w:sz="0" w:space="0" w:color="auto"/>
        <w:right w:val="none" w:sz="0" w:space="0" w:color="auto"/>
      </w:divBdr>
      <w:divsChild>
        <w:div w:id="2127891969">
          <w:marLeft w:val="0"/>
          <w:marRight w:val="0"/>
          <w:marTop w:val="0"/>
          <w:marBottom w:val="0"/>
          <w:divBdr>
            <w:top w:val="none" w:sz="0" w:space="0" w:color="auto"/>
            <w:left w:val="none" w:sz="0" w:space="0" w:color="auto"/>
            <w:bottom w:val="none" w:sz="0" w:space="0" w:color="auto"/>
            <w:right w:val="none" w:sz="0" w:space="0" w:color="auto"/>
          </w:divBdr>
          <w:divsChild>
            <w:div w:id="16916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competition/state_aid/cases/258231/258231_1777940_193_5.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en/news/2024-08-16-call-for-tenders-for-enhanced-air-connectivity-of-slovenia-5th-deadline/" TargetMode="External"/><Relationship Id="rId5" Type="http://schemas.openxmlformats.org/officeDocument/2006/relationships/footnotes" Target="footnotes.xml"/><Relationship Id="rId10" Type="http://schemas.openxmlformats.org/officeDocument/2006/relationships/hyperlink" Target="https://www.gov.si/zbirke/javne-objave/javni-razpis-za-vecjo-letalsko-povezljivost-slovenije-5-rok/" TargetMode="External"/><Relationship Id="rId4" Type="http://schemas.openxmlformats.org/officeDocument/2006/relationships/webSettings" Target="webSettings.xml"/><Relationship Id="rId9" Type="http://schemas.openxmlformats.org/officeDocument/2006/relationships/hyperlink" Target="https://competition-cases.ec.europa.eu/cases/SA.41815"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1555</Words>
  <Characters>8865</Characters>
  <Application>Microsoft Office Word</Application>
  <DocSecurity>0</DocSecurity>
  <Lines>73</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MZI</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Jagodić</dc:creator>
  <cp:keywords/>
  <dc:description/>
  <cp:lastModifiedBy>Tilen Šenk (MZI)</cp:lastModifiedBy>
  <cp:revision>7</cp:revision>
  <dcterms:created xsi:type="dcterms:W3CDTF">2023-07-12T07:13:00Z</dcterms:created>
  <dcterms:modified xsi:type="dcterms:W3CDTF">2024-08-16T11:36:00Z</dcterms:modified>
</cp:coreProperties>
</file>