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EAFC" w14:textId="066CAFD0" w:rsidR="006B169F" w:rsidRPr="009A2F88" w:rsidRDefault="00AB067C" w:rsidP="00517138">
      <w:pPr>
        <w:autoSpaceDE w:val="0"/>
        <w:autoSpaceDN w:val="0"/>
        <w:adjustRightInd w:val="0"/>
        <w:spacing w:after="0"/>
        <w:rPr>
          <w:rFonts w:ascii="Calibri,Bold" w:hAnsi="Calibri,Bold" w:cs="Calibri,Bold"/>
          <w:b/>
          <w:bCs/>
          <w:noProof/>
          <w:sz w:val="32"/>
          <w:szCs w:val="32"/>
        </w:rPr>
      </w:pPr>
      <w:r w:rsidRPr="009A2F88">
        <w:rPr>
          <w:noProof/>
          <w:lang w:eastAsia="sl-SI"/>
        </w:rPr>
        <w:drawing>
          <wp:inline distT="0" distB="0" distL="0" distR="0" wp14:anchorId="12A1647B" wp14:editId="549872B6">
            <wp:extent cx="2581275" cy="408305"/>
            <wp:effectExtent l="0" t="0" r="9525"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stretch>
                      <a:fillRect/>
                    </a:stretch>
                  </pic:blipFill>
                  <pic:spPr>
                    <a:xfrm>
                      <a:off x="0" y="0"/>
                      <a:ext cx="2581275" cy="408305"/>
                    </a:xfrm>
                    <a:prstGeom prst="rect">
                      <a:avLst/>
                    </a:prstGeom>
                  </pic:spPr>
                </pic:pic>
              </a:graphicData>
            </a:graphic>
          </wp:inline>
        </w:drawing>
      </w:r>
    </w:p>
    <w:p w14:paraId="11603346"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1D2FB6D5"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09545C18"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1AF461E4"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64D54DE7"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21C038FE"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3948C9F9"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1863B2F6"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68C3252B"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421E4F3D"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71449A03"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694DF7F9" w14:textId="77777777" w:rsidR="00644E7C" w:rsidRPr="009A2F88" w:rsidRDefault="00644E7C" w:rsidP="00517138">
      <w:pPr>
        <w:autoSpaceDE w:val="0"/>
        <w:autoSpaceDN w:val="0"/>
        <w:adjustRightInd w:val="0"/>
        <w:spacing w:after="0"/>
        <w:rPr>
          <w:rFonts w:ascii="Calibri,Bold" w:hAnsi="Calibri,Bold" w:cs="Calibri,Bold"/>
          <w:b/>
          <w:bCs/>
          <w:noProof/>
          <w:sz w:val="32"/>
          <w:szCs w:val="32"/>
        </w:rPr>
      </w:pPr>
    </w:p>
    <w:p w14:paraId="25F55CD8" w14:textId="77777777" w:rsidR="00552371" w:rsidRPr="009A2F88" w:rsidRDefault="00552371" w:rsidP="00517138">
      <w:pPr>
        <w:autoSpaceDE w:val="0"/>
        <w:autoSpaceDN w:val="0"/>
        <w:adjustRightInd w:val="0"/>
        <w:spacing w:after="0"/>
        <w:rPr>
          <w:rFonts w:ascii="Calibri,Bold" w:hAnsi="Calibri,Bold" w:cs="Calibri,Bold"/>
          <w:b/>
          <w:bCs/>
          <w:noProof/>
          <w:sz w:val="32"/>
          <w:szCs w:val="32"/>
        </w:rPr>
      </w:pPr>
    </w:p>
    <w:p w14:paraId="44E07978" w14:textId="611EC590" w:rsidR="00552371" w:rsidRPr="009A2F88" w:rsidRDefault="00552371" w:rsidP="007A0C93">
      <w:pPr>
        <w:autoSpaceDE w:val="0"/>
        <w:autoSpaceDN w:val="0"/>
        <w:adjustRightInd w:val="0"/>
        <w:spacing w:after="0"/>
        <w:jc w:val="center"/>
        <w:rPr>
          <w:rFonts w:ascii="Calibri,Bold" w:hAnsi="Calibri,Bold" w:cs="Calibri,Bold"/>
          <w:b/>
          <w:bCs/>
          <w:noProof/>
          <w:sz w:val="52"/>
          <w:szCs w:val="52"/>
        </w:rPr>
      </w:pPr>
      <w:r w:rsidRPr="009A2F88">
        <w:rPr>
          <w:rFonts w:ascii="Calibri,Bold" w:hAnsi="Calibri,Bold" w:cs="Calibri,Bold"/>
          <w:b/>
          <w:bCs/>
          <w:noProof/>
          <w:sz w:val="52"/>
          <w:szCs w:val="52"/>
        </w:rPr>
        <w:t>SMERNICA ZA PREGLED VARNOSTI CEST (RSI)</w:t>
      </w:r>
    </w:p>
    <w:p w14:paraId="2E52190E" w14:textId="77777777" w:rsidR="00552371" w:rsidRPr="009A2F88" w:rsidRDefault="00552371" w:rsidP="00517138">
      <w:pPr>
        <w:autoSpaceDE w:val="0"/>
        <w:autoSpaceDN w:val="0"/>
        <w:adjustRightInd w:val="0"/>
        <w:spacing w:after="0"/>
        <w:rPr>
          <w:rFonts w:ascii="Calibri,Bold" w:hAnsi="Calibri,Bold" w:cs="Calibri,Bold"/>
          <w:b/>
          <w:bCs/>
          <w:noProof/>
          <w:sz w:val="32"/>
          <w:szCs w:val="32"/>
        </w:rPr>
      </w:pPr>
    </w:p>
    <w:p w14:paraId="4904C5D0" w14:textId="468548CD" w:rsidR="00552371" w:rsidRPr="009A2F88" w:rsidRDefault="00552371" w:rsidP="00D52193">
      <w:pPr>
        <w:tabs>
          <w:tab w:val="left" w:pos="5220"/>
        </w:tabs>
        <w:autoSpaceDE w:val="0"/>
        <w:autoSpaceDN w:val="0"/>
        <w:adjustRightInd w:val="0"/>
        <w:spacing w:after="0"/>
        <w:rPr>
          <w:rFonts w:ascii="Calibri,Bold" w:hAnsi="Calibri,Bold" w:cs="Calibri,Bold"/>
          <w:b/>
          <w:bCs/>
          <w:noProof/>
          <w:sz w:val="32"/>
          <w:szCs w:val="32"/>
        </w:rPr>
      </w:pPr>
    </w:p>
    <w:p w14:paraId="1E6BAB86" w14:textId="77777777" w:rsidR="00552371" w:rsidRPr="009A2F88" w:rsidRDefault="00552371" w:rsidP="00517138">
      <w:pPr>
        <w:autoSpaceDE w:val="0"/>
        <w:autoSpaceDN w:val="0"/>
        <w:adjustRightInd w:val="0"/>
        <w:spacing w:after="0"/>
        <w:rPr>
          <w:rFonts w:ascii="Calibri,Bold" w:hAnsi="Calibri,Bold" w:cs="Calibri,Bold"/>
          <w:b/>
          <w:bCs/>
          <w:noProof/>
          <w:sz w:val="32"/>
          <w:szCs w:val="32"/>
        </w:rPr>
      </w:pPr>
    </w:p>
    <w:p w14:paraId="26623F6D" w14:textId="77777777" w:rsidR="000D7B50" w:rsidRPr="009A2F88" w:rsidRDefault="000D7B50">
      <w:pPr>
        <w:rPr>
          <w:rFonts w:ascii="Calibri,Bold" w:hAnsi="Calibri,Bold" w:cs="Calibri,Bold"/>
          <w:b/>
          <w:bCs/>
          <w:noProof/>
          <w:sz w:val="32"/>
          <w:szCs w:val="32"/>
        </w:rPr>
      </w:pPr>
    </w:p>
    <w:p w14:paraId="78108465" w14:textId="02714613" w:rsidR="000D7B50" w:rsidRPr="009A2F88" w:rsidRDefault="000D7B50">
      <w:pPr>
        <w:rPr>
          <w:rFonts w:ascii="Calibri,Bold" w:hAnsi="Calibri,Bold" w:cs="Calibri,Bold"/>
          <w:b/>
          <w:bCs/>
          <w:noProof/>
          <w:sz w:val="32"/>
          <w:szCs w:val="32"/>
        </w:rPr>
      </w:pPr>
    </w:p>
    <w:p w14:paraId="4E99F2BC" w14:textId="23EDFAE6" w:rsidR="000D0670" w:rsidRPr="009A2F88" w:rsidRDefault="000D0670">
      <w:pPr>
        <w:rPr>
          <w:rFonts w:ascii="Calibri,Bold" w:hAnsi="Calibri,Bold" w:cs="Calibri,Bold"/>
          <w:b/>
          <w:bCs/>
          <w:noProof/>
          <w:sz w:val="32"/>
          <w:szCs w:val="32"/>
        </w:rPr>
      </w:pPr>
    </w:p>
    <w:p w14:paraId="7BBEFED3" w14:textId="029CFB93" w:rsidR="000D0670" w:rsidRPr="009A2F88" w:rsidRDefault="000D0670">
      <w:pPr>
        <w:rPr>
          <w:rFonts w:ascii="Calibri,Bold" w:hAnsi="Calibri,Bold" w:cs="Calibri,Bold"/>
          <w:b/>
          <w:bCs/>
          <w:noProof/>
          <w:sz w:val="32"/>
          <w:szCs w:val="32"/>
        </w:rPr>
      </w:pPr>
    </w:p>
    <w:p w14:paraId="5B6BF078" w14:textId="7E62A075" w:rsidR="000D0670" w:rsidRPr="009A2F88" w:rsidRDefault="000D0670">
      <w:pPr>
        <w:rPr>
          <w:rFonts w:ascii="Calibri,Bold" w:hAnsi="Calibri,Bold" w:cs="Calibri,Bold"/>
          <w:b/>
          <w:bCs/>
          <w:noProof/>
          <w:sz w:val="32"/>
          <w:szCs w:val="32"/>
        </w:rPr>
      </w:pPr>
    </w:p>
    <w:p w14:paraId="28B2AC01" w14:textId="77777777" w:rsidR="000D0670" w:rsidRPr="009A2F88" w:rsidRDefault="000D0670">
      <w:pPr>
        <w:rPr>
          <w:rFonts w:ascii="Calibri,Bold" w:hAnsi="Calibri,Bold" w:cs="Calibri,Bold"/>
          <w:b/>
          <w:bCs/>
          <w:noProof/>
          <w:sz w:val="32"/>
          <w:szCs w:val="32"/>
        </w:rPr>
      </w:pPr>
    </w:p>
    <w:p w14:paraId="7E03D994" w14:textId="3B626E9A" w:rsidR="00AB067C" w:rsidRDefault="00AB067C">
      <w:pPr>
        <w:rPr>
          <w:rFonts w:ascii="Calibri,Bold" w:hAnsi="Calibri,Bold" w:cs="Calibri,Bold"/>
          <w:b/>
          <w:bCs/>
          <w:noProof/>
          <w:sz w:val="32"/>
          <w:szCs w:val="32"/>
        </w:rPr>
      </w:pPr>
    </w:p>
    <w:p w14:paraId="4A39DB04" w14:textId="70F7E14E" w:rsidR="0041068D" w:rsidRDefault="0041068D">
      <w:pPr>
        <w:rPr>
          <w:rFonts w:ascii="Calibri,Bold" w:hAnsi="Calibri,Bold" w:cs="Calibri,Bold"/>
          <w:b/>
          <w:bCs/>
          <w:noProof/>
          <w:sz w:val="32"/>
          <w:szCs w:val="32"/>
        </w:rPr>
      </w:pPr>
    </w:p>
    <w:p w14:paraId="164B6F73" w14:textId="00FF0903" w:rsidR="0041068D" w:rsidRPr="009A2F88" w:rsidRDefault="0041068D">
      <w:pPr>
        <w:rPr>
          <w:rFonts w:ascii="Calibri,Bold" w:hAnsi="Calibri,Bold" w:cs="Calibri,Bold"/>
          <w:b/>
          <w:bCs/>
          <w:noProof/>
          <w:sz w:val="32"/>
          <w:szCs w:val="32"/>
        </w:rPr>
      </w:pPr>
    </w:p>
    <w:p w14:paraId="37AC6C71" w14:textId="0D430183" w:rsidR="000D0670" w:rsidRPr="0041068D" w:rsidRDefault="00AB067C">
      <w:pPr>
        <w:rPr>
          <w:rFonts w:ascii="Calibri,Bold" w:hAnsi="Calibri,Bold" w:cs="Calibri,Bold"/>
          <w:bCs/>
          <w:noProof/>
          <w:szCs w:val="24"/>
        </w:rPr>
      </w:pPr>
      <w:r w:rsidRPr="009A2F88">
        <w:rPr>
          <w:rFonts w:ascii="Calibri,Bold" w:hAnsi="Calibri,Bold" w:cs="Calibri,Bold"/>
          <w:bCs/>
          <w:noProof/>
          <w:szCs w:val="24"/>
        </w:rPr>
        <w:t xml:space="preserve">Ljubljana, </w:t>
      </w:r>
      <w:r w:rsidR="00495A0A" w:rsidRPr="009A2F88">
        <w:rPr>
          <w:rFonts w:ascii="Calibri,Bold" w:hAnsi="Calibri,Bold" w:cs="Calibri,Bold"/>
          <w:bCs/>
          <w:noProof/>
          <w:szCs w:val="24"/>
        </w:rPr>
        <w:t>oktober 2024</w:t>
      </w:r>
      <w:r w:rsidR="000D0670" w:rsidRPr="009A2F88">
        <w:rPr>
          <w:rFonts w:ascii="Calibri,Bold" w:hAnsi="Calibri,Bold" w:cs="Calibri,Bold"/>
          <w:b/>
          <w:bCs/>
          <w:noProof/>
          <w:sz w:val="32"/>
          <w:szCs w:val="32"/>
        </w:rPr>
        <w:br w:type="page"/>
      </w:r>
    </w:p>
    <w:p w14:paraId="0B90040C" w14:textId="77777777" w:rsidR="00EF7256" w:rsidRPr="009A2F88" w:rsidRDefault="00EF7256">
      <w:pPr>
        <w:rPr>
          <w:rFonts w:ascii="Calibri,Bold" w:hAnsi="Calibri,Bold" w:cs="Calibri,Bold"/>
          <w:b/>
          <w:bCs/>
          <w:noProof/>
          <w:sz w:val="32"/>
          <w:szCs w:val="32"/>
        </w:rPr>
      </w:pPr>
    </w:p>
    <w:p w14:paraId="2892E502" w14:textId="32548A88" w:rsidR="00EF7256" w:rsidRPr="009A2F88" w:rsidRDefault="00EF7256" w:rsidP="00EF7256">
      <w:pPr>
        <w:spacing w:after="3" w:line="259" w:lineRule="auto"/>
        <w:ind w:left="-5" w:hanging="10"/>
        <w:jc w:val="left"/>
        <w:rPr>
          <w:b/>
          <w:noProof/>
          <w:sz w:val="28"/>
          <w:szCs w:val="28"/>
        </w:rPr>
      </w:pPr>
      <w:r w:rsidRPr="009A2F88">
        <w:rPr>
          <w:b/>
          <w:noProof/>
          <w:sz w:val="28"/>
          <w:szCs w:val="28"/>
        </w:rPr>
        <w:t>VSEBINA</w:t>
      </w:r>
    </w:p>
    <w:p w14:paraId="457E35FA" w14:textId="77777777" w:rsidR="008E2589" w:rsidRPr="009A2F88" w:rsidRDefault="008E2589" w:rsidP="00EF7256">
      <w:pPr>
        <w:spacing w:after="3" w:line="259" w:lineRule="auto"/>
        <w:ind w:left="-5" w:hanging="10"/>
        <w:jc w:val="left"/>
        <w:rPr>
          <w:noProof/>
          <w:sz w:val="28"/>
          <w:szCs w:val="28"/>
        </w:rPr>
      </w:pPr>
    </w:p>
    <w:sdt>
      <w:sdtPr>
        <w:rPr>
          <w:rFonts w:asciiTheme="minorHAnsi" w:eastAsiaTheme="minorHAnsi" w:hAnsiTheme="minorHAnsi" w:cstheme="minorBidi"/>
          <w:noProof/>
          <w:color w:val="auto"/>
          <w:lang w:eastAsia="en-US"/>
        </w:rPr>
        <w:id w:val="-1564319981"/>
        <w:docPartObj>
          <w:docPartGallery w:val="Table of Contents"/>
          <w:docPartUnique/>
        </w:docPartObj>
      </w:sdtPr>
      <w:sdtEndPr>
        <w:rPr>
          <w:b/>
          <w:bCs/>
        </w:rPr>
      </w:sdtEndPr>
      <w:sdtContent>
        <w:p w14:paraId="2E5EB539" w14:textId="24B1AB64" w:rsidR="000D51BE" w:rsidRDefault="00EF7256">
          <w:pPr>
            <w:pStyle w:val="Kazalovsebine1"/>
            <w:tabs>
              <w:tab w:val="right" w:leader="dot" w:pos="9062"/>
            </w:tabs>
            <w:rPr>
              <w:rFonts w:asciiTheme="minorHAnsi" w:eastAsiaTheme="minorEastAsia" w:hAnsiTheme="minorHAnsi" w:cstheme="minorBidi"/>
              <w:noProof/>
              <w:color w:val="auto"/>
              <w:sz w:val="22"/>
            </w:rPr>
          </w:pPr>
          <w:r w:rsidRPr="009A2F88">
            <w:rPr>
              <w:noProof/>
            </w:rPr>
            <w:fldChar w:fldCharType="begin"/>
          </w:r>
          <w:r w:rsidRPr="009A2F88">
            <w:rPr>
              <w:noProof/>
            </w:rPr>
            <w:instrText xml:space="preserve"> TOC \o "1-3" \h \z \u </w:instrText>
          </w:r>
          <w:r w:rsidRPr="009A2F88">
            <w:rPr>
              <w:noProof/>
            </w:rPr>
            <w:fldChar w:fldCharType="separate"/>
          </w:r>
          <w:hyperlink w:anchor="_Toc179621403" w:history="1">
            <w:r w:rsidR="000D51BE" w:rsidRPr="00365166">
              <w:rPr>
                <w:rStyle w:val="Hiperpovezava"/>
                <w:noProof/>
              </w:rPr>
              <w:t>OBRAZLOŽITEV SMERNICE</w:t>
            </w:r>
            <w:r w:rsidR="000D51BE">
              <w:rPr>
                <w:noProof/>
                <w:webHidden/>
              </w:rPr>
              <w:tab/>
            </w:r>
            <w:r w:rsidR="000D51BE">
              <w:rPr>
                <w:noProof/>
                <w:webHidden/>
              </w:rPr>
              <w:fldChar w:fldCharType="begin"/>
            </w:r>
            <w:r w:rsidR="000D51BE">
              <w:rPr>
                <w:noProof/>
                <w:webHidden/>
              </w:rPr>
              <w:instrText xml:space="preserve"> PAGEREF _Toc179621403 \h </w:instrText>
            </w:r>
            <w:r w:rsidR="000D51BE">
              <w:rPr>
                <w:noProof/>
                <w:webHidden/>
              </w:rPr>
            </w:r>
            <w:r w:rsidR="000D51BE">
              <w:rPr>
                <w:noProof/>
                <w:webHidden/>
              </w:rPr>
              <w:fldChar w:fldCharType="separate"/>
            </w:r>
            <w:r w:rsidR="000D51BE">
              <w:rPr>
                <w:noProof/>
                <w:webHidden/>
              </w:rPr>
              <w:t>3</w:t>
            </w:r>
            <w:r w:rsidR="000D51BE">
              <w:rPr>
                <w:noProof/>
                <w:webHidden/>
              </w:rPr>
              <w:fldChar w:fldCharType="end"/>
            </w:r>
          </w:hyperlink>
        </w:p>
        <w:p w14:paraId="025B283F" w14:textId="40DACE4A" w:rsidR="000D51BE" w:rsidRDefault="00CB6B50">
          <w:pPr>
            <w:pStyle w:val="Kazalovsebine1"/>
            <w:tabs>
              <w:tab w:val="right" w:leader="dot" w:pos="9062"/>
            </w:tabs>
            <w:rPr>
              <w:rFonts w:asciiTheme="minorHAnsi" w:eastAsiaTheme="minorEastAsia" w:hAnsiTheme="minorHAnsi" w:cstheme="minorBidi"/>
              <w:noProof/>
              <w:color w:val="auto"/>
              <w:sz w:val="22"/>
            </w:rPr>
          </w:pPr>
          <w:hyperlink w:anchor="_Toc179621404" w:history="1">
            <w:r w:rsidR="000D51BE" w:rsidRPr="00365166">
              <w:rPr>
                <w:rStyle w:val="Hiperpovezava"/>
                <w:noProof/>
              </w:rPr>
              <w:t>1 OSNOVE PREGLEDA VARNOSTI CESTE (RSI)</w:t>
            </w:r>
            <w:r w:rsidR="000D51BE">
              <w:rPr>
                <w:noProof/>
                <w:webHidden/>
              </w:rPr>
              <w:tab/>
            </w:r>
            <w:r w:rsidR="000D51BE">
              <w:rPr>
                <w:noProof/>
                <w:webHidden/>
              </w:rPr>
              <w:fldChar w:fldCharType="begin"/>
            </w:r>
            <w:r w:rsidR="000D51BE">
              <w:rPr>
                <w:noProof/>
                <w:webHidden/>
              </w:rPr>
              <w:instrText xml:space="preserve"> PAGEREF _Toc179621404 \h </w:instrText>
            </w:r>
            <w:r w:rsidR="000D51BE">
              <w:rPr>
                <w:noProof/>
                <w:webHidden/>
              </w:rPr>
            </w:r>
            <w:r w:rsidR="000D51BE">
              <w:rPr>
                <w:noProof/>
                <w:webHidden/>
              </w:rPr>
              <w:fldChar w:fldCharType="separate"/>
            </w:r>
            <w:r w:rsidR="000D51BE">
              <w:rPr>
                <w:noProof/>
                <w:webHidden/>
              </w:rPr>
              <w:t>5</w:t>
            </w:r>
            <w:r w:rsidR="000D51BE">
              <w:rPr>
                <w:noProof/>
                <w:webHidden/>
              </w:rPr>
              <w:fldChar w:fldCharType="end"/>
            </w:r>
          </w:hyperlink>
        </w:p>
        <w:p w14:paraId="7E23B8DF" w14:textId="24AC1FDF"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05" w:history="1">
            <w:r w:rsidR="000D51BE" w:rsidRPr="00365166">
              <w:rPr>
                <w:rStyle w:val="Hiperpovezava"/>
                <w:noProof/>
              </w:rPr>
              <w:t>1.1 Kaj je pregled varnosti cestne infrastrukture?</w:t>
            </w:r>
            <w:r w:rsidR="000D51BE">
              <w:rPr>
                <w:noProof/>
                <w:webHidden/>
              </w:rPr>
              <w:tab/>
            </w:r>
            <w:r w:rsidR="000D51BE">
              <w:rPr>
                <w:noProof/>
                <w:webHidden/>
              </w:rPr>
              <w:fldChar w:fldCharType="begin"/>
            </w:r>
            <w:r w:rsidR="000D51BE">
              <w:rPr>
                <w:noProof/>
                <w:webHidden/>
              </w:rPr>
              <w:instrText xml:space="preserve"> PAGEREF _Toc179621405 \h </w:instrText>
            </w:r>
            <w:r w:rsidR="000D51BE">
              <w:rPr>
                <w:noProof/>
                <w:webHidden/>
              </w:rPr>
            </w:r>
            <w:r w:rsidR="000D51BE">
              <w:rPr>
                <w:noProof/>
                <w:webHidden/>
              </w:rPr>
              <w:fldChar w:fldCharType="separate"/>
            </w:r>
            <w:r w:rsidR="000D51BE">
              <w:rPr>
                <w:noProof/>
                <w:webHidden/>
              </w:rPr>
              <w:t>5</w:t>
            </w:r>
            <w:r w:rsidR="000D51BE">
              <w:rPr>
                <w:noProof/>
                <w:webHidden/>
              </w:rPr>
              <w:fldChar w:fldCharType="end"/>
            </w:r>
          </w:hyperlink>
        </w:p>
        <w:p w14:paraId="3B7847DD" w14:textId="68A1A35B"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06" w:history="1">
            <w:r w:rsidR="000D51BE" w:rsidRPr="00365166">
              <w:rPr>
                <w:rStyle w:val="Hiperpovezava"/>
                <w:noProof/>
              </w:rPr>
              <w:t>1.2 Namen pregleda varnosti cest</w:t>
            </w:r>
            <w:r w:rsidR="000D51BE">
              <w:rPr>
                <w:noProof/>
                <w:webHidden/>
              </w:rPr>
              <w:tab/>
            </w:r>
            <w:r w:rsidR="000D51BE">
              <w:rPr>
                <w:noProof/>
                <w:webHidden/>
              </w:rPr>
              <w:fldChar w:fldCharType="begin"/>
            </w:r>
            <w:r w:rsidR="000D51BE">
              <w:rPr>
                <w:noProof/>
                <w:webHidden/>
              </w:rPr>
              <w:instrText xml:space="preserve"> PAGEREF _Toc179621406 \h </w:instrText>
            </w:r>
            <w:r w:rsidR="000D51BE">
              <w:rPr>
                <w:noProof/>
                <w:webHidden/>
              </w:rPr>
            </w:r>
            <w:r w:rsidR="000D51BE">
              <w:rPr>
                <w:noProof/>
                <w:webHidden/>
              </w:rPr>
              <w:fldChar w:fldCharType="separate"/>
            </w:r>
            <w:r w:rsidR="000D51BE">
              <w:rPr>
                <w:noProof/>
                <w:webHidden/>
              </w:rPr>
              <w:t>6</w:t>
            </w:r>
            <w:r w:rsidR="000D51BE">
              <w:rPr>
                <w:noProof/>
                <w:webHidden/>
              </w:rPr>
              <w:fldChar w:fldCharType="end"/>
            </w:r>
          </w:hyperlink>
        </w:p>
        <w:p w14:paraId="1069B5A4" w14:textId="1D976F6C"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07" w:history="1">
            <w:r w:rsidR="000D51BE" w:rsidRPr="00365166">
              <w:rPr>
                <w:rStyle w:val="Hiperpovezava"/>
                <w:noProof/>
              </w:rPr>
              <w:t>1.3 Koristi in stroški pregleda varnosti ceste</w:t>
            </w:r>
            <w:r w:rsidR="000D51BE">
              <w:rPr>
                <w:noProof/>
                <w:webHidden/>
              </w:rPr>
              <w:tab/>
            </w:r>
            <w:r w:rsidR="000D51BE">
              <w:rPr>
                <w:noProof/>
                <w:webHidden/>
              </w:rPr>
              <w:fldChar w:fldCharType="begin"/>
            </w:r>
            <w:r w:rsidR="000D51BE">
              <w:rPr>
                <w:noProof/>
                <w:webHidden/>
              </w:rPr>
              <w:instrText xml:space="preserve"> PAGEREF _Toc179621407 \h </w:instrText>
            </w:r>
            <w:r w:rsidR="000D51BE">
              <w:rPr>
                <w:noProof/>
                <w:webHidden/>
              </w:rPr>
            </w:r>
            <w:r w:rsidR="000D51BE">
              <w:rPr>
                <w:noProof/>
                <w:webHidden/>
              </w:rPr>
              <w:fldChar w:fldCharType="separate"/>
            </w:r>
            <w:r w:rsidR="000D51BE">
              <w:rPr>
                <w:noProof/>
                <w:webHidden/>
              </w:rPr>
              <w:t>6</w:t>
            </w:r>
            <w:r w:rsidR="000D51BE">
              <w:rPr>
                <w:noProof/>
                <w:webHidden/>
              </w:rPr>
              <w:fldChar w:fldCharType="end"/>
            </w:r>
          </w:hyperlink>
        </w:p>
        <w:p w14:paraId="426A0B93" w14:textId="1928949F"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08" w:history="1">
            <w:r w:rsidR="000D51BE" w:rsidRPr="00365166">
              <w:rPr>
                <w:rStyle w:val="Hiperpovezava"/>
                <w:noProof/>
              </w:rPr>
              <w:t>1.4 Pregled varnosti in podatki o prometnih nesrečah</w:t>
            </w:r>
            <w:r w:rsidR="000D51BE">
              <w:rPr>
                <w:noProof/>
                <w:webHidden/>
              </w:rPr>
              <w:tab/>
            </w:r>
            <w:r w:rsidR="000D51BE">
              <w:rPr>
                <w:noProof/>
                <w:webHidden/>
              </w:rPr>
              <w:fldChar w:fldCharType="begin"/>
            </w:r>
            <w:r w:rsidR="000D51BE">
              <w:rPr>
                <w:noProof/>
                <w:webHidden/>
              </w:rPr>
              <w:instrText xml:space="preserve"> PAGEREF _Toc179621408 \h </w:instrText>
            </w:r>
            <w:r w:rsidR="000D51BE">
              <w:rPr>
                <w:noProof/>
                <w:webHidden/>
              </w:rPr>
            </w:r>
            <w:r w:rsidR="000D51BE">
              <w:rPr>
                <w:noProof/>
                <w:webHidden/>
              </w:rPr>
              <w:fldChar w:fldCharType="separate"/>
            </w:r>
            <w:r w:rsidR="000D51BE">
              <w:rPr>
                <w:noProof/>
                <w:webHidden/>
              </w:rPr>
              <w:t>7</w:t>
            </w:r>
            <w:r w:rsidR="000D51BE">
              <w:rPr>
                <w:noProof/>
                <w:webHidden/>
              </w:rPr>
              <w:fldChar w:fldCharType="end"/>
            </w:r>
          </w:hyperlink>
        </w:p>
        <w:p w14:paraId="794AECAD" w14:textId="7D688D06"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09" w:history="1">
            <w:r w:rsidR="000D51BE" w:rsidRPr="00365166">
              <w:rPr>
                <w:rStyle w:val="Hiperpovezava"/>
                <w:noProof/>
              </w:rPr>
              <w:t>1.5 Pregled varnosti in vzdrževanje</w:t>
            </w:r>
            <w:r w:rsidR="000D51BE">
              <w:rPr>
                <w:noProof/>
                <w:webHidden/>
              </w:rPr>
              <w:tab/>
            </w:r>
            <w:r w:rsidR="000D51BE">
              <w:rPr>
                <w:noProof/>
                <w:webHidden/>
              </w:rPr>
              <w:fldChar w:fldCharType="begin"/>
            </w:r>
            <w:r w:rsidR="000D51BE">
              <w:rPr>
                <w:noProof/>
                <w:webHidden/>
              </w:rPr>
              <w:instrText xml:space="preserve"> PAGEREF _Toc179621409 \h </w:instrText>
            </w:r>
            <w:r w:rsidR="000D51BE">
              <w:rPr>
                <w:noProof/>
                <w:webHidden/>
              </w:rPr>
            </w:r>
            <w:r w:rsidR="000D51BE">
              <w:rPr>
                <w:noProof/>
                <w:webHidden/>
              </w:rPr>
              <w:fldChar w:fldCharType="separate"/>
            </w:r>
            <w:r w:rsidR="000D51BE">
              <w:rPr>
                <w:noProof/>
                <w:webHidden/>
              </w:rPr>
              <w:t>7</w:t>
            </w:r>
            <w:r w:rsidR="000D51BE">
              <w:rPr>
                <w:noProof/>
                <w:webHidden/>
              </w:rPr>
              <w:fldChar w:fldCharType="end"/>
            </w:r>
          </w:hyperlink>
        </w:p>
        <w:p w14:paraId="4A66A6BA" w14:textId="7B6DD15C"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10" w:history="1">
            <w:r w:rsidR="000D51BE" w:rsidRPr="00365166">
              <w:rPr>
                <w:rStyle w:val="Hiperpovezava"/>
                <w:noProof/>
              </w:rPr>
              <w:t>1.6 Pregled varnosti ceste in človeški dejavniki</w:t>
            </w:r>
            <w:r w:rsidR="000D51BE">
              <w:rPr>
                <w:noProof/>
                <w:webHidden/>
              </w:rPr>
              <w:tab/>
            </w:r>
            <w:r w:rsidR="000D51BE">
              <w:rPr>
                <w:noProof/>
                <w:webHidden/>
              </w:rPr>
              <w:fldChar w:fldCharType="begin"/>
            </w:r>
            <w:r w:rsidR="000D51BE">
              <w:rPr>
                <w:noProof/>
                <w:webHidden/>
              </w:rPr>
              <w:instrText xml:space="preserve"> PAGEREF _Toc179621410 \h </w:instrText>
            </w:r>
            <w:r w:rsidR="000D51BE">
              <w:rPr>
                <w:noProof/>
                <w:webHidden/>
              </w:rPr>
            </w:r>
            <w:r w:rsidR="000D51BE">
              <w:rPr>
                <w:noProof/>
                <w:webHidden/>
              </w:rPr>
              <w:fldChar w:fldCharType="separate"/>
            </w:r>
            <w:r w:rsidR="000D51BE">
              <w:rPr>
                <w:noProof/>
                <w:webHidden/>
              </w:rPr>
              <w:t>8</w:t>
            </w:r>
            <w:r w:rsidR="000D51BE">
              <w:rPr>
                <w:noProof/>
                <w:webHidden/>
              </w:rPr>
              <w:fldChar w:fldCharType="end"/>
            </w:r>
          </w:hyperlink>
        </w:p>
        <w:p w14:paraId="5F170D67" w14:textId="7A129D62"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11" w:history="1">
            <w:r w:rsidR="000D51BE" w:rsidRPr="00365166">
              <w:rPr>
                <w:rStyle w:val="Hiperpovezava"/>
                <w:noProof/>
              </w:rPr>
              <w:t>1.7 Redni in ciljno usmerjen pregled varnosti ceste</w:t>
            </w:r>
            <w:r w:rsidR="000D51BE">
              <w:rPr>
                <w:noProof/>
                <w:webHidden/>
              </w:rPr>
              <w:tab/>
            </w:r>
            <w:r w:rsidR="000D51BE">
              <w:rPr>
                <w:noProof/>
                <w:webHidden/>
              </w:rPr>
              <w:fldChar w:fldCharType="begin"/>
            </w:r>
            <w:r w:rsidR="000D51BE">
              <w:rPr>
                <w:noProof/>
                <w:webHidden/>
              </w:rPr>
              <w:instrText xml:space="preserve"> PAGEREF _Toc179621411 \h </w:instrText>
            </w:r>
            <w:r w:rsidR="000D51BE">
              <w:rPr>
                <w:noProof/>
                <w:webHidden/>
              </w:rPr>
            </w:r>
            <w:r w:rsidR="000D51BE">
              <w:rPr>
                <w:noProof/>
                <w:webHidden/>
              </w:rPr>
              <w:fldChar w:fldCharType="separate"/>
            </w:r>
            <w:r w:rsidR="000D51BE">
              <w:rPr>
                <w:noProof/>
                <w:webHidden/>
              </w:rPr>
              <w:t>8</w:t>
            </w:r>
            <w:r w:rsidR="000D51BE">
              <w:rPr>
                <w:noProof/>
                <w:webHidden/>
              </w:rPr>
              <w:fldChar w:fldCharType="end"/>
            </w:r>
          </w:hyperlink>
        </w:p>
        <w:p w14:paraId="126A0E79" w14:textId="7D5CCA46" w:rsidR="000D51BE" w:rsidRDefault="00CB6B50">
          <w:pPr>
            <w:pStyle w:val="Kazalovsebine1"/>
            <w:tabs>
              <w:tab w:val="right" w:leader="dot" w:pos="9062"/>
            </w:tabs>
            <w:rPr>
              <w:rFonts w:asciiTheme="minorHAnsi" w:eastAsiaTheme="minorEastAsia" w:hAnsiTheme="minorHAnsi" w:cstheme="minorBidi"/>
              <w:noProof/>
              <w:color w:val="auto"/>
              <w:sz w:val="22"/>
            </w:rPr>
          </w:pPr>
          <w:hyperlink w:anchor="_Toc179621412" w:history="1">
            <w:r w:rsidR="000D51BE" w:rsidRPr="00365166">
              <w:rPr>
                <w:rStyle w:val="Hiperpovezava"/>
                <w:noProof/>
              </w:rPr>
              <w:t>2 PREDMET PREGLEDA VARNOSTI CESTE</w:t>
            </w:r>
            <w:r w:rsidR="000D51BE">
              <w:rPr>
                <w:noProof/>
                <w:webHidden/>
              </w:rPr>
              <w:tab/>
            </w:r>
            <w:r w:rsidR="000D51BE">
              <w:rPr>
                <w:noProof/>
                <w:webHidden/>
              </w:rPr>
              <w:fldChar w:fldCharType="begin"/>
            </w:r>
            <w:r w:rsidR="000D51BE">
              <w:rPr>
                <w:noProof/>
                <w:webHidden/>
              </w:rPr>
              <w:instrText xml:space="preserve"> PAGEREF _Toc179621412 \h </w:instrText>
            </w:r>
            <w:r w:rsidR="000D51BE">
              <w:rPr>
                <w:noProof/>
                <w:webHidden/>
              </w:rPr>
            </w:r>
            <w:r w:rsidR="000D51BE">
              <w:rPr>
                <w:noProof/>
                <w:webHidden/>
              </w:rPr>
              <w:fldChar w:fldCharType="separate"/>
            </w:r>
            <w:r w:rsidR="000D51BE">
              <w:rPr>
                <w:noProof/>
                <w:webHidden/>
              </w:rPr>
              <w:t>10</w:t>
            </w:r>
            <w:r w:rsidR="000D51BE">
              <w:rPr>
                <w:noProof/>
                <w:webHidden/>
              </w:rPr>
              <w:fldChar w:fldCharType="end"/>
            </w:r>
          </w:hyperlink>
        </w:p>
        <w:p w14:paraId="09B9FA92" w14:textId="605FDA01"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13" w:history="1">
            <w:r w:rsidR="000D51BE" w:rsidRPr="00365166">
              <w:rPr>
                <w:rStyle w:val="Hiperpovezava"/>
                <w:noProof/>
              </w:rPr>
              <w:t>2.1 Področje uporabe</w:t>
            </w:r>
            <w:r w:rsidR="000D51BE">
              <w:rPr>
                <w:noProof/>
                <w:webHidden/>
              </w:rPr>
              <w:tab/>
            </w:r>
            <w:r w:rsidR="000D51BE">
              <w:rPr>
                <w:noProof/>
                <w:webHidden/>
              </w:rPr>
              <w:fldChar w:fldCharType="begin"/>
            </w:r>
            <w:r w:rsidR="000D51BE">
              <w:rPr>
                <w:noProof/>
                <w:webHidden/>
              </w:rPr>
              <w:instrText xml:space="preserve"> PAGEREF _Toc179621413 \h </w:instrText>
            </w:r>
            <w:r w:rsidR="000D51BE">
              <w:rPr>
                <w:noProof/>
                <w:webHidden/>
              </w:rPr>
            </w:r>
            <w:r w:rsidR="000D51BE">
              <w:rPr>
                <w:noProof/>
                <w:webHidden/>
              </w:rPr>
              <w:fldChar w:fldCharType="separate"/>
            </w:r>
            <w:r w:rsidR="000D51BE">
              <w:rPr>
                <w:noProof/>
                <w:webHidden/>
              </w:rPr>
              <w:t>10</w:t>
            </w:r>
            <w:r w:rsidR="000D51BE">
              <w:rPr>
                <w:noProof/>
                <w:webHidden/>
              </w:rPr>
              <w:fldChar w:fldCharType="end"/>
            </w:r>
          </w:hyperlink>
        </w:p>
        <w:p w14:paraId="3ECE78DF" w14:textId="39A3552F"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14" w:history="1">
            <w:r w:rsidR="000D51BE" w:rsidRPr="00365166">
              <w:rPr>
                <w:rStyle w:val="Hiperpovezava"/>
                <w:noProof/>
              </w:rPr>
              <w:t>2.2 Osnovna področja pregleda varnosti ceste</w:t>
            </w:r>
            <w:r w:rsidR="000D51BE">
              <w:rPr>
                <w:noProof/>
                <w:webHidden/>
              </w:rPr>
              <w:tab/>
            </w:r>
            <w:r w:rsidR="000D51BE">
              <w:rPr>
                <w:noProof/>
                <w:webHidden/>
              </w:rPr>
              <w:fldChar w:fldCharType="begin"/>
            </w:r>
            <w:r w:rsidR="000D51BE">
              <w:rPr>
                <w:noProof/>
                <w:webHidden/>
              </w:rPr>
              <w:instrText xml:space="preserve"> PAGEREF _Toc179621414 \h </w:instrText>
            </w:r>
            <w:r w:rsidR="000D51BE">
              <w:rPr>
                <w:noProof/>
                <w:webHidden/>
              </w:rPr>
            </w:r>
            <w:r w:rsidR="000D51BE">
              <w:rPr>
                <w:noProof/>
                <w:webHidden/>
              </w:rPr>
              <w:fldChar w:fldCharType="separate"/>
            </w:r>
            <w:r w:rsidR="000D51BE">
              <w:rPr>
                <w:noProof/>
                <w:webHidden/>
              </w:rPr>
              <w:t>10</w:t>
            </w:r>
            <w:r w:rsidR="000D51BE">
              <w:rPr>
                <w:noProof/>
                <w:webHidden/>
              </w:rPr>
              <w:fldChar w:fldCharType="end"/>
            </w:r>
          </w:hyperlink>
        </w:p>
        <w:p w14:paraId="11FFE7F1" w14:textId="1355A31D" w:rsidR="000D51BE" w:rsidRDefault="00CB6B50">
          <w:pPr>
            <w:pStyle w:val="Kazalovsebine1"/>
            <w:tabs>
              <w:tab w:val="right" w:leader="dot" w:pos="9062"/>
            </w:tabs>
            <w:rPr>
              <w:rFonts w:asciiTheme="minorHAnsi" w:eastAsiaTheme="minorEastAsia" w:hAnsiTheme="minorHAnsi" w:cstheme="minorBidi"/>
              <w:noProof/>
              <w:color w:val="auto"/>
              <w:sz w:val="22"/>
            </w:rPr>
          </w:pPr>
          <w:hyperlink w:anchor="_Toc179621415" w:history="1">
            <w:r w:rsidR="000D51BE" w:rsidRPr="00365166">
              <w:rPr>
                <w:rStyle w:val="Hiperpovezava"/>
                <w:noProof/>
              </w:rPr>
              <w:t>3 KDAJ SE IZVAJAJO PREGLEDI IN KDO JIH NAROČI?</w:t>
            </w:r>
            <w:r w:rsidR="000D51BE">
              <w:rPr>
                <w:noProof/>
                <w:webHidden/>
              </w:rPr>
              <w:tab/>
            </w:r>
            <w:r w:rsidR="000D51BE">
              <w:rPr>
                <w:noProof/>
                <w:webHidden/>
              </w:rPr>
              <w:fldChar w:fldCharType="begin"/>
            </w:r>
            <w:r w:rsidR="000D51BE">
              <w:rPr>
                <w:noProof/>
                <w:webHidden/>
              </w:rPr>
              <w:instrText xml:space="preserve"> PAGEREF _Toc179621415 \h </w:instrText>
            </w:r>
            <w:r w:rsidR="000D51BE">
              <w:rPr>
                <w:noProof/>
                <w:webHidden/>
              </w:rPr>
            </w:r>
            <w:r w:rsidR="000D51BE">
              <w:rPr>
                <w:noProof/>
                <w:webHidden/>
              </w:rPr>
              <w:fldChar w:fldCharType="separate"/>
            </w:r>
            <w:r w:rsidR="000D51BE">
              <w:rPr>
                <w:noProof/>
                <w:webHidden/>
              </w:rPr>
              <w:t>17</w:t>
            </w:r>
            <w:r w:rsidR="000D51BE">
              <w:rPr>
                <w:noProof/>
                <w:webHidden/>
              </w:rPr>
              <w:fldChar w:fldCharType="end"/>
            </w:r>
          </w:hyperlink>
        </w:p>
        <w:p w14:paraId="2171D5BB" w14:textId="347B010E" w:rsidR="000D51BE" w:rsidRDefault="00CB6B50">
          <w:pPr>
            <w:pStyle w:val="Kazalovsebine1"/>
            <w:tabs>
              <w:tab w:val="right" w:leader="dot" w:pos="9062"/>
            </w:tabs>
            <w:rPr>
              <w:rFonts w:asciiTheme="minorHAnsi" w:eastAsiaTheme="minorEastAsia" w:hAnsiTheme="minorHAnsi" w:cstheme="minorBidi"/>
              <w:noProof/>
              <w:color w:val="auto"/>
              <w:sz w:val="22"/>
            </w:rPr>
          </w:pPr>
          <w:hyperlink w:anchor="_Toc179621416" w:history="1">
            <w:r w:rsidR="000D51BE" w:rsidRPr="00365166">
              <w:rPr>
                <w:rStyle w:val="Hiperpovezava"/>
                <w:noProof/>
              </w:rPr>
              <w:t>4 IZVEDBA PREGLEDA VARNOSTI CESTE</w:t>
            </w:r>
            <w:r w:rsidR="000D51BE">
              <w:rPr>
                <w:noProof/>
                <w:webHidden/>
              </w:rPr>
              <w:tab/>
            </w:r>
            <w:r w:rsidR="000D51BE">
              <w:rPr>
                <w:noProof/>
                <w:webHidden/>
              </w:rPr>
              <w:fldChar w:fldCharType="begin"/>
            </w:r>
            <w:r w:rsidR="000D51BE">
              <w:rPr>
                <w:noProof/>
                <w:webHidden/>
              </w:rPr>
              <w:instrText xml:space="preserve"> PAGEREF _Toc179621416 \h </w:instrText>
            </w:r>
            <w:r w:rsidR="000D51BE">
              <w:rPr>
                <w:noProof/>
                <w:webHidden/>
              </w:rPr>
            </w:r>
            <w:r w:rsidR="000D51BE">
              <w:rPr>
                <w:noProof/>
                <w:webHidden/>
              </w:rPr>
              <w:fldChar w:fldCharType="separate"/>
            </w:r>
            <w:r w:rsidR="000D51BE">
              <w:rPr>
                <w:noProof/>
                <w:webHidden/>
              </w:rPr>
              <w:t>18</w:t>
            </w:r>
            <w:r w:rsidR="000D51BE">
              <w:rPr>
                <w:noProof/>
                <w:webHidden/>
              </w:rPr>
              <w:fldChar w:fldCharType="end"/>
            </w:r>
          </w:hyperlink>
        </w:p>
        <w:p w14:paraId="27211DDC" w14:textId="0EE67C2C"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17" w:history="1">
            <w:r w:rsidR="000D51BE" w:rsidRPr="00365166">
              <w:rPr>
                <w:rStyle w:val="Hiperpovezava"/>
                <w:noProof/>
              </w:rPr>
              <w:t>4.1 Udeleženci pri izvedbi pregleda varnosti ceste in njihove naloge</w:t>
            </w:r>
            <w:r w:rsidR="000D51BE">
              <w:rPr>
                <w:noProof/>
                <w:webHidden/>
              </w:rPr>
              <w:tab/>
            </w:r>
            <w:r w:rsidR="000D51BE">
              <w:rPr>
                <w:noProof/>
                <w:webHidden/>
              </w:rPr>
              <w:fldChar w:fldCharType="begin"/>
            </w:r>
            <w:r w:rsidR="000D51BE">
              <w:rPr>
                <w:noProof/>
                <w:webHidden/>
              </w:rPr>
              <w:instrText xml:space="preserve"> PAGEREF _Toc179621417 \h </w:instrText>
            </w:r>
            <w:r w:rsidR="000D51BE">
              <w:rPr>
                <w:noProof/>
                <w:webHidden/>
              </w:rPr>
            </w:r>
            <w:r w:rsidR="000D51BE">
              <w:rPr>
                <w:noProof/>
                <w:webHidden/>
              </w:rPr>
              <w:fldChar w:fldCharType="separate"/>
            </w:r>
            <w:r w:rsidR="000D51BE">
              <w:rPr>
                <w:noProof/>
                <w:webHidden/>
              </w:rPr>
              <w:t>18</w:t>
            </w:r>
            <w:r w:rsidR="000D51BE">
              <w:rPr>
                <w:noProof/>
                <w:webHidden/>
              </w:rPr>
              <w:fldChar w:fldCharType="end"/>
            </w:r>
          </w:hyperlink>
        </w:p>
        <w:p w14:paraId="3C8339DE" w14:textId="1E64AE2A"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18" w:history="1">
            <w:r w:rsidR="000D51BE" w:rsidRPr="00365166">
              <w:rPr>
                <w:rStyle w:val="Hiperpovezava"/>
                <w:noProof/>
              </w:rPr>
              <w:t>4.2 Postopek izvedbe pregleda varnosti ceste</w:t>
            </w:r>
            <w:r w:rsidR="000D51BE">
              <w:rPr>
                <w:noProof/>
                <w:webHidden/>
              </w:rPr>
              <w:tab/>
            </w:r>
            <w:r w:rsidR="000D51BE">
              <w:rPr>
                <w:noProof/>
                <w:webHidden/>
              </w:rPr>
              <w:fldChar w:fldCharType="begin"/>
            </w:r>
            <w:r w:rsidR="000D51BE">
              <w:rPr>
                <w:noProof/>
                <w:webHidden/>
              </w:rPr>
              <w:instrText xml:space="preserve"> PAGEREF _Toc179621418 \h </w:instrText>
            </w:r>
            <w:r w:rsidR="000D51BE">
              <w:rPr>
                <w:noProof/>
                <w:webHidden/>
              </w:rPr>
            </w:r>
            <w:r w:rsidR="000D51BE">
              <w:rPr>
                <w:noProof/>
                <w:webHidden/>
              </w:rPr>
              <w:fldChar w:fldCharType="separate"/>
            </w:r>
            <w:r w:rsidR="000D51BE">
              <w:rPr>
                <w:noProof/>
                <w:webHidden/>
              </w:rPr>
              <w:t>18</w:t>
            </w:r>
            <w:r w:rsidR="000D51BE">
              <w:rPr>
                <w:noProof/>
                <w:webHidden/>
              </w:rPr>
              <w:fldChar w:fldCharType="end"/>
            </w:r>
          </w:hyperlink>
        </w:p>
        <w:p w14:paraId="114FD54A" w14:textId="3A5AD8C9" w:rsidR="000D51BE" w:rsidRDefault="00CB6B50">
          <w:pPr>
            <w:pStyle w:val="Kazalovsebine3"/>
            <w:tabs>
              <w:tab w:val="right" w:leader="dot" w:pos="9062"/>
            </w:tabs>
            <w:rPr>
              <w:rFonts w:asciiTheme="minorHAnsi" w:eastAsiaTheme="minorEastAsia" w:hAnsiTheme="minorHAnsi" w:cstheme="minorBidi"/>
              <w:noProof/>
              <w:color w:val="auto"/>
              <w:sz w:val="22"/>
            </w:rPr>
          </w:pPr>
          <w:hyperlink w:anchor="_Toc179621419" w:history="1">
            <w:r w:rsidR="000D51BE" w:rsidRPr="00365166">
              <w:rPr>
                <w:rStyle w:val="Hiperpovezava"/>
                <w:noProof/>
              </w:rPr>
              <w:t>4.3.1 Pripravljalna dela v pisarni</w:t>
            </w:r>
            <w:r w:rsidR="000D51BE">
              <w:rPr>
                <w:noProof/>
                <w:webHidden/>
              </w:rPr>
              <w:tab/>
            </w:r>
            <w:r w:rsidR="000D51BE">
              <w:rPr>
                <w:noProof/>
                <w:webHidden/>
              </w:rPr>
              <w:fldChar w:fldCharType="begin"/>
            </w:r>
            <w:r w:rsidR="000D51BE">
              <w:rPr>
                <w:noProof/>
                <w:webHidden/>
              </w:rPr>
              <w:instrText xml:space="preserve"> PAGEREF _Toc179621419 \h </w:instrText>
            </w:r>
            <w:r w:rsidR="000D51BE">
              <w:rPr>
                <w:noProof/>
                <w:webHidden/>
              </w:rPr>
            </w:r>
            <w:r w:rsidR="000D51BE">
              <w:rPr>
                <w:noProof/>
                <w:webHidden/>
              </w:rPr>
              <w:fldChar w:fldCharType="separate"/>
            </w:r>
            <w:r w:rsidR="000D51BE">
              <w:rPr>
                <w:noProof/>
                <w:webHidden/>
              </w:rPr>
              <w:t>19</w:t>
            </w:r>
            <w:r w:rsidR="000D51BE">
              <w:rPr>
                <w:noProof/>
                <w:webHidden/>
              </w:rPr>
              <w:fldChar w:fldCharType="end"/>
            </w:r>
          </w:hyperlink>
        </w:p>
        <w:p w14:paraId="3EB630FB" w14:textId="247E1AB4" w:rsidR="000D51BE" w:rsidRDefault="00CB6B50">
          <w:pPr>
            <w:pStyle w:val="Kazalovsebine3"/>
            <w:tabs>
              <w:tab w:val="right" w:leader="dot" w:pos="9062"/>
            </w:tabs>
            <w:rPr>
              <w:rFonts w:asciiTheme="minorHAnsi" w:eastAsiaTheme="minorEastAsia" w:hAnsiTheme="minorHAnsi" w:cstheme="minorBidi"/>
              <w:noProof/>
              <w:color w:val="auto"/>
              <w:sz w:val="22"/>
            </w:rPr>
          </w:pPr>
          <w:hyperlink w:anchor="_Toc179621420" w:history="1">
            <w:r w:rsidR="000D51BE" w:rsidRPr="00365166">
              <w:rPr>
                <w:rStyle w:val="Hiperpovezava"/>
                <w:noProof/>
              </w:rPr>
              <w:t>4.3.2 Terenski pregled</w:t>
            </w:r>
            <w:r w:rsidR="000D51BE">
              <w:rPr>
                <w:noProof/>
                <w:webHidden/>
              </w:rPr>
              <w:tab/>
            </w:r>
            <w:r w:rsidR="000D51BE">
              <w:rPr>
                <w:noProof/>
                <w:webHidden/>
              </w:rPr>
              <w:fldChar w:fldCharType="begin"/>
            </w:r>
            <w:r w:rsidR="000D51BE">
              <w:rPr>
                <w:noProof/>
                <w:webHidden/>
              </w:rPr>
              <w:instrText xml:space="preserve"> PAGEREF _Toc179621420 \h </w:instrText>
            </w:r>
            <w:r w:rsidR="000D51BE">
              <w:rPr>
                <w:noProof/>
                <w:webHidden/>
              </w:rPr>
            </w:r>
            <w:r w:rsidR="000D51BE">
              <w:rPr>
                <w:noProof/>
                <w:webHidden/>
              </w:rPr>
              <w:fldChar w:fldCharType="separate"/>
            </w:r>
            <w:r w:rsidR="000D51BE">
              <w:rPr>
                <w:noProof/>
                <w:webHidden/>
              </w:rPr>
              <w:t>21</w:t>
            </w:r>
            <w:r w:rsidR="000D51BE">
              <w:rPr>
                <w:noProof/>
                <w:webHidden/>
              </w:rPr>
              <w:fldChar w:fldCharType="end"/>
            </w:r>
          </w:hyperlink>
        </w:p>
        <w:p w14:paraId="6E81D064" w14:textId="7239CD71" w:rsidR="000D51BE" w:rsidRDefault="00CB6B50">
          <w:pPr>
            <w:pStyle w:val="Kazalovsebine3"/>
            <w:tabs>
              <w:tab w:val="right" w:leader="dot" w:pos="9062"/>
            </w:tabs>
            <w:rPr>
              <w:rFonts w:asciiTheme="minorHAnsi" w:eastAsiaTheme="minorEastAsia" w:hAnsiTheme="minorHAnsi" w:cstheme="minorBidi"/>
              <w:noProof/>
              <w:color w:val="auto"/>
              <w:sz w:val="22"/>
            </w:rPr>
          </w:pPr>
          <w:hyperlink w:anchor="_Toc179621421" w:history="1">
            <w:r w:rsidR="000D51BE" w:rsidRPr="00365166">
              <w:rPr>
                <w:rStyle w:val="Hiperpovezava"/>
                <w:noProof/>
              </w:rPr>
              <w:t>4.3.3 Poročilo o pregledu</w:t>
            </w:r>
            <w:r w:rsidR="000D51BE">
              <w:rPr>
                <w:noProof/>
                <w:webHidden/>
              </w:rPr>
              <w:tab/>
            </w:r>
            <w:r w:rsidR="000D51BE">
              <w:rPr>
                <w:noProof/>
                <w:webHidden/>
              </w:rPr>
              <w:fldChar w:fldCharType="begin"/>
            </w:r>
            <w:r w:rsidR="000D51BE">
              <w:rPr>
                <w:noProof/>
                <w:webHidden/>
              </w:rPr>
              <w:instrText xml:space="preserve"> PAGEREF _Toc179621421 \h </w:instrText>
            </w:r>
            <w:r w:rsidR="000D51BE">
              <w:rPr>
                <w:noProof/>
                <w:webHidden/>
              </w:rPr>
            </w:r>
            <w:r w:rsidR="000D51BE">
              <w:rPr>
                <w:noProof/>
                <w:webHidden/>
              </w:rPr>
              <w:fldChar w:fldCharType="separate"/>
            </w:r>
            <w:r w:rsidR="000D51BE">
              <w:rPr>
                <w:noProof/>
                <w:webHidden/>
              </w:rPr>
              <w:t>25</w:t>
            </w:r>
            <w:r w:rsidR="000D51BE">
              <w:rPr>
                <w:noProof/>
                <w:webHidden/>
              </w:rPr>
              <w:fldChar w:fldCharType="end"/>
            </w:r>
          </w:hyperlink>
        </w:p>
        <w:p w14:paraId="052489E9" w14:textId="67571D40" w:rsidR="000D51BE" w:rsidRDefault="00CB6B50">
          <w:pPr>
            <w:pStyle w:val="Kazalovsebine3"/>
            <w:tabs>
              <w:tab w:val="right" w:leader="dot" w:pos="9062"/>
            </w:tabs>
            <w:rPr>
              <w:rFonts w:asciiTheme="minorHAnsi" w:eastAsiaTheme="minorEastAsia" w:hAnsiTheme="minorHAnsi" w:cstheme="minorBidi"/>
              <w:noProof/>
              <w:color w:val="auto"/>
              <w:sz w:val="22"/>
            </w:rPr>
          </w:pPr>
          <w:hyperlink w:anchor="_Toc179621422" w:history="1">
            <w:r w:rsidR="000D51BE" w:rsidRPr="00365166">
              <w:rPr>
                <w:rStyle w:val="Hiperpovezava"/>
                <w:noProof/>
              </w:rPr>
              <w:t>4.3.4 Zaključek postopka presoje</w:t>
            </w:r>
            <w:r w:rsidR="000D51BE">
              <w:rPr>
                <w:noProof/>
                <w:webHidden/>
              </w:rPr>
              <w:tab/>
            </w:r>
            <w:r w:rsidR="000D51BE">
              <w:rPr>
                <w:noProof/>
                <w:webHidden/>
              </w:rPr>
              <w:fldChar w:fldCharType="begin"/>
            </w:r>
            <w:r w:rsidR="000D51BE">
              <w:rPr>
                <w:noProof/>
                <w:webHidden/>
              </w:rPr>
              <w:instrText xml:space="preserve"> PAGEREF _Toc179621422 \h </w:instrText>
            </w:r>
            <w:r w:rsidR="000D51BE">
              <w:rPr>
                <w:noProof/>
                <w:webHidden/>
              </w:rPr>
            </w:r>
            <w:r w:rsidR="000D51BE">
              <w:rPr>
                <w:noProof/>
                <w:webHidden/>
              </w:rPr>
              <w:fldChar w:fldCharType="separate"/>
            </w:r>
            <w:r w:rsidR="000D51BE">
              <w:rPr>
                <w:noProof/>
                <w:webHidden/>
              </w:rPr>
              <w:t>28</w:t>
            </w:r>
            <w:r w:rsidR="000D51BE">
              <w:rPr>
                <w:noProof/>
                <w:webHidden/>
              </w:rPr>
              <w:fldChar w:fldCharType="end"/>
            </w:r>
          </w:hyperlink>
        </w:p>
        <w:p w14:paraId="65CB739A" w14:textId="3931F191"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23" w:history="1">
            <w:r w:rsidR="000D51BE" w:rsidRPr="00365166">
              <w:rPr>
                <w:rStyle w:val="Hiperpovezava"/>
                <w:noProof/>
              </w:rPr>
              <w:t>4.4 Ocena učinkov izvedenih sanacijskih ukrepov</w:t>
            </w:r>
            <w:r w:rsidR="000D51BE">
              <w:rPr>
                <w:noProof/>
                <w:webHidden/>
              </w:rPr>
              <w:tab/>
            </w:r>
            <w:r w:rsidR="000D51BE">
              <w:rPr>
                <w:noProof/>
                <w:webHidden/>
              </w:rPr>
              <w:fldChar w:fldCharType="begin"/>
            </w:r>
            <w:r w:rsidR="000D51BE">
              <w:rPr>
                <w:noProof/>
                <w:webHidden/>
              </w:rPr>
              <w:instrText xml:space="preserve"> PAGEREF _Toc179621423 \h </w:instrText>
            </w:r>
            <w:r w:rsidR="000D51BE">
              <w:rPr>
                <w:noProof/>
                <w:webHidden/>
              </w:rPr>
            </w:r>
            <w:r w:rsidR="000D51BE">
              <w:rPr>
                <w:noProof/>
                <w:webHidden/>
              </w:rPr>
              <w:fldChar w:fldCharType="separate"/>
            </w:r>
            <w:r w:rsidR="000D51BE">
              <w:rPr>
                <w:noProof/>
                <w:webHidden/>
              </w:rPr>
              <w:t>29</w:t>
            </w:r>
            <w:r w:rsidR="000D51BE">
              <w:rPr>
                <w:noProof/>
                <w:webHidden/>
              </w:rPr>
              <w:fldChar w:fldCharType="end"/>
            </w:r>
          </w:hyperlink>
        </w:p>
        <w:p w14:paraId="491ED17B" w14:textId="591A6A3C" w:rsidR="000D51BE" w:rsidRDefault="00CB6B50">
          <w:pPr>
            <w:pStyle w:val="Kazalovsebine1"/>
            <w:tabs>
              <w:tab w:val="right" w:leader="dot" w:pos="9062"/>
            </w:tabs>
            <w:rPr>
              <w:rFonts w:asciiTheme="minorHAnsi" w:eastAsiaTheme="minorEastAsia" w:hAnsiTheme="minorHAnsi" w:cstheme="minorBidi"/>
              <w:noProof/>
              <w:color w:val="auto"/>
              <w:sz w:val="22"/>
            </w:rPr>
          </w:pPr>
          <w:hyperlink w:anchor="_Toc179621424" w:history="1">
            <w:r w:rsidR="000D51BE" w:rsidRPr="00365166">
              <w:rPr>
                <w:rStyle w:val="Hiperpovezava"/>
                <w:noProof/>
              </w:rPr>
              <w:t>5 TIPIČNE PROMETNO-VARNOSTNE POMANKLJIVOSTI</w:t>
            </w:r>
            <w:r w:rsidR="000D51BE">
              <w:rPr>
                <w:noProof/>
                <w:webHidden/>
              </w:rPr>
              <w:tab/>
            </w:r>
            <w:r w:rsidR="000D51BE">
              <w:rPr>
                <w:noProof/>
                <w:webHidden/>
              </w:rPr>
              <w:fldChar w:fldCharType="begin"/>
            </w:r>
            <w:r w:rsidR="000D51BE">
              <w:rPr>
                <w:noProof/>
                <w:webHidden/>
              </w:rPr>
              <w:instrText xml:space="preserve"> PAGEREF _Toc179621424 \h </w:instrText>
            </w:r>
            <w:r w:rsidR="000D51BE">
              <w:rPr>
                <w:noProof/>
                <w:webHidden/>
              </w:rPr>
            </w:r>
            <w:r w:rsidR="000D51BE">
              <w:rPr>
                <w:noProof/>
                <w:webHidden/>
              </w:rPr>
              <w:fldChar w:fldCharType="separate"/>
            </w:r>
            <w:r w:rsidR="000D51BE">
              <w:rPr>
                <w:noProof/>
                <w:webHidden/>
              </w:rPr>
              <w:t>30</w:t>
            </w:r>
            <w:r w:rsidR="000D51BE">
              <w:rPr>
                <w:noProof/>
                <w:webHidden/>
              </w:rPr>
              <w:fldChar w:fldCharType="end"/>
            </w:r>
          </w:hyperlink>
        </w:p>
        <w:p w14:paraId="3E574329" w14:textId="57C2322D"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25" w:history="1">
            <w:r w:rsidR="000D51BE" w:rsidRPr="00365166">
              <w:rPr>
                <w:rStyle w:val="Hiperpovezava"/>
                <w:noProof/>
              </w:rPr>
              <w:t>5.1 Splošno</w:t>
            </w:r>
            <w:r w:rsidR="000D51BE">
              <w:rPr>
                <w:noProof/>
                <w:webHidden/>
              </w:rPr>
              <w:tab/>
            </w:r>
            <w:r w:rsidR="000D51BE">
              <w:rPr>
                <w:noProof/>
                <w:webHidden/>
              </w:rPr>
              <w:fldChar w:fldCharType="begin"/>
            </w:r>
            <w:r w:rsidR="000D51BE">
              <w:rPr>
                <w:noProof/>
                <w:webHidden/>
              </w:rPr>
              <w:instrText xml:space="preserve"> PAGEREF _Toc179621425 \h </w:instrText>
            </w:r>
            <w:r w:rsidR="000D51BE">
              <w:rPr>
                <w:noProof/>
                <w:webHidden/>
              </w:rPr>
            </w:r>
            <w:r w:rsidR="000D51BE">
              <w:rPr>
                <w:noProof/>
                <w:webHidden/>
              </w:rPr>
              <w:fldChar w:fldCharType="separate"/>
            </w:r>
            <w:r w:rsidR="000D51BE">
              <w:rPr>
                <w:noProof/>
                <w:webHidden/>
              </w:rPr>
              <w:t>30</w:t>
            </w:r>
            <w:r w:rsidR="000D51BE">
              <w:rPr>
                <w:noProof/>
                <w:webHidden/>
              </w:rPr>
              <w:fldChar w:fldCharType="end"/>
            </w:r>
          </w:hyperlink>
        </w:p>
        <w:p w14:paraId="34B84FD1" w14:textId="1338DCA6" w:rsidR="000D51BE" w:rsidRDefault="00CB6B50">
          <w:pPr>
            <w:pStyle w:val="Kazalovsebine2"/>
            <w:tabs>
              <w:tab w:val="right" w:leader="dot" w:pos="9062"/>
            </w:tabs>
            <w:rPr>
              <w:rFonts w:asciiTheme="minorHAnsi" w:eastAsiaTheme="minorEastAsia" w:hAnsiTheme="minorHAnsi" w:cstheme="minorBidi"/>
              <w:noProof/>
              <w:color w:val="auto"/>
              <w:sz w:val="22"/>
            </w:rPr>
          </w:pPr>
          <w:hyperlink w:anchor="_Toc179621426" w:history="1">
            <w:r w:rsidR="000D51BE" w:rsidRPr="00365166">
              <w:rPr>
                <w:rStyle w:val="Hiperpovezava"/>
                <w:noProof/>
              </w:rPr>
              <w:t>5.2 Tipične pomanjkljivosti</w:t>
            </w:r>
            <w:r w:rsidR="000D51BE">
              <w:rPr>
                <w:noProof/>
                <w:webHidden/>
              </w:rPr>
              <w:tab/>
            </w:r>
            <w:r w:rsidR="000D51BE">
              <w:rPr>
                <w:noProof/>
                <w:webHidden/>
              </w:rPr>
              <w:fldChar w:fldCharType="begin"/>
            </w:r>
            <w:r w:rsidR="000D51BE">
              <w:rPr>
                <w:noProof/>
                <w:webHidden/>
              </w:rPr>
              <w:instrText xml:space="preserve"> PAGEREF _Toc179621426 \h </w:instrText>
            </w:r>
            <w:r w:rsidR="000D51BE">
              <w:rPr>
                <w:noProof/>
                <w:webHidden/>
              </w:rPr>
            </w:r>
            <w:r w:rsidR="000D51BE">
              <w:rPr>
                <w:noProof/>
                <w:webHidden/>
              </w:rPr>
              <w:fldChar w:fldCharType="separate"/>
            </w:r>
            <w:r w:rsidR="000D51BE">
              <w:rPr>
                <w:noProof/>
                <w:webHidden/>
              </w:rPr>
              <w:t>31</w:t>
            </w:r>
            <w:r w:rsidR="000D51BE">
              <w:rPr>
                <w:noProof/>
                <w:webHidden/>
              </w:rPr>
              <w:fldChar w:fldCharType="end"/>
            </w:r>
          </w:hyperlink>
        </w:p>
        <w:p w14:paraId="0F6B4440" w14:textId="299E0626" w:rsidR="00EF7256" w:rsidRPr="009A2F88" w:rsidRDefault="00EF7256" w:rsidP="00EF7256">
          <w:pPr>
            <w:rPr>
              <w:noProof/>
            </w:rPr>
          </w:pPr>
          <w:r w:rsidRPr="009A2F88">
            <w:rPr>
              <w:b/>
              <w:bCs/>
              <w:noProof/>
            </w:rPr>
            <w:fldChar w:fldCharType="end"/>
          </w:r>
        </w:p>
      </w:sdtContent>
    </w:sdt>
    <w:p w14:paraId="03B16049" w14:textId="161F2B82" w:rsidR="008E2589" w:rsidRPr="009A2F88" w:rsidRDefault="008E2589">
      <w:pPr>
        <w:spacing w:before="0" w:after="200" w:line="276" w:lineRule="auto"/>
        <w:jc w:val="left"/>
        <w:rPr>
          <w:rFonts w:ascii="Calibri,Bold" w:hAnsi="Calibri,Bold" w:cs="Calibri,Bold"/>
          <w:b/>
          <w:bCs/>
          <w:noProof/>
          <w:sz w:val="32"/>
          <w:szCs w:val="32"/>
        </w:rPr>
      </w:pPr>
      <w:bookmarkStart w:id="0" w:name="_GoBack"/>
      <w:bookmarkEnd w:id="0"/>
      <w:r w:rsidRPr="009A2F88">
        <w:rPr>
          <w:rFonts w:ascii="Calibri,Bold" w:hAnsi="Calibri,Bold" w:cs="Calibri,Bold"/>
          <w:b/>
          <w:bCs/>
          <w:noProof/>
          <w:sz w:val="32"/>
          <w:szCs w:val="32"/>
        </w:rPr>
        <w:br w:type="page"/>
      </w:r>
    </w:p>
    <w:p w14:paraId="29CFA3B9" w14:textId="77777777" w:rsidR="006D629E" w:rsidRPr="009A2F88" w:rsidRDefault="006D629E" w:rsidP="00EF7256">
      <w:pPr>
        <w:pStyle w:val="Naslov1"/>
        <w:rPr>
          <w:b w:val="0"/>
          <w:noProof/>
        </w:rPr>
      </w:pPr>
      <w:bookmarkStart w:id="1" w:name="_Toc179621403"/>
      <w:r w:rsidRPr="009A2F88">
        <w:rPr>
          <w:noProof/>
        </w:rPr>
        <w:lastRenderedPageBreak/>
        <w:t>OBRAZLOŽITEV SMERNICE</w:t>
      </w:r>
      <w:bookmarkEnd w:id="1"/>
    </w:p>
    <w:p w14:paraId="1DC8C720" w14:textId="77777777" w:rsidR="006D629E" w:rsidRPr="009A2F88" w:rsidRDefault="006D629E" w:rsidP="00517138">
      <w:pPr>
        <w:autoSpaceDE w:val="0"/>
        <w:autoSpaceDN w:val="0"/>
        <w:adjustRightInd w:val="0"/>
        <w:spacing w:after="0"/>
        <w:rPr>
          <w:rFonts w:ascii="Calibri,Bold" w:hAnsi="Calibri,Bold" w:cs="Calibri,Bold"/>
          <w:b/>
          <w:bCs/>
          <w:noProof/>
          <w:sz w:val="32"/>
          <w:szCs w:val="32"/>
        </w:rPr>
      </w:pPr>
    </w:p>
    <w:p w14:paraId="3A8BE513" w14:textId="1CB13332" w:rsidR="00AA6F3F" w:rsidRPr="009A2F88" w:rsidRDefault="00D54C2D" w:rsidP="00CB5FE9">
      <w:pPr>
        <w:autoSpaceDE w:val="0"/>
        <w:autoSpaceDN w:val="0"/>
        <w:adjustRightInd w:val="0"/>
        <w:spacing w:after="0" w:line="259" w:lineRule="auto"/>
        <w:rPr>
          <w:noProof/>
          <w:szCs w:val="24"/>
        </w:rPr>
      </w:pPr>
      <w:r w:rsidRPr="009A2F88">
        <w:rPr>
          <w:noProof/>
          <w:szCs w:val="24"/>
        </w:rPr>
        <w:t xml:space="preserve">Leta 2001 si je Evropska </w:t>
      </w:r>
      <w:r w:rsidR="006F3EC6" w:rsidRPr="009A2F88">
        <w:rPr>
          <w:noProof/>
          <w:szCs w:val="24"/>
        </w:rPr>
        <w:t xml:space="preserve">komisija </w:t>
      </w:r>
      <w:r w:rsidRPr="009A2F88">
        <w:rPr>
          <w:noProof/>
          <w:szCs w:val="24"/>
        </w:rPr>
        <w:t xml:space="preserve">zastavila načrt o razpolovitvi števila smrtnih žrtev na evropskih cestah do leta 2010. </w:t>
      </w:r>
      <w:r w:rsidR="000341BD" w:rsidRPr="009A2F88">
        <w:rPr>
          <w:rFonts w:cs="EUAlbertina"/>
          <w:noProof/>
          <w:szCs w:val="24"/>
        </w:rPr>
        <w:t>V svoji B</w:t>
      </w:r>
      <w:r w:rsidR="00CB3A28" w:rsidRPr="009A2F88">
        <w:rPr>
          <w:rFonts w:cs="EUAlbertina"/>
          <w:noProof/>
          <w:szCs w:val="24"/>
        </w:rPr>
        <w:t>eli knjigi z dne 12. septembra 2001 z naslovom</w:t>
      </w:r>
      <w:r w:rsidR="005927C5" w:rsidRPr="009A2F88">
        <w:rPr>
          <w:rFonts w:cs="EUAlbertina"/>
          <w:noProof/>
          <w:szCs w:val="24"/>
        </w:rPr>
        <w:t xml:space="preserve"> </w:t>
      </w:r>
      <w:r w:rsidR="00366C5F" w:rsidRPr="009A2F88">
        <w:rPr>
          <w:rFonts w:cs="EUAlbertina+20"/>
          <w:noProof/>
          <w:szCs w:val="24"/>
        </w:rPr>
        <w:t>''</w:t>
      </w:r>
      <w:r w:rsidR="00CB3A28" w:rsidRPr="009A2F88">
        <w:rPr>
          <w:rFonts w:cs="EUAlbertina"/>
          <w:noProof/>
          <w:szCs w:val="24"/>
        </w:rPr>
        <w:t xml:space="preserve">Evropska prometna politika za leto 2010: </w:t>
      </w:r>
      <w:r w:rsidR="00CB3A28" w:rsidRPr="009A2F88">
        <w:rPr>
          <w:rFonts w:cs="EUAlbertina+01"/>
          <w:noProof/>
          <w:szCs w:val="24"/>
        </w:rPr>
        <w:t>č</w:t>
      </w:r>
      <w:r w:rsidR="00CB3A28" w:rsidRPr="009A2F88">
        <w:rPr>
          <w:rFonts w:cs="EUAlbertina"/>
          <w:noProof/>
          <w:szCs w:val="24"/>
        </w:rPr>
        <w:t>as za odlo</w:t>
      </w:r>
      <w:r w:rsidR="00CB3A28" w:rsidRPr="009A2F88">
        <w:rPr>
          <w:rFonts w:cs="EUAlbertina+01"/>
          <w:noProof/>
          <w:szCs w:val="24"/>
        </w:rPr>
        <w:t>č</w:t>
      </w:r>
      <w:r w:rsidR="00CB3A28" w:rsidRPr="009A2F88">
        <w:rPr>
          <w:rFonts w:cs="EUAlbertina"/>
          <w:noProof/>
          <w:szCs w:val="24"/>
        </w:rPr>
        <w:t>itev</w:t>
      </w:r>
      <w:r w:rsidR="0074754A" w:rsidRPr="009A2F88">
        <w:rPr>
          <w:rFonts w:cs="EUAlbertina"/>
          <w:noProof/>
          <w:szCs w:val="24"/>
        </w:rPr>
        <w:t>''</w:t>
      </w:r>
      <w:r w:rsidR="008A0A6B" w:rsidRPr="009A2F88">
        <w:rPr>
          <w:rFonts w:cs="EUAlbertina"/>
          <w:noProof/>
          <w:szCs w:val="24"/>
        </w:rPr>
        <w:t xml:space="preserve"> </w:t>
      </w:r>
      <w:r w:rsidR="0044650A" w:rsidRPr="009A2F88">
        <w:rPr>
          <w:noProof/>
          <w:szCs w:val="24"/>
        </w:rPr>
        <w:t>je Evropska komisija napovedala odločitev o sprejetju konkretnih ukrepov v zvezi s povečanjem ravni prometne varnosti cestne infrastrukture.</w:t>
      </w:r>
      <w:r w:rsidR="00AA6F3F" w:rsidRPr="009A2F88">
        <w:rPr>
          <w:noProof/>
          <w:szCs w:val="24"/>
        </w:rPr>
        <w:t xml:space="preserve"> </w:t>
      </w:r>
      <w:r w:rsidRPr="009A2F88">
        <w:rPr>
          <w:noProof/>
          <w:szCs w:val="24"/>
        </w:rPr>
        <w:t>Evropski parlament je Komisijo pozval, naj predloži smernice za upravljanje z mesti zgostitev prometnih ne</w:t>
      </w:r>
      <w:r w:rsidR="004264AD" w:rsidRPr="009A2F88">
        <w:rPr>
          <w:noProof/>
          <w:szCs w:val="24"/>
        </w:rPr>
        <w:t xml:space="preserve">sreč v obliki direktive. </w:t>
      </w:r>
    </w:p>
    <w:p w14:paraId="1ED30D20" w14:textId="77777777" w:rsidR="008E2589" w:rsidRPr="009A2F88" w:rsidRDefault="008E2589" w:rsidP="00CB5FE9">
      <w:pPr>
        <w:autoSpaceDE w:val="0"/>
        <w:autoSpaceDN w:val="0"/>
        <w:adjustRightInd w:val="0"/>
        <w:spacing w:after="0" w:line="259" w:lineRule="auto"/>
        <w:rPr>
          <w:noProof/>
          <w:szCs w:val="24"/>
        </w:rPr>
      </w:pPr>
    </w:p>
    <w:p w14:paraId="23DFEA90" w14:textId="215468AB" w:rsidR="007B2D21" w:rsidRPr="009A2F88" w:rsidRDefault="004264AD" w:rsidP="00CB5FE9">
      <w:pPr>
        <w:spacing w:after="0" w:line="259" w:lineRule="auto"/>
        <w:rPr>
          <w:noProof/>
          <w:szCs w:val="24"/>
        </w:rPr>
      </w:pPr>
      <w:r w:rsidRPr="009A2F88">
        <w:rPr>
          <w:noProof/>
          <w:szCs w:val="24"/>
        </w:rPr>
        <w:t>Namen D</w:t>
      </w:r>
      <w:r w:rsidR="00D54C2D" w:rsidRPr="009A2F88">
        <w:rPr>
          <w:noProof/>
          <w:szCs w:val="24"/>
        </w:rPr>
        <w:t xml:space="preserve">irektive </w:t>
      </w:r>
      <w:r w:rsidRPr="009A2F88">
        <w:rPr>
          <w:noProof/>
          <w:szCs w:val="24"/>
        </w:rPr>
        <w:t>2008/96</w:t>
      </w:r>
      <w:r w:rsidR="00F5492B">
        <w:rPr>
          <w:noProof/>
          <w:szCs w:val="24"/>
        </w:rPr>
        <w:t>/</w:t>
      </w:r>
      <w:r w:rsidR="00E70ED7">
        <w:rPr>
          <w:noProof/>
          <w:szCs w:val="24"/>
        </w:rPr>
        <w:t xml:space="preserve">ES </w:t>
      </w:r>
      <w:r w:rsidR="00E70ED7" w:rsidRPr="00E70ED7">
        <w:rPr>
          <w:noProof/>
          <w:szCs w:val="24"/>
        </w:rPr>
        <w:t>Evropskega parlamenta in Sveta z dne 19. novembra 2008 o izboljšanju varnosti cestne infrastrukture (UL L št. 319 z dne 29. 11. 2008, str. 59)</w:t>
      </w:r>
      <w:r w:rsidRPr="009A2F88">
        <w:rPr>
          <w:noProof/>
          <w:szCs w:val="24"/>
        </w:rPr>
        <w:t xml:space="preserve"> </w:t>
      </w:r>
      <w:r w:rsidR="00D54C2D" w:rsidRPr="009A2F88">
        <w:rPr>
          <w:noProof/>
          <w:szCs w:val="24"/>
        </w:rPr>
        <w:t xml:space="preserve">je </w:t>
      </w:r>
      <w:r w:rsidR="00DA7CAD" w:rsidRPr="009A2F88">
        <w:rPr>
          <w:noProof/>
          <w:szCs w:val="24"/>
        </w:rPr>
        <w:t xml:space="preserve">bil </w:t>
      </w:r>
      <w:r w:rsidR="00D54C2D" w:rsidRPr="009A2F88">
        <w:rPr>
          <w:noProof/>
          <w:szCs w:val="24"/>
        </w:rPr>
        <w:t xml:space="preserve">zagotovitev ustrezne ravni prometne varnosti v celotnem ''življenjskem ciklusu ceste'', od planiranja, projektiranja, gradnje, do vzdrževanja ceste. Pod </w:t>
      </w:r>
      <w:r w:rsidR="00CD30D8" w:rsidRPr="009A2F88">
        <w:rPr>
          <w:noProof/>
          <w:szCs w:val="24"/>
        </w:rPr>
        <w:t>pojmom ''</w:t>
      </w:r>
      <w:r w:rsidR="00F2120E" w:rsidRPr="009A2F88">
        <w:rPr>
          <w:noProof/>
          <w:szCs w:val="24"/>
        </w:rPr>
        <w:t>cesta</w:t>
      </w:r>
      <w:r w:rsidR="00CD30D8" w:rsidRPr="009A2F88">
        <w:rPr>
          <w:noProof/>
          <w:szCs w:val="24"/>
        </w:rPr>
        <w:t>''</w:t>
      </w:r>
      <w:r w:rsidR="00D54C2D" w:rsidRPr="009A2F88">
        <w:rPr>
          <w:noProof/>
          <w:szCs w:val="24"/>
        </w:rPr>
        <w:t xml:space="preserve"> se razumejo tako cesta</w:t>
      </w:r>
      <w:r w:rsidR="00F2120E" w:rsidRPr="009A2F88">
        <w:rPr>
          <w:noProof/>
          <w:szCs w:val="24"/>
        </w:rPr>
        <w:t xml:space="preserve"> sama</w:t>
      </w:r>
      <w:r w:rsidR="00D54C2D" w:rsidRPr="009A2F88">
        <w:rPr>
          <w:noProof/>
          <w:szCs w:val="24"/>
        </w:rPr>
        <w:t xml:space="preserve">, kot pripadajoča križišča </w:t>
      </w:r>
      <w:r w:rsidR="00E31EB5" w:rsidRPr="009A2F88">
        <w:rPr>
          <w:noProof/>
          <w:szCs w:val="24"/>
        </w:rPr>
        <w:t xml:space="preserve">in vozlišča </w:t>
      </w:r>
      <w:r w:rsidR="00D54C2D" w:rsidRPr="009A2F88">
        <w:rPr>
          <w:noProof/>
          <w:szCs w:val="24"/>
        </w:rPr>
        <w:t xml:space="preserve">ter </w:t>
      </w:r>
      <w:r w:rsidR="00136F6B" w:rsidRPr="009A2F88">
        <w:rPr>
          <w:noProof/>
          <w:szCs w:val="24"/>
        </w:rPr>
        <w:t xml:space="preserve">tudi </w:t>
      </w:r>
      <w:r w:rsidR="00D54C2D" w:rsidRPr="009A2F88">
        <w:rPr>
          <w:noProof/>
          <w:szCs w:val="24"/>
        </w:rPr>
        <w:t xml:space="preserve">vsi </w:t>
      </w:r>
      <w:r w:rsidR="00006522" w:rsidRPr="009A2F88">
        <w:rPr>
          <w:noProof/>
          <w:szCs w:val="24"/>
        </w:rPr>
        <w:t xml:space="preserve">drugi </w:t>
      </w:r>
      <w:r w:rsidR="00D54C2D" w:rsidRPr="009A2F88">
        <w:rPr>
          <w:noProof/>
          <w:szCs w:val="24"/>
        </w:rPr>
        <w:t>infrastrukturni objekti v funkciji ceste</w:t>
      </w:r>
      <w:r w:rsidR="00136F6B" w:rsidRPr="009A2F88">
        <w:rPr>
          <w:noProof/>
          <w:szCs w:val="24"/>
        </w:rPr>
        <w:t xml:space="preserve"> (npr. počivališča)</w:t>
      </w:r>
      <w:r w:rsidR="00D54C2D" w:rsidRPr="009A2F88">
        <w:rPr>
          <w:noProof/>
          <w:szCs w:val="24"/>
        </w:rPr>
        <w:t>, razen predorov, ki so predmet obravnave posebne direktive</w:t>
      </w:r>
      <w:r w:rsidR="004647A8" w:rsidRPr="009A2F88">
        <w:rPr>
          <w:noProof/>
          <w:szCs w:val="24"/>
        </w:rPr>
        <w:t xml:space="preserve"> (Direktiva 2004/54)</w:t>
      </w:r>
      <w:r w:rsidR="00D54C2D" w:rsidRPr="009A2F88">
        <w:rPr>
          <w:noProof/>
          <w:szCs w:val="24"/>
        </w:rPr>
        <w:t>.</w:t>
      </w:r>
      <w:r w:rsidR="00850764" w:rsidRPr="009A2F88">
        <w:rPr>
          <w:noProof/>
          <w:szCs w:val="24"/>
        </w:rPr>
        <w:t xml:space="preserve"> Direktiva 2008/96</w:t>
      </w:r>
      <w:r w:rsidR="00F5492B">
        <w:rPr>
          <w:noProof/>
          <w:szCs w:val="24"/>
        </w:rPr>
        <w:t>/ES</w:t>
      </w:r>
      <w:r w:rsidR="00850764" w:rsidRPr="009A2F88">
        <w:rPr>
          <w:noProof/>
          <w:szCs w:val="24"/>
        </w:rPr>
        <w:t xml:space="preserve"> je bila </w:t>
      </w:r>
      <w:r w:rsidR="00917C67" w:rsidRPr="009A2F88">
        <w:rPr>
          <w:noProof/>
          <w:szCs w:val="24"/>
        </w:rPr>
        <w:t xml:space="preserve">omejena </w:t>
      </w:r>
      <w:r w:rsidR="00850764" w:rsidRPr="009A2F88">
        <w:rPr>
          <w:noProof/>
          <w:szCs w:val="24"/>
        </w:rPr>
        <w:t xml:space="preserve">samo na </w:t>
      </w:r>
      <w:r w:rsidR="00917C67" w:rsidRPr="009A2F88">
        <w:rPr>
          <w:rFonts w:cs="EUAlbertina"/>
          <w:noProof/>
          <w:szCs w:val="24"/>
        </w:rPr>
        <w:t>vseevropsk</w:t>
      </w:r>
      <w:r w:rsidR="007B2D21" w:rsidRPr="009A2F88">
        <w:rPr>
          <w:rFonts w:cs="EUAlbertina"/>
          <w:noProof/>
          <w:szCs w:val="24"/>
        </w:rPr>
        <w:t xml:space="preserve">o </w:t>
      </w:r>
      <w:r w:rsidR="00917C67" w:rsidRPr="009A2F88">
        <w:rPr>
          <w:rFonts w:cs="EUAlbertina"/>
          <w:noProof/>
          <w:szCs w:val="24"/>
        </w:rPr>
        <w:t>cestn</w:t>
      </w:r>
      <w:r w:rsidR="007B2D21" w:rsidRPr="009A2F88">
        <w:rPr>
          <w:rFonts w:cs="EUAlbertina"/>
          <w:noProof/>
          <w:szCs w:val="24"/>
        </w:rPr>
        <w:t xml:space="preserve">o </w:t>
      </w:r>
      <w:r w:rsidR="00917C67" w:rsidRPr="009A2F88">
        <w:rPr>
          <w:rFonts w:cs="EUAlbertina"/>
          <w:noProof/>
          <w:szCs w:val="24"/>
        </w:rPr>
        <w:t>omre</w:t>
      </w:r>
      <w:r w:rsidR="00917C67" w:rsidRPr="009A2F88">
        <w:rPr>
          <w:rFonts w:cs="EUAlbertina+01"/>
          <w:noProof/>
          <w:szCs w:val="24"/>
        </w:rPr>
        <w:t>ž</w:t>
      </w:r>
      <w:r w:rsidR="00917C67" w:rsidRPr="009A2F88">
        <w:rPr>
          <w:rFonts w:cs="EUAlbertina"/>
          <w:noProof/>
          <w:szCs w:val="24"/>
        </w:rPr>
        <w:t>j</w:t>
      </w:r>
      <w:r w:rsidR="007B2D21" w:rsidRPr="009A2F88">
        <w:rPr>
          <w:rFonts w:cs="EUAlbertina"/>
          <w:noProof/>
          <w:szCs w:val="24"/>
        </w:rPr>
        <w:t xml:space="preserve">e </w:t>
      </w:r>
      <w:r w:rsidR="00594C82" w:rsidRPr="009A2F88">
        <w:rPr>
          <w:rFonts w:cs="EUAlbertina"/>
          <w:noProof/>
          <w:szCs w:val="24"/>
        </w:rPr>
        <w:t xml:space="preserve">(TEN-T) </w:t>
      </w:r>
      <w:r w:rsidR="007B2D21" w:rsidRPr="009A2F88">
        <w:rPr>
          <w:noProof/>
          <w:szCs w:val="24"/>
        </w:rPr>
        <w:t>in na ceste, ki sicer niso bile del TEN</w:t>
      </w:r>
      <w:r w:rsidR="00137270" w:rsidRPr="009A2F88">
        <w:rPr>
          <w:noProof/>
          <w:szCs w:val="24"/>
        </w:rPr>
        <w:t>-T</w:t>
      </w:r>
      <w:r w:rsidR="007B2D21" w:rsidRPr="009A2F88">
        <w:rPr>
          <w:noProof/>
          <w:szCs w:val="24"/>
        </w:rPr>
        <w:t xml:space="preserve"> omrežja, so pa bile delno ali v celoti </w:t>
      </w:r>
      <w:r w:rsidR="008E2589" w:rsidRPr="009A2F88">
        <w:rPr>
          <w:noProof/>
          <w:szCs w:val="24"/>
        </w:rPr>
        <w:t>financirane</w:t>
      </w:r>
      <w:r w:rsidR="007B2D21" w:rsidRPr="009A2F88">
        <w:rPr>
          <w:noProof/>
          <w:szCs w:val="24"/>
        </w:rPr>
        <w:t xml:space="preserve"> s sredstvi EU.</w:t>
      </w:r>
    </w:p>
    <w:p w14:paraId="0985A519" w14:textId="77777777" w:rsidR="008E2589" w:rsidRPr="009A2F88" w:rsidRDefault="008E2589" w:rsidP="00CB5FE9">
      <w:pPr>
        <w:spacing w:after="0" w:line="259" w:lineRule="auto"/>
        <w:rPr>
          <w:noProof/>
          <w:szCs w:val="24"/>
        </w:rPr>
      </w:pPr>
    </w:p>
    <w:p w14:paraId="603655ED" w14:textId="503EE519" w:rsidR="00594C82" w:rsidRPr="009A2F88" w:rsidRDefault="009D50FE" w:rsidP="00CB5FE9">
      <w:pPr>
        <w:spacing w:after="0" w:line="259" w:lineRule="auto"/>
        <w:rPr>
          <w:noProof/>
          <w:szCs w:val="24"/>
        </w:rPr>
      </w:pPr>
      <w:r w:rsidRPr="009A2F88">
        <w:rPr>
          <w:noProof/>
          <w:szCs w:val="24"/>
        </w:rPr>
        <w:t xml:space="preserve">Komisija je v sporočilu z dne 20. julija 2010 Evropskemu parlamentu, Svetu, Evropskemu ekonomsko-socialnemu odboru in Odboru regij z naslovom </w:t>
      </w:r>
      <w:r w:rsidR="00F13A22" w:rsidRPr="009A2F88">
        <w:rPr>
          <w:noProof/>
          <w:szCs w:val="24"/>
        </w:rPr>
        <w:t>''</w:t>
      </w:r>
      <w:r w:rsidRPr="009A2F88">
        <w:rPr>
          <w:noProof/>
          <w:szCs w:val="24"/>
        </w:rPr>
        <w:t>Evropski prostor varnosti v cestnem prometu: usmeritve politike na področju varnosti v cestnem prometu v obdobju 2011–2020</w:t>
      </w:r>
      <w:r w:rsidR="00F13A22" w:rsidRPr="009A2F88">
        <w:rPr>
          <w:noProof/>
          <w:szCs w:val="24"/>
        </w:rPr>
        <w:t>''</w:t>
      </w:r>
      <w:r w:rsidRPr="009A2F88">
        <w:rPr>
          <w:noProof/>
          <w:szCs w:val="24"/>
        </w:rPr>
        <w:t xml:space="preserve"> določila strateške cilje </w:t>
      </w:r>
      <w:r w:rsidR="007F58CA" w:rsidRPr="009A2F88">
        <w:rPr>
          <w:noProof/>
          <w:szCs w:val="24"/>
        </w:rPr>
        <w:t>EU</w:t>
      </w:r>
      <w:r w:rsidRPr="009A2F88">
        <w:rPr>
          <w:noProof/>
          <w:szCs w:val="24"/>
        </w:rPr>
        <w:t xml:space="preserve">, da se do leta 2020 razpolovi število smrtnih žrtev v cestnem prometu v primerjavi z letom 2010 in da se do leta 2050 približamo odpravi </w:t>
      </w:r>
      <w:r w:rsidR="0075040F" w:rsidRPr="009A2F88">
        <w:rPr>
          <w:noProof/>
          <w:szCs w:val="24"/>
        </w:rPr>
        <w:t xml:space="preserve">vseh </w:t>
      </w:r>
      <w:r w:rsidRPr="009A2F88">
        <w:rPr>
          <w:noProof/>
          <w:szCs w:val="24"/>
        </w:rPr>
        <w:t>smrtnih žrtev</w:t>
      </w:r>
      <w:r w:rsidR="0075040F" w:rsidRPr="009A2F88">
        <w:rPr>
          <w:noProof/>
          <w:szCs w:val="24"/>
        </w:rPr>
        <w:t xml:space="preserve"> </w:t>
      </w:r>
      <w:r w:rsidR="00790CA6" w:rsidRPr="009A2F88">
        <w:rPr>
          <w:noProof/>
          <w:szCs w:val="24"/>
        </w:rPr>
        <w:t>v prometu</w:t>
      </w:r>
      <w:r w:rsidRPr="009A2F88">
        <w:rPr>
          <w:noProof/>
          <w:szCs w:val="24"/>
        </w:rPr>
        <w:t xml:space="preserve">. Vendar se je </w:t>
      </w:r>
      <w:r w:rsidR="00FE2487" w:rsidRPr="009A2F88">
        <w:rPr>
          <w:noProof/>
          <w:szCs w:val="24"/>
        </w:rPr>
        <w:t xml:space="preserve">kasneje </w:t>
      </w:r>
      <w:r w:rsidRPr="009A2F88">
        <w:rPr>
          <w:noProof/>
          <w:szCs w:val="24"/>
        </w:rPr>
        <w:t xml:space="preserve">napredek pri doseganju teh ciljev </w:t>
      </w:r>
      <w:r w:rsidR="00E31EB5" w:rsidRPr="009A2F88">
        <w:rPr>
          <w:noProof/>
          <w:szCs w:val="24"/>
        </w:rPr>
        <w:t>upočasnil</w:t>
      </w:r>
      <w:r w:rsidR="00F14CFB" w:rsidRPr="009A2F88">
        <w:rPr>
          <w:noProof/>
          <w:szCs w:val="24"/>
        </w:rPr>
        <w:t>, zat</w:t>
      </w:r>
      <w:r w:rsidR="006D327D" w:rsidRPr="009A2F88">
        <w:rPr>
          <w:noProof/>
          <w:szCs w:val="24"/>
        </w:rPr>
        <w:t>o je bil potreben nov premislek za prihodnost.</w:t>
      </w:r>
    </w:p>
    <w:p w14:paraId="1F8B471B" w14:textId="77777777" w:rsidR="00CB5FE9" w:rsidRPr="009A2F88" w:rsidRDefault="00CB5FE9" w:rsidP="00CB5FE9">
      <w:pPr>
        <w:spacing w:after="0" w:line="259" w:lineRule="auto"/>
        <w:rPr>
          <w:noProof/>
          <w:szCs w:val="24"/>
        </w:rPr>
      </w:pPr>
    </w:p>
    <w:p w14:paraId="3D33A0C3" w14:textId="1622F08F" w:rsidR="00594C82" w:rsidRPr="009A2F88" w:rsidRDefault="00594C82" w:rsidP="003C61E0">
      <w:pPr>
        <w:pStyle w:val="Default"/>
        <w:jc w:val="both"/>
        <w:rPr>
          <w:rFonts w:asciiTheme="minorHAnsi" w:hAnsiTheme="minorHAnsi"/>
          <w:noProof/>
        </w:rPr>
      </w:pPr>
      <w:r w:rsidRPr="009A2F88">
        <w:rPr>
          <w:rFonts w:asciiTheme="minorHAnsi" w:hAnsiTheme="minorHAnsi"/>
          <w:noProof/>
        </w:rPr>
        <w:t xml:space="preserve">Postopki za izboljšanje </w:t>
      </w:r>
      <w:r w:rsidR="00CB5FE9" w:rsidRPr="009A2F88">
        <w:rPr>
          <w:rFonts w:asciiTheme="minorHAnsi" w:hAnsiTheme="minorHAnsi"/>
          <w:noProof/>
        </w:rPr>
        <w:t>varnosti cestne infrastrukture (</w:t>
      </w:r>
      <w:r w:rsidR="00CB5FE9" w:rsidRPr="009A2F88">
        <w:rPr>
          <w:rFonts w:asciiTheme="minorHAnsi" w:hAnsiTheme="minorHAnsi"/>
          <w:i/>
          <w:iCs/>
          <w:noProof/>
        </w:rPr>
        <w:t>Road Infrastructure Safety Management -</w:t>
      </w:r>
      <w:r w:rsidR="00CB5FE9" w:rsidRPr="009A2F88">
        <w:rPr>
          <w:i/>
          <w:iCs/>
          <w:noProof/>
          <w:sz w:val="19"/>
          <w:szCs w:val="19"/>
        </w:rPr>
        <w:t xml:space="preserve"> </w:t>
      </w:r>
      <w:r w:rsidRPr="009A2F88">
        <w:rPr>
          <w:rFonts w:asciiTheme="minorHAnsi" w:hAnsiTheme="minorHAnsi"/>
          <w:i/>
          <w:iCs/>
          <w:noProof/>
        </w:rPr>
        <w:t>RISM</w:t>
      </w:r>
      <w:r w:rsidRPr="009A2F88">
        <w:rPr>
          <w:rFonts w:asciiTheme="minorHAnsi" w:hAnsiTheme="minorHAnsi"/>
          <w:noProof/>
        </w:rPr>
        <w:t xml:space="preserve">), izvedeni na omrežju TEN-T, so </w:t>
      </w:r>
      <w:r w:rsidR="00DC4DEE" w:rsidRPr="009A2F88">
        <w:rPr>
          <w:rFonts w:asciiTheme="minorHAnsi" w:hAnsiTheme="minorHAnsi"/>
          <w:noProof/>
        </w:rPr>
        <w:t>nedvomno</w:t>
      </w:r>
      <w:r w:rsidR="006233D1" w:rsidRPr="009A2F88">
        <w:rPr>
          <w:rFonts w:asciiTheme="minorHAnsi" w:hAnsiTheme="minorHAnsi"/>
          <w:noProof/>
        </w:rPr>
        <w:t xml:space="preserve"> </w:t>
      </w:r>
      <w:r w:rsidRPr="009A2F88">
        <w:rPr>
          <w:rFonts w:asciiTheme="minorHAnsi" w:hAnsiTheme="minorHAnsi"/>
          <w:noProof/>
        </w:rPr>
        <w:t xml:space="preserve">pripomogli k zmanjšanju </w:t>
      </w:r>
      <w:r w:rsidR="00BB254C" w:rsidRPr="009A2F88">
        <w:rPr>
          <w:rFonts w:asciiTheme="minorHAnsi" w:hAnsiTheme="minorHAnsi"/>
          <w:noProof/>
        </w:rPr>
        <w:t xml:space="preserve">števila </w:t>
      </w:r>
      <w:r w:rsidRPr="009A2F88">
        <w:rPr>
          <w:rFonts w:asciiTheme="minorHAnsi" w:hAnsiTheme="minorHAnsi"/>
          <w:noProof/>
        </w:rPr>
        <w:t xml:space="preserve">smrtnih žrtev in hudih </w:t>
      </w:r>
      <w:r w:rsidR="00CC25E3" w:rsidRPr="009A2F88">
        <w:rPr>
          <w:rFonts w:asciiTheme="minorHAnsi" w:hAnsiTheme="minorHAnsi"/>
          <w:noProof/>
        </w:rPr>
        <w:t xml:space="preserve">telesnih </w:t>
      </w:r>
      <w:r w:rsidRPr="009A2F88">
        <w:rPr>
          <w:rFonts w:asciiTheme="minorHAnsi" w:hAnsiTheme="minorHAnsi"/>
          <w:noProof/>
        </w:rPr>
        <w:t xml:space="preserve">poškodb v </w:t>
      </w:r>
      <w:r w:rsidR="00CC25E3" w:rsidRPr="009A2F88">
        <w:rPr>
          <w:rFonts w:asciiTheme="minorHAnsi" w:hAnsiTheme="minorHAnsi"/>
          <w:noProof/>
        </w:rPr>
        <w:t>E</w:t>
      </w:r>
      <w:r w:rsidRPr="009A2F88">
        <w:rPr>
          <w:rFonts w:asciiTheme="minorHAnsi" w:hAnsiTheme="minorHAnsi"/>
          <w:noProof/>
        </w:rPr>
        <w:t xml:space="preserve">U. Iz ocene učinkov Direktive 2008/96/ES </w:t>
      </w:r>
      <w:r w:rsidR="00B94583" w:rsidRPr="009A2F88">
        <w:rPr>
          <w:rFonts w:asciiTheme="minorHAnsi" w:hAnsiTheme="minorHAnsi"/>
          <w:noProof/>
        </w:rPr>
        <w:t xml:space="preserve">pa </w:t>
      </w:r>
      <w:r w:rsidRPr="009A2F88">
        <w:rPr>
          <w:rFonts w:asciiTheme="minorHAnsi" w:hAnsiTheme="minorHAnsi"/>
          <w:noProof/>
        </w:rPr>
        <w:t xml:space="preserve">je razvidno, da so države članice, ki so na svojih državnih cestah in zunaj omrežja TEN-T prostovoljno uvedle načela RISM, dosegle </w:t>
      </w:r>
      <w:r w:rsidR="00E31EB5" w:rsidRPr="009A2F88">
        <w:rPr>
          <w:rFonts w:asciiTheme="minorHAnsi" w:hAnsiTheme="minorHAnsi"/>
          <w:noProof/>
        </w:rPr>
        <w:t xml:space="preserve">bistveno </w:t>
      </w:r>
      <w:r w:rsidRPr="009A2F88">
        <w:rPr>
          <w:rFonts w:asciiTheme="minorHAnsi" w:hAnsiTheme="minorHAnsi"/>
          <w:noProof/>
        </w:rPr>
        <w:t xml:space="preserve">boljšo stopnjo varnosti v cestnem prometu od držav članic, ki tega niso storile. Zato je </w:t>
      </w:r>
      <w:r w:rsidR="00867F3B" w:rsidRPr="009A2F88">
        <w:rPr>
          <w:rFonts w:asciiTheme="minorHAnsi" w:hAnsiTheme="minorHAnsi"/>
          <w:noProof/>
        </w:rPr>
        <w:t>bilo predlagano</w:t>
      </w:r>
      <w:r w:rsidRPr="009A2F88">
        <w:rPr>
          <w:rFonts w:asciiTheme="minorHAnsi" w:hAnsiTheme="minorHAnsi"/>
          <w:noProof/>
        </w:rPr>
        <w:t>, da se ta načela RISM uporabijo tudi na drugih delih evropskega cestnega omrežja.</w:t>
      </w:r>
    </w:p>
    <w:p w14:paraId="00AB3D66" w14:textId="71253CA8" w:rsidR="00EA7191" w:rsidRPr="009A2F88" w:rsidRDefault="00575F91" w:rsidP="00CB5FE9">
      <w:pPr>
        <w:pStyle w:val="Default"/>
        <w:spacing w:line="259" w:lineRule="auto"/>
        <w:jc w:val="both"/>
        <w:rPr>
          <w:rFonts w:asciiTheme="minorHAnsi" w:hAnsiTheme="minorHAnsi"/>
          <w:noProof/>
        </w:rPr>
      </w:pPr>
      <w:r w:rsidRPr="009A2F88">
        <w:rPr>
          <w:rFonts w:asciiTheme="minorHAnsi" w:hAnsiTheme="minorHAnsi"/>
          <w:noProof/>
        </w:rPr>
        <w:t>Prav tako je ugotovljeno, da je p</w:t>
      </w:r>
      <w:r w:rsidR="002D50BF" w:rsidRPr="009A2F88">
        <w:rPr>
          <w:rFonts w:asciiTheme="minorHAnsi" w:hAnsiTheme="minorHAnsi"/>
          <w:noProof/>
        </w:rPr>
        <w:t xml:space="preserve">omembno, da </w:t>
      </w:r>
      <w:r w:rsidR="001172AF" w:rsidRPr="009A2F88">
        <w:rPr>
          <w:rFonts w:asciiTheme="minorHAnsi" w:hAnsiTheme="minorHAnsi"/>
          <w:noProof/>
        </w:rPr>
        <w:t xml:space="preserve">novelacija </w:t>
      </w:r>
      <w:r w:rsidR="002D50BF" w:rsidRPr="009A2F88">
        <w:rPr>
          <w:rFonts w:asciiTheme="minorHAnsi" w:hAnsiTheme="minorHAnsi"/>
          <w:noProof/>
        </w:rPr>
        <w:t>direktiv</w:t>
      </w:r>
      <w:r w:rsidR="001172AF" w:rsidRPr="009A2F88">
        <w:rPr>
          <w:rFonts w:asciiTheme="minorHAnsi" w:hAnsiTheme="minorHAnsi"/>
          <w:noProof/>
        </w:rPr>
        <w:t>e</w:t>
      </w:r>
      <w:r w:rsidR="002D50BF" w:rsidRPr="009A2F88">
        <w:rPr>
          <w:rFonts w:asciiTheme="minorHAnsi" w:hAnsiTheme="minorHAnsi"/>
          <w:noProof/>
        </w:rPr>
        <w:t xml:space="preserve">, kar zadeva varnost v cestnem prometu, zajema tudi cestne odseke, </w:t>
      </w:r>
      <w:r w:rsidR="004D5368" w:rsidRPr="009A2F88">
        <w:rPr>
          <w:rFonts w:asciiTheme="minorHAnsi" w:hAnsiTheme="minorHAnsi"/>
          <w:noProof/>
        </w:rPr>
        <w:t xml:space="preserve">ki potekajo preko </w:t>
      </w:r>
      <w:r w:rsidR="00F9008A" w:rsidRPr="009A2F88">
        <w:rPr>
          <w:rFonts w:asciiTheme="minorHAnsi" w:hAnsiTheme="minorHAnsi"/>
          <w:noProof/>
        </w:rPr>
        <w:t xml:space="preserve">premostitvenih objektov </w:t>
      </w:r>
      <w:r w:rsidR="002D50BF" w:rsidRPr="009A2F88">
        <w:rPr>
          <w:rFonts w:asciiTheme="minorHAnsi" w:hAnsiTheme="minorHAnsi"/>
          <w:noProof/>
        </w:rPr>
        <w:t xml:space="preserve">in cestne odseke, ki potekajo skozi predore, </w:t>
      </w:r>
      <w:r w:rsidR="00E31EB5" w:rsidRPr="009A2F88">
        <w:rPr>
          <w:rFonts w:asciiTheme="minorHAnsi" w:hAnsiTheme="minorHAnsi"/>
          <w:noProof/>
        </w:rPr>
        <w:t>na omrežju</w:t>
      </w:r>
      <w:r w:rsidR="002D50BF" w:rsidRPr="009A2F88">
        <w:rPr>
          <w:rFonts w:asciiTheme="minorHAnsi" w:hAnsiTheme="minorHAnsi"/>
          <w:noProof/>
        </w:rPr>
        <w:t>, ki s</w:t>
      </w:r>
      <w:r w:rsidR="009A6175" w:rsidRPr="009A2F88">
        <w:rPr>
          <w:rFonts w:asciiTheme="minorHAnsi" w:hAnsiTheme="minorHAnsi"/>
          <w:noProof/>
        </w:rPr>
        <w:t xml:space="preserve">odi </w:t>
      </w:r>
      <w:r w:rsidR="002D50BF" w:rsidRPr="009A2F88">
        <w:rPr>
          <w:rFonts w:asciiTheme="minorHAnsi" w:hAnsiTheme="minorHAnsi"/>
          <w:noProof/>
        </w:rPr>
        <w:t xml:space="preserve">v področje uporabe </w:t>
      </w:r>
      <w:r w:rsidR="0064757A" w:rsidRPr="009A2F88">
        <w:rPr>
          <w:rFonts w:asciiTheme="minorHAnsi" w:hAnsiTheme="minorHAnsi"/>
          <w:noProof/>
        </w:rPr>
        <w:t xml:space="preserve">novelirane </w:t>
      </w:r>
      <w:r w:rsidR="002D50BF" w:rsidRPr="009A2F88">
        <w:rPr>
          <w:rFonts w:asciiTheme="minorHAnsi" w:hAnsiTheme="minorHAnsi"/>
          <w:noProof/>
        </w:rPr>
        <w:t>direktive, razen predorov, zajetih v Direktivi 2004/54/ES Evropskega parlamenta in Sveta</w:t>
      </w:r>
      <w:r w:rsidR="004023CC" w:rsidRPr="009A2F88">
        <w:rPr>
          <w:rFonts w:asciiTheme="minorHAnsi" w:hAnsiTheme="minorHAnsi"/>
          <w:noProof/>
        </w:rPr>
        <w:t xml:space="preserve">, kot </w:t>
      </w:r>
      <w:r w:rsidR="00EA7191" w:rsidRPr="009A2F88">
        <w:rPr>
          <w:rFonts w:asciiTheme="minorHAnsi" w:hAnsiTheme="minorHAnsi"/>
          <w:noProof/>
        </w:rPr>
        <w:t>tudi</w:t>
      </w:r>
      <w:r w:rsidR="00BD273A" w:rsidRPr="009A2F88">
        <w:rPr>
          <w:rFonts w:asciiTheme="minorHAnsi" w:hAnsiTheme="minorHAnsi"/>
          <w:noProof/>
        </w:rPr>
        <w:t xml:space="preserve"> </w:t>
      </w:r>
      <w:r w:rsidR="00EA7191" w:rsidRPr="009A2F88">
        <w:rPr>
          <w:rFonts w:asciiTheme="minorHAnsi" w:hAnsiTheme="minorHAnsi"/>
          <w:noProof/>
        </w:rPr>
        <w:t xml:space="preserve">uvozi in izvozi </w:t>
      </w:r>
      <w:r w:rsidR="00D63203" w:rsidRPr="009A2F88">
        <w:rPr>
          <w:rFonts w:asciiTheme="minorHAnsi" w:hAnsiTheme="minorHAnsi"/>
          <w:noProof/>
        </w:rPr>
        <w:t xml:space="preserve">s </w:t>
      </w:r>
      <w:r w:rsidR="009D53AA" w:rsidRPr="009A2F88">
        <w:rPr>
          <w:rFonts w:asciiTheme="minorHAnsi" w:hAnsiTheme="minorHAnsi"/>
          <w:noProof/>
        </w:rPr>
        <w:t>po</w:t>
      </w:r>
      <w:r w:rsidR="006B2B31" w:rsidRPr="009A2F88">
        <w:rPr>
          <w:rFonts w:asciiTheme="minorHAnsi" w:hAnsiTheme="minorHAnsi"/>
          <w:noProof/>
        </w:rPr>
        <w:t>čivališč</w:t>
      </w:r>
      <w:r w:rsidR="009D53AA" w:rsidRPr="009A2F88">
        <w:rPr>
          <w:rFonts w:asciiTheme="minorHAnsi" w:hAnsiTheme="minorHAnsi"/>
          <w:noProof/>
        </w:rPr>
        <w:t xml:space="preserve"> (spremljajočih objektov) </w:t>
      </w:r>
      <w:r w:rsidR="00EA7191" w:rsidRPr="009A2F88">
        <w:rPr>
          <w:rFonts w:asciiTheme="minorHAnsi" w:hAnsiTheme="minorHAnsi"/>
          <w:noProof/>
        </w:rPr>
        <w:t>vzdolž omrežja, ki s</w:t>
      </w:r>
      <w:r w:rsidR="003E2F3A" w:rsidRPr="009A2F88">
        <w:rPr>
          <w:rFonts w:asciiTheme="minorHAnsi" w:hAnsiTheme="minorHAnsi"/>
          <w:noProof/>
        </w:rPr>
        <w:t xml:space="preserve">odi </w:t>
      </w:r>
      <w:r w:rsidR="00EA7191" w:rsidRPr="009A2F88">
        <w:rPr>
          <w:rFonts w:asciiTheme="minorHAnsi" w:hAnsiTheme="minorHAnsi"/>
          <w:noProof/>
        </w:rPr>
        <w:t>v področje uporabe te direktive, zlasti ob avtocestah in primarnih cestah</w:t>
      </w:r>
      <w:r w:rsidR="003C5CEB" w:rsidRPr="009A2F88">
        <w:rPr>
          <w:rFonts w:asciiTheme="minorHAnsi" w:hAnsiTheme="minorHAnsi"/>
          <w:noProof/>
        </w:rPr>
        <w:t>.</w:t>
      </w:r>
    </w:p>
    <w:p w14:paraId="5F5492B1" w14:textId="77777777" w:rsidR="008E2589" w:rsidRPr="009A2F88" w:rsidRDefault="008E2589" w:rsidP="00CB5FE9">
      <w:pPr>
        <w:pStyle w:val="Default"/>
        <w:spacing w:line="259" w:lineRule="auto"/>
        <w:jc w:val="both"/>
        <w:rPr>
          <w:rFonts w:asciiTheme="minorHAnsi" w:hAnsiTheme="minorHAnsi"/>
          <w:noProof/>
        </w:rPr>
      </w:pPr>
    </w:p>
    <w:p w14:paraId="445F1C64" w14:textId="42555D4E" w:rsidR="00985D76" w:rsidRPr="009A2F88" w:rsidRDefault="00985D76" w:rsidP="00CB5FE9">
      <w:pPr>
        <w:pStyle w:val="Default"/>
        <w:spacing w:line="259" w:lineRule="auto"/>
        <w:jc w:val="both"/>
        <w:rPr>
          <w:rFonts w:asciiTheme="minorHAnsi" w:hAnsiTheme="minorHAnsi"/>
          <w:noProof/>
        </w:rPr>
      </w:pPr>
      <w:r w:rsidRPr="009A2F88">
        <w:rPr>
          <w:rFonts w:asciiTheme="minorHAnsi" w:hAnsiTheme="minorHAnsi"/>
          <w:noProof/>
        </w:rPr>
        <w:t xml:space="preserve">Dejstvo je, da so ranljivi </w:t>
      </w:r>
      <w:r w:rsidR="00417830" w:rsidRPr="009A2F88">
        <w:rPr>
          <w:rFonts w:asciiTheme="minorHAnsi" w:hAnsiTheme="minorHAnsi"/>
          <w:noProof/>
        </w:rPr>
        <w:t>udeleže</w:t>
      </w:r>
      <w:r w:rsidR="004F191C" w:rsidRPr="009A2F88">
        <w:rPr>
          <w:rFonts w:asciiTheme="minorHAnsi" w:hAnsiTheme="minorHAnsi"/>
          <w:noProof/>
        </w:rPr>
        <w:t>nci v prometu (pešci, kolesarji in</w:t>
      </w:r>
      <w:r w:rsidR="00417830" w:rsidRPr="009A2F88">
        <w:rPr>
          <w:rFonts w:asciiTheme="minorHAnsi" w:hAnsiTheme="minorHAnsi"/>
          <w:noProof/>
        </w:rPr>
        <w:t xml:space="preserve"> motoristi) </w:t>
      </w:r>
      <w:r w:rsidRPr="009A2F88">
        <w:rPr>
          <w:rFonts w:asciiTheme="minorHAnsi" w:hAnsiTheme="minorHAnsi"/>
          <w:noProof/>
        </w:rPr>
        <w:t xml:space="preserve">leta 2017 prestavljali 47 % smrtnih žrtev v cestnem prometu v </w:t>
      </w:r>
      <w:r w:rsidR="002A1D23" w:rsidRPr="009A2F88">
        <w:rPr>
          <w:rFonts w:asciiTheme="minorHAnsi" w:hAnsiTheme="minorHAnsi"/>
          <w:noProof/>
        </w:rPr>
        <w:t>E</w:t>
      </w:r>
      <w:r w:rsidRPr="009A2F88">
        <w:rPr>
          <w:rFonts w:asciiTheme="minorHAnsi" w:hAnsiTheme="minorHAnsi"/>
          <w:noProof/>
        </w:rPr>
        <w:t xml:space="preserve">U. Z zagotavljanjem, da se v vseh </w:t>
      </w:r>
      <w:r w:rsidRPr="009A2F88">
        <w:rPr>
          <w:rFonts w:asciiTheme="minorHAnsi" w:hAnsiTheme="minorHAnsi"/>
          <w:noProof/>
        </w:rPr>
        <w:lastRenderedPageBreak/>
        <w:t xml:space="preserve">postopkih RISM upoštevajo potrebe ranljivih </w:t>
      </w:r>
      <w:r w:rsidR="00F43F4E" w:rsidRPr="009A2F88">
        <w:rPr>
          <w:rFonts w:asciiTheme="minorHAnsi" w:hAnsiTheme="minorHAnsi"/>
          <w:noProof/>
        </w:rPr>
        <w:t>udeležencev v prometu</w:t>
      </w:r>
      <w:r w:rsidRPr="009A2F88">
        <w:rPr>
          <w:rFonts w:asciiTheme="minorHAnsi" w:hAnsiTheme="minorHAnsi"/>
          <w:noProof/>
        </w:rPr>
        <w:t>, ter s pripravo zahtev glede kakovosti infrastruktur</w:t>
      </w:r>
      <w:r w:rsidR="006B7E76" w:rsidRPr="009A2F88">
        <w:rPr>
          <w:rFonts w:asciiTheme="minorHAnsi" w:hAnsiTheme="minorHAnsi"/>
          <w:noProof/>
        </w:rPr>
        <w:t>e</w:t>
      </w:r>
      <w:r w:rsidRPr="009A2F88">
        <w:rPr>
          <w:rFonts w:asciiTheme="minorHAnsi" w:hAnsiTheme="minorHAnsi"/>
          <w:noProof/>
        </w:rPr>
        <w:t xml:space="preserve"> za te uporabnike cest</w:t>
      </w:r>
      <w:r w:rsidR="00BC58C1" w:rsidRPr="009A2F88">
        <w:rPr>
          <w:rFonts w:asciiTheme="minorHAnsi" w:hAnsiTheme="minorHAnsi"/>
          <w:noProof/>
        </w:rPr>
        <w:t>,</w:t>
      </w:r>
      <w:r w:rsidRPr="009A2F88">
        <w:rPr>
          <w:rFonts w:asciiTheme="minorHAnsi" w:hAnsiTheme="minorHAnsi"/>
          <w:noProof/>
        </w:rPr>
        <w:t xml:space="preserve"> bi se </w:t>
      </w:r>
      <w:r w:rsidR="00D76076" w:rsidRPr="009A2F88">
        <w:rPr>
          <w:rFonts w:asciiTheme="minorHAnsi" w:hAnsiTheme="minorHAnsi"/>
          <w:noProof/>
        </w:rPr>
        <w:t>posledično</w:t>
      </w:r>
      <w:r w:rsidRPr="009A2F88">
        <w:rPr>
          <w:rFonts w:asciiTheme="minorHAnsi" w:hAnsiTheme="minorHAnsi"/>
          <w:noProof/>
        </w:rPr>
        <w:t xml:space="preserve"> morala izboljšati njihova varnost</w:t>
      </w:r>
      <w:r w:rsidR="00A57B0F" w:rsidRPr="009A2F88">
        <w:rPr>
          <w:rFonts w:asciiTheme="minorHAnsi" w:hAnsiTheme="minorHAnsi"/>
          <w:noProof/>
        </w:rPr>
        <w:t>.</w:t>
      </w:r>
    </w:p>
    <w:p w14:paraId="447C621D" w14:textId="77777777" w:rsidR="008E2589" w:rsidRPr="009A2F88" w:rsidRDefault="008E2589" w:rsidP="00CB5FE9">
      <w:pPr>
        <w:pStyle w:val="Default"/>
        <w:spacing w:line="259" w:lineRule="auto"/>
        <w:jc w:val="both"/>
        <w:rPr>
          <w:rFonts w:asciiTheme="minorHAnsi" w:hAnsiTheme="minorHAnsi"/>
          <w:noProof/>
        </w:rPr>
      </w:pPr>
    </w:p>
    <w:p w14:paraId="0FD0F3DC" w14:textId="0E666760" w:rsidR="004D2C08" w:rsidRPr="009A2F88" w:rsidRDefault="004D2C08" w:rsidP="00CB5FE9">
      <w:pPr>
        <w:pStyle w:val="Default"/>
        <w:spacing w:line="259" w:lineRule="auto"/>
        <w:jc w:val="both"/>
        <w:rPr>
          <w:rFonts w:asciiTheme="minorHAnsi" w:hAnsiTheme="minorHAnsi"/>
          <w:noProof/>
        </w:rPr>
      </w:pPr>
      <w:r w:rsidRPr="009A2F88">
        <w:rPr>
          <w:rFonts w:asciiTheme="minorHAnsi" w:hAnsiTheme="minorHAnsi"/>
          <w:noProof/>
        </w:rPr>
        <w:t xml:space="preserve">Izboljšanje </w:t>
      </w:r>
      <w:r w:rsidR="00D00AA9" w:rsidRPr="009A2F88">
        <w:rPr>
          <w:rFonts w:asciiTheme="minorHAnsi" w:hAnsiTheme="minorHAnsi"/>
          <w:noProof/>
        </w:rPr>
        <w:t xml:space="preserve">prometne </w:t>
      </w:r>
      <w:r w:rsidRPr="009A2F88">
        <w:rPr>
          <w:rFonts w:asciiTheme="minorHAnsi" w:hAnsiTheme="minorHAnsi"/>
          <w:noProof/>
        </w:rPr>
        <w:t xml:space="preserve">varnosti je prednostna naloga tudi </w:t>
      </w:r>
      <w:r w:rsidR="00FD69EA" w:rsidRPr="009A2F88">
        <w:rPr>
          <w:rFonts w:asciiTheme="minorHAnsi" w:hAnsiTheme="minorHAnsi"/>
          <w:noProof/>
        </w:rPr>
        <w:t xml:space="preserve">pri </w:t>
      </w:r>
      <w:r w:rsidRPr="009A2F88">
        <w:rPr>
          <w:rFonts w:asciiTheme="minorHAnsi" w:hAnsiTheme="minorHAnsi"/>
          <w:noProof/>
        </w:rPr>
        <w:t>nivojsk</w:t>
      </w:r>
      <w:r w:rsidR="00592A08" w:rsidRPr="009A2F88">
        <w:rPr>
          <w:rFonts w:asciiTheme="minorHAnsi" w:hAnsiTheme="minorHAnsi"/>
          <w:noProof/>
        </w:rPr>
        <w:t>ih</w:t>
      </w:r>
      <w:r w:rsidRPr="009A2F88">
        <w:rPr>
          <w:rFonts w:asciiTheme="minorHAnsi" w:hAnsiTheme="minorHAnsi"/>
          <w:noProof/>
        </w:rPr>
        <w:t xml:space="preserve"> </w:t>
      </w:r>
      <w:r w:rsidR="0035464F">
        <w:rPr>
          <w:rFonts w:asciiTheme="minorHAnsi" w:hAnsiTheme="minorHAnsi"/>
          <w:noProof/>
        </w:rPr>
        <w:t xml:space="preserve">železniških </w:t>
      </w:r>
      <w:r w:rsidRPr="009A2F88">
        <w:rPr>
          <w:rFonts w:asciiTheme="minorHAnsi" w:hAnsiTheme="minorHAnsi"/>
          <w:noProof/>
        </w:rPr>
        <w:t>prehod</w:t>
      </w:r>
      <w:r w:rsidR="00592A08" w:rsidRPr="009A2F88">
        <w:rPr>
          <w:rFonts w:asciiTheme="minorHAnsi" w:hAnsiTheme="minorHAnsi"/>
          <w:noProof/>
        </w:rPr>
        <w:t>ih</w:t>
      </w:r>
      <w:r w:rsidRPr="009A2F88">
        <w:rPr>
          <w:rFonts w:asciiTheme="minorHAnsi" w:hAnsiTheme="minorHAnsi"/>
          <w:noProof/>
        </w:rPr>
        <w:t xml:space="preserve"> (</w:t>
      </w:r>
      <w:r w:rsidR="007D37C2" w:rsidRPr="009A2F88">
        <w:rPr>
          <w:rFonts w:asciiTheme="minorHAnsi" w:hAnsiTheme="minorHAnsi"/>
          <w:noProof/>
        </w:rPr>
        <w:t xml:space="preserve">misli se na </w:t>
      </w:r>
      <w:r w:rsidR="004662E1" w:rsidRPr="009A2F88">
        <w:rPr>
          <w:rFonts w:asciiTheme="minorHAnsi" w:hAnsiTheme="minorHAnsi"/>
          <w:noProof/>
        </w:rPr>
        <w:t xml:space="preserve">prometno </w:t>
      </w:r>
      <w:r w:rsidRPr="009A2F88">
        <w:rPr>
          <w:rFonts w:asciiTheme="minorHAnsi" w:hAnsiTheme="minorHAnsi"/>
          <w:noProof/>
        </w:rPr>
        <w:t>signalizacijo</w:t>
      </w:r>
      <w:r w:rsidR="005666B6" w:rsidRPr="009A2F88">
        <w:rPr>
          <w:rFonts w:asciiTheme="minorHAnsi" w:hAnsiTheme="minorHAnsi"/>
          <w:noProof/>
        </w:rPr>
        <w:t xml:space="preserve"> in </w:t>
      </w:r>
      <w:r w:rsidRPr="009A2F88">
        <w:rPr>
          <w:rFonts w:asciiTheme="minorHAnsi" w:hAnsiTheme="minorHAnsi"/>
          <w:noProof/>
        </w:rPr>
        <w:t xml:space="preserve">izboljšanje </w:t>
      </w:r>
      <w:r w:rsidR="00694E7A" w:rsidRPr="009A2F88">
        <w:rPr>
          <w:rFonts w:asciiTheme="minorHAnsi" w:hAnsiTheme="minorHAnsi"/>
          <w:noProof/>
        </w:rPr>
        <w:t xml:space="preserve">same </w:t>
      </w:r>
      <w:r w:rsidRPr="009A2F88">
        <w:rPr>
          <w:rFonts w:asciiTheme="minorHAnsi" w:hAnsiTheme="minorHAnsi"/>
          <w:noProof/>
        </w:rPr>
        <w:t>infrastrukture). Agencija Evropske unije za železnice je v poročilu iz leta 2018 o varnosti v železniškem prometu in interoperabilnosti v EU navedla, da je bilo v letu 2016 na 108</w:t>
      </w:r>
      <w:r w:rsidR="00DB0925" w:rsidRPr="009A2F88">
        <w:rPr>
          <w:rFonts w:asciiTheme="minorHAnsi" w:hAnsiTheme="minorHAnsi"/>
          <w:noProof/>
        </w:rPr>
        <w:t>.</w:t>
      </w:r>
      <w:r w:rsidRPr="009A2F88">
        <w:rPr>
          <w:rFonts w:asciiTheme="minorHAnsi" w:hAnsiTheme="minorHAnsi"/>
          <w:noProof/>
        </w:rPr>
        <w:t xml:space="preserve">000 nivojskih prehodih v </w:t>
      </w:r>
      <w:r w:rsidR="00D22BD3" w:rsidRPr="009A2F88">
        <w:rPr>
          <w:rFonts w:asciiTheme="minorHAnsi" w:hAnsiTheme="minorHAnsi"/>
          <w:noProof/>
        </w:rPr>
        <w:t>E</w:t>
      </w:r>
      <w:r w:rsidRPr="009A2F88">
        <w:rPr>
          <w:rFonts w:asciiTheme="minorHAnsi" w:hAnsiTheme="minorHAnsi"/>
          <w:noProof/>
        </w:rPr>
        <w:t xml:space="preserve">U 433 hudih nesreč, v katerih je umrlo 255 ljudi, 217 pa je bilo hudo poškodovanih. Zato bi bilo treba </w:t>
      </w:r>
      <w:r w:rsidR="009B2FE3" w:rsidRPr="009A2F88">
        <w:rPr>
          <w:rFonts w:asciiTheme="minorHAnsi" w:hAnsiTheme="minorHAnsi"/>
          <w:noProof/>
        </w:rPr>
        <w:t>določiti</w:t>
      </w:r>
      <w:r w:rsidRPr="009A2F88">
        <w:rPr>
          <w:rFonts w:asciiTheme="minorHAnsi" w:hAnsiTheme="minorHAnsi"/>
          <w:noProof/>
        </w:rPr>
        <w:t xml:space="preserve"> nivojske prehode z visokim varnostnim tveganjem ter jih izboljšati</w:t>
      </w:r>
      <w:r w:rsidR="008760F7" w:rsidRPr="009A2F88">
        <w:rPr>
          <w:rFonts w:asciiTheme="minorHAnsi" w:hAnsiTheme="minorHAnsi"/>
          <w:noProof/>
        </w:rPr>
        <w:t>.</w:t>
      </w:r>
    </w:p>
    <w:p w14:paraId="5E280175" w14:textId="77777777" w:rsidR="00F9482F" w:rsidRPr="009A2F88" w:rsidRDefault="00F9482F" w:rsidP="00CB5FE9">
      <w:pPr>
        <w:pStyle w:val="Default"/>
        <w:spacing w:line="259" w:lineRule="auto"/>
        <w:jc w:val="both"/>
        <w:rPr>
          <w:rFonts w:asciiTheme="minorHAnsi" w:hAnsiTheme="minorHAnsi"/>
          <w:noProof/>
        </w:rPr>
      </w:pPr>
    </w:p>
    <w:p w14:paraId="3FCCCABB" w14:textId="5F331990" w:rsidR="008B29DA" w:rsidRPr="009A2F88" w:rsidRDefault="00B95630" w:rsidP="00CB5FE9">
      <w:pPr>
        <w:pStyle w:val="Default"/>
        <w:spacing w:line="259" w:lineRule="auto"/>
        <w:jc w:val="both"/>
        <w:rPr>
          <w:rFonts w:asciiTheme="minorHAnsi" w:hAnsiTheme="minorHAnsi"/>
          <w:noProof/>
        </w:rPr>
      </w:pPr>
      <w:r w:rsidRPr="009A2F88">
        <w:rPr>
          <w:rFonts w:asciiTheme="minorHAnsi" w:hAnsiTheme="minorHAnsi"/>
          <w:noProof/>
        </w:rPr>
        <w:t xml:space="preserve">Ker cilja te direktive, in sicer vzpostavitve postopkov za zagotovitev trajno visoke ravni varnosti v cestnem prometu na celotnem omrežju TEN-T ter omrežju avtocest in primarnih cest po vsej </w:t>
      </w:r>
      <w:r w:rsidR="00ED089B" w:rsidRPr="009A2F88">
        <w:rPr>
          <w:rFonts w:asciiTheme="minorHAnsi" w:hAnsiTheme="minorHAnsi"/>
          <w:noProof/>
        </w:rPr>
        <w:t>E</w:t>
      </w:r>
      <w:r w:rsidRPr="009A2F88">
        <w:rPr>
          <w:rFonts w:asciiTheme="minorHAnsi" w:hAnsiTheme="minorHAnsi"/>
          <w:noProof/>
        </w:rPr>
        <w:t xml:space="preserve">U, države članice ne </w:t>
      </w:r>
      <w:r w:rsidR="00733318" w:rsidRPr="009A2F88">
        <w:rPr>
          <w:rFonts w:asciiTheme="minorHAnsi" w:hAnsiTheme="minorHAnsi"/>
          <w:noProof/>
        </w:rPr>
        <w:t xml:space="preserve">bi </w:t>
      </w:r>
      <w:r w:rsidRPr="009A2F88">
        <w:rPr>
          <w:rFonts w:asciiTheme="minorHAnsi" w:hAnsiTheme="minorHAnsi"/>
          <w:noProof/>
        </w:rPr>
        <w:t>mo</w:t>
      </w:r>
      <w:r w:rsidR="00733318" w:rsidRPr="009A2F88">
        <w:rPr>
          <w:rFonts w:asciiTheme="minorHAnsi" w:hAnsiTheme="minorHAnsi"/>
          <w:noProof/>
        </w:rPr>
        <w:t xml:space="preserve">gle </w:t>
      </w:r>
      <w:r w:rsidRPr="009A2F88">
        <w:rPr>
          <w:rFonts w:asciiTheme="minorHAnsi" w:hAnsiTheme="minorHAnsi"/>
          <w:noProof/>
        </w:rPr>
        <w:t>zadovoljivo doseči</w:t>
      </w:r>
      <w:r w:rsidR="00670543" w:rsidRPr="009A2F88">
        <w:rPr>
          <w:rFonts w:asciiTheme="minorHAnsi" w:hAnsiTheme="minorHAnsi"/>
          <w:noProof/>
        </w:rPr>
        <w:t xml:space="preserve"> same</w:t>
      </w:r>
      <w:r w:rsidRPr="009A2F88">
        <w:rPr>
          <w:rFonts w:asciiTheme="minorHAnsi" w:hAnsiTheme="minorHAnsi"/>
          <w:noProof/>
        </w:rPr>
        <w:t xml:space="preserve">, se </w:t>
      </w:r>
      <w:r w:rsidR="0079723F" w:rsidRPr="009A2F88">
        <w:rPr>
          <w:rFonts w:asciiTheme="minorHAnsi" w:hAnsiTheme="minorHAnsi"/>
          <w:noProof/>
        </w:rPr>
        <w:t>–</w:t>
      </w:r>
      <w:r w:rsidR="008D419E" w:rsidRPr="009A2F88">
        <w:rPr>
          <w:rFonts w:asciiTheme="minorHAnsi" w:hAnsiTheme="minorHAnsi"/>
          <w:noProof/>
        </w:rPr>
        <w:t xml:space="preserve"> </w:t>
      </w:r>
      <w:r w:rsidRPr="009A2F88">
        <w:rPr>
          <w:rFonts w:asciiTheme="minorHAnsi" w:hAnsiTheme="minorHAnsi"/>
          <w:noProof/>
        </w:rPr>
        <w:t>za</w:t>
      </w:r>
      <w:r w:rsidR="0079723F" w:rsidRPr="009A2F88">
        <w:rPr>
          <w:rFonts w:asciiTheme="minorHAnsi" w:hAnsiTheme="minorHAnsi"/>
          <w:noProof/>
        </w:rPr>
        <w:t xml:space="preserve">to, </w:t>
      </w:r>
      <w:r w:rsidRPr="009A2F88">
        <w:rPr>
          <w:rFonts w:asciiTheme="minorHAnsi" w:hAnsiTheme="minorHAnsi"/>
          <w:noProof/>
        </w:rPr>
        <w:t xml:space="preserve">ker je konvergenčno približevanje višjim standardom varnosti cestne infrastrukture mogoče zagotoviti zgolj z izboljšavami v </w:t>
      </w:r>
      <w:r w:rsidR="000414AF" w:rsidRPr="009A2F88">
        <w:rPr>
          <w:rFonts w:asciiTheme="minorHAnsi" w:hAnsiTheme="minorHAnsi"/>
          <w:noProof/>
        </w:rPr>
        <w:t xml:space="preserve">celotni </w:t>
      </w:r>
      <w:r w:rsidR="00CC25D3" w:rsidRPr="009A2F88">
        <w:rPr>
          <w:rFonts w:asciiTheme="minorHAnsi" w:hAnsiTheme="minorHAnsi"/>
          <w:noProof/>
        </w:rPr>
        <w:t>E</w:t>
      </w:r>
      <w:r w:rsidRPr="009A2F88">
        <w:rPr>
          <w:rFonts w:asciiTheme="minorHAnsi" w:hAnsiTheme="minorHAnsi"/>
          <w:noProof/>
        </w:rPr>
        <w:t>U, lažje doseže</w:t>
      </w:r>
      <w:r w:rsidR="00497AB4" w:rsidRPr="009A2F88">
        <w:rPr>
          <w:rFonts w:asciiTheme="minorHAnsi" w:hAnsiTheme="minorHAnsi"/>
          <w:noProof/>
        </w:rPr>
        <w:t>no</w:t>
      </w:r>
      <w:r w:rsidRPr="009A2F88">
        <w:rPr>
          <w:rFonts w:asciiTheme="minorHAnsi" w:hAnsiTheme="minorHAnsi"/>
          <w:noProof/>
        </w:rPr>
        <w:t xml:space="preserve"> na ravni </w:t>
      </w:r>
      <w:r w:rsidR="000414AF" w:rsidRPr="009A2F88">
        <w:rPr>
          <w:rFonts w:asciiTheme="minorHAnsi" w:hAnsiTheme="minorHAnsi"/>
          <w:noProof/>
        </w:rPr>
        <w:t xml:space="preserve">celotne skupnosti - </w:t>
      </w:r>
      <w:r w:rsidRPr="009A2F88">
        <w:rPr>
          <w:rFonts w:asciiTheme="minorHAnsi" w:hAnsiTheme="minorHAnsi"/>
          <w:noProof/>
        </w:rPr>
        <w:t xml:space="preserve">lahko </w:t>
      </w:r>
      <w:r w:rsidR="008B29DA" w:rsidRPr="009A2F88">
        <w:rPr>
          <w:rFonts w:asciiTheme="minorHAnsi" w:hAnsiTheme="minorHAnsi"/>
          <w:noProof/>
        </w:rPr>
        <w:t>na Komisi</w:t>
      </w:r>
      <w:r w:rsidR="00712451" w:rsidRPr="009A2F88">
        <w:rPr>
          <w:rFonts w:asciiTheme="minorHAnsi" w:hAnsiTheme="minorHAnsi"/>
          <w:noProof/>
        </w:rPr>
        <w:t>jo prenese določeno pooblastilo za spremembo aktov.</w:t>
      </w:r>
    </w:p>
    <w:p w14:paraId="2E8A50FC" w14:textId="7D76901B" w:rsidR="005F1671" w:rsidRPr="009A2F88" w:rsidRDefault="005F1671" w:rsidP="00CB5FE9">
      <w:pPr>
        <w:pStyle w:val="Default"/>
        <w:spacing w:line="259" w:lineRule="auto"/>
        <w:jc w:val="both"/>
        <w:rPr>
          <w:rFonts w:asciiTheme="minorHAnsi" w:hAnsiTheme="minorHAnsi"/>
          <w:noProof/>
        </w:rPr>
      </w:pPr>
      <w:r w:rsidRPr="009A2F88">
        <w:rPr>
          <w:rFonts w:asciiTheme="minorHAnsi" w:hAnsiTheme="minorHAnsi"/>
          <w:noProof/>
        </w:rPr>
        <w:t xml:space="preserve">Pooblastilo je </w:t>
      </w:r>
      <w:r w:rsidR="008E2589" w:rsidRPr="009A2F88">
        <w:rPr>
          <w:rFonts w:asciiTheme="minorHAnsi" w:hAnsiTheme="minorHAnsi"/>
          <w:noProof/>
        </w:rPr>
        <w:t>preneseno</w:t>
      </w:r>
      <w:r w:rsidRPr="009A2F88">
        <w:rPr>
          <w:rFonts w:asciiTheme="minorHAnsi" w:hAnsiTheme="minorHAnsi"/>
          <w:noProof/>
        </w:rPr>
        <w:t xml:space="preserve"> </w:t>
      </w:r>
      <w:r w:rsidR="000D399F" w:rsidRPr="009A2F88">
        <w:rPr>
          <w:rFonts w:asciiTheme="minorHAnsi" w:hAnsiTheme="minorHAnsi"/>
          <w:noProof/>
        </w:rPr>
        <w:t xml:space="preserve">na Komisijo </w:t>
      </w:r>
      <w:r w:rsidRPr="009A2F88">
        <w:rPr>
          <w:rFonts w:asciiTheme="minorHAnsi" w:hAnsiTheme="minorHAnsi"/>
          <w:noProof/>
        </w:rPr>
        <w:t xml:space="preserve">in </w:t>
      </w:r>
      <w:r w:rsidR="004527E5" w:rsidRPr="009A2F88">
        <w:rPr>
          <w:rFonts w:asciiTheme="minorHAnsi" w:hAnsiTheme="minorHAnsi"/>
          <w:noProof/>
        </w:rPr>
        <w:t xml:space="preserve">sprejeta </w:t>
      </w:r>
      <w:r w:rsidRPr="009A2F88">
        <w:rPr>
          <w:rFonts w:asciiTheme="minorHAnsi" w:hAnsiTheme="minorHAnsi"/>
          <w:noProof/>
        </w:rPr>
        <w:t>je novelirana Direktiva 2008/96/ES oz. Direktiva 2019/1936</w:t>
      </w:r>
      <w:r w:rsidR="00C236C0">
        <w:rPr>
          <w:rFonts w:asciiTheme="minorHAnsi" w:hAnsiTheme="minorHAnsi"/>
          <w:noProof/>
        </w:rPr>
        <w:t xml:space="preserve"> </w:t>
      </w:r>
      <w:r w:rsidR="00C236C0" w:rsidRPr="00C236C0">
        <w:rPr>
          <w:rFonts w:asciiTheme="minorHAnsi" w:hAnsiTheme="minorHAnsi"/>
          <w:noProof/>
        </w:rPr>
        <w:t xml:space="preserve">Evropskega parlamenta in Sveta z dne 23. oktobra 2019 o spremembi </w:t>
      </w:r>
      <w:hyperlink r:id="rId9" w:tgtFrame="_blank" w:tooltip="to EUR-Lex" w:history="1">
        <w:r w:rsidR="00C236C0" w:rsidRPr="00C236C0">
          <w:rPr>
            <w:rFonts w:asciiTheme="minorHAnsi" w:hAnsiTheme="minorHAnsi"/>
            <w:noProof/>
          </w:rPr>
          <w:t>Direktive 2008/96/ES</w:t>
        </w:r>
      </w:hyperlink>
      <w:r w:rsidR="00C236C0" w:rsidRPr="00C236C0">
        <w:rPr>
          <w:rFonts w:asciiTheme="minorHAnsi" w:hAnsiTheme="minorHAnsi"/>
          <w:noProof/>
        </w:rPr>
        <w:t xml:space="preserve"> o izboljšanju varnosti cestne infrastrukture (UL L št. 305 z dne 26. 11. 2019, str. 1)</w:t>
      </w:r>
      <w:r w:rsidR="00C236C0">
        <w:rPr>
          <w:rFonts w:asciiTheme="minorHAnsi" w:hAnsiTheme="minorHAnsi"/>
          <w:noProof/>
        </w:rPr>
        <w:t>.</w:t>
      </w:r>
    </w:p>
    <w:p w14:paraId="0B51A05A" w14:textId="77777777" w:rsidR="005F1671" w:rsidRPr="009A2F88" w:rsidRDefault="005F1671" w:rsidP="00CB5FE9">
      <w:pPr>
        <w:pStyle w:val="Default"/>
        <w:spacing w:line="259" w:lineRule="auto"/>
        <w:rPr>
          <w:rFonts w:asciiTheme="minorHAnsi" w:hAnsiTheme="minorHAnsi"/>
          <w:noProof/>
        </w:rPr>
      </w:pPr>
    </w:p>
    <w:p w14:paraId="55815723" w14:textId="77777777" w:rsidR="0094492E" w:rsidRPr="009A2F88" w:rsidRDefault="0094492E" w:rsidP="00CB5FE9">
      <w:pPr>
        <w:pStyle w:val="Default"/>
        <w:spacing w:line="259" w:lineRule="auto"/>
        <w:rPr>
          <w:rFonts w:asciiTheme="minorHAnsi" w:hAnsiTheme="minorHAnsi"/>
          <w:noProof/>
        </w:rPr>
      </w:pPr>
    </w:p>
    <w:p w14:paraId="5DF8CDA1" w14:textId="77777777" w:rsidR="00712451" w:rsidRPr="009A2F88" w:rsidRDefault="00712451" w:rsidP="00CB5FE9">
      <w:pPr>
        <w:pStyle w:val="Default"/>
        <w:spacing w:line="259" w:lineRule="auto"/>
        <w:rPr>
          <w:rFonts w:asciiTheme="minorHAnsi" w:hAnsiTheme="minorHAnsi"/>
          <w:noProof/>
        </w:rPr>
      </w:pPr>
    </w:p>
    <w:p w14:paraId="2CF57341" w14:textId="77777777" w:rsidR="008B29DA" w:rsidRPr="009A2F88" w:rsidRDefault="008B29DA" w:rsidP="00CB5FE9">
      <w:pPr>
        <w:pStyle w:val="Default"/>
        <w:spacing w:line="259" w:lineRule="auto"/>
        <w:rPr>
          <w:rFonts w:asciiTheme="minorHAnsi" w:hAnsiTheme="minorHAnsi"/>
          <w:noProof/>
        </w:rPr>
      </w:pPr>
    </w:p>
    <w:p w14:paraId="5F534F51" w14:textId="77777777" w:rsidR="00850764" w:rsidRPr="009A2F88" w:rsidRDefault="00850764" w:rsidP="00CB5FE9">
      <w:pPr>
        <w:spacing w:after="0" w:line="259" w:lineRule="auto"/>
        <w:rPr>
          <w:noProof/>
          <w:szCs w:val="24"/>
        </w:rPr>
      </w:pPr>
    </w:p>
    <w:p w14:paraId="1A16B3F0" w14:textId="77777777" w:rsidR="00CB3A28" w:rsidRPr="009A2F88" w:rsidRDefault="00CB3A28" w:rsidP="00CB5FE9">
      <w:pPr>
        <w:autoSpaceDE w:val="0"/>
        <w:autoSpaceDN w:val="0"/>
        <w:adjustRightInd w:val="0"/>
        <w:spacing w:after="0" w:line="259" w:lineRule="auto"/>
        <w:rPr>
          <w:rFonts w:ascii="EUAlbertina" w:hAnsi="EUAlbertina" w:cs="EUAlbertina"/>
          <w:noProof/>
          <w:sz w:val="19"/>
          <w:szCs w:val="19"/>
        </w:rPr>
      </w:pPr>
    </w:p>
    <w:p w14:paraId="7401CC09" w14:textId="77777777" w:rsidR="00383EA7" w:rsidRPr="009A2F88" w:rsidRDefault="00383EA7">
      <w:pPr>
        <w:rPr>
          <w:rFonts w:ascii="Calibri,Bold" w:hAnsi="Calibri,Bold" w:cs="Calibri,Bold"/>
          <w:b/>
          <w:bCs/>
          <w:noProof/>
          <w:sz w:val="32"/>
          <w:szCs w:val="32"/>
        </w:rPr>
      </w:pPr>
      <w:r w:rsidRPr="009A2F88">
        <w:rPr>
          <w:rFonts w:ascii="Calibri,Bold" w:hAnsi="Calibri,Bold" w:cs="Calibri,Bold"/>
          <w:b/>
          <w:bCs/>
          <w:noProof/>
          <w:sz w:val="32"/>
          <w:szCs w:val="32"/>
        </w:rPr>
        <w:br w:type="page"/>
      </w:r>
    </w:p>
    <w:p w14:paraId="2BFB2704" w14:textId="705C50F7" w:rsidR="00517138" w:rsidRPr="009A2F88" w:rsidRDefault="00517138" w:rsidP="00EF7256">
      <w:pPr>
        <w:pStyle w:val="Naslov1"/>
        <w:rPr>
          <w:noProof/>
        </w:rPr>
      </w:pPr>
      <w:bookmarkStart w:id="2" w:name="_Toc179621404"/>
      <w:r w:rsidRPr="009A2F88">
        <w:rPr>
          <w:noProof/>
        </w:rPr>
        <w:lastRenderedPageBreak/>
        <w:t>1 OSNOVE PREGLEDA VARNOSTI CESTE</w:t>
      </w:r>
      <w:r w:rsidR="001B7C3E" w:rsidRPr="009A2F88">
        <w:rPr>
          <w:noProof/>
        </w:rPr>
        <w:t xml:space="preserve"> (RSI)</w:t>
      </w:r>
      <w:bookmarkEnd w:id="2"/>
    </w:p>
    <w:p w14:paraId="5D148B09" w14:textId="77777777" w:rsidR="00517138" w:rsidRPr="009A2F88" w:rsidRDefault="00517138" w:rsidP="00517138">
      <w:pPr>
        <w:autoSpaceDE w:val="0"/>
        <w:autoSpaceDN w:val="0"/>
        <w:adjustRightInd w:val="0"/>
        <w:spacing w:after="0"/>
        <w:rPr>
          <w:rFonts w:ascii="Calibri,Bold" w:hAnsi="Calibri,Bold" w:cs="Calibri,Bold"/>
          <w:b/>
          <w:bCs/>
          <w:noProof/>
          <w:sz w:val="28"/>
          <w:szCs w:val="28"/>
        </w:rPr>
      </w:pPr>
    </w:p>
    <w:p w14:paraId="7826B627" w14:textId="2F7739B8" w:rsidR="00517138" w:rsidRPr="009A2F88" w:rsidRDefault="00EF7256" w:rsidP="00EF7256">
      <w:pPr>
        <w:pStyle w:val="Naslov2"/>
        <w:rPr>
          <w:b w:val="0"/>
          <w:noProof/>
        </w:rPr>
      </w:pPr>
      <w:bookmarkStart w:id="3" w:name="_Toc179621405"/>
      <w:r w:rsidRPr="009A2F88">
        <w:rPr>
          <w:noProof/>
        </w:rPr>
        <w:t xml:space="preserve">1.1 </w:t>
      </w:r>
      <w:r w:rsidR="00DB1471" w:rsidRPr="009A2F88">
        <w:rPr>
          <w:noProof/>
        </w:rPr>
        <w:t xml:space="preserve">Kaj je </w:t>
      </w:r>
      <w:r w:rsidR="00517138" w:rsidRPr="009A2F88">
        <w:rPr>
          <w:noProof/>
        </w:rPr>
        <w:t>pregled varnosti cest</w:t>
      </w:r>
      <w:r w:rsidR="00595E70" w:rsidRPr="009A2F88">
        <w:rPr>
          <w:noProof/>
        </w:rPr>
        <w:t>ne infrastrukture</w:t>
      </w:r>
      <w:r w:rsidR="00517138" w:rsidRPr="009A2F88">
        <w:rPr>
          <w:noProof/>
        </w:rPr>
        <w:t>?</w:t>
      </w:r>
      <w:bookmarkEnd w:id="3"/>
    </w:p>
    <w:p w14:paraId="0026E6DD" w14:textId="77777777" w:rsidR="00517138" w:rsidRPr="009A2F88" w:rsidRDefault="00517138" w:rsidP="00517138">
      <w:pPr>
        <w:autoSpaceDE w:val="0"/>
        <w:autoSpaceDN w:val="0"/>
        <w:adjustRightInd w:val="0"/>
        <w:spacing w:after="0"/>
        <w:rPr>
          <w:rFonts w:ascii="Calibri,Bold" w:hAnsi="Calibri,Bold" w:cs="Calibri,Bold"/>
          <w:b/>
          <w:bCs/>
          <w:noProof/>
          <w:sz w:val="28"/>
          <w:szCs w:val="28"/>
        </w:rPr>
      </w:pPr>
    </w:p>
    <w:p w14:paraId="6F7366F4" w14:textId="465DC98A" w:rsidR="00B71C5F" w:rsidRPr="009A2F88" w:rsidRDefault="00B039D7" w:rsidP="00B71C5F">
      <w:pPr>
        <w:autoSpaceDE w:val="0"/>
        <w:autoSpaceDN w:val="0"/>
        <w:adjustRightInd w:val="0"/>
        <w:spacing w:after="0"/>
        <w:rPr>
          <w:rFonts w:cs="Calibri"/>
          <w:noProof/>
          <w:szCs w:val="24"/>
          <w:lang w:eastAsia="sl-SI"/>
        </w:rPr>
      </w:pPr>
      <w:r w:rsidRPr="009A2F88">
        <w:rPr>
          <w:rFonts w:cs="Calibri"/>
          <w:noProof/>
          <w:szCs w:val="24"/>
          <w:lang w:eastAsia="sl-SI"/>
        </w:rPr>
        <w:t>P</w:t>
      </w:r>
      <w:r w:rsidR="00B71C5F" w:rsidRPr="009A2F88">
        <w:rPr>
          <w:rFonts w:cs="Calibri"/>
          <w:noProof/>
          <w:szCs w:val="24"/>
          <w:lang w:eastAsia="sl-SI"/>
        </w:rPr>
        <w:t xml:space="preserve">regled varnosti </w:t>
      </w:r>
      <w:r w:rsidR="00BF7365" w:rsidRPr="009A2F88">
        <w:rPr>
          <w:rFonts w:cs="Calibri"/>
          <w:noProof/>
          <w:szCs w:val="24"/>
          <w:lang w:eastAsia="sl-SI"/>
        </w:rPr>
        <w:t>cestne infrastrukture</w:t>
      </w:r>
      <w:r w:rsidR="00A42CEE">
        <w:rPr>
          <w:rFonts w:cs="Calibri"/>
          <w:noProof/>
          <w:szCs w:val="24"/>
          <w:lang w:eastAsia="sl-SI"/>
        </w:rPr>
        <w:t xml:space="preserve"> (angl. road safety inspection, v nadaljevanju: RSI)</w:t>
      </w:r>
      <w:r w:rsidR="00BF7365" w:rsidRPr="009A2F88">
        <w:rPr>
          <w:rFonts w:cs="Calibri"/>
          <w:noProof/>
          <w:szCs w:val="24"/>
          <w:lang w:eastAsia="sl-SI"/>
        </w:rPr>
        <w:t xml:space="preserve"> </w:t>
      </w:r>
      <w:r w:rsidR="00B71C5F" w:rsidRPr="009A2F88">
        <w:rPr>
          <w:rFonts w:cs="Calibri"/>
          <w:noProof/>
          <w:szCs w:val="24"/>
          <w:lang w:eastAsia="sl-SI"/>
        </w:rPr>
        <w:t xml:space="preserve">pomeni </w:t>
      </w:r>
      <w:r w:rsidR="00EF4E45" w:rsidRPr="009A2F88">
        <w:rPr>
          <w:rFonts w:cs="Calibri"/>
          <w:noProof/>
          <w:szCs w:val="24"/>
          <w:lang w:eastAsia="sl-SI"/>
        </w:rPr>
        <w:t xml:space="preserve">periodično </w:t>
      </w:r>
      <w:r w:rsidR="00610CBF" w:rsidRPr="009A2F88">
        <w:rPr>
          <w:rFonts w:cs="Calibri"/>
          <w:noProof/>
          <w:szCs w:val="24"/>
          <w:lang w:eastAsia="sl-SI"/>
        </w:rPr>
        <w:t>(</w:t>
      </w:r>
      <w:r w:rsidR="00EF4E45" w:rsidRPr="009A2F88">
        <w:rPr>
          <w:rFonts w:cs="Calibri"/>
          <w:noProof/>
          <w:szCs w:val="24"/>
          <w:lang w:eastAsia="sl-SI"/>
        </w:rPr>
        <w:t>ciklično</w:t>
      </w:r>
      <w:r w:rsidR="002156A7" w:rsidRPr="009A2F88">
        <w:rPr>
          <w:rFonts w:cs="Calibri"/>
          <w:noProof/>
          <w:szCs w:val="24"/>
          <w:lang w:eastAsia="sl-SI"/>
        </w:rPr>
        <w:t>)</w:t>
      </w:r>
      <w:r w:rsidR="00B71C5F" w:rsidRPr="009A2F88">
        <w:rPr>
          <w:rFonts w:cs="Calibri"/>
          <w:noProof/>
          <w:szCs w:val="24"/>
          <w:lang w:eastAsia="sl-SI"/>
        </w:rPr>
        <w:t xml:space="preserve"> </w:t>
      </w:r>
      <w:r w:rsidR="008E51DF" w:rsidRPr="009A2F88">
        <w:rPr>
          <w:rFonts w:cs="Calibri"/>
          <w:noProof/>
          <w:szCs w:val="24"/>
          <w:lang w:eastAsia="sl-SI"/>
        </w:rPr>
        <w:t>ali izredno (cilj</w:t>
      </w:r>
      <w:r w:rsidR="00B71C5F" w:rsidRPr="009A2F88">
        <w:rPr>
          <w:rFonts w:cs="Calibri"/>
          <w:noProof/>
          <w:szCs w:val="24"/>
          <w:lang w:eastAsia="sl-SI"/>
        </w:rPr>
        <w:t xml:space="preserve">no) preverjanje lastnosti in </w:t>
      </w:r>
      <w:r w:rsidR="00CF2FE4" w:rsidRPr="009A2F88">
        <w:rPr>
          <w:rFonts w:cs="Calibri"/>
          <w:noProof/>
          <w:szCs w:val="24"/>
          <w:lang w:eastAsia="sl-SI"/>
        </w:rPr>
        <w:t xml:space="preserve">morebitnih </w:t>
      </w:r>
      <w:r w:rsidR="008E2589" w:rsidRPr="009A2F88">
        <w:rPr>
          <w:rFonts w:cs="Calibri"/>
          <w:noProof/>
          <w:szCs w:val="24"/>
          <w:lang w:eastAsia="sl-SI"/>
        </w:rPr>
        <w:t>pomanjkljivosti</w:t>
      </w:r>
      <w:r w:rsidR="00D35784" w:rsidRPr="009A2F88">
        <w:rPr>
          <w:rFonts w:cs="Calibri"/>
          <w:noProof/>
          <w:szCs w:val="24"/>
          <w:lang w:eastAsia="sl-SI"/>
        </w:rPr>
        <w:t xml:space="preserve"> </w:t>
      </w:r>
      <w:r w:rsidR="009803DD" w:rsidRPr="009A2F88">
        <w:rPr>
          <w:rFonts w:cs="Calibri"/>
          <w:noProof/>
          <w:szCs w:val="24"/>
          <w:lang w:eastAsia="sl-SI"/>
        </w:rPr>
        <w:t xml:space="preserve">obstoječe </w:t>
      </w:r>
      <w:r w:rsidR="00D35784" w:rsidRPr="009A2F88">
        <w:rPr>
          <w:rFonts w:cs="Calibri"/>
          <w:noProof/>
          <w:szCs w:val="24"/>
          <w:lang w:eastAsia="sl-SI"/>
        </w:rPr>
        <w:t>cestne infrastrukture</w:t>
      </w:r>
      <w:r w:rsidR="00B71C5F" w:rsidRPr="009A2F88">
        <w:rPr>
          <w:rFonts w:cs="Calibri"/>
          <w:noProof/>
          <w:szCs w:val="24"/>
          <w:lang w:eastAsia="sl-SI"/>
        </w:rPr>
        <w:t xml:space="preserve">, ki zahtevajo vzdrževanje zaradi </w:t>
      </w:r>
      <w:r w:rsidR="00730632" w:rsidRPr="009A2F88">
        <w:rPr>
          <w:rFonts w:cs="Calibri"/>
          <w:noProof/>
          <w:szCs w:val="24"/>
          <w:lang w:eastAsia="sl-SI"/>
        </w:rPr>
        <w:t xml:space="preserve">prometne </w:t>
      </w:r>
      <w:r w:rsidR="00B71C5F" w:rsidRPr="009A2F88">
        <w:rPr>
          <w:rFonts w:cs="Calibri"/>
          <w:noProof/>
          <w:szCs w:val="24"/>
          <w:lang w:eastAsia="sl-SI"/>
        </w:rPr>
        <w:t xml:space="preserve">varnosti, kar pomeni, da gre za ugotavljanje </w:t>
      </w:r>
      <w:r w:rsidR="00972F59" w:rsidRPr="009A2F88">
        <w:rPr>
          <w:rFonts w:cs="Calibri"/>
          <w:noProof/>
          <w:szCs w:val="24"/>
          <w:lang w:eastAsia="sl-SI"/>
        </w:rPr>
        <w:t xml:space="preserve">prometno-varnostnih </w:t>
      </w:r>
      <w:r w:rsidR="00405B2C" w:rsidRPr="009A2F88">
        <w:rPr>
          <w:rFonts w:cs="Calibri"/>
          <w:noProof/>
          <w:szCs w:val="24"/>
          <w:lang w:eastAsia="sl-SI"/>
        </w:rPr>
        <w:t>razmer</w:t>
      </w:r>
      <w:r w:rsidR="00B71C5F" w:rsidRPr="009A2F88">
        <w:rPr>
          <w:rFonts w:cs="Calibri"/>
          <w:noProof/>
          <w:szCs w:val="24"/>
          <w:lang w:eastAsia="sl-SI"/>
        </w:rPr>
        <w:t>, ki so nastal</w:t>
      </w:r>
      <w:r w:rsidR="00D12402" w:rsidRPr="009A2F88">
        <w:rPr>
          <w:rFonts w:cs="Calibri"/>
          <w:noProof/>
          <w:szCs w:val="24"/>
          <w:lang w:eastAsia="sl-SI"/>
        </w:rPr>
        <w:t>e</w:t>
      </w:r>
      <w:r w:rsidR="00B71C5F" w:rsidRPr="009A2F88">
        <w:rPr>
          <w:rFonts w:cs="Calibri"/>
          <w:noProof/>
          <w:szCs w:val="24"/>
          <w:lang w:eastAsia="sl-SI"/>
        </w:rPr>
        <w:t xml:space="preserve"> v času po predaji cest</w:t>
      </w:r>
      <w:r w:rsidR="00561A4E" w:rsidRPr="009A2F88">
        <w:rPr>
          <w:rFonts w:cs="Calibri"/>
          <w:noProof/>
          <w:szCs w:val="24"/>
          <w:lang w:eastAsia="sl-SI"/>
        </w:rPr>
        <w:t xml:space="preserve">ne infrastrukture </w:t>
      </w:r>
      <w:r w:rsidR="00B71C5F" w:rsidRPr="009A2F88">
        <w:rPr>
          <w:rFonts w:cs="Calibri"/>
          <w:noProof/>
          <w:szCs w:val="24"/>
          <w:lang w:eastAsia="sl-SI"/>
        </w:rPr>
        <w:t>prometu.</w:t>
      </w:r>
    </w:p>
    <w:p w14:paraId="39418119" w14:textId="77777777" w:rsidR="00561A4E" w:rsidRPr="009A2F88" w:rsidRDefault="00561A4E" w:rsidP="00517138">
      <w:pPr>
        <w:autoSpaceDE w:val="0"/>
        <w:autoSpaceDN w:val="0"/>
        <w:adjustRightInd w:val="0"/>
        <w:spacing w:after="0"/>
        <w:rPr>
          <w:rFonts w:ascii="Calibri" w:hAnsi="Calibri" w:cs="Calibri"/>
          <w:noProof/>
          <w:szCs w:val="24"/>
        </w:rPr>
      </w:pPr>
    </w:p>
    <w:p w14:paraId="210277DF" w14:textId="7A790645" w:rsidR="00B71C5F" w:rsidRPr="009A2F88" w:rsidRDefault="00561A4E" w:rsidP="0051713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 </w:t>
      </w:r>
      <w:r w:rsidR="00EC0E99" w:rsidRPr="009A2F88">
        <w:rPr>
          <w:rFonts w:ascii="Calibri" w:hAnsi="Calibri" w:cs="Calibri"/>
          <w:noProof/>
          <w:szCs w:val="24"/>
        </w:rPr>
        <w:t xml:space="preserve">skladu z določili veljavne direktive se v </w:t>
      </w:r>
      <w:r w:rsidRPr="009A2F88">
        <w:rPr>
          <w:rFonts w:ascii="Calibri" w:hAnsi="Calibri" w:cs="Calibri"/>
          <w:noProof/>
          <w:szCs w:val="24"/>
        </w:rPr>
        <w:t>nadaljevanju te smernice pod pojmom ''cestna infrastruktura'' razumejo:</w:t>
      </w:r>
    </w:p>
    <w:p w14:paraId="76BD6D0A" w14:textId="77777777" w:rsidR="00561A4E" w:rsidRPr="009A2F88" w:rsidRDefault="00561A4E" w:rsidP="004C3226">
      <w:pPr>
        <w:pStyle w:val="Odstavekseznama"/>
        <w:numPr>
          <w:ilvl w:val="0"/>
          <w:numId w:val="9"/>
        </w:numPr>
        <w:autoSpaceDE w:val="0"/>
        <w:autoSpaceDN w:val="0"/>
        <w:adjustRightInd w:val="0"/>
        <w:spacing w:after="0"/>
        <w:ind w:left="709" w:hanging="425"/>
        <w:rPr>
          <w:rFonts w:cs="Calibri"/>
          <w:noProof/>
          <w:szCs w:val="24"/>
        </w:rPr>
      </w:pPr>
      <w:r w:rsidRPr="009A2F88">
        <w:rPr>
          <w:rFonts w:cs="Calibri"/>
          <w:noProof/>
          <w:szCs w:val="24"/>
        </w:rPr>
        <w:t>ceste</w:t>
      </w:r>
      <w:r w:rsidR="003374AE" w:rsidRPr="009A2F88">
        <w:rPr>
          <w:rFonts w:cs="Calibri"/>
          <w:noProof/>
          <w:szCs w:val="24"/>
        </w:rPr>
        <w:t xml:space="preserve">, </w:t>
      </w:r>
      <w:r w:rsidR="003374AE" w:rsidRPr="009A2F88">
        <w:rPr>
          <w:rFonts w:eastAsia="Times New Roman" w:cs="Times New Roman"/>
          <w:noProof/>
          <w:szCs w:val="24"/>
          <w:lang w:eastAsia="sl-SI"/>
        </w:rPr>
        <w:t>ki so del vseevropskega cestnega omrežja</w:t>
      </w:r>
      <w:r w:rsidRPr="009A2F88">
        <w:rPr>
          <w:rFonts w:cs="Calibri"/>
          <w:noProof/>
          <w:szCs w:val="24"/>
        </w:rPr>
        <w:t xml:space="preserve"> </w:t>
      </w:r>
      <w:r w:rsidR="003374AE" w:rsidRPr="009A2F88">
        <w:rPr>
          <w:rFonts w:cs="Calibri"/>
          <w:noProof/>
          <w:szCs w:val="24"/>
        </w:rPr>
        <w:t>(</w:t>
      </w:r>
      <w:r w:rsidRPr="009A2F88">
        <w:rPr>
          <w:rFonts w:cs="Calibri"/>
          <w:noProof/>
          <w:szCs w:val="24"/>
        </w:rPr>
        <w:t>TEN-T</w:t>
      </w:r>
      <w:r w:rsidR="003374AE" w:rsidRPr="009A2F88">
        <w:rPr>
          <w:rFonts w:cs="Calibri"/>
          <w:noProof/>
          <w:szCs w:val="24"/>
        </w:rPr>
        <w:t>)</w:t>
      </w:r>
      <w:r w:rsidRPr="009A2F88">
        <w:rPr>
          <w:rFonts w:cs="Calibri"/>
          <w:noProof/>
          <w:szCs w:val="24"/>
        </w:rPr>
        <w:t>,</w:t>
      </w:r>
    </w:p>
    <w:p w14:paraId="5C0D2054" w14:textId="77777777" w:rsidR="00561A4E" w:rsidRPr="009A2F88" w:rsidRDefault="003374AE" w:rsidP="004C3226">
      <w:pPr>
        <w:pStyle w:val="Odstavekseznama"/>
        <w:numPr>
          <w:ilvl w:val="0"/>
          <w:numId w:val="9"/>
        </w:numPr>
        <w:autoSpaceDE w:val="0"/>
        <w:autoSpaceDN w:val="0"/>
        <w:adjustRightInd w:val="0"/>
        <w:spacing w:after="0"/>
        <w:ind w:left="709" w:hanging="425"/>
        <w:rPr>
          <w:rFonts w:ascii="Calibri" w:hAnsi="Calibri" w:cs="Calibri"/>
          <w:noProof/>
          <w:szCs w:val="24"/>
        </w:rPr>
      </w:pPr>
      <w:r w:rsidRPr="009A2F88">
        <w:rPr>
          <w:rFonts w:ascii="Calibri" w:hAnsi="Calibri" w:cs="Calibri"/>
          <w:noProof/>
          <w:szCs w:val="24"/>
        </w:rPr>
        <w:t xml:space="preserve">druge avtoceste </w:t>
      </w:r>
      <w:r w:rsidR="001533D6" w:rsidRPr="009A2F88">
        <w:rPr>
          <w:rFonts w:ascii="Calibri" w:hAnsi="Calibri" w:cs="Calibri"/>
          <w:noProof/>
          <w:szCs w:val="24"/>
        </w:rPr>
        <w:t>(</w:t>
      </w:r>
      <w:r w:rsidRPr="009A2F88">
        <w:rPr>
          <w:rFonts w:ascii="Calibri" w:hAnsi="Calibri" w:cs="Calibri"/>
          <w:noProof/>
          <w:szCs w:val="24"/>
        </w:rPr>
        <w:t>in hitre ceste</w:t>
      </w:r>
      <w:r w:rsidR="001533D6" w:rsidRPr="009A2F88">
        <w:rPr>
          <w:rFonts w:ascii="Calibri" w:hAnsi="Calibri" w:cs="Calibri"/>
          <w:noProof/>
          <w:szCs w:val="24"/>
        </w:rPr>
        <w:t>)</w:t>
      </w:r>
      <w:r w:rsidRPr="009A2F88">
        <w:rPr>
          <w:rFonts w:ascii="Calibri" w:hAnsi="Calibri" w:cs="Calibri"/>
          <w:noProof/>
          <w:szCs w:val="24"/>
        </w:rPr>
        <w:t>, ki niso del TEN-T omrežja,</w:t>
      </w:r>
    </w:p>
    <w:p w14:paraId="7E9E0E8E" w14:textId="247C24D1" w:rsidR="003374AE" w:rsidRPr="009A2F88" w:rsidRDefault="0059625F" w:rsidP="004C3226">
      <w:pPr>
        <w:pStyle w:val="Odstavekseznama"/>
        <w:numPr>
          <w:ilvl w:val="0"/>
          <w:numId w:val="9"/>
        </w:numPr>
        <w:autoSpaceDE w:val="0"/>
        <w:autoSpaceDN w:val="0"/>
        <w:adjustRightInd w:val="0"/>
        <w:spacing w:after="0"/>
        <w:ind w:left="709" w:hanging="425"/>
        <w:rPr>
          <w:rFonts w:ascii="Calibri" w:hAnsi="Calibri" w:cs="Calibri"/>
          <w:noProof/>
          <w:szCs w:val="24"/>
        </w:rPr>
      </w:pPr>
      <w:r w:rsidRPr="009A2F88">
        <w:rPr>
          <w:rFonts w:ascii="Calibri" w:hAnsi="Calibri" w:cs="Calibri"/>
          <w:noProof/>
          <w:szCs w:val="24"/>
        </w:rPr>
        <w:t>primarne ceste</w:t>
      </w:r>
      <w:r w:rsidR="00071602" w:rsidRPr="009A2F88">
        <w:rPr>
          <w:rStyle w:val="Sprotnaopomba-sklic"/>
          <w:rFonts w:ascii="Calibri" w:hAnsi="Calibri" w:cs="Calibri"/>
          <w:noProof/>
          <w:szCs w:val="24"/>
        </w:rPr>
        <w:footnoteReference w:id="1"/>
      </w:r>
      <w:r w:rsidRPr="009A2F88">
        <w:rPr>
          <w:rFonts w:ascii="Calibri" w:hAnsi="Calibri" w:cs="Calibri"/>
          <w:noProof/>
          <w:szCs w:val="24"/>
        </w:rPr>
        <w:t>,</w:t>
      </w:r>
    </w:p>
    <w:p w14:paraId="10A147D6" w14:textId="065AF8C2" w:rsidR="001B5D7B" w:rsidRPr="009A2F88" w:rsidRDefault="009F39FB" w:rsidP="004C3226">
      <w:pPr>
        <w:pStyle w:val="Odstavekseznama"/>
        <w:numPr>
          <w:ilvl w:val="0"/>
          <w:numId w:val="9"/>
        </w:numPr>
        <w:autoSpaceDE w:val="0"/>
        <w:autoSpaceDN w:val="0"/>
        <w:adjustRightInd w:val="0"/>
        <w:spacing w:after="0"/>
        <w:ind w:left="709" w:hanging="425"/>
        <w:rPr>
          <w:noProof/>
        </w:rPr>
      </w:pPr>
      <w:r w:rsidRPr="009A2F88">
        <w:rPr>
          <w:rFonts w:ascii="Calibri" w:hAnsi="Calibri" w:cs="Calibri"/>
          <w:noProof/>
          <w:szCs w:val="24"/>
        </w:rPr>
        <w:t>odseki</w:t>
      </w:r>
      <w:r w:rsidR="006D6461" w:rsidRPr="009A2F88">
        <w:rPr>
          <w:rFonts w:ascii="Calibri" w:hAnsi="Calibri" w:cs="Calibri"/>
          <w:noProof/>
          <w:szCs w:val="24"/>
        </w:rPr>
        <w:t xml:space="preserve"> cest</w:t>
      </w:r>
      <w:r w:rsidR="00853348" w:rsidRPr="009A2F88">
        <w:rPr>
          <w:rFonts w:ascii="Calibri" w:hAnsi="Calibri" w:cs="Calibri"/>
          <w:noProof/>
          <w:szCs w:val="24"/>
        </w:rPr>
        <w:t xml:space="preserve">, navedeni v </w:t>
      </w:r>
      <w:r w:rsidR="006D6461" w:rsidRPr="009A2F88">
        <w:rPr>
          <w:rFonts w:ascii="Calibri" w:hAnsi="Calibri" w:cs="Calibri"/>
          <w:noProof/>
          <w:szCs w:val="24"/>
        </w:rPr>
        <w:t>zgornjih treh alinej</w:t>
      </w:r>
      <w:r w:rsidR="00D90717" w:rsidRPr="009A2F88">
        <w:rPr>
          <w:rFonts w:ascii="Calibri" w:hAnsi="Calibri" w:cs="Calibri"/>
          <w:noProof/>
          <w:szCs w:val="24"/>
        </w:rPr>
        <w:t>ah</w:t>
      </w:r>
      <w:r w:rsidR="00F23799" w:rsidRPr="009A2F88">
        <w:rPr>
          <w:rFonts w:ascii="Calibri" w:hAnsi="Calibri" w:cs="Calibri"/>
          <w:noProof/>
          <w:szCs w:val="24"/>
        </w:rPr>
        <w:t>, ki pot</w:t>
      </w:r>
      <w:r w:rsidR="000B52B3" w:rsidRPr="009A2F88">
        <w:rPr>
          <w:rFonts w:ascii="Calibri" w:hAnsi="Calibri" w:cs="Calibri"/>
          <w:noProof/>
          <w:szCs w:val="24"/>
        </w:rPr>
        <w:t xml:space="preserve">ekajo čez </w:t>
      </w:r>
      <w:r w:rsidR="00DC140F" w:rsidRPr="009A2F88">
        <w:rPr>
          <w:rFonts w:ascii="Calibri" w:hAnsi="Calibri" w:cs="Calibri"/>
          <w:noProof/>
          <w:szCs w:val="24"/>
        </w:rPr>
        <w:t>premostitvene objekte</w:t>
      </w:r>
      <w:r w:rsidR="000B52B3" w:rsidRPr="009A2F88">
        <w:rPr>
          <w:rFonts w:ascii="Calibri" w:hAnsi="Calibri" w:cs="Calibri"/>
          <w:noProof/>
          <w:szCs w:val="24"/>
        </w:rPr>
        <w:t xml:space="preserve"> in skozi pred</w:t>
      </w:r>
      <w:r w:rsidR="00F23799" w:rsidRPr="009A2F88">
        <w:rPr>
          <w:rFonts w:ascii="Calibri" w:hAnsi="Calibri" w:cs="Calibri"/>
          <w:noProof/>
          <w:szCs w:val="24"/>
        </w:rPr>
        <w:t xml:space="preserve">ore, z izjemo predorov, zajetih v </w:t>
      </w:r>
      <w:r w:rsidR="001B5D7B" w:rsidRPr="009A2F88">
        <w:rPr>
          <w:noProof/>
        </w:rPr>
        <w:t>Direktivi 2004/54/ES</w:t>
      </w:r>
      <w:r w:rsidR="00EC50C0" w:rsidRPr="009A2F88">
        <w:rPr>
          <w:noProof/>
        </w:rPr>
        <w:t>,</w:t>
      </w:r>
    </w:p>
    <w:p w14:paraId="164DA61A" w14:textId="39F3B585" w:rsidR="0059625F" w:rsidRPr="009A2F88" w:rsidRDefault="008C5578" w:rsidP="004C3226">
      <w:pPr>
        <w:pStyle w:val="Odstavekseznama"/>
        <w:numPr>
          <w:ilvl w:val="0"/>
          <w:numId w:val="9"/>
        </w:numPr>
        <w:autoSpaceDE w:val="0"/>
        <w:autoSpaceDN w:val="0"/>
        <w:adjustRightInd w:val="0"/>
        <w:spacing w:after="0"/>
        <w:ind w:left="709" w:hanging="425"/>
        <w:rPr>
          <w:rFonts w:ascii="Calibri" w:hAnsi="Calibri" w:cs="Calibri"/>
          <w:noProof/>
          <w:szCs w:val="24"/>
        </w:rPr>
      </w:pPr>
      <w:r w:rsidRPr="009A2F88">
        <w:rPr>
          <w:noProof/>
          <w:szCs w:val="24"/>
        </w:rPr>
        <w:t xml:space="preserve">uvozi in izvozi s </w:t>
      </w:r>
      <w:r w:rsidR="00DC6954" w:rsidRPr="009A2F88">
        <w:rPr>
          <w:noProof/>
          <w:szCs w:val="24"/>
        </w:rPr>
        <w:t xml:space="preserve">spremljajočih objektov </w:t>
      </w:r>
      <w:r w:rsidRPr="009A2F88">
        <w:rPr>
          <w:noProof/>
          <w:szCs w:val="24"/>
        </w:rPr>
        <w:t>vzdolž omrežja, ki s</w:t>
      </w:r>
      <w:r w:rsidR="00C016B1" w:rsidRPr="009A2F88">
        <w:rPr>
          <w:noProof/>
          <w:szCs w:val="24"/>
        </w:rPr>
        <w:t>odi</w:t>
      </w:r>
      <w:r w:rsidRPr="009A2F88">
        <w:rPr>
          <w:noProof/>
          <w:szCs w:val="24"/>
        </w:rPr>
        <w:t xml:space="preserve"> v področje uporabe te direktive, zlasti ob avtocestah</w:t>
      </w:r>
      <w:r w:rsidR="005020C0" w:rsidRPr="009A2F88">
        <w:rPr>
          <w:noProof/>
          <w:szCs w:val="24"/>
        </w:rPr>
        <w:t xml:space="preserve"> in </w:t>
      </w:r>
      <w:r w:rsidR="005206E4" w:rsidRPr="009A2F88">
        <w:rPr>
          <w:noProof/>
          <w:szCs w:val="24"/>
        </w:rPr>
        <w:t>hitrih cestah</w:t>
      </w:r>
      <w:r w:rsidR="00AC7951" w:rsidRPr="009A2F88">
        <w:rPr>
          <w:noProof/>
          <w:szCs w:val="24"/>
        </w:rPr>
        <w:t>,</w:t>
      </w:r>
    </w:p>
    <w:p w14:paraId="3BE9E041" w14:textId="6F60A414" w:rsidR="00AC7951" w:rsidRPr="009A2F88" w:rsidRDefault="001B43A4" w:rsidP="004C3226">
      <w:pPr>
        <w:pStyle w:val="Odstavekseznama"/>
        <w:numPr>
          <w:ilvl w:val="0"/>
          <w:numId w:val="9"/>
        </w:numPr>
        <w:autoSpaceDE w:val="0"/>
        <w:autoSpaceDN w:val="0"/>
        <w:adjustRightInd w:val="0"/>
        <w:spacing w:after="0"/>
        <w:ind w:left="709" w:hanging="425"/>
        <w:rPr>
          <w:rFonts w:ascii="Calibri" w:hAnsi="Calibri" w:cs="Calibri"/>
          <w:noProof/>
          <w:szCs w:val="24"/>
        </w:rPr>
      </w:pPr>
      <w:r w:rsidRPr="009A2F88">
        <w:rPr>
          <w:rFonts w:ascii="Calibri" w:hAnsi="Calibri" w:cs="Calibri"/>
          <w:noProof/>
          <w:szCs w:val="24"/>
        </w:rPr>
        <w:t xml:space="preserve">križišča </w:t>
      </w:r>
      <w:r w:rsidR="007B08D0" w:rsidRPr="009A2F88">
        <w:rPr>
          <w:rFonts w:ascii="Calibri" w:hAnsi="Calibri" w:cs="Calibri"/>
          <w:noProof/>
          <w:szCs w:val="24"/>
        </w:rPr>
        <w:t>in vozlišča</w:t>
      </w:r>
      <w:r w:rsidR="004F4DD4">
        <w:rPr>
          <w:rFonts w:ascii="Calibri" w:hAnsi="Calibri" w:cs="Calibri"/>
          <w:noProof/>
          <w:szCs w:val="24"/>
        </w:rPr>
        <w:t>,</w:t>
      </w:r>
      <w:r w:rsidR="007B08D0" w:rsidRPr="009A2F88">
        <w:rPr>
          <w:rFonts w:ascii="Calibri" w:hAnsi="Calibri" w:cs="Calibri"/>
          <w:noProof/>
          <w:szCs w:val="24"/>
        </w:rPr>
        <w:t xml:space="preserve"> v katerih vsaj en krak predstavlja cesto, navedeno v prvih treh alinejah,</w:t>
      </w:r>
    </w:p>
    <w:p w14:paraId="164CE8EB" w14:textId="77777777" w:rsidR="007B08D0" w:rsidRPr="009A2F88" w:rsidRDefault="00E62F97" w:rsidP="004C3226">
      <w:pPr>
        <w:pStyle w:val="Odstavekseznama"/>
        <w:numPr>
          <w:ilvl w:val="0"/>
          <w:numId w:val="9"/>
        </w:numPr>
        <w:autoSpaceDE w:val="0"/>
        <w:autoSpaceDN w:val="0"/>
        <w:adjustRightInd w:val="0"/>
        <w:spacing w:after="0"/>
        <w:ind w:left="709" w:hanging="425"/>
        <w:rPr>
          <w:rFonts w:ascii="Calibri" w:hAnsi="Calibri" w:cs="Calibri"/>
          <w:noProof/>
          <w:szCs w:val="24"/>
        </w:rPr>
      </w:pPr>
      <w:r w:rsidRPr="009A2F88">
        <w:rPr>
          <w:rFonts w:ascii="Calibri" w:hAnsi="Calibri" w:cs="Calibri"/>
          <w:noProof/>
          <w:szCs w:val="24"/>
        </w:rPr>
        <w:t>nivojski prehodi na cestah, navedenih v prvih treh alinejah.</w:t>
      </w:r>
    </w:p>
    <w:p w14:paraId="1F9047E7" w14:textId="77777777" w:rsidR="00561A4E" w:rsidRPr="009A2F88" w:rsidRDefault="00561A4E" w:rsidP="00517138">
      <w:pPr>
        <w:autoSpaceDE w:val="0"/>
        <w:autoSpaceDN w:val="0"/>
        <w:adjustRightInd w:val="0"/>
        <w:spacing w:after="0"/>
        <w:rPr>
          <w:rFonts w:ascii="Calibri" w:hAnsi="Calibri" w:cs="Calibri"/>
          <w:noProof/>
          <w:szCs w:val="24"/>
        </w:rPr>
      </w:pPr>
    </w:p>
    <w:p w14:paraId="7D233C29" w14:textId="77777777" w:rsidR="006D6461" w:rsidRPr="009A2F88" w:rsidRDefault="002734DA" w:rsidP="00517138">
      <w:pPr>
        <w:autoSpaceDE w:val="0"/>
        <w:autoSpaceDN w:val="0"/>
        <w:adjustRightInd w:val="0"/>
        <w:spacing w:after="0"/>
        <w:rPr>
          <w:noProof/>
          <w:szCs w:val="24"/>
        </w:rPr>
      </w:pPr>
      <w:r w:rsidRPr="009A2F88">
        <w:rPr>
          <w:noProof/>
          <w:szCs w:val="24"/>
        </w:rPr>
        <w:t>Namesto pojma ''cestna infrastruktura'' se v nadaljevanju, zaradi enostavnosti, uporablja pojem ''cesta''</w:t>
      </w:r>
      <w:r w:rsidR="003E5345" w:rsidRPr="009A2F88">
        <w:rPr>
          <w:noProof/>
          <w:szCs w:val="24"/>
        </w:rPr>
        <w:t>, misli pa se na cestno infrastrukturo.</w:t>
      </w:r>
    </w:p>
    <w:p w14:paraId="4BC7E987" w14:textId="77777777" w:rsidR="006D6461" w:rsidRPr="009A2F88" w:rsidRDefault="006D6461" w:rsidP="00517138">
      <w:pPr>
        <w:autoSpaceDE w:val="0"/>
        <w:autoSpaceDN w:val="0"/>
        <w:adjustRightInd w:val="0"/>
        <w:spacing w:after="0"/>
        <w:rPr>
          <w:rFonts w:ascii="Calibri" w:hAnsi="Calibri" w:cs="Calibri"/>
          <w:noProof/>
          <w:szCs w:val="24"/>
        </w:rPr>
      </w:pPr>
    </w:p>
    <w:p w14:paraId="4F56CAF7" w14:textId="339ADEDB" w:rsidR="002E5696" w:rsidRPr="009A2F88" w:rsidRDefault="00C721C5" w:rsidP="002734DA">
      <w:pPr>
        <w:autoSpaceDE w:val="0"/>
        <w:autoSpaceDN w:val="0"/>
        <w:adjustRightInd w:val="0"/>
        <w:spacing w:after="0"/>
        <w:rPr>
          <w:rFonts w:ascii="Calibri" w:hAnsi="Calibri" w:cs="Calibri"/>
          <w:noProof/>
          <w:szCs w:val="24"/>
        </w:rPr>
      </w:pPr>
      <w:r w:rsidRPr="009A2F88">
        <w:rPr>
          <w:rFonts w:ascii="Calibri" w:hAnsi="Calibri" w:cs="Calibri"/>
          <w:noProof/>
          <w:szCs w:val="24"/>
        </w:rPr>
        <w:t>P</w:t>
      </w:r>
      <w:r w:rsidR="00517138" w:rsidRPr="009A2F88">
        <w:rPr>
          <w:rFonts w:ascii="Calibri" w:hAnsi="Calibri" w:cs="Calibri"/>
          <w:noProof/>
          <w:szCs w:val="24"/>
        </w:rPr>
        <w:t>regled obstoječe ceste z vidika prometno</w:t>
      </w:r>
      <w:r w:rsidR="00797B78" w:rsidRPr="009A2F88">
        <w:rPr>
          <w:rFonts w:ascii="Calibri" w:hAnsi="Calibri" w:cs="Calibri"/>
          <w:noProof/>
          <w:szCs w:val="24"/>
        </w:rPr>
        <w:t>-</w:t>
      </w:r>
      <w:r w:rsidR="00517138" w:rsidRPr="009A2F88">
        <w:rPr>
          <w:rFonts w:ascii="Calibri" w:hAnsi="Calibri" w:cs="Calibri"/>
          <w:noProof/>
          <w:szCs w:val="24"/>
        </w:rPr>
        <w:t>varnostnih lastnosti oz. pregled varnosti ceste je</w:t>
      </w:r>
      <w:r w:rsidR="00595E70" w:rsidRPr="009A2F88">
        <w:rPr>
          <w:rFonts w:ascii="Calibri" w:hAnsi="Calibri" w:cs="Calibri"/>
          <w:noProof/>
          <w:szCs w:val="24"/>
        </w:rPr>
        <w:t xml:space="preserve"> </w:t>
      </w:r>
      <w:r w:rsidR="00517138" w:rsidRPr="009A2F88">
        <w:rPr>
          <w:rFonts w:ascii="Calibri" w:hAnsi="Calibri" w:cs="Calibri"/>
          <w:noProof/>
          <w:szCs w:val="24"/>
        </w:rPr>
        <w:t xml:space="preserve">sistematičen proces, ki temelji na </w:t>
      </w:r>
      <w:r w:rsidR="00FA5FE5" w:rsidRPr="009A2F88">
        <w:rPr>
          <w:rFonts w:ascii="Calibri" w:hAnsi="Calibri" w:cs="Calibri"/>
          <w:noProof/>
          <w:szCs w:val="24"/>
        </w:rPr>
        <w:t xml:space="preserve">terenskem </w:t>
      </w:r>
      <w:r w:rsidR="00517138" w:rsidRPr="009A2F88">
        <w:rPr>
          <w:rFonts w:ascii="Calibri" w:hAnsi="Calibri" w:cs="Calibri"/>
          <w:noProof/>
          <w:szCs w:val="24"/>
        </w:rPr>
        <w:t>ogledu in pregledu obst</w:t>
      </w:r>
      <w:r w:rsidR="00222ED7" w:rsidRPr="009A2F88">
        <w:rPr>
          <w:rFonts w:ascii="Calibri" w:hAnsi="Calibri" w:cs="Calibri"/>
          <w:noProof/>
          <w:szCs w:val="24"/>
        </w:rPr>
        <w:t xml:space="preserve">oječe ceste, vključno z </w:t>
      </w:r>
      <w:r w:rsidR="002734DA" w:rsidRPr="009A2F88">
        <w:rPr>
          <w:rFonts w:ascii="Calibri" w:hAnsi="Calibri" w:cs="Calibri"/>
          <w:noProof/>
          <w:szCs w:val="24"/>
        </w:rPr>
        <w:t>obcestj</w:t>
      </w:r>
      <w:r w:rsidR="00222ED7" w:rsidRPr="009A2F88">
        <w:rPr>
          <w:rFonts w:ascii="Calibri" w:hAnsi="Calibri" w:cs="Calibri"/>
          <w:noProof/>
          <w:szCs w:val="24"/>
        </w:rPr>
        <w:t>em</w:t>
      </w:r>
      <w:r w:rsidR="00517138" w:rsidRPr="009A2F88">
        <w:rPr>
          <w:rFonts w:ascii="Calibri" w:hAnsi="Calibri" w:cs="Calibri"/>
          <w:noProof/>
          <w:szCs w:val="24"/>
        </w:rPr>
        <w:t xml:space="preserve">, ki ga opravijo presojevalci varnosti </w:t>
      </w:r>
      <w:r w:rsidR="00317579" w:rsidRPr="009A2F88">
        <w:rPr>
          <w:rFonts w:ascii="Calibri" w:hAnsi="Calibri" w:cs="Calibri"/>
          <w:noProof/>
          <w:szCs w:val="24"/>
        </w:rPr>
        <w:t xml:space="preserve">cest </w:t>
      </w:r>
      <w:r w:rsidR="00517138" w:rsidRPr="009A2F88">
        <w:rPr>
          <w:rFonts w:ascii="Calibri" w:hAnsi="Calibri" w:cs="Calibri"/>
          <w:noProof/>
          <w:szCs w:val="24"/>
        </w:rPr>
        <w:t>z namenom, da</w:t>
      </w:r>
      <w:r w:rsidR="002734DA" w:rsidRPr="009A2F88">
        <w:rPr>
          <w:rFonts w:ascii="Calibri" w:hAnsi="Calibri" w:cs="Calibri"/>
          <w:noProof/>
          <w:szCs w:val="24"/>
        </w:rPr>
        <w:t xml:space="preserve"> </w:t>
      </w:r>
      <w:r w:rsidR="00517138" w:rsidRPr="009A2F88">
        <w:rPr>
          <w:rFonts w:ascii="Calibri" w:hAnsi="Calibri" w:cs="Calibri"/>
          <w:noProof/>
          <w:szCs w:val="24"/>
        </w:rPr>
        <w:t>ugotovijo vzroke za morebiten nastanek prometnih nesreč v prihodnosti oz. morebitne</w:t>
      </w:r>
      <w:r w:rsidR="002734DA" w:rsidRPr="009A2F88">
        <w:rPr>
          <w:rFonts w:ascii="Calibri" w:hAnsi="Calibri" w:cs="Calibri"/>
          <w:noProof/>
          <w:szCs w:val="24"/>
        </w:rPr>
        <w:t xml:space="preserve"> </w:t>
      </w:r>
      <w:r w:rsidR="003E7A44" w:rsidRPr="009A2F88">
        <w:rPr>
          <w:rFonts w:ascii="Calibri" w:hAnsi="Calibri" w:cs="Calibri"/>
          <w:noProof/>
          <w:szCs w:val="24"/>
        </w:rPr>
        <w:t>prometno</w:t>
      </w:r>
      <w:r w:rsidR="00EF586E" w:rsidRPr="009A2F88">
        <w:rPr>
          <w:rFonts w:ascii="Calibri" w:hAnsi="Calibri" w:cs="Calibri"/>
          <w:noProof/>
          <w:szCs w:val="24"/>
        </w:rPr>
        <w:t>-</w:t>
      </w:r>
      <w:r w:rsidR="003E7A44" w:rsidRPr="009A2F88">
        <w:rPr>
          <w:rFonts w:ascii="Calibri" w:hAnsi="Calibri" w:cs="Calibri"/>
          <w:noProof/>
          <w:szCs w:val="24"/>
        </w:rPr>
        <w:t xml:space="preserve">varnostne </w:t>
      </w:r>
      <w:r w:rsidR="00517138" w:rsidRPr="009A2F88">
        <w:rPr>
          <w:rFonts w:ascii="Calibri" w:hAnsi="Calibri" w:cs="Calibri"/>
          <w:noProof/>
          <w:szCs w:val="24"/>
        </w:rPr>
        <w:t>pomanjkljivosti, ki lahko privedejo do nastanka prometnih nesreč</w:t>
      </w:r>
      <w:r w:rsidR="001460E6" w:rsidRPr="009A2F88">
        <w:rPr>
          <w:rFonts w:ascii="Calibri" w:hAnsi="Calibri" w:cs="Calibri"/>
          <w:noProof/>
          <w:szCs w:val="24"/>
        </w:rPr>
        <w:t>, ali povzročijo težje posledice prometn</w:t>
      </w:r>
      <w:r w:rsidR="00583B9F" w:rsidRPr="009A2F88">
        <w:rPr>
          <w:rFonts w:ascii="Calibri" w:hAnsi="Calibri" w:cs="Calibri"/>
          <w:noProof/>
          <w:szCs w:val="24"/>
        </w:rPr>
        <w:t xml:space="preserve">ih nesreč od tistih, ki bi se zgodile v primeru, da </w:t>
      </w:r>
      <w:r w:rsidR="005A2CD8" w:rsidRPr="009A2F88">
        <w:rPr>
          <w:rFonts w:ascii="Calibri" w:hAnsi="Calibri" w:cs="Calibri"/>
          <w:noProof/>
          <w:szCs w:val="24"/>
        </w:rPr>
        <w:t xml:space="preserve">teh </w:t>
      </w:r>
      <w:r w:rsidR="008E2589" w:rsidRPr="009A2F88">
        <w:rPr>
          <w:rFonts w:ascii="Calibri" w:hAnsi="Calibri" w:cs="Calibri"/>
          <w:noProof/>
          <w:szCs w:val="24"/>
        </w:rPr>
        <w:t>pomanjkljivosti</w:t>
      </w:r>
      <w:r w:rsidR="005A2CD8" w:rsidRPr="009A2F88">
        <w:rPr>
          <w:rFonts w:ascii="Calibri" w:hAnsi="Calibri" w:cs="Calibri"/>
          <w:noProof/>
          <w:szCs w:val="24"/>
        </w:rPr>
        <w:t xml:space="preserve"> ne bi bilo</w:t>
      </w:r>
      <w:r w:rsidR="00583B9F" w:rsidRPr="009A2F88">
        <w:rPr>
          <w:rFonts w:ascii="Calibri" w:hAnsi="Calibri" w:cs="Calibri"/>
          <w:noProof/>
          <w:szCs w:val="24"/>
        </w:rPr>
        <w:t>.</w:t>
      </w:r>
      <w:r w:rsidR="00517138" w:rsidRPr="009A2F88">
        <w:rPr>
          <w:rFonts w:ascii="Calibri" w:hAnsi="Calibri" w:cs="Calibri"/>
          <w:noProof/>
          <w:szCs w:val="24"/>
        </w:rPr>
        <w:t xml:space="preserve"> </w:t>
      </w:r>
    </w:p>
    <w:p w14:paraId="4FB54749" w14:textId="77777777" w:rsidR="002E5696" w:rsidRPr="009A2F88" w:rsidRDefault="002E5696" w:rsidP="00517138">
      <w:pPr>
        <w:autoSpaceDE w:val="0"/>
        <w:autoSpaceDN w:val="0"/>
        <w:adjustRightInd w:val="0"/>
        <w:spacing w:after="0"/>
        <w:rPr>
          <w:rFonts w:ascii="Calibri" w:hAnsi="Calibri" w:cs="Calibri"/>
          <w:noProof/>
          <w:szCs w:val="24"/>
        </w:rPr>
      </w:pPr>
    </w:p>
    <w:p w14:paraId="787CA863" w14:textId="77777777" w:rsidR="00517138" w:rsidRPr="009A2F88" w:rsidRDefault="00517138" w:rsidP="00517138">
      <w:pPr>
        <w:autoSpaceDE w:val="0"/>
        <w:autoSpaceDN w:val="0"/>
        <w:adjustRightInd w:val="0"/>
        <w:spacing w:after="0"/>
        <w:rPr>
          <w:rFonts w:ascii="Calibri" w:hAnsi="Calibri" w:cs="Calibri"/>
          <w:noProof/>
          <w:szCs w:val="24"/>
        </w:rPr>
      </w:pPr>
      <w:r w:rsidRPr="009A2F88">
        <w:rPr>
          <w:rFonts w:ascii="Calibri" w:hAnsi="Calibri" w:cs="Calibri"/>
          <w:noProof/>
          <w:szCs w:val="24"/>
        </w:rPr>
        <w:t>Pri tem je</w:t>
      </w:r>
      <w:r w:rsidR="002E5696" w:rsidRPr="009A2F88">
        <w:rPr>
          <w:rFonts w:ascii="Calibri" w:hAnsi="Calibri" w:cs="Calibri"/>
          <w:noProof/>
          <w:szCs w:val="24"/>
        </w:rPr>
        <w:t xml:space="preserve"> </w:t>
      </w:r>
      <w:r w:rsidRPr="009A2F88">
        <w:rPr>
          <w:rFonts w:ascii="Calibri" w:hAnsi="Calibri" w:cs="Calibri"/>
          <w:noProof/>
          <w:szCs w:val="24"/>
        </w:rPr>
        <w:t>pomembno:</w:t>
      </w:r>
    </w:p>
    <w:p w14:paraId="6154DB3E" w14:textId="77777777" w:rsidR="00B71C5F" w:rsidRPr="009A2F88" w:rsidRDefault="00B71C5F" w:rsidP="00517138">
      <w:pPr>
        <w:autoSpaceDE w:val="0"/>
        <w:autoSpaceDN w:val="0"/>
        <w:adjustRightInd w:val="0"/>
        <w:spacing w:after="0"/>
        <w:rPr>
          <w:rFonts w:ascii="Calibri" w:hAnsi="Calibri" w:cs="Calibri"/>
          <w:noProof/>
          <w:szCs w:val="24"/>
        </w:rPr>
      </w:pPr>
    </w:p>
    <w:p w14:paraId="0F6BCE57" w14:textId="77777777" w:rsidR="00517138" w:rsidRPr="009A2F88" w:rsidRDefault="00517138" w:rsidP="004C3226">
      <w:pPr>
        <w:pStyle w:val="Odstavekseznama"/>
        <w:numPr>
          <w:ilvl w:val="0"/>
          <w:numId w:val="10"/>
        </w:numPr>
        <w:autoSpaceDE w:val="0"/>
        <w:autoSpaceDN w:val="0"/>
        <w:adjustRightInd w:val="0"/>
        <w:spacing w:after="0"/>
        <w:ind w:left="641" w:hanging="357"/>
        <w:rPr>
          <w:rFonts w:ascii="Calibri" w:hAnsi="Calibri" w:cs="Calibri"/>
          <w:noProof/>
          <w:szCs w:val="24"/>
        </w:rPr>
      </w:pPr>
      <w:r w:rsidRPr="009A2F88">
        <w:rPr>
          <w:rFonts w:ascii="Calibri" w:hAnsi="Calibri" w:cs="Calibri"/>
          <w:noProof/>
          <w:szCs w:val="24"/>
        </w:rPr>
        <w:t>da se pregled opravi sistematično, kar pomeni, da je obširen, izčrpen, razumljiv in</w:t>
      </w:r>
      <w:r w:rsidR="003F4831" w:rsidRPr="009A2F88">
        <w:rPr>
          <w:rFonts w:ascii="Calibri" w:hAnsi="Calibri" w:cs="Calibri"/>
          <w:noProof/>
          <w:szCs w:val="24"/>
        </w:rPr>
        <w:t xml:space="preserve"> </w:t>
      </w:r>
      <w:r w:rsidRPr="009A2F88">
        <w:rPr>
          <w:rFonts w:ascii="Calibri" w:hAnsi="Calibri" w:cs="Calibri"/>
          <w:noProof/>
          <w:szCs w:val="24"/>
        </w:rPr>
        <w:t>izpeljan metodološko,</w:t>
      </w:r>
    </w:p>
    <w:p w14:paraId="35D799E7" w14:textId="64A749D7" w:rsidR="00517138" w:rsidRPr="009A2F88" w:rsidRDefault="00517138" w:rsidP="004C3226">
      <w:pPr>
        <w:pStyle w:val="Odstavekseznama"/>
        <w:numPr>
          <w:ilvl w:val="0"/>
          <w:numId w:val="10"/>
        </w:numPr>
        <w:autoSpaceDE w:val="0"/>
        <w:autoSpaceDN w:val="0"/>
        <w:adjustRightInd w:val="0"/>
        <w:spacing w:after="0"/>
        <w:ind w:left="641" w:hanging="357"/>
        <w:rPr>
          <w:rFonts w:ascii="Calibri" w:hAnsi="Calibri" w:cs="Calibri"/>
          <w:noProof/>
          <w:szCs w:val="24"/>
        </w:rPr>
      </w:pPr>
      <w:r w:rsidRPr="009A2F88">
        <w:rPr>
          <w:rFonts w:ascii="Calibri" w:hAnsi="Calibri" w:cs="Calibri"/>
          <w:noProof/>
          <w:szCs w:val="24"/>
        </w:rPr>
        <w:lastRenderedPageBreak/>
        <w:t xml:space="preserve">pregled opravi eden ali skupina presojevalcev varnosti </w:t>
      </w:r>
      <w:r w:rsidR="009F39FB" w:rsidRPr="009A2F88">
        <w:rPr>
          <w:rFonts w:ascii="Calibri" w:hAnsi="Calibri" w:cs="Calibri"/>
          <w:noProof/>
          <w:szCs w:val="24"/>
        </w:rPr>
        <w:t>cest</w:t>
      </w:r>
      <w:r w:rsidR="00EB2EC4" w:rsidRPr="009A2F88">
        <w:rPr>
          <w:rFonts w:ascii="Calibri" w:hAnsi="Calibri" w:cs="Calibri"/>
          <w:noProof/>
          <w:szCs w:val="24"/>
        </w:rPr>
        <w:t xml:space="preserve">, </w:t>
      </w:r>
      <w:r w:rsidRPr="009A2F88">
        <w:rPr>
          <w:rFonts w:ascii="Calibri" w:hAnsi="Calibri" w:cs="Calibri"/>
          <w:noProof/>
          <w:szCs w:val="24"/>
        </w:rPr>
        <w:t xml:space="preserve">ki niso </w:t>
      </w:r>
      <w:r w:rsidR="009F39FB" w:rsidRPr="009A2F88">
        <w:rPr>
          <w:rFonts w:ascii="Calibri" w:hAnsi="Calibri" w:cs="Calibri"/>
          <w:noProof/>
          <w:szCs w:val="24"/>
        </w:rPr>
        <w:t xml:space="preserve">bili </w:t>
      </w:r>
      <w:r w:rsidR="008E2589" w:rsidRPr="009A2F88">
        <w:rPr>
          <w:rFonts w:ascii="Calibri" w:hAnsi="Calibri" w:cs="Calibri"/>
          <w:noProof/>
          <w:szCs w:val="24"/>
        </w:rPr>
        <w:t>vključeni</w:t>
      </w:r>
      <w:r w:rsidR="009F39FB" w:rsidRPr="009A2F88">
        <w:rPr>
          <w:rFonts w:ascii="Calibri" w:hAnsi="Calibri" w:cs="Calibri"/>
          <w:noProof/>
          <w:szCs w:val="24"/>
        </w:rPr>
        <w:t xml:space="preserve"> v postopku </w:t>
      </w:r>
      <w:r w:rsidR="00E0069B" w:rsidRPr="009A2F88">
        <w:rPr>
          <w:rFonts w:ascii="Calibri" w:hAnsi="Calibri" w:cs="Calibri"/>
          <w:noProof/>
          <w:szCs w:val="24"/>
        </w:rPr>
        <w:t xml:space="preserve">planiranja, </w:t>
      </w:r>
      <w:r w:rsidR="009F39FB" w:rsidRPr="009A2F88">
        <w:rPr>
          <w:rFonts w:ascii="Calibri" w:hAnsi="Calibri" w:cs="Calibri"/>
          <w:noProof/>
          <w:szCs w:val="24"/>
        </w:rPr>
        <w:t xml:space="preserve">projektiranja </w:t>
      </w:r>
      <w:r w:rsidR="00765B7D" w:rsidRPr="009A2F88">
        <w:rPr>
          <w:rFonts w:ascii="Calibri" w:hAnsi="Calibri" w:cs="Calibri"/>
          <w:noProof/>
          <w:szCs w:val="24"/>
        </w:rPr>
        <w:t xml:space="preserve">ali gradnje </w:t>
      </w:r>
      <w:r w:rsidR="009F39FB" w:rsidRPr="009A2F88">
        <w:rPr>
          <w:rFonts w:ascii="Calibri" w:hAnsi="Calibri" w:cs="Calibri"/>
          <w:noProof/>
          <w:szCs w:val="24"/>
        </w:rPr>
        <w:t>ceste</w:t>
      </w:r>
      <w:r w:rsidR="00CD1CAA" w:rsidRPr="009A2F88">
        <w:rPr>
          <w:rFonts w:ascii="Calibri" w:hAnsi="Calibri" w:cs="Calibri"/>
          <w:noProof/>
          <w:szCs w:val="24"/>
        </w:rPr>
        <w:t>,</w:t>
      </w:r>
      <w:r w:rsidR="009F39FB" w:rsidRPr="009A2F88">
        <w:rPr>
          <w:rFonts w:ascii="Calibri" w:hAnsi="Calibri" w:cs="Calibri"/>
          <w:noProof/>
          <w:szCs w:val="24"/>
        </w:rPr>
        <w:t xml:space="preserve"> niti so </w:t>
      </w:r>
      <w:r w:rsidRPr="009A2F88">
        <w:rPr>
          <w:rFonts w:ascii="Calibri" w:hAnsi="Calibri" w:cs="Calibri"/>
          <w:noProof/>
          <w:szCs w:val="24"/>
        </w:rPr>
        <w:t>vključeni pri vzdrževanju obravnavane ceste,</w:t>
      </w:r>
    </w:p>
    <w:p w14:paraId="1C602D6A" w14:textId="21566B90" w:rsidR="00517138" w:rsidRPr="009A2F88" w:rsidRDefault="00517138" w:rsidP="004C3226">
      <w:pPr>
        <w:pStyle w:val="Odstavekseznama"/>
        <w:numPr>
          <w:ilvl w:val="0"/>
          <w:numId w:val="10"/>
        </w:numPr>
        <w:autoSpaceDE w:val="0"/>
        <w:autoSpaceDN w:val="0"/>
        <w:adjustRightInd w:val="0"/>
        <w:spacing w:after="0"/>
        <w:ind w:left="641" w:hanging="357"/>
        <w:rPr>
          <w:rFonts w:ascii="Calibri" w:hAnsi="Calibri" w:cs="Calibri"/>
          <w:noProof/>
          <w:szCs w:val="24"/>
        </w:rPr>
      </w:pPr>
      <w:r w:rsidRPr="009A2F88">
        <w:rPr>
          <w:rFonts w:ascii="Calibri" w:hAnsi="Calibri" w:cs="Calibri"/>
          <w:noProof/>
          <w:szCs w:val="24"/>
        </w:rPr>
        <w:t>da je pregled varnosti ceste proaktiv</w:t>
      </w:r>
      <w:r w:rsidR="009F39FB" w:rsidRPr="009A2F88">
        <w:rPr>
          <w:rFonts w:ascii="Calibri" w:hAnsi="Calibri" w:cs="Calibri"/>
          <w:noProof/>
          <w:szCs w:val="24"/>
        </w:rPr>
        <w:t>e</w:t>
      </w:r>
      <w:r w:rsidRPr="009A2F88">
        <w:rPr>
          <w:rFonts w:ascii="Calibri" w:hAnsi="Calibri" w:cs="Calibri"/>
          <w:noProof/>
          <w:szCs w:val="24"/>
        </w:rPr>
        <w:t>n</w:t>
      </w:r>
      <w:r w:rsidR="00E16ABE" w:rsidRPr="009A2F88">
        <w:rPr>
          <w:rFonts w:ascii="Calibri" w:hAnsi="Calibri" w:cs="Calibri"/>
          <w:noProof/>
          <w:szCs w:val="24"/>
        </w:rPr>
        <w:t xml:space="preserve"> postopek</w:t>
      </w:r>
      <w:r w:rsidRPr="009A2F88">
        <w:rPr>
          <w:rFonts w:ascii="Calibri" w:hAnsi="Calibri" w:cs="Calibri"/>
          <w:noProof/>
          <w:szCs w:val="24"/>
        </w:rPr>
        <w:t>, z namenom preprečevanja nastanka</w:t>
      </w:r>
      <w:r w:rsidR="001707D5" w:rsidRPr="009A2F88">
        <w:rPr>
          <w:rFonts w:ascii="Calibri" w:hAnsi="Calibri" w:cs="Calibri"/>
          <w:noProof/>
          <w:szCs w:val="24"/>
        </w:rPr>
        <w:t xml:space="preserve"> </w:t>
      </w:r>
      <w:r w:rsidR="009F39FB" w:rsidRPr="009A2F88">
        <w:rPr>
          <w:rFonts w:ascii="Calibri" w:hAnsi="Calibri" w:cs="Calibri"/>
          <w:noProof/>
          <w:szCs w:val="24"/>
        </w:rPr>
        <w:t xml:space="preserve">prometnih nesreč </w:t>
      </w:r>
      <w:r w:rsidR="008A5131" w:rsidRPr="009A2F88">
        <w:rPr>
          <w:rFonts w:ascii="Calibri" w:hAnsi="Calibri" w:cs="Calibri"/>
          <w:noProof/>
          <w:szCs w:val="24"/>
        </w:rPr>
        <w:t xml:space="preserve">še </w:t>
      </w:r>
      <w:r w:rsidR="009F39FB" w:rsidRPr="009A2F88">
        <w:rPr>
          <w:rFonts w:ascii="Calibri" w:hAnsi="Calibri" w:cs="Calibri"/>
          <w:noProof/>
          <w:szCs w:val="24"/>
        </w:rPr>
        <w:t>preden le-</w:t>
      </w:r>
      <w:r w:rsidRPr="009A2F88">
        <w:rPr>
          <w:rFonts w:ascii="Calibri" w:hAnsi="Calibri" w:cs="Calibri"/>
          <w:noProof/>
          <w:szCs w:val="24"/>
        </w:rPr>
        <w:t>te nastanejo,</w:t>
      </w:r>
    </w:p>
    <w:p w14:paraId="30BB0577" w14:textId="0DA09E48" w:rsidR="00517138" w:rsidRPr="009A2F88" w:rsidRDefault="00517138" w:rsidP="004C3226">
      <w:pPr>
        <w:pStyle w:val="Odstavekseznama"/>
        <w:numPr>
          <w:ilvl w:val="0"/>
          <w:numId w:val="11"/>
        </w:numPr>
        <w:autoSpaceDE w:val="0"/>
        <w:autoSpaceDN w:val="0"/>
        <w:adjustRightInd w:val="0"/>
        <w:spacing w:after="0"/>
        <w:ind w:left="641" w:hanging="357"/>
        <w:rPr>
          <w:rFonts w:ascii="Calibri" w:hAnsi="Calibri" w:cs="Calibri"/>
          <w:noProof/>
          <w:szCs w:val="24"/>
        </w:rPr>
      </w:pPr>
      <w:r w:rsidRPr="009A2F88">
        <w:rPr>
          <w:rFonts w:ascii="Calibri" w:hAnsi="Calibri" w:cs="Calibri"/>
          <w:noProof/>
          <w:szCs w:val="24"/>
        </w:rPr>
        <w:t xml:space="preserve">da je tak način pregledovanja </w:t>
      </w:r>
      <w:r w:rsidR="00176DDA" w:rsidRPr="009A2F88">
        <w:rPr>
          <w:rFonts w:ascii="Calibri" w:hAnsi="Calibri" w:cs="Calibri"/>
          <w:noProof/>
          <w:szCs w:val="24"/>
        </w:rPr>
        <w:t xml:space="preserve">varnosti </w:t>
      </w:r>
      <w:r w:rsidRPr="009A2F88">
        <w:rPr>
          <w:rFonts w:ascii="Calibri" w:hAnsi="Calibri" w:cs="Calibri"/>
          <w:noProof/>
          <w:szCs w:val="24"/>
        </w:rPr>
        <w:t>uporaben tudi pred sprostitvijo prometa na</w:t>
      </w:r>
      <w:r w:rsidR="009F39FB" w:rsidRPr="009A2F88">
        <w:rPr>
          <w:rFonts w:ascii="Calibri" w:hAnsi="Calibri" w:cs="Calibri"/>
          <w:noProof/>
          <w:szCs w:val="24"/>
        </w:rPr>
        <w:t xml:space="preserve"> </w:t>
      </w:r>
      <w:r w:rsidRPr="009A2F88">
        <w:rPr>
          <w:rFonts w:ascii="Calibri" w:hAnsi="Calibri" w:cs="Calibri"/>
          <w:noProof/>
          <w:szCs w:val="24"/>
        </w:rPr>
        <w:t>rekonstruiranih in obnovljenih cestah.</w:t>
      </w:r>
    </w:p>
    <w:p w14:paraId="11CD646D" w14:textId="77777777" w:rsidR="009F39FB" w:rsidRPr="009A2F88" w:rsidRDefault="009F39FB" w:rsidP="00517138">
      <w:pPr>
        <w:autoSpaceDE w:val="0"/>
        <w:autoSpaceDN w:val="0"/>
        <w:adjustRightInd w:val="0"/>
        <w:spacing w:after="0"/>
        <w:rPr>
          <w:rFonts w:ascii="Calibri" w:hAnsi="Calibri" w:cs="Calibri"/>
          <w:noProof/>
          <w:szCs w:val="24"/>
        </w:rPr>
      </w:pPr>
    </w:p>
    <w:p w14:paraId="0F9253EF" w14:textId="33FF65E0" w:rsidR="001E01F2" w:rsidRPr="009A2F88" w:rsidRDefault="00EE1F70" w:rsidP="001E01F2">
      <w:pPr>
        <w:spacing w:after="0"/>
        <w:rPr>
          <w:noProof/>
          <w:szCs w:val="24"/>
        </w:rPr>
      </w:pPr>
      <w:r w:rsidRPr="009A2F88">
        <w:rPr>
          <w:noProof/>
          <w:szCs w:val="24"/>
        </w:rPr>
        <w:t>P</w:t>
      </w:r>
      <w:r w:rsidR="001E01F2" w:rsidRPr="009A2F88">
        <w:rPr>
          <w:noProof/>
          <w:szCs w:val="24"/>
        </w:rPr>
        <w:t xml:space="preserve">regledi varnosti cest vodijo do zmanjšanja verjetnosti za nastanek prometnih nesreč, če pa do njih že prihaja, do </w:t>
      </w:r>
      <w:r w:rsidR="00606AF5" w:rsidRPr="009A2F88">
        <w:rPr>
          <w:noProof/>
          <w:szCs w:val="24"/>
        </w:rPr>
        <w:t>učinkovitih</w:t>
      </w:r>
      <w:r w:rsidR="001E01F2" w:rsidRPr="009A2F88">
        <w:rPr>
          <w:noProof/>
          <w:szCs w:val="24"/>
        </w:rPr>
        <w:t xml:space="preserve"> sanacijskih ukrepov.</w:t>
      </w:r>
    </w:p>
    <w:p w14:paraId="7BAAC359" w14:textId="77777777" w:rsidR="00083C1E" w:rsidRPr="009A2F88" w:rsidRDefault="00083C1E" w:rsidP="00517138">
      <w:pPr>
        <w:rPr>
          <w:rFonts w:ascii="Calibri" w:hAnsi="Calibri" w:cs="Calibri"/>
          <w:noProof/>
          <w:szCs w:val="24"/>
        </w:rPr>
      </w:pPr>
    </w:p>
    <w:p w14:paraId="61153121" w14:textId="6BD201AF" w:rsidR="00083C1E" w:rsidRPr="009A2F88" w:rsidRDefault="00083C1E" w:rsidP="00EF7256">
      <w:pPr>
        <w:pStyle w:val="Naslov2"/>
        <w:rPr>
          <w:noProof/>
        </w:rPr>
      </w:pPr>
      <w:bookmarkStart w:id="4" w:name="_Toc179621406"/>
      <w:r w:rsidRPr="009A2F88">
        <w:rPr>
          <w:noProof/>
        </w:rPr>
        <w:t xml:space="preserve">1.2 Namen </w:t>
      </w:r>
      <w:r w:rsidR="004F395D" w:rsidRPr="009A2F88">
        <w:rPr>
          <w:noProof/>
        </w:rPr>
        <w:t>p</w:t>
      </w:r>
      <w:r w:rsidR="00531291" w:rsidRPr="009A2F88">
        <w:rPr>
          <w:noProof/>
        </w:rPr>
        <w:t>regleda varnosti</w:t>
      </w:r>
      <w:r w:rsidR="007D48E3" w:rsidRPr="009A2F88">
        <w:rPr>
          <w:noProof/>
        </w:rPr>
        <w:t xml:space="preserve"> cest</w:t>
      </w:r>
      <w:bookmarkEnd w:id="4"/>
    </w:p>
    <w:p w14:paraId="050AAC50" w14:textId="77777777" w:rsidR="00083C1E" w:rsidRPr="009A2F88" w:rsidRDefault="00083C1E" w:rsidP="00083C1E">
      <w:pPr>
        <w:autoSpaceDE w:val="0"/>
        <w:autoSpaceDN w:val="0"/>
        <w:adjustRightInd w:val="0"/>
        <w:spacing w:after="0"/>
        <w:rPr>
          <w:rFonts w:ascii="Calibri" w:hAnsi="Calibri" w:cs="Calibri"/>
          <w:noProof/>
          <w:szCs w:val="24"/>
        </w:rPr>
      </w:pPr>
    </w:p>
    <w:p w14:paraId="05812D11" w14:textId="6C7EC2A3" w:rsidR="003F4831" w:rsidRPr="009A2F88" w:rsidRDefault="003F4831" w:rsidP="003F4831">
      <w:pPr>
        <w:spacing w:after="0"/>
        <w:rPr>
          <w:noProof/>
          <w:szCs w:val="24"/>
        </w:rPr>
      </w:pPr>
      <w:r w:rsidRPr="009A2F88">
        <w:rPr>
          <w:noProof/>
          <w:szCs w:val="24"/>
        </w:rPr>
        <w:t>Namen pregleda varnosti je:</w:t>
      </w:r>
    </w:p>
    <w:p w14:paraId="47AA9AE6" w14:textId="77777777" w:rsidR="003F4831" w:rsidRPr="009A2F88" w:rsidRDefault="003F4831" w:rsidP="003F4831">
      <w:pPr>
        <w:spacing w:after="0"/>
        <w:rPr>
          <w:noProof/>
          <w:szCs w:val="24"/>
        </w:rPr>
      </w:pPr>
    </w:p>
    <w:p w14:paraId="77054C75" w14:textId="77777777" w:rsidR="003F4831" w:rsidRPr="009A2F88" w:rsidRDefault="003F4831" w:rsidP="004C3226">
      <w:pPr>
        <w:pStyle w:val="Oznaenseznam"/>
        <w:numPr>
          <w:ilvl w:val="0"/>
          <w:numId w:val="12"/>
        </w:numPr>
        <w:ind w:left="641" w:hanging="357"/>
        <w:rPr>
          <w:rFonts w:ascii="Calibri" w:hAnsi="Calibri" w:cs="Calibri"/>
          <w:noProof/>
          <w:lang w:val="sl-SI"/>
        </w:rPr>
      </w:pPr>
      <w:r w:rsidRPr="009A2F88">
        <w:rPr>
          <w:rFonts w:ascii="Calibri" w:hAnsi="Calibri" w:cs="Calibri"/>
          <w:noProof/>
          <w:lang w:val="sl-SI"/>
        </w:rPr>
        <w:t xml:space="preserve">prometno </w:t>
      </w:r>
      <w:r w:rsidR="00E54C8F" w:rsidRPr="009A2F88">
        <w:rPr>
          <w:rFonts w:ascii="Calibri" w:hAnsi="Calibri" w:cs="Calibri"/>
          <w:noProof/>
          <w:lang w:val="sl-SI"/>
        </w:rPr>
        <w:t xml:space="preserve">- </w:t>
      </w:r>
      <w:r w:rsidRPr="009A2F88">
        <w:rPr>
          <w:rFonts w:ascii="Calibri" w:hAnsi="Calibri" w:cs="Calibri"/>
          <w:noProof/>
          <w:lang w:val="sl-SI"/>
        </w:rPr>
        <w:t>varnostno ocenjevanje cestnih odsekov v uporabi:</w:t>
      </w:r>
    </w:p>
    <w:p w14:paraId="21531BB8" w14:textId="77777777" w:rsidR="003F4831" w:rsidRPr="009A2F88" w:rsidRDefault="003F4831" w:rsidP="006C38EF">
      <w:pPr>
        <w:pStyle w:val="Oznaenseznam"/>
        <w:numPr>
          <w:ilvl w:val="0"/>
          <w:numId w:val="15"/>
        </w:numPr>
        <w:rPr>
          <w:rFonts w:ascii="Calibri" w:hAnsi="Calibri" w:cs="Calibri"/>
          <w:noProof/>
          <w:lang w:val="sl-SI"/>
        </w:rPr>
      </w:pPr>
      <w:r w:rsidRPr="009A2F88">
        <w:rPr>
          <w:rFonts w:ascii="Calibri" w:hAnsi="Calibri" w:cs="Calibri"/>
          <w:noProof/>
          <w:lang w:val="sl-SI"/>
        </w:rPr>
        <w:t>identifikacija tveganj za varnost, ki vplivajo na katero koli vrsto uporabnik</w:t>
      </w:r>
      <w:r w:rsidR="00134006" w:rsidRPr="009A2F88">
        <w:rPr>
          <w:rFonts w:ascii="Calibri" w:hAnsi="Calibri" w:cs="Calibri"/>
          <w:noProof/>
          <w:lang w:val="sl-SI"/>
        </w:rPr>
        <w:t xml:space="preserve">ov </w:t>
      </w:r>
      <w:r w:rsidRPr="009A2F88">
        <w:rPr>
          <w:rFonts w:ascii="Calibri" w:hAnsi="Calibri" w:cs="Calibri"/>
          <w:noProof/>
          <w:lang w:val="sl-SI"/>
        </w:rPr>
        <w:t>cest,</w:t>
      </w:r>
    </w:p>
    <w:p w14:paraId="0C5B1506" w14:textId="77777777" w:rsidR="003F4831" w:rsidRPr="009A2F88" w:rsidRDefault="003F4831" w:rsidP="006C38EF">
      <w:pPr>
        <w:pStyle w:val="Oznaenseznam"/>
        <w:numPr>
          <w:ilvl w:val="0"/>
          <w:numId w:val="15"/>
        </w:numPr>
        <w:rPr>
          <w:rFonts w:ascii="Calibri" w:hAnsi="Calibri" w:cs="Calibri"/>
          <w:noProof/>
          <w:lang w:val="sl-SI"/>
        </w:rPr>
      </w:pPr>
      <w:r w:rsidRPr="009A2F88">
        <w:rPr>
          <w:rFonts w:ascii="Calibri" w:hAnsi="Calibri" w:cs="Calibri"/>
          <w:noProof/>
          <w:lang w:val="sl-SI"/>
        </w:rPr>
        <w:t xml:space="preserve">predlaganje </w:t>
      </w:r>
      <w:r w:rsidR="002C50DE" w:rsidRPr="009A2F88">
        <w:rPr>
          <w:rFonts w:ascii="Calibri" w:hAnsi="Calibri" w:cs="Calibri"/>
          <w:noProof/>
          <w:lang w:val="sl-SI"/>
        </w:rPr>
        <w:t xml:space="preserve">razumnih </w:t>
      </w:r>
      <w:r w:rsidR="003E0920" w:rsidRPr="009A2F88">
        <w:rPr>
          <w:rFonts w:ascii="Calibri" w:hAnsi="Calibri" w:cs="Calibri"/>
          <w:noProof/>
          <w:lang w:val="sl-SI"/>
        </w:rPr>
        <w:t xml:space="preserve">(izvedljivih, praviloma </w:t>
      </w:r>
      <w:r w:rsidR="00647B52" w:rsidRPr="009A2F88">
        <w:rPr>
          <w:rFonts w:ascii="Calibri" w:hAnsi="Calibri" w:cs="Calibri"/>
          <w:noProof/>
          <w:lang w:val="sl-SI"/>
        </w:rPr>
        <w:t xml:space="preserve">cenovno ugodnih) </w:t>
      </w:r>
      <w:r w:rsidRPr="009A2F88">
        <w:rPr>
          <w:rFonts w:ascii="Calibri" w:hAnsi="Calibri" w:cs="Calibri"/>
          <w:noProof/>
          <w:lang w:val="sl-SI"/>
        </w:rPr>
        <w:t xml:space="preserve">ukrepov za eliminacijo ali </w:t>
      </w:r>
      <w:r w:rsidR="006C38EF" w:rsidRPr="009A2F88">
        <w:rPr>
          <w:rFonts w:ascii="Calibri" w:hAnsi="Calibri" w:cs="Calibri"/>
          <w:noProof/>
          <w:lang w:val="sl-SI"/>
        </w:rPr>
        <w:t>u</w:t>
      </w:r>
      <w:r w:rsidRPr="009A2F88">
        <w:rPr>
          <w:rFonts w:ascii="Calibri" w:hAnsi="Calibri" w:cs="Calibri"/>
          <w:noProof/>
          <w:lang w:val="sl-SI"/>
        </w:rPr>
        <w:t>blažitev problemov,</w:t>
      </w:r>
    </w:p>
    <w:p w14:paraId="1D423CFB" w14:textId="533F047E" w:rsidR="003F4831" w:rsidRPr="009A2F88" w:rsidRDefault="003F4831" w:rsidP="006C38EF">
      <w:pPr>
        <w:pStyle w:val="Oznaenseznam"/>
        <w:numPr>
          <w:ilvl w:val="0"/>
          <w:numId w:val="15"/>
        </w:numPr>
        <w:rPr>
          <w:rFonts w:ascii="Calibri" w:hAnsi="Calibri" w:cs="Calibri"/>
          <w:noProof/>
          <w:lang w:val="sl-SI"/>
        </w:rPr>
      </w:pPr>
      <w:r w:rsidRPr="009A2F88">
        <w:rPr>
          <w:rFonts w:ascii="Calibri" w:hAnsi="Calibri" w:cs="Calibri"/>
          <w:noProof/>
          <w:lang w:val="sl-SI"/>
        </w:rPr>
        <w:t>možnost za osredotočanje na področja posebnih problemov</w:t>
      </w:r>
      <w:r w:rsidR="00B47BDA" w:rsidRPr="009A2F88">
        <w:rPr>
          <w:rFonts w:ascii="Calibri" w:hAnsi="Calibri" w:cs="Calibri"/>
          <w:noProof/>
          <w:lang w:val="sl-SI"/>
        </w:rPr>
        <w:t xml:space="preserve"> (</w:t>
      </w:r>
      <w:r w:rsidR="000164B1" w:rsidRPr="009A2F88">
        <w:rPr>
          <w:rFonts w:ascii="Calibri" w:hAnsi="Calibri" w:cs="Calibri"/>
          <w:noProof/>
          <w:lang w:val="sl-SI"/>
        </w:rPr>
        <w:t xml:space="preserve">npr. </w:t>
      </w:r>
      <w:r w:rsidR="00B1753E" w:rsidRPr="009A2F88">
        <w:rPr>
          <w:rFonts w:ascii="Calibri" w:hAnsi="Calibri" w:cs="Calibri"/>
          <w:noProof/>
          <w:lang w:val="sl-SI"/>
        </w:rPr>
        <w:t xml:space="preserve">hitrost, </w:t>
      </w:r>
      <w:r w:rsidRPr="009A2F88">
        <w:rPr>
          <w:rFonts w:ascii="Calibri" w:hAnsi="Calibri" w:cs="Calibri"/>
          <w:noProof/>
          <w:lang w:val="sl-SI"/>
        </w:rPr>
        <w:t>pešci, križišča...</w:t>
      </w:r>
      <w:r w:rsidR="00B47BDA" w:rsidRPr="009A2F88">
        <w:rPr>
          <w:rFonts w:ascii="Calibri" w:hAnsi="Calibri" w:cs="Calibri"/>
          <w:noProof/>
          <w:lang w:val="sl-SI"/>
        </w:rPr>
        <w:t>)</w:t>
      </w:r>
      <w:r w:rsidR="00D74F5A">
        <w:rPr>
          <w:rFonts w:ascii="Calibri" w:hAnsi="Calibri" w:cs="Calibri"/>
          <w:noProof/>
          <w:lang w:val="sl-SI"/>
        </w:rPr>
        <w:t>;</w:t>
      </w:r>
    </w:p>
    <w:p w14:paraId="112A2CB2" w14:textId="77777777" w:rsidR="003F4831" w:rsidRPr="009A2F88" w:rsidRDefault="003F4831" w:rsidP="003F4831">
      <w:pPr>
        <w:pStyle w:val="Oznaenseznam"/>
        <w:numPr>
          <w:ilvl w:val="0"/>
          <w:numId w:val="0"/>
        </w:numPr>
        <w:ind w:left="432" w:hanging="432"/>
        <w:rPr>
          <w:rFonts w:ascii="Calibri" w:hAnsi="Calibri" w:cs="Calibri"/>
          <w:noProof/>
          <w:lang w:val="sl-SI"/>
        </w:rPr>
      </w:pPr>
    </w:p>
    <w:p w14:paraId="1A017565" w14:textId="5AC0FD2D" w:rsidR="003F4831" w:rsidRPr="009A2F88" w:rsidRDefault="003F4831" w:rsidP="004C3226">
      <w:pPr>
        <w:pStyle w:val="Oznaenseznam"/>
        <w:numPr>
          <w:ilvl w:val="0"/>
          <w:numId w:val="13"/>
        </w:numPr>
        <w:ind w:left="641" w:hanging="357"/>
        <w:rPr>
          <w:rFonts w:ascii="Calibri" w:hAnsi="Calibri" w:cs="Calibri"/>
          <w:noProof/>
          <w:lang w:val="sl-SI"/>
        </w:rPr>
      </w:pPr>
      <w:r w:rsidRPr="009A2F88">
        <w:rPr>
          <w:rFonts w:ascii="Calibri" w:hAnsi="Calibri" w:cs="Calibri"/>
          <w:noProof/>
          <w:lang w:val="sl-SI"/>
        </w:rPr>
        <w:t>proaktivni in reaktivni pristop doseganju varnosti v cestnem prometu</w:t>
      </w:r>
      <w:r w:rsidR="003963B3">
        <w:rPr>
          <w:rFonts w:ascii="Calibri" w:hAnsi="Calibri" w:cs="Calibri"/>
          <w:noProof/>
          <w:lang w:val="sl-SI"/>
        </w:rPr>
        <w:t>;</w:t>
      </w:r>
    </w:p>
    <w:p w14:paraId="4501572B" w14:textId="77777777" w:rsidR="003F4831" w:rsidRPr="009A2F88" w:rsidRDefault="003F4831" w:rsidP="003F4831">
      <w:pPr>
        <w:pStyle w:val="Oznaenseznam"/>
        <w:numPr>
          <w:ilvl w:val="0"/>
          <w:numId w:val="0"/>
        </w:numPr>
        <w:ind w:left="432" w:hanging="432"/>
        <w:rPr>
          <w:rFonts w:ascii="Calibri" w:hAnsi="Calibri" w:cs="Calibri"/>
          <w:noProof/>
          <w:lang w:val="sl-SI"/>
        </w:rPr>
      </w:pPr>
    </w:p>
    <w:p w14:paraId="5F79DE4B" w14:textId="0437C6A7" w:rsidR="003F4831" w:rsidRPr="009A2F88" w:rsidRDefault="003F4831" w:rsidP="004C3226">
      <w:pPr>
        <w:pStyle w:val="Oznaenseznam"/>
        <w:numPr>
          <w:ilvl w:val="0"/>
          <w:numId w:val="14"/>
        </w:numPr>
        <w:ind w:left="641" w:hanging="357"/>
        <w:rPr>
          <w:rFonts w:ascii="Calibri" w:hAnsi="Calibri" w:cs="Calibri"/>
          <w:noProof/>
          <w:lang w:val="sl-SI"/>
        </w:rPr>
      </w:pPr>
      <w:r w:rsidRPr="009A2F88">
        <w:rPr>
          <w:rFonts w:ascii="Calibri" w:hAnsi="Calibri" w:cs="Calibri"/>
          <w:noProof/>
          <w:lang w:val="sl-SI"/>
        </w:rPr>
        <w:t>pregledi varnosti so orodje upravljanja varnosti cestnega omrežja. Cilji so:</w:t>
      </w:r>
    </w:p>
    <w:p w14:paraId="6151BCA2" w14:textId="295657DC" w:rsidR="003F4831" w:rsidRPr="009A2F88" w:rsidRDefault="003F4831" w:rsidP="00175FDE">
      <w:pPr>
        <w:pStyle w:val="Oznaenseznam"/>
        <w:numPr>
          <w:ilvl w:val="0"/>
          <w:numId w:val="16"/>
        </w:numPr>
        <w:rPr>
          <w:rFonts w:ascii="Calibri" w:hAnsi="Calibri" w:cs="Calibri"/>
          <w:noProof/>
          <w:lang w:val="sl-SI"/>
        </w:rPr>
      </w:pPr>
      <w:r w:rsidRPr="009A2F88">
        <w:rPr>
          <w:rFonts w:ascii="Calibri" w:hAnsi="Calibri" w:cs="Calibri"/>
          <w:noProof/>
          <w:lang w:val="sl-SI"/>
        </w:rPr>
        <w:t xml:space="preserve">preprečevanje </w:t>
      </w:r>
      <w:r w:rsidR="00AE5E12" w:rsidRPr="009A2F88">
        <w:rPr>
          <w:rFonts w:ascii="Calibri" w:hAnsi="Calibri" w:cs="Calibri"/>
          <w:noProof/>
          <w:lang w:val="sl-SI"/>
        </w:rPr>
        <w:t xml:space="preserve">nastanka prometnih </w:t>
      </w:r>
      <w:r w:rsidRPr="009A2F88">
        <w:rPr>
          <w:rFonts w:ascii="Calibri" w:hAnsi="Calibri" w:cs="Calibri"/>
          <w:noProof/>
          <w:lang w:val="sl-SI"/>
        </w:rPr>
        <w:t>nesreč</w:t>
      </w:r>
      <w:r w:rsidR="00C7741E" w:rsidRPr="009A2F88">
        <w:rPr>
          <w:rFonts w:ascii="Calibri" w:hAnsi="Calibri" w:cs="Calibri"/>
          <w:noProof/>
          <w:lang w:val="sl-SI"/>
        </w:rPr>
        <w:t xml:space="preserve"> s </w:t>
      </w:r>
      <w:r w:rsidR="00A33931" w:rsidRPr="009A2F88">
        <w:rPr>
          <w:rFonts w:ascii="Calibri" w:hAnsi="Calibri" w:cs="Calibri"/>
          <w:noProof/>
          <w:lang w:val="sl-SI"/>
        </w:rPr>
        <w:t xml:space="preserve">smrtnimi žrtvami in </w:t>
      </w:r>
      <w:r w:rsidR="00C7741E" w:rsidRPr="009A2F88">
        <w:rPr>
          <w:rFonts w:ascii="Calibri" w:hAnsi="Calibri" w:cs="Calibri"/>
          <w:noProof/>
          <w:lang w:val="sl-SI"/>
        </w:rPr>
        <w:t>težkimi posledicami</w:t>
      </w:r>
      <w:r w:rsidRPr="009A2F88">
        <w:rPr>
          <w:rFonts w:ascii="Calibri" w:hAnsi="Calibri" w:cs="Calibri"/>
          <w:noProof/>
          <w:lang w:val="sl-SI"/>
        </w:rPr>
        <w:t>,</w:t>
      </w:r>
    </w:p>
    <w:p w14:paraId="17BE8771" w14:textId="77777777" w:rsidR="003F4831" w:rsidRPr="009A2F88" w:rsidRDefault="003F4831" w:rsidP="00175FDE">
      <w:pPr>
        <w:pStyle w:val="Oznaenseznam"/>
        <w:numPr>
          <w:ilvl w:val="0"/>
          <w:numId w:val="16"/>
        </w:numPr>
        <w:rPr>
          <w:rFonts w:ascii="Calibri" w:hAnsi="Calibri" w:cs="Calibri"/>
          <w:noProof/>
          <w:lang w:val="sl-SI"/>
        </w:rPr>
      </w:pPr>
      <w:r w:rsidRPr="009A2F88">
        <w:rPr>
          <w:rFonts w:ascii="Calibri" w:hAnsi="Calibri" w:cs="Calibri"/>
          <w:noProof/>
          <w:lang w:val="sl-SI"/>
        </w:rPr>
        <w:t xml:space="preserve">ohranjanje posledic </w:t>
      </w:r>
      <w:r w:rsidR="00175FDE" w:rsidRPr="009A2F88">
        <w:rPr>
          <w:rFonts w:ascii="Calibri" w:hAnsi="Calibri" w:cs="Calibri"/>
          <w:noProof/>
          <w:lang w:val="sl-SI"/>
        </w:rPr>
        <w:t xml:space="preserve">prometnih </w:t>
      </w:r>
      <w:r w:rsidRPr="009A2F88">
        <w:rPr>
          <w:rFonts w:ascii="Calibri" w:hAnsi="Calibri" w:cs="Calibri"/>
          <w:noProof/>
          <w:lang w:val="sl-SI"/>
        </w:rPr>
        <w:t>nesreč na minimumu,</w:t>
      </w:r>
    </w:p>
    <w:p w14:paraId="035EC5CF" w14:textId="77777777" w:rsidR="003F4831" w:rsidRPr="009A2F88" w:rsidRDefault="003F4831" w:rsidP="00175FDE">
      <w:pPr>
        <w:pStyle w:val="Oznaenseznam"/>
        <w:numPr>
          <w:ilvl w:val="0"/>
          <w:numId w:val="16"/>
        </w:numPr>
        <w:rPr>
          <w:rFonts w:ascii="Calibri" w:hAnsi="Calibri" w:cs="Calibri"/>
          <w:noProof/>
          <w:lang w:val="sl-SI"/>
        </w:rPr>
      </w:pPr>
      <w:r w:rsidRPr="009A2F88">
        <w:rPr>
          <w:rFonts w:ascii="Calibri" w:hAnsi="Calibri" w:cs="Calibri"/>
          <w:noProof/>
          <w:lang w:val="sl-SI"/>
        </w:rPr>
        <w:t>izogibanje dragim rekonstrukcijam.</w:t>
      </w:r>
    </w:p>
    <w:p w14:paraId="0D1E7B73" w14:textId="77777777" w:rsidR="003F4831" w:rsidRPr="009A2F88" w:rsidRDefault="003F4831" w:rsidP="00083C1E">
      <w:pPr>
        <w:autoSpaceDE w:val="0"/>
        <w:autoSpaceDN w:val="0"/>
        <w:adjustRightInd w:val="0"/>
        <w:spacing w:after="0"/>
        <w:rPr>
          <w:rFonts w:ascii="Calibri" w:hAnsi="Calibri" w:cs="Calibri"/>
          <w:noProof/>
          <w:szCs w:val="24"/>
        </w:rPr>
      </w:pPr>
    </w:p>
    <w:p w14:paraId="657298EE" w14:textId="77777777" w:rsidR="009364A6" w:rsidRPr="009A2F88" w:rsidRDefault="009364A6" w:rsidP="00EF7256">
      <w:pPr>
        <w:pStyle w:val="Naslov2"/>
        <w:rPr>
          <w:noProof/>
        </w:rPr>
      </w:pPr>
      <w:bookmarkStart w:id="5" w:name="_Toc179621407"/>
      <w:r w:rsidRPr="009A2F88">
        <w:rPr>
          <w:noProof/>
        </w:rPr>
        <w:t>1.3 Koristi in stroški pregleda varnosti ceste</w:t>
      </w:r>
      <w:bookmarkEnd w:id="5"/>
    </w:p>
    <w:p w14:paraId="7861DE77" w14:textId="77777777" w:rsidR="00747CD0" w:rsidRPr="009A2F88" w:rsidRDefault="00747CD0" w:rsidP="009364A6">
      <w:pPr>
        <w:autoSpaceDE w:val="0"/>
        <w:autoSpaceDN w:val="0"/>
        <w:adjustRightInd w:val="0"/>
        <w:spacing w:after="0"/>
        <w:rPr>
          <w:rFonts w:ascii="Calibri" w:hAnsi="Calibri" w:cs="Calibri"/>
          <w:noProof/>
          <w:szCs w:val="24"/>
        </w:rPr>
      </w:pPr>
    </w:p>
    <w:p w14:paraId="5DA06CAC" w14:textId="29CB715E" w:rsidR="00747CD0" w:rsidRPr="009A2F88" w:rsidRDefault="00747CD0" w:rsidP="00747CD0">
      <w:pPr>
        <w:autoSpaceDE w:val="0"/>
        <w:autoSpaceDN w:val="0"/>
        <w:adjustRightInd w:val="0"/>
        <w:spacing w:after="0"/>
        <w:rPr>
          <w:rFonts w:cs="Calibri"/>
          <w:noProof/>
          <w:szCs w:val="24"/>
        </w:rPr>
      </w:pPr>
      <w:r w:rsidRPr="009A2F88">
        <w:rPr>
          <w:rFonts w:cs="Calibri"/>
          <w:noProof/>
          <w:szCs w:val="24"/>
          <w:lang w:eastAsia="sl-SI"/>
        </w:rPr>
        <w:t xml:space="preserve">Namen </w:t>
      </w:r>
      <w:r w:rsidRPr="009A2F88">
        <w:rPr>
          <w:rFonts w:cs="Calibri"/>
          <w:noProof/>
          <w:szCs w:val="24"/>
        </w:rPr>
        <w:t xml:space="preserve">pregleda varnosti </w:t>
      </w:r>
      <w:r w:rsidR="00480BA0" w:rsidRPr="009A2F88">
        <w:rPr>
          <w:rFonts w:cs="Calibri"/>
          <w:noProof/>
          <w:szCs w:val="24"/>
        </w:rPr>
        <w:t xml:space="preserve">cest </w:t>
      </w:r>
      <w:r w:rsidRPr="009A2F88">
        <w:rPr>
          <w:rFonts w:cs="Calibri"/>
          <w:noProof/>
          <w:szCs w:val="24"/>
        </w:rPr>
        <w:t xml:space="preserve">je proaktivno upravljanje varnosti z identifikacijo in usmerjenostjo na tveganja v zvezi s pomanjkljivostmi pri varnosti v cestnem prometu. Koristi pregleda varnosti je mogoče povzeti </w:t>
      </w:r>
      <w:r w:rsidR="00A76802" w:rsidRPr="009A2F88">
        <w:rPr>
          <w:rFonts w:cs="Calibri"/>
          <w:noProof/>
          <w:szCs w:val="24"/>
        </w:rPr>
        <w:t>ko</w:t>
      </w:r>
      <w:r w:rsidRPr="009A2F88">
        <w:rPr>
          <w:rFonts w:cs="Calibri"/>
          <w:noProof/>
          <w:szCs w:val="24"/>
        </w:rPr>
        <w:t>t:</w:t>
      </w:r>
    </w:p>
    <w:p w14:paraId="6E75DC9F" w14:textId="77777777" w:rsidR="00747CD0" w:rsidRPr="009A2F88" w:rsidRDefault="00747CD0" w:rsidP="00747CD0">
      <w:pPr>
        <w:autoSpaceDE w:val="0"/>
        <w:autoSpaceDN w:val="0"/>
        <w:adjustRightInd w:val="0"/>
        <w:spacing w:after="0"/>
        <w:rPr>
          <w:rFonts w:cs="Calibri"/>
          <w:noProof/>
          <w:szCs w:val="24"/>
        </w:rPr>
      </w:pPr>
    </w:p>
    <w:p w14:paraId="3A9DAD4F" w14:textId="12F2C935" w:rsidR="00747CD0" w:rsidRPr="009A2F88" w:rsidRDefault="00747CD0" w:rsidP="0059528C">
      <w:pPr>
        <w:pStyle w:val="Odstavekseznama"/>
        <w:numPr>
          <w:ilvl w:val="0"/>
          <w:numId w:val="19"/>
        </w:numPr>
        <w:autoSpaceDE w:val="0"/>
        <w:autoSpaceDN w:val="0"/>
        <w:adjustRightInd w:val="0"/>
        <w:spacing w:after="0"/>
        <w:ind w:left="641" w:hanging="357"/>
        <w:rPr>
          <w:rFonts w:cs="Calibri"/>
          <w:noProof/>
          <w:szCs w:val="24"/>
          <w:lang w:eastAsia="sl-SI"/>
        </w:rPr>
      </w:pPr>
      <w:r w:rsidRPr="009A2F88">
        <w:rPr>
          <w:rFonts w:cs="Calibri"/>
          <w:noProof/>
          <w:szCs w:val="24"/>
          <w:lang w:eastAsia="sl-SI"/>
        </w:rPr>
        <w:t>identifikac</w:t>
      </w:r>
      <w:r w:rsidR="004A1B91" w:rsidRPr="009A2F88">
        <w:rPr>
          <w:rFonts w:cs="Calibri"/>
          <w:noProof/>
          <w:szCs w:val="24"/>
          <w:lang w:eastAsia="sl-SI"/>
        </w:rPr>
        <w:t>ija potencialno nevarnih razmer/</w:t>
      </w:r>
      <w:r w:rsidR="000C6141" w:rsidRPr="009A2F88">
        <w:rPr>
          <w:rFonts w:cs="Calibri"/>
          <w:noProof/>
          <w:szCs w:val="24"/>
          <w:lang w:eastAsia="sl-SI"/>
        </w:rPr>
        <w:t xml:space="preserve">prometnih </w:t>
      </w:r>
      <w:r w:rsidR="004A1B91" w:rsidRPr="009A2F88">
        <w:rPr>
          <w:rFonts w:cs="Calibri"/>
          <w:noProof/>
          <w:szCs w:val="24"/>
          <w:lang w:eastAsia="sl-SI"/>
        </w:rPr>
        <w:t xml:space="preserve">situacij/lokacij </w:t>
      </w:r>
      <w:r w:rsidRPr="009A2F88">
        <w:rPr>
          <w:rFonts w:cs="Calibri"/>
          <w:noProof/>
          <w:szCs w:val="24"/>
          <w:lang w:eastAsia="sl-SI"/>
        </w:rPr>
        <w:t>v zvezi s prometno varnostjo vseh uporabnikov cest,</w:t>
      </w:r>
    </w:p>
    <w:p w14:paraId="4E0E78C1" w14:textId="718916D0" w:rsidR="00747CD0" w:rsidRPr="009A2F88" w:rsidRDefault="00747CD0" w:rsidP="0059528C">
      <w:pPr>
        <w:pStyle w:val="Odstavekseznama"/>
        <w:numPr>
          <w:ilvl w:val="0"/>
          <w:numId w:val="19"/>
        </w:numPr>
        <w:autoSpaceDE w:val="0"/>
        <w:autoSpaceDN w:val="0"/>
        <w:adjustRightInd w:val="0"/>
        <w:spacing w:after="0"/>
        <w:ind w:left="641" w:hanging="357"/>
        <w:rPr>
          <w:rFonts w:cs="Calibri"/>
          <w:noProof/>
          <w:szCs w:val="24"/>
          <w:lang w:eastAsia="sl-SI"/>
        </w:rPr>
      </w:pPr>
      <w:r w:rsidRPr="009A2F88">
        <w:rPr>
          <w:rFonts w:cs="Calibri"/>
          <w:noProof/>
          <w:szCs w:val="24"/>
          <w:lang w:eastAsia="sl-SI"/>
        </w:rPr>
        <w:t>minimaliziranje tveganja za nastanek in posledic</w:t>
      </w:r>
      <w:r w:rsidR="00405B2C" w:rsidRPr="009A2F88">
        <w:rPr>
          <w:rFonts w:cs="Calibri"/>
          <w:noProof/>
          <w:szCs w:val="24"/>
          <w:lang w:eastAsia="sl-SI"/>
        </w:rPr>
        <w:t>e</w:t>
      </w:r>
      <w:r w:rsidRPr="009A2F88">
        <w:rPr>
          <w:rFonts w:cs="Calibri"/>
          <w:noProof/>
          <w:szCs w:val="24"/>
          <w:lang w:eastAsia="sl-SI"/>
        </w:rPr>
        <w:t xml:space="preserve"> prometnih nesreč, ki jih lahko povzročijo obstoječe razmere na cestnem odseku,</w:t>
      </w:r>
    </w:p>
    <w:p w14:paraId="1C3B61C7" w14:textId="77777777" w:rsidR="00747CD0" w:rsidRPr="009A2F88" w:rsidRDefault="00747CD0" w:rsidP="0059528C">
      <w:pPr>
        <w:pStyle w:val="Odstavekseznama"/>
        <w:numPr>
          <w:ilvl w:val="0"/>
          <w:numId w:val="19"/>
        </w:numPr>
        <w:autoSpaceDE w:val="0"/>
        <w:autoSpaceDN w:val="0"/>
        <w:adjustRightInd w:val="0"/>
        <w:spacing w:after="0"/>
        <w:ind w:left="641" w:hanging="357"/>
        <w:rPr>
          <w:rFonts w:cs="Calibri"/>
          <w:noProof/>
          <w:szCs w:val="24"/>
          <w:lang w:eastAsia="sl-SI"/>
        </w:rPr>
      </w:pPr>
      <w:r w:rsidRPr="009A2F88">
        <w:rPr>
          <w:rFonts w:cs="Calibri"/>
          <w:noProof/>
          <w:szCs w:val="24"/>
          <w:lang w:eastAsia="sl-SI"/>
        </w:rPr>
        <w:t xml:space="preserve">minimaliziranje izgub, škodljivih za zdravje </w:t>
      </w:r>
      <w:r w:rsidR="00FF779A" w:rsidRPr="009A2F88">
        <w:rPr>
          <w:rFonts w:cs="Calibri"/>
          <w:noProof/>
          <w:szCs w:val="24"/>
          <w:lang w:eastAsia="sl-SI"/>
        </w:rPr>
        <w:t xml:space="preserve">uporabnikov cest </w:t>
      </w:r>
      <w:r w:rsidRPr="009A2F88">
        <w:rPr>
          <w:rFonts w:cs="Calibri"/>
          <w:noProof/>
          <w:szCs w:val="24"/>
          <w:lang w:eastAsia="sl-SI"/>
        </w:rPr>
        <w:t>in gospodarstvo.</w:t>
      </w:r>
    </w:p>
    <w:p w14:paraId="2D22C4B8" w14:textId="77777777" w:rsidR="00747CD0" w:rsidRPr="009A2F88" w:rsidRDefault="00747CD0" w:rsidP="00747CD0">
      <w:pPr>
        <w:autoSpaceDE w:val="0"/>
        <w:autoSpaceDN w:val="0"/>
        <w:adjustRightInd w:val="0"/>
        <w:spacing w:after="0"/>
        <w:rPr>
          <w:rFonts w:cs="Calibri"/>
          <w:noProof/>
          <w:szCs w:val="24"/>
          <w:lang w:eastAsia="sl-SI"/>
        </w:rPr>
      </w:pPr>
    </w:p>
    <w:p w14:paraId="29E18DE1" w14:textId="63AD9688" w:rsidR="000A3C42" w:rsidRPr="009A2F88" w:rsidRDefault="00F7265D" w:rsidP="00E44222">
      <w:pPr>
        <w:autoSpaceDE w:val="0"/>
        <w:autoSpaceDN w:val="0"/>
        <w:adjustRightInd w:val="0"/>
        <w:spacing w:after="0"/>
        <w:rPr>
          <w:rFonts w:cs="Calibri"/>
          <w:noProof/>
          <w:szCs w:val="24"/>
          <w:lang w:eastAsia="sl-SI"/>
        </w:rPr>
      </w:pPr>
      <w:r w:rsidRPr="009A2F88">
        <w:rPr>
          <w:rFonts w:cs="Calibri"/>
          <w:noProof/>
          <w:szCs w:val="24"/>
          <w:lang w:eastAsia="sl-SI"/>
        </w:rPr>
        <w:lastRenderedPageBreak/>
        <w:t>Rezultati nekaterih tujih raziskav</w:t>
      </w:r>
      <w:r w:rsidR="00F6535C" w:rsidRPr="009A2F88">
        <w:rPr>
          <w:rStyle w:val="Sprotnaopomba-sklic"/>
          <w:rFonts w:cs="Calibri"/>
          <w:noProof/>
          <w:szCs w:val="24"/>
          <w:lang w:eastAsia="sl-SI"/>
        </w:rPr>
        <w:footnoteReference w:id="2"/>
      </w:r>
      <w:r w:rsidRPr="009A2F88">
        <w:rPr>
          <w:rFonts w:cs="Calibri"/>
          <w:noProof/>
          <w:szCs w:val="24"/>
          <w:lang w:eastAsia="sl-SI"/>
        </w:rPr>
        <w:t xml:space="preserve"> </w:t>
      </w:r>
      <w:r w:rsidR="000A3C42" w:rsidRPr="009A2F88">
        <w:rPr>
          <w:rFonts w:cs="Calibri"/>
          <w:noProof/>
          <w:szCs w:val="24"/>
          <w:lang w:eastAsia="sl-SI"/>
        </w:rPr>
        <w:t xml:space="preserve">kažejo, da je možno že z </w:t>
      </w:r>
      <w:r w:rsidR="00321CC7" w:rsidRPr="009A2F88">
        <w:rPr>
          <w:rFonts w:cs="Calibri"/>
          <w:noProof/>
          <w:szCs w:val="24"/>
          <w:lang w:eastAsia="sl-SI"/>
        </w:rPr>
        <w:t xml:space="preserve">enostavnimi oz. </w:t>
      </w:r>
      <w:r w:rsidR="0059528C" w:rsidRPr="009A2F88">
        <w:rPr>
          <w:rFonts w:cs="Calibri"/>
          <w:noProof/>
          <w:szCs w:val="24"/>
          <w:lang w:eastAsia="sl-SI"/>
        </w:rPr>
        <w:t>ceno</w:t>
      </w:r>
      <w:r w:rsidR="00321CC7" w:rsidRPr="009A2F88">
        <w:rPr>
          <w:rFonts w:cs="Calibri"/>
          <w:noProof/>
          <w:szCs w:val="24"/>
          <w:lang w:eastAsia="sl-SI"/>
        </w:rPr>
        <w:t>v</w:t>
      </w:r>
      <w:r w:rsidR="0059528C" w:rsidRPr="009A2F88">
        <w:rPr>
          <w:rFonts w:cs="Calibri"/>
          <w:noProof/>
          <w:szCs w:val="24"/>
          <w:lang w:eastAsia="sl-SI"/>
        </w:rPr>
        <w:t>no ugodnimi</w:t>
      </w:r>
      <w:r w:rsidR="000A3C42" w:rsidRPr="009A2F88">
        <w:rPr>
          <w:rFonts w:cs="Calibri"/>
          <w:noProof/>
          <w:szCs w:val="24"/>
          <w:lang w:eastAsia="sl-SI"/>
        </w:rPr>
        <w:t xml:space="preserve"> ukrepi doseči nezanemarljivo zmanjšanje števila prometnih nesreč:</w:t>
      </w:r>
    </w:p>
    <w:p w14:paraId="4D0CABB5" w14:textId="77777777" w:rsidR="000A3C42" w:rsidRPr="009A2F88" w:rsidRDefault="000A3C42" w:rsidP="000A3C42">
      <w:pPr>
        <w:autoSpaceDE w:val="0"/>
        <w:autoSpaceDN w:val="0"/>
        <w:adjustRightInd w:val="0"/>
        <w:spacing w:after="0"/>
        <w:rPr>
          <w:rFonts w:cs="Calibri"/>
          <w:noProof/>
          <w:szCs w:val="24"/>
          <w:lang w:eastAsia="sl-SI"/>
        </w:rPr>
      </w:pPr>
    </w:p>
    <w:p w14:paraId="7A2416B7" w14:textId="114D8A51" w:rsidR="000A3C42" w:rsidRPr="009A2F88" w:rsidRDefault="000A3C42" w:rsidP="00A54608">
      <w:pPr>
        <w:pStyle w:val="Odstavekseznama"/>
        <w:numPr>
          <w:ilvl w:val="0"/>
          <w:numId w:val="20"/>
        </w:numPr>
        <w:autoSpaceDE w:val="0"/>
        <w:autoSpaceDN w:val="0"/>
        <w:adjustRightInd w:val="0"/>
        <w:spacing w:after="0"/>
        <w:ind w:left="641" w:hanging="357"/>
        <w:rPr>
          <w:rFonts w:cs="Calibri"/>
          <w:noProof/>
          <w:szCs w:val="24"/>
          <w:lang w:eastAsia="sl-SI"/>
        </w:rPr>
      </w:pPr>
      <w:r w:rsidRPr="009A2F88">
        <w:rPr>
          <w:rFonts w:cs="Calibri"/>
          <w:noProof/>
          <w:szCs w:val="24"/>
          <w:lang w:eastAsia="sl-SI"/>
        </w:rPr>
        <w:t>od</w:t>
      </w:r>
      <w:r w:rsidR="00965888" w:rsidRPr="009A2F88">
        <w:rPr>
          <w:rFonts w:cs="Calibri"/>
          <w:noProof/>
          <w:szCs w:val="24"/>
          <w:lang w:eastAsia="sl-SI"/>
        </w:rPr>
        <w:t xml:space="preserve">stranjevanje </w:t>
      </w:r>
      <w:r w:rsidRPr="009A2F88">
        <w:rPr>
          <w:rFonts w:cs="Calibri"/>
          <w:noProof/>
          <w:szCs w:val="24"/>
          <w:lang w:eastAsia="sl-SI"/>
        </w:rPr>
        <w:t>nepravilnih prometnih znakov: 5 - 10 % zmanjšanje</w:t>
      </w:r>
      <w:r w:rsidR="00C86D0B">
        <w:rPr>
          <w:rFonts w:cs="Calibri"/>
          <w:noProof/>
          <w:szCs w:val="24"/>
          <w:lang w:eastAsia="sl-SI"/>
        </w:rPr>
        <w:t>,</w:t>
      </w:r>
    </w:p>
    <w:p w14:paraId="5588741F" w14:textId="49FEEBF8" w:rsidR="000A3C42" w:rsidRPr="009A2F88" w:rsidRDefault="000A3C42" w:rsidP="00A54608">
      <w:pPr>
        <w:pStyle w:val="Odstavekseznama"/>
        <w:numPr>
          <w:ilvl w:val="0"/>
          <w:numId w:val="20"/>
        </w:numPr>
        <w:autoSpaceDE w:val="0"/>
        <w:autoSpaceDN w:val="0"/>
        <w:adjustRightInd w:val="0"/>
        <w:spacing w:after="0"/>
        <w:ind w:left="641" w:hanging="357"/>
        <w:rPr>
          <w:rFonts w:cs="Calibri"/>
          <w:noProof/>
          <w:szCs w:val="24"/>
          <w:lang w:eastAsia="sl-SI"/>
        </w:rPr>
      </w:pPr>
      <w:r w:rsidRPr="009A2F88">
        <w:rPr>
          <w:rFonts w:cs="Calibri"/>
          <w:noProof/>
          <w:szCs w:val="24"/>
          <w:lang w:eastAsia="sl-SI"/>
        </w:rPr>
        <w:t xml:space="preserve">dodajanje </w:t>
      </w:r>
      <w:r w:rsidR="00470BF1" w:rsidRPr="009A2F88">
        <w:rPr>
          <w:rFonts w:cs="Calibri"/>
          <w:noProof/>
          <w:szCs w:val="24"/>
          <w:lang w:eastAsia="sl-SI"/>
        </w:rPr>
        <w:t>varnostnih</w:t>
      </w:r>
      <w:r w:rsidRPr="009A2F88">
        <w:rPr>
          <w:rFonts w:cs="Calibri"/>
          <w:noProof/>
          <w:szCs w:val="24"/>
          <w:lang w:eastAsia="sl-SI"/>
        </w:rPr>
        <w:t xml:space="preserve"> ograj ob brežinah: 40 - 50 % zmanjšanje</w:t>
      </w:r>
      <w:r w:rsidR="00C86D0B">
        <w:rPr>
          <w:rFonts w:cs="Calibri"/>
          <w:noProof/>
          <w:szCs w:val="24"/>
          <w:lang w:eastAsia="sl-SI"/>
        </w:rPr>
        <w:t>,</w:t>
      </w:r>
    </w:p>
    <w:p w14:paraId="6EDBBD06" w14:textId="0F721FDF" w:rsidR="000A3C42" w:rsidRPr="009A2F88" w:rsidRDefault="000A3C42" w:rsidP="00A54608">
      <w:pPr>
        <w:pStyle w:val="Odstavekseznama"/>
        <w:numPr>
          <w:ilvl w:val="0"/>
          <w:numId w:val="20"/>
        </w:numPr>
        <w:autoSpaceDE w:val="0"/>
        <w:autoSpaceDN w:val="0"/>
        <w:adjustRightInd w:val="0"/>
        <w:spacing w:after="0"/>
        <w:ind w:left="641" w:hanging="357"/>
        <w:rPr>
          <w:rFonts w:cs="Calibri"/>
          <w:noProof/>
          <w:szCs w:val="24"/>
          <w:lang w:eastAsia="sl-SI"/>
        </w:rPr>
      </w:pPr>
      <w:r w:rsidRPr="009A2F88">
        <w:rPr>
          <w:rFonts w:cs="Calibri"/>
          <w:noProof/>
          <w:szCs w:val="24"/>
          <w:lang w:eastAsia="sl-SI"/>
        </w:rPr>
        <w:t>zagotavljanje ustrezne preglednosti: 10 - 40 % zmanjšanje</w:t>
      </w:r>
      <w:r w:rsidR="00C86D0B">
        <w:rPr>
          <w:rFonts w:cs="Calibri"/>
          <w:noProof/>
          <w:szCs w:val="24"/>
          <w:lang w:eastAsia="sl-SI"/>
        </w:rPr>
        <w:t>,</w:t>
      </w:r>
    </w:p>
    <w:p w14:paraId="7EEF815E" w14:textId="495BCE4F" w:rsidR="000A3C42" w:rsidRPr="009A2F88" w:rsidRDefault="000A3C42" w:rsidP="00A54608">
      <w:pPr>
        <w:pStyle w:val="Odstavekseznama"/>
        <w:numPr>
          <w:ilvl w:val="0"/>
          <w:numId w:val="20"/>
        </w:numPr>
        <w:autoSpaceDE w:val="0"/>
        <w:autoSpaceDN w:val="0"/>
        <w:adjustRightInd w:val="0"/>
        <w:spacing w:after="0"/>
        <w:ind w:left="641" w:hanging="357"/>
        <w:rPr>
          <w:rFonts w:cs="Calibri"/>
          <w:noProof/>
          <w:szCs w:val="24"/>
          <w:lang w:eastAsia="sl-SI"/>
        </w:rPr>
      </w:pPr>
      <w:r w:rsidRPr="009A2F88">
        <w:rPr>
          <w:rFonts w:cs="Calibri"/>
          <w:noProof/>
          <w:szCs w:val="24"/>
          <w:lang w:eastAsia="sl-SI"/>
        </w:rPr>
        <w:t>odstranitev stranskih ovir: 0 - 5 % zmanjšanje</w:t>
      </w:r>
      <w:r w:rsidR="00C86D0B">
        <w:rPr>
          <w:rFonts w:cs="Calibri"/>
          <w:noProof/>
          <w:szCs w:val="24"/>
          <w:lang w:eastAsia="sl-SI"/>
        </w:rPr>
        <w:t>.</w:t>
      </w:r>
    </w:p>
    <w:p w14:paraId="4542EC75" w14:textId="77777777" w:rsidR="00A54608" w:rsidRPr="009A2F88" w:rsidRDefault="00A54608" w:rsidP="000A3C42">
      <w:pPr>
        <w:autoSpaceDE w:val="0"/>
        <w:autoSpaceDN w:val="0"/>
        <w:adjustRightInd w:val="0"/>
        <w:spacing w:after="0"/>
        <w:rPr>
          <w:rFonts w:cs="Calibri"/>
          <w:noProof/>
          <w:szCs w:val="24"/>
          <w:lang w:eastAsia="sl-SI"/>
        </w:rPr>
      </w:pPr>
    </w:p>
    <w:p w14:paraId="33762157" w14:textId="0A1C5FEE" w:rsidR="00A54608" w:rsidRPr="009A2F88" w:rsidRDefault="004F4DD4" w:rsidP="000A3C42">
      <w:pPr>
        <w:autoSpaceDE w:val="0"/>
        <w:autoSpaceDN w:val="0"/>
        <w:adjustRightInd w:val="0"/>
        <w:spacing w:after="0"/>
        <w:rPr>
          <w:rFonts w:cs="Calibri"/>
          <w:noProof/>
          <w:szCs w:val="24"/>
        </w:rPr>
      </w:pPr>
      <w:r>
        <w:rPr>
          <w:rFonts w:cs="Calibri"/>
          <w:noProof/>
          <w:szCs w:val="24"/>
          <w:lang w:eastAsia="sl-SI"/>
        </w:rPr>
        <w:t>Prej navedeni</w:t>
      </w:r>
      <w:r w:rsidR="000A3C42" w:rsidRPr="009A2F88">
        <w:rPr>
          <w:rFonts w:cs="Calibri"/>
          <w:noProof/>
          <w:szCs w:val="24"/>
          <w:lang w:eastAsia="sl-SI"/>
        </w:rPr>
        <w:t xml:space="preserve"> cenovno ugodni ukrepi</w:t>
      </w:r>
      <w:r w:rsidR="002F10B3" w:rsidRPr="009A2F88">
        <w:rPr>
          <w:rFonts w:cs="Calibri"/>
          <w:noProof/>
          <w:szCs w:val="24"/>
          <w:lang w:eastAsia="sl-SI"/>
        </w:rPr>
        <w:t>,</w:t>
      </w:r>
      <w:r w:rsidR="000A3C42" w:rsidRPr="009A2F88">
        <w:rPr>
          <w:rFonts w:cs="Calibri"/>
          <w:noProof/>
          <w:szCs w:val="24"/>
          <w:lang w:eastAsia="sl-SI"/>
        </w:rPr>
        <w:t xml:space="preserve"> ki so praviloma predlagani v poročilu o </w:t>
      </w:r>
      <w:r w:rsidR="000A3C42" w:rsidRPr="009A2F88">
        <w:rPr>
          <w:rFonts w:cs="Calibri"/>
          <w:noProof/>
          <w:szCs w:val="24"/>
        </w:rPr>
        <w:t xml:space="preserve">pregledu varnosti, sodijo med kratkoročne in srednjeročne ukrepe za izboljšanje ravni prometne varnosti. </w:t>
      </w:r>
      <w:r w:rsidR="00A54608" w:rsidRPr="009A2F88">
        <w:rPr>
          <w:rFonts w:cs="Calibri"/>
          <w:noProof/>
          <w:szCs w:val="24"/>
        </w:rPr>
        <w:t>Žal pa dolgoročni ukrepi praviloma niso cenovno ugodni</w:t>
      </w:r>
      <w:r w:rsidR="0020317D" w:rsidRPr="009A2F88">
        <w:rPr>
          <w:rFonts w:cs="Calibri"/>
          <w:noProof/>
          <w:szCs w:val="24"/>
        </w:rPr>
        <w:t xml:space="preserve">, saj </w:t>
      </w:r>
      <w:r w:rsidR="008A631F" w:rsidRPr="009A2F88">
        <w:rPr>
          <w:rFonts w:cs="Calibri"/>
          <w:noProof/>
          <w:szCs w:val="24"/>
        </w:rPr>
        <w:t xml:space="preserve">pri pregledu varnosti </w:t>
      </w:r>
      <w:r w:rsidR="0020317D" w:rsidRPr="009A2F88">
        <w:rPr>
          <w:rFonts w:cs="Calibri"/>
          <w:noProof/>
          <w:szCs w:val="24"/>
        </w:rPr>
        <w:t>ne gre za odpravljanje napak v projektni dokumentaciji temveč na že zgrajeni cesti.</w:t>
      </w:r>
    </w:p>
    <w:p w14:paraId="2F147F53" w14:textId="77777777" w:rsidR="008E2589" w:rsidRPr="009A2F88" w:rsidRDefault="008E2589" w:rsidP="000A3C42">
      <w:pPr>
        <w:autoSpaceDE w:val="0"/>
        <w:autoSpaceDN w:val="0"/>
        <w:adjustRightInd w:val="0"/>
        <w:spacing w:after="0"/>
        <w:rPr>
          <w:rFonts w:cs="Calibri"/>
          <w:noProof/>
          <w:szCs w:val="24"/>
        </w:rPr>
      </w:pPr>
    </w:p>
    <w:p w14:paraId="55E9E277" w14:textId="1F680216" w:rsidR="000A3C42" w:rsidRPr="009A2F88" w:rsidRDefault="000A3C42" w:rsidP="000A3C42">
      <w:pPr>
        <w:autoSpaceDE w:val="0"/>
        <w:autoSpaceDN w:val="0"/>
        <w:adjustRightInd w:val="0"/>
        <w:spacing w:after="0"/>
        <w:rPr>
          <w:rFonts w:cs="Calibri"/>
          <w:noProof/>
          <w:szCs w:val="24"/>
          <w:lang w:eastAsia="sl-SI"/>
        </w:rPr>
      </w:pPr>
      <w:r w:rsidRPr="009A2F88">
        <w:rPr>
          <w:rFonts w:cs="Calibri"/>
          <w:noProof/>
          <w:szCs w:val="24"/>
        </w:rPr>
        <w:t xml:space="preserve">Čeprav ni vedno lahko natančno izmeriti gospodarskih koristi pregleda varnosti, pa obstajajo trdni dokazi, da so taki </w:t>
      </w:r>
      <w:r w:rsidRPr="009A2F88">
        <w:rPr>
          <w:rFonts w:cs="Calibri"/>
          <w:noProof/>
          <w:szCs w:val="24"/>
          <w:lang w:eastAsia="sl-SI"/>
        </w:rPr>
        <w:t xml:space="preserve">pregledi zelo stroškovno učinkoviti. </w:t>
      </w:r>
    </w:p>
    <w:p w14:paraId="45A51B6E" w14:textId="77777777" w:rsidR="00747CD0" w:rsidRPr="009A2F88" w:rsidRDefault="00747CD0" w:rsidP="009364A6">
      <w:pPr>
        <w:autoSpaceDE w:val="0"/>
        <w:autoSpaceDN w:val="0"/>
        <w:adjustRightInd w:val="0"/>
        <w:spacing w:after="0"/>
        <w:rPr>
          <w:rFonts w:ascii="Calibri" w:hAnsi="Calibri" w:cs="Calibri"/>
          <w:noProof/>
          <w:szCs w:val="24"/>
        </w:rPr>
      </w:pPr>
    </w:p>
    <w:p w14:paraId="6A1A234D" w14:textId="46890341" w:rsidR="000C4E8B" w:rsidRPr="009A2F88" w:rsidRDefault="000C4E8B" w:rsidP="00EF7256">
      <w:pPr>
        <w:pStyle w:val="Naslov2"/>
        <w:rPr>
          <w:noProof/>
        </w:rPr>
      </w:pPr>
      <w:bookmarkStart w:id="6" w:name="_Toc179621408"/>
      <w:r w:rsidRPr="009A2F88">
        <w:rPr>
          <w:noProof/>
        </w:rPr>
        <w:t xml:space="preserve">1.4 </w:t>
      </w:r>
      <w:r w:rsidR="00416447" w:rsidRPr="009A2F88">
        <w:rPr>
          <w:noProof/>
        </w:rPr>
        <w:t>P</w:t>
      </w:r>
      <w:r w:rsidR="00F103B1" w:rsidRPr="009A2F88">
        <w:rPr>
          <w:noProof/>
        </w:rPr>
        <w:t>regled varnosti i</w:t>
      </w:r>
      <w:r w:rsidRPr="009A2F88">
        <w:rPr>
          <w:noProof/>
        </w:rPr>
        <w:t>n podatki o prometnih nesrečah</w:t>
      </w:r>
      <w:bookmarkEnd w:id="6"/>
    </w:p>
    <w:p w14:paraId="07C920BC" w14:textId="77777777" w:rsidR="000A3C42" w:rsidRPr="009A2F88" w:rsidRDefault="000A3C42" w:rsidP="000C4E8B">
      <w:pPr>
        <w:autoSpaceDE w:val="0"/>
        <w:autoSpaceDN w:val="0"/>
        <w:adjustRightInd w:val="0"/>
        <w:spacing w:after="0"/>
        <w:rPr>
          <w:rFonts w:ascii="Calibri" w:hAnsi="Calibri" w:cs="Calibri"/>
          <w:noProof/>
          <w:szCs w:val="24"/>
        </w:rPr>
      </w:pPr>
    </w:p>
    <w:p w14:paraId="49F98504" w14:textId="3C54F262" w:rsidR="00500370" w:rsidRPr="009A2F88" w:rsidRDefault="00F84042" w:rsidP="00F84042">
      <w:pPr>
        <w:spacing w:after="0"/>
        <w:rPr>
          <w:noProof/>
          <w:szCs w:val="24"/>
        </w:rPr>
      </w:pPr>
      <w:r w:rsidRPr="009A2F88">
        <w:rPr>
          <w:noProof/>
          <w:szCs w:val="24"/>
        </w:rPr>
        <w:t xml:space="preserve">Pri pregledu varnosti </w:t>
      </w:r>
      <w:r w:rsidR="0052613A" w:rsidRPr="009A2F88">
        <w:rPr>
          <w:noProof/>
          <w:szCs w:val="24"/>
        </w:rPr>
        <w:t xml:space="preserve">ceste </w:t>
      </w:r>
      <w:r w:rsidR="009D6C09" w:rsidRPr="009A2F88">
        <w:rPr>
          <w:noProof/>
          <w:szCs w:val="24"/>
        </w:rPr>
        <w:t xml:space="preserve">NE </w:t>
      </w:r>
      <w:r w:rsidRPr="009A2F88">
        <w:rPr>
          <w:noProof/>
          <w:szCs w:val="24"/>
        </w:rPr>
        <w:t xml:space="preserve">potrebujemo podatkov o prometnih nesrečah, saj se cesta </w:t>
      </w:r>
      <w:r w:rsidR="008E2589" w:rsidRPr="009A2F88">
        <w:rPr>
          <w:noProof/>
          <w:szCs w:val="24"/>
        </w:rPr>
        <w:t>pregleduje</w:t>
      </w:r>
      <w:r w:rsidRPr="009A2F88">
        <w:rPr>
          <w:noProof/>
          <w:szCs w:val="24"/>
        </w:rPr>
        <w:t xml:space="preserve"> z vidika cestno-prometne stroke oz. cestne infrastrukture</w:t>
      </w:r>
      <w:r w:rsidR="00957000" w:rsidRPr="009A2F88">
        <w:rPr>
          <w:noProof/>
          <w:szCs w:val="24"/>
        </w:rPr>
        <w:t xml:space="preserve"> in bi lahko podatki o prometnih nesrečah lahko zavajali presojevalca (</w:t>
      </w:r>
      <w:r w:rsidR="008D3939" w:rsidRPr="009A2F88">
        <w:rPr>
          <w:noProof/>
          <w:szCs w:val="24"/>
        </w:rPr>
        <w:t xml:space="preserve">npr. </w:t>
      </w:r>
      <w:r w:rsidR="00957000" w:rsidRPr="009A2F88">
        <w:rPr>
          <w:noProof/>
          <w:szCs w:val="24"/>
        </w:rPr>
        <w:t>omejitev raziskave samo na lokacije, na katerih so se dogajale prometne nesreče</w:t>
      </w:r>
      <w:r w:rsidR="00281C93" w:rsidRPr="009A2F88">
        <w:rPr>
          <w:noProof/>
          <w:szCs w:val="24"/>
        </w:rPr>
        <w:t>, ali omejitev raziskave samo na prevladujoči tip prometnih nesreč</w:t>
      </w:r>
      <w:r w:rsidR="00957000" w:rsidRPr="009A2F88">
        <w:rPr>
          <w:noProof/>
          <w:szCs w:val="24"/>
        </w:rPr>
        <w:t>)</w:t>
      </w:r>
      <w:r w:rsidRPr="009A2F88">
        <w:rPr>
          <w:noProof/>
          <w:szCs w:val="24"/>
        </w:rPr>
        <w:t xml:space="preserve">. </w:t>
      </w:r>
    </w:p>
    <w:p w14:paraId="2B8445E1" w14:textId="77777777" w:rsidR="008E2589" w:rsidRPr="009A2F88" w:rsidRDefault="008E2589" w:rsidP="00F84042">
      <w:pPr>
        <w:spacing w:after="0"/>
        <w:rPr>
          <w:noProof/>
          <w:szCs w:val="24"/>
        </w:rPr>
      </w:pPr>
    </w:p>
    <w:p w14:paraId="0470D78D" w14:textId="2EA20D57" w:rsidR="00F84042" w:rsidRPr="009A2F88" w:rsidRDefault="00500370" w:rsidP="00F84042">
      <w:pPr>
        <w:spacing w:after="0"/>
        <w:rPr>
          <w:noProof/>
          <w:szCs w:val="24"/>
        </w:rPr>
      </w:pPr>
      <w:r w:rsidRPr="009A2F88">
        <w:rPr>
          <w:noProof/>
          <w:szCs w:val="24"/>
        </w:rPr>
        <w:t xml:space="preserve">Pri pregledu varnosti </w:t>
      </w:r>
      <w:r w:rsidR="00F84042" w:rsidRPr="009A2F88">
        <w:rPr>
          <w:noProof/>
          <w:szCs w:val="24"/>
        </w:rPr>
        <w:t xml:space="preserve">gre za preventivni pregled in ne za obravnavanje </w:t>
      </w:r>
      <w:r w:rsidR="00803D32" w:rsidRPr="009A2F88">
        <w:rPr>
          <w:noProof/>
          <w:szCs w:val="24"/>
        </w:rPr>
        <w:t xml:space="preserve">t.i. </w:t>
      </w:r>
      <w:r w:rsidR="00F84042" w:rsidRPr="009A2F88">
        <w:rPr>
          <w:noProof/>
          <w:szCs w:val="24"/>
        </w:rPr>
        <w:t>''črnih točk'' ter za presojo usposobljenih in izkušenih strokovnjakov s področj</w:t>
      </w:r>
      <w:r w:rsidR="00E20FF2" w:rsidRPr="009A2F88">
        <w:rPr>
          <w:noProof/>
          <w:szCs w:val="24"/>
        </w:rPr>
        <w:t xml:space="preserve">a varnosti cestnega inženirstva, ki morajo s svojim proaktivnim pristopom ugotoviti morebitne </w:t>
      </w:r>
      <w:r w:rsidR="008E2589" w:rsidRPr="009A2F88">
        <w:rPr>
          <w:noProof/>
          <w:szCs w:val="24"/>
        </w:rPr>
        <w:t>pomanjkljivosti</w:t>
      </w:r>
      <w:r w:rsidR="00E20FF2" w:rsidRPr="009A2F88">
        <w:rPr>
          <w:noProof/>
          <w:szCs w:val="24"/>
        </w:rPr>
        <w:t>.</w:t>
      </w:r>
    </w:p>
    <w:p w14:paraId="780A01AE" w14:textId="77777777" w:rsidR="00EF2590" w:rsidRPr="009A2F88" w:rsidRDefault="00EF2590" w:rsidP="00F84042">
      <w:pPr>
        <w:spacing w:after="0"/>
        <w:rPr>
          <w:noProof/>
          <w:szCs w:val="24"/>
        </w:rPr>
      </w:pPr>
    </w:p>
    <w:p w14:paraId="32EF58AA" w14:textId="5D5A93D3" w:rsidR="00EF2590" w:rsidRPr="009A2F88" w:rsidRDefault="004E1704" w:rsidP="00F84042">
      <w:pPr>
        <w:spacing w:after="0"/>
        <w:rPr>
          <w:noProof/>
          <w:szCs w:val="24"/>
        </w:rPr>
      </w:pPr>
      <w:r>
        <w:rPr>
          <w:noProof/>
          <w:szCs w:val="24"/>
        </w:rPr>
        <w:t>P</w:t>
      </w:r>
      <w:r w:rsidR="00F84042" w:rsidRPr="009A2F88">
        <w:rPr>
          <w:noProof/>
          <w:szCs w:val="24"/>
        </w:rPr>
        <w:t xml:space="preserve">odatki o prometnih nesrečah </w:t>
      </w:r>
      <w:r>
        <w:rPr>
          <w:noProof/>
          <w:szCs w:val="24"/>
        </w:rPr>
        <w:t xml:space="preserve">pa imajo </w:t>
      </w:r>
      <w:r w:rsidR="00F84042" w:rsidRPr="009A2F88">
        <w:rPr>
          <w:noProof/>
          <w:szCs w:val="24"/>
        </w:rPr>
        <w:t>vlogo pri določanju prioritet</w:t>
      </w:r>
      <w:r w:rsidR="00E20FF2" w:rsidRPr="009A2F88">
        <w:rPr>
          <w:noProof/>
          <w:szCs w:val="24"/>
        </w:rPr>
        <w:t xml:space="preserve">ne liste oz. vrstnega reda </w:t>
      </w:r>
      <w:r w:rsidR="00F84042" w:rsidRPr="009A2F88">
        <w:rPr>
          <w:noProof/>
          <w:szCs w:val="24"/>
        </w:rPr>
        <w:t>pregledov cest, saj imajo odseki, na katerih se je zgodilo veliko prometnih nesreč</w:t>
      </w:r>
      <w:r w:rsidR="00095A84" w:rsidRPr="009A2F88">
        <w:rPr>
          <w:noProof/>
          <w:szCs w:val="24"/>
        </w:rPr>
        <w:t xml:space="preserve"> s težkimi posledicami</w:t>
      </w:r>
      <w:r w:rsidR="00F84042" w:rsidRPr="009A2F88">
        <w:rPr>
          <w:noProof/>
          <w:szCs w:val="24"/>
        </w:rPr>
        <w:t>, pr</w:t>
      </w:r>
      <w:r w:rsidR="008F4B6B" w:rsidRPr="009A2F88">
        <w:rPr>
          <w:noProof/>
          <w:szCs w:val="24"/>
        </w:rPr>
        <w:t>ednost</w:t>
      </w:r>
      <w:r w:rsidR="00F84042" w:rsidRPr="009A2F88">
        <w:rPr>
          <w:noProof/>
          <w:szCs w:val="24"/>
        </w:rPr>
        <w:t xml:space="preserve"> pri pregledu varnosti cest. </w:t>
      </w:r>
      <w:r w:rsidR="002604AA" w:rsidRPr="009A2F88">
        <w:rPr>
          <w:noProof/>
          <w:szCs w:val="24"/>
        </w:rPr>
        <w:t>Predvsem za</w:t>
      </w:r>
      <w:r w:rsidR="00D34552" w:rsidRPr="009A2F88">
        <w:rPr>
          <w:noProof/>
          <w:szCs w:val="24"/>
        </w:rPr>
        <w:t>to</w:t>
      </w:r>
      <w:r w:rsidR="002604AA" w:rsidRPr="009A2F88">
        <w:rPr>
          <w:noProof/>
          <w:szCs w:val="24"/>
        </w:rPr>
        <w:t>, ker bo učinek izvedenih ukrepov na takih odsekih največji.</w:t>
      </w:r>
    </w:p>
    <w:p w14:paraId="7DBCB280" w14:textId="77777777" w:rsidR="00FF779A" w:rsidRPr="009A2F88" w:rsidRDefault="00FF779A" w:rsidP="000C4E8B">
      <w:pPr>
        <w:autoSpaceDE w:val="0"/>
        <w:autoSpaceDN w:val="0"/>
        <w:adjustRightInd w:val="0"/>
        <w:spacing w:after="0"/>
        <w:rPr>
          <w:rFonts w:ascii="Calibri" w:hAnsi="Calibri" w:cs="Calibri"/>
          <w:noProof/>
          <w:szCs w:val="24"/>
        </w:rPr>
      </w:pPr>
    </w:p>
    <w:p w14:paraId="4B18C12D" w14:textId="7A781F75" w:rsidR="000C4E8B" w:rsidRPr="009A2F88" w:rsidRDefault="000C4E8B" w:rsidP="00EF7256">
      <w:pPr>
        <w:pStyle w:val="Naslov2"/>
        <w:rPr>
          <w:noProof/>
        </w:rPr>
      </w:pPr>
      <w:bookmarkStart w:id="7" w:name="_Toc179621409"/>
      <w:r w:rsidRPr="009A2F88">
        <w:rPr>
          <w:noProof/>
        </w:rPr>
        <w:t xml:space="preserve">1.5 </w:t>
      </w:r>
      <w:r w:rsidR="009B6B3A" w:rsidRPr="009A2F88">
        <w:rPr>
          <w:noProof/>
        </w:rPr>
        <w:t>P</w:t>
      </w:r>
      <w:r w:rsidR="00ED2354" w:rsidRPr="009A2F88">
        <w:rPr>
          <w:noProof/>
        </w:rPr>
        <w:t xml:space="preserve">regled varnosti </w:t>
      </w:r>
      <w:r w:rsidRPr="009A2F88">
        <w:rPr>
          <w:noProof/>
        </w:rPr>
        <w:t>in vzdrževanje</w:t>
      </w:r>
      <w:bookmarkEnd w:id="7"/>
    </w:p>
    <w:p w14:paraId="0FB7ABC0" w14:textId="77777777" w:rsidR="00B044B2" w:rsidRPr="009A2F88" w:rsidRDefault="00B044B2" w:rsidP="000C4E8B">
      <w:pPr>
        <w:autoSpaceDE w:val="0"/>
        <w:autoSpaceDN w:val="0"/>
        <w:adjustRightInd w:val="0"/>
        <w:spacing w:after="0"/>
        <w:rPr>
          <w:rFonts w:ascii="Calibri" w:hAnsi="Calibri" w:cs="Calibri"/>
          <w:noProof/>
          <w:szCs w:val="24"/>
        </w:rPr>
      </w:pPr>
    </w:p>
    <w:p w14:paraId="14449468" w14:textId="257F8810" w:rsidR="00E776CC" w:rsidRPr="009A2F88" w:rsidRDefault="00E776CC" w:rsidP="00947F05">
      <w:pPr>
        <w:spacing w:after="0"/>
        <w:rPr>
          <w:rFonts w:cs="Calibri"/>
          <w:noProof/>
          <w:szCs w:val="24"/>
        </w:rPr>
      </w:pPr>
      <w:r w:rsidRPr="009A2F88">
        <w:rPr>
          <w:rFonts w:cs="Calibri"/>
          <w:noProof/>
          <w:szCs w:val="24"/>
        </w:rPr>
        <w:t>Nadzor nad stanjem cest zagotavlja izvajalec rednega vzdrževanja</w:t>
      </w:r>
      <w:r w:rsidR="00CB585D">
        <w:rPr>
          <w:rFonts w:cs="Calibri"/>
          <w:noProof/>
          <w:szCs w:val="24"/>
        </w:rPr>
        <w:t>, p</w:t>
      </w:r>
      <w:r w:rsidRPr="009A2F88">
        <w:rPr>
          <w:rFonts w:cs="Calibri"/>
          <w:noProof/>
          <w:szCs w:val="24"/>
        </w:rPr>
        <w:t xml:space="preserve">regledi presojevalcev varnosti cest pa so </w:t>
      </w:r>
      <w:r w:rsidR="00FB3576" w:rsidRPr="009A2F88">
        <w:rPr>
          <w:rFonts w:cs="Calibri"/>
          <w:noProof/>
          <w:szCs w:val="24"/>
        </w:rPr>
        <w:t xml:space="preserve">praviloma </w:t>
      </w:r>
      <w:r w:rsidR="005762FB" w:rsidRPr="009A2F88">
        <w:rPr>
          <w:rFonts w:cs="Calibri"/>
          <w:noProof/>
          <w:szCs w:val="24"/>
        </w:rPr>
        <w:t xml:space="preserve">periodični oz. </w:t>
      </w:r>
      <w:r w:rsidR="00FE1244" w:rsidRPr="009A2F88">
        <w:rPr>
          <w:rFonts w:cs="Calibri"/>
          <w:noProof/>
          <w:szCs w:val="24"/>
        </w:rPr>
        <w:t>ciklični, čeprav se p</w:t>
      </w:r>
      <w:r w:rsidRPr="009A2F88">
        <w:rPr>
          <w:rFonts w:cs="Calibri"/>
          <w:noProof/>
          <w:szCs w:val="24"/>
        </w:rPr>
        <w:t xml:space="preserve">regled varnosti ceste izvede tudi v primeru </w:t>
      </w:r>
      <w:r w:rsidR="009765BE" w:rsidRPr="009A2F88">
        <w:rPr>
          <w:rFonts w:cs="Calibri"/>
          <w:noProof/>
          <w:szCs w:val="24"/>
        </w:rPr>
        <w:t xml:space="preserve">nenadnega </w:t>
      </w:r>
      <w:r w:rsidRPr="009A2F88">
        <w:rPr>
          <w:rFonts w:cs="Calibri"/>
          <w:noProof/>
          <w:szCs w:val="24"/>
        </w:rPr>
        <w:t xml:space="preserve">nastanka večjega števila </w:t>
      </w:r>
      <w:r w:rsidR="00B065DD" w:rsidRPr="009A2F88">
        <w:rPr>
          <w:rFonts w:cs="Calibri"/>
          <w:noProof/>
          <w:szCs w:val="24"/>
        </w:rPr>
        <w:t xml:space="preserve">prometnih </w:t>
      </w:r>
      <w:r w:rsidRPr="009A2F88">
        <w:rPr>
          <w:rFonts w:cs="Calibri"/>
          <w:noProof/>
          <w:szCs w:val="24"/>
        </w:rPr>
        <w:t>nesreč ali ugotovljenih nevarnih situacij</w:t>
      </w:r>
      <w:r w:rsidR="00091B6F" w:rsidRPr="009A2F88">
        <w:rPr>
          <w:rFonts w:cs="Calibri"/>
          <w:noProof/>
          <w:szCs w:val="24"/>
        </w:rPr>
        <w:t xml:space="preserve"> (</w:t>
      </w:r>
      <w:r w:rsidR="00407266" w:rsidRPr="009A2F88">
        <w:rPr>
          <w:rFonts w:cs="Calibri"/>
          <w:noProof/>
          <w:szCs w:val="24"/>
        </w:rPr>
        <w:t>ciljani pregledi)</w:t>
      </w:r>
      <w:r w:rsidRPr="009A2F88">
        <w:rPr>
          <w:rFonts w:cs="Calibri"/>
          <w:noProof/>
          <w:szCs w:val="24"/>
        </w:rPr>
        <w:t>.</w:t>
      </w:r>
    </w:p>
    <w:p w14:paraId="25FE2157" w14:textId="2DB988C2" w:rsidR="00E776CC" w:rsidRPr="009A2F88" w:rsidRDefault="00E776CC" w:rsidP="00E776CC">
      <w:pPr>
        <w:spacing w:after="0"/>
        <w:rPr>
          <w:rFonts w:cs="Calibri"/>
          <w:noProof/>
          <w:szCs w:val="24"/>
        </w:rPr>
      </w:pPr>
      <w:r w:rsidRPr="009A2F88">
        <w:rPr>
          <w:rFonts w:cs="Calibri"/>
          <w:noProof/>
          <w:szCs w:val="24"/>
        </w:rPr>
        <w:lastRenderedPageBreak/>
        <w:t xml:space="preserve">Pristojna služba </w:t>
      </w:r>
      <w:r w:rsidR="008E2589" w:rsidRPr="009A2F88">
        <w:rPr>
          <w:rFonts w:cs="Calibri"/>
          <w:noProof/>
          <w:szCs w:val="24"/>
        </w:rPr>
        <w:t>upravljavca</w:t>
      </w:r>
      <w:r w:rsidRPr="009A2F88">
        <w:rPr>
          <w:rFonts w:cs="Calibri"/>
          <w:noProof/>
          <w:szCs w:val="24"/>
        </w:rPr>
        <w:t xml:space="preserve"> zbira podatke s pregledov cest ter na predpisani način vodi evidenco o stanju cest, ugotovitve s pregledov cest pa so osnova za določanje potrebnih vzdrževalnih ukrepov. </w:t>
      </w:r>
    </w:p>
    <w:p w14:paraId="2151CBFE" w14:textId="77777777" w:rsidR="00B044B2" w:rsidRPr="009A2F88" w:rsidRDefault="00B044B2" w:rsidP="000C4E8B">
      <w:pPr>
        <w:autoSpaceDE w:val="0"/>
        <w:autoSpaceDN w:val="0"/>
        <w:adjustRightInd w:val="0"/>
        <w:spacing w:after="0"/>
        <w:rPr>
          <w:rFonts w:ascii="Calibri" w:hAnsi="Calibri" w:cs="Calibri"/>
          <w:noProof/>
          <w:szCs w:val="24"/>
        </w:rPr>
      </w:pPr>
    </w:p>
    <w:p w14:paraId="5A0B8A64" w14:textId="77777777" w:rsidR="009466AB" w:rsidRPr="009A2F88" w:rsidRDefault="009466AB" w:rsidP="000C4E8B">
      <w:pPr>
        <w:autoSpaceDE w:val="0"/>
        <w:autoSpaceDN w:val="0"/>
        <w:adjustRightInd w:val="0"/>
        <w:spacing w:after="0"/>
        <w:rPr>
          <w:rFonts w:ascii="Calibri" w:hAnsi="Calibri" w:cs="Calibri"/>
          <w:noProof/>
          <w:szCs w:val="24"/>
        </w:rPr>
      </w:pPr>
    </w:p>
    <w:p w14:paraId="07C9043C" w14:textId="77777777" w:rsidR="000C4E8B" w:rsidRPr="009A2F88" w:rsidRDefault="00600DC1" w:rsidP="00EF7256">
      <w:pPr>
        <w:pStyle w:val="Naslov2"/>
        <w:rPr>
          <w:noProof/>
        </w:rPr>
      </w:pPr>
      <w:bookmarkStart w:id="8" w:name="_Toc179621410"/>
      <w:r w:rsidRPr="009A2F88">
        <w:rPr>
          <w:noProof/>
        </w:rPr>
        <w:t>1.6</w:t>
      </w:r>
      <w:r w:rsidR="000C4E8B" w:rsidRPr="009A2F88">
        <w:rPr>
          <w:noProof/>
        </w:rPr>
        <w:t xml:space="preserve"> Pregled varnosti ceste in človeški dejavniki</w:t>
      </w:r>
      <w:bookmarkEnd w:id="8"/>
    </w:p>
    <w:p w14:paraId="45B42679" w14:textId="77777777" w:rsidR="005B4856" w:rsidRPr="009A2F88" w:rsidRDefault="005B4856" w:rsidP="000C4E8B">
      <w:pPr>
        <w:autoSpaceDE w:val="0"/>
        <w:autoSpaceDN w:val="0"/>
        <w:adjustRightInd w:val="0"/>
        <w:spacing w:after="0"/>
        <w:rPr>
          <w:rFonts w:ascii="Calibri" w:hAnsi="Calibri" w:cs="Calibri"/>
          <w:noProof/>
          <w:szCs w:val="24"/>
        </w:rPr>
      </w:pPr>
    </w:p>
    <w:p w14:paraId="2B34BE09" w14:textId="07C0CA5F" w:rsidR="009657B5" w:rsidRPr="009A2F88" w:rsidRDefault="003A52B8" w:rsidP="009657B5">
      <w:pPr>
        <w:spacing w:after="0"/>
        <w:rPr>
          <w:rFonts w:cs="Calibri"/>
          <w:noProof/>
          <w:szCs w:val="24"/>
        </w:rPr>
      </w:pPr>
      <w:r w:rsidRPr="009A2F88">
        <w:rPr>
          <w:rFonts w:cs="Calibri"/>
          <w:noProof/>
          <w:szCs w:val="24"/>
        </w:rPr>
        <w:t xml:space="preserve">Vožnja vozila </w:t>
      </w:r>
      <w:r w:rsidR="009657B5" w:rsidRPr="009A2F88">
        <w:rPr>
          <w:rFonts w:cs="Calibri"/>
          <w:noProof/>
          <w:szCs w:val="24"/>
        </w:rPr>
        <w:t>je zasnovan</w:t>
      </w:r>
      <w:r w:rsidR="00A1402B" w:rsidRPr="009A2F88">
        <w:rPr>
          <w:rFonts w:cs="Calibri"/>
          <w:noProof/>
          <w:szCs w:val="24"/>
        </w:rPr>
        <w:t>a</w:t>
      </w:r>
      <w:r w:rsidR="009657B5" w:rsidRPr="009A2F88">
        <w:rPr>
          <w:rFonts w:cs="Calibri"/>
          <w:noProof/>
          <w:szCs w:val="24"/>
        </w:rPr>
        <w:t xml:space="preserve"> na </w:t>
      </w:r>
      <w:r w:rsidR="00DB5EAE" w:rsidRPr="009A2F88">
        <w:rPr>
          <w:rFonts w:cs="Calibri"/>
          <w:noProof/>
          <w:szCs w:val="24"/>
        </w:rPr>
        <w:t>podlagi</w:t>
      </w:r>
      <w:r w:rsidR="009657B5" w:rsidRPr="009A2F88">
        <w:rPr>
          <w:rFonts w:cs="Calibri"/>
          <w:noProof/>
          <w:szCs w:val="24"/>
        </w:rPr>
        <w:t xml:space="preserve"> informacij, ki </w:t>
      </w:r>
      <w:r w:rsidR="0052613A" w:rsidRPr="009A2F88">
        <w:rPr>
          <w:rFonts w:cs="Calibri"/>
          <w:noProof/>
          <w:szCs w:val="24"/>
        </w:rPr>
        <w:t xml:space="preserve">jih voznik tekom vožnje </w:t>
      </w:r>
      <w:r w:rsidR="007F74E5" w:rsidRPr="009A2F88">
        <w:rPr>
          <w:rFonts w:cs="Calibri"/>
          <w:noProof/>
          <w:szCs w:val="24"/>
        </w:rPr>
        <w:t>prejema</w:t>
      </w:r>
      <w:r w:rsidR="004B6C40" w:rsidRPr="009A2F88">
        <w:rPr>
          <w:rFonts w:cs="Calibri"/>
          <w:noProof/>
          <w:szCs w:val="24"/>
        </w:rPr>
        <w:t xml:space="preserve"> od okolja</w:t>
      </w:r>
      <w:r w:rsidR="009657B5" w:rsidRPr="009A2F88">
        <w:rPr>
          <w:rFonts w:cs="Calibri"/>
          <w:noProof/>
          <w:szCs w:val="24"/>
        </w:rPr>
        <w:t xml:space="preserve">, v katerem se </w:t>
      </w:r>
      <w:r w:rsidR="004B6C40" w:rsidRPr="009A2F88">
        <w:rPr>
          <w:rFonts w:cs="Calibri"/>
          <w:noProof/>
          <w:szCs w:val="24"/>
        </w:rPr>
        <w:t>izvaja vožnja</w:t>
      </w:r>
      <w:r w:rsidR="00416DDD" w:rsidRPr="009A2F88">
        <w:rPr>
          <w:rFonts w:cs="Calibri"/>
          <w:noProof/>
          <w:szCs w:val="24"/>
        </w:rPr>
        <w:t xml:space="preserve"> in </w:t>
      </w:r>
      <w:r w:rsidR="00A159ED" w:rsidRPr="009A2F88">
        <w:rPr>
          <w:rFonts w:cs="Calibri"/>
          <w:noProof/>
          <w:szCs w:val="24"/>
        </w:rPr>
        <w:t>na podlagi informacij, ki jih vozniku posreduje v</w:t>
      </w:r>
      <w:r w:rsidR="00416DDD" w:rsidRPr="009A2F88">
        <w:rPr>
          <w:rFonts w:cs="Calibri"/>
          <w:noProof/>
          <w:szCs w:val="24"/>
        </w:rPr>
        <w:t>ozil</w:t>
      </w:r>
      <w:r w:rsidR="00A159ED" w:rsidRPr="009A2F88">
        <w:rPr>
          <w:rFonts w:cs="Calibri"/>
          <w:noProof/>
          <w:szCs w:val="24"/>
        </w:rPr>
        <w:t>o</w:t>
      </w:r>
      <w:r w:rsidR="009657B5" w:rsidRPr="009A2F88">
        <w:rPr>
          <w:rFonts w:cs="Calibri"/>
          <w:noProof/>
          <w:szCs w:val="24"/>
        </w:rPr>
        <w:t xml:space="preserve">. Od oblikovanja ceste in njenega okolja </w:t>
      </w:r>
      <w:r w:rsidR="001800EB" w:rsidRPr="009A2F88">
        <w:rPr>
          <w:rFonts w:cs="Calibri"/>
          <w:noProof/>
          <w:szCs w:val="24"/>
        </w:rPr>
        <w:t xml:space="preserve">(obcestja) </w:t>
      </w:r>
      <w:r w:rsidR="009657B5" w:rsidRPr="009A2F88">
        <w:rPr>
          <w:rFonts w:cs="Calibri"/>
          <w:noProof/>
          <w:szCs w:val="24"/>
        </w:rPr>
        <w:t xml:space="preserve">ter nastalih prometnih situacij so odvisne voznikove reakcije nanje. </w:t>
      </w:r>
    </w:p>
    <w:p w14:paraId="216B1D16" w14:textId="77777777" w:rsidR="009657B5" w:rsidRPr="009A2F88" w:rsidRDefault="009657B5" w:rsidP="000C4E8B">
      <w:pPr>
        <w:autoSpaceDE w:val="0"/>
        <w:autoSpaceDN w:val="0"/>
        <w:adjustRightInd w:val="0"/>
        <w:spacing w:after="0"/>
        <w:rPr>
          <w:rFonts w:ascii="Calibri" w:hAnsi="Calibri" w:cs="Calibri"/>
          <w:noProof/>
          <w:szCs w:val="24"/>
        </w:rPr>
      </w:pPr>
    </w:p>
    <w:p w14:paraId="2547A937" w14:textId="05B66147" w:rsidR="008B2543" w:rsidRPr="009A2F88" w:rsidRDefault="009657B5" w:rsidP="009657B5">
      <w:pPr>
        <w:spacing w:after="0"/>
        <w:rPr>
          <w:rFonts w:cs="Calibri"/>
          <w:noProof/>
          <w:szCs w:val="24"/>
        </w:rPr>
      </w:pPr>
      <w:r w:rsidRPr="009A2F88">
        <w:rPr>
          <w:rFonts w:cs="Calibri"/>
          <w:noProof/>
          <w:szCs w:val="24"/>
        </w:rPr>
        <w:t>Zagotavljanje varnosti cest</w:t>
      </w:r>
      <w:r w:rsidR="008A1A1B" w:rsidRPr="009A2F88">
        <w:rPr>
          <w:rFonts w:cs="Calibri"/>
          <w:noProof/>
          <w:szCs w:val="24"/>
        </w:rPr>
        <w:t>e</w:t>
      </w:r>
      <w:r w:rsidRPr="009A2F88">
        <w:rPr>
          <w:rFonts w:cs="Calibri"/>
          <w:noProof/>
          <w:szCs w:val="24"/>
        </w:rPr>
        <w:t xml:space="preserve"> je zelo kompleksen problem, ki vključuje vedenje </w:t>
      </w:r>
      <w:r w:rsidR="00E87332" w:rsidRPr="009A2F88">
        <w:rPr>
          <w:rFonts w:cs="Calibri"/>
          <w:noProof/>
          <w:szCs w:val="24"/>
        </w:rPr>
        <w:t xml:space="preserve">(obnašanje) </w:t>
      </w:r>
      <w:r w:rsidRPr="009A2F88">
        <w:rPr>
          <w:rFonts w:cs="Calibri"/>
          <w:noProof/>
          <w:szCs w:val="24"/>
        </w:rPr>
        <w:t>voznika, lastnosti vozila in ceste ter pogoje</w:t>
      </w:r>
      <w:r w:rsidR="00572C71" w:rsidRPr="009A2F88">
        <w:rPr>
          <w:rFonts w:cs="Calibri"/>
          <w:noProof/>
          <w:szCs w:val="24"/>
        </w:rPr>
        <w:t>v</w:t>
      </w:r>
      <w:r w:rsidRPr="009A2F88">
        <w:rPr>
          <w:rFonts w:cs="Calibri"/>
          <w:noProof/>
          <w:szCs w:val="24"/>
        </w:rPr>
        <w:t xml:space="preserve"> vožnje. Ko govorimo o varni vožnji, </w:t>
      </w:r>
      <w:r w:rsidR="00572C71" w:rsidRPr="009A2F88">
        <w:rPr>
          <w:rFonts w:cs="Calibri"/>
          <w:noProof/>
          <w:szCs w:val="24"/>
        </w:rPr>
        <w:t xml:space="preserve">jo </w:t>
      </w:r>
      <w:r w:rsidRPr="009A2F88">
        <w:rPr>
          <w:rFonts w:cs="Calibri"/>
          <w:noProof/>
          <w:szCs w:val="24"/>
        </w:rPr>
        <w:t xml:space="preserve">lahko </w:t>
      </w:r>
      <w:r w:rsidR="00572C71" w:rsidRPr="009A2F88">
        <w:rPr>
          <w:rFonts w:cs="Calibri"/>
          <w:noProof/>
          <w:szCs w:val="24"/>
        </w:rPr>
        <w:t>obravnavamo</w:t>
      </w:r>
      <w:r w:rsidRPr="009A2F88">
        <w:rPr>
          <w:rFonts w:cs="Calibri"/>
          <w:noProof/>
          <w:szCs w:val="24"/>
        </w:rPr>
        <w:t xml:space="preserve"> z </w:t>
      </w:r>
      <w:r w:rsidR="00EA71B7" w:rsidRPr="009A2F88">
        <w:rPr>
          <w:rFonts w:cs="Calibri"/>
          <w:noProof/>
          <w:szCs w:val="24"/>
        </w:rPr>
        <w:t xml:space="preserve">dveh </w:t>
      </w:r>
      <w:r w:rsidRPr="009A2F88">
        <w:rPr>
          <w:rFonts w:cs="Calibri"/>
          <w:noProof/>
          <w:szCs w:val="24"/>
        </w:rPr>
        <w:t xml:space="preserve">vidikov: </w:t>
      </w:r>
    </w:p>
    <w:p w14:paraId="49335CC0" w14:textId="77777777" w:rsidR="008B2543" w:rsidRPr="009A2F88" w:rsidRDefault="009657B5" w:rsidP="008B2543">
      <w:pPr>
        <w:pStyle w:val="Odstavekseznama"/>
        <w:numPr>
          <w:ilvl w:val="0"/>
          <w:numId w:val="42"/>
        </w:numPr>
        <w:spacing w:after="0"/>
        <w:rPr>
          <w:rFonts w:cs="Calibri"/>
          <w:noProof/>
          <w:szCs w:val="24"/>
        </w:rPr>
      </w:pPr>
      <w:r w:rsidRPr="009A2F88">
        <w:rPr>
          <w:rFonts w:cs="Calibri"/>
          <w:noProof/>
          <w:szCs w:val="24"/>
        </w:rPr>
        <w:t xml:space="preserve">z vidika vozila in oblikovanja ceste ter obcestnega prostora ali/in </w:t>
      </w:r>
    </w:p>
    <w:p w14:paraId="527A0D50" w14:textId="72ABE829" w:rsidR="009657B5" w:rsidRPr="009A2F88" w:rsidRDefault="009657B5" w:rsidP="008B2543">
      <w:pPr>
        <w:pStyle w:val="Odstavekseznama"/>
        <w:numPr>
          <w:ilvl w:val="0"/>
          <w:numId w:val="42"/>
        </w:numPr>
        <w:spacing w:after="0"/>
        <w:rPr>
          <w:rFonts w:cs="Calibri"/>
          <w:noProof/>
          <w:szCs w:val="24"/>
        </w:rPr>
      </w:pPr>
      <w:r w:rsidRPr="009A2F88">
        <w:rPr>
          <w:rFonts w:cs="Calibri"/>
          <w:noProof/>
          <w:szCs w:val="24"/>
        </w:rPr>
        <w:t xml:space="preserve">z vidika njune uporabe (voznikove sposobnosti, </w:t>
      </w:r>
      <w:r w:rsidR="0052613A" w:rsidRPr="009A2F88">
        <w:rPr>
          <w:rFonts w:cs="Calibri"/>
          <w:noProof/>
          <w:szCs w:val="24"/>
        </w:rPr>
        <w:t xml:space="preserve">zakonska </w:t>
      </w:r>
      <w:r w:rsidRPr="009A2F88">
        <w:rPr>
          <w:rFonts w:cs="Calibri"/>
          <w:noProof/>
          <w:szCs w:val="24"/>
        </w:rPr>
        <w:t xml:space="preserve">regulativa, izvajanje zakonov in prometnih predpisov ter upravljanje s tveganjem). </w:t>
      </w:r>
    </w:p>
    <w:p w14:paraId="608810C0" w14:textId="77777777" w:rsidR="00347CC3" w:rsidRPr="009A2F88" w:rsidRDefault="009657B5" w:rsidP="009657B5">
      <w:pPr>
        <w:spacing w:after="0"/>
        <w:rPr>
          <w:rFonts w:cs="Calibri"/>
          <w:noProof/>
          <w:szCs w:val="24"/>
        </w:rPr>
      </w:pPr>
      <w:r w:rsidRPr="009A2F88">
        <w:rPr>
          <w:rFonts w:cs="Calibri"/>
          <w:noProof/>
          <w:szCs w:val="24"/>
        </w:rPr>
        <w:t>Zato se je pri izdelavi pregleda varnosti cest vedno potrebno postaviti v vlogo ''</w:t>
      </w:r>
      <w:r w:rsidR="00211089" w:rsidRPr="009A2F88">
        <w:rPr>
          <w:rFonts w:cs="Calibri"/>
          <w:noProof/>
          <w:szCs w:val="24"/>
        </w:rPr>
        <w:t>udeleženca</w:t>
      </w:r>
      <w:r w:rsidRPr="009A2F88">
        <w:rPr>
          <w:rFonts w:cs="Calibri"/>
          <w:noProof/>
          <w:szCs w:val="24"/>
        </w:rPr>
        <w:t xml:space="preserve"> v situaciji''</w:t>
      </w:r>
      <w:r w:rsidR="00347CC3" w:rsidRPr="009A2F88">
        <w:rPr>
          <w:rFonts w:cs="Calibri"/>
          <w:noProof/>
          <w:szCs w:val="24"/>
        </w:rPr>
        <w:t>:</w:t>
      </w:r>
    </w:p>
    <w:p w14:paraId="4C719EA8" w14:textId="77777777" w:rsidR="00272828" w:rsidRPr="009A2F88" w:rsidRDefault="00272828" w:rsidP="009657B5">
      <w:pPr>
        <w:spacing w:after="0"/>
        <w:rPr>
          <w:rFonts w:cs="Calibri"/>
          <w:noProof/>
          <w:szCs w:val="24"/>
        </w:rPr>
      </w:pPr>
    </w:p>
    <w:p w14:paraId="460ED1EC" w14:textId="0FF379E9" w:rsidR="00A15E2E" w:rsidRPr="009A2F88" w:rsidRDefault="005E1FAF" w:rsidP="009657B5">
      <w:pPr>
        <w:spacing w:after="0"/>
        <w:rPr>
          <w:rFonts w:cs="Calibri"/>
          <w:noProof/>
          <w:szCs w:val="24"/>
        </w:rPr>
      </w:pPr>
      <w:r w:rsidRPr="009A2F88">
        <w:rPr>
          <w:rFonts w:cs="Calibri"/>
          <w:noProof/>
          <w:szCs w:val="24"/>
          <w:lang w:eastAsia="sl-SI"/>
        </w:rPr>
        <mc:AlternateContent>
          <mc:Choice Requires="wps">
            <w:drawing>
              <wp:anchor distT="45720" distB="45720" distL="114300" distR="114300" simplePos="0" relativeHeight="251659264" behindDoc="0" locked="0" layoutInCell="1" allowOverlap="1" wp14:anchorId="5FE00DFE" wp14:editId="24D64DC1">
                <wp:simplePos x="0" y="0"/>
                <wp:positionH relativeFrom="column">
                  <wp:posOffset>947166</wp:posOffset>
                </wp:positionH>
                <wp:positionV relativeFrom="paragraph">
                  <wp:posOffset>36195</wp:posOffset>
                </wp:positionV>
                <wp:extent cx="3637915" cy="1404620"/>
                <wp:effectExtent l="0" t="0" r="1968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1404620"/>
                        </a:xfrm>
                        <a:prstGeom prst="rect">
                          <a:avLst/>
                        </a:prstGeom>
                        <a:solidFill>
                          <a:schemeClr val="bg1">
                            <a:lumMod val="85000"/>
                          </a:schemeClr>
                        </a:solidFill>
                        <a:ln w="9525">
                          <a:solidFill>
                            <a:srgbClr val="000000"/>
                          </a:solidFill>
                          <a:miter lim="800000"/>
                          <a:headEnd/>
                          <a:tailEnd/>
                        </a:ln>
                      </wps:spPr>
                      <wps:txbx>
                        <w:txbxContent>
                          <w:p w14:paraId="76147986" w14:textId="77777777" w:rsidR="00CB6B50" w:rsidRDefault="00CB6B50" w:rsidP="005E1FAF">
                            <w:pPr>
                              <w:spacing w:after="0"/>
                              <w:rPr>
                                <w:rFonts w:cs="Calibri"/>
                                <w:szCs w:val="24"/>
                              </w:rPr>
                            </w:pPr>
                            <w:r>
                              <w:rPr>
                                <w:rFonts w:cs="Calibri"/>
                                <w:szCs w:val="24"/>
                              </w:rPr>
                              <w:t>Ali bo udeleženec zaznal XXX?</w:t>
                            </w:r>
                          </w:p>
                          <w:p w14:paraId="0A86F14F" w14:textId="77777777" w:rsidR="00CB6B50" w:rsidRDefault="00CB6B50" w:rsidP="005E1FAF">
                            <w:pPr>
                              <w:spacing w:after="0"/>
                              <w:rPr>
                                <w:rFonts w:cs="Calibri"/>
                                <w:szCs w:val="24"/>
                              </w:rPr>
                            </w:pPr>
                            <w:r>
                              <w:rPr>
                                <w:rFonts w:cs="Calibri"/>
                                <w:szCs w:val="24"/>
                              </w:rPr>
                              <w:t>Ali bo udeleženec razumel XXX?</w:t>
                            </w:r>
                          </w:p>
                          <w:p w14:paraId="75E41F44" w14:textId="77777777" w:rsidR="00CB6B50" w:rsidRDefault="00CB6B50" w:rsidP="005E1FAF">
                            <w:pPr>
                              <w:spacing w:after="0"/>
                              <w:rPr>
                                <w:rFonts w:cs="Calibri"/>
                                <w:szCs w:val="24"/>
                              </w:rPr>
                            </w:pPr>
                            <w:r>
                              <w:rPr>
                                <w:rFonts w:cs="Calibri"/>
                                <w:szCs w:val="24"/>
                              </w:rPr>
                              <w:t>Ali bo udeleženec imel dovolj časa za reagiranje na XXX?</w:t>
                            </w:r>
                          </w:p>
                          <w:p w14:paraId="57CA03A6" w14:textId="02B54780" w:rsidR="00CB6B50" w:rsidRDefault="00CB6B50" w:rsidP="005E1FAF">
                            <w:pPr>
                              <w:spacing w:after="0"/>
                            </w:pPr>
                            <w:r>
                              <w:rPr>
                                <w:rFonts w:cs="Calibri"/>
                                <w:szCs w:val="24"/>
                              </w:rPr>
                              <w:t>Ali bo reakcija udeleženca na XXX varna?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00DFE" id="_x0000_t202" coordsize="21600,21600" o:spt="202" path="m,l,21600r21600,l21600,xe">
                <v:stroke joinstyle="miter"/>
                <v:path gradientshapeok="t" o:connecttype="rect"/>
              </v:shapetype>
              <v:shape id="Text Box 2" o:spid="_x0000_s1026" type="#_x0000_t202" style="position:absolute;left:0;text-align:left;margin-left:74.6pt;margin-top:2.85pt;width:28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" fillcolor="#d8d8d8 [2732]">
                <v:textbox style="mso-fit-shape-to-text:t">
                  <w:txbxContent>
                    <w:p w14:paraId="76147986" w14:textId="77777777" w:rsidR="00CB6B50" w:rsidRDefault="00CB6B50" w:rsidP="005E1FAF">
                      <w:pPr>
                        <w:spacing w:after="0"/>
                        <w:rPr>
                          <w:rFonts w:cs="Calibri"/>
                          <w:szCs w:val="24"/>
                        </w:rPr>
                      </w:pPr>
                      <w:r>
                        <w:rPr>
                          <w:rFonts w:cs="Calibri"/>
                          <w:szCs w:val="24"/>
                        </w:rPr>
                        <w:t>Ali bo udeleženec zaznal XXX?</w:t>
                      </w:r>
                    </w:p>
                    <w:p w14:paraId="0A86F14F" w14:textId="77777777" w:rsidR="00CB6B50" w:rsidRDefault="00CB6B50" w:rsidP="005E1FAF">
                      <w:pPr>
                        <w:spacing w:after="0"/>
                        <w:rPr>
                          <w:rFonts w:cs="Calibri"/>
                          <w:szCs w:val="24"/>
                        </w:rPr>
                      </w:pPr>
                      <w:r>
                        <w:rPr>
                          <w:rFonts w:cs="Calibri"/>
                          <w:szCs w:val="24"/>
                        </w:rPr>
                        <w:t>Ali bo udeleženec razumel XXX?</w:t>
                      </w:r>
                    </w:p>
                    <w:p w14:paraId="75E41F44" w14:textId="77777777" w:rsidR="00CB6B50" w:rsidRDefault="00CB6B50" w:rsidP="005E1FAF">
                      <w:pPr>
                        <w:spacing w:after="0"/>
                        <w:rPr>
                          <w:rFonts w:cs="Calibri"/>
                          <w:szCs w:val="24"/>
                        </w:rPr>
                      </w:pPr>
                      <w:r>
                        <w:rPr>
                          <w:rFonts w:cs="Calibri"/>
                          <w:szCs w:val="24"/>
                        </w:rPr>
                        <w:t>Ali bo udeleženec imel dovolj časa za reagiranje na XXX?</w:t>
                      </w:r>
                    </w:p>
                    <w:p w14:paraId="57CA03A6" w14:textId="02B54780" w:rsidR="00CB6B50" w:rsidRDefault="00CB6B50" w:rsidP="005E1FAF">
                      <w:pPr>
                        <w:spacing w:after="0"/>
                      </w:pPr>
                      <w:r>
                        <w:rPr>
                          <w:rFonts w:cs="Calibri"/>
                          <w:szCs w:val="24"/>
                        </w:rPr>
                        <w:t>Ali bo reakcija udeleženca na XXX varna?</w:t>
                      </w:r>
                    </w:p>
                  </w:txbxContent>
                </v:textbox>
                <w10:wrap type="square"/>
              </v:shape>
            </w:pict>
          </mc:Fallback>
        </mc:AlternateContent>
      </w:r>
    </w:p>
    <w:p w14:paraId="17B04D43" w14:textId="19A95375" w:rsidR="00B81E0D" w:rsidRPr="009A2F88" w:rsidRDefault="00B81E0D" w:rsidP="009657B5">
      <w:pPr>
        <w:spacing w:after="0"/>
        <w:rPr>
          <w:rFonts w:cs="Calibri"/>
          <w:noProof/>
          <w:szCs w:val="24"/>
        </w:rPr>
      </w:pPr>
    </w:p>
    <w:p w14:paraId="300A581E" w14:textId="77777777" w:rsidR="005E1FAF" w:rsidRPr="009A2F88" w:rsidRDefault="005E1FAF" w:rsidP="009657B5">
      <w:pPr>
        <w:spacing w:after="0"/>
        <w:rPr>
          <w:rFonts w:cs="Calibri"/>
          <w:noProof/>
          <w:szCs w:val="24"/>
        </w:rPr>
      </w:pPr>
    </w:p>
    <w:p w14:paraId="0FDA63D4" w14:textId="77777777" w:rsidR="005E1FAF" w:rsidRPr="009A2F88" w:rsidRDefault="005E1FAF" w:rsidP="009657B5">
      <w:pPr>
        <w:spacing w:after="0"/>
        <w:rPr>
          <w:rFonts w:cs="Calibri"/>
          <w:noProof/>
          <w:szCs w:val="24"/>
        </w:rPr>
      </w:pPr>
    </w:p>
    <w:p w14:paraId="48348093" w14:textId="77777777" w:rsidR="005E1FAF" w:rsidRPr="009A2F88" w:rsidRDefault="005E1FAF" w:rsidP="009657B5">
      <w:pPr>
        <w:spacing w:after="0"/>
        <w:rPr>
          <w:rFonts w:cs="Calibri"/>
          <w:noProof/>
          <w:szCs w:val="24"/>
        </w:rPr>
      </w:pPr>
    </w:p>
    <w:p w14:paraId="6A8C8468" w14:textId="77777777" w:rsidR="000B5310" w:rsidRPr="009A2F88" w:rsidRDefault="000B5310" w:rsidP="009657B5">
      <w:pPr>
        <w:spacing w:after="0"/>
        <w:rPr>
          <w:rFonts w:cs="Calibri"/>
          <w:noProof/>
          <w:szCs w:val="24"/>
        </w:rPr>
      </w:pPr>
    </w:p>
    <w:p w14:paraId="2F5D8E8E" w14:textId="4B06C568" w:rsidR="009657B5" w:rsidRPr="009A2F88" w:rsidRDefault="00E3484C" w:rsidP="009657B5">
      <w:pPr>
        <w:spacing w:after="0"/>
        <w:rPr>
          <w:rFonts w:cs="Calibri"/>
          <w:noProof/>
          <w:szCs w:val="24"/>
        </w:rPr>
      </w:pPr>
      <w:r w:rsidRPr="009A2F88">
        <w:rPr>
          <w:rFonts w:cs="Calibri"/>
          <w:noProof/>
          <w:szCs w:val="24"/>
        </w:rPr>
        <w:t xml:space="preserve">Navedeno velja za vse </w:t>
      </w:r>
      <w:r w:rsidR="001F6C20" w:rsidRPr="009A2F88">
        <w:rPr>
          <w:rFonts w:cs="Calibri"/>
          <w:noProof/>
          <w:szCs w:val="24"/>
        </w:rPr>
        <w:t xml:space="preserve">vrste pričakovanih udeležencev v prometu. </w:t>
      </w:r>
    </w:p>
    <w:p w14:paraId="7BA84DFA" w14:textId="77777777" w:rsidR="009244B1" w:rsidRPr="009A2F88" w:rsidRDefault="009244B1" w:rsidP="009657B5">
      <w:pPr>
        <w:spacing w:after="0"/>
        <w:rPr>
          <w:rFonts w:cs="Calibri"/>
          <w:noProof/>
          <w:szCs w:val="24"/>
        </w:rPr>
      </w:pPr>
    </w:p>
    <w:p w14:paraId="76CF4E59" w14:textId="4D85C7F3" w:rsidR="009244B1" w:rsidRPr="009A2F88" w:rsidRDefault="009244B1" w:rsidP="00EF7256">
      <w:pPr>
        <w:pStyle w:val="Naslov2"/>
        <w:rPr>
          <w:noProof/>
        </w:rPr>
      </w:pPr>
      <w:bookmarkStart w:id="9" w:name="_Toc179621411"/>
      <w:r w:rsidRPr="009A2F88">
        <w:rPr>
          <w:noProof/>
        </w:rPr>
        <w:t>1.7</w:t>
      </w:r>
      <w:r w:rsidR="00E17F9B" w:rsidRPr="009A2F88">
        <w:rPr>
          <w:noProof/>
        </w:rPr>
        <w:t xml:space="preserve"> Redni in </w:t>
      </w:r>
      <w:r w:rsidR="0009798A" w:rsidRPr="009A2F88">
        <w:rPr>
          <w:noProof/>
        </w:rPr>
        <w:t xml:space="preserve">ciljno usmerjen pregled </w:t>
      </w:r>
      <w:r w:rsidRPr="009A2F88">
        <w:rPr>
          <w:noProof/>
        </w:rPr>
        <w:t>varn</w:t>
      </w:r>
      <w:r w:rsidR="00CC4F6F" w:rsidRPr="009A2F88">
        <w:rPr>
          <w:noProof/>
        </w:rPr>
        <w:t>osti ceste</w:t>
      </w:r>
      <w:bookmarkEnd w:id="9"/>
    </w:p>
    <w:p w14:paraId="02C45A26" w14:textId="77777777" w:rsidR="009244B1" w:rsidRPr="009A2F88" w:rsidRDefault="009244B1" w:rsidP="009657B5">
      <w:pPr>
        <w:spacing w:after="0"/>
        <w:rPr>
          <w:rFonts w:cs="Calibri"/>
          <w:noProof/>
          <w:szCs w:val="24"/>
        </w:rPr>
      </w:pPr>
    </w:p>
    <w:p w14:paraId="67E2354E" w14:textId="62ECAF90" w:rsidR="00C0690F" w:rsidRPr="009A2F88" w:rsidRDefault="00B347E2" w:rsidP="00C0690F">
      <w:pPr>
        <w:spacing w:after="0"/>
        <w:rPr>
          <w:rFonts w:eastAsia="Times New Roman" w:cs="Times New Roman"/>
          <w:noProof/>
          <w:szCs w:val="24"/>
          <w:lang w:eastAsia="sl-SI"/>
        </w:rPr>
      </w:pPr>
      <w:r>
        <w:rPr>
          <w:rFonts w:eastAsia="Times New Roman" w:cs="Times New Roman"/>
          <w:noProof/>
          <w:szCs w:val="24"/>
          <w:lang w:eastAsia="sl-SI"/>
        </w:rPr>
        <w:t>Po D</w:t>
      </w:r>
      <w:r w:rsidR="00E46026" w:rsidRPr="009A2F88">
        <w:rPr>
          <w:rFonts w:eastAsia="Times New Roman" w:cs="Times New Roman"/>
          <w:noProof/>
          <w:szCs w:val="24"/>
          <w:lang w:eastAsia="sl-SI"/>
        </w:rPr>
        <w:t xml:space="preserve">irektivi je </w:t>
      </w:r>
      <w:r w:rsidR="00E17F9B" w:rsidRPr="009A2F88">
        <w:rPr>
          <w:rFonts w:eastAsia="Times New Roman" w:cs="Times New Roman"/>
          <w:noProof/>
          <w:szCs w:val="24"/>
          <w:lang w:eastAsia="sl-SI"/>
        </w:rPr>
        <w:t xml:space="preserve">redni </w:t>
      </w:r>
      <w:r w:rsidR="003E04D7" w:rsidRPr="009A2F88">
        <w:rPr>
          <w:rFonts w:eastAsia="Times New Roman" w:cs="Times New Roman"/>
          <w:noProof/>
          <w:szCs w:val="24"/>
          <w:lang w:eastAsia="sl-SI"/>
        </w:rPr>
        <w:t xml:space="preserve">(periodični) </w:t>
      </w:r>
      <w:r w:rsidR="00E17F9B" w:rsidRPr="009A2F88">
        <w:rPr>
          <w:rFonts w:eastAsia="Times New Roman" w:cs="Times New Roman"/>
          <w:noProof/>
          <w:szCs w:val="24"/>
          <w:lang w:eastAsia="sl-SI"/>
        </w:rPr>
        <w:t>pregled varnosti cest</w:t>
      </w:r>
      <w:r w:rsidR="00E46026" w:rsidRPr="009A2F88">
        <w:rPr>
          <w:rFonts w:eastAsia="Times New Roman" w:cs="Times New Roman"/>
          <w:noProof/>
          <w:szCs w:val="24"/>
          <w:lang w:eastAsia="sl-SI"/>
        </w:rPr>
        <w:t xml:space="preserve"> definiran kot </w:t>
      </w:r>
      <w:r w:rsidR="00E17F9B" w:rsidRPr="009A2F88">
        <w:rPr>
          <w:rFonts w:eastAsia="Times New Roman" w:cs="Times New Roman"/>
          <w:noProof/>
          <w:szCs w:val="24"/>
          <w:lang w:eastAsia="sl-SI"/>
        </w:rPr>
        <w:t xml:space="preserve">rutinsko </w:t>
      </w:r>
      <w:r w:rsidR="00C074AD" w:rsidRPr="009A2F88">
        <w:rPr>
          <w:rFonts w:eastAsia="Times New Roman" w:cs="Times New Roman"/>
          <w:noProof/>
          <w:szCs w:val="24"/>
          <w:lang w:eastAsia="sl-SI"/>
        </w:rPr>
        <w:t>obdobno</w:t>
      </w:r>
      <w:r w:rsidR="00E17F9B" w:rsidRPr="009A2F88">
        <w:rPr>
          <w:rFonts w:eastAsia="Times New Roman" w:cs="Times New Roman"/>
          <w:noProof/>
          <w:szCs w:val="24"/>
          <w:lang w:eastAsia="sl-SI"/>
        </w:rPr>
        <w:t xml:space="preserve"> preverjanje </w:t>
      </w:r>
      <w:r w:rsidR="003C2171" w:rsidRPr="009A2F88">
        <w:rPr>
          <w:rFonts w:eastAsia="Times New Roman" w:cs="Times New Roman"/>
          <w:noProof/>
          <w:szCs w:val="24"/>
          <w:lang w:eastAsia="sl-SI"/>
        </w:rPr>
        <w:t xml:space="preserve">razmer na obstoječi cesti, </w:t>
      </w:r>
      <w:r w:rsidR="00E17F9B" w:rsidRPr="009A2F88">
        <w:rPr>
          <w:rFonts w:eastAsia="Times New Roman" w:cs="Times New Roman"/>
          <w:noProof/>
          <w:szCs w:val="24"/>
          <w:lang w:eastAsia="sl-SI"/>
        </w:rPr>
        <w:t xml:space="preserve">ki zahtevajo vzdrževanje zaradi </w:t>
      </w:r>
      <w:r w:rsidR="007C0A3D" w:rsidRPr="009A2F88">
        <w:rPr>
          <w:rFonts w:eastAsia="Times New Roman" w:cs="Times New Roman"/>
          <w:noProof/>
          <w:szCs w:val="24"/>
          <w:lang w:eastAsia="sl-SI"/>
        </w:rPr>
        <w:t xml:space="preserve">prometne </w:t>
      </w:r>
      <w:r w:rsidR="00E17F9B" w:rsidRPr="009A2F88">
        <w:rPr>
          <w:rFonts w:eastAsia="Times New Roman" w:cs="Times New Roman"/>
          <w:noProof/>
          <w:szCs w:val="24"/>
          <w:lang w:eastAsia="sl-SI"/>
        </w:rPr>
        <w:t>varnosti</w:t>
      </w:r>
      <w:r w:rsidR="00E46026" w:rsidRPr="009A2F88">
        <w:rPr>
          <w:rFonts w:eastAsia="Times New Roman" w:cs="Times New Roman"/>
          <w:noProof/>
          <w:szCs w:val="24"/>
          <w:lang w:eastAsia="sl-SI"/>
        </w:rPr>
        <w:t>.</w:t>
      </w:r>
      <w:r w:rsidR="000319A6" w:rsidRPr="009A2F88">
        <w:rPr>
          <w:rFonts w:eastAsia="Times New Roman" w:cs="Times New Roman"/>
          <w:noProof/>
          <w:szCs w:val="24"/>
          <w:lang w:eastAsia="sl-SI"/>
        </w:rPr>
        <w:t xml:space="preserve"> </w:t>
      </w:r>
      <w:r w:rsidR="00EC2BD8" w:rsidRPr="009A2F88">
        <w:rPr>
          <w:rFonts w:eastAsia="Times New Roman" w:cs="Times New Roman"/>
          <w:noProof/>
          <w:szCs w:val="24"/>
          <w:lang w:eastAsia="sl-SI"/>
        </w:rPr>
        <w:t xml:space="preserve">Direktiva </w:t>
      </w:r>
      <w:r w:rsidR="008F348C" w:rsidRPr="009A2F88">
        <w:rPr>
          <w:rFonts w:eastAsia="Times New Roman" w:cs="Times New Roman"/>
          <w:noProof/>
          <w:szCs w:val="24"/>
          <w:lang w:eastAsia="sl-SI"/>
        </w:rPr>
        <w:t xml:space="preserve">prav tako </w:t>
      </w:r>
      <w:r w:rsidR="00EC2BD8" w:rsidRPr="009A2F88">
        <w:rPr>
          <w:rFonts w:eastAsia="Times New Roman" w:cs="Times New Roman"/>
          <w:noProof/>
          <w:szCs w:val="24"/>
          <w:lang w:eastAsia="sl-SI"/>
        </w:rPr>
        <w:t xml:space="preserve">določa, da </w:t>
      </w:r>
      <w:r w:rsidR="008F348C" w:rsidRPr="009A2F88">
        <w:rPr>
          <w:rFonts w:eastAsia="Times New Roman" w:cs="Times New Roman"/>
          <w:noProof/>
          <w:szCs w:val="24"/>
          <w:lang w:eastAsia="sl-SI"/>
        </w:rPr>
        <w:t>države članice zagotovijo, da se redni pregledi varnosti cest</w:t>
      </w:r>
      <w:r w:rsidR="00FB7589" w:rsidRPr="009A2F88">
        <w:rPr>
          <w:rFonts w:eastAsia="Times New Roman" w:cs="Times New Roman"/>
          <w:noProof/>
          <w:szCs w:val="24"/>
          <w:lang w:eastAsia="sl-SI"/>
        </w:rPr>
        <w:t xml:space="preserve">, ki jih zajema direktiva, </w:t>
      </w:r>
      <w:r w:rsidR="008F348C" w:rsidRPr="009A2F88">
        <w:rPr>
          <w:rFonts w:eastAsia="Times New Roman" w:cs="Times New Roman"/>
          <w:noProof/>
          <w:szCs w:val="24"/>
          <w:lang w:eastAsia="sl-SI"/>
        </w:rPr>
        <w:t>izvajajo dovolj pogosto za vzdrževanje primerne stopnje varnosti zadevne cestne infrastrukture.</w:t>
      </w:r>
      <w:r w:rsidR="00C0690F" w:rsidRPr="009A2F88">
        <w:rPr>
          <w:rFonts w:eastAsia="Times New Roman" w:cs="Times New Roman"/>
          <w:noProof/>
          <w:szCs w:val="24"/>
          <w:lang w:eastAsia="sl-SI"/>
        </w:rPr>
        <w:t xml:space="preserve"> V Sloveniji je to obdobje opredeljeno na pet let.</w:t>
      </w:r>
      <w:r w:rsidR="00996DE5" w:rsidRPr="009A2F88">
        <w:rPr>
          <w:rFonts w:eastAsia="Times New Roman" w:cs="Times New Roman"/>
          <w:noProof/>
          <w:szCs w:val="24"/>
          <w:lang w:eastAsia="sl-SI"/>
        </w:rPr>
        <w:t xml:space="preserve"> </w:t>
      </w:r>
    </w:p>
    <w:p w14:paraId="00934D51" w14:textId="77777777" w:rsidR="00E848FE" w:rsidRPr="009A2F88" w:rsidRDefault="00E848FE" w:rsidP="009657B5">
      <w:pPr>
        <w:spacing w:after="0"/>
        <w:rPr>
          <w:rFonts w:cs="Arial"/>
          <w:noProof/>
          <w:sz w:val="20"/>
          <w:szCs w:val="20"/>
          <w:lang w:eastAsia="x-none"/>
        </w:rPr>
      </w:pPr>
    </w:p>
    <w:p w14:paraId="380E031A" w14:textId="164AD856" w:rsidR="00C0690F" w:rsidRPr="009A2F88" w:rsidRDefault="00C0690F" w:rsidP="009657B5">
      <w:pPr>
        <w:spacing w:after="0"/>
        <w:rPr>
          <w:rFonts w:eastAsia="Times New Roman" w:cs="Times New Roman"/>
          <w:noProof/>
          <w:szCs w:val="24"/>
          <w:lang w:eastAsia="sl-SI"/>
        </w:rPr>
      </w:pPr>
      <w:r w:rsidRPr="009A2F88">
        <w:rPr>
          <w:rFonts w:cs="Arial"/>
          <w:noProof/>
          <w:szCs w:val="24"/>
          <w:lang w:eastAsia="x-none"/>
        </w:rPr>
        <w:t>Če cestni odsek meji na cestni predor, ki  ne podlega zahtevam Direktive 2004/54, se najmanj vsakih pet let izvede skupen redni pregled varnosti cestnega odseka na stiku s predorom, ki ga izvedeta presojevalec varnosti cest in uradnik za varnost</w:t>
      </w:r>
      <w:r w:rsidR="003D290D" w:rsidRPr="009A2F88">
        <w:rPr>
          <w:rFonts w:cs="Arial"/>
          <w:noProof/>
          <w:szCs w:val="24"/>
          <w:lang w:eastAsia="x-none"/>
        </w:rPr>
        <w:t xml:space="preserve"> predora</w:t>
      </w:r>
      <w:r w:rsidRPr="009A2F88">
        <w:rPr>
          <w:rFonts w:cs="Arial"/>
          <w:noProof/>
          <w:szCs w:val="24"/>
          <w:lang w:eastAsia="x-none"/>
        </w:rPr>
        <w:t>.</w:t>
      </w:r>
    </w:p>
    <w:p w14:paraId="012AB123" w14:textId="77777777" w:rsidR="008F348C" w:rsidRPr="009A2F88" w:rsidRDefault="008F348C" w:rsidP="009657B5">
      <w:pPr>
        <w:spacing w:after="0"/>
        <w:rPr>
          <w:rFonts w:eastAsia="Times New Roman" w:cs="Times New Roman"/>
          <w:noProof/>
          <w:sz w:val="20"/>
          <w:szCs w:val="20"/>
          <w:lang w:eastAsia="sl-SI"/>
        </w:rPr>
      </w:pPr>
    </w:p>
    <w:p w14:paraId="5CBF5683" w14:textId="3F4FEC12" w:rsidR="00E17F9B" w:rsidRPr="009A2F88" w:rsidRDefault="0078512E" w:rsidP="009657B5">
      <w:pPr>
        <w:spacing w:after="0"/>
        <w:rPr>
          <w:rFonts w:eastAsia="Times New Roman" w:cs="Times New Roman"/>
          <w:noProof/>
          <w:szCs w:val="24"/>
          <w:lang w:eastAsia="sl-SI"/>
        </w:rPr>
      </w:pPr>
      <w:r>
        <w:rPr>
          <w:rFonts w:eastAsia="Times New Roman" w:cs="Times New Roman"/>
          <w:noProof/>
          <w:szCs w:val="24"/>
          <w:lang w:eastAsia="sl-SI"/>
        </w:rPr>
        <w:t>Po D</w:t>
      </w:r>
      <w:r w:rsidR="002A7532" w:rsidRPr="009A2F88">
        <w:rPr>
          <w:rFonts w:eastAsia="Times New Roman" w:cs="Times New Roman"/>
          <w:noProof/>
          <w:szCs w:val="24"/>
          <w:lang w:eastAsia="sl-SI"/>
        </w:rPr>
        <w:t>irektivi</w:t>
      </w:r>
      <w:r w:rsidR="00C80386" w:rsidRPr="009A2F88">
        <w:rPr>
          <w:rFonts w:eastAsia="Times New Roman" w:cs="Times New Roman"/>
          <w:noProof/>
          <w:szCs w:val="24"/>
          <w:lang w:eastAsia="sl-SI"/>
        </w:rPr>
        <w:t>,</w:t>
      </w:r>
      <w:r w:rsidR="002A7532" w:rsidRPr="009A2F88">
        <w:rPr>
          <w:rFonts w:eastAsia="Times New Roman" w:cs="Times New Roman"/>
          <w:noProof/>
          <w:szCs w:val="24"/>
          <w:lang w:eastAsia="sl-SI"/>
        </w:rPr>
        <w:t xml:space="preserve"> </w:t>
      </w:r>
      <w:r w:rsidR="003A44C5" w:rsidRPr="009A2F88">
        <w:rPr>
          <w:rFonts w:eastAsia="Times New Roman" w:cs="Times New Roman"/>
          <w:noProof/>
          <w:szCs w:val="24"/>
          <w:lang w:eastAsia="sl-SI"/>
        </w:rPr>
        <w:t xml:space="preserve">ciljno usmerjen pregled varnosti cest pomeni ciljno usmerjeno preiskavo za prepoznavanje nevarnih okoliščin, napak in težav, zaradi katerih je tveganje za </w:t>
      </w:r>
      <w:r w:rsidR="007554C4" w:rsidRPr="009A2F88">
        <w:rPr>
          <w:rFonts w:eastAsia="Times New Roman" w:cs="Times New Roman"/>
          <w:noProof/>
          <w:szCs w:val="24"/>
          <w:lang w:eastAsia="sl-SI"/>
        </w:rPr>
        <w:t xml:space="preserve">prometne </w:t>
      </w:r>
      <w:r w:rsidR="003A44C5" w:rsidRPr="009A2F88">
        <w:rPr>
          <w:rFonts w:eastAsia="Times New Roman" w:cs="Times New Roman"/>
          <w:noProof/>
          <w:szCs w:val="24"/>
          <w:lang w:eastAsia="sl-SI"/>
        </w:rPr>
        <w:lastRenderedPageBreak/>
        <w:t>nesreče in poškodbe večje</w:t>
      </w:r>
      <w:r w:rsidR="00A3609B" w:rsidRPr="009A2F88">
        <w:rPr>
          <w:rFonts w:eastAsia="Times New Roman" w:cs="Times New Roman"/>
          <w:noProof/>
          <w:szCs w:val="24"/>
          <w:lang w:eastAsia="sl-SI"/>
        </w:rPr>
        <w:t xml:space="preserve"> in </w:t>
      </w:r>
      <w:r w:rsidR="003A44C5" w:rsidRPr="009A2F88">
        <w:rPr>
          <w:rFonts w:eastAsia="Times New Roman" w:cs="Times New Roman"/>
          <w:noProof/>
          <w:szCs w:val="24"/>
          <w:lang w:eastAsia="sl-SI"/>
        </w:rPr>
        <w:t>ki temelji na ogledu obstoječe ceste ali cestnega odseka na kraju samem</w:t>
      </w:r>
      <w:r w:rsidR="002C5A04" w:rsidRPr="009A2F88">
        <w:rPr>
          <w:rFonts w:eastAsia="Times New Roman" w:cs="Times New Roman"/>
          <w:noProof/>
          <w:szCs w:val="24"/>
          <w:lang w:eastAsia="sl-SI"/>
        </w:rPr>
        <w:t>.</w:t>
      </w:r>
    </w:p>
    <w:p w14:paraId="098F4330" w14:textId="77777777" w:rsidR="008E2589" w:rsidRPr="009A2F88" w:rsidRDefault="008E2589" w:rsidP="009657B5">
      <w:pPr>
        <w:spacing w:after="0"/>
        <w:rPr>
          <w:rFonts w:eastAsia="Times New Roman" w:cs="Times New Roman"/>
          <w:noProof/>
          <w:szCs w:val="24"/>
          <w:lang w:eastAsia="sl-SI"/>
        </w:rPr>
      </w:pPr>
    </w:p>
    <w:p w14:paraId="505D9536" w14:textId="00526195" w:rsidR="008971DC" w:rsidRPr="009A2F88" w:rsidRDefault="008971DC" w:rsidP="009657B5">
      <w:pPr>
        <w:spacing w:after="0"/>
        <w:rPr>
          <w:rFonts w:eastAsia="Times New Roman" w:cs="Times New Roman"/>
          <w:noProof/>
          <w:szCs w:val="24"/>
          <w:lang w:eastAsia="sl-SI"/>
        </w:rPr>
      </w:pPr>
      <w:r w:rsidRPr="009A2F88">
        <w:rPr>
          <w:rFonts w:eastAsia="Times New Roman" w:cs="Times New Roman"/>
          <w:noProof/>
          <w:szCs w:val="24"/>
          <w:lang w:eastAsia="sl-SI"/>
        </w:rPr>
        <w:t>Podrobnejša razlaga ciljno usmerjenega pregleda varnosti cest je:</w:t>
      </w:r>
    </w:p>
    <w:p w14:paraId="69CF9A9A" w14:textId="46C3CF7C" w:rsidR="008971DC" w:rsidRPr="009A2F88" w:rsidRDefault="001B4437" w:rsidP="009657B5">
      <w:pPr>
        <w:spacing w:after="0"/>
        <w:rPr>
          <w:rFonts w:eastAsia="Times New Roman" w:cs="Times New Roman"/>
          <w:i/>
          <w:iCs/>
          <w:noProof/>
          <w:szCs w:val="24"/>
          <w:lang w:eastAsia="sl-SI"/>
        </w:rPr>
      </w:pPr>
      <w:r>
        <w:rPr>
          <w:rFonts w:cs="Arial"/>
          <w:i/>
          <w:iCs/>
          <w:noProof/>
          <w:szCs w:val="24"/>
          <w:lang w:eastAsia="x-none"/>
        </w:rPr>
        <w:t>c</w:t>
      </w:r>
      <w:r w:rsidR="003A3242" w:rsidRPr="009A2F88">
        <w:rPr>
          <w:rFonts w:cs="Arial"/>
          <w:i/>
          <w:iCs/>
          <w:noProof/>
          <w:szCs w:val="24"/>
          <w:lang w:eastAsia="x-none"/>
        </w:rPr>
        <w:t xml:space="preserve">iljno usmerjeno pregledovanje varnosti cest je pregled ceste ali cestnega odseka, ki se izvede na pobudo upravljavca ceste zaradi neposrednega prepoznavanja nevarnih okoliščin, napak ali težav, ki pomenijo povečano tveganje za nastanek prometnih nesreč ali poškodb udeležencev cestnega prometa. Pri opravljanju ciljno usmerjenega pregleda varnosti cest se upoštevajo določbe </w:t>
      </w:r>
      <w:r w:rsidR="00C80386" w:rsidRPr="009A2F88">
        <w:rPr>
          <w:rFonts w:cs="Arial"/>
          <w:i/>
          <w:iCs/>
          <w:noProof/>
          <w:szCs w:val="24"/>
          <w:lang w:eastAsia="x-none"/>
        </w:rPr>
        <w:t>veljavnega z</w:t>
      </w:r>
      <w:r w:rsidR="00DC1D95" w:rsidRPr="009A2F88">
        <w:rPr>
          <w:rFonts w:cs="Arial"/>
          <w:i/>
          <w:iCs/>
          <w:noProof/>
          <w:szCs w:val="24"/>
          <w:lang w:eastAsia="x-none"/>
        </w:rPr>
        <w:t>akona o cestah</w:t>
      </w:r>
      <w:r w:rsidR="003A3242" w:rsidRPr="009A2F88">
        <w:rPr>
          <w:rFonts w:cs="Arial"/>
          <w:i/>
          <w:iCs/>
          <w:noProof/>
          <w:szCs w:val="24"/>
          <w:lang w:eastAsia="x-none"/>
        </w:rPr>
        <w:t>, pravilnika, ki ureja preverjanje varnosti cestne infrastrukture in usposabljanje presojevalcev varnosti cest,</w:t>
      </w:r>
      <w:r w:rsidR="005520B9" w:rsidRPr="009A2F88">
        <w:rPr>
          <w:rFonts w:cs="Arial"/>
          <w:i/>
          <w:iCs/>
          <w:noProof/>
          <w:szCs w:val="24"/>
          <w:lang w:eastAsia="x-none"/>
        </w:rPr>
        <w:t xml:space="preserve"> določila pričujočih smernic </w:t>
      </w:r>
      <w:r w:rsidR="00A421AF" w:rsidRPr="009A2F88">
        <w:rPr>
          <w:rFonts w:cs="Arial"/>
          <w:i/>
          <w:iCs/>
          <w:noProof/>
          <w:szCs w:val="24"/>
          <w:lang w:eastAsia="x-none"/>
        </w:rPr>
        <w:t>in okvirni elementi iz p</w:t>
      </w:r>
      <w:r w:rsidR="003A3242" w:rsidRPr="009A2F88">
        <w:rPr>
          <w:rFonts w:cs="Arial"/>
          <w:i/>
          <w:iCs/>
          <w:noProof/>
          <w:szCs w:val="24"/>
          <w:lang w:eastAsia="x-none"/>
        </w:rPr>
        <w:t>riloge</w:t>
      </w:r>
      <w:r w:rsidR="00DF3C63">
        <w:rPr>
          <w:rFonts w:cs="Arial"/>
          <w:i/>
          <w:iCs/>
          <w:noProof/>
          <w:szCs w:val="24"/>
          <w:lang w:eastAsia="x-none"/>
        </w:rPr>
        <w:t xml:space="preserve"> D</w:t>
      </w:r>
      <w:r w:rsidR="00A421AF" w:rsidRPr="009A2F88">
        <w:rPr>
          <w:rFonts w:cs="Arial"/>
          <w:i/>
          <w:iCs/>
          <w:noProof/>
          <w:szCs w:val="24"/>
          <w:lang w:eastAsia="x-none"/>
        </w:rPr>
        <w:t>irektive</w:t>
      </w:r>
      <w:r w:rsidR="003A3242" w:rsidRPr="009A2F88">
        <w:rPr>
          <w:rFonts w:cs="Arial"/>
          <w:i/>
          <w:iCs/>
          <w:noProof/>
          <w:szCs w:val="24"/>
          <w:lang w:eastAsia="x-none"/>
        </w:rPr>
        <w:t>.</w:t>
      </w:r>
    </w:p>
    <w:p w14:paraId="567E8FC0" w14:textId="77777777" w:rsidR="008971DC" w:rsidRPr="009A2F88" w:rsidRDefault="008971DC" w:rsidP="009657B5">
      <w:pPr>
        <w:spacing w:after="0"/>
        <w:rPr>
          <w:rFonts w:cs="Calibri"/>
          <w:noProof/>
          <w:szCs w:val="24"/>
        </w:rPr>
      </w:pPr>
    </w:p>
    <w:p w14:paraId="7DE13B10" w14:textId="77777777" w:rsidR="005E23DC" w:rsidRPr="009A2F88" w:rsidRDefault="005E23DC" w:rsidP="009657B5">
      <w:pPr>
        <w:spacing w:after="0"/>
        <w:rPr>
          <w:rFonts w:cs="Calibri"/>
          <w:noProof/>
          <w:szCs w:val="24"/>
        </w:rPr>
      </w:pPr>
    </w:p>
    <w:p w14:paraId="44A3DA56" w14:textId="77777777" w:rsidR="005E23DC" w:rsidRPr="009A2F88" w:rsidRDefault="005E23DC" w:rsidP="009657B5">
      <w:pPr>
        <w:spacing w:after="0"/>
        <w:rPr>
          <w:rFonts w:cs="Calibri"/>
          <w:noProof/>
          <w:szCs w:val="24"/>
        </w:rPr>
      </w:pPr>
    </w:p>
    <w:p w14:paraId="38EDA237" w14:textId="77777777" w:rsidR="009657B5" w:rsidRPr="009A2F88" w:rsidRDefault="009657B5" w:rsidP="000C4E8B">
      <w:pPr>
        <w:autoSpaceDE w:val="0"/>
        <w:autoSpaceDN w:val="0"/>
        <w:adjustRightInd w:val="0"/>
        <w:spacing w:after="0"/>
        <w:rPr>
          <w:rFonts w:ascii="Calibri" w:hAnsi="Calibri" w:cs="Calibri"/>
          <w:noProof/>
          <w:szCs w:val="24"/>
        </w:rPr>
      </w:pPr>
    </w:p>
    <w:p w14:paraId="0C3BBD2F" w14:textId="5CFBE317" w:rsidR="005E23DC" w:rsidRPr="009A2F88" w:rsidRDefault="005E23DC">
      <w:pPr>
        <w:rPr>
          <w:rFonts w:ascii="Calibri" w:hAnsi="Calibri" w:cs="Calibri"/>
          <w:noProof/>
          <w:szCs w:val="24"/>
        </w:rPr>
      </w:pPr>
      <w:r w:rsidRPr="009A2F88">
        <w:rPr>
          <w:rFonts w:ascii="Calibri" w:hAnsi="Calibri" w:cs="Calibri"/>
          <w:noProof/>
          <w:szCs w:val="24"/>
        </w:rPr>
        <w:br w:type="page"/>
      </w:r>
    </w:p>
    <w:p w14:paraId="0F74DF77" w14:textId="7BC10FD6" w:rsidR="001E5356" w:rsidRPr="009A2F88" w:rsidRDefault="001E5356" w:rsidP="00EF7256">
      <w:pPr>
        <w:pStyle w:val="Naslov1"/>
        <w:rPr>
          <w:noProof/>
        </w:rPr>
      </w:pPr>
      <w:bookmarkStart w:id="10" w:name="_Toc179621412"/>
      <w:r w:rsidRPr="009A2F88">
        <w:rPr>
          <w:noProof/>
        </w:rPr>
        <w:lastRenderedPageBreak/>
        <w:t>2 PREDMET PREGLEDA VARNOSTI CESTE</w:t>
      </w:r>
      <w:bookmarkEnd w:id="10"/>
    </w:p>
    <w:p w14:paraId="11AD96A6" w14:textId="77777777" w:rsidR="001E5356" w:rsidRPr="009A2F88" w:rsidRDefault="001E5356" w:rsidP="001E5356">
      <w:pPr>
        <w:autoSpaceDE w:val="0"/>
        <w:autoSpaceDN w:val="0"/>
        <w:adjustRightInd w:val="0"/>
        <w:spacing w:after="0"/>
        <w:rPr>
          <w:rFonts w:ascii="Calibri,Bold" w:hAnsi="Calibri,Bold" w:cs="Calibri,Bold"/>
          <w:b/>
          <w:bCs/>
          <w:noProof/>
          <w:sz w:val="28"/>
          <w:szCs w:val="28"/>
        </w:rPr>
      </w:pPr>
    </w:p>
    <w:p w14:paraId="4B791D8B" w14:textId="77777777" w:rsidR="001E5356" w:rsidRPr="009A2F88" w:rsidRDefault="001E5356" w:rsidP="00EF7256">
      <w:pPr>
        <w:pStyle w:val="Naslov2"/>
        <w:rPr>
          <w:noProof/>
        </w:rPr>
      </w:pPr>
      <w:bookmarkStart w:id="11" w:name="_Toc179621413"/>
      <w:r w:rsidRPr="009A2F88">
        <w:rPr>
          <w:noProof/>
        </w:rPr>
        <w:t>2.1 Področje uporabe</w:t>
      </w:r>
      <w:bookmarkEnd w:id="11"/>
    </w:p>
    <w:p w14:paraId="006F4307" w14:textId="77777777" w:rsidR="001800EB" w:rsidRPr="009A2F88" w:rsidRDefault="001800EB" w:rsidP="001E5356">
      <w:pPr>
        <w:autoSpaceDE w:val="0"/>
        <w:autoSpaceDN w:val="0"/>
        <w:adjustRightInd w:val="0"/>
        <w:spacing w:after="0"/>
        <w:rPr>
          <w:rFonts w:ascii="Calibri" w:hAnsi="Calibri" w:cs="Calibri"/>
          <w:noProof/>
          <w:szCs w:val="24"/>
        </w:rPr>
      </w:pPr>
    </w:p>
    <w:p w14:paraId="476B1BBD" w14:textId="5BF55C23" w:rsidR="001E5356" w:rsidRPr="009A2F88" w:rsidRDefault="001E5356" w:rsidP="009D3854">
      <w:pPr>
        <w:autoSpaceDE w:val="0"/>
        <w:autoSpaceDN w:val="0"/>
        <w:adjustRightInd w:val="0"/>
        <w:spacing w:after="0"/>
        <w:rPr>
          <w:rFonts w:ascii="Calibri" w:hAnsi="Calibri" w:cs="Calibri"/>
          <w:noProof/>
          <w:szCs w:val="24"/>
        </w:rPr>
      </w:pPr>
      <w:r w:rsidRPr="009A2F88">
        <w:rPr>
          <w:rFonts w:ascii="Calibri" w:hAnsi="Calibri" w:cs="Calibri"/>
          <w:noProof/>
          <w:szCs w:val="24"/>
        </w:rPr>
        <w:t>Praviloma bi morale biti vse ceste, ne glede na kategorijo, prometno obremenitev in druge</w:t>
      </w:r>
      <w:r w:rsidR="007948AD" w:rsidRPr="009A2F88">
        <w:rPr>
          <w:rFonts w:ascii="Calibri" w:hAnsi="Calibri" w:cs="Calibri"/>
          <w:noProof/>
          <w:szCs w:val="24"/>
        </w:rPr>
        <w:t xml:space="preserve"> </w:t>
      </w:r>
      <w:r w:rsidRPr="009A2F88">
        <w:rPr>
          <w:rFonts w:ascii="Calibri" w:hAnsi="Calibri" w:cs="Calibri"/>
          <w:noProof/>
          <w:szCs w:val="24"/>
        </w:rPr>
        <w:t xml:space="preserve">značilnosti, pregledane z vidika </w:t>
      </w:r>
      <w:r w:rsidR="00D229BC" w:rsidRPr="009A2F88">
        <w:rPr>
          <w:rFonts w:ascii="Calibri" w:hAnsi="Calibri" w:cs="Calibri"/>
          <w:noProof/>
          <w:szCs w:val="24"/>
        </w:rPr>
        <w:t xml:space="preserve">prometno - </w:t>
      </w:r>
      <w:r w:rsidRPr="009A2F88">
        <w:rPr>
          <w:rFonts w:ascii="Calibri" w:hAnsi="Calibri" w:cs="Calibri"/>
          <w:noProof/>
          <w:szCs w:val="24"/>
        </w:rPr>
        <w:t>varnostnih lastnosti. Pri tem pa morajo biti izdelane</w:t>
      </w:r>
      <w:r w:rsidR="007E730B" w:rsidRPr="009A2F88">
        <w:rPr>
          <w:rFonts w:ascii="Calibri" w:hAnsi="Calibri" w:cs="Calibri"/>
          <w:noProof/>
          <w:szCs w:val="24"/>
        </w:rPr>
        <w:t xml:space="preserve"> </w:t>
      </w:r>
      <w:r w:rsidRPr="009A2F88">
        <w:rPr>
          <w:rFonts w:ascii="Calibri" w:hAnsi="Calibri" w:cs="Calibri"/>
          <w:noProof/>
          <w:szCs w:val="24"/>
        </w:rPr>
        <w:t>prioritete oz. vrstni red izvajanja pregledov glede na različne dejavnike.</w:t>
      </w:r>
    </w:p>
    <w:p w14:paraId="2A50B95E" w14:textId="77777777" w:rsidR="008E2589" w:rsidRPr="009A2F88" w:rsidRDefault="008E2589" w:rsidP="009D3854">
      <w:pPr>
        <w:autoSpaceDE w:val="0"/>
        <w:autoSpaceDN w:val="0"/>
        <w:adjustRightInd w:val="0"/>
        <w:spacing w:after="0"/>
        <w:rPr>
          <w:rFonts w:ascii="Calibri" w:hAnsi="Calibri" w:cs="Calibri"/>
          <w:noProof/>
          <w:szCs w:val="24"/>
        </w:rPr>
      </w:pPr>
    </w:p>
    <w:p w14:paraId="73140457" w14:textId="48AB6B02" w:rsidR="001E5356" w:rsidRPr="009A2F88" w:rsidRDefault="001E5356" w:rsidP="009D3854">
      <w:pPr>
        <w:autoSpaceDE w:val="0"/>
        <w:autoSpaceDN w:val="0"/>
        <w:adjustRightInd w:val="0"/>
        <w:spacing w:after="0"/>
        <w:rPr>
          <w:rFonts w:ascii="Calibri" w:hAnsi="Calibri" w:cs="Calibri"/>
          <w:noProof/>
          <w:szCs w:val="24"/>
        </w:rPr>
      </w:pPr>
      <w:r w:rsidRPr="009A2F88">
        <w:rPr>
          <w:rFonts w:ascii="Calibri" w:hAnsi="Calibri" w:cs="Calibri"/>
          <w:noProof/>
          <w:szCs w:val="24"/>
        </w:rPr>
        <w:t>Prioritete se, v odvisnosti od problematike, lahko izvajajo glede na lokacijo, velikost in</w:t>
      </w:r>
      <w:r w:rsidR="007E730B" w:rsidRPr="009A2F88">
        <w:rPr>
          <w:rFonts w:ascii="Calibri" w:hAnsi="Calibri" w:cs="Calibri"/>
          <w:noProof/>
          <w:szCs w:val="24"/>
        </w:rPr>
        <w:t xml:space="preserve"> </w:t>
      </w:r>
      <w:r w:rsidRPr="009A2F88">
        <w:rPr>
          <w:rFonts w:ascii="Calibri" w:hAnsi="Calibri" w:cs="Calibri"/>
          <w:noProof/>
          <w:szCs w:val="24"/>
        </w:rPr>
        <w:t>strukturo prometa ali pa glede na analizo podatkov o prometnih nesrečah, po kriteriju</w:t>
      </w:r>
      <w:r w:rsidR="007E730B" w:rsidRPr="009A2F88">
        <w:rPr>
          <w:rFonts w:ascii="Calibri" w:hAnsi="Calibri" w:cs="Calibri"/>
          <w:noProof/>
          <w:szCs w:val="24"/>
        </w:rPr>
        <w:t xml:space="preserve"> </w:t>
      </w:r>
      <w:r w:rsidRPr="009A2F88">
        <w:rPr>
          <w:rFonts w:ascii="Calibri" w:hAnsi="Calibri" w:cs="Calibri"/>
          <w:noProof/>
          <w:szCs w:val="24"/>
        </w:rPr>
        <w:t xml:space="preserve">kritičnosti števila ali posledic </w:t>
      </w:r>
      <w:r w:rsidR="000A090C" w:rsidRPr="009A2F88">
        <w:rPr>
          <w:rFonts w:ascii="Calibri" w:hAnsi="Calibri" w:cs="Calibri"/>
          <w:noProof/>
          <w:szCs w:val="24"/>
        </w:rPr>
        <w:t xml:space="preserve">prometnih </w:t>
      </w:r>
      <w:r w:rsidRPr="009A2F88">
        <w:rPr>
          <w:rFonts w:ascii="Calibri" w:hAnsi="Calibri" w:cs="Calibri"/>
          <w:noProof/>
          <w:szCs w:val="24"/>
        </w:rPr>
        <w:t>nesreč.</w:t>
      </w:r>
    </w:p>
    <w:p w14:paraId="4B3B1D4A" w14:textId="77777777" w:rsidR="008E2589" w:rsidRPr="009A2F88" w:rsidRDefault="008E2589" w:rsidP="009D3854">
      <w:pPr>
        <w:autoSpaceDE w:val="0"/>
        <w:autoSpaceDN w:val="0"/>
        <w:adjustRightInd w:val="0"/>
        <w:spacing w:after="0"/>
        <w:rPr>
          <w:rFonts w:ascii="Calibri" w:hAnsi="Calibri" w:cs="Calibri"/>
          <w:noProof/>
          <w:szCs w:val="24"/>
        </w:rPr>
      </w:pPr>
    </w:p>
    <w:p w14:paraId="0A562D08" w14:textId="668B6752" w:rsidR="00242D85" w:rsidRPr="009A2F88" w:rsidRDefault="001E5356" w:rsidP="009D3854">
      <w:pPr>
        <w:autoSpaceDE w:val="0"/>
        <w:autoSpaceDN w:val="0"/>
        <w:adjustRightInd w:val="0"/>
        <w:spacing w:after="0"/>
        <w:rPr>
          <w:rFonts w:ascii="Calibri" w:hAnsi="Calibri" w:cs="Calibri"/>
          <w:noProof/>
          <w:szCs w:val="24"/>
        </w:rPr>
      </w:pPr>
      <w:r w:rsidRPr="009A2F88">
        <w:rPr>
          <w:rFonts w:ascii="Calibri" w:hAnsi="Calibri" w:cs="Calibri"/>
          <w:noProof/>
          <w:szCs w:val="24"/>
        </w:rPr>
        <w:t>P</w:t>
      </w:r>
      <w:r w:rsidR="00242D85" w:rsidRPr="009A2F88">
        <w:rPr>
          <w:rFonts w:ascii="Calibri" w:hAnsi="Calibri" w:cs="Calibri"/>
          <w:noProof/>
          <w:szCs w:val="24"/>
        </w:rPr>
        <w:t>rioritete se lahko določajo tudi na osnovi kriter</w:t>
      </w:r>
      <w:r w:rsidR="0018639D">
        <w:rPr>
          <w:rFonts w:ascii="Calibri" w:hAnsi="Calibri" w:cs="Calibri"/>
          <w:noProof/>
          <w:szCs w:val="24"/>
        </w:rPr>
        <w:t>ija doseganja največjega učinka, po načelu vloženo – dobljeno.</w:t>
      </w:r>
    </w:p>
    <w:p w14:paraId="6BDF1FC2" w14:textId="77777777" w:rsidR="005A6F39" w:rsidRPr="009A2F88" w:rsidRDefault="005A6F39" w:rsidP="009D3854">
      <w:pPr>
        <w:autoSpaceDE w:val="0"/>
        <w:autoSpaceDN w:val="0"/>
        <w:adjustRightInd w:val="0"/>
        <w:spacing w:after="0"/>
        <w:rPr>
          <w:rFonts w:ascii="Calibri" w:hAnsi="Calibri" w:cs="Calibri"/>
          <w:noProof/>
          <w:szCs w:val="24"/>
        </w:rPr>
      </w:pPr>
    </w:p>
    <w:p w14:paraId="69D2462B" w14:textId="5C407A44" w:rsidR="001E5356" w:rsidRPr="009A2F88" w:rsidRDefault="001E5356" w:rsidP="009D3854">
      <w:pPr>
        <w:autoSpaceDE w:val="0"/>
        <w:autoSpaceDN w:val="0"/>
        <w:adjustRightInd w:val="0"/>
        <w:spacing w:after="0"/>
        <w:rPr>
          <w:rFonts w:ascii="Calibri" w:hAnsi="Calibri" w:cs="Calibri"/>
          <w:noProof/>
          <w:szCs w:val="24"/>
        </w:rPr>
      </w:pPr>
      <w:r w:rsidRPr="009A2F88">
        <w:rPr>
          <w:rFonts w:ascii="Calibri" w:hAnsi="Calibri" w:cs="Calibri"/>
          <w:noProof/>
          <w:szCs w:val="24"/>
        </w:rPr>
        <w:t>Direktiva 20</w:t>
      </w:r>
      <w:r w:rsidR="00FC37D3" w:rsidRPr="009A2F88">
        <w:rPr>
          <w:rFonts w:ascii="Calibri" w:hAnsi="Calibri" w:cs="Calibri"/>
          <w:noProof/>
          <w:szCs w:val="24"/>
        </w:rPr>
        <w:t>19</w:t>
      </w:r>
      <w:r w:rsidRPr="009A2F88">
        <w:rPr>
          <w:rFonts w:ascii="Calibri" w:hAnsi="Calibri" w:cs="Calibri"/>
          <w:noProof/>
          <w:szCs w:val="24"/>
        </w:rPr>
        <w:t>/</w:t>
      </w:r>
      <w:r w:rsidR="00FC37D3" w:rsidRPr="009A2F88">
        <w:rPr>
          <w:rFonts w:ascii="Calibri" w:hAnsi="Calibri" w:cs="Calibri"/>
          <w:noProof/>
          <w:szCs w:val="24"/>
        </w:rPr>
        <w:t xml:space="preserve">1936 </w:t>
      </w:r>
      <w:r w:rsidRPr="009A2F88">
        <w:rPr>
          <w:rFonts w:ascii="Calibri" w:hAnsi="Calibri" w:cs="Calibri"/>
          <w:noProof/>
          <w:szCs w:val="24"/>
        </w:rPr>
        <w:t xml:space="preserve">je zavezujoča za </w:t>
      </w:r>
      <w:r w:rsidR="001B24DC" w:rsidRPr="009A2F88">
        <w:rPr>
          <w:rFonts w:ascii="Calibri" w:hAnsi="Calibri" w:cs="Calibri"/>
          <w:noProof/>
          <w:szCs w:val="24"/>
        </w:rPr>
        <w:t xml:space="preserve">cestno </w:t>
      </w:r>
      <w:r w:rsidR="007E730B" w:rsidRPr="009A2F88">
        <w:rPr>
          <w:rFonts w:ascii="Calibri" w:hAnsi="Calibri" w:cs="Calibri"/>
          <w:noProof/>
          <w:szCs w:val="24"/>
        </w:rPr>
        <w:t>infrastrukturo, navedeno v poglavju 1.1 t</w:t>
      </w:r>
      <w:r w:rsidR="001B24DC" w:rsidRPr="009A2F88">
        <w:rPr>
          <w:rFonts w:ascii="Calibri" w:hAnsi="Calibri" w:cs="Calibri"/>
          <w:noProof/>
          <w:szCs w:val="24"/>
        </w:rPr>
        <w:t xml:space="preserve">e smernice, </w:t>
      </w:r>
      <w:r w:rsidRPr="009A2F88">
        <w:rPr>
          <w:rFonts w:ascii="Calibri" w:hAnsi="Calibri" w:cs="Calibri"/>
          <w:noProof/>
          <w:szCs w:val="24"/>
        </w:rPr>
        <w:t xml:space="preserve">vendar je pričujoča smernica zasnovana tako, da je uporabna tudi za </w:t>
      </w:r>
      <w:r w:rsidR="009D3854" w:rsidRPr="009A2F88">
        <w:rPr>
          <w:rFonts w:ascii="Calibri" w:hAnsi="Calibri" w:cs="Calibri"/>
          <w:noProof/>
          <w:szCs w:val="24"/>
        </w:rPr>
        <w:t xml:space="preserve">vse </w:t>
      </w:r>
      <w:r w:rsidRPr="009A2F88">
        <w:rPr>
          <w:rFonts w:ascii="Calibri" w:hAnsi="Calibri" w:cs="Calibri"/>
          <w:noProof/>
          <w:szCs w:val="24"/>
        </w:rPr>
        <w:t xml:space="preserve">druge </w:t>
      </w:r>
      <w:r w:rsidR="009D3854" w:rsidRPr="009A2F88">
        <w:rPr>
          <w:rFonts w:ascii="Calibri" w:hAnsi="Calibri" w:cs="Calibri"/>
          <w:noProof/>
          <w:szCs w:val="24"/>
        </w:rPr>
        <w:t xml:space="preserve">javne </w:t>
      </w:r>
      <w:r w:rsidRPr="009A2F88">
        <w:rPr>
          <w:rFonts w:ascii="Calibri" w:hAnsi="Calibri" w:cs="Calibri"/>
          <w:noProof/>
          <w:szCs w:val="24"/>
        </w:rPr>
        <w:t>ceste.</w:t>
      </w:r>
    </w:p>
    <w:p w14:paraId="5D1DA91F" w14:textId="77777777" w:rsidR="001E5356" w:rsidRPr="009A2F88" w:rsidRDefault="001E5356" w:rsidP="001E5356">
      <w:pPr>
        <w:autoSpaceDE w:val="0"/>
        <w:autoSpaceDN w:val="0"/>
        <w:adjustRightInd w:val="0"/>
        <w:spacing w:after="0"/>
        <w:rPr>
          <w:rFonts w:ascii="Calibri,Bold" w:hAnsi="Calibri,Bold" w:cs="Calibri,Bold"/>
          <w:b/>
          <w:bCs/>
          <w:noProof/>
          <w:sz w:val="28"/>
          <w:szCs w:val="28"/>
        </w:rPr>
      </w:pPr>
    </w:p>
    <w:p w14:paraId="55EDFE06" w14:textId="77777777" w:rsidR="001E5356" w:rsidRPr="009A2F88" w:rsidRDefault="001E5356" w:rsidP="00EF7256">
      <w:pPr>
        <w:pStyle w:val="Naslov2"/>
        <w:rPr>
          <w:noProof/>
        </w:rPr>
      </w:pPr>
      <w:bookmarkStart w:id="12" w:name="_Toc179621414"/>
      <w:r w:rsidRPr="009A2F88">
        <w:rPr>
          <w:noProof/>
        </w:rPr>
        <w:t>2.2 Osnovna področja pregleda varnosti ceste</w:t>
      </w:r>
      <w:bookmarkEnd w:id="12"/>
    </w:p>
    <w:p w14:paraId="26371E5F" w14:textId="77777777" w:rsidR="00FC37D3" w:rsidRPr="009A2F88" w:rsidRDefault="00FC37D3" w:rsidP="001E5356">
      <w:pPr>
        <w:autoSpaceDE w:val="0"/>
        <w:autoSpaceDN w:val="0"/>
        <w:adjustRightInd w:val="0"/>
        <w:spacing w:after="0"/>
        <w:rPr>
          <w:rFonts w:ascii="Calibri" w:hAnsi="Calibri" w:cs="Calibri"/>
          <w:noProof/>
          <w:szCs w:val="24"/>
        </w:rPr>
      </w:pPr>
    </w:p>
    <w:p w14:paraId="06E29583" w14:textId="24D97141" w:rsidR="00283A54" w:rsidRPr="009A2F88" w:rsidRDefault="001E5356" w:rsidP="00283A54">
      <w:pPr>
        <w:autoSpaceDE w:val="0"/>
        <w:autoSpaceDN w:val="0"/>
        <w:adjustRightInd w:val="0"/>
        <w:spacing w:after="0"/>
        <w:rPr>
          <w:rFonts w:cs="Arial"/>
          <w:noProof/>
          <w:szCs w:val="24"/>
          <w:lang w:eastAsia="x-none"/>
        </w:rPr>
      </w:pPr>
      <w:r w:rsidRPr="009A2F88">
        <w:rPr>
          <w:rFonts w:ascii="Calibri" w:hAnsi="Calibri" w:cs="Calibri"/>
          <w:noProof/>
          <w:szCs w:val="24"/>
        </w:rPr>
        <w:t xml:space="preserve">V preglednici 2.1 so prikazani ključni elementi, </w:t>
      </w:r>
      <w:r w:rsidR="00422B8B" w:rsidRPr="009A2F88">
        <w:rPr>
          <w:rFonts w:ascii="Calibri" w:hAnsi="Calibri" w:cs="Calibri"/>
          <w:noProof/>
          <w:szCs w:val="24"/>
        </w:rPr>
        <w:t xml:space="preserve">pomembni pri </w:t>
      </w:r>
      <w:r w:rsidR="00C02AA8" w:rsidRPr="009A2F88">
        <w:rPr>
          <w:rFonts w:ascii="Calibri" w:hAnsi="Calibri" w:cs="Calibri"/>
          <w:noProof/>
          <w:szCs w:val="24"/>
        </w:rPr>
        <w:t xml:space="preserve">rednem </w:t>
      </w:r>
      <w:r w:rsidR="00422B8B" w:rsidRPr="009A2F88">
        <w:rPr>
          <w:rFonts w:ascii="Calibri" w:hAnsi="Calibri" w:cs="Calibri"/>
          <w:noProof/>
          <w:szCs w:val="24"/>
        </w:rPr>
        <w:t>pregled</w:t>
      </w:r>
      <w:r w:rsidR="007576C0" w:rsidRPr="009A2F88">
        <w:rPr>
          <w:rFonts w:ascii="Calibri" w:hAnsi="Calibri" w:cs="Calibri"/>
          <w:noProof/>
          <w:szCs w:val="24"/>
        </w:rPr>
        <w:t xml:space="preserve">u </w:t>
      </w:r>
      <w:r w:rsidR="00422B8B" w:rsidRPr="009A2F88">
        <w:rPr>
          <w:rFonts w:ascii="Calibri" w:hAnsi="Calibri" w:cs="Calibri"/>
          <w:noProof/>
          <w:szCs w:val="24"/>
        </w:rPr>
        <w:t xml:space="preserve">varnosti cest, </w:t>
      </w:r>
      <w:r w:rsidR="00B96165" w:rsidRPr="009A2F88">
        <w:rPr>
          <w:rFonts w:ascii="Calibri" w:hAnsi="Calibri" w:cs="Calibri"/>
          <w:noProof/>
          <w:szCs w:val="24"/>
        </w:rPr>
        <w:t xml:space="preserve">ki </w:t>
      </w:r>
      <w:r w:rsidR="00283A54" w:rsidRPr="009A2F88">
        <w:rPr>
          <w:rFonts w:cs="Arial"/>
          <w:noProof/>
          <w:szCs w:val="24"/>
          <w:lang w:eastAsia="x-none"/>
        </w:rPr>
        <w:t xml:space="preserve">izhajajo iz slovenskih </w:t>
      </w:r>
      <w:r w:rsidR="00DE5B7E" w:rsidRPr="009A2F88">
        <w:rPr>
          <w:rFonts w:cs="Arial"/>
          <w:noProof/>
          <w:szCs w:val="24"/>
          <w:lang w:eastAsia="x-none"/>
        </w:rPr>
        <w:t xml:space="preserve">več kot </w:t>
      </w:r>
      <w:r w:rsidR="00283A54" w:rsidRPr="009A2F88">
        <w:rPr>
          <w:rFonts w:cs="Arial"/>
          <w:noProof/>
          <w:szCs w:val="24"/>
          <w:lang w:eastAsia="x-none"/>
        </w:rPr>
        <w:t>desetletnih izkušenj pri izvedbi pregledov varnosti cest na državnih in drugih javnih cestah.</w:t>
      </w:r>
    </w:p>
    <w:p w14:paraId="17347810" w14:textId="77777777" w:rsidR="00422B8B" w:rsidRPr="009A2F88" w:rsidRDefault="00422B8B" w:rsidP="00422B8B">
      <w:pPr>
        <w:autoSpaceDE w:val="0"/>
        <w:autoSpaceDN w:val="0"/>
        <w:adjustRightInd w:val="0"/>
        <w:spacing w:after="0"/>
        <w:rPr>
          <w:rFonts w:ascii="Calibri,Bold" w:hAnsi="Calibri,Bold" w:cs="Calibri,Bold"/>
          <w:b/>
          <w:bCs/>
          <w:noProof/>
          <w:sz w:val="20"/>
          <w:szCs w:val="20"/>
        </w:rPr>
      </w:pPr>
    </w:p>
    <w:p w14:paraId="52EEAEAA" w14:textId="51D97AB0" w:rsidR="00422B8B" w:rsidRPr="009A2F88" w:rsidRDefault="00422B8B" w:rsidP="00422B8B">
      <w:pPr>
        <w:autoSpaceDE w:val="0"/>
        <w:autoSpaceDN w:val="0"/>
        <w:adjustRightInd w:val="0"/>
        <w:spacing w:after="0"/>
        <w:rPr>
          <w:rFonts w:cs="Calibri,Bold"/>
          <w:bCs/>
          <w:i/>
          <w:iCs/>
          <w:noProof/>
          <w:szCs w:val="24"/>
        </w:rPr>
      </w:pPr>
      <w:r w:rsidRPr="009A2F88">
        <w:rPr>
          <w:rFonts w:cs="Calibri,Bold"/>
          <w:bCs/>
          <w:i/>
          <w:iCs/>
          <w:noProof/>
          <w:szCs w:val="24"/>
        </w:rPr>
        <w:t xml:space="preserve">Preglednica 2.1: Ključni elementi, pomembni pri </w:t>
      </w:r>
      <w:r w:rsidR="00FA71A0" w:rsidRPr="009A2F88">
        <w:rPr>
          <w:rFonts w:cs="Calibri,Bold"/>
          <w:bCs/>
          <w:i/>
          <w:iCs/>
          <w:noProof/>
          <w:szCs w:val="24"/>
        </w:rPr>
        <w:t xml:space="preserve">rednem </w:t>
      </w:r>
      <w:r w:rsidRPr="009A2F88">
        <w:rPr>
          <w:rFonts w:cs="Calibri,Bold"/>
          <w:bCs/>
          <w:i/>
          <w:iCs/>
          <w:noProof/>
          <w:szCs w:val="24"/>
        </w:rPr>
        <w:t>pregled</w:t>
      </w:r>
      <w:r w:rsidR="00617E27" w:rsidRPr="009A2F88">
        <w:rPr>
          <w:rFonts w:cs="Calibri,Bold"/>
          <w:bCs/>
          <w:i/>
          <w:iCs/>
          <w:noProof/>
          <w:szCs w:val="24"/>
        </w:rPr>
        <w:t xml:space="preserve">u </w:t>
      </w:r>
      <w:r w:rsidRPr="009A2F88">
        <w:rPr>
          <w:rFonts w:cs="Calibri,Bold"/>
          <w:bCs/>
          <w:i/>
          <w:iCs/>
          <w:noProof/>
          <w:szCs w:val="24"/>
        </w:rPr>
        <w:t>varnosti cest</w:t>
      </w:r>
    </w:p>
    <w:tbl>
      <w:tblPr>
        <w:tblStyle w:val="Tabelamrea"/>
        <w:tblW w:w="0" w:type="auto"/>
        <w:tblLook w:val="04A0" w:firstRow="1" w:lastRow="0" w:firstColumn="1" w:lastColumn="0" w:noHBand="0" w:noVBand="1"/>
      </w:tblPr>
      <w:tblGrid>
        <w:gridCol w:w="4248"/>
        <w:gridCol w:w="4814"/>
      </w:tblGrid>
      <w:tr w:rsidR="00422B8B" w:rsidRPr="009A2F88" w14:paraId="34CA6033" w14:textId="77777777" w:rsidTr="008E2589">
        <w:trPr>
          <w:tblHeader/>
        </w:trPr>
        <w:tc>
          <w:tcPr>
            <w:tcW w:w="4248" w:type="dxa"/>
          </w:tcPr>
          <w:p w14:paraId="50B6E7CD" w14:textId="77777777" w:rsidR="00422B8B" w:rsidRPr="009A2F88" w:rsidRDefault="00422B8B" w:rsidP="008E2589">
            <w:pPr>
              <w:autoSpaceDE w:val="0"/>
              <w:autoSpaceDN w:val="0"/>
              <w:adjustRightInd w:val="0"/>
              <w:jc w:val="center"/>
              <w:rPr>
                <w:rFonts w:ascii="Calibri,Bold" w:hAnsi="Calibri,Bold" w:cs="Calibri,Bold"/>
                <w:b/>
                <w:bCs/>
                <w:noProof/>
              </w:rPr>
            </w:pPr>
            <w:r w:rsidRPr="009A2F88">
              <w:rPr>
                <w:rFonts w:ascii="Calibri,Bold" w:hAnsi="Calibri,Bold" w:cs="Calibri,Bold"/>
                <w:b/>
                <w:bCs/>
                <w:noProof/>
              </w:rPr>
              <w:t>Element</w:t>
            </w:r>
          </w:p>
        </w:tc>
        <w:tc>
          <w:tcPr>
            <w:tcW w:w="4814" w:type="dxa"/>
          </w:tcPr>
          <w:p w14:paraId="13E78AF4" w14:textId="77777777" w:rsidR="00422B8B" w:rsidRPr="009A2F88" w:rsidRDefault="00422B8B" w:rsidP="00334F31">
            <w:pPr>
              <w:autoSpaceDE w:val="0"/>
              <w:autoSpaceDN w:val="0"/>
              <w:adjustRightInd w:val="0"/>
              <w:jc w:val="center"/>
              <w:rPr>
                <w:rFonts w:ascii="Calibri,Bold" w:hAnsi="Calibri,Bold" w:cs="Calibri,Bold"/>
                <w:b/>
                <w:bCs/>
                <w:noProof/>
              </w:rPr>
            </w:pPr>
            <w:r w:rsidRPr="009A2F88">
              <w:rPr>
                <w:rFonts w:ascii="Calibri,Bold" w:hAnsi="Calibri,Bold" w:cs="Calibri,Bold"/>
                <w:b/>
                <w:bCs/>
                <w:noProof/>
              </w:rPr>
              <w:t>Obrazložitev</w:t>
            </w:r>
          </w:p>
        </w:tc>
      </w:tr>
      <w:tr w:rsidR="00422B8B" w:rsidRPr="009A2F88" w14:paraId="3FC5491D" w14:textId="77777777" w:rsidTr="009809C3">
        <w:tc>
          <w:tcPr>
            <w:tcW w:w="4248" w:type="dxa"/>
            <w:shd w:val="clear" w:color="auto" w:fill="D9D9D9" w:themeFill="background1" w:themeFillShade="D9"/>
          </w:tcPr>
          <w:p w14:paraId="52D948C9" w14:textId="77777777" w:rsidR="00422B8B" w:rsidRPr="009A2F88" w:rsidRDefault="00422B8B" w:rsidP="008E2589">
            <w:pPr>
              <w:autoSpaceDE w:val="0"/>
              <w:autoSpaceDN w:val="0"/>
              <w:adjustRightInd w:val="0"/>
              <w:jc w:val="left"/>
              <w:rPr>
                <w:rFonts w:cs="Calibri"/>
                <w:noProof/>
              </w:rPr>
            </w:pPr>
          </w:p>
          <w:p w14:paraId="74CA3310" w14:textId="77777777" w:rsidR="00422B8B" w:rsidRPr="009A2F88" w:rsidRDefault="00422B8B" w:rsidP="008E2589">
            <w:pPr>
              <w:autoSpaceDE w:val="0"/>
              <w:autoSpaceDN w:val="0"/>
              <w:adjustRightInd w:val="0"/>
              <w:jc w:val="left"/>
              <w:rPr>
                <w:rFonts w:cs="Calibri"/>
                <w:noProof/>
              </w:rPr>
            </w:pPr>
            <w:r w:rsidRPr="009A2F88">
              <w:rPr>
                <w:rFonts w:cs="Calibri"/>
                <w:noProof/>
              </w:rPr>
              <w:t>FUNKCIJA CESTE</w:t>
            </w:r>
          </w:p>
        </w:tc>
        <w:tc>
          <w:tcPr>
            <w:tcW w:w="4814" w:type="dxa"/>
          </w:tcPr>
          <w:p w14:paraId="0C15EA2C" w14:textId="77777777" w:rsidR="00422B8B" w:rsidRPr="009A2F88" w:rsidRDefault="00422B8B" w:rsidP="00334F31">
            <w:pPr>
              <w:autoSpaceDE w:val="0"/>
              <w:autoSpaceDN w:val="0"/>
              <w:adjustRightInd w:val="0"/>
              <w:rPr>
                <w:rFonts w:cs="Calibri"/>
                <w:noProof/>
              </w:rPr>
            </w:pPr>
            <w:r w:rsidRPr="009A2F88">
              <w:rPr>
                <w:rFonts w:cs="Calibri"/>
                <w:noProof/>
              </w:rPr>
              <w:t>Jasnost/razumljivost funkcije ceste glede na vlogo v prostoru in vlogo v prometu ter glede na okolje, struktura prometnega toka, vrsta prometnega toka (lokalni, tranzitni), omejitve hitrosti/realne hitrosti, ...</w:t>
            </w:r>
          </w:p>
        </w:tc>
      </w:tr>
      <w:tr w:rsidR="00422B8B" w:rsidRPr="009A2F88" w14:paraId="0BE23AA3" w14:textId="77777777" w:rsidTr="009809C3">
        <w:tc>
          <w:tcPr>
            <w:tcW w:w="4248" w:type="dxa"/>
            <w:shd w:val="clear" w:color="auto" w:fill="D9D9D9" w:themeFill="background1" w:themeFillShade="D9"/>
          </w:tcPr>
          <w:p w14:paraId="0E92C10B" w14:textId="77777777" w:rsidR="00422B8B" w:rsidRPr="009A2F88" w:rsidRDefault="00422B8B" w:rsidP="008E2589">
            <w:pPr>
              <w:autoSpaceDE w:val="0"/>
              <w:autoSpaceDN w:val="0"/>
              <w:adjustRightInd w:val="0"/>
              <w:jc w:val="left"/>
              <w:rPr>
                <w:rFonts w:cs="Calibri"/>
                <w:noProof/>
              </w:rPr>
            </w:pPr>
          </w:p>
          <w:p w14:paraId="2F047EDD" w14:textId="77777777" w:rsidR="00422B8B" w:rsidRPr="009A2F88" w:rsidRDefault="00422B8B" w:rsidP="008E2589">
            <w:pPr>
              <w:autoSpaceDE w:val="0"/>
              <w:autoSpaceDN w:val="0"/>
              <w:adjustRightInd w:val="0"/>
              <w:jc w:val="left"/>
              <w:rPr>
                <w:rFonts w:cs="Calibri"/>
                <w:noProof/>
              </w:rPr>
            </w:pPr>
            <w:r w:rsidRPr="009A2F88">
              <w:rPr>
                <w:rFonts w:cs="Calibri"/>
                <w:noProof/>
              </w:rPr>
              <w:t>TRASA CESTE</w:t>
            </w:r>
          </w:p>
        </w:tc>
        <w:tc>
          <w:tcPr>
            <w:tcW w:w="4814" w:type="dxa"/>
          </w:tcPr>
          <w:p w14:paraId="5A83C325" w14:textId="02F38F00" w:rsidR="00422B8B" w:rsidRPr="009A2F88" w:rsidRDefault="00422B8B" w:rsidP="00334F31">
            <w:pPr>
              <w:autoSpaceDE w:val="0"/>
              <w:autoSpaceDN w:val="0"/>
              <w:adjustRightInd w:val="0"/>
              <w:rPr>
                <w:rFonts w:cs="Calibri"/>
                <w:noProof/>
              </w:rPr>
            </w:pPr>
            <w:r w:rsidRPr="009A2F88">
              <w:rPr>
                <w:rFonts w:cs="Calibri,Bold"/>
                <w:bCs/>
                <w:noProof/>
              </w:rPr>
              <w:t xml:space="preserve">Razgibanost trase ceste, </w:t>
            </w:r>
            <w:r w:rsidRPr="009A2F88">
              <w:rPr>
                <w:rFonts w:cs="Calibri"/>
                <w:noProof/>
              </w:rPr>
              <w:t xml:space="preserve">število horizontalnih krivin, razmerje velikosti zaporednih horizontalnih krivin, obstoj prehodnih krivin in ustreznost njihovih dolžin, obstoj ''osamljenih krivin'' </w:t>
            </w:r>
            <w:r w:rsidR="00DA3EBE" w:rsidRPr="009A2F88">
              <w:rPr>
                <w:rFonts w:cs="Calibri"/>
                <w:noProof/>
              </w:rPr>
              <w:t xml:space="preserve">(med dvema premama večjih dolžin) </w:t>
            </w:r>
            <w:r w:rsidRPr="009A2F88">
              <w:rPr>
                <w:rFonts w:cs="Calibri"/>
                <w:noProof/>
              </w:rPr>
              <w:t>in sestavljenih krivin, vzdolžni nagibi, število vertikalnih zaokrožitev (še posebej konveksnih) in ustreznost njihovih velikosti, obstoj ''skritih odsekov'' (</w:t>
            </w:r>
            <w:r w:rsidRPr="009A2F88">
              <w:rPr>
                <w:rFonts w:cs="Calibri"/>
                <w:i/>
                <w:iCs/>
                <w:noProof/>
              </w:rPr>
              <w:t>''hidden dips''</w:t>
            </w:r>
            <w:r w:rsidRPr="009A2F88">
              <w:rPr>
                <w:rFonts w:cs="Calibri"/>
                <w:noProof/>
              </w:rPr>
              <w:t xml:space="preserve">), vpliv elementov trase ceste na velikost tveganja in posledice prometnih nesreč, preglednost, </w:t>
            </w:r>
            <w:r w:rsidRPr="009A2F88">
              <w:rPr>
                <w:rFonts w:cs="Calibri"/>
                <w:noProof/>
              </w:rPr>
              <w:lastRenderedPageBreak/>
              <w:t>samopojasn</w:t>
            </w:r>
            <w:r w:rsidR="008E2589" w:rsidRPr="009A2F88">
              <w:rPr>
                <w:rFonts w:cs="Calibri"/>
                <w:noProof/>
              </w:rPr>
              <w:t>lj</w:t>
            </w:r>
            <w:r w:rsidRPr="009A2F88">
              <w:rPr>
                <w:rFonts w:cs="Calibri"/>
                <w:noProof/>
              </w:rPr>
              <w:t>ivost ceste (''berljivost'' s strani uporabnika) ...</w:t>
            </w:r>
          </w:p>
        </w:tc>
      </w:tr>
      <w:tr w:rsidR="00422B8B" w:rsidRPr="009A2F88" w14:paraId="357606DD" w14:textId="77777777" w:rsidTr="009809C3">
        <w:tc>
          <w:tcPr>
            <w:tcW w:w="4248" w:type="dxa"/>
            <w:shd w:val="clear" w:color="auto" w:fill="D9D9D9" w:themeFill="background1" w:themeFillShade="D9"/>
          </w:tcPr>
          <w:p w14:paraId="00F02AAD" w14:textId="77777777" w:rsidR="00422B8B" w:rsidRPr="009A2F88" w:rsidRDefault="00422B8B" w:rsidP="008E2589">
            <w:pPr>
              <w:autoSpaceDE w:val="0"/>
              <w:autoSpaceDN w:val="0"/>
              <w:adjustRightInd w:val="0"/>
              <w:jc w:val="left"/>
              <w:rPr>
                <w:rFonts w:cs="Calibri,Bold"/>
                <w:bCs/>
                <w:noProof/>
              </w:rPr>
            </w:pPr>
          </w:p>
          <w:p w14:paraId="18A1EFD0" w14:textId="77777777" w:rsidR="00422B8B" w:rsidRPr="009A2F88" w:rsidRDefault="00422B8B" w:rsidP="008E2589">
            <w:pPr>
              <w:autoSpaceDE w:val="0"/>
              <w:autoSpaceDN w:val="0"/>
              <w:adjustRightInd w:val="0"/>
              <w:jc w:val="left"/>
              <w:rPr>
                <w:rFonts w:cs="Calibri,Bold"/>
                <w:bCs/>
                <w:noProof/>
              </w:rPr>
            </w:pPr>
            <w:r w:rsidRPr="009A2F88">
              <w:rPr>
                <w:rFonts w:cs="Calibri,Bold"/>
                <w:bCs/>
                <w:noProof/>
              </w:rPr>
              <w:t>ELEMENTI PREČNEGA PROFILA CESTE</w:t>
            </w:r>
          </w:p>
        </w:tc>
        <w:tc>
          <w:tcPr>
            <w:tcW w:w="4814" w:type="dxa"/>
          </w:tcPr>
          <w:p w14:paraId="1779C48D" w14:textId="23D48B3B" w:rsidR="00422B8B" w:rsidRPr="009A2F88" w:rsidRDefault="00422B8B" w:rsidP="00334F31">
            <w:pPr>
              <w:autoSpaceDE w:val="0"/>
              <w:autoSpaceDN w:val="0"/>
              <w:adjustRightInd w:val="0"/>
              <w:rPr>
                <w:rFonts w:cs="Calibri,Bold"/>
                <w:bCs/>
                <w:noProof/>
              </w:rPr>
            </w:pPr>
            <w:r w:rsidRPr="009A2F88">
              <w:rPr>
                <w:rFonts w:cs="Calibri,Bold"/>
                <w:bCs/>
                <w:noProof/>
              </w:rPr>
              <w:t>Elementi prečnega profila ceste in njihove dimenzije, število pasov, odvodnjavanje (še posebej cevni prepusti</w:t>
            </w:r>
            <w:r w:rsidR="00944803" w:rsidRPr="009A2F88">
              <w:rPr>
                <w:rFonts w:cs="Calibri,Bold"/>
                <w:bCs/>
                <w:noProof/>
              </w:rPr>
              <w:t xml:space="preserve"> in vzdolžni jarki</w:t>
            </w:r>
            <w:r w:rsidRPr="009A2F88">
              <w:rPr>
                <w:rFonts w:cs="Calibri,Bold"/>
                <w:bCs/>
                <w:noProof/>
              </w:rPr>
              <w:t>), stanje voziščne konstrukcije (udarne jame, mrežaste razpoke</w:t>
            </w:r>
            <w:r w:rsidR="00C82B1B" w:rsidRPr="009A2F88">
              <w:rPr>
                <w:rFonts w:cs="Calibri,Bold"/>
                <w:bCs/>
                <w:noProof/>
              </w:rPr>
              <w:t xml:space="preserve"> – obstoj in način njihove sanacije</w:t>
            </w:r>
            <w:r w:rsidRPr="009A2F88">
              <w:rPr>
                <w:rFonts w:cs="Calibri,Bold"/>
                <w:bCs/>
                <w:noProof/>
              </w:rPr>
              <w:t xml:space="preserve">, oprijemljivost ...), obstoj peska ali blata na vozišču, bankine, odvodnjavanje v prečni smeri, višinska razlika med bankino in voziščem, obcestje, oddaljenost nevarnih objektov od roba vozišča, nagibi </w:t>
            </w:r>
            <w:r w:rsidR="008E2589" w:rsidRPr="009A2F88">
              <w:rPr>
                <w:rFonts w:cs="Calibri,Bold"/>
                <w:bCs/>
                <w:noProof/>
              </w:rPr>
              <w:t>vkopov</w:t>
            </w:r>
            <w:r w:rsidRPr="009A2F88">
              <w:rPr>
                <w:rFonts w:cs="Calibri,Bold"/>
                <w:bCs/>
                <w:noProof/>
              </w:rPr>
              <w:t xml:space="preserve"> in nasipov, ločenost površin za pešce in kolesarje od površin za motorna vozila ...</w:t>
            </w:r>
          </w:p>
        </w:tc>
      </w:tr>
      <w:tr w:rsidR="00422B8B" w:rsidRPr="009A2F88" w14:paraId="21899C5A" w14:textId="77777777" w:rsidTr="009809C3">
        <w:tc>
          <w:tcPr>
            <w:tcW w:w="4248" w:type="dxa"/>
            <w:shd w:val="clear" w:color="auto" w:fill="D9D9D9" w:themeFill="background1" w:themeFillShade="D9"/>
          </w:tcPr>
          <w:p w14:paraId="0BF21FDF" w14:textId="77777777" w:rsidR="00422B8B" w:rsidRPr="009A2F88" w:rsidRDefault="00422B8B" w:rsidP="008E2589">
            <w:pPr>
              <w:autoSpaceDE w:val="0"/>
              <w:autoSpaceDN w:val="0"/>
              <w:adjustRightInd w:val="0"/>
              <w:jc w:val="left"/>
              <w:rPr>
                <w:rFonts w:cs="Calibri,Bold"/>
                <w:bCs/>
                <w:noProof/>
              </w:rPr>
            </w:pPr>
          </w:p>
          <w:p w14:paraId="62BD660E" w14:textId="48018DB9" w:rsidR="00422B8B" w:rsidRPr="009A2F88" w:rsidRDefault="00422B8B" w:rsidP="008E2589">
            <w:pPr>
              <w:autoSpaceDE w:val="0"/>
              <w:autoSpaceDN w:val="0"/>
              <w:adjustRightInd w:val="0"/>
              <w:jc w:val="left"/>
              <w:rPr>
                <w:rFonts w:cs="Calibri,Bold"/>
                <w:bCs/>
                <w:noProof/>
              </w:rPr>
            </w:pPr>
            <w:r w:rsidRPr="009A2F88">
              <w:rPr>
                <w:rFonts w:cs="Calibri,Bold"/>
                <w:bCs/>
                <w:noProof/>
              </w:rPr>
              <w:t xml:space="preserve">ODSEKI CEST PREKO </w:t>
            </w:r>
            <w:r w:rsidR="00052674" w:rsidRPr="009A2F88">
              <w:rPr>
                <w:rFonts w:cs="Calibri,Bold"/>
                <w:bCs/>
                <w:noProof/>
              </w:rPr>
              <w:t>PREMOSTITVE</w:t>
            </w:r>
            <w:r w:rsidR="00080B6E">
              <w:rPr>
                <w:rFonts w:cs="Calibri,Bold"/>
                <w:bCs/>
                <w:noProof/>
              </w:rPr>
              <w:t>N</w:t>
            </w:r>
            <w:r w:rsidR="00052674" w:rsidRPr="009A2F88">
              <w:rPr>
                <w:rFonts w:cs="Calibri,Bold"/>
                <w:bCs/>
                <w:noProof/>
              </w:rPr>
              <w:t xml:space="preserve">IH OBJEKTOV </w:t>
            </w:r>
            <w:r w:rsidRPr="009A2F88">
              <w:rPr>
                <w:rFonts w:cs="Calibri,Bold"/>
                <w:bCs/>
                <w:noProof/>
              </w:rPr>
              <w:t xml:space="preserve">IN </w:t>
            </w:r>
            <w:r w:rsidR="00856DB9" w:rsidRPr="009A2F88">
              <w:rPr>
                <w:rFonts w:cs="Calibri,Bold"/>
                <w:bCs/>
                <w:noProof/>
              </w:rPr>
              <w:t xml:space="preserve">PRED </w:t>
            </w:r>
            <w:r w:rsidRPr="009A2F88">
              <w:rPr>
                <w:rFonts w:cs="Calibri,Bold"/>
                <w:bCs/>
                <w:noProof/>
              </w:rPr>
              <w:t>PREDOR</w:t>
            </w:r>
            <w:r w:rsidR="00856DB9" w:rsidRPr="009A2F88">
              <w:rPr>
                <w:rFonts w:cs="Calibri,Bold"/>
                <w:bCs/>
                <w:noProof/>
              </w:rPr>
              <w:t>I</w:t>
            </w:r>
            <w:r w:rsidRPr="009A2F88">
              <w:rPr>
                <w:rFonts w:cs="Calibri,Bold"/>
                <w:bCs/>
                <w:noProof/>
              </w:rPr>
              <w:t>*</w:t>
            </w:r>
          </w:p>
        </w:tc>
        <w:tc>
          <w:tcPr>
            <w:tcW w:w="4814" w:type="dxa"/>
          </w:tcPr>
          <w:p w14:paraId="17012232" w14:textId="11666DDF" w:rsidR="00422B8B" w:rsidRPr="009A2F88" w:rsidRDefault="00422B8B" w:rsidP="00406BBC">
            <w:pPr>
              <w:autoSpaceDE w:val="0"/>
              <w:autoSpaceDN w:val="0"/>
              <w:adjustRightInd w:val="0"/>
              <w:rPr>
                <w:rFonts w:cs="Calibri,Bold"/>
                <w:bCs/>
                <w:noProof/>
              </w:rPr>
            </w:pPr>
            <w:r w:rsidRPr="009A2F88">
              <w:rPr>
                <w:rFonts w:cs="Calibri,Bold"/>
                <w:bCs/>
                <w:noProof/>
              </w:rPr>
              <w:t xml:space="preserve">Elementi prečnega profila ceste in njihove dimenzije, varovalne in varnostne ograje, servisni hodniki, prometna signalizacija pred </w:t>
            </w:r>
            <w:r w:rsidR="008D201B" w:rsidRPr="009A2F88">
              <w:rPr>
                <w:rFonts w:cs="Calibri,Bold"/>
                <w:bCs/>
                <w:noProof/>
              </w:rPr>
              <w:t>premostitvenimi objekti</w:t>
            </w:r>
            <w:r w:rsidRPr="009A2F88">
              <w:rPr>
                <w:rFonts w:cs="Calibri,Bold"/>
                <w:bCs/>
                <w:noProof/>
              </w:rPr>
              <w:t xml:space="preserve"> in predori</w:t>
            </w:r>
            <w:r w:rsidR="00406BBC">
              <w:rPr>
                <w:rFonts w:cs="Calibri,Bold"/>
                <w:bCs/>
                <w:noProof/>
              </w:rPr>
              <w:t xml:space="preserve">, </w:t>
            </w:r>
            <w:r w:rsidR="00087241" w:rsidRPr="009A2F88">
              <w:rPr>
                <w:rFonts w:cs="Calibri,Bold"/>
                <w:bCs/>
                <w:noProof/>
              </w:rPr>
              <w:t xml:space="preserve">prometna </w:t>
            </w:r>
            <w:r w:rsidR="00915599" w:rsidRPr="009A2F88">
              <w:rPr>
                <w:rFonts w:cs="Calibri,Bold"/>
                <w:bCs/>
                <w:noProof/>
              </w:rPr>
              <w:t>signalizacija s spremenljivo vsebino</w:t>
            </w:r>
            <w:r w:rsidRPr="009A2F88">
              <w:rPr>
                <w:rFonts w:cs="Calibri,Bold"/>
                <w:bCs/>
                <w:noProof/>
              </w:rPr>
              <w:t>, obstoj in pravilnost izvedbe pasov za počasna vozila, ukinitev pasov za počasna vozila, omejitev hitrosti, preglednost, obstoj elementov, ki ovirajo preglednost, odvodnjavanje ...</w:t>
            </w:r>
          </w:p>
        </w:tc>
      </w:tr>
      <w:tr w:rsidR="00422B8B" w:rsidRPr="009A2F88" w14:paraId="4569E6E0" w14:textId="77777777" w:rsidTr="009809C3">
        <w:tc>
          <w:tcPr>
            <w:tcW w:w="4248" w:type="dxa"/>
            <w:shd w:val="clear" w:color="auto" w:fill="D9D9D9" w:themeFill="background1" w:themeFillShade="D9"/>
          </w:tcPr>
          <w:p w14:paraId="373FE769" w14:textId="77777777" w:rsidR="00422B8B" w:rsidRPr="009A2F88" w:rsidRDefault="00422B8B" w:rsidP="008E2589">
            <w:pPr>
              <w:autoSpaceDE w:val="0"/>
              <w:autoSpaceDN w:val="0"/>
              <w:adjustRightInd w:val="0"/>
              <w:jc w:val="left"/>
              <w:rPr>
                <w:rFonts w:cs="Calibri,Bold"/>
                <w:bCs/>
                <w:noProof/>
              </w:rPr>
            </w:pPr>
          </w:p>
          <w:p w14:paraId="299D8242" w14:textId="77777777" w:rsidR="00422B8B" w:rsidRPr="009A2F88" w:rsidRDefault="00422B8B" w:rsidP="008E2589">
            <w:pPr>
              <w:autoSpaceDE w:val="0"/>
              <w:autoSpaceDN w:val="0"/>
              <w:adjustRightInd w:val="0"/>
              <w:jc w:val="left"/>
              <w:rPr>
                <w:rFonts w:cs="Calibri,Bold"/>
                <w:bCs/>
                <w:noProof/>
              </w:rPr>
            </w:pPr>
            <w:r w:rsidRPr="009A2F88">
              <w:rPr>
                <w:rFonts w:cs="Calibri,Bold"/>
                <w:bCs/>
                <w:noProof/>
              </w:rPr>
              <w:t>VOZLIŠČA / KRIŽIŠČA / PRIKLJUČKI</w:t>
            </w:r>
          </w:p>
        </w:tc>
        <w:tc>
          <w:tcPr>
            <w:tcW w:w="4814" w:type="dxa"/>
          </w:tcPr>
          <w:p w14:paraId="1A9AF306" w14:textId="71059FA4" w:rsidR="00422B8B" w:rsidRPr="009A2F88" w:rsidRDefault="00422B8B" w:rsidP="00334F31">
            <w:pPr>
              <w:autoSpaceDE w:val="0"/>
              <w:autoSpaceDN w:val="0"/>
              <w:adjustRightInd w:val="0"/>
              <w:rPr>
                <w:rFonts w:cs="Calibri,Bold"/>
                <w:bCs/>
                <w:noProof/>
              </w:rPr>
            </w:pPr>
            <w:r w:rsidRPr="009A2F88">
              <w:rPr>
                <w:rFonts w:cs="Calibri,Bold"/>
                <w:bCs/>
                <w:noProof/>
              </w:rPr>
              <w:t>Ustreznost tipov vozlišč/križišč/priključkov, kot križanja, zaznavnost vozlišč/križišč/priključkov, vzdolžni nagib priključevanja, elementi prečnega profila ceste v vozlišču / križišču / priključku, vertikalna in horizontalna preglednost, prometna signalizacija (prome</w:t>
            </w:r>
            <w:r w:rsidR="008E2589" w:rsidRPr="009A2F88">
              <w:rPr>
                <w:rFonts w:cs="Calibri,Bold"/>
                <w:bCs/>
                <w:noProof/>
              </w:rPr>
              <w:t>t</w:t>
            </w:r>
            <w:r w:rsidRPr="009A2F88">
              <w:rPr>
                <w:rFonts w:cs="Calibri,Bold"/>
                <w:bCs/>
                <w:noProof/>
              </w:rPr>
              <w:t xml:space="preserve">ni režim), </w:t>
            </w:r>
            <w:r w:rsidR="00D323A2" w:rsidRPr="009A2F88">
              <w:rPr>
                <w:rFonts w:cs="Calibri,Bold"/>
                <w:bCs/>
                <w:noProof/>
              </w:rPr>
              <w:t xml:space="preserve">elementi prečnega profila stranske prometne smeri, </w:t>
            </w:r>
            <w:r w:rsidRPr="009A2F88">
              <w:rPr>
                <w:rFonts w:cs="Calibri,Bold"/>
                <w:bCs/>
                <w:noProof/>
              </w:rPr>
              <w:t>l</w:t>
            </w:r>
            <w:r w:rsidRPr="009A2F88">
              <w:rPr>
                <w:rFonts w:ascii="Calibri" w:hAnsi="Calibri" w:cs="Calibri"/>
                <w:noProof/>
              </w:rPr>
              <w:t>astnosti vozne površine in odvodnjavanje, površine za pešce in kolesarje, individualni priključki, ''ilegalni'' priključki</w:t>
            </w:r>
            <w:r w:rsidR="006657E3" w:rsidRPr="009A2F88">
              <w:rPr>
                <w:rFonts w:ascii="Calibri" w:hAnsi="Calibri" w:cs="Calibri"/>
                <w:noProof/>
              </w:rPr>
              <w:t>, oprema cest</w:t>
            </w:r>
            <w:r w:rsidR="00E61BA4" w:rsidRPr="009A2F88">
              <w:rPr>
                <w:rFonts w:ascii="Calibri" w:hAnsi="Calibri" w:cs="Calibri"/>
                <w:noProof/>
              </w:rPr>
              <w:t>e</w:t>
            </w:r>
            <w:r w:rsidR="006657E3" w:rsidRPr="009A2F88">
              <w:rPr>
                <w:rFonts w:ascii="Calibri" w:hAnsi="Calibri" w:cs="Calibri"/>
                <w:noProof/>
              </w:rPr>
              <w:t xml:space="preserve"> na priključku/vozlišču</w:t>
            </w:r>
            <w:r w:rsidR="00C66867">
              <w:rPr>
                <w:rFonts w:ascii="Calibri" w:hAnsi="Calibri" w:cs="Calibri"/>
                <w:noProof/>
              </w:rPr>
              <w:t xml:space="preserve"> </w:t>
            </w:r>
            <w:r w:rsidRPr="009A2F88">
              <w:rPr>
                <w:rFonts w:ascii="Calibri" w:hAnsi="Calibri" w:cs="Calibri"/>
                <w:noProof/>
              </w:rPr>
              <w:t>...</w:t>
            </w:r>
          </w:p>
        </w:tc>
      </w:tr>
      <w:tr w:rsidR="00422B8B" w:rsidRPr="009A2F88" w14:paraId="34B401C5" w14:textId="77777777" w:rsidTr="009809C3">
        <w:tc>
          <w:tcPr>
            <w:tcW w:w="4248" w:type="dxa"/>
            <w:shd w:val="clear" w:color="auto" w:fill="D9D9D9" w:themeFill="background1" w:themeFillShade="D9"/>
          </w:tcPr>
          <w:p w14:paraId="0ACAF3F9" w14:textId="77777777" w:rsidR="00422B8B" w:rsidRPr="009A2F88" w:rsidRDefault="00422B8B" w:rsidP="008E2589">
            <w:pPr>
              <w:autoSpaceDE w:val="0"/>
              <w:autoSpaceDN w:val="0"/>
              <w:adjustRightInd w:val="0"/>
              <w:jc w:val="left"/>
              <w:rPr>
                <w:rFonts w:cs="Calibri,Bold"/>
                <w:bCs/>
                <w:noProof/>
              </w:rPr>
            </w:pPr>
          </w:p>
          <w:p w14:paraId="26FE4DB5" w14:textId="77777777" w:rsidR="00422B8B" w:rsidRPr="009A2F88" w:rsidRDefault="00422B8B" w:rsidP="008E2589">
            <w:pPr>
              <w:autoSpaceDE w:val="0"/>
              <w:autoSpaceDN w:val="0"/>
              <w:adjustRightInd w:val="0"/>
              <w:jc w:val="left"/>
              <w:rPr>
                <w:rFonts w:cs="Calibri,Bold"/>
                <w:bCs/>
                <w:noProof/>
              </w:rPr>
            </w:pPr>
            <w:r w:rsidRPr="009A2F88">
              <w:rPr>
                <w:rFonts w:cs="Calibri,Bold"/>
                <w:bCs/>
                <w:noProof/>
              </w:rPr>
              <w:t>SPREMLJAJOČI OBJEKTI IN JAVNI POTNIŠKI PROMET</w:t>
            </w:r>
          </w:p>
        </w:tc>
        <w:tc>
          <w:tcPr>
            <w:tcW w:w="4814" w:type="dxa"/>
          </w:tcPr>
          <w:p w14:paraId="04F7DFB7" w14:textId="2644ACE9" w:rsidR="00422B8B" w:rsidRPr="009A2F88" w:rsidRDefault="00422B8B" w:rsidP="00334F31">
            <w:pPr>
              <w:autoSpaceDE w:val="0"/>
              <w:autoSpaceDN w:val="0"/>
              <w:adjustRightInd w:val="0"/>
              <w:rPr>
                <w:rFonts w:ascii="Calibri" w:hAnsi="Calibri" w:cs="Calibri"/>
                <w:noProof/>
              </w:rPr>
            </w:pPr>
            <w:r w:rsidRPr="009A2F88">
              <w:rPr>
                <w:rFonts w:ascii="Calibri" w:hAnsi="Calibri" w:cs="Calibri"/>
                <w:noProof/>
              </w:rPr>
              <w:t>Vključno z bencinskimi servisi, restavracijami, parkirišči</w:t>
            </w:r>
            <w:r w:rsidR="00AE28E0" w:rsidRPr="009A2F88">
              <w:rPr>
                <w:rFonts w:ascii="Calibri" w:hAnsi="Calibri" w:cs="Calibri"/>
                <w:noProof/>
              </w:rPr>
              <w:t>, počivališči</w:t>
            </w:r>
            <w:r w:rsidRPr="009A2F88">
              <w:rPr>
                <w:rFonts w:ascii="Calibri" w:hAnsi="Calibri" w:cs="Calibri"/>
                <w:noProof/>
              </w:rPr>
              <w:t>... Ustreznost zasnove, zunanja orientacija, notranja razumljivost, urejenost</w:t>
            </w:r>
            <w:r w:rsidR="009F6F9B" w:rsidRPr="009A2F88">
              <w:rPr>
                <w:rFonts w:ascii="Calibri" w:hAnsi="Calibri" w:cs="Calibri"/>
                <w:noProof/>
              </w:rPr>
              <w:t xml:space="preserve"> (kanaliziranje)</w:t>
            </w:r>
            <w:r w:rsidRPr="009A2F88">
              <w:rPr>
                <w:rFonts w:ascii="Calibri" w:hAnsi="Calibri" w:cs="Calibri"/>
                <w:noProof/>
              </w:rPr>
              <w:t xml:space="preserve"> uvoza/izvoza, prometna signalizacija, omejitve hitrosti ...</w:t>
            </w:r>
          </w:p>
          <w:p w14:paraId="344E237B" w14:textId="03963BEE" w:rsidR="00422B8B" w:rsidRPr="009A2F88" w:rsidRDefault="00422B8B" w:rsidP="00334F31">
            <w:pPr>
              <w:autoSpaceDE w:val="0"/>
              <w:autoSpaceDN w:val="0"/>
              <w:adjustRightInd w:val="0"/>
              <w:rPr>
                <w:rFonts w:cs="Calibri,Bold"/>
                <w:b/>
                <w:bCs/>
                <w:noProof/>
              </w:rPr>
            </w:pPr>
            <w:r w:rsidRPr="009A2F88">
              <w:rPr>
                <w:rFonts w:ascii="Calibri" w:hAnsi="Calibri" w:cs="Calibri"/>
                <w:noProof/>
              </w:rPr>
              <w:t>Avtobusna postajališča, vodenje pešcev k/od avtobusnega postajališča, oprema postajališča, prometna signalizacija</w:t>
            </w:r>
            <w:r w:rsidR="0088070C">
              <w:rPr>
                <w:rFonts w:ascii="Calibri" w:hAnsi="Calibri" w:cs="Calibri"/>
                <w:noProof/>
              </w:rPr>
              <w:t>, omejitev hitrosti</w:t>
            </w:r>
            <w:r w:rsidRPr="009A2F88">
              <w:rPr>
                <w:rFonts w:ascii="Calibri" w:hAnsi="Calibri" w:cs="Calibri"/>
                <w:noProof/>
              </w:rPr>
              <w:t xml:space="preserve"> ...</w:t>
            </w:r>
          </w:p>
        </w:tc>
      </w:tr>
      <w:tr w:rsidR="00422B8B" w:rsidRPr="009A2F88" w14:paraId="1DB2F20A" w14:textId="77777777" w:rsidTr="009809C3">
        <w:tc>
          <w:tcPr>
            <w:tcW w:w="4248" w:type="dxa"/>
            <w:shd w:val="clear" w:color="auto" w:fill="D9D9D9" w:themeFill="background1" w:themeFillShade="D9"/>
          </w:tcPr>
          <w:p w14:paraId="78B4C578" w14:textId="77777777" w:rsidR="00422B8B" w:rsidRPr="009A2F88" w:rsidRDefault="00422B8B" w:rsidP="008E2589">
            <w:pPr>
              <w:autoSpaceDE w:val="0"/>
              <w:autoSpaceDN w:val="0"/>
              <w:adjustRightInd w:val="0"/>
              <w:jc w:val="left"/>
              <w:rPr>
                <w:rFonts w:cs="Calibri,Bold"/>
                <w:bCs/>
                <w:noProof/>
              </w:rPr>
            </w:pPr>
          </w:p>
          <w:p w14:paraId="4A0883CE" w14:textId="77777777" w:rsidR="00422B8B" w:rsidRPr="009A2F88" w:rsidRDefault="00422B8B" w:rsidP="008E2589">
            <w:pPr>
              <w:autoSpaceDE w:val="0"/>
              <w:autoSpaceDN w:val="0"/>
              <w:adjustRightInd w:val="0"/>
              <w:jc w:val="left"/>
              <w:rPr>
                <w:rFonts w:cs="Calibri,Bold"/>
                <w:bCs/>
                <w:noProof/>
              </w:rPr>
            </w:pPr>
            <w:r w:rsidRPr="009A2F88">
              <w:rPr>
                <w:rFonts w:cs="Calibri,Bold"/>
                <w:bCs/>
                <w:noProof/>
              </w:rPr>
              <w:t>PROMETNA SIGNALIZACIJA</w:t>
            </w:r>
          </w:p>
        </w:tc>
        <w:tc>
          <w:tcPr>
            <w:tcW w:w="4814" w:type="dxa"/>
          </w:tcPr>
          <w:p w14:paraId="43B54F60" w14:textId="77777777" w:rsidR="00422B8B" w:rsidRPr="009A2F88" w:rsidRDefault="00422B8B" w:rsidP="00334F31">
            <w:pPr>
              <w:autoSpaceDE w:val="0"/>
              <w:autoSpaceDN w:val="0"/>
              <w:adjustRightInd w:val="0"/>
              <w:rPr>
                <w:rFonts w:cs="Calibri,Bold"/>
                <w:bCs/>
                <w:noProof/>
              </w:rPr>
            </w:pPr>
            <w:r w:rsidRPr="009A2F88">
              <w:rPr>
                <w:rFonts w:cs="Calibri,Bold"/>
                <w:bCs/>
                <w:noProof/>
              </w:rPr>
              <w:t>Obstoj, pravilnost in ohranjenost prometne signalizacije,  oglaševanje v polju preglednosti, prometna signalizacija v križiščih, prometni znaki za označitev začetka in konca naselja ...</w:t>
            </w:r>
          </w:p>
        </w:tc>
      </w:tr>
      <w:tr w:rsidR="00422B8B" w:rsidRPr="009A2F88" w14:paraId="3AA765E8" w14:textId="77777777" w:rsidTr="009809C3">
        <w:tc>
          <w:tcPr>
            <w:tcW w:w="4248" w:type="dxa"/>
            <w:shd w:val="clear" w:color="auto" w:fill="D9D9D9" w:themeFill="background1" w:themeFillShade="D9"/>
          </w:tcPr>
          <w:p w14:paraId="74FC2D24" w14:textId="77777777" w:rsidR="00422B8B" w:rsidRPr="009A2F88" w:rsidRDefault="00422B8B" w:rsidP="008E2589">
            <w:pPr>
              <w:autoSpaceDE w:val="0"/>
              <w:autoSpaceDN w:val="0"/>
              <w:adjustRightInd w:val="0"/>
              <w:jc w:val="left"/>
              <w:rPr>
                <w:rFonts w:cs="Calibri,Bold"/>
                <w:bCs/>
                <w:noProof/>
              </w:rPr>
            </w:pPr>
          </w:p>
          <w:p w14:paraId="095CB12C" w14:textId="77777777" w:rsidR="00422B8B" w:rsidRPr="009A2F88" w:rsidRDefault="00422B8B" w:rsidP="008E2589">
            <w:pPr>
              <w:autoSpaceDE w:val="0"/>
              <w:autoSpaceDN w:val="0"/>
              <w:adjustRightInd w:val="0"/>
              <w:jc w:val="left"/>
              <w:rPr>
                <w:rFonts w:cs="Calibri,Bold"/>
                <w:bCs/>
                <w:noProof/>
              </w:rPr>
            </w:pPr>
            <w:r w:rsidRPr="009A2F88">
              <w:rPr>
                <w:rFonts w:cs="Calibri,Bold"/>
                <w:bCs/>
                <w:noProof/>
              </w:rPr>
              <w:t>RANLJIVI UDELEŽENCI V PROMETU</w:t>
            </w:r>
          </w:p>
        </w:tc>
        <w:tc>
          <w:tcPr>
            <w:tcW w:w="4814" w:type="dxa"/>
          </w:tcPr>
          <w:p w14:paraId="44059876" w14:textId="4E672730" w:rsidR="00422B8B" w:rsidRPr="009A2F88" w:rsidRDefault="00422B8B" w:rsidP="00334F31">
            <w:pPr>
              <w:autoSpaceDE w:val="0"/>
              <w:autoSpaceDN w:val="0"/>
              <w:adjustRightInd w:val="0"/>
              <w:rPr>
                <w:rFonts w:cs="Calibri,Bold"/>
                <w:bCs/>
                <w:noProof/>
              </w:rPr>
            </w:pPr>
            <w:r w:rsidRPr="009A2F88">
              <w:rPr>
                <w:rFonts w:cs="Calibri,Bold"/>
                <w:bCs/>
                <w:noProof/>
              </w:rPr>
              <w:t>V splošnem preverjamo</w:t>
            </w:r>
            <w:r w:rsidR="006C7D20">
              <w:rPr>
                <w:rFonts w:cs="Calibri,Bold"/>
                <w:bCs/>
                <w:noProof/>
              </w:rPr>
              <w:t>,</w:t>
            </w:r>
            <w:r w:rsidRPr="009A2F88">
              <w:rPr>
                <w:rFonts w:cs="Calibri,Bold"/>
                <w:bCs/>
                <w:noProof/>
              </w:rPr>
              <w:t xml:space="preserve"> ali so izpolnjene potrebe ran</w:t>
            </w:r>
            <w:r w:rsidR="008E2589" w:rsidRPr="009A2F88">
              <w:rPr>
                <w:rFonts w:cs="Calibri,Bold"/>
                <w:bCs/>
                <w:noProof/>
              </w:rPr>
              <w:t>l</w:t>
            </w:r>
            <w:r w:rsidRPr="009A2F88">
              <w:rPr>
                <w:rFonts w:cs="Calibri,Bold"/>
                <w:bCs/>
                <w:noProof/>
              </w:rPr>
              <w:t>jivih udeležencev v prometu.</w:t>
            </w:r>
          </w:p>
          <w:p w14:paraId="25B6B88A" w14:textId="4A66E870" w:rsidR="00422B8B" w:rsidRPr="009A2F88" w:rsidRDefault="00422B8B" w:rsidP="00334F31">
            <w:pPr>
              <w:autoSpaceDE w:val="0"/>
              <w:autoSpaceDN w:val="0"/>
              <w:adjustRightInd w:val="0"/>
              <w:rPr>
                <w:rFonts w:cs="Calibri,Bold"/>
                <w:bCs/>
                <w:noProof/>
              </w:rPr>
            </w:pPr>
            <w:r w:rsidRPr="009A2F88">
              <w:rPr>
                <w:rFonts w:cs="Calibri,Bold"/>
                <w:bCs/>
                <w:noProof/>
              </w:rPr>
              <w:t xml:space="preserve">Pešci, kolesarji: </w:t>
            </w:r>
            <w:r w:rsidR="00B47BFB">
              <w:rPr>
                <w:rFonts w:cs="Calibri,Bold"/>
                <w:bCs/>
                <w:noProof/>
              </w:rPr>
              <w:t>prisotnost</w:t>
            </w:r>
            <w:r w:rsidRPr="009A2F88">
              <w:rPr>
                <w:rFonts w:cs="Calibri,Bold"/>
                <w:bCs/>
                <w:noProof/>
              </w:rPr>
              <w:t xml:space="preserve"> </w:t>
            </w:r>
            <w:r w:rsidR="007B2B11">
              <w:rPr>
                <w:rFonts w:cs="Calibri,Bold"/>
                <w:bCs/>
                <w:noProof/>
              </w:rPr>
              <w:t>pešcev in kolesarjev ter njihovo število</w:t>
            </w:r>
            <w:r w:rsidRPr="009A2F88">
              <w:rPr>
                <w:rFonts w:cs="Calibri,Bold"/>
                <w:bCs/>
                <w:noProof/>
              </w:rPr>
              <w:t xml:space="preserve">, razumljivost vodenja pešcev in kolesarjev, obstoj ustreznih površin za </w:t>
            </w:r>
            <w:r w:rsidR="003E0900" w:rsidRPr="009A2F88">
              <w:rPr>
                <w:rFonts w:cs="Calibri,Bold"/>
                <w:bCs/>
                <w:noProof/>
              </w:rPr>
              <w:t xml:space="preserve">vzdolžno </w:t>
            </w:r>
            <w:r w:rsidRPr="009A2F88">
              <w:rPr>
                <w:rFonts w:cs="Calibri,Bold"/>
                <w:bCs/>
                <w:noProof/>
              </w:rPr>
              <w:t xml:space="preserve">gibanje, stanje teh površin, način prečkanja površin za motorizirane udeležence v prometu, pogostost in opremljenost prehodov za pešce in kolesarje (prometni znaki, semafor), </w:t>
            </w:r>
            <w:r w:rsidR="00326FD8" w:rsidRPr="009A2F88">
              <w:rPr>
                <w:rFonts w:cs="Calibri,Bold"/>
                <w:bCs/>
                <w:noProof/>
              </w:rPr>
              <w:t>o</w:t>
            </w:r>
            <w:r w:rsidRPr="009A2F88">
              <w:rPr>
                <w:rFonts w:cs="Calibri,Bold"/>
                <w:bCs/>
                <w:noProof/>
              </w:rPr>
              <w:t>svetljenost površin za pešce in kolesarje</w:t>
            </w:r>
            <w:r w:rsidR="006C7D20">
              <w:rPr>
                <w:rFonts w:cs="Calibri,Bold"/>
                <w:bCs/>
                <w:noProof/>
              </w:rPr>
              <w:t xml:space="preserve"> </w:t>
            </w:r>
            <w:r w:rsidRPr="009A2F88">
              <w:rPr>
                <w:rFonts w:cs="Calibri,Bold"/>
                <w:bCs/>
                <w:noProof/>
              </w:rPr>
              <w:t>...</w:t>
            </w:r>
          </w:p>
          <w:p w14:paraId="6DD25F85" w14:textId="66333A22" w:rsidR="00422B8B" w:rsidRPr="009A2F88" w:rsidRDefault="00422B8B" w:rsidP="00C071F6">
            <w:pPr>
              <w:autoSpaceDE w:val="0"/>
              <w:autoSpaceDN w:val="0"/>
              <w:adjustRightInd w:val="0"/>
              <w:rPr>
                <w:rFonts w:cs="Calibri,Bold"/>
                <w:b/>
                <w:bCs/>
                <w:noProof/>
              </w:rPr>
            </w:pPr>
            <w:r w:rsidRPr="009A2F88">
              <w:rPr>
                <w:rFonts w:cs="Calibri,Bold"/>
                <w:bCs/>
                <w:noProof/>
              </w:rPr>
              <w:t xml:space="preserve">Motoristi: odprti odseki ceste (vodenje trase ceste v horizontalnem in vzdolžnem smislu, zaporedje horizontalnih krivin, odseki z različnimi omejitvami hitrosti, preglednost, </w:t>
            </w:r>
            <w:r w:rsidRPr="009A2F88">
              <w:rPr>
                <w:rFonts w:cs="Calibri"/>
                <w:noProof/>
              </w:rPr>
              <w:t>obstoj ''osamljenih krivin'' in sestavljenih krivin...</w:t>
            </w:r>
            <w:r w:rsidRPr="009A2F88">
              <w:rPr>
                <w:rFonts w:cs="Calibri,Bold"/>
                <w:bCs/>
                <w:noProof/>
              </w:rPr>
              <w:t xml:space="preserve">), elementi prečnega profila ceste in njihove dimenzije (ustreznost elementov in njihovih širin, vijačenje vozišča, razširitve v krivinah, elementi za odvodnjavanje), </w:t>
            </w:r>
            <w:r w:rsidR="00E61BA4" w:rsidRPr="009A2F88">
              <w:rPr>
                <w:rFonts w:cs="Calibri,Bold"/>
                <w:bCs/>
                <w:noProof/>
              </w:rPr>
              <w:t xml:space="preserve">višinska razlika med bankino in voziščem, obcestje, oddaljenost nevarnih objektov od roba vozišča, nagibi </w:t>
            </w:r>
            <w:r w:rsidR="008E2589" w:rsidRPr="009A2F88">
              <w:rPr>
                <w:rFonts w:cs="Calibri,Bold"/>
                <w:bCs/>
                <w:noProof/>
              </w:rPr>
              <w:t>vkopov</w:t>
            </w:r>
            <w:r w:rsidR="00E61BA4" w:rsidRPr="009A2F88">
              <w:rPr>
                <w:rFonts w:cs="Calibri,Bold"/>
                <w:bCs/>
                <w:noProof/>
              </w:rPr>
              <w:t xml:space="preserve"> in nasipov, </w:t>
            </w:r>
            <w:r w:rsidRPr="009A2F88">
              <w:rPr>
                <w:rFonts w:cs="Calibri,Bold"/>
                <w:bCs/>
                <w:noProof/>
              </w:rPr>
              <w:t xml:space="preserve">priključki (pregledni, nepregledni, </w:t>
            </w:r>
            <w:r w:rsidR="004E7EB1" w:rsidRPr="009A2F88">
              <w:rPr>
                <w:rFonts w:cs="Calibri,Bold"/>
                <w:bCs/>
                <w:noProof/>
              </w:rPr>
              <w:t xml:space="preserve">nezaznavni, </w:t>
            </w:r>
            <w:r w:rsidRPr="009A2F88">
              <w:rPr>
                <w:rFonts w:cs="Calibri,Bold"/>
                <w:bCs/>
                <w:noProof/>
              </w:rPr>
              <w:t xml:space="preserve">neoznačeni), obcestje (varno, nevarno, </w:t>
            </w:r>
            <w:r w:rsidR="00C071F6">
              <w:rPr>
                <w:rFonts w:cs="Calibri,Bold"/>
                <w:bCs/>
                <w:noProof/>
              </w:rPr>
              <w:t>zaznavanje</w:t>
            </w:r>
            <w:r w:rsidRPr="009A2F88">
              <w:rPr>
                <w:rFonts w:cs="Calibri,Bold"/>
                <w:bCs/>
                <w:noProof/>
              </w:rPr>
              <w:t xml:space="preserve"> nevarnosti in možnosti ukrepanja), oprema ceste (varna, potencialno nevarna za motoriste)</w:t>
            </w:r>
            <w:r w:rsidR="00E61BA4" w:rsidRPr="009A2F88">
              <w:rPr>
                <w:rFonts w:cs="Calibri,Bold"/>
                <w:bCs/>
                <w:noProof/>
              </w:rPr>
              <w:t xml:space="preserve"> </w:t>
            </w:r>
            <w:r w:rsidRPr="009A2F88">
              <w:rPr>
                <w:rFonts w:cs="Calibri,Bold"/>
                <w:bCs/>
                <w:noProof/>
              </w:rPr>
              <w:t>...</w:t>
            </w:r>
          </w:p>
        </w:tc>
      </w:tr>
      <w:tr w:rsidR="00422B8B" w:rsidRPr="009A2F88" w14:paraId="49721916" w14:textId="77777777" w:rsidTr="009809C3">
        <w:tc>
          <w:tcPr>
            <w:tcW w:w="4248" w:type="dxa"/>
            <w:shd w:val="clear" w:color="auto" w:fill="D9D9D9" w:themeFill="background1" w:themeFillShade="D9"/>
          </w:tcPr>
          <w:p w14:paraId="42FD4109" w14:textId="77777777" w:rsidR="00422B8B" w:rsidRPr="009A2F88" w:rsidRDefault="00422B8B" w:rsidP="008E2589">
            <w:pPr>
              <w:autoSpaceDE w:val="0"/>
              <w:autoSpaceDN w:val="0"/>
              <w:adjustRightInd w:val="0"/>
              <w:jc w:val="left"/>
              <w:rPr>
                <w:rFonts w:cs="Calibri,Bold"/>
                <w:bCs/>
                <w:noProof/>
              </w:rPr>
            </w:pPr>
          </w:p>
          <w:p w14:paraId="08B4C240" w14:textId="77777777" w:rsidR="00422B8B" w:rsidRPr="009A2F88" w:rsidRDefault="00422B8B" w:rsidP="008E2589">
            <w:pPr>
              <w:autoSpaceDE w:val="0"/>
              <w:autoSpaceDN w:val="0"/>
              <w:adjustRightInd w:val="0"/>
              <w:jc w:val="left"/>
              <w:rPr>
                <w:rFonts w:cs="Calibri,Bold"/>
                <w:bCs/>
                <w:noProof/>
              </w:rPr>
            </w:pPr>
            <w:r w:rsidRPr="009A2F88">
              <w:rPr>
                <w:rFonts w:cs="Calibri,Bold"/>
                <w:bCs/>
                <w:noProof/>
              </w:rPr>
              <w:t>CESTNA RAZSVETLJAVA</w:t>
            </w:r>
          </w:p>
        </w:tc>
        <w:tc>
          <w:tcPr>
            <w:tcW w:w="4814" w:type="dxa"/>
          </w:tcPr>
          <w:p w14:paraId="198CCBC6" w14:textId="76D72226" w:rsidR="00422B8B" w:rsidRPr="009A2F88" w:rsidRDefault="002F4711" w:rsidP="002F4711">
            <w:pPr>
              <w:autoSpaceDE w:val="0"/>
              <w:autoSpaceDN w:val="0"/>
              <w:adjustRightInd w:val="0"/>
              <w:rPr>
                <w:rFonts w:cs="Calibri,Bold"/>
                <w:bCs/>
                <w:noProof/>
              </w:rPr>
            </w:pPr>
            <w:r>
              <w:rPr>
                <w:rFonts w:cs="Calibri,Bold"/>
                <w:bCs/>
                <w:noProof/>
              </w:rPr>
              <w:t xml:space="preserve">Prisotnost in ustreznost izvedbe, </w:t>
            </w:r>
            <w:r w:rsidR="00422B8B" w:rsidRPr="009A2F88">
              <w:rPr>
                <w:rFonts w:cs="Calibri,Bold"/>
                <w:bCs/>
                <w:noProof/>
              </w:rPr>
              <w:t>enostranska</w:t>
            </w:r>
            <w:r>
              <w:rPr>
                <w:rFonts w:cs="Calibri,Bold"/>
                <w:bCs/>
                <w:noProof/>
              </w:rPr>
              <w:t xml:space="preserve"> /</w:t>
            </w:r>
            <w:r w:rsidR="00422B8B" w:rsidRPr="009A2F88">
              <w:rPr>
                <w:rFonts w:cs="Calibri,Bold"/>
                <w:bCs/>
                <w:noProof/>
              </w:rPr>
              <w:t>dvostranska, osvetljenost hodnikov za pešce in kolesarskih površin, osvetljenost prehodov za pešce, zaslepitev pešcev/kolesarjev ...</w:t>
            </w:r>
          </w:p>
        </w:tc>
      </w:tr>
      <w:tr w:rsidR="00422B8B" w:rsidRPr="009A2F88" w14:paraId="6B1F3E67" w14:textId="77777777" w:rsidTr="009809C3">
        <w:tc>
          <w:tcPr>
            <w:tcW w:w="4248" w:type="dxa"/>
            <w:shd w:val="clear" w:color="auto" w:fill="D9D9D9" w:themeFill="background1" w:themeFillShade="D9"/>
          </w:tcPr>
          <w:p w14:paraId="393936A3" w14:textId="77777777" w:rsidR="00422B8B" w:rsidRPr="009A2F88" w:rsidRDefault="00422B8B" w:rsidP="008E2589">
            <w:pPr>
              <w:autoSpaceDE w:val="0"/>
              <w:autoSpaceDN w:val="0"/>
              <w:adjustRightInd w:val="0"/>
              <w:jc w:val="left"/>
              <w:rPr>
                <w:rFonts w:cs="Calibri,Bold"/>
                <w:bCs/>
                <w:noProof/>
              </w:rPr>
            </w:pPr>
          </w:p>
          <w:p w14:paraId="62F1D64B" w14:textId="77777777" w:rsidR="00422B8B" w:rsidRPr="009A2F88" w:rsidRDefault="00422B8B" w:rsidP="008E2589">
            <w:pPr>
              <w:autoSpaceDE w:val="0"/>
              <w:autoSpaceDN w:val="0"/>
              <w:adjustRightInd w:val="0"/>
              <w:jc w:val="left"/>
              <w:rPr>
                <w:rFonts w:cs="Calibri,Bold"/>
                <w:bCs/>
                <w:noProof/>
              </w:rPr>
            </w:pPr>
            <w:r w:rsidRPr="009A2F88">
              <w:rPr>
                <w:rFonts w:cs="Calibri,Bold"/>
                <w:bCs/>
                <w:noProof/>
              </w:rPr>
              <w:t>OBCESTJE</w:t>
            </w:r>
          </w:p>
        </w:tc>
        <w:tc>
          <w:tcPr>
            <w:tcW w:w="4814" w:type="dxa"/>
          </w:tcPr>
          <w:p w14:paraId="72B6D53B" w14:textId="7C7B19D9" w:rsidR="00422B8B" w:rsidRPr="009A2F88" w:rsidRDefault="00422B8B" w:rsidP="002F4711">
            <w:pPr>
              <w:autoSpaceDE w:val="0"/>
              <w:autoSpaceDN w:val="0"/>
              <w:adjustRightInd w:val="0"/>
              <w:rPr>
                <w:rFonts w:ascii="Calibri" w:hAnsi="Calibri" w:cs="Calibri"/>
                <w:noProof/>
              </w:rPr>
            </w:pPr>
            <w:r w:rsidRPr="009A2F88">
              <w:rPr>
                <w:rFonts w:ascii="Calibri" w:hAnsi="Calibri" w:cs="Calibri"/>
                <w:noProof/>
              </w:rPr>
              <w:t xml:space="preserve">Vključno z objekti na cesti in ob njej (razen predorov), vegetacijo in drugimi potencialnimi motnjami in ovirami, preglednost, fiksni togi objekti, vmesni ločilni pas, nagibi </w:t>
            </w:r>
            <w:r w:rsidR="008E2589" w:rsidRPr="009A2F88">
              <w:rPr>
                <w:rFonts w:ascii="Calibri" w:hAnsi="Calibri" w:cs="Calibri"/>
                <w:noProof/>
              </w:rPr>
              <w:t>v</w:t>
            </w:r>
            <w:r w:rsidRPr="009A2F88">
              <w:rPr>
                <w:rFonts w:ascii="Calibri" w:hAnsi="Calibri" w:cs="Calibri"/>
                <w:noProof/>
              </w:rPr>
              <w:t>kopnih in nasipnih brežin, varnostne ograje (</w:t>
            </w:r>
            <w:r w:rsidR="002F4711">
              <w:rPr>
                <w:rFonts w:ascii="Calibri" w:hAnsi="Calibri" w:cs="Calibri"/>
                <w:noProof/>
              </w:rPr>
              <w:t>prisotnost</w:t>
            </w:r>
            <w:r w:rsidRPr="009A2F88">
              <w:rPr>
                <w:rFonts w:ascii="Calibri" w:hAnsi="Calibri" w:cs="Calibri"/>
                <w:noProof/>
              </w:rPr>
              <w:t xml:space="preserve">, ustreznost tipa varnostne ograje, stanje in pravilnost izvedbe), </w:t>
            </w:r>
            <w:r w:rsidR="003E0900" w:rsidRPr="009A2F88">
              <w:rPr>
                <w:rFonts w:ascii="Calibri" w:hAnsi="Calibri" w:cs="Calibri"/>
                <w:noProof/>
              </w:rPr>
              <w:t>prekinitve varnostnih sistemov (</w:t>
            </w:r>
            <w:r w:rsidRPr="009A2F88">
              <w:rPr>
                <w:rFonts w:ascii="Calibri" w:hAnsi="Calibri" w:cs="Calibri"/>
                <w:noProof/>
              </w:rPr>
              <w:t>''okna''</w:t>
            </w:r>
            <w:r w:rsidR="009F6F9B" w:rsidRPr="009A2F88">
              <w:rPr>
                <w:rFonts w:ascii="Calibri" w:hAnsi="Calibri" w:cs="Calibri"/>
                <w:noProof/>
              </w:rPr>
              <w:t>, nevarni začet</w:t>
            </w:r>
            <w:r w:rsidR="002E4C10" w:rsidRPr="009A2F88">
              <w:rPr>
                <w:rFonts w:ascii="Calibri" w:hAnsi="Calibri" w:cs="Calibri"/>
                <w:noProof/>
              </w:rPr>
              <w:t>ki/zaključki varnostnih sistemov</w:t>
            </w:r>
            <w:r w:rsidR="003E0900" w:rsidRPr="009A2F88">
              <w:rPr>
                <w:rFonts w:ascii="Calibri" w:hAnsi="Calibri" w:cs="Calibri"/>
                <w:noProof/>
              </w:rPr>
              <w:t>)</w:t>
            </w:r>
            <w:r w:rsidRPr="009A2F88">
              <w:rPr>
                <w:rFonts w:ascii="Calibri" w:hAnsi="Calibri" w:cs="Calibri"/>
                <w:noProof/>
              </w:rPr>
              <w:t>, pasivno varni zaključni elementi</w:t>
            </w:r>
            <w:r w:rsidR="006E30B1" w:rsidRPr="009A2F88">
              <w:rPr>
                <w:rFonts w:ascii="Calibri" w:hAnsi="Calibri" w:cs="Calibri"/>
                <w:noProof/>
              </w:rPr>
              <w:t xml:space="preserve">, </w:t>
            </w:r>
            <w:r w:rsidR="006E30B1" w:rsidRPr="009A2F88">
              <w:rPr>
                <w:rFonts w:cs="Calibri,Bold"/>
                <w:bCs/>
                <w:noProof/>
              </w:rPr>
              <w:t xml:space="preserve">višinska razlika med bankino in </w:t>
            </w:r>
            <w:r w:rsidR="006E30B1" w:rsidRPr="009A2F88">
              <w:rPr>
                <w:rFonts w:cs="Calibri,Bold"/>
                <w:bCs/>
                <w:noProof/>
              </w:rPr>
              <w:lastRenderedPageBreak/>
              <w:t xml:space="preserve">voziščem, oddaljenost nevarnih objektov od roba vozišča, nagibi </w:t>
            </w:r>
            <w:r w:rsidR="008E2589" w:rsidRPr="009A2F88">
              <w:rPr>
                <w:rFonts w:cs="Calibri,Bold"/>
                <w:bCs/>
                <w:noProof/>
              </w:rPr>
              <w:t>vkopov</w:t>
            </w:r>
            <w:r w:rsidR="006E30B1" w:rsidRPr="009A2F88">
              <w:rPr>
                <w:rFonts w:cs="Calibri,Bold"/>
                <w:bCs/>
                <w:noProof/>
              </w:rPr>
              <w:t xml:space="preserve"> in nasipov</w:t>
            </w:r>
            <w:r w:rsidR="003A418B">
              <w:rPr>
                <w:rFonts w:cs="Calibri,Bold"/>
                <w:bCs/>
                <w:noProof/>
              </w:rPr>
              <w:t xml:space="preserve"> </w:t>
            </w:r>
            <w:r w:rsidRPr="009A2F88">
              <w:rPr>
                <w:rFonts w:ascii="Calibri" w:hAnsi="Calibri" w:cs="Calibri"/>
                <w:noProof/>
              </w:rPr>
              <w:t>...</w:t>
            </w:r>
          </w:p>
        </w:tc>
      </w:tr>
      <w:tr w:rsidR="00422B8B" w:rsidRPr="009A2F88" w14:paraId="3F225213" w14:textId="77777777" w:rsidTr="009809C3">
        <w:tc>
          <w:tcPr>
            <w:tcW w:w="4248" w:type="dxa"/>
            <w:shd w:val="clear" w:color="auto" w:fill="D9D9D9" w:themeFill="background1" w:themeFillShade="D9"/>
          </w:tcPr>
          <w:p w14:paraId="28A9ECEE" w14:textId="77777777" w:rsidR="00422B8B" w:rsidRPr="009A2F88" w:rsidRDefault="00422B8B" w:rsidP="008E2589">
            <w:pPr>
              <w:autoSpaceDE w:val="0"/>
              <w:autoSpaceDN w:val="0"/>
              <w:adjustRightInd w:val="0"/>
              <w:jc w:val="left"/>
              <w:rPr>
                <w:rFonts w:cs="Calibri,Bold"/>
                <w:bCs/>
                <w:noProof/>
              </w:rPr>
            </w:pPr>
          </w:p>
          <w:p w14:paraId="19F33583" w14:textId="77777777" w:rsidR="00422B8B" w:rsidRPr="009A2F88" w:rsidRDefault="00422B8B" w:rsidP="008E2589">
            <w:pPr>
              <w:autoSpaceDE w:val="0"/>
              <w:autoSpaceDN w:val="0"/>
              <w:adjustRightInd w:val="0"/>
              <w:jc w:val="left"/>
              <w:rPr>
                <w:rFonts w:cs="Calibri,Bold"/>
                <w:bCs/>
                <w:noProof/>
              </w:rPr>
            </w:pPr>
            <w:r w:rsidRPr="009A2F88">
              <w:rPr>
                <w:rFonts w:cs="Calibri,Bold"/>
                <w:bCs/>
                <w:noProof/>
              </w:rPr>
              <w:t>PASIVNA VARNOSTNA OPREMA</w:t>
            </w:r>
          </w:p>
        </w:tc>
        <w:tc>
          <w:tcPr>
            <w:tcW w:w="4814" w:type="dxa"/>
          </w:tcPr>
          <w:p w14:paraId="2258AE45" w14:textId="1B941962" w:rsidR="00422B8B" w:rsidRPr="009A2F88" w:rsidRDefault="00422B8B" w:rsidP="002F4711">
            <w:pPr>
              <w:autoSpaceDE w:val="0"/>
              <w:autoSpaceDN w:val="0"/>
              <w:adjustRightInd w:val="0"/>
              <w:rPr>
                <w:rFonts w:ascii="Calibri" w:hAnsi="Calibri" w:cs="Calibri"/>
                <w:noProof/>
              </w:rPr>
            </w:pPr>
            <w:r w:rsidRPr="009A2F88">
              <w:rPr>
                <w:rFonts w:ascii="Calibri" w:hAnsi="Calibri" w:cs="Calibri"/>
                <w:noProof/>
              </w:rPr>
              <w:t xml:space="preserve">Oprema, ki zagotavlja varnost pri prometnih nesrečah in preprečuje večje poškodbe, </w:t>
            </w:r>
            <w:r w:rsidR="002F4711">
              <w:rPr>
                <w:rFonts w:ascii="Calibri" w:hAnsi="Calibri" w:cs="Calibri"/>
                <w:noProof/>
              </w:rPr>
              <w:t>prisotnost</w:t>
            </w:r>
            <w:r w:rsidRPr="009A2F88">
              <w:rPr>
                <w:rFonts w:ascii="Calibri" w:hAnsi="Calibri" w:cs="Calibri"/>
                <w:noProof/>
              </w:rPr>
              <w:t>, vrsta opreme, stanje in pravilnost izvedbe</w:t>
            </w:r>
          </w:p>
        </w:tc>
      </w:tr>
      <w:tr w:rsidR="00422B8B" w:rsidRPr="009A2F88" w14:paraId="6127C986" w14:textId="77777777" w:rsidTr="009809C3">
        <w:tc>
          <w:tcPr>
            <w:tcW w:w="4248" w:type="dxa"/>
            <w:shd w:val="clear" w:color="auto" w:fill="D9D9D9" w:themeFill="background1" w:themeFillShade="D9"/>
          </w:tcPr>
          <w:p w14:paraId="22B387E8" w14:textId="77777777" w:rsidR="00422B8B" w:rsidRPr="009A2F88" w:rsidRDefault="00422B8B" w:rsidP="008E2589">
            <w:pPr>
              <w:autoSpaceDE w:val="0"/>
              <w:autoSpaceDN w:val="0"/>
              <w:adjustRightInd w:val="0"/>
              <w:jc w:val="left"/>
              <w:rPr>
                <w:rFonts w:cs="Calibri,Bold"/>
                <w:bCs/>
                <w:noProof/>
              </w:rPr>
            </w:pPr>
          </w:p>
          <w:p w14:paraId="5C71A36D" w14:textId="77777777" w:rsidR="00422B8B" w:rsidRPr="009A2F88" w:rsidRDefault="00422B8B" w:rsidP="008E2589">
            <w:pPr>
              <w:autoSpaceDE w:val="0"/>
              <w:autoSpaceDN w:val="0"/>
              <w:adjustRightInd w:val="0"/>
              <w:jc w:val="left"/>
              <w:rPr>
                <w:rFonts w:cs="Calibri,Bold"/>
                <w:bCs/>
                <w:noProof/>
              </w:rPr>
            </w:pPr>
            <w:r w:rsidRPr="009A2F88">
              <w:rPr>
                <w:rFonts w:cs="Calibri,Bold"/>
                <w:bCs/>
                <w:noProof/>
              </w:rPr>
              <w:t>NIVOJSKI PREHODI</w:t>
            </w:r>
          </w:p>
        </w:tc>
        <w:tc>
          <w:tcPr>
            <w:tcW w:w="4814" w:type="dxa"/>
          </w:tcPr>
          <w:p w14:paraId="0E9765C4" w14:textId="50782A6C" w:rsidR="00422B8B" w:rsidRPr="009A2F88" w:rsidRDefault="00422B8B" w:rsidP="00AB28D8">
            <w:pPr>
              <w:autoSpaceDE w:val="0"/>
              <w:autoSpaceDN w:val="0"/>
              <w:adjustRightInd w:val="0"/>
              <w:rPr>
                <w:rFonts w:ascii="Calibri" w:hAnsi="Calibri" w:cs="Calibri"/>
                <w:noProof/>
              </w:rPr>
            </w:pPr>
            <w:r w:rsidRPr="009A2F88">
              <w:rPr>
                <w:rFonts w:ascii="Calibri" w:hAnsi="Calibri" w:cs="Calibri"/>
                <w:noProof/>
              </w:rPr>
              <w:t>Preglednost, cestna infrastruktura, prometna signaliz</w:t>
            </w:r>
            <w:r w:rsidR="002E4C10" w:rsidRPr="009A2F88">
              <w:rPr>
                <w:rFonts w:ascii="Calibri" w:hAnsi="Calibri" w:cs="Calibri"/>
                <w:noProof/>
              </w:rPr>
              <w:t xml:space="preserve">acija, oprema prehoda: pasivna </w:t>
            </w:r>
            <w:r w:rsidR="00AB28D8" w:rsidRPr="009A2F88">
              <w:rPr>
                <w:rFonts w:ascii="Calibri" w:hAnsi="Calibri" w:cs="Calibri"/>
                <w:noProof/>
              </w:rPr>
              <w:t>(</w:t>
            </w:r>
            <w:r w:rsidRPr="009A2F88">
              <w:rPr>
                <w:rFonts w:ascii="Calibri" w:hAnsi="Calibri" w:cs="Calibri"/>
                <w:noProof/>
              </w:rPr>
              <w:t>opozorilni znaki) ali aktivna (luči, zvočno opozorilo, zapornice/polzapornice)</w:t>
            </w:r>
            <w:r w:rsidR="008D6350" w:rsidRPr="009A2F88">
              <w:rPr>
                <w:rFonts w:ascii="Calibri" w:hAnsi="Calibri" w:cs="Calibri"/>
                <w:noProof/>
              </w:rPr>
              <w:t xml:space="preserve"> zaščita</w:t>
            </w:r>
            <w:r w:rsidRPr="009A2F88">
              <w:rPr>
                <w:rFonts w:ascii="Calibri" w:hAnsi="Calibri" w:cs="Calibri"/>
                <w:noProof/>
              </w:rPr>
              <w:t>, prečkanje pešcev in kolesarjev ...</w:t>
            </w:r>
          </w:p>
        </w:tc>
      </w:tr>
      <w:tr w:rsidR="00422B8B" w:rsidRPr="009A2F88" w14:paraId="31F53D17" w14:textId="77777777" w:rsidTr="009809C3">
        <w:tc>
          <w:tcPr>
            <w:tcW w:w="4248" w:type="dxa"/>
            <w:tcBorders>
              <w:bottom w:val="single" w:sz="4" w:space="0" w:color="auto"/>
            </w:tcBorders>
            <w:shd w:val="clear" w:color="auto" w:fill="D9D9D9" w:themeFill="background1" w:themeFillShade="D9"/>
          </w:tcPr>
          <w:p w14:paraId="4E6AF1CB" w14:textId="77777777" w:rsidR="00422B8B" w:rsidRPr="009A2F88" w:rsidRDefault="00422B8B" w:rsidP="008E2589">
            <w:pPr>
              <w:autoSpaceDE w:val="0"/>
              <w:autoSpaceDN w:val="0"/>
              <w:adjustRightInd w:val="0"/>
              <w:jc w:val="left"/>
              <w:rPr>
                <w:rFonts w:cs="Calibri,Bold"/>
                <w:bCs/>
                <w:noProof/>
              </w:rPr>
            </w:pPr>
          </w:p>
          <w:p w14:paraId="77CAE9F6" w14:textId="04EFDED2" w:rsidR="00422B8B" w:rsidRPr="009A2F88" w:rsidRDefault="00422B8B" w:rsidP="008E2589">
            <w:pPr>
              <w:autoSpaceDE w:val="0"/>
              <w:autoSpaceDN w:val="0"/>
              <w:adjustRightInd w:val="0"/>
              <w:jc w:val="left"/>
              <w:rPr>
                <w:rFonts w:cs="Calibri,Bold"/>
                <w:bCs/>
                <w:noProof/>
              </w:rPr>
            </w:pPr>
            <w:r w:rsidRPr="009A2F88">
              <w:rPr>
                <w:rFonts w:cs="Calibri,Bold"/>
                <w:bCs/>
                <w:noProof/>
              </w:rPr>
              <w:t xml:space="preserve">DRUGI ELEMENTI (PARKIRIŠČA, </w:t>
            </w:r>
            <w:r w:rsidR="0032644E" w:rsidRPr="009A2F88">
              <w:rPr>
                <w:rFonts w:cs="Calibri,Bold"/>
                <w:bCs/>
                <w:noProof/>
              </w:rPr>
              <w:t>PRISOTNOST</w:t>
            </w:r>
            <w:r w:rsidRPr="009A2F88">
              <w:rPr>
                <w:rFonts w:cs="Calibri,Bold"/>
                <w:bCs/>
                <w:noProof/>
              </w:rPr>
              <w:t xml:space="preserve"> TEŽKIH TOVORNIH VOZIL, ZASLEPITEV, OKOLIŠKA VEGETACIJA, VREMENSKE RAZMERE, ŠOLSKI OKOLIŠ ...)</w:t>
            </w:r>
          </w:p>
        </w:tc>
        <w:tc>
          <w:tcPr>
            <w:tcW w:w="4814" w:type="dxa"/>
          </w:tcPr>
          <w:p w14:paraId="3E7E6DD1" w14:textId="77777777" w:rsidR="00422B8B" w:rsidRPr="009A2F88" w:rsidRDefault="00422B8B" w:rsidP="00334F31">
            <w:pPr>
              <w:autoSpaceDE w:val="0"/>
              <w:autoSpaceDN w:val="0"/>
              <w:adjustRightInd w:val="0"/>
              <w:rPr>
                <w:rFonts w:cs="Calibri,Bold"/>
                <w:bCs/>
                <w:noProof/>
              </w:rPr>
            </w:pPr>
            <w:r w:rsidRPr="009A2F88">
              <w:rPr>
                <w:rFonts w:cs="Calibri,Bold"/>
                <w:bCs/>
                <w:noProof/>
              </w:rPr>
              <w:t>Obstoj in pravilnost izvedbe vzdolžnega parkiranja, kanaliziranje uvozov/izvozov na parkirne ploščadi, širina uvozov/izvozov, preglednost, dejavnosti v okolici, vegetacija...</w:t>
            </w:r>
          </w:p>
          <w:p w14:paraId="1347B0B0" w14:textId="77777777" w:rsidR="00422B8B" w:rsidRPr="009A2F88" w:rsidRDefault="00422B8B" w:rsidP="00334F31">
            <w:pPr>
              <w:autoSpaceDE w:val="0"/>
              <w:autoSpaceDN w:val="0"/>
              <w:adjustRightInd w:val="0"/>
              <w:rPr>
                <w:rFonts w:cs="Calibri,Bold"/>
                <w:bCs/>
                <w:noProof/>
              </w:rPr>
            </w:pPr>
            <w:r w:rsidRPr="009A2F88">
              <w:rPr>
                <w:rFonts w:cs="Calibri,Bold"/>
                <w:bCs/>
                <w:noProof/>
              </w:rPr>
              <w:t>Zaslepitve s strani vozil iz nasprotne smeri.</w:t>
            </w:r>
          </w:p>
          <w:p w14:paraId="40520789" w14:textId="77777777" w:rsidR="00422B8B" w:rsidRPr="009A2F88" w:rsidRDefault="00422B8B" w:rsidP="00334F31">
            <w:pPr>
              <w:autoSpaceDE w:val="0"/>
              <w:autoSpaceDN w:val="0"/>
              <w:adjustRightInd w:val="0"/>
              <w:rPr>
                <w:rFonts w:cs="Calibri,Bold"/>
                <w:bCs/>
                <w:noProof/>
              </w:rPr>
            </w:pPr>
            <w:r w:rsidRPr="009A2F88">
              <w:rPr>
                <w:rFonts w:cs="Calibri,Bold"/>
                <w:bCs/>
                <w:noProof/>
              </w:rPr>
              <w:t>Prehodi divjih živali.</w:t>
            </w:r>
          </w:p>
          <w:p w14:paraId="25F7E412" w14:textId="2863A5E4" w:rsidR="00422B8B" w:rsidRPr="009A2F88" w:rsidRDefault="00422B8B" w:rsidP="00334F31">
            <w:pPr>
              <w:autoSpaceDE w:val="0"/>
              <w:autoSpaceDN w:val="0"/>
              <w:adjustRightInd w:val="0"/>
              <w:rPr>
                <w:rFonts w:cs="Calibri,Bold"/>
                <w:bCs/>
                <w:noProof/>
              </w:rPr>
            </w:pPr>
            <w:r w:rsidRPr="009A2F88">
              <w:rPr>
                <w:rFonts w:cs="Calibri,Bold"/>
                <w:bCs/>
                <w:noProof/>
              </w:rPr>
              <w:t>Obstoj šolskega okoliša, hoja učencev ob vozišču in prečkanje ceste</w:t>
            </w:r>
            <w:r w:rsidR="003A418B">
              <w:rPr>
                <w:rFonts w:cs="Calibri,Bold"/>
                <w:bCs/>
                <w:noProof/>
              </w:rPr>
              <w:t xml:space="preserve"> </w:t>
            </w:r>
            <w:r w:rsidRPr="009A2F88">
              <w:rPr>
                <w:rFonts w:cs="Calibri,Bold"/>
                <w:bCs/>
                <w:noProof/>
              </w:rPr>
              <w:t>...</w:t>
            </w:r>
          </w:p>
        </w:tc>
      </w:tr>
      <w:tr w:rsidR="00422B8B" w:rsidRPr="009A2F88" w14:paraId="4622C618" w14:textId="77777777" w:rsidTr="009809C3">
        <w:tc>
          <w:tcPr>
            <w:tcW w:w="4248" w:type="dxa"/>
            <w:shd w:val="clear" w:color="auto" w:fill="D9D9D9" w:themeFill="background1" w:themeFillShade="D9"/>
          </w:tcPr>
          <w:p w14:paraId="283557D3" w14:textId="77777777" w:rsidR="00422B8B" w:rsidRPr="009A2F88" w:rsidRDefault="00422B8B" w:rsidP="008E2589">
            <w:pPr>
              <w:autoSpaceDE w:val="0"/>
              <w:autoSpaceDN w:val="0"/>
              <w:adjustRightInd w:val="0"/>
              <w:jc w:val="left"/>
              <w:rPr>
                <w:rFonts w:cs="Calibri,Bold"/>
                <w:bCs/>
                <w:noProof/>
              </w:rPr>
            </w:pPr>
          </w:p>
          <w:p w14:paraId="21770389" w14:textId="77777777" w:rsidR="00422B8B" w:rsidRPr="009A2F88" w:rsidRDefault="00422B8B" w:rsidP="008E2589">
            <w:pPr>
              <w:autoSpaceDE w:val="0"/>
              <w:autoSpaceDN w:val="0"/>
              <w:adjustRightInd w:val="0"/>
              <w:jc w:val="left"/>
              <w:rPr>
                <w:rFonts w:cs="Calibri,Bold"/>
                <w:bCs/>
                <w:noProof/>
              </w:rPr>
            </w:pPr>
            <w:r w:rsidRPr="009A2F88">
              <w:rPr>
                <w:rFonts w:cs="Calibri,Bold"/>
                <w:bCs/>
                <w:noProof/>
              </w:rPr>
              <w:t xml:space="preserve">DELOVIŠČA </w:t>
            </w:r>
          </w:p>
        </w:tc>
        <w:tc>
          <w:tcPr>
            <w:tcW w:w="4814" w:type="dxa"/>
          </w:tcPr>
          <w:p w14:paraId="6DCF55FD" w14:textId="08AFAFAC" w:rsidR="00422B8B" w:rsidRPr="009A2F88" w:rsidRDefault="00422B8B" w:rsidP="00FB0FB2">
            <w:pPr>
              <w:autoSpaceDE w:val="0"/>
              <w:autoSpaceDN w:val="0"/>
              <w:adjustRightInd w:val="0"/>
              <w:rPr>
                <w:rFonts w:cs="Calibri,Bold"/>
                <w:bCs/>
                <w:noProof/>
              </w:rPr>
            </w:pPr>
            <w:r w:rsidRPr="009A2F88">
              <w:rPr>
                <w:rFonts w:cs="Calibri,Bold"/>
                <w:bCs/>
                <w:noProof/>
              </w:rPr>
              <w:t>Začasna prometna signalizacija (</w:t>
            </w:r>
            <w:r w:rsidR="00435692" w:rsidRPr="009A2F88">
              <w:rPr>
                <w:rFonts w:cs="Calibri,Bold"/>
                <w:bCs/>
                <w:noProof/>
              </w:rPr>
              <w:t>''</w:t>
            </w:r>
            <w:r w:rsidRPr="009A2F88">
              <w:rPr>
                <w:rFonts w:cs="Calibri,Bold"/>
                <w:bCs/>
                <w:noProof/>
              </w:rPr>
              <w:t>pravočasnost</w:t>
            </w:r>
            <w:r w:rsidR="00435692" w:rsidRPr="009A2F88">
              <w:rPr>
                <w:rFonts w:cs="Calibri,Bold"/>
                <w:bCs/>
                <w:noProof/>
              </w:rPr>
              <w:t>''</w:t>
            </w:r>
            <w:r w:rsidRPr="009A2F88">
              <w:rPr>
                <w:rFonts w:cs="Calibri,Bold"/>
                <w:bCs/>
                <w:noProof/>
              </w:rPr>
              <w:t xml:space="preserve"> in zaznavnost), ustreznost rešitve, posebni prometni znaki</w:t>
            </w:r>
            <w:r w:rsidR="000F067E">
              <w:rPr>
                <w:rFonts w:cs="Calibri,Bold"/>
                <w:bCs/>
                <w:noProof/>
              </w:rPr>
              <w:t xml:space="preserve"> (npr. </w:t>
            </w:r>
            <w:r w:rsidR="000F067E" w:rsidRPr="005F15BD">
              <w:rPr>
                <w:rFonts w:eastAsia="Arial" w:cs="Arial"/>
                <w:color w:val="000000"/>
                <w:szCs w:val="24"/>
              </w:rPr>
              <w:t>smer in potek obvoza preusmerjenega prometa)</w:t>
            </w:r>
            <w:r w:rsidR="00FB0FB2">
              <w:rPr>
                <w:rFonts w:cs="Calibri,Bold"/>
                <w:bCs/>
                <w:noProof/>
              </w:rPr>
              <w:t xml:space="preserve">, </w:t>
            </w:r>
            <w:r w:rsidRPr="009A2F88">
              <w:rPr>
                <w:rFonts w:cs="Calibri,Bold"/>
                <w:bCs/>
                <w:noProof/>
              </w:rPr>
              <w:t xml:space="preserve">cestna razsvetljava, oprema za označevanje delovišča, raven prometne varnosti na samem delovišču, omejitev hitrosti, obstoj obvoza, </w:t>
            </w:r>
            <w:r w:rsidR="00B01E76" w:rsidRPr="009A2F88">
              <w:rPr>
                <w:rFonts w:cs="Calibri,Bold"/>
                <w:bCs/>
                <w:noProof/>
              </w:rPr>
              <w:t>začasni ali gradbiščni pri</w:t>
            </w:r>
            <w:r w:rsidR="00DE2D86" w:rsidRPr="009A2F88">
              <w:rPr>
                <w:rFonts w:cs="Calibri,Bold"/>
                <w:bCs/>
                <w:noProof/>
              </w:rPr>
              <w:t xml:space="preserve">ključek, </w:t>
            </w:r>
            <w:r w:rsidRPr="009A2F88">
              <w:rPr>
                <w:rFonts w:cs="Calibri,Bold"/>
                <w:bCs/>
                <w:noProof/>
              </w:rPr>
              <w:t>izmenično potekanje prometa in dolžina zelene faze</w:t>
            </w:r>
            <w:r w:rsidR="00FD44DB" w:rsidRPr="009A2F88">
              <w:rPr>
                <w:rFonts w:cs="Calibri,Bold"/>
                <w:bCs/>
                <w:noProof/>
              </w:rPr>
              <w:t xml:space="preserve"> </w:t>
            </w:r>
            <w:r w:rsidR="00745393">
              <w:rPr>
                <w:rFonts w:cs="Calibri,Bold"/>
                <w:bCs/>
                <w:noProof/>
              </w:rPr>
              <w:t xml:space="preserve">in varovalnih časov </w:t>
            </w:r>
            <w:r w:rsidR="008E2589" w:rsidRPr="009A2F88">
              <w:rPr>
                <w:rFonts w:cs="Calibri,Bold"/>
                <w:bCs/>
                <w:noProof/>
              </w:rPr>
              <w:t>gradbiščnega</w:t>
            </w:r>
            <w:r w:rsidR="00FD44DB" w:rsidRPr="009A2F88">
              <w:rPr>
                <w:rFonts w:cs="Calibri,Bold"/>
                <w:bCs/>
                <w:noProof/>
              </w:rPr>
              <w:t xml:space="preserve"> semaforja </w:t>
            </w:r>
            <w:r w:rsidRPr="009A2F88">
              <w:rPr>
                <w:rFonts w:cs="Calibri,Bold"/>
                <w:bCs/>
                <w:noProof/>
              </w:rPr>
              <w:t>...</w:t>
            </w:r>
          </w:p>
        </w:tc>
      </w:tr>
    </w:tbl>
    <w:p w14:paraId="564FB8F8" w14:textId="77777777" w:rsidR="00422B8B" w:rsidRPr="009A2F88" w:rsidRDefault="00422B8B" w:rsidP="00422B8B">
      <w:pPr>
        <w:autoSpaceDE w:val="0"/>
        <w:autoSpaceDN w:val="0"/>
        <w:adjustRightInd w:val="0"/>
        <w:spacing w:after="0"/>
        <w:rPr>
          <w:noProof/>
        </w:rPr>
      </w:pPr>
      <w:r w:rsidRPr="009A2F88">
        <w:rPr>
          <w:rFonts w:ascii="Calibri" w:hAnsi="Calibri" w:cs="Calibri"/>
          <w:noProof/>
          <w:szCs w:val="24"/>
        </w:rPr>
        <w:t xml:space="preserve">* z izjemo predorov, zajetih v </w:t>
      </w:r>
      <w:r w:rsidRPr="009A2F88">
        <w:rPr>
          <w:noProof/>
        </w:rPr>
        <w:t>Direktivi 2004/54/ES</w:t>
      </w:r>
    </w:p>
    <w:p w14:paraId="2040A478" w14:textId="77777777" w:rsidR="00E572E0" w:rsidRDefault="00E572E0" w:rsidP="00C27EA9">
      <w:pPr>
        <w:autoSpaceDE w:val="0"/>
        <w:autoSpaceDN w:val="0"/>
        <w:adjustRightInd w:val="0"/>
        <w:spacing w:after="0"/>
        <w:rPr>
          <w:rFonts w:ascii="Calibri" w:hAnsi="Calibri" w:cs="Calibri"/>
          <w:noProof/>
          <w:szCs w:val="24"/>
        </w:rPr>
      </w:pPr>
    </w:p>
    <w:p w14:paraId="28EAB100" w14:textId="34E8CABB" w:rsidR="00673111" w:rsidRPr="009A2F88" w:rsidRDefault="00A316BA" w:rsidP="00C27EA9">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 preglednici 2.2 so prikazani </w:t>
      </w:r>
      <w:r w:rsidR="00EA0650" w:rsidRPr="009A2F88">
        <w:rPr>
          <w:rFonts w:ascii="Calibri" w:hAnsi="Calibri" w:cs="Calibri"/>
          <w:noProof/>
          <w:szCs w:val="24"/>
        </w:rPr>
        <w:t xml:space="preserve">okvirni </w:t>
      </w:r>
      <w:r w:rsidRPr="009A2F88">
        <w:rPr>
          <w:rFonts w:ascii="Calibri" w:hAnsi="Calibri" w:cs="Calibri"/>
          <w:noProof/>
          <w:szCs w:val="24"/>
        </w:rPr>
        <w:t xml:space="preserve">elementi, ki </w:t>
      </w:r>
      <w:r w:rsidR="00745393">
        <w:rPr>
          <w:rFonts w:ascii="Calibri" w:hAnsi="Calibri" w:cs="Calibri"/>
          <w:noProof/>
          <w:szCs w:val="24"/>
        </w:rPr>
        <w:t>jih D</w:t>
      </w:r>
      <w:r w:rsidR="00B96165" w:rsidRPr="009A2F88">
        <w:rPr>
          <w:rFonts w:ascii="Calibri" w:hAnsi="Calibri" w:cs="Calibri"/>
          <w:noProof/>
          <w:szCs w:val="24"/>
        </w:rPr>
        <w:t xml:space="preserve">irektiva v eni od svojih prilog opredeljuje kot </w:t>
      </w:r>
      <w:r w:rsidR="001E5356" w:rsidRPr="009A2F88">
        <w:rPr>
          <w:rFonts w:ascii="Calibri" w:hAnsi="Calibri" w:cs="Calibri"/>
          <w:noProof/>
          <w:szCs w:val="24"/>
        </w:rPr>
        <w:t>pomembn</w:t>
      </w:r>
      <w:r w:rsidR="00B96165" w:rsidRPr="009A2F88">
        <w:rPr>
          <w:rFonts w:ascii="Calibri" w:hAnsi="Calibri" w:cs="Calibri"/>
          <w:noProof/>
          <w:szCs w:val="24"/>
        </w:rPr>
        <w:t>e</w:t>
      </w:r>
      <w:r w:rsidR="001E5356" w:rsidRPr="009A2F88">
        <w:rPr>
          <w:rFonts w:ascii="Calibri" w:hAnsi="Calibri" w:cs="Calibri"/>
          <w:noProof/>
          <w:szCs w:val="24"/>
        </w:rPr>
        <w:t xml:space="preserve"> pri </w:t>
      </w:r>
      <w:r w:rsidRPr="009A2F88">
        <w:rPr>
          <w:rFonts w:ascii="Calibri" w:hAnsi="Calibri" w:cs="Calibri"/>
          <w:noProof/>
          <w:szCs w:val="24"/>
        </w:rPr>
        <w:t xml:space="preserve">ciljnem </w:t>
      </w:r>
      <w:r w:rsidR="001E5356" w:rsidRPr="009A2F88">
        <w:rPr>
          <w:rFonts w:ascii="Calibri" w:hAnsi="Calibri" w:cs="Calibri"/>
          <w:noProof/>
          <w:szCs w:val="24"/>
        </w:rPr>
        <w:t>pregledovanju varnosti cest</w:t>
      </w:r>
      <w:r w:rsidR="00673111" w:rsidRPr="009A2F88">
        <w:rPr>
          <w:rFonts w:ascii="Calibri" w:hAnsi="Calibri" w:cs="Calibri"/>
          <w:noProof/>
          <w:szCs w:val="24"/>
        </w:rPr>
        <w:t>.</w:t>
      </w:r>
      <w:r w:rsidR="006418F6" w:rsidRPr="009A2F88">
        <w:rPr>
          <w:rFonts w:ascii="Calibri" w:hAnsi="Calibri" w:cs="Calibri"/>
          <w:noProof/>
          <w:szCs w:val="24"/>
        </w:rPr>
        <w:t xml:space="preserve"> </w:t>
      </w:r>
      <w:r w:rsidR="00906DD9" w:rsidRPr="009A2F88">
        <w:rPr>
          <w:rFonts w:ascii="Calibri" w:hAnsi="Calibri" w:cs="Calibri"/>
          <w:noProof/>
          <w:szCs w:val="24"/>
        </w:rPr>
        <w:t xml:space="preserve">Preglednica je dopolnjena z dosedanjimi </w:t>
      </w:r>
      <w:r w:rsidR="00284537" w:rsidRPr="009A2F88">
        <w:rPr>
          <w:rFonts w:ascii="Calibri" w:hAnsi="Calibri" w:cs="Calibri"/>
          <w:noProof/>
          <w:szCs w:val="24"/>
        </w:rPr>
        <w:t xml:space="preserve">slovenskimi </w:t>
      </w:r>
      <w:r w:rsidR="00906DD9" w:rsidRPr="009A2F88">
        <w:rPr>
          <w:rFonts w:ascii="Calibri" w:hAnsi="Calibri" w:cs="Calibri"/>
          <w:noProof/>
          <w:szCs w:val="24"/>
        </w:rPr>
        <w:t>izkušnjami pri pregledih varnost cest.</w:t>
      </w:r>
    </w:p>
    <w:p w14:paraId="3344FD5E" w14:textId="77777777" w:rsidR="002463AD" w:rsidRPr="009A2F88" w:rsidRDefault="002463AD" w:rsidP="00C27EA9">
      <w:pPr>
        <w:autoSpaceDE w:val="0"/>
        <w:autoSpaceDN w:val="0"/>
        <w:adjustRightInd w:val="0"/>
        <w:spacing w:after="0"/>
        <w:rPr>
          <w:rFonts w:ascii="Calibri" w:hAnsi="Calibri" w:cs="Calibri"/>
          <w:noProof/>
          <w:szCs w:val="24"/>
        </w:rPr>
      </w:pPr>
    </w:p>
    <w:p w14:paraId="382456FE" w14:textId="72E797C0" w:rsidR="009A6D34" w:rsidRPr="009A2F88" w:rsidRDefault="009A6D34" w:rsidP="009A6D34">
      <w:pPr>
        <w:spacing w:after="0"/>
        <w:rPr>
          <w:rFonts w:cs="EUAlbertina"/>
          <w:noProof/>
          <w:color w:val="000000"/>
          <w:szCs w:val="24"/>
        </w:rPr>
      </w:pPr>
      <w:r w:rsidRPr="009A2F88">
        <w:rPr>
          <w:rFonts w:cs="EUAlbertina"/>
          <w:noProof/>
          <w:color w:val="000000"/>
          <w:szCs w:val="24"/>
        </w:rPr>
        <w:t xml:space="preserve">Preglednica </w:t>
      </w:r>
      <w:r w:rsidR="002E480D" w:rsidRPr="009A2F88">
        <w:rPr>
          <w:rFonts w:cs="EUAlbertina"/>
          <w:noProof/>
          <w:color w:val="000000"/>
          <w:szCs w:val="24"/>
        </w:rPr>
        <w:t>2</w:t>
      </w:r>
      <w:r w:rsidRPr="009A2F88">
        <w:rPr>
          <w:rFonts w:cs="EUAlbertina"/>
          <w:noProof/>
          <w:color w:val="000000"/>
          <w:szCs w:val="24"/>
        </w:rPr>
        <w:t>.</w:t>
      </w:r>
      <w:r w:rsidR="002E480D" w:rsidRPr="009A2F88">
        <w:rPr>
          <w:rFonts w:cs="EUAlbertina"/>
          <w:noProof/>
          <w:color w:val="000000"/>
          <w:szCs w:val="24"/>
        </w:rPr>
        <w:t>2</w:t>
      </w:r>
      <w:r w:rsidRPr="009A2F88">
        <w:rPr>
          <w:rFonts w:cs="EUAlbertina"/>
          <w:noProof/>
          <w:color w:val="000000"/>
          <w:szCs w:val="24"/>
        </w:rPr>
        <w:t>: Okvirni elementi pri izvajanju ciljno usmerjenih pregledov varnosti cest</w:t>
      </w:r>
    </w:p>
    <w:tbl>
      <w:tblPr>
        <w:tblStyle w:val="Tabelamrea"/>
        <w:tblW w:w="0" w:type="auto"/>
        <w:tblLook w:val="04A0" w:firstRow="1" w:lastRow="0" w:firstColumn="1" w:lastColumn="0" w:noHBand="0" w:noVBand="1"/>
      </w:tblPr>
      <w:tblGrid>
        <w:gridCol w:w="9062"/>
      </w:tblGrid>
      <w:tr w:rsidR="009A6D34" w:rsidRPr="009A2F88" w14:paraId="2B590878" w14:textId="77777777" w:rsidTr="00497388">
        <w:tc>
          <w:tcPr>
            <w:tcW w:w="9062" w:type="dxa"/>
            <w:shd w:val="clear" w:color="auto" w:fill="D9D9D9" w:themeFill="background1" w:themeFillShade="D9"/>
          </w:tcPr>
          <w:p w14:paraId="1B7D274A" w14:textId="77777777" w:rsidR="009A6D34" w:rsidRPr="009A2F88" w:rsidRDefault="009A6D34" w:rsidP="00334F31">
            <w:pPr>
              <w:spacing w:before="120" w:line="312" w:lineRule="atLeast"/>
              <w:rPr>
                <w:rFonts w:eastAsia="Times New Roman" w:cs="Times New Roman"/>
                <w:b/>
                <w:noProof/>
                <w:szCs w:val="24"/>
                <w:lang w:eastAsia="sl-SI"/>
              </w:rPr>
            </w:pPr>
            <w:r w:rsidRPr="009A2F88">
              <w:rPr>
                <w:rFonts w:eastAsia="Times New Roman" w:cs="Times New Roman"/>
                <w:b/>
                <w:noProof/>
                <w:szCs w:val="24"/>
                <w:lang w:eastAsia="sl-SI"/>
              </w:rPr>
              <w:t>Trasa ceste in prečni prerez:</w:t>
            </w:r>
          </w:p>
        </w:tc>
      </w:tr>
      <w:tr w:rsidR="009A6D34" w:rsidRPr="009A2F88" w14:paraId="62A59E13" w14:textId="77777777" w:rsidTr="002463AD">
        <w:tc>
          <w:tcPr>
            <w:tcW w:w="9062" w:type="dxa"/>
          </w:tcPr>
          <w:p w14:paraId="11A69B1E" w14:textId="4E055DD7" w:rsidR="009A6D34" w:rsidRPr="009A2F88" w:rsidRDefault="009A6D34" w:rsidP="00334F31">
            <w:pPr>
              <w:rPr>
                <w:rFonts w:cs="Calibri,Bold"/>
                <w:bCs/>
                <w:noProof/>
              </w:rPr>
            </w:pPr>
            <w:r w:rsidRPr="009A2F88">
              <w:rPr>
                <w:rFonts w:cs="Calibri,Bold"/>
                <w:bCs/>
                <w:noProof/>
              </w:rPr>
              <w:t>Horizont</w:t>
            </w:r>
            <w:r w:rsidR="008E2589" w:rsidRPr="009A2F88">
              <w:rPr>
                <w:rFonts w:cs="Calibri,Bold"/>
                <w:bCs/>
                <w:noProof/>
              </w:rPr>
              <w:t>a</w:t>
            </w:r>
            <w:r w:rsidRPr="009A2F88">
              <w:rPr>
                <w:rFonts w:cs="Calibri,Bold"/>
                <w:bCs/>
                <w:noProof/>
              </w:rPr>
              <w:t>ln</w:t>
            </w:r>
            <w:r w:rsidR="008E2589" w:rsidRPr="009A2F88">
              <w:rPr>
                <w:rFonts w:cs="Calibri,Bold"/>
                <w:bCs/>
                <w:noProof/>
              </w:rPr>
              <w:t>i</w:t>
            </w:r>
            <w:r w:rsidRPr="009A2F88">
              <w:rPr>
                <w:rFonts w:cs="Calibri,Bold"/>
                <w:bCs/>
                <w:noProof/>
              </w:rPr>
              <w:t xml:space="preserve"> in vertikal</w:t>
            </w:r>
            <w:r w:rsidR="008E2589" w:rsidRPr="009A2F88">
              <w:rPr>
                <w:rFonts w:cs="Calibri,Bold"/>
                <w:bCs/>
                <w:noProof/>
              </w:rPr>
              <w:t>ni</w:t>
            </w:r>
            <w:r w:rsidRPr="009A2F88">
              <w:rPr>
                <w:rFonts w:cs="Calibri,Bold"/>
                <w:bCs/>
                <w:noProof/>
              </w:rPr>
              <w:t xml:space="preserve"> potek ceste</w:t>
            </w:r>
          </w:p>
          <w:p w14:paraId="3F99983A" w14:textId="77777777" w:rsidR="009A6D34" w:rsidRPr="009A2F88" w:rsidRDefault="009A6D34" w:rsidP="00334F31">
            <w:pPr>
              <w:rPr>
                <w:rFonts w:cs="Calibri,Bold"/>
                <w:bCs/>
                <w:noProof/>
              </w:rPr>
            </w:pPr>
            <w:r w:rsidRPr="009A2F88">
              <w:rPr>
                <w:rFonts w:cs="Calibri,Bold"/>
                <w:bCs/>
                <w:noProof/>
              </w:rPr>
              <w:t>Horizontalna in vertikalna preglednost</w:t>
            </w:r>
          </w:p>
          <w:p w14:paraId="0271CA1B" w14:textId="3E3E7357" w:rsidR="009A6D34" w:rsidRPr="009A2F88" w:rsidRDefault="009A6D34" w:rsidP="00334F31">
            <w:pPr>
              <w:rPr>
                <w:rFonts w:cs="Calibri,Bold"/>
                <w:bCs/>
                <w:noProof/>
              </w:rPr>
            </w:pPr>
            <w:r w:rsidRPr="009A2F88">
              <w:rPr>
                <w:rFonts w:cs="Calibri,Bold"/>
                <w:bCs/>
                <w:noProof/>
              </w:rPr>
              <w:t xml:space="preserve">Omejitve hitrosti in dolžine odsekov z </w:t>
            </w:r>
            <w:r w:rsidR="00AB18F2" w:rsidRPr="009A2F88">
              <w:rPr>
                <w:rFonts w:cs="Calibri,Bold"/>
                <w:bCs/>
                <w:noProof/>
              </w:rPr>
              <w:t xml:space="preserve">različnimi </w:t>
            </w:r>
            <w:r w:rsidRPr="009A2F88">
              <w:rPr>
                <w:rFonts w:cs="Calibri,Bold"/>
                <w:bCs/>
                <w:noProof/>
              </w:rPr>
              <w:t>omejitvami hitrosti</w:t>
            </w:r>
          </w:p>
          <w:p w14:paraId="626329E6" w14:textId="77777777" w:rsidR="009A6D34" w:rsidRPr="009A2F88" w:rsidRDefault="009A6D34" w:rsidP="00334F31">
            <w:pPr>
              <w:rPr>
                <w:rFonts w:cs="Calibri,Bold"/>
                <w:bCs/>
                <w:noProof/>
              </w:rPr>
            </w:pPr>
            <w:r w:rsidRPr="009A2F88">
              <w:rPr>
                <w:rFonts w:cs="Calibri,Bold"/>
                <w:bCs/>
                <w:noProof/>
              </w:rPr>
              <w:lastRenderedPageBreak/>
              <w:t>Samopojasnjujoča trasa (razumljivost ceste s strani udeleženca v prometu)</w:t>
            </w:r>
          </w:p>
          <w:p w14:paraId="114B5053" w14:textId="77777777" w:rsidR="009A6D34" w:rsidRPr="009A2F88" w:rsidRDefault="009A6D34" w:rsidP="00334F31">
            <w:pPr>
              <w:rPr>
                <w:rFonts w:cs="Calibri,Bold"/>
                <w:bCs/>
                <w:noProof/>
              </w:rPr>
            </w:pPr>
            <w:r w:rsidRPr="009A2F88">
              <w:rPr>
                <w:rFonts w:cs="Calibri,Bold"/>
                <w:bCs/>
                <w:noProof/>
              </w:rPr>
              <w:t>Dostopi do sosednjih zemljišč in objektov</w:t>
            </w:r>
          </w:p>
          <w:p w14:paraId="11553C9F" w14:textId="77777777" w:rsidR="009A6D34" w:rsidRPr="009A2F88" w:rsidRDefault="009A6D34" w:rsidP="00334F31">
            <w:pPr>
              <w:rPr>
                <w:rFonts w:cs="Calibri,Bold"/>
                <w:bCs/>
                <w:noProof/>
              </w:rPr>
            </w:pPr>
            <w:r w:rsidRPr="009A2F88">
              <w:rPr>
                <w:rFonts w:cs="Calibri,Bold"/>
                <w:bCs/>
                <w:noProof/>
              </w:rPr>
              <w:t>Dostop vozil intervencijskih služb</w:t>
            </w:r>
          </w:p>
          <w:p w14:paraId="0E0369A5" w14:textId="1B1D473D" w:rsidR="009A6D34" w:rsidRPr="009A2F88" w:rsidRDefault="009A6D34" w:rsidP="00334F31">
            <w:pPr>
              <w:rPr>
                <w:rFonts w:cs="Calibri,Bold"/>
                <w:bCs/>
                <w:noProof/>
              </w:rPr>
            </w:pPr>
            <w:r w:rsidRPr="009A2F88">
              <w:rPr>
                <w:rFonts w:cs="Calibri,Bold"/>
                <w:bCs/>
                <w:noProof/>
              </w:rPr>
              <w:t xml:space="preserve">Ureditev </w:t>
            </w:r>
            <w:r w:rsidR="00C81BE4" w:rsidRPr="009A2F88">
              <w:rPr>
                <w:rFonts w:cs="Calibri,Bold"/>
                <w:bCs/>
                <w:noProof/>
              </w:rPr>
              <w:t>premostitvenih objektov</w:t>
            </w:r>
            <w:r w:rsidRPr="009A2F88">
              <w:rPr>
                <w:rFonts w:cs="Calibri,Bold"/>
                <w:bCs/>
                <w:noProof/>
              </w:rPr>
              <w:t xml:space="preserve"> in propustov</w:t>
            </w:r>
          </w:p>
          <w:p w14:paraId="33F8962A" w14:textId="492B6299" w:rsidR="009A6D34" w:rsidRPr="009A2F88" w:rsidRDefault="009A6D34" w:rsidP="00334F31">
            <w:pPr>
              <w:rPr>
                <w:rFonts w:cs="Calibri,Bold"/>
                <w:b/>
                <w:bCs/>
                <w:noProof/>
              </w:rPr>
            </w:pPr>
            <w:r w:rsidRPr="009A2F88">
              <w:rPr>
                <w:rFonts w:cs="Calibri,Bold"/>
                <w:bCs/>
                <w:noProof/>
              </w:rPr>
              <w:t>Ur</w:t>
            </w:r>
            <w:r w:rsidR="00383F7F" w:rsidRPr="009A2F88">
              <w:rPr>
                <w:rFonts w:cs="Calibri,Bold"/>
                <w:bCs/>
                <w:noProof/>
              </w:rPr>
              <w:t>e</w:t>
            </w:r>
            <w:r w:rsidRPr="009A2F88">
              <w:rPr>
                <w:rFonts w:cs="Calibri,Bold"/>
                <w:bCs/>
                <w:noProof/>
              </w:rPr>
              <w:t xml:space="preserve">ditev obcestja (bankine, površine za pešce, </w:t>
            </w:r>
            <w:r w:rsidR="008E2589" w:rsidRPr="009A2F88">
              <w:rPr>
                <w:rFonts w:cs="Calibri,Bold"/>
                <w:bCs/>
                <w:noProof/>
              </w:rPr>
              <w:t>v</w:t>
            </w:r>
            <w:r w:rsidRPr="009A2F88">
              <w:rPr>
                <w:rFonts w:cs="Calibri,Bold"/>
                <w:bCs/>
                <w:noProof/>
              </w:rPr>
              <w:t>kopne in nasipne brežine)</w:t>
            </w:r>
          </w:p>
        </w:tc>
      </w:tr>
      <w:tr w:rsidR="009A6D34" w:rsidRPr="009A2F88" w14:paraId="638459D4" w14:textId="77777777" w:rsidTr="00497388">
        <w:tc>
          <w:tcPr>
            <w:tcW w:w="9062" w:type="dxa"/>
            <w:shd w:val="clear" w:color="auto" w:fill="D9D9D9" w:themeFill="background1" w:themeFillShade="D9"/>
          </w:tcPr>
          <w:p w14:paraId="06AE306C" w14:textId="77777777" w:rsidR="009A6D34" w:rsidRPr="009A2F88" w:rsidRDefault="009A6D34" w:rsidP="00334F31">
            <w:pPr>
              <w:rPr>
                <w:rFonts w:cs="Calibri,Bold"/>
                <w:b/>
                <w:bCs/>
                <w:noProof/>
                <w:szCs w:val="24"/>
              </w:rPr>
            </w:pPr>
            <w:r w:rsidRPr="009A2F88">
              <w:rPr>
                <w:rFonts w:eastAsia="Times New Roman" w:cs="Times New Roman"/>
                <w:b/>
                <w:noProof/>
                <w:szCs w:val="24"/>
                <w:lang w:eastAsia="sl-SI"/>
              </w:rPr>
              <w:t>Vozlišča, križišča in priključki:</w:t>
            </w:r>
          </w:p>
        </w:tc>
      </w:tr>
      <w:tr w:rsidR="009A6D34" w:rsidRPr="009A2F88" w14:paraId="7FCB9FAD" w14:textId="77777777" w:rsidTr="002463AD">
        <w:tc>
          <w:tcPr>
            <w:tcW w:w="9062" w:type="dxa"/>
          </w:tcPr>
          <w:p w14:paraId="6776F580" w14:textId="77777777" w:rsidR="009A6D34" w:rsidRPr="009A2F88" w:rsidRDefault="009A6D34" w:rsidP="00334F31">
            <w:pPr>
              <w:rPr>
                <w:rFonts w:cs="Calibri,Bold"/>
                <w:bCs/>
                <w:noProof/>
              </w:rPr>
            </w:pPr>
            <w:r w:rsidRPr="009A2F88">
              <w:rPr>
                <w:rFonts w:cs="Calibri,Bold"/>
                <w:bCs/>
                <w:noProof/>
              </w:rPr>
              <w:t>Ustreznost tipov vozlišč, križišč in priključkov</w:t>
            </w:r>
          </w:p>
          <w:p w14:paraId="59B52762" w14:textId="77777777" w:rsidR="009A6D34" w:rsidRPr="009A2F88" w:rsidRDefault="009A6D34" w:rsidP="00334F31">
            <w:pPr>
              <w:rPr>
                <w:rFonts w:cs="Calibri,Bold"/>
                <w:bCs/>
                <w:noProof/>
              </w:rPr>
            </w:pPr>
            <w:r w:rsidRPr="009A2F88">
              <w:rPr>
                <w:rFonts w:cs="Calibri,Bold"/>
                <w:bCs/>
                <w:noProof/>
              </w:rPr>
              <w:t>Geometrija vozlišč, križišč in priključkov (pravilnost izvedbe)</w:t>
            </w:r>
          </w:p>
          <w:p w14:paraId="15B4CC6C" w14:textId="77777777" w:rsidR="009A6D34" w:rsidRPr="009A2F88" w:rsidRDefault="009A6D34" w:rsidP="00334F31">
            <w:pPr>
              <w:rPr>
                <w:rFonts w:cs="Calibri,Bold"/>
                <w:bCs/>
                <w:noProof/>
              </w:rPr>
            </w:pPr>
            <w:r w:rsidRPr="009A2F88">
              <w:rPr>
                <w:rFonts w:cs="Calibri,Bold"/>
                <w:bCs/>
                <w:noProof/>
              </w:rPr>
              <w:t>Vidnost (zaznavnost) in razumljivost</w:t>
            </w:r>
          </w:p>
          <w:p w14:paraId="5412FB56" w14:textId="77777777" w:rsidR="009A6D34" w:rsidRPr="009A2F88" w:rsidRDefault="009A6D34" w:rsidP="00334F31">
            <w:pPr>
              <w:rPr>
                <w:rFonts w:cs="Calibri,Bold"/>
                <w:bCs/>
                <w:noProof/>
              </w:rPr>
            </w:pPr>
            <w:r w:rsidRPr="009A2F88">
              <w:rPr>
                <w:rFonts w:cs="Calibri,Bold"/>
                <w:bCs/>
                <w:noProof/>
              </w:rPr>
              <w:t>Preglednost v križišču</w:t>
            </w:r>
          </w:p>
          <w:p w14:paraId="7741039B" w14:textId="77777777" w:rsidR="009A6D34" w:rsidRPr="009A2F88" w:rsidRDefault="009A6D34" w:rsidP="00334F31">
            <w:pPr>
              <w:rPr>
                <w:rFonts w:cs="Calibri,Bold"/>
                <w:bCs/>
                <w:noProof/>
              </w:rPr>
            </w:pPr>
            <w:r w:rsidRPr="009A2F88">
              <w:rPr>
                <w:rFonts w:cs="Calibri,Bold"/>
                <w:bCs/>
                <w:noProof/>
              </w:rPr>
              <w:t>Obstoj in pravilnost dodatnih pasov v križiščih</w:t>
            </w:r>
          </w:p>
          <w:p w14:paraId="14344AB2" w14:textId="77777777" w:rsidR="009A6D34" w:rsidRPr="009A2F88" w:rsidRDefault="009A6D34" w:rsidP="00334F31">
            <w:pPr>
              <w:rPr>
                <w:rFonts w:cs="Calibri,Bold"/>
                <w:bCs/>
                <w:noProof/>
              </w:rPr>
            </w:pPr>
            <w:r w:rsidRPr="009A2F88">
              <w:rPr>
                <w:rFonts w:cs="Calibri,Bold"/>
                <w:bCs/>
                <w:noProof/>
              </w:rPr>
              <w:t>Prometni režim (prometni znaki, semaforji)</w:t>
            </w:r>
          </w:p>
          <w:p w14:paraId="35224C08" w14:textId="77777777" w:rsidR="009A6D34" w:rsidRPr="009A2F88" w:rsidRDefault="009A6D34" w:rsidP="00334F31">
            <w:pPr>
              <w:rPr>
                <w:rFonts w:cs="Calibri,Bold"/>
                <w:bCs/>
                <w:noProof/>
              </w:rPr>
            </w:pPr>
            <w:r w:rsidRPr="009A2F88">
              <w:rPr>
                <w:rFonts w:cs="Calibri,Bold"/>
                <w:bCs/>
                <w:noProof/>
              </w:rPr>
              <w:t>Obstoj prehodov za pešce in kolesarje</w:t>
            </w:r>
          </w:p>
        </w:tc>
      </w:tr>
      <w:tr w:rsidR="009A6D34" w:rsidRPr="009A2F88" w14:paraId="0A8A0126" w14:textId="77777777" w:rsidTr="00497388">
        <w:tc>
          <w:tcPr>
            <w:tcW w:w="9062" w:type="dxa"/>
            <w:shd w:val="clear" w:color="auto" w:fill="D9D9D9" w:themeFill="background1" w:themeFillShade="D9"/>
          </w:tcPr>
          <w:p w14:paraId="41B9A8B5" w14:textId="77777777" w:rsidR="009A6D34" w:rsidRPr="009A2F88" w:rsidRDefault="009A6D34" w:rsidP="00334F31">
            <w:pPr>
              <w:spacing w:before="120" w:line="312" w:lineRule="atLeast"/>
              <w:rPr>
                <w:rFonts w:eastAsia="Times New Roman" w:cs="Times New Roman"/>
                <w:b/>
                <w:noProof/>
                <w:szCs w:val="24"/>
                <w:lang w:eastAsia="sl-SI"/>
              </w:rPr>
            </w:pPr>
            <w:r w:rsidRPr="009A2F88">
              <w:rPr>
                <w:rFonts w:eastAsia="Times New Roman" w:cs="Times New Roman"/>
                <w:b/>
                <w:noProof/>
                <w:szCs w:val="24"/>
                <w:lang w:eastAsia="sl-SI"/>
              </w:rPr>
              <w:t>Ureditve za ranljive udeležence v prometu:</w:t>
            </w:r>
          </w:p>
        </w:tc>
      </w:tr>
      <w:tr w:rsidR="009A6D34" w:rsidRPr="009A2F88" w14:paraId="69607F5D" w14:textId="77777777" w:rsidTr="002463AD">
        <w:tc>
          <w:tcPr>
            <w:tcW w:w="9062" w:type="dxa"/>
          </w:tcPr>
          <w:p w14:paraId="6B5AB6AA" w14:textId="7777777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Ureditve za pešce</w:t>
            </w:r>
          </w:p>
          <w:p w14:paraId="121E89E0" w14:textId="7777777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Ureditve za kolesarje</w:t>
            </w:r>
          </w:p>
          <w:p w14:paraId="389C226E" w14:textId="7777777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Ureditve za enosledna motorna vozila</w:t>
            </w:r>
          </w:p>
          <w:p w14:paraId="58E19772" w14:textId="7777777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Ureditev javnega potniškega prometa (vključno z infrastrukturo)</w:t>
            </w:r>
          </w:p>
          <w:p w14:paraId="617BE72C" w14:textId="3A10112E"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Nivojski prehodi (predvsem vrsta prehoda in informacije o obstoju ali neobstoju osebja za upravljanje, ročno ali avtomatsko upravljanje</w:t>
            </w:r>
            <w:r w:rsidR="00756B48" w:rsidRPr="009A2F88">
              <w:rPr>
                <w:rFonts w:eastAsia="Times New Roman" w:cs="Times New Roman"/>
                <w:noProof/>
                <w:lang w:eastAsia="sl-SI"/>
              </w:rPr>
              <w:t>, cestna razsvetljava …</w:t>
            </w:r>
            <w:r w:rsidRPr="009A2F88">
              <w:rPr>
                <w:rFonts w:eastAsia="Times New Roman" w:cs="Times New Roman"/>
                <w:noProof/>
                <w:lang w:eastAsia="sl-SI"/>
              </w:rPr>
              <w:t>)</w:t>
            </w:r>
          </w:p>
        </w:tc>
      </w:tr>
      <w:tr w:rsidR="009A6D34" w:rsidRPr="009A2F88" w14:paraId="2C3EE524" w14:textId="77777777" w:rsidTr="00497388">
        <w:tc>
          <w:tcPr>
            <w:tcW w:w="9062" w:type="dxa"/>
            <w:shd w:val="clear" w:color="auto" w:fill="D9D9D9" w:themeFill="background1" w:themeFillShade="D9"/>
          </w:tcPr>
          <w:p w14:paraId="360300B5" w14:textId="57E65D66" w:rsidR="009A6D34" w:rsidRPr="009A2F88" w:rsidRDefault="009A6D34" w:rsidP="001B0B57">
            <w:pPr>
              <w:spacing w:before="120" w:line="312" w:lineRule="atLeast"/>
              <w:rPr>
                <w:rFonts w:eastAsia="Times New Roman" w:cs="Times New Roman"/>
                <w:b/>
                <w:noProof/>
                <w:szCs w:val="24"/>
                <w:lang w:eastAsia="sl-SI"/>
              </w:rPr>
            </w:pPr>
            <w:r w:rsidRPr="009A2F88">
              <w:rPr>
                <w:rFonts w:eastAsia="Times New Roman" w:cs="Times New Roman"/>
                <w:b/>
                <w:noProof/>
                <w:szCs w:val="24"/>
                <w:lang w:eastAsia="sl-SI"/>
              </w:rPr>
              <w:t xml:space="preserve">Cestna razsvetljava, prometni znaki in </w:t>
            </w:r>
            <w:r w:rsidR="001B0B57">
              <w:rPr>
                <w:rFonts w:eastAsia="Times New Roman" w:cs="Times New Roman"/>
                <w:b/>
                <w:noProof/>
                <w:szCs w:val="24"/>
                <w:lang w:eastAsia="sl-SI"/>
              </w:rPr>
              <w:t>horizontalne</w:t>
            </w:r>
            <w:r w:rsidRPr="009A2F88">
              <w:rPr>
                <w:rFonts w:eastAsia="Times New Roman" w:cs="Times New Roman"/>
                <w:b/>
                <w:noProof/>
                <w:szCs w:val="24"/>
                <w:lang w:eastAsia="sl-SI"/>
              </w:rPr>
              <w:t xml:space="preserve"> označbe:</w:t>
            </w:r>
          </w:p>
        </w:tc>
      </w:tr>
      <w:tr w:rsidR="009A6D34" w:rsidRPr="009A2F88" w14:paraId="3333661C" w14:textId="77777777" w:rsidTr="002463AD">
        <w:tc>
          <w:tcPr>
            <w:tcW w:w="9062" w:type="dxa"/>
          </w:tcPr>
          <w:p w14:paraId="03E95133" w14:textId="77777777" w:rsidR="009A6D34" w:rsidRPr="009A2F88" w:rsidRDefault="009A6D34" w:rsidP="00334F31">
            <w:pPr>
              <w:rPr>
                <w:rFonts w:cs="Calibri,Bold"/>
                <w:bCs/>
                <w:noProof/>
              </w:rPr>
            </w:pPr>
            <w:r w:rsidRPr="009A2F88">
              <w:rPr>
                <w:rFonts w:cs="Calibri,Bold"/>
                <w:bCs/>
                <w:noProof/>
              </w:rPr>
              <w:t>Ustreznost prometnih znakov in ali le-ti ovirajo preglednost</w:t>
            </w:r>
          </w:p>
          <w:p w14:paraId="28DCD111" w14:textId="77777777" w:rsidR="009A6D34" w:rsidRPr="009A2F88" w:rsidRDefault="009A6D34" w:rsidP="00334F31">
            <w:pPr>
              <w:rPr>
                <w:rFonts w:cs="Calibri,Bold"/>
                <w:bCs/>
                <w:noProof/>
              </w:rPr>
            </w:pPr>
            <w:r w:rsidRPr="009A2F88">
              <w:rPr>
                <w:rFonts w:cs="Calibri,Bold"/>
                <w:bCs/>
                <w:noProof/>
              </w:rPr>
              <w:t>Zaznavnost (opaznost) in vidnost prometnih znakov (položaj, velikost, barva)</w:t>
            </w:r>
          </w:p>
          <w:p w14:paraId="3A4D5437" w14:textId="799981CE" w:rsidR="009A6D34" w:rsidRPr="009A2F88" w:rsidRDefault="00971890" w:rsidP="00334F31">
            <w:pPr>
              <w:rPr>
                <w:rFonts w:cs="Calibri,Bold"/>
                <w:bCs/>
                <w:noProof/>
              </w:rPr>
            </w:pPr>
            <w:r>
              <w:rPr>
                <w:rFonts w:cs="Calibri,Bold"/>
                <w:bCs/>
                <w:noProof/>
              </w:rPr>
              <w:t>Vodenje prometnih tokov</w:t>
            </w:r>
          </w:p>
          <w:p w14:paraId="43A4900E" w14:textId="115583A6" w:rsidR="009A6D34" w:rsidRPr="009A2F88" w:rsidRDefault="009A6D34" w:rsidP="00334F31">
            <w:pPr>
              <w:rPr>
                <w:rFonts w:cs="Calibri,Bold"/>
                <w:bCs/>
                <w:noProof/>
              </w:rPr>
            </w:pPr>
            <w:r w:rsidRPr="009A2F88">
              <w:rPr>
                <w:rFonts w:cs="Calibri,Bold"/>
                <w:bCs/>
                <w:noProof/>
              </w:rPr>
              <w:t xml:space="preserve">Usklajenost </w:t>
            </w:r>
            <w:r w:rsidR="00052287">
              <w:rPr>
                <w:rFonts w:cs="Calibri,Bold"/>
                <w:bCs/>
                <w:noProof/>
              </w:rPr>
              <w:t xml:space="preserve">horizontalnih </w:t>
            </w:r>
            <w:r w:rsidRPr="009A2F88">
              <w:rPr>
                <w:rFonts w:cs="Calibri,Bold"/>
                <w:bCs/>
                <w:noProof/>
              </w:rPr>
              <w:t>označb glede na smerne pasove v križišču</w:t>
            </w:r>
          </w:p>
          <w:p w14:paraId="1B374D45" w14:textId="0F07B54F" w:rsidR="009A6D34" w:rsidRPr="009A2F88" w:rsidRDefault="009A6D34" w:rsidP="00334F31">
            <w:pPr>
              <w:rPr>
                <w:rFonts w:cs="Calibri,Bold"/>
                <w:bCs/>
                <w:noProof/>
              </w:rPr>
            </w:pPr>
            <w:r w:rsidRPr="009A2F88">
              <w:rPr>
                <w:rFonts w:cs="Calibri,Bold"/>
                <w:bCs/>
                <w:noProof/>
              </w:rPr>
              <w:t xml:space="preserve">Zaznavnost (opaznost) in vidnost </w:t>
            </w:r>
            <w:r w:rsidR="00503974">
              <w:rPr>
                <w:rFonts w:cs="Calibri,Bold"/>
                <w:bCs/>
                <w:noProof/>
              </w:rPr>
              <w:t xml:space="preserve">horizontalnih </w:t>
            </w:r>
            <w:r w:rsidRPr="009A2F88">
              <w:rPr>
                <w:rFonts w:cs="Calibri,Bold"/>
                <w:bCs/>
                <w:noProof/>
              </w:rPr>
              <w:t>označb (položaj, velikost, odsevnost v suhih in mokrih razmerah)</w:t>
            </w:r>
          </w:p>
          <w:p w14:paraId="339BFDEC" w14:textId="1FB71C4D" w:rsidR="009A6D34" w:rsidRPr="009A2F88" w:rsidRDefault="009A6D34" w:rsidP="00334F31">
            <w:pPr>
              <w:rPr>
                <w:rFonts w:cs="Calibri,Bold"/>
                <w:bCs/>
                <w:noProof/>
              </w:rPr>
            </w:pPr>
            <w:r w:rsidRPr="009A2F88">
              <w:rPr>
                <w:rFonts w:cs="Calibri,Bold"/>
                <w:bCs/>
                <w:noProof/>
              </w:rPr>
              <w:t xml:space="preserve">Kontrast </w:t>
            </w:r>
            <w:r w:rsidR="004F4505">
              <w:rPr>
                <w:rFonts w:cs="Calibri,Bold"/>
                <w:bCs/>
                <w:noProof/>
              </w:rPr>
              <w:t>horizontalnih</w:t>
            </w:r>
            <w:r w:rsidRPr="009A2F88">
              <w:rPr>
                <w:rFonts w:cs="Calibri,Bold"/>
                <w:bCs/>
                <w:noProof/>
              </w:rPr>
              <w:t xml:space="preserve"> označb glede na vozišče</w:t>
            </w:r>
          </w:p>
          <w:p w14:paraId="026926DF" w14:textId="77777777" w:rsidR="009A6D34" w:rsidRPr="009A2F88" w:rsidRDefault="009A6D34" w:rsidP="00334F31">
            <w:pPr>
              <w:rPr>
                <w:rFonts w:cs="Calibri,Bold"/>
                <w:bCs/>
                <w:noProof/>
              </w:rPr>
            </w:pPr>
            <w:r w:rsidRPr="009A2F88">
              <w:rPr>
                <w:rFonts w:cs="Calibri,Bold"/>
                <w:bCs/>
                <w:noProof/>
              </w:rPr>
              <w:t>Osvetljenost cest in križišč</w:t>
            </w:r>
          </w:p>
          <w:p w14:paraId="1704EE37" w14:textId="67AB14A2" w:rsidR="009A6D34" w:rsidRPr="009A2F88" w:rsidRDefault="009A6D34" w:rsidP="00334F31">
            <w:pPr>
              <w:rPr>
                <w:rFonts w:cs="Calibri,Bold"/>
                <w:bCs/>
                <w:noProof/>
              </w:rPr>
            </w:pPr>
            <w:r w:rsidRPr="009A2F88">
              <w:rPr>
                <w:rFonts w:cs="Calibri,Bold"/>
                <w:bCs/>
                <w:noProof/>
              </w:rPr>
              <w:t>Ustreznost cestne opreme</w:t>
            </w:r>
          </w:p>
        </w:tc>
      </w:tr>
      <w:tr w:rsidR="009A6D34" w:rsidRPr="009A2F88" w14:paraId="385C2F01" w14:textId="77777777" w:rsidTr="00497388">
        <w:tc>
          <w:tcPr>
            <w:tcW w:w="9062" w:type="dxa"/>
            <w:shd w:val="clear" w:color="auto" w:fill="D9D9D9" w:themeFill="background1" w:themeFillShade="D9"/>
          </w:tcPr>
          <w:p w14:paraId="55E11E81" w14:textId="77777777" w:rsidR="009A6D34" w:rsidRPr="009A2F88" w:rsidRDefault="009A6D34" w:rsidP="00334F31">
            <w:pPr>
              <w:spacing w:before="120" w:line="240" w:lineRule="atLeast"/>
              <w:rPr>
                <w:rFonts w:cs="Calibri,Bold"/>
                <w:b/>
                <w:bCs/>
                <w:noProof/>
                <w:szCs w:val="24"/>
              </w:rPr>
            </w:pPr>
            <w:r w:rsidRPr="009A2F88">
              <w:rPr>
                <w:rFonts w:eastAsia="Times New Roman" w:cs="Times New Roman"/>
                <w:b/>
                <w:noProof/>
                <w:szCs w:val="24"/>
                <w:lang w:eastAsia="sl-SI"/>
              </w:rPr>
              <w:t>Semaforji:</w:t>
            </w:r>
          </w:p>
        </w:tc>
      </w:tr>
      <w:tr w:rsidR="009A6D34" w:rsidRPr="009A2F88" w14:paraId="66243A49" w14:textId="77777777" w:rsidTr="002463AD">
        <w:tc>
          <w:tcPr>
            <w:tcW w:w="9062" w:type="dxa"/>
          </w:tcPr>
          <w:p w14:paraId="438401AB" w14:textId="581D7D3F" w:rsidR="009A6D34" w:rsidRPr="009A2F88" w:rsidRDefault="009A6D34" w:rsidP="00334F31">
            <w:pPr>
              <w:rPr>
                <w:rFonts w:cs="Calibri,Bold"/>
                <w:bCs/>
                <w:noProof/>
              </w:rPr>
            </w:pPr>
            <w:r w:rsidRPr="009A2F88">
              <w:rPr>
                <w:rFonts w:cs="Calibri,Bold"/>
                <w:bCs/>
                <w:noProof/>
              </w:rPr>
              <w:t>Delovanje</w:t>
            </w:r>
            <w:r w:rsidR="003F0093" w:rsidRPr="009A2F88">
              <w:rPr>
                <w:rFonts w:cs="Calibri,Bold"/>
                <w:bCs/>
                <w:noProof/>
              </w:rPr>
              <w:t xml:space="preserve"> </w:t>
            </w:r>
            <w:r w:rsidR="009B72E6" w:rsidRPr="009A2F88">
              <w:rPr>
                <w:rFonts w:cs="Calibri,Bold"/>
                <w:bCs/>
                <w:noProof/>
              </w:rPr>
              <w:t>in usklajenost z dejanskimi prometnimi razmerami v križišču</w:t>
            </w:r>
          </w:p>
          <w:p w14:paraId="104AD41F" w14:textId="77777777" w:rsidR="009A6D34" w:rsidRDefault="009A6D34" w:rsidP="00334F31">
            <w:pPr>
              <w:rPr>
                <w:rFonts w:cs="Calibri,Bold"/>
                <w:bCs/>
                <w:noProof/>
              </w:rPr>
            </w:pPr>
            <w:r w:rsidRPr="009A2F88">
              <w:rPr>
                <w:rFonts w:cs="Calibri,Bold"/>
                <w:bCs/>
                <w:noProof/>
              </w:rPr>
              <w:t>Vidnost (zaznavnost)</w:t>
            </w:r>
          </w:p>
          <w:p w14:paraId="3A40E1D3" w14:textId="65ABC5E3" w:rsidR="000D0FFC" w:rsidRPr="009A2F88" w:rsidRDefault="000D0FFC" w:rsidP="00334F31">
            <w:pPr>
              <w:rPr>
                <w:rFonts w:cs="Calibri,Bold"/>
                <w:b/>
                <w:bCs/>
                <w:noProof/>
              </w:rPr>
            </w:pPr>
            <w:r>
              <w:rPr>
                <w:rFonts w:cs="Calibri,Bold"/>
                <w:bCs/>
                <w:noProof/>
              </w:rPr>
              <w:t>Varovalni časi</w:t>
            </w:r>
          </w:p>
        </w:tc>
      </w:tr>
      <w:tr w:rsidR="009A6D34" w:rsidRPr="009A2F88" w14:paraId="345D0BCF" w14:textId="77777777" w:rsidTr="00497388">
        <w:tc>
          <w:tcPr>
            <w:tcW w:w="9062" w:type="dxa"/>
            <w:shd w:val="clear" w:color="auto" w:fill="D9D9D9" w:themeFill="background1" w:themeFillShade="D9"/>
          </w:tcPr>
          <w:p w14:paraId="16DCEC2C" w14:textId="582D5CE0" w:rsidR="009A6D34" w:rsidRPr="009A2F88" w:rsidRDefault="009A6D34" w:rsidP="00334F31">
            <w:pPr>
              <w:spacing w:before="120" w:line="240" w:lineRule="atLeast"/>
              <w:rPr>
                <w:rFonts w:cs="Calibri,Bold"/>
                <w:b/>
                <w:bCs/>
                <w:noProof/>
                <w:szCs w:val="24"/>
              </w:rPr>
            </w:pPr>
            <w:r w:rsidRPr="009A2F88">
              <w:rPr>
                <w:rFonts w:eastAsia="Times New Roman" w:cs="Times New Roman"/>
                <w:b/>
                <w:noProof/>
                <w:szCs w:val="24"/>
                <w:lang w:eastAsia="sl-SI"/>
              </w:rPr>
              <w:t>Objekti, varovalni pas in var</w:t>
            </w:r>
            <w:r w:rsidR="00D608E4" w:rsidRPr="009A2F88">
              <w:rPr>
                <w:rFonts w:eastAsia="Times New Roman" w:cs="Times New Roman"/>
                <w:b/>
                <w:noProof/>
                <w:szCs w:val="24"/>
                <w:lang w:eastAsia="sl-SI"/>
              </w:rPr>
              <w:t xml:space="preserve">nostne </w:t>
            </w:r>
            <w:r w:rsidRPr="009A2F88">
              <w:rPr>
                <w:rFonts w:eastAsia="Times New Roman" w:cs="Times New Roman"/>
                <w:b/>
                <w:noProof/>
                <w:szCs w:val="24"/>
                <w:lang w:eastAsia="sl-SI"/>
              </w:rPr>
              <w:t>ograje:</w:t>
            </w:r>
          </w:p>
        </w:tc>
      </w:tr>
      <w:tr w:rsidR="009A6D34" w:rsidRPr="009A2F88" w14:paraId="759FF316" w14:textId="77777777" w:rsidTr="002463AD">
        <w:tc>
          <w:tcPr>
            <w:tcW w:w="9062" w:type="dxa"/>
          </w:tcPr>
          <w:p w14:paraId="709AC409" w14:textId="7777777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Okolje ceste, vključno z vegetacijo</w:t>
            </w:r>
          </w:p>
          <w:p w14:paraId="7C5F842D" w14:textId="5C178F9A"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 xml:space="preserve">Nevarnosti ob cesti in oddaljenosti od roba vozišča ali </w:t>
            </w:r>
            <w:r w:rsidR="008160CF" w:rsidRPr="009A2F88">
              <w:rPr>
                <w:rFonts w:eastAsia="Times New Roman" w:cs="Times New Roman"/>
                <w:noProof/>
                <w:lang w:eastAsia="sl-SI"/>
              </w:rPr>
              <w:t xml:space="preserve">ločene </w:t>
            </w:r>
            <w:r w:rsidRPr="009A2F88">
              <w:rPr>
                <w:rFonts w:eastAsia="Times New Roman" w:cs="Times New Roman"/>
                <w:noProof/>
                <w:lang w:eastAsia="sl-SI"/>
              </w:rPr>
              <w:t xml:space="preserve">kolesarske </w:t>
            </w:r>
            <w:r w:rsidR="003433D9" w:rsidRPr="009A2F88">
              <w:rPr>
                <w:rFonts w:eastAsia="Times New Roman" w:cs="Times New Roman"/>
                <w:noProof/>
                <w:lang w:eastAsia="sl-SI"/>
              </w:rPr>
              <w:t>površine</w:t>
            </w:r>
          </w:p>
          <w:p w14:paraId="775EBCBD" w14:textId="24A38D51" w:rsidR="009A6D34" w:rsidRPr="009A2F88" w:rsidRDefault="009A6D34" w:rsidP="00334F31">
            <w:pPr>
              <w:rPr>
                <w:rStyle w:val="tlid-translation"/>
                <w:noProof/>
              </w:rPr>
            </w:pPr>
            <w:r w:rsidRPr="009A2F88">
              <w:rPr>
                <w:rStyle w:val="tlid-translation"/>
                <w:noProof/>
              </w:rPr>
              <w:lastRenderedPageBreak/>
              <w:t xml:space="preserve">Uporabnikom </w:t>
            </w:r>
            <w:r w:rsidR="00EC6410">
              <w:rPr>
                <w:rStyle w:val="tlid-translation"/>
                <w:noProof/>
              </w:rPr>
              <w:t>varna</w:t>
            </w:r>
            <w:r w:rsidRPr="009A2F88">
              <w:rPr>
                <w:rStyle w:val="tlid-translation"/>
                <w:noProof/>
              </w:rPr>
              <w:t xml:space="preserve"> izvedba</w:t>
            </w:r>
            <w:r w:rsidR="00316389">
              <w:rPr>
                <w:rStyle w:val="tlid-translation"/>
                <w:noProof/>
              </w:rPr>
              <w:t xml:space="preserve"> sistemov za zadrževanje vozil, </w:t>
            </w:r>
            <w:r w:rsidRPr="009A2F88">
              <w:rPr>
                <w:rStyle w:val="tlid-translation"/>
                <w:noProof/>
              </w:rPr>
              <w:t xml:space="preserve">sredinski ločilni pas in varnostne ograje za preprečitev tveganj </w:t>
            </w:r>
            <w:r w:rsidR="00A57232">
              <w:rPr>
                <w:rStyle w:val="tlid-translation"/>
                <w:noProof/>
              </w:rPr>
              <w:t>ranljivih udeležencev v prometu</w:t>
            </w:r>
          </w:p>
          <w:p w14:paraId="087B8B63" w14:textId="7B2F9527" w:rsidR="009A6D34" w:rsidRPr="009A2F88" w:rsidRDefault="009A6D34" w:rsidP="00334F31">
            <w:pPr>
              <w:rPr>
                <w:rStyle w:val="tlid-translation"/>
                <w:noProof/>
              </w:rPr>
            </w:pPr>
            <w:r w:rsidRPr="009A2F88">
              <w:rPr>
                <w:rStyle w:val="tlid-translation"/>
                <w:noProof/>
              </w:rPr>
              <w:t>Za</w:t>
            </w:r>
            <w:r w:rsidR="00482102" w:rsidRPr="009A2F88">
              <w:rPr>
                <w:rStyle w:val="tlid-translation"/>
                <w:noProof/>
              </w:rPr>
              <w:t>četni/za</w:t>
            </w:r>
            <w:r w:rsidRPr="009A2F88">
              <w:rPr>
                <w:rStyle w:val="tlid-translation"/>
                <w:noProof/>
              </w:rPr>
              <w:t>ključni elementi varnostnih ograj</w:t>
            </w:r>
          </w:p>
          <w:p w14:paraId="069EF7A9" w14:textId="471CE363" w:rsidR="009A6D34" w:rsidRPr="009A2F88" w:rsidRDefault="009A6D34" w:rsidP="00334F31">
            <w:pPr>
              <w:rPr>
                <w:rStyle w:val="tlid-translation"/>
                <w:noProof/>
              </w:rPr>
            </w:pPr>
            <w:r w:rsidRPr="009A2F88">
              <w:rPr>
                <w:rStyle w:val="tlid-translation"/>
                <w:noProof/>
              </w:rPr>
              <w:t xml:space="preserve">Ustreznost sistemov za zadrževanje vozil na </w:t>
            </w:r>
            <w:r w:rsidR="008B40FF" w:rsidRPr="009A2F88">
              <w:rPr>
                <w:rStyle w:val="tlid-translation"/>
                <w:noProof/>
              </w:rPr>
              <w:t>premostitvenih objektih</w:t>
            </w:r>
            <w:r w:rsidRPr="009A2F88">
              <w:rPr>
                <w:rStyle w:val="tlid-translation"/>
                <w:noProof/>
              </w:rPr>
              <w:t xml:space="preserve"> in cestnih prepustih</w:t>
            </w:r>
          </w:p>
          <w:p w14:paraId="1B8FC5B2" w14:textId="6341C56F"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 xml:space="preserve">Varovalne ograje na cestah z omejenim dostopom </w:t>
            </w:r>
            <w:r w:rsidR="00C22B4B">
              <w:rPr>
                <w:rFonts w:eastAsia="Times New Roman" w:cs="Times New Roman"/>
                <w:noProof/>
                <w:lang w:eastAsia="sl-SI"/>
              </w:rPr>
              <w:t>(AC, HC)</w:t>
            </w:r>
          </w:p>
        </w:tc>
      </w:tr>
      <w:tr w:rsidR="009A6D34" w:rsidRPr="009A2F88" w14:paraId="1673374D" w14:textId="77777777" w:rsidTr="00497388">
        <w:tc>
          <w:tcPr>
            <w:tcW w:w="9062" w:type="dxa"/>
            <w:shd w:val="clear" w:color="auto" w:fill="D9D9D9" w:themeFill="background1" w:themeFillShade="D9"/>
          </w:tcPr>
          <w:p w14:paraId="143D8064" w14:textId="77777777" w:rsidR="009A6D34" w:rsidRPr="009A2F88" w:rsidRDefault="009A6D34" w:rsidP="00334F31">
            <w:pPr>
              <w:spacing w:before="120" w:line="312" w:lineRule="atLeast"/>
              <w:rPr>
                <w:rFonts w:eastAsia="Times New Roman" w:cs="Times New Roman"/>
                <w:b/>
                <w:noProof/>
                <w:szCs w:val="24"/>
                <w:lang w:eastAsia="sl-SI"/>
              </w:rPr>
            </w:pPr>
            <w:r w:rsidRPr="009A2F88">
              <w:rPr>
                <w:rFonts w:eastAsia="Times New Roman" w:cs="Times New Roman"/>
                <w:b/>
                <w:noProof/>
                <w:szCs w:val="24"/>
                <w:lang w:eastAsia="sl-SI"/>
              </w:rPr>
              <w:t>Vozišče:</w:t>
            </w:r>
          </w:p>
        </w:tc>
      </w:tr>
      <w:tr w:rsidR="009A6D34" w:rsidRPr="009A2F88" w14:paraId="5110A15C" w14:textId="77777777" w:rsidTr="002463AD">
        <w:tc>
          <w:tcPr>
            <w:tcW w:w="9062" w:type="dxa"/>
          </w:tcPr>
          <w:p w14:paraId="5D1D3693" w14:textId="1E643D73"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Poškodbe vozišča</w:t>
            </w:r>
            <w:r w:rsidR="003D7251" w:rsidRPr="009A2F88">
              <w:rPr>
                <w:rFonts w:eastAsia="Times New Roman" w:cs="Times New Roman"/>
                <w:noProof/>
                <w:lang w:eastAsia="sl-SI"/>
              </w:rPr>
              <w:t xml:space="preserve"> (udarne jame, </w:t>
            </w:r>
            <w:r w:rsidR="00582F17" w:rsidRPr="009A2F88">
              <w:rPr>
                <w:rFonts w:eastAsia="Times New Roman" w:cs="Times New Roman"/>
                <w:noProof/>
                <w:lang w:eastAsia="sl-SI"/>
              </w:rPr>
              <w:t xml:space="preserve">udori, </w:t>
            </w:r>
            <w:r w:rsidR="00CA4BAA" w:rsidRPr="009A2F88">
              <w:rPr>
                <w:rFonts w:eastAsia="Times New Roman" w:cs="Times New Roman"/>
                <w:noProof/>
                <w:lang w:eastAsia="sl-SI"/>
              </w:rPr>
              <w:t>poškodovani robovi, razpoke v</w:t>
            </w:r>
            <w:r w:rsidR="003C61BD" w:rsidRPr="009A2F88">
              <w:rPr>
                <w:rFonts w:eastAsia="Times New Roman" w:cs="Times New Roman"/>
                <w:noProof/>
                <w:lang w:eastAsia="sl-SI"/>
              </w:rPr>
              <w:t xml:space="preserve">ozišča in </w:t>
            </w:r>
            <w:r w:rsidR="00692FA9">
              <w:rPr>
                <w:rFonts w:eastAsia="Times New Roman" w:cs="Times New Roman"/>
                <w:noProof/>
                <w:lang w:eastAsia="sl-SI"/>
              </w:rPr>
              <w:t xml:space="preserve">pravilnost </w:t>
            </w:r>
            <w:r w:rsidR="003C61BD" w:rsidRPr="009A2F88">
              <w:rPr>
                <w:rFonts w:eastAsia="Times New Roman" w:cs="Times New Roman"/>
                <w:noProof/>
                <w:lang w:eastAsia="sl-SI"/>
              </w:rPr>
              <w:t xml:space="preserve"> njihove sanacije</w:t>
            </w:r>
            <w:r w:rsidR="00CA4BAA" w:rsidRPr="009A2F88">
              <w:rPr>
                <w:rFonts w:eastAsia="Times New Roman" w:cs="Times New Roman"/>
                <w:noProof/>
                <w:lang w:eastAsia="sl-SI"/>
              </w:rPr>
              <w:t>)</w:t>
            </w:r>
          </w:p>
          <w:p w14:paraId="44C388AF" w14:textId="1B515BD4"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Oprijemljivost</w:t>
            </w:r>
            <w:r w:rsidR="004819E5">
              <w:rPr>
                <w:rFonts w:eastAsia="Times New Roman" w:cs="Times New Roman"/>
                <w:noProof/>
                <w:lang w:eastAsia="sl-SI"/>
              </w:rPr>
              <w:t xml:space="preserve"> vozišča</w:t>
            </w:r>
          </w:p>
          <w:p w14:paraId="1C5F6EE7" w14:textId="7777777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Nanošen material (zemlja, gramoz, kamenje)</w:t>
            </w:r>
          </w:p>
          <w:p w14:paraId="142E58C8" w14:textId="7777777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Zastajanje vode, odvodnjavanje</w:t>
            </w:r>
          </w:p>
        </w:tc>
      </w:tr>
      <w:tr w:rsidR="009A6D34" w:rsidRPr="009A2F88" w14:paraId="7443379D" w14:textId="77777777" w:rsidTr="00497388">
        <w:tc>
          <w:tcPr>
            <w:tcW w:w="9062" w:type="dxa"/>
            <w:shd w:val="clear" w:color="auto" w:fill="D9D9D9" w:themeFill="background1" w:themeFillShade="D9"/>
          </w:tcPr>
          <w:p w14:paraId="060B22D0" w14:textId="1BE03ED8" w:rsidR="009A6D34" w:rsidRPr="009A2F88" w:rsidRDefault="005717E6" w:rsidP="00334F31">
            <w:pPr>
              <w:spacing w:before="120" w:line="312" w:lineRule="atLeast"/>
              <w:rPr>
                <w:rFonts w:cs="Calibri,Bold"/>
                <w:b/>
                <w:bCs/>
                <w:noProof/>
                <w:szCs w:val="24"/>
              </w:rPr>
            </w:pPr>
            <w:r w:rsidRPr="009A2F88">
              <w:rPr>
                <w:rFonts w:eastAsia="Times New Roman" w:cs="Times New Roman"/>
                <w:b/>
                <w:noProof/>
                <w:szCs w:val="24"/>
                <w:lang w:eastAsia="sl-SI"/>
              </w:rPr>
              <w:t xml:space="preserve">Premostitveni objekti </w:t>
            </w:r>
            <w:r w:rsidR="009A6D34" w:rsidRPr="009A2F88">
              <w:rPr>
                <w:rFonts w:eastAsia="Times New Roman" w:cs="Times New Roman"/>
                <w:b/>
                <w:noProof/>
                <w:szCs w:val="24"/>
                <w:lang w:eastAsia="sl-SI"/>
              </w:rPr>
              <w:t>in predori:</w:t>
            </w:r>
          </w:p>
        </w:tc>
      </w:tr>
      <w:tr w:rsidR="009A6D34" w:rsidRPr="009A2F88" w14:paraId="1DBF53BE" w14:textId="77777777" w:rsidTr="002463AD">
        <w:tc>
          <w:tcPr>
            <w:tcW w:w="9062" w:type="dxa"/>
          </w:tcPr>
          <w:p w14:paraId="51B968C3" w14:textId="4ABC8B9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 xml:space="preserve">Obstoj in število </w:t>
            </w:r>
            <w:r w:rsidR="00B50B6A" w:rsidRPr="009A2F88">
              <w:rPr>
                <w:rFonts w:eastAsia="Times New Roman" w:cs="Times New Roman"/>
                <w:noProof/>
                <w:lang w:eastAsia="sl-SI"/>
              </w:rPr>
              <w:t>premostitvenih objektov</w:t>
            </w:r>
          </w:p>
          <w:p w14:paraId="5CA414D0" w14:textId="22E43B82" w:rsidR="009A6D34" w:rsidRPr="004113B9" w:rsidRDefault="009A6D34" w:rsidP="004113B9">
            <w:pPr>
              <w:rPr>
                <w:rFonts w:eastAsia="Times New Roman" w:cs="Times New Roman"/>
                <w:noProof/>
                <w:lang w:eastAsia="sl-SI"/>
              </w:rPr>
            </w:pPr>
            <w:r w:rsidRPr="009A2F88">
              <w:rPr>
                <w:rFonts w:eastAsia="Times New Roman" w:cs="Times New Roman"/>
                <w:noProof/>
                <w:lang w:eastAsia="sl-SI"/>
              </w:rPr>
              <w:t>Obstoj in število predorov</w:t>
            </w:r>
          </w:p>
        </w:tc>
      </w:tr>
      <w:tr w:rsidR="009A6D34" w:rsidRPr="009A2F88" w14:paraId="23044EA9" w14:textId="77777777" w:rsidTr="00497388">
        <w:tc>
          <w:tcPr>
            <w:tcW w:w="9062" w:type="dxa"/>
            <w:shd w:val="clear" w:color="auto" w:fill="D9D9D9" w:themeFill="background1" w:themeFillShade="D9"/>
          </w:tcPr>
          <w:p w14:paraId="4FFC743E" w14:textId="77777777" w:rsidR="009A6D34" w:rsidRPr="009A2F88" w:rsidRDefault="009A6D34" w:rsidP="00334F31">
            <w:pPr>
              <w:spacing w:before="120" w:line="240" w:lineRule="atLeast"/>
              <w:rPr>
                <w:rFonts w:cs="Calibri,Bold"/>
                <w:b/>
                <w:bCs/>
                <w:noProof/>
                <w:szCs w:val="24"/>
              </w:rPr>
            </w:pPr>
            <w:r w:rsidRPr="009A2F88">
              <w:rPr>
                <w:rFonts w:eastAsia="Times New Roman" w:cs="Times New Roman"/>
                <w:b/>
                <w:noProof/>
                <w:szCs w:val="24"/>
                <w:lang w:eastAsia="sl-SI"/>
              </w:rPr>
              <w:t>Druge zadeve:</w:t>
            </w:r>
          </w:p>
        </w:tc>
      </w:tr>
      <w:tr w:rsidR="009A6D34" w:rsidRPr="009A2F88" w14:paraId="7726D473" w14:textId="77777777" w:rsidTr="002463AD">
        <w:tc>
          <w:tcPr>
            <w:tcW w:w="9062" w:type="dxa"/>
          </w:tcPr>
          <w:p w14:paraId="774A5E97" w14:textId="7777777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Urejenost parkirišč in počivališč</w:t>
            </w:r>
          </w:p>
          <w:p w14:paraId="7B1BC5B5" w14:textId="7777777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Urejenost parkirišč za težka tovorna vozila</w:t>
            </w:r>
          </w:p>
          <w:p w14:paraId="737C9E85" w14:textId="48C8FE6B"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Bleščanje žarometov (zaslepitev)</w:t>
            </w:r>
          </w:p>
          <w:p w14:paraId="0EDA5891" w14:textId="77777777"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Delovišča</w:t>
            </w:r>
          </w:p>
          <w:p w14:paraId="69847D14" w14:textId="5A8DE751" w:rsidR="009A6D34" w:rsidRPr="009A2F88" w:rsidRDefault="009A6D34" w:rsidP="00334F31">
            <w:pPr>
              <w:rPr>
                <w:rFonts w:eastAsia="Times New Roman" w:cs="Times New Roman"/>
                <w:noProof/>
                <w:lang w:eastAsia="sl-SI"/>
              </w:rPr>
            </w:pPr>
            <w:r w:rsidRPr="009A2F88">
              <w:rPr>
                <w:rFonts w:eastAsia="Times New Roman" w:cs="Times New Roman"/>
                <w:noProof/>
                <w:lang w:eastAsia="sl-SI"/>
              </w:rPr>
              <w:t>Nevarne dejavnosti ob cesti</w:t>
            </w:r>
            <w:r w:rsidR="00872E3F">
              <w:rPr>
                <w:rFonts w:eastAsia="Times New Roman" w:cs="Times New Roman"/>
                <w:noProof/>
                <w:lang w:eastAsia="sl-SI"/>
              </w:rPr>
              <w:t xml:space="preserve"> (npr. spravilo hlodovine)</w:t>
            </w:r>
          </w:p>
          <w:p w14:paraId="1ABF5045" w14:textId="46706F12" w:rsidR="009A6D34" w:rsidRPr="00872E3F" w:rsidRDefault="009A6D34" w:rsidP="00334F31">
            <w:pPr>
              <w:pStyle w:val="Default"/>
              <w:rPr>
                <w:rFonts w:asciiTheme="minorHAnsi" w:hAnsiTheme="minorHAnsi"/>
                <w:noProof/>
              </w:rPr>
            </w:pPr>
            <w:r w:rsidRPr="00872E3F">
              <w:rPr>
                <w:rFonts w:asciiTheme="minorHAnsi" w:hAnsiTheme="minorHAnsi"/>
                <w:noProof/>
              </w:rPr>
              <w:t>Ustrezno</w:t>
            </w:r>
            <w:r w:rsidR="00F552C1">
              <w:rPr>
                <w:rFonts w:asciiTheme="minorHAnsi" w:hAnsiTheme="minorHAnsi"/>
                <w:noProof/>
              </w:rPr>
              <w:t>st obveščanja</w:t>
            </w:r>
            <w:r w:rsidRPr="00872E3F">
              <w:rPr>
                <w:rFonts w:asciiTheme="minorHAnsi" w:hAnsiTheme="minorHAnsi"/>
                <w:noProof/>
              </w:rPr>
              <w:t xml:space="preserve"> z inteligentnimi prometnimi sistemi (npr. obvestilnimi tablami</w:t>
            </w:r>
            <w:r w:rsidR="00F552C1">
              <w:rPr>
                <w:rFonts w:asciiTheme="minorHAnsi" w:hAnsiTheme="minorHAnsi"/>
                <w:noProof/>
              </w:rPr>
              <w:t xml:space="preserve"> s spremenljivo vsebino</w:t>
            </w:r>
            <w:r w:rsidRPr="00872E3F">
              <w:rPr>
                <w:rFonts w:asciiTheme="minorHAnsi" w:hAnsiTheme="minorHAnsi"/>
                <w:noProof/>
              </w:rPr>
              <w:t>)</w:t>
            </w:r>
          </w:p>
          <w:p w14:paraId="38771F0A" w14:textId="77777777" w:rsidR="009A6D34" w:rsidRPr="00872E3F" w:rsidRDefault="009A6D34" w:rsidP="00334F31">
            <w:pPr>
              <w:pStyle w:val="Default"/>
              <w:rPr>
                <w:rFonts w:asciiTheme="minorHAnsi" w:hAnsiTheme="minorHAnsi"/>
                <w:noProof/>
              </w:rPr>
            </w:pPr>
            <w:r w:rsidRPr="00872E3F">
              <w:rPr>
                <w:rFonts w:asciiTheme="minorHAnsi" w:hAnsiTheme="minorHAnsi"/>
                <w:noProof/>
              </w:rPr>
              <w:t>Prosto živeče živali</w:t>
            </w:r>
          </w:p>
          <w:p w14:paraId="4CEE9068" w14:textId="77777777" w:rsidR="009A6D34" w:rsidRPr="009A2F88" w:rsidRDefault="009A6D34" w:rsidP="00334F31">
            <w:pPr>
              <w:pStyle w:val="Default"/>
              <w:rPr>
                <w:rFonts w:eastAsia="Times New Roman" w:cs="Times New Roman"/>
                <w:noProof/>
                <w:lang w:eastAsia="sl-SI"/>
              </w:rPr>
            </w:pPr>
            <w:r w:rsidRPr="00872E3F">
              <w:rPr>
                <w:rFonts w:asciiTheme="minorHAnsi" w:hAnsiTheme="minorHAnsi"/>
                <w:noProof/>
              </w:rPr>
              <w:t>Opozorila za bližino šole (če obstaja potreba)</w:t>
            </w:r>
          </w:p>
        </w:tc>
      </w:tr>
    </w:tbl>
    <w:p w14:paraId="27B1247C" w14:textId="008D0167" w:rsidR="009A6D34" w:rsidRPr="009A2F88" w:rsidRDefault="009A6D34" w:rsidP="009A6D34">
      <w:pPr>
        <w:shd w:val="clear" w:color="auto" w:fill="FFFFFF"/>
        <w:spacing w:before="120" w:after="120"/>
        <w:rPr>
          <w:rFonts w:ascii="Times New Roman" w:eastAsia="Times New Roman" w:hAnsi="Times New Roman" w:cs="Times New Roman"/>
          <w:noProof/>
          <w:sz w:val="21"/>
          <w:szCs w:val="21"/>
          <w:lang w:eastAsia="sl-SI"/>
        </w:rPr>
      </w:pPr>
    </w:p>
    <w:p w14:paraId="3C7B8E48" w14:textId="51EBF8AE" w:rsidR="006704C6" w:rsidRPr="009A2F88" w:rsidRDefault="006704C6" w:rsidP="005F31AF">
      <w:pPr>
        <w:shd w:val="clear" w:color="auto" w:fill="FFFFFF"/>
        <w:spacing w:before="120" w:after="0"/>
        <w:rPr>
          <w:rFonts w:eastAsia="Times New Roman" w:cs="Times New Roman"/>
          <w:b/>
          <w:noProof/>
          <w:szCs w:val="24"/>
          <w:lang w:eastAsia="sl-SI"/>
        </w:rPr>
      </w:pPr>
      <w:r w:rsidRPr="009A2F88">
        <w:rPr>
          <w:rFonts w:eastAsia="Times New Roman" w:cs="Times New Roman"/>
          <w:b/>
          <w:noProof/>
          <w:szCs w:val="24"/>
          <w:lang w:eastAsia="sl-SI"/>
        </w:rPr>
        <w:t xml:space="preserve">POZOR: NAVEDBE V PREJŠNJIH PREGLEDNICAH NE PREDSTAVLJAJO KONTROLNIH LIST, TEMVEČ SAMO OPOMNIK NA </w:t>
      </w:r>
      <w:r w:rsidR="00E537FC" w:rsidRPr="009A2F88">
        <w:rPr>
          <w:rFonts w:eastAsia="Times New Roman" w:cs="Times New Roman"/>
          <w:b/>
          <w:noProof/>
          <w:szCs w:val="24"/>
          <w:lang w:eastAsia="sl-SI"/>
        </w:rPr>
        <w:t>ZADEVE</w:t>
      </w:r>
      <w:r w:rsidRPr="009A2F88">
        <w:rPr>
          <w:rFonts w:eastAsia="Times New Roman" w:cs="Times New Roman"/>
          <w:b/>
          <w:noProof/>
          <w:szCs w:val="24"/>
          <w:lang w:eastAsia="sl-SI"/>
        </w:rPr>
        <w:t>, KI JIH MORA PRESOJEVALEC UPOŠTEVATI PRI PREGLEDU</w:t>
      </w:r>
      <w:r w:rsidR="00420514" w:rsidRPr="009A2F88">
        <w:rPr>
          <w:rFonts w:eastAsia="Times New Roman" w:cs="Times New Roman"/>
          <w:b/>
          <w:noProof/>
          <w:szCs w:val="24"/>
          <w:lang w:eastAsia="sl-SI"/>
        </w:rPr>
        <w:t xml:space="preserve"> CESTE</w:t>
      </w:r>
      <w:r w:rsidRPr="009A2F88">
        <w:rPr>
          <w:rFonts w:eastAsia="Times New Roman" w:cs="Times New Roman"/>
          <w:b/>
          <w:noProof/>
          <w:szCs w:val="24"/>
          <w:lang w:eastAsia="sl-SI"/>
        </w:rPr>
        <w:t>!</w:t>
      </w:r>
    </w:p>
    <w:p w14:paraId="79889626" w14:textId="0AF69F03" w:rsidR="00BF340B" w:rsidRPr="009A2F88" w:rsidRDefault="00BF340B" w:rsidP="005F31AF">
      <w:pPr>
        <w:shd w:val="clear" w:color="auto" w:fill="FFFFFF"/>
        <w:spacing w:after="120"/>
        <w:rPr>
          <w:rFonts w:eastAsia="Times New Roman" w:cs="Times New Roman"/>
          <w:b/>
          <w:noProof/>
          <w:szCs w:val="24"/>
          <w:lang w:eastAsia="sl-SI"/>
        </w:rPr>
      </w:pPr>
      <w:r w:rsidRPr="009A2F88">
        <w:rPr>
          <w:rFonts w:eastAsia="Times New Roman" w:cs="Times New Roman"/>
          <w:b/>
          <w:noProof/>
          <w:szCs w:val="24"/>
          <w:lang w:eastAsia="sl-SI"/>
        </w:rPr>
        <w:t>NAVEDBE V PREGLEDNICAH NISO DOKONČNE!</w:t>
      </w:r>
    </w:p>
    <w:p w14:paraId="05EF6EDD" w14:textId="77777777" w:rsidR="002C0B53" w:rsidRPr="009A2F88" w:rsidRDefault="002C0B53" w:rsidP="00BA3720">
      <w:pPr>
        <w:autoSpaceDE w:val="0"/>
        <w:autoSpaceDN w:val="0"/>
        <w:adjustRightInd w:val="0"/>
        <w:spacing w:after="0"/>
        <w:rPr>
          <w:rFonts w:ascii="Calibri" w:hAnsi="Calibri" w:cs="Calibri"/>
          <w:noProof/>
          <w:sz w:val="16"/>
          <w:szCs w:val="16"/>
        </w:rPr>
      </w:pPr>
    </w:p>
    <w:p w14:paraId="67B67C70" w14:textId="2E116614" w:rsidR="00BA3720" w:rsidRPr="009A2F88" w:rsidRDefault="00FC2402" w:rsidP="00BA3720">
      <w:pPr>
        <w:autoSpaceDE w:val="0"/>
        <w:autoSpaceDN w:val="0"/>
        <w:adjustRightInd w:val="0"/>
        <w:spacing w:after="0"/>
        <w:rPr>
          <w:rFonts w:ascii="Calibri" w:hAnsi="Calibri" w:cs="Calibri"/>
          <w:noProof/>
          <w:szCs w:val="24"/>
        </w:rPr>
      </w:pPr>
      <w:r w:rsidRPr="009A2F88">
        <w:rPr>
          <w:rFonts w:ascii="Calibri" w:hAnsi="Calibri" w:cs="Calibri"/>
          <w:noProof/>
          <w:szCs w:val="24"/>
        </w:rPr>
        <w:t>N</w:t>
      </w:r>
      <w:r w:rsidR="00BF6E50" w:rsidRPr="009A2F88">
        <w:rPr>
          <w:rFonts w:ascii="Calibri" w:hAnsi="Calibri" w:cs="Calibri"/>
          <w:noProof/>
          <w:szCs w:val="24"/>
        </w:rPr>
        <w:t>e glede na to</w:t>
      </w:r>
      <w:r w:rsidR="00EE4657">
        <w:rPr>
          <w:rFonts w:ascii="Calibri" w:hAnsi="Calibri" w:cs="Calibri"/>
          <w:noProof/>
          <w:szCs w:val="24"/>
        </w:rPr>
        <w:t>,</w:t>
      </w:r>
      <w:r w:rsidR="00BF6E50" w:rsidRPr="009A2F88">
        <w:rPr>
          <w:rFonts w:ascii="Calibri" w:hAnsi="Calibri" w:cs="Calibri"/>
          <w:noProof/>
          <w:szCs w:val="24"/>
        </w:rPr>
        <w:t xml:space="preserve"> ali gre za </w:t>
      </w:r>
      <w:r w:rsidR="00BF6E50" w:rsidRPr="009A2F88">
        <w:rPr>
          <w:rFonts w:cs="Calibri"/>
          <w:noProof/>
          <w:szCs w:val="24"/>
          <w:lang w:eastAsia="sl-SI"/>
        </w:rPr>
        <w:t xml:space="preserve">periodično </w:t>
      </w:r>
      <w:r w:rsidR="00691178" w:rsidRPr="009A2F88">
        <w:rPr>
          <w:rFonts w:cs="Calibri"/>
          <w:noProof/>
          <w:szCs w:val="24"/>
          <w:lang w:eastAsia="sl-SI"/>
        </w:rPr>
        <w:t>(</w:t>
      </w:r>
      <w:r w:rsidR="00BF6E50" w:rsidRPr="009A2F88">
        <w:rPr>
          <w:rFonts w:cs="Calibri"/>
          <w:noProof/>
          <w:szCs w:val="24"/>
          <w:lang w:eastAsia="sl-SI"/>
        </w:rPr>
        <w:t>ciklično</w:t>
      </w:r>
      <w:r w:rsidR="00691178" w:rsidRPr="009A2F88">
        <w:rPr>
          <w:rFonts w:cs="Calibri"/>
          <w:noProof/>
          <w:szCs w:val="24"/>
          <w:lang w:eastAsia="sl-SI"/>
        </w:rPr>
        <w:t>)</w:t>
      </w:r>
      <w:r w:rsidR="00BF6E50" w:rsidRPr="009A2F88">
        <w:rPr>
          <w:rFonts w:cs="Calibri"/>
          <w:noProof/>
          <w:szCs w:val="24"/>
          <w:lang w:eastAsia="sl-SI"/>
        </w:rPr>
        <w:t xml:space="preserve"> </w:t>
      </w:r>
      <w:r w:rsidR="00344E4F" w:rsidRPr="009A2F88">
        <w:rPr>
          <w:rFonts w:cs="Calibri"/>
          <w:noProof/>
          <w:szCs w:val="24"/>
          <w:lang w:eastAsia="sl-SI"/>
        </w:rPr>
        <w:t xml:space="preserve">ali </w:t>
      </w:r>
      <w:r w:rsidR="00747C21" w:rsidRPr="009A2F88">
        <w:rPr>
          <w:rFonts w:cs="Calibri"/>
          <w:noProof/>
          <w:szCs w:val="24"/>
          <w:lang w:eastAsia="sl-SI"/>
        </w:rPr>
        <w:t xml:space="preserve">ciljno </w:t>
      </w:r>
      <w:r w:rsidR="00344E4F" w:rsidRPr="009A2F88">
        <w:rPr>
          <w:rFonts w:cs="Calibri"/>
          <w:noProof/>
          <w:szCs w:val="24"/>
          <w:lang w:eastAsia="sl-SI"/>
        </w:rPr>
        <w:t>(</w:t>
      </w:r>
      <w:r w:rsidR="00747C21" w:rsidRPr="009A2F88">
        <w:rPr>
          <w:rFonts w:cs="Calibri"/>
          <w:noProof/>
          <w:szCs w:val="24"/>
          <w:lang w:eastAsia="sl-SI"/>
        </w:rPr>
        <w:t>izredno</w:t>
      </w:r>
      <w:r w:rsidR="00BF6E50" w:rsidRPr="009A2F88">
        <w:rPr>
          <w:rFonts w:cs="Calibri"/>
          <w:noProof/>
          <w:szCs w:val="24"/>
          <w:lang w:eastAsia="sl-SI"/>
        </w:rPr>
        <w:t xml:space="preserve">) </w:t>
      </w:r>
      <w:r w:rsidR="00A1238F" w:rsidRPr="009A2F88">
        <w:rPr>
          <w:rFonts w:cs="Calibri"/>
          <w:noProof/>
          <w:szCs w:val="24"/>
          <w:lang w:eastAsia="sl-SI"/>
        </w:rPr>
        <w:t>p</w:t>
      </w:r>
      <w:r w:rsidR="00BA3720" w:rsidRPr="009A2F88">
        <w:rPr>
          <w:rFonts w:cs="Arial"/>
          <w:noProof/>
          <w:szCs w:val="24"/>
          <w:lang w:eastAsia="x-none"/>
        </w:rPr>
        <w:t xml:space="preserve">regledovanje varnosti cest, </w:t>
      </w:r>
      <w:r w:rsidR="007A1137" w:rsidRPr="009A2F88">
        <w:rPr>
          <w:rFonts w:cs="Arial"/>
          <w:noProof/>
          <w:szCs w:val="24"/>
          <w:lang w:eastAsia="x-none"/>
        </w:rPr>
        <w:t xml:space="preserve">je </w:t>
      </w:r>
      <w:r w:rsidR="00EE4657">
        <w:rPr>
          <w:rFonts w:cs="Arial"/>
          <w:noProof/>
          <w:szCs w:val="24"/>
          <w:lang w:eastAsia="x-none"/>
        </w:rPr>
        <w:t>treba</w:t>
      </w:r>
      <w:r w:rsidR="007A1137" w:rsidRPr="009A2F88">
        <w:rPr>
          <w:rFonts w:cs="Arial"/>
          <w:noProof/>
          <w:szCs w:val="24"/>
          <w:lang w:eastAsia="x-none"/>
        </w:rPr>
        <w:t xml:space="preserve"> upoštevati</w:t>
      </w:r>
      <w:r w:rsidR="00BA3720" w:rsidRPr="009A2F88">
        <w:rPr>
          <w:rFonts w:cs="Arial"/>
          <w:noProof/>
          <w:szCs w:val="24"/>
          <w:lang w:eastAsia="x-none"/>
        </w:rPr>
        <w:t xml:space="preserve"> </w:t>
      </w:r>
      <w:r w:rsidR="00BA3720" w:rsidRPr="009A2F88">
        <w:rPr>
          <w:rFonts w:ascii="Calibri" w:hAnsi="Calibri" w:cs="Calibri"/>
          <w:noProof/>
          <w:szCs w:val="24"/>
        </w:rPr>
        <w:t>dejavnik</w:t>
      </w:r>
      <w:r w:rsidR="007A1137" w:rsidRPr="009A2F88">
        <w:rPr>
          <w:rFonts w:ascii="Calibri" w:hAnsi="Calibri" w:cs="Calibri"/>
          <w:noProof/>
          <w:szCs w:val="24"/>
        </w:rPr>
        <w:t>e</w:t>
      </w:r>
      <w:r w:rsidR="00BA3720" w:rsidRPr="009A2F88">
        <w:rPr>
          <w:rFonts w:ascii="Calibri" w:hAnsi="Calibri" w:cs="Calibri"/>
          <w:noProof/>
          <w:szCs w:val="24"/>
        </w:rPr>
        <w:t>, ki morajo biti upoštevani kot del procesa pri</w:t>
      </w:r>
      <w:r w:rsidR="00E537FC" w:rsidRPr="009A2F88">
        <w:rPr>
          <w:rFonts w:ascii="Calibri" w:hAnsi="Calibri" w:cs="Calibri"/>
          <w:noProof/>
          <w:szCs w:val="24"/>
        </w:rPr>
        <w:t xml:space="preserve"> </w:t>
      </w:r>
      <w:r w:rsidR="002946DF" w:rsidRPr="009A2F88">
        <w:rPr>
          <w:rFonts w:ascii="Calibri" w:hAnsi="Calibri" w:cs="Calibri"/>
          <w:noProof/>
          <w:szCs w:val="24"/>
        </w:rPr>
        <w:t>p</w:t>
      </w:r>
      <w:r w:rsidR="00BA3720" w:rsidRPr="009A2F88">
        <w:rPr>
          <w:rFonts w:ascii="Calibri" w:hAnsi="Calibri" w:cs="Calibri"/>
          <w:noProof/>
          <w:szCs w:val="24"/>
        </w:rPr>
        <w:t>regledovanju varnosti cest</w:t>
      </w:r>
      <w:r w:rsidR="000105EB" w:rsidRPr="009A2F88">
        <w:rPr>
          <w:rFonts w:ascii="Calibri" w:hAnsi="Calibri" w:cs="Calibri"/>
          <w:noProof/>
          <w:szCs w:val="24"/>
        </w:rPr>
        <w:t xml:space="preserve"> (preglednica 2.3)</w:t>
      </w:r>
      <w:r w:rsidR="00BA3720" w:rsidRPr="009A2F88">
        <w:rPr>
          <w:rFonts w:ascii="Calibri" w:hAnsi="Calibri" w:cs="Calibri"/>
          <w:noProof/>
          <w:szCs w:val="24"/>
        </w:rPr>
        <w:t>.</w:t>
      </w:r>
    </w:p>
    <w:p w14:paraId="674F05AF" w14:textId="20726B9D" w:rsidR="008E2589" w:rsidRPr="009A2F88" w:rsidRDefault="008E2589">
      <w:pPr>
        <w:spacing w:before="0" w:after="200" w:line="276" w:lineRule="auto"/>
        <w:jc w:val="left"/>
        <w:rPr>
          <w:rFonts w:cs="Calibri,Bold"/>
          <w:bCs/>
          <w:noProof/>
          <w:szCs w:val="24"/>
        </w:rPr>
      </w:pPr>
      <w:r w:rsidRPr="009A2F88">
        <w:rPr>
          <w:rFonts w:cs="Calibri,Bold"/>
          <w:bCs/>
          <w:noProof/>
          <w:szCs w:val="24"/>
        </w:rPr>
        <w:br w:type="page"/>
      </w:r>
    </w:p>
    <w:p w14:paraId="60972C51" w14:textId="77777777" w:rsidR="00016353" w:rsidRPr="009A2F88" w:rsidRDefault="00016353" w:rsidP="002B4672">
      <w:pPr>
        <w:spacing w:after="0"/>
        <w:rPr>
          <w:rFonts w:cs="Calibri,Bold"/>
          <w:bCs/>
          <w:noProof/>
          <w:szCs w:val="24"/>
        </w:rPr>
      </w:pPr>
    </w:p>
    <w:p w14:paraId="26D31BA5" w14:textId="1A20247F" w:rsidR="00905982" w:rsidRPr="009A2F88" w:rsidRDefault="00905982" w:rsidP="002B4672">
      <w:pPr>
        <w:spacing w:after="0"/>
        <w:rPr>
          <w:rFonts w:cs="Calibri,Bold"/>
          <w:bCs/>
          <w:i/>
          <w:iCs/>
          <w:noProof/>
          <w:szCs w:val="24"/>
        </w:rPr>
      </w:pPr>
      <w:r w:rsidRPr="009A2F88">
        <w:rPr>
          <w:rFonts w:cs="Calibri,Bold"/>
          <w:bCs/>
          <w:i/>
          <w:iCs/>
          <w:noProof/>
          <w:szCs w:val="24"/>
        </w:rPr>
        <w:t>Preglednica 2.</w:t>
      </w:r>
      <w:r w:rsidR="000105EB" w:rsidRPr="009A2F88">
        <w:rPr>
          <w:rFonts w:cs="Calibri,Bold"/>
          <w:bCs/>
          <w:i/>
          <w:iCs/>
          <w:noProof/>
          <w:szCs w:val="24"/>
        </w:rPr>
        <w:t>3</w:t>
      </w:r>
      <w:r w:rsidRPr="009A2F88">
        <w:rPr>
          <w:rFonts w:cs="Calibri,Bold"/>
          <w:bCs/>
          <w:i/>
          <w:iCs/>
          <w:noProof/>
          <w:szCs w:val="24"/>
        </w:rPr>
        <w:t xml:space="preserve">: Dejavniki, ki morajo biti upoštevani kot del procesa pri </w:t>
      </w:r>
      <w:r w:rsidR="00166A2B" w:rsidRPr="009A2F88">
        <w:rPr>
          <w:rFonts w:cs="Calibri,Bold"/>
          <w:bCs/>
          <w:i/>
          <w:iCs/>
          <w:noProof/>
          <w:szCs w:val="24"/>
        </w:rPr>
        <w:t>p</w:t>
      </w:r>
      <w:r w:rsidRPr="009A2F88">
        <w:rPr>
          <w:rFonts w:cs="Calibri,Bold"/>
          <w:bCs/>
          <w:i/>
          <w:iCs/>
          <w:noProof/>
          <w:szCs w:val="24"/>
        </w:rPr>
        <w:t>regledovanju varnosti cest</w:t>
      </w:r>
    </w:p>
    <w:tbl>
      <w:tblPr>
        <w:tblStyle w:val="Tabelamrea"/>
        <w:tblW w:w="0" w:type="auto"/>
        <w:tblLook w:val="04A0" w:firstRow="1" w:lastRow="0" w:firstColumn="1" w:lastColumn="0" w:noHBand="0" w:noVBand="1"/>
      </w:tblPr>
      <w:tblGrid>
        <w:gridCol w:w="1797"/>
        <w:gridCol w:w="7265"/>
      </w:tblGrid>
      <w:tr w:rsidR="008527BE" w:rsidRPr="009A2F88" w14:paraId="0A91C433" w14:textId="77777777" w:rsidTr="00016353">
        <w:tc>
          <w:tcPr>
            <w:tcW w:w="1797" w:type="dxa"/>
          </w:tcPr>
          <w:p w14:paraId="05417C21" w14:textId="77777777" w:rsidR="008527BE" w:rsidRPr="009A2F88" w:rsidRDefault="008527BE" w:rsidP="009D57B6">
            <w:pPr>
              <w:autoSpaceDE w:val="0"/>
              <w:autoSpaceDN w:val="0"/>
              <w:adjustRightInd w:val="0"/>
              <w:jc w:val="center"/>
              <w:rPr>
                <w:rFonts w:ascii="Calibri,Bold" w:hAnsi="Calibri,Bold" w:cs="Calibri,Bold"/>
                <w:bCs/>
                <w:noProof/>
              </w:rPr>
            </w:pPr>
            <w:r w:rsidRPr="009A2F88">
              <w:rPr>
                <w:rFonts w:ascii="Calibri,Bold" w:hAnsi="Calibri,Bold" w:cs="Calibri,Bold"/>
                <w:b/>
                <w:bCs/>
                <w:noProof/>
              </w:rPr>
              <w:t>Dejavnik</w:t>
            </w:r>
          </w:p>
        </w:tc>
        <w:tc>
          <w:tcPr>
            <w:tcW w:w="7265" w:type="dxa"/>
          </w:tcPr>
          <w:p w14:paraId="3C43A806" w14:textId="77777777" w:rsidR="008527BE" w:rsidRPr="009A2F88" w:rsidRDefault="008527BE" w:rsidP="007F70F7">
            <w:pPr>
              <w:autoSpaceDE w:val="0"/>
              <w:autoSpaceDN w:val="0"/>
              <w:adjustRightInd w:val="0"/>
              <w:rPr>
                <w:rFonts w:ascii="Calibri,Bold" w:hAnsi="Calibri,Bold" w:cs="Calibri,Bold"/>
                <w:b/>
                <w:bCs/>
                <w:noProof/>
              </w:rPr>
            </w:pPr>
            <w:r w:rsidRPr="009A2F88">
              <w:rPr>
                <w:rFonts w:ascii="Calibri,Bold" w:hAnsi="Calibri,Bold" w:cs="Calibri,Bold"/>
                <w:b/>
                <w:bCs/>
                <w:noProof/>
              </w:rPr>
              <w:t>Obrazložitev</w:t>
            </w:r>
          </w:p>
        </w:tc>
      </w:tr>
      <w:tr w:rsidR="008527BE" w:rsidRPr="009A2F88" w14:paraId="080A58DC" w14:textId="77777777" w:rsidTr="00497388">
        <w:tc>
          <w:tcPr>
            <w:tcW w:w="1797" w:type="dxa"/>
            <w:shd w:val="clear" w:color="auto" w:fill="D9D9D9" w:themeFill="background1" w:themeFillShade="D9"/>
          </w:tcPr>
          <w:p w14:paraId="1520A016" w14:textId="77777777" w:rsidR="00894FC0" w:rsidRPr="009A2F88" w:rsidRDefault="00894FC0" w:rsidP="009D57B6">
            <w:pPr>
              <w:autoSpaceDE w:val="0"/>
              <w:autoSpaceDN w:val="0"/>
              <w:adjustRightInd w:val="0"/>
              <w:jc w:val="left"/>
              <w:rPr>
                <w:rFonts w:ascii="Calibri" w:hAnsi="Calibri" w:cs="Calibri"/>
                <w:noProof/>
              </w:rPr>
            </w:pPr>
          </w:p>
          <w:p w14:paraId="1FAA3161" w14:textId="77777777" w:rsidR="008527BE" w:rsidRPr="009A2F88" w:rsidRDefault="00BE4ADE" w:rsidP="009D57B6">
            <w:pPr>
              <w:autoSpaceDE w:val="0"/>
              <w:autoSpaceDN w:val="0"/>
              <w:adjustRightInd w:val="0"/>
              <w:jc w:val="left"/>
              <w:rPr>
                <w:rFonts w:ascii="Calibri,Bold" w:hAnsi="Calibri,Bold" w:cs="Calibri,Bold"/>
                <w:bCs/>
                <w:noProof/>
              </w:rPr>
            </w:pPr>
            <w:r w:rsidRPr="009A2F88">
              <w:rPr>
                <w:rFonts w:ascii="Calibri" w:hAnsi="Calibri" w:cs="Calibri"/>
                <w:noProof/>
              </w:rPr>
              <w:t>Čas pregleda</w:t>
            </w:r>
          </w:p>
        </w:tc>
        <w:tc>
          <w:tcPr>
            <w:tcW w:w="7265" w:type="dxa"/>
          </w:tcPr>
          <w:p w14:paraId="5F35115B" w14:textId="77777777" w:rsidR="00C171AC" w:rsidRPr="009A2F88" w:rsidRDefault="00C171AC" w:rsidP="00C171AC">
            <w:pPr>
              <w:autoSpaceDE w:val="0"/>
              <w:autoSpaceDN w:val="0"/>
              <w:adjustRightInd w:val="0"/>
              <w:rPr>
                <w:rFonts w:ascii="Calibri" w:hAnsi="Calibri" w:cs="Calibri"/>
                <w:noProof/>
              </w:rPr>
            </w:pPr>
            <w:r w:rsidRPr="009A2F88">
              <w:rPr>
                <w:rFonts w:ascii="Calibri" w:hAnsi="Calibri" w:cs="Calibri"/>
                <w:noProof/>
              </w:rPr>
              <w:t>Priporočljivo je, da se pregledi varnosti ceste opravljajo tekom dneva in</w:t>
            </w:r>
          </w:p>
          <w:p w14:paraId="11E7B5F7" w14:textId="6ED5C3AC" w:rsidR="002C619C" w:rsidRPr="009A2F88" w:rsidRDefault="00C171AC" w:rsidP="00772E05">
            <w:pPr>
              <w:autoSpaceDE w:val="0"/>
              <w:autoSpaceDN w:val="0"/>
              <w:adjustRightInd w:val="0"/>
              <w:rPr>
                <w:rFonts w:ascii="Calibri" w:hAnsi="Calibri" w:cs="Calibri"/>
                <w:noProof/>
              </w:rPr>
            </w:pPr>
            <w:r w:rsidRPr="009A2F88">
              <w:rPr>
                <w:rFonts w:ascii="Calibri" w:hAnsi="Calibri" w:cs="Calibri"/>
                <w:noProof/>
              </w:rPr>
              <w:t>ponoči. To je pomembno zato, ker se presojevalci lahko osredotočijo na vprašanja, ki so</w:t>
            </w:r>
            <w:r w:rsidR="005266CB" w:rsidRPr="009A2F88">
              <w:rPr>
                <w:rFonts w:ascii="Calibri" w:hAnsi="Calibri" w:cs="Calibri"/>
                <w:noProof/>
              </w:rPr>
              <w:t xml:space="preserve"> </w:t>
            </w:r>
            <w:r w:rsidRPr="009A2F88">
              <w:rPr>
                <w:rFonts w:ascii="Calibri" w:hAnsi="Calibri" w:cs="Calibri"/>
                <w:noProof/>
              </w:rPr>
              <w:t>značilna za določen del dneva. Dnevni pregled je priporočljivo izvesti ob različnih urah, ko</w:t>
            </w:r>
            <w:r w:rsidR="00F123E4" w:rsidRPr="009A2F88">
              <w:rPr>
                <w:rFonts w:ascii="Calibri" w:hAnsi="Calibri" w:cs="Calibri"/>
                <w:noProof/>
              </w:rPr>
              <w:t xml:space="preserve"> </w:t>
            </w:r>
            <w:r w:rsidRPr="009A2F88">
              <w:rPr>
                <w:rFonts w:ascii="Calibri" w:hAnsi="Calibri" w:cs="Calibri"/>
                <w:noProof/>
              </w:rPr>
              <w:t>lahko np</w:t>
            </w:r>
            <w:r w:rsidR="00884557" w:rsidRPr="009A2F88">
              <w:rPr>
                <w:rFonts w:ascii="Calibri" w:hAnsi="Calibri" w:cs="Calibri"/>
                <w:noProof/>
              </w:rPr>
              <w:t>r. sonce povzroča blešč</w:t>
            </w:r>
            <w:r w:rsidR="009C7699" w:rsidRPr="009A2F88">
              <w:rPr>
                <w:rFonts w:ascii="Calibri" w:hAnsi="Calibri" w:cs="Calibri"/>
                <w:noProof/>
              </w:rPr>
              <w:t>anje</w:t>
            </w:r>
            <w:r w:rsidR="00884557" w:rsidRPr="009A2F88">
              <w:rPr>
                <w:rFonts w:ascii="Calibri" w:hAnsi="Calibri" w:cs="Calibri"/>
                <w:noProof/>
              </w:rPr>
              <w:t xml:space="preserve"> in, če je le možno, </w:t>
            </w:r>
            <w:r w:rsidRPr="009A2F88">
              <w:rPr>
                <w:rFonts w:ascii="Calibri" w:hAnsi="Calibri" w:cs="Calibri"/>
                <w:noProof/>
              </w:rPr>
              <w:t>ob različni</w:t>
            </w:r>
            <w:r w:rsidR="00772E05" w:rsidRPr="009A2F88">
              <w:rPr>
                <w:rFonts w:ascii="Calibri" w:hAnsi="Calibri" w:cs="Calibri"/>
                <w:noProof/>
              </w:rPr>
              <w:t xml:space="preserve">h vremenskih pogojih (dež, sneg, </w:t>
            </w:r>
            <w:r w:rsidR="008733C4" w:rsidRPr="009A2F88">
              <w:rPr>
                <w:rFonts w:ascii="Calibri" w:hAnsi="Calibri" w:cs="Calibri"/>
                <w:noProof/>
              </w:rPr>
              <w:t>taljenje snega</w:t>
            </w:r>
            <w:r w:rsidR="00E31A90">
              <w:rPr>
                <w:rFonts w:ascii="Calibri" w:hAnsi="Calibri" w:cs="Calibri"/>
                <w:noProof/>
              </w:rPr>
              <w:t xml:space="preserve"> </w:t>
            </w:r>
            <w:r w:rsidR="008733C4" w:rsidRPr="009A2F88">
              <w:rPr>
                <w:rFonts w:ascii="Calibri" w:hAnsi="Calibri" w:cs="Calibri"/>
                <w:noProof/>
              </w:rPr>
              <w:t>...</w:t>
            </w:r>
            <w:r w:rsidR="002C0B53" w:rsidRPr="009A2F88">
              <w:rPr>
                <w:rFonts w:ascii="Calibri" w:hAnsi="Calibri" w:cs="Calibri"/>
                <w:noProof/>
              </w:rPr>
              <w:t xml:space="preserve"> zaradi kontrole </w:t>
            </w:r>
            <w:r w:rsidRPr="009A2F88">
              <w:rPr>
                <w:rFonts w:ascii="Calibri" w:hAnsi="Calibri" w:cs="Calibri"/>
                <w:noProof/>
              </w:rPr>
              <w:t>odvodnjavanja). Pregled v nočnem času je pomemben zaradi</w:t>
            </w:r>
            <w:r w:rsidR="00F123E4" w:rsidRPr="009A2F88">
              <w:rPr>
                <w:rFonts w:ascii="Calibri" w:hAnsi="Calibri" w:cs="Calibri"/>
                <w:noProof/>
              </w:rPr>
              <w:t xml:space="preserve"> </w:t>
            </w:r>
            <w:r w:rsidRPr="009A2F88">
              <w:rPr>
                <w:rFonts w:ascii="Calibri" w:hAnsi="Calibri" w:cs="Calibri"/>
                <w:noProof/>
              </w:rPr>
              <w:t xml:space="preserve">ugotavljanja vidnosti </w:t>
            </w:r>
            <w:r w:rsidR="00036B8B" w:rsidRPr="009A2F88">
              <w:rPr>
                <w:rFonts w:ascii="Calibri" w:hAnsi="Calibri" w:cs="Calibri"/>
                <w:noProof/>
              </w:rPr>
              <w:t xml:space="preserve">(retroreflektivnosti) </w:t>
            </w:r>
            <w:r w:rsidRPr="009A2F88">
              <w:rPr>
                <w:rFonts w:ascii="Calibri" w:hAnsi="Calibri" w:cs="Calibri"/>
                <w:noProof/>
              </w:rPr>
              <w:t>prometne signalizacije in talnih označb</w:t>
            </w:r>
            <w:r w:rsidR="00F123E4" w:rsidRPr="009A2F88">
              <w:rPr>
                <w:rFonts w:ascii="Calibri" w:hAnsi="Calibri" w:cs="Calibri"/>
                <w:noProof/>
              </w:rPr>
              <w:t xml:space="preserve">, </w:t>
            </w:r>
            <w:r w:rsidRPr="009A2F88">
              <w:rPr>
                <w:rFonts w:ascii="Calibri" w:hAnsi="Calibri" w:cs="Calibri"/>
                <w:noProof/>
              </w:rPr>
              <w:t>osvetlitve posameznih mest</w:t>
            </w:r>
            <w:r w:rsidR="00F123E4" w:rsidRPr="009A2F88">
              <w:rPr>
                <w:rFonts w:ascii="Calibri" w:hAnsi="Calibri" w:cs="Calibri"/>
                <w:noProof/>
              </w:rPr>
              <w:t xml:space="preserve"> </w:t>
            </w:r>
            <w:r w:rsidRPr="009A2F88">
              <w:rPr>
                <w:rFonts w:ascii="Calibri" w:hAnsi="Calibri" w:cs="Calibri"/>
                <w:noProof/>
              </w:rPr>
              <w:t>na cesti</w:t>
            </w:r>
            <w:r w:rsidR="00617439" w:rsidRPr="009A2F88">
              <w:rPr>
                <w:rFonts w:ascii="Calibri" w:hAnsi="Calibri" w:cs="Calibri"/>
                <w:noProof/>
              </w:rPr>
              <w:t xml:space="preserve"> in možnih zaslepitev</w:t>
            </w:r>
            <w:r w:rsidR="00772E05" w:rsidRPr="009A2F88">
              <w:rPr>
                <w:rFonts w:ascii="Calibri" w:hAnsi="Calibri" w:cs="Calibri"/>
                <w:noProof/>
              </w:rPr>
              <w:t xml:space="preserve"> od nasprot</w:t>
            </w:r>
            <w:r w:rsidR="00BE52C0" w:rsidRPr="009A2F88">
              <w:rPr>
                <w:rFonts w:ascii="Calibri" w:hAnsi="Calibri" w:cs="Calibri"/>
                <w:noProof/>
              </w:rPr>
              <w:t xml:space="preserve">i vozečih vozil. </w:t>
            </w:r>
            <w:r w:rsidRPr="009A2F88">
              <w:rPr>
                <w:rFonts w:ascii="Calibri" w:hAnsi="Calibri" w:cs="Calibri"/>
                <w:noProof/>
              </w:rPr>
              <w:t>Opraviti je treb</w:t>
            </w:r>
            <w:r w:rsidR="00E31A90">
              <w:rPr>
                <w:rFonts w:ascii="Calibri" w:hAnsi="Calibri" w:cs="Calibri"/>
                <w:noProof/>
              </w:rPr>
              <w:t>a</w:t>
            </w:r>
            <w:r w:rsidRPr="009A2F88">
              <w:rPr>
                <w:rFonts w:ascii="Calibri" w:hAnsi="Calibri" w:cs="Calibri"/>
                <w:noProof/>
              </w:rPr>
              <w:t xml:space="preserve"> analizo osvetlitve ob cesti ali v križišču, da se prepričamo, da je</w:t>
            </w:r>
            <w:r w:rsidR="00C5255C" w:rsidRPr="009A2F88">
              <w:rPr>
                <w:rFonts w:ascii="Calibri" w:hAnsi="Calibri" w:cs="Calibri"/>
                <w:noProof/>
              </w:rPr>
              <w:t xml:space="preserve"> </w:t>
            </w:r>
            <w:r w:rsidRPr="009A2F88">
              <w:rPr>
                <w:rFonts w:ascii="Calibri" w:hAnsi="Calibri" w:cs="Calibri"/>
                <w:noProof/>
              </w:rPr>
              <w:t xml:space="preserve">primerna za vse </w:t>
            </w:r>
            <w:r w:rsidR="00C5255C" w:rsidRPr="009A2F88">
              <w:rPr>
                <w:rFonts w:ascii="Calibri" w:hAnsi="Calibri" w:cs="Calibri"/>
                <w:noProof/>
              </w:rPr>
              <w:t xml:space="preserve">pričakovane </w:t>
            </w:r>
            <w:r w:rsidR="00884557" w:rsidRPr="009A2F88">
              <w:rPr>
                <w:rFonts w:ascii="Calibri" w:hAnsi="Calibri" w:cs="Calibri"/>
                <w:noProof/>
              </w:rPr>
              <w:t xml:space="preserve">vrste </w:t>
            </w:r>
            <w:r w:rsidR="00B213A3" w:rsidRPr="009A2F88">
              <w:rPr>
                <w:rFonts w:ascii="Calibri" w:hAnsi="Calibri" w:cs="Calibri"/>
                <w:noProof/>
              </w:rPr>
              <w:t>udeležence</w:t>
            </w:r>
            <w:r w:rsidR="00E31A90">
              <w:rPr>
                <w:rFonts w:ascii="Calibri" w:hAnsi="Calibri" w:cs="Calibri"/>
                <w:noProof/>
              </w:rPr>
              <w:t>v</w:t>
            </w:r>
            <w:r w:rsidR="00B213A3" w:rsidRPr="009A2F88">
              <w:rPr>
                <w:rFonts w:ascii="Calibri" w:hAnsi="Calibri" w:cs="Calibri"/>
                <w:noProof/>
              </w:rPr>
              <w:t xml:space="preserve"> v prometu</w:t>
            </w:r>
            <w:r w:rsidRPr="009A2F88">
              <w:rPr>
                <w:rFonts w:ascii="Calibri" w:hAnsi="Calibri" w:cs="Calibri"/>
                <w:noProof/>
              </w:rPr>
              <w:t>. Nočni pregled varnosti ceste je zelo pomemben predvsem</w:t>
            </w:r>
            <w:r w:rsidR="00C5255C" w:rsidRPr="009A2F88">
              <w:rPr>
                <w:rFonts w:ascii="Calibri" w:hAnsi="Calibri" w:cs="Calibri"/>
                <w:noProof/>
              </w:rPr>
              <w:t xml:space="preserve"> </w:t>
            </w:r>
            <w:r w:rsidRPr="009A2F88">
              <w:rPr>
                <w:rFonts w:ascii="Calibri" w:hAnsi="Calibri" w:cs="Calibri"/>
                <w:noProof/>
              </w:rPr>
              <w:t xml:space="preserve">v primeru </w:t>
            </w:r>
            <w:r w:rsidR="00E2321D" w:rsidRPr="009A2F88">
              <w:rPr>
                <w:rFonts w:ascii="Calibri" w:hAnsi="Calibri" w:cs="Calibri"/>
                <w:noProof/>
              </w:rPr>
              <w:t xml:space="preserve">zabeleženega </w:t>
            </w:r>
            <w:r w:rsidRPr="009A2F88">
              <w:rPr>
                <w:rFonts w:ascii="Calibri" w:hAnsi="Calibri" w:cs="Calibri"/>
                <w:noProof/>
              </w:rPr>
              <w:t xml:space="preserve">visokega odstotka </w:t>
            </w:r>
            <w:r w:rsidR="00DF02D4" w:rsidRPr="009A2F88">
              <w:rPr>
                <w:rFonts w:ascii="Calibri" w:hAnsi="Calibri" w:cs="Calibri"/>
                <w:noProof/>
              </w:rPr>
              <w:t xml:space="preserve">prometnih </w:t>
            </w:r>
            <w:r w:rsidRPr="009A2F88">
              <w:rPr>
                <w:rFonts w:ascii="Calibri" w:hAnsi="Calibri" w:cs="Calibri"/>
                <w:noProof/>
              </w:rPr>
              <w:t xml:space="preserve">nesreč v nočnem času. </w:t>
            </w:r>
          </w:p>
          <w:p w14:paraId="013C7969" w14:textId="53BAD621" w:rsidR="008527BE" w:rsidRPr="009A2F88" w:rsidRDefault="00C171AC" w:rsidP="00115746">
            <w:pPr>
              <w:autoSpaceDE w:val="0"/>
              <w:autoSpaceDN w:val="0"/>
              <w:adjustRightInd w:val="0"/>
              <w:rPr>
                <w:rFonts w:ascii="Calibri" w:hAnsi="Calibri" w:cs="Calibri"/>
                <w:noProof/>
              </w:rPr>
            </w:pPr>
            <w:r w:rsidRPr="009A2F88">
              <w:rPr>
                <w:rFonts w:ascii="Calibri" w:hAnsi="Calibri" w:cs="Calibri"/>
                <w:noProof/>
              </w:rPr>
              <w:t>P</w:t>
            </w:r>
            <w:r w:rsidR="00FC7489" w:rsidRPr="009A2F88">
              <w:rPr>
                <w:rFonts w:ascii="Calibri" w:hAnsi="Calibri" w:cs="Calibri"/>
                <w:noProof/>
              </w:rPr>
              <w:t>rav tako j</w:t>
            </w:r>
            <w:r w:rsidRPr="009A2F88">
              <w:rPr>
                <w:rFonts w:ascii="Calibri" w:hAnsi="Calibri" w:cs="Calibri"/>
                <w:noProof/>
              </w:rPr>
              <w:t>e zaže</w:t>
            </w:r>
            <w:r w:rsidR="00115746" w:rsidRPr="009A2F88">
              <w:rPr>
                <w:rFonts w:ascii="Calibri" w:hAnsi="Calibri" w:cs="Calibri"/>
                <w:noProof/>
              </w:rPr>
              <w:t>leno</w:t>
            </w:r>
            <w:r w:rsidRPr="009A2F88">
              <w:rPr>
                <w:rFonts w:ascii="Calibri" w:hAnsi="Calibri" w:cs="Calibri"/>
                <w:noProof/>
              </w:rPr>
              <w:t>, da se pregled</w:t>
            </w:r>
            <w:r w:rsidR="00772E05" w:rsidRPr="009A2F88">
              <w:rPr>
                <w:rFonts w:ascii="Calibri" w:hAnsi="Calibri" w:cs="Calibri"/>
                <w:noProof/>
              </w:rPr>
              <w:t xml:space="preserve"> </w:t>
            </w:r>
            <w:r w:rsidRPr="009A2F88">
              <w:rPr>
                <w:rFonts w:ascii="Calibri" w:hAnsi="Calibri" w:cs="Calibri"/>
                <w:noProof/>
              </w:rPr>
              <w:t>opravi v času jutranje in popoldanske prometne konice.</w:t>
            </w:r>
          </w:p>
        </w:tc>
      </w:tr>
      <w:tr w:rsidR="008527BE" w:rsidRPr="009A2F88" w14:paraId="160D8B9D" w14:textId="77777777" w:rsidTr="00497388">
        <w:tc>
          <w:tcPr>
            <w:tcW w:w="1797" w:type="dxa"/>
            <w:shd w:val="clear" w:color="auto" w:fill="D9D9D9" w:themeFill="background1" w:themeFillShade="D9"/>
          </w:tcPr>
          <w:p w14:paraId="0FFFADBE" w14:textId="77777777" w:rsidR="00894FC0" w:rsidRPr="009A2F88" w:rsidRDefault="00894FC0" w:rsidP="009D57B6">
            <w:pPr>
              <w:autoSpaceDE w:val="0"/>
              <w:autoSpaceDN w:val="0"/>
              <w:adjustRightInd w:val="0"/>
              <w:jc w:val="left"/>
              <w:rPr>
                <w:rFonts w:ascii="Calibri" w:hAnsi="Calibri" w:cs="Calibri"/>
                <w:noProof/>
              </w:rPr>
            </w:pPr>
          </w:p>
          <w:p w14:paraId="5EB90B61" w14:textId="77777777" w:rsidR="00BE4ADE" w:rsidRPr="009A2F88" w:rsidRDefault="00BE4ADE" w:rsidP="009D57B6">
            <w:pPr>
              <w:autoSpaceDE w:val="0"/>
              <w:autoSpaceDN w:val="0"/>
              <w:adjustRightInd w:val="0"/>
              <w:jc w:val="left"/>
              <w:rPr>
                <w:rFonts w:ascii="Calibri" w:hAnsi="Calibri" w:cs="Calibri"/>
                <w:noProof/>
              </w:rPr>
            </w:pPr>
            <w:r w:rsidRPr="009A2F88">
              <w:rPr>
                <w:rFonts w:ascii="Calibri" w:hAnsi="Calibri" w:cs="Calibri"/>
                <w:noProof/>
              </w:rPr>
              <w:t>Sezonske spremembe</w:t>
            </w:r>
          </w:p>
          <w:p w14:paraId="7BF67704" w14:textId="77777777" w:rsidR="008527BE" w:rsidRPr="009A2F88" w:rsidRDefault="008527BE" w:rsidP="009D57B6">
            <w:pPr>
              <w:autoSpaceDE w:val="0"/>
              <w:autoSpaceDN w:val="0"/>
              <w:adjustRightInd w:val="0"/>
              <w:jc w:val="left"/>
              <w:rPr>
                <w:rFonts w:ascii="Calibri,Bold" w:hAnsi="Calibri,Bold" w:cs="Calibri,Bold"/>
                <w:bCs/>
                <w:noProof/>
              </w:rPr>
            </w:pPr>
          </w:p>
        </w:tc>
        <w:tc>
          <w:tcPr>
            <w:tcW w:w="7265" w:type="dxa"/>
          </w:tcPr>
          <w:p w14:paraId="3940D6D4" w14:textId="77777777" w:rsidR="00020062" w:rsidRPr="009A2F88" w:rsidRDefault="00884557" w:rsidP="00020062">
            <w:pPr>
              <w:autoSpaceDE w:val="0"/>
              <w:autoSpaceDN w:val="0"/>
              <w:adjustRightInd w:val="0"/>
              <w:rPr>
                <w:rFonts w:ascii="Calibri" w:hAnsi="Calibri" w:cs="Calibri"/>
                <w:noProof/>
              </w:rPr>
            </w:pPr>
            <w:r w:rsidRPr="009A2F88">
              <w:rPr>
                <w:rFonts w:ascii="Calibri" w:hAnsi="Calibri" w:cs="Calibri"/>
                <w:noProof/>
              </w:rPr>
              <w:t xml:space="preserve">V primeru, da se razmere zelo spreminjajo tekom leta, </w:t>
            </w:r>
            <w:r w:rsidR="004A4B6B" w:rsidRPr="009A2F88">
              <w:rPr>
                <w:rFonts w:ascii="Calibri" w:hAnsi="Calibri" w:cs="Calibri"/>
                <w:noProof/>
              </w:rPr>
              <w:t xml:space="preserve">naj se </w:t>
            </w:r>
            <w:r w:rsidR="00BE4ADE" w:rsidRPr="009A2F88">
              <w:rPr>
                <w:rFonts w:ascii="Calibri" w:hAnsi="Calibri" w:cs="Calibri"/>
                <w:noProof/>
              </w:rPr>
              <w:t>pregled</w:t>
            </w:r>
            <w:r w:rsidRPr="009A2F88">
              <w:rPr>
                <w:rFonts w:ascii="Calibri" w:hAnsi="Calibri" w:cs="Calibri"/>
                <w:noProof/>
              </w:rPr>
              <w:t xml:space="preserve">i, če je le možno, </w:t>
            </w:r>
            <w:r w:rsidR="00BE4ADE" w:rsidRPr="009A2F88">
              <w:rPr>
                <w:rFonts w:ascii="Calibri" w:hAnsi="Calibri" w:cs="Calibri"/>
                <w:noProof/>
              </w:rPr>
              <w:t>opravi</w:t>
            </w:r>
            <w:r w:rsidRPr="009A2F88">
              <w:rPr>
                <w:rFonts w:ascii="Calibri" w:hAnsi="Calibri" w:cs="Calibri"/>
                <w:noProof/>
              </w:rPr>
              <w:t>jo</w:t>
            </w:r>
            <w:r w:rsidR="00BE4ADE" w:rsidRPr="009A2F88">
              <w:rPr>
                <w:rFonts w:ascii="Calibri" w:hAnsi="Calibri" w:cs="Calibri"/>
                <w:noProof/>
              </w:rPr>
              <w:t xml:space="preserve"> v različnih letnih časih, </w:t>
            </w:r>
            <w:r w:rsidRPr="009A2F88">
              <w:rPr>
                <w:rFonts w:ascii="Calibri" w:hAnsi="Calibri" w:cs="Calibri"/>
                <w:noProof/>
              </w:rPr>
              <w:t xml:space="preserve">oz. vsaj </w:t>
            </w:r>
            <w:r w:rsidR="00020062" w:rsidRPr="009A2F88">
              <w:rPr>
                <w:rFonts w:ascii="Calibri" w:hAnsi="Calibri" w:cs="Calibri"/>
                <w:noProof/>
              </w:rPr>
              <w:t>v času mirovanja vegetacije in v času polne vegetacije.</w:t>
            </w:r>
          </w:p>
          <w:p w14:paraId="077E5EF5" w14:textId="77777777" w:rsidR="008527BE" w:rsidRPr="009A2F88" w:rsidRDefault="00F05AAD" w:rsidP="00851380">
            <w:pPr>
              <w:autoSpaceDE w:val="0"/>
              <w:autoSpaceDN w:val="0"/>
              <w:adjustRightInd w:val="0"/>
              <w:rPr>
                <w:rFonts w:ascii="Calibri" w:hAnsi="Calibri" w:cs="Calibri"/>
                <w:noProof/>
              </w:rPr>
            </w:pPr>
            <w:r w:rsidRPr="009A2F88">
              <w:rPr>
                <w:rFonts w:ascii="Calibri" w:hAnsi="Calibri" w:cs="Calibri"/>
                <w:noProof/>
              </w:rPr>
              <w:t>Za odločitev o najboljšem letnem času za pregled varnosti ceste je možno uporabiti spoznanja in informacije o spreminjanju števila nesreč glede na letne čase.</w:t>
            </w:r>
          </w:p>
        </w:tc>
      </w:tr>
      <w:tr w:rsidR="008527BE" w:rsidRPr="009A2F88" w14:paraId="4AA80DF5" w14:textId="77777777" w:rsidTr="00497388">
        <w:tc>
          <w:tcPr>
            <w:tcW w:w="1797" w:type="dxa"/>
            <w:shd w:val="clear" w:color="auto" w:fill="D9D9D9" w:themeFill="background1" w:themeFillShade="D9"/>
          </w:tcPr>
          <w:p w14:paraId="20B1B8C4" w14:textId="77777777" w:rsidR="00894FC0" w:rsidRPr="009A2F88" w:rsidRDefault="00894FC0" w:rsidP="009D57B6">
            <w:pPr>
              <w:autoSpaceDE w:val="0"/>
              <w:autoSpaceDN w:val="0"/>
              <w:adjustRightInd w:val="0"/>
              <w:jc w:val="left"/>
              <w:rPr>
                <w:rFonts w:ascii="Calibri" w:hAnsi="Calibri" w:cs="Calibri"/>
                <w:noProof/>
              </w:rPr>
            </w:pPr>
          </w:p>
          <w:p w14:paraId="5D09E98E" w14:textId="77777777" w:rsidR="00BE4ADE" w:rsidRPr="009A2F88" w:rsidRDefault="00191704" w:rsidP="009D57B6">
            <w:pPr>
              <w:autoSpaceDE w:val="0"/>
              <w:autoSpaceDN w:val="0"/>
              <w:adjustRightInd w:val="0"/>
              <w:jc w:val="left"/>
              <w:rPr>
                <w:rFonts w:ascii="Calibri" w:hAnsi="Calibri" w:cs="Calibri"/>
                <w:noProof/>
              </w:rPr>
            </w:pPr>
            <w:r w:rsidRPr="009A2F88">
              <w:rPr>
                <w:rFonts w:ascii="Calibri" w:hAnsi="Calibri" w:cs="Calibri"/>
                <w:noProof/>
              </w:rPr>
              <w:t>Specifične razmere in okoliščine</w:t>
            </w:r>
          </w:p>
          <w:p w14:paraId="6051C8D2" w14:textId="77777777" w:rsidR="008527BE" w:rsidRPr="009A2F88" w:rsidRDefault="008527BE" w:rsidP="009D57B6">
            <w:pPr>
              <w:autoSpaceDE w:val="0"/>
              <w:autoSpaceDN w:val="0"/>
              <w:adjustRightInd w:val="0"/>
              <w:jc w:val="left"/>
              <w:rPr>
                <w:rFonts w:ascii="Calibri,Bold" w:hAnsi="Calibri,Bold" w:cs="Calibri,Bold"/>
                <w:bCs/>
                <w:noProof/>
              </w:rPr>
            </w:pPr>
          </w:p>
        </w:tc>
        <w:tc>
          <w:tcPr>
            <w:tcW w:w="7265" w:type="dxa"/>
          </w:tcPr>
          <w:p w14:paraId="3C921122" w14:textId="0947FCC4" w:rsidR="008527BE" w:rsidRPr="009A2F88" w:rsidRDefault="002421B8" w:rsidP="00DE00AC">
            <w:pPr>
              <w:autoSpaceDE w:val="0"/>
              <w:autoSpaceDN w:val="0"/>
              <w:adjustRightInd w:val="0"/>
              <w:rPr>
                <w:rFonts w:ascii="Calibri,Bold" w:hAnsi="Calibri,Bold" w:cs="Calibri,Bold"/>
                <w:bCs/>
                <w:noProof/>
              </w:rPr>
            </w:pPr>
            <w:r w:rsidRPr="009A2F88">
              <w:rPr>
                <w:rFonts w:ascii="Calibri" w:hAnsi="Calibri" w:cs="Calibri"/>
                <w:noProof/>
              </w:rPr>
              <w:t xml:space="preserve">Če npr. cesta </w:t>
            </w:r>
            <w:r w:rsidR="00DE00AC" w:rsidRPr="009A2F88">
              <w:rPr>
                <w:rFonts w:ascii="Calibri" w:hAnsi="Calibri" w:cs="Calibri"/>
                <w:noProof/>
              </w:rPr>
              <w:t xml:space="preserve">poteka </w:t>
            </w:r>
            <w:r w:rsidR="00E31A90">
              <w:rPr>
                <w:rFonts w:ascii="Calibri" w:hAnsi="Calibri" w:cs="Calibri"/>
                <w:noProof/>
              </w:rPr>
              <w:t>mimo šole, je treba</w:t>
            </w:r>
            <w:r w:rsidRPr="009A2F88">
              <w:rPr>
                <w:rFonts w:ascii="Calibri" w:hAnsi="Calibri" w:cs="Calibri"/>
                <w:noProof/>
              </w:rPr>
              <w:t xml:space="preserve"> pregled varnosti ceste opraviti v času prihoda in odhoda šolarjev. Če je npr. pomen neke ceste sezonski (kmetijska opravila, trgatev, zimski športi</w:t>
            </w:r>
            <w:r w:rsidR="00E31A90">
              <w:rPr>
                <w:rFonts w:ascii="Calibri" w:hAnsi="Calibri" w:cs="Calibri"/>
                <w:noProof/>
              </w:rPr>
              <w:t xml:space="preserve"> </w:t>
            </w:r>
            <w:r w:rsidRPr="009A2F88">
              <w:rPr>
                <w:rFonts w:ascii="Calibri" w:hAnsi="Calibri" w:cs="Calibri"/>
                <w:noProof/>
              </w:rPr>
              <w:t xml:space="preserve">…) je </w:t>
            </w:r>
            <w:r w:rsidR="00E31A90">
              <w:rPr>
                <w:rFonts w:ascii="Calibri" w:hAnsi="Calibri" w:cs="Calibri"/>
                <w:noProof/>
              </w:rPr>
              <w:t>treba</w:t>
            </w:r>
            <w:r w:rsidRPr="009A2F88">
              <w:rPr>
                <w:rFonts w:ascii="Calibri" w:hAnsi="Calibri" w:cs="Calibri"/>
                <w:noProof/>
              </w:rPr>
              <w:t xml:space="preserve"> pregled opraviti v teh razmerah in okoliščinah.</w:t>
            </w:r>
          </w:p>
        </w:tc>
      </w:tr>
    </w:tbl>
    <w:p w14:paraId="2C2C4A38" w14:textId="77777777" w:rsidR="0036063C" w:rsidRPr="009A2F88" w:rsidRDefault="0036063C" w:rsidP="007F70F7">
      <w:pPr>
        <w:autoSpaceDE w:val="0"/>
        <w:autoSpaceDN w:val="0"/>
        <w:adjustRightInd w:val="0"/>
        <w:spacing w:after="0"/>
        <w:rPr>
          <w:rFonts w:ascii="Calibri,Bold" w:hAnsi="Calibri,Bold" w:cs="Calibri,Bold"/>
          <w:b/>
          <w:bCs/>
          <w:noProof/>
        </w:rPr>
      </w:pPr>
    </w:p>
    <w:p w14:paraId="2EA710EC" w14:textId="228C07CE" w:rsidR="008E2589" w:rsidRPr="009A2F88" w:rsidRDefault="008E2589">
      <w:pPr>
        <w:spacing w:before="0" w:after="200" w:line="276" w:lineRule="auto"/>
        <w:jc w:val="left"/>
        <w:rPr>
          <w:rFonts w:ascii="Calibri" w:hAnsi="Calibri" w:cs="Calibri"/>
          <w:noProof/>
        </w:rPr>
      </w:pPr>
      <w:r w:rsidRPr="009A2F88">
        <w:rPr>
          <w:rFonts w:ascii="Calibri" w:hAnsi="Calibri" w:cs="Calibri"/>
          <w:noProof/>
        </w:rPr>
        <w:br w:type="page"/>
      </w:r>
    </w:p>
    <w:p w14:paraId="71141E48" w14:textId="77777777" w:rsidR="00F34154" w:rsidRPr="009A2F88" w:rsidRDefault="00F34154" w:rsidP="007F70F7">
      <w:pPr>
        <w:rPr>
          <w:rFonts w:ascii="Calibri" w:hAnsi="Calibri" w:cs="Calibri"/>
          <w:noProof/>
        </w:rPr>
      </w:pPr>
    </w:p>
    <w:p w14:paraId="0A56B4E4" w14:textId="58D0CC5D" w:rsidR="0067346D" w:rsidRPr="009A2F88" w:rsidRDefault="0067346D" w:rsidP="00EF7256">
      <w:pPr>
        <w:pStyle w:val="Naslov1"/>
        <w:rPr>
          <w:noProof/>
        </w:rPr>
      </w:pPr>
      <w:bookmarkStart w:id="13" w:name="_Toc179621415"/>
      <w:r w:rsidRPr="009A2F88">
        <w:rPr>
          <w:noProof/>
        </w:rPr>
        <w:t>3 KDAJ SE IZVAJA</w:t>
      </w:r>
      <w:r w:rsidR="00EB21C3" w:rsidRPr="009A2F88">
        <w:rPr>
          <w:noProof/>
        </w:rPr>
        <w:t>JO</w:t>
      </w:r>
      <w:r w:rsidRPr="009A2F88">
        <w:rPr>
          <w:noProof/>
        </w:rPr>
        <w:t xml:space="preserve"> PREGLED</w:t>
      </w:r>
      <w:r w:rsidR="00EB21C3" w:rsidRPr="009A2F88">
        <w:rPr>
          <w:noProof/>
        </w:rPr>
        <w:t xml:space="preserve">I IN KDO JIH </w:t>
      </w:r>
      <w:r w:rsidR="00F95896">
        <w:rPr>
          <w:noProof/>
        </w:rPr>
        <w:t>NAROČI</w:t>
      </w:r>
      <w:r w:rsidRPr="009A2F88">
        <w:rPr>
          <w:noProof/>
        </w:rPr>
        <w:t>?</w:t>
      </w:r>
      <w:bookmarkEnd w:id="13"/>
    </w:p>
    <w:p w14:paraId="3B664082" w14:textId="77777777" w:rsidR="0067346D" w:rsidRPr="009A2F88" w:rsidRDefault="0067346D" w:rsidP="0067346D">
      <w:pPr>
        <w:autoSpaceDE w:val="0"/>
        <w:autoSpaceDN w:val="0"/>
        <w:adjustRightInd w:val="0"/>
        <w:spacing w:after="0"/>
        <w:rPr>
          <w:rFonts w:ascii="Calibri,Bold" w:hAnsi="Calibri,Bold" w:cs="Calibri,Bold"/>
          <w:b/>
          <w:bCs/>
          <w:noProof/>
          <w:sz w:val="28"/>
          <w:szCs w:val="28"/>
        </w:rPr>
      </w:pPr>
    </w:p>
    <w:p w14:paraId="5CC57F1C" w14:textId="1FA97428" w:rsidR="00FB3508" w:rsidRPr="009A2F88" w:rsidRDefault="00D05D30" w:rsidP="0043461A">
      <w:pPr>
        <w:autoSpaceDE w:val="0"/>
        <w:autoSpaceDN w:val="0"/>
        <w:adjustRightInd w:val="0"/>
        <w:spacing w:after="0"/>
        <w:rPr>
          <w:rFonts w:cs="Calibri"/>
          <w:noProof/>
          <w:szCs w:val="24"/>
          <w:lang w:eastAsia="sl-SI"/>
        </w:rPr>
      </w:pPr>
      <w:r w:rsidRPr="009A2F88">
        <w:rPr>
          <w:rFonts w:cs="Calibri"/>
          <w:noProof/>
          <w:szCs w:val="24"/>
          <w:lang w:eastAsia="sl-SI"/>
        </w:rPr>
        <w:t>Kot že navedeno, o</w:t>
      </w:r>
      <w:r w:rsidR="009E743C" w:rsidRPr="009A2F88">
        <w:rPr>
          <w:rFonts w:cs="Calibri"/>
          <w:noProof/>
          <w:szCs w:val="24"/>
          <w:lang w:eastAsia="sl-SI"/>
        </w:rPr>
        <w:t>bstajata</w:t>
      </w:r>
      <w:r w:rsidR="0043461A" w:rsidRPr="009A2F88">
        <w:rPr>
          <w:rFonts w:cs="Calibri"/>
          <w:noProof/>
          <w:szCs w:val="24"/>
          <w:lang w:eastAsia="sl-SI"/>
        </w:rPr>
        <w:t xml:space="preserve"> dve vrsti </w:t>
      </w:r>
      <w:r w:rsidR="0096457D" w:rsidRPr="009A2F88">
        <w:rPr>
          <w:rFonts w:cs="Calibri"/>
          <w:noProof/>
          <w:szCs w:val="24"/>
          <w:lang w:eastAsia="sl-SI"/>
        </w:rPr>
        <w:t>pregledov</w:t>
      </w:r>
      <w:r w:rsidR="008958CB" w:rsidRPr="009A2F88">
        <w:rPr>
          <w:rFonts w:cs="Calibri"/>
          <w:noProof/>
          <w:szCs w:val="24"/>
          <w:lang w:eastAsia="sl-SI"/>
        </w:rPr>
        <w:t xml:space="preserve"> varnosti cest</w:t>
      </w:r>
      <w:r w:rsidRPr="009A2F88">
        <w:rPr>
          <w:rFonts w:cs="Calibri"/>
          <w:noProof/>
          <w:szCs w:val="24"/>
          <w:lang w:eastAsia="sl-SI"/>
        </w:rPr>
        <w:t>,</w:t>
      </w:r>
      <w:r w:rsidR="0096457D" w:rsidRPr="009A2F88">
        <w:rPr>
          <w:rFonts w:cs="Calibri"/>
          <w:noProof/>
          <w:szCs w:val="24"/>
          <w:lang w:eastAsia="sl-SI"/>
        </w:rPr>
        <w:t xml:space="preserve"> </w:t>
      </w:r>
      <w:r w:rsidR="00497388" w:rsidRPr="009A2F88">
        <w:rPr>
          <w:rFonts w:cs="Calibri"/>
          <w:noProof/>
          <w:szCs w:val="24"/>
          <w:lang w:eastAsia="sl-SI"/>
        </w:rPr>
        <w:t>redni</w:t>
      </w:r>
      <w:r w:rsidR="0043461A" w:rsidRPr="009A2F88">
        <w:rPr>
          <w:rFonts w:cs="Calibri"/>
          <w:noProof/>
          <w:szCs w:val="24"/>
          <w:lang w:eastAsia="sl-SI"/>
        </w:rPr>
        <w:t xml:space="preserve"> </w:t>
      </w:r>
      <w:r w:rsidR="00562612" w:rsidRPr="009A2F88">
        <w:rPr>
          <w:rFonts w:cs="Calibri"/>
          <w:noProof/>
          <w:szCs w:val="24"/>
          <w:lang w:eastAsia="sl-SI"/>
        </w:rPr>
        <w:t>(</w:t>
      </w:r>
      <w:r w:rsidR="0043461A" w:rsidRPr="009A2F88">
        <w:rPr>
          <w:rFonts w:cs="Calibri"/>
          <w:noProof/>
          <w:szCs w:val="24"/>
          <w:lang w:eastAsia="sl-SI"/>
        </w:rPr>
        <w:t>cikličn</w:t>
      </w:r>
      <w:r w:rsidR="0096457D" w:rsidRPr="009A2F88">
        <w:rPr>
          <w:rFonts w:cs="Calibri"/>
          <w:noProof/>
          <w:szCs w:val="24"/>
          <w:lang w:eastAsia="sl-SI"/>
        </w:rPr>
        <w:t>i</w:t>
      </w:r>
      <w:r w:rsidR="00562612" w:rsidRPr="009A2F88">
        <w:rPr>
          <w:rFonts w:cs="Calibri"/>
          <w:noProof/>
          <w:szCs w:val="24"/>
          <w:lang w:eastAsia="sl-SI"/>
        </w:rPr>
        <w:t>)</w:t>
      </w:r>
      <w:r w:rsidR="0096457D" w:rsidRPr="009A2F88">
        <w:rPr>
          <w:rFonts w:cs="Calibri"/>
          <w:noProof/>
          <w:szCs w:val="24"/>
          <w:lang w:eastAsia="sl-SI"/>
        </w:rPr>
        <w:t xml:space="preserve"> in</w:t>
      </w:r>
      <w:r w:rsidR="0043461A" w:rsidRPr="009A2F88">
        <w:rPr>
          <w:rFonts w:cs="Calibri"/>
          <w:noProof/>
          <w:szCs w:val="24"/>
          <w:lang w:eastAsia="sl-SI"/>
        </w:rPr>
        <w:t xml:space="preserve"> </w:t>
      </w:r>
      <w:r w:rsidR="000B42E0" w:rsidRPr="009A2F88">
        <w:rPr>
          <w:rFonts w:cs="Calibri"/>
          <w:noProof/>
          <w:szCs w:val="24"/>
          <w:lang w:eastAsia="sl-SI"/>
        </w:rPr>
        <w:t xml:space="preserve">ciljni </w:t>
      </w:r>
      <w:r w:rsidR="00AE6C82" w:rsidRPr="009A2F88">
        <w:rPr>
          <w:rFonts w:cs="Calibri"/>
          <w:noProof/>
          <w:szCs w:val="24"/>
          <w:lang w:eastAsia="sl-SI"/>
        </w:rPr>
        <w:t>(</w:t>
      </w:r>
      <w:r w:rsidR="000B42E0" w:rsidRPr="009A2F88">
        <w:rPr>
          <w:rFonts w:cs="Calibri"/>
          <w:noProof/>
          <w:szCs w:val="24"/>
          <w:lang w:eastAsia="sl-SI"/>
        </w:rPr>
        <w:t>izredni</w:t>
      </w:r>
      <w:r w:rsidR="0043461A" w:rsidRPr="009A2F88">
        <w:rPr>
          <w:rFonts w:cs="Calibri"/>
          <w:noProof/>
          <w:szCs w:val="24"/>
          <w:lang w:eastAsia="sl-SI"/>
        </w:rPr>
        <w:t>)</w:t>
      </w:r>
      <w:r w:rsidR="00FB3508" w:rsidRPr="009A2F88">
        <w:rPr>
          <w:rFonts w:cs="Calibri"/>
          <w:noProof/>
          <w:szCs w:val="24"/>
          <w:lang w:eastAsia="sl-SI"/>
        </w:rPr>
        <w:t>.</w:t>
      </w:r>
    </w:p>
    <w:p w14:paraId="1FAA44BE" w14:textId="77777777" w:rsidR="00FB3508" w:rsidRPr="009A2F88" w:rsidRDefault="00FB3508" w:rsidP="0043461A">
      <w:pPr>
        <w:autoSpaceDE w:val="0"/>
        <w:autoSpaceDN w:val="0"/>
        <w:adjustRightInd w:val="0"/>
        <w:spacing w:after="0"/>
        <w:rPr>
          <w:rFonts w:cs="Calibri"/>
          <w:noProof/>
          <w:szCs w:val="24"/>
          <w:lang w:eastAsia="sl-SI"/>
        </w:rPr>
      </w:pPr>
    </w:p>
    <w:p w14:paraId="621BF241" w14:textId="571CF2B6" w:rsidR="000E3C7B" w:rsidRPr="009A2F88" w:rsidRDefault="000E3C7B" w:rsidP="00E32548">
      <w:pPr>
        <w:autoSpaceDE w:val="0"/>
        <w:autoSpaceDN w:val="0"/>
        <w:adjustRightInd w:val="0"/>
        <w:spacing w:after="0"/>
        <w:rPr>
          <w:rFonts w:ascii="Calibri" w:hAnsi="Calibri" w:cs="Calibri"/>
          <w:i/>
          <w:noProof/>
          <w:szCs w:val="24"/>
        </w:rPr>
      </w:pPr>
      <w:r w:rsidRPr="009A2F88">
        <w:rPr>
          <w:rFonts w:ascii="Calibri" w:hAnsi="Calibri" w:cs="Calibri"/>
          <w:i/>
          <w:noProof/>
          <w:szCs w:val="24"/>
        </w:rPr>
        <w:t xml:space="preserve">Sprožitev </w:t>
      </w:r>
      <w:r w:rsidR="00497388" w:rsidRPr="009A2F88">
        <w:rPr>
          <w:rFonts w:ascii="Calibri" w:hAnsi="Calibri" w:cs="Calibri"/>
          <w:i/>
          <w:noProof/>
          <w:szCs w:val="24"/>
        </w:rPr>
        <w:t>rednega</w:t>
      </w:r>
      <w:r w:rsidRPr="009A2F88">
        <w:rPr>
          <w:rFonts w:ascii="Calibri" w:hAnsi="Calibri" w:cs="Calibri"/>
          <w:i/>
          <w:noProof/>
          <w:szCs w:val="24"/>
        </w:rPr>
        <w:t xml:space="preserve"> pregleda</w:t>
      </w:r>
    </w:p>
    <w:p w14:paraId="6529A185" w14:textId="6266B55B" w:rsidR="00E32548" w:rsidRPr="009A2F88" w:rsidRDefault="00E32548" w:rsidP="00E3254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Ključni vzrok za sprožitev </w:t>
      </w:r>
      <w:r w:rsidR="00497388" w:rsidRPr="009A2F88">
        <w:rPr>
          <w:rFonts w:cs="Calibri"/>
          <w:noProof/>
          <w:szCs w:val="24"/>
          <w:lang w:eastAsia="sl-SI"/>
        </w:rPr>
        <w:t>rednega</w:t>
      </w:r>
      <w:r w:rsidRPr="009A2F88">
        <w:rPr>
          <w:rFonts w:cs="Calibri"/>
          <w:noProof/>
          <w:szCs w:val="24"/>
          <w:lang w:eastAsia="sl-SI"/>
        </w:rPr>
        <w:t xml:space="preserve"> oz. cikličnega </w:t>
      </w:r>
      <w:r w:rsidRPr="009A2F88">
        <w:rPr>
          <w:rFonts w:ascii="Calibri" w:hAnsi="Calibri" w:cs="Calibri"/>
          <w:noProof/>
          <w:szCs w:val="24"/>
        </w:rPr>
        <w:t>pregleda nastopi</w:t>
      </w:r>
      <w:r w:rsidR="00AF4654" w:rsidRPr="009A2F88">
        <w:rPr>
          <w:rFonts w:ascii="Calibri" w:hAnsi="Calibri" w:cs="Calibri"/>
          <w:noProof/>
          <w:szCs w:val="24"/>
        </w:rPr>
        <w:t>, če je izpolnjen kriterij za redni pregled varnosti ceste (5 let od zadnjega pregleda).</w:t>
      </w:r>
    </w:p>
    <w:p w14:paraId="2960E49D" w14:textId="28340929" w:rsidR="00497388" w:rsidRPr="009A2F88" w:rsidRDefault="00497388" w:rsidP="00E3254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Izvedbo rednega pregleda </w:t>
      </w:r>
      <w:r w:rsidR="00EC5CD6">
        <w:rPr>
          <w:rFonts w:ascii="Calibri" w:hAnsi="Calibri" w:cs="Calibri"/>
          <w:noProof/>
          <w:szCs w:val="24"/>
        </w:rPr>
        <w:t>naroči</w:t>
      </w:r>
      <w:r w:rsidRPr="009A2F88">
        <w:rPr>
          <w:rFonts w:ascii="Calibri" w:hAnsi="Calibri" w:cs="Calibri"/>
          <w:noProof/>
          <w:szCs w:val="24"/>
        </w:rPr>
        <w:t xml:space="preserve"> upravljavec ceste</w:t>
      </w:r>
      <w:r w:rsidR="00800DBA" w:rsidRPr="009A2F88">
        <w:rPr>
          <w:rFonts w:ascii="Calibri" w:hAnsi="Calibri" w:cs="Calibri"/>
          <w:noProof/>
          <w:szCs w:val="24"/>
        </w:rPr>
        <w:t>.</w:t>
      </w:r>
    </w:p>
    <w:p w14:paraId="09265977" w14:textId="77777777" w:rsidR="00AF4654" w:rsidRPr="009A2F88" w:rsidRDefault="00AF4654" w:rsidP="00E32548">
      <w:pPr>
        <w:autoSpaceDE w:val="0"/>
        <w:autoSpaceDN w:val="0"/>
        <w:adjustRightInd w:val="0"/>
        <w:spacing w:after="0"/>
        <w:rPr>
          <w:rFonts w:ascii="Calibri" w:hAnsi="Calibri" w:cs="Calibri"/>
          <w:noProof/>
          <w:szCs w:val="24"/>
        </w:rPr>
      </w:pPr>
    </w:p>
    <w:p w14:paraId="1F42DE28" w14:textId="7401A43F" w:rsidR="00047FE4" w:rsidRPr="009A2F88" w:rsidRDefault="00047FE4" w:rsidP="00047FE4">
      <w:pPr>
        <w:autoSpaceDE w:val="0"/>
        <w:autoSpaceDN w:val="0"/>
        <w:adjustRightInd w:val="0"/>
        <w:spacing w:after="0"/>
        <w:rPr>
          <w:rFonts w:ascii="Calibri" w:hAnsi="Calibri" w:cs="Calibri"/>
          <w:i/>
          <w:noProof/>
          <w:szCs w:val="24"/>
        </w:rPr>
      </w:pPr>
      <w:r w:rsidRPr="009A2F88">
        <w:rPr>
          <w:rFonts w:ascii="Calibri" w:hAnsi="Calibri" w:cs="Calibri"/>
          <w:i/>
          <w:noProof/>
          <w:szCs w:val="24"/>
        </w:rPr>
        <w:t>Sprožitev ciljnega pregleda</w:t>
      </w:r>
    </w:p>
    <w:p w14:paraId="635179A6" w14:textId="617AEFB5" w:rsidR="0067346D" w:rsidRPr="009A2F88" w:rsidRDefault="00A36ACA" w:rsidP="0067346D">
      <w:pPr>
        <w:autoSpaceDE w:val="0"/>
        <w:autoSpaceDN w:val="0"/>
        <w:adjustRightInd w:val="0"/>
        <w:spacing w:after="0"/>
        <w:rPr>
          <w:rFonts w:ascii="Calibri" w:hAnsi="Calibri" w:cs="Calibri"/>
          <w:noProof/>
          <w:szCs w:val="24"/>
        </w:rPr>
      </w:pPr>
      <w:r w:rsidRPr="009A2F88">
        <w:rPr>
          <w:rFonts w:ascii="Calibri" w:hAnsi="Calibri" w:cs="Calibri"/>
          <w:noProof/>
          <w:szCs w:val="24"/>
        </w:rPr>
        <w:t>Ključni v</w:t>
      </w:r>
      <w:r w:rsidR="0067346D" w:rsidRPr="009A2F88">
        <w:rPr>
          <w:rFonts w:ascii="Calibri" w:hAnsi="Calibri" w:cs="Calibri"/>
          <w:noProof/>
          <w:szCs w:val="24"/>
        </w:rPr>
        <w:t xml:space="preserve">zroki za sprožitev </w:t>
      </w:r>
      <w:r w:rsidR="009B3AA4" w:rsidRPr="009A2F88">
        <w:rPr>
          <w:rFonts w:ascii="Calibri" w:hAnsi="Calibri" w:cs="Calibri"/>
          <w:noProof/>
          <w:szCs w:val="24"/>
        </w:rPr>
        <w:t>izrednega (cilj</w:t>
      </w:r>
      <w:r w:rsidR="00DF7FA5" w:rsidRPr="009A2F88">
        <w:rPr>
          <w:rFonts w:ascii="Calibri" w:hAnsi="Calibri" w:cs="Calibri"/>
          <w:noProof/>
          <w:szCs w:val="24"/>
        </w:rPr>
        <w:t xml:space="preserve">nega) </w:t>
      </w:r>
      <w:r w:rsidR="0067346D" w:rsidRPr="009A2F88">
        <w:rPr>
          <w:rFonts w:ascii="Calibri" w:hAnsi="Calibri" w:cs="Calibri"/>
          <w:noProof/>
          <w:szCs w:val="24"/>
        </w:rPr>
        <w:t xml:space="preserve">pregleda </w:t>
      </w:r>
      <w:r w:rsidR="00DF7FA5" w:rsidRPr="009A2F88">
        <w:rPr>
          <w:rFonts w:ascii="Calibri" w:hAnsi="Calibri" w:cs="Calibri"/>
          <w:noProof/>
          <w:szCs w:val="24"/>
        </w:rPr>
        <w:t>n</w:t>
      </w:r>
      <w:r w:rsidR="0067346D" w:rsidRPr="009A2F88">
        <w:rPr>
          <w:rFonts w:ascii="Calibri" w:hAnsi="Calibri" w:cs="Calibri"/>
          <w:noProof/>
          <w:szCs w:val="24"/>
        </w:rPr>
        <w:t>astopijo, če:</w:t>
      </w:r>
    </w:p>
    <w:p w14:paraId="47B4BC55" w14:textId="339DE59F" w:rsidR="00A657EB" w:rsidRPr="009A2F88" w:rsidRDefault="000368DD" w:rsidP="006C7704">
      <w:pPr>
        <w:pStyle w:val="Default"/>
        <w:numPr>
          <w:ilvl w:val="0"/>
          <w:numId w:val="24"/>
        </w:numPr>
        <w:ind w:left="567" w:hanging="283"/>
        <w:rPr>
          <w:rFonts w:asciiTheme="minorHAnsi" w:hAnsiTheme="minorHAnsi"/>
          <w:noProof/>
        </w:rPr>
      </w:pPr>
      <w:r w:rsidRPr="009A2F88">
        <w:rPr>
          <w:rFonts w:asciiTheme="minorHAnsi" w:hAnsiTheme="minorHAnsi"/>
          <w:noProof/>
        </w:rPr>
        <w:t xml:space="preserve">v obdobju med dvema </w:t>
      </w:r>
      <w:r w:rsidR="006F2C1C" w:rsidRPr="009A2F88">
        <w:rPr>
          <w:rFonts w:asciiTheme="minorHAnsi" w:hAnsiTheme="minorHAnsi"/>
          <w:noProof/>
        </w:rPr>
        <w:t>zaporednima periodičnima pregledoma na nekem odseku ceste, križišču, vozlišču</w:t>
      </w:r>
      <w:r w:rsidR="003F0AC3" w:rsidRPr="009A2F88">
        <w:rPr>
          <w:rFonts w:asciiTheme="minorHAnsi" w:hAnsiTheme="minorHAnsi"/>
          <w:noProof/>
        </w:rPr>
        <w:t>, premostitvenem objektu</w:t>
      </w:r>
      <w:r w:rsidR="006F2C1C" w:rsidRPr="009A2F88">
        <w:rPr>
          <w:rFonts w:asciiTheme="minorHAnsi" w:hAnsiTheme="minorHAnsi"/>
          <w:noProof/>
        </w:rPr>
        <w:t xml:space="preserve"> ... prične prihajati do povečanega števila prometnih nesreč</w:t>
      </w:r>
      <w:r w:rsidR="000F2AE4">
        <w:rPr>
          <w:rFonts w:asciiTheme="minorHAnsi" w:hAnsiTheme="minorHAnsi"/>
          <w:noProof/>
        </w:rPr>
        <w:t xml:space="preserve"> s težkimi posledicami</w:t>
      </w:r>
      <w:r w:rsidR="006F2C1C" w:rsidRPr="009A2F88">
        <w:rPr>
          <w:rFonts w:asciiTheme="minorHAnsi" w:hAnsiTheme="minorHAnsi"/>
          <w:noProof/>
        </w:rPr>
        <w:t xml:space="preserve"> a</w:t>
      </w:r>
      <w:r w:rsidR="00A657EB" w:rsidRPr="009A2F88">
        <w:rPr>
          <w:rFonts w:asciiTheme="minorHAnsi" w:hAnsiTheme="minorHAnsi"/>
          <w:noProof/>
        </w:rPr>
        <w:t>li</w:t>
      </w:r>
    </w:p>
    <w:p w14:paraId="7BA9D959" w14:textId="13F5B79C" w:rsidR="002C0E45" w:rsidRPr="009A2F88" w:rsidRDefault="00B873D1" w:rsidP="006C7704">
      <w:pPr>
        <w:pStyle w:val="Default"/>
        <w:numPr>
          <w:ilvl w:val="0"/>
          <w:numId w:val="25"/>
        </w:numPr>
        <w:ind w:left="567" w:hanging="357"/>
        <w:rPr>
          <w:rFonts w:asciiTheme="minorHAnsi" w:hAnsiTheme="minorHAnsi"/>
          <w:noProof/>
        </w:rPr>
      </w:pPr>
      <w:r w:rsidRPr="009A2F88">
        <w:rPr>
          <w:rFonts w:asciiTheme="minorHAnsi" w:hAnsiTheme="minorHAnsi"/>
          <w:noProof/>
        </w:rPr>
        <w:t xml:space="preserve">se </w:t>
      </w:r>
      <w:r w:rsidR="002C0E45" w:rsidRPr="009A2F88">
        <w:rPr>
          <w:rFonts w:asciiTheme="minorHAnsi" w:hAnsiTheme="minorHAnsi"/>
          <w:noProof/>
        </w:rPr>
        <w:t>na podlagi rezultatov ocenjevanja varnosti v cestnem prometu za celotno omrežje</w:t>
      </w:r>
      <w:r w:rsidR="006A18E7" w:rsidRPr="009A2F88">
        <w:rPr>
          <w:rFonts w:asciiTheme="minorHAnsi" w:hAnsiTheme="minorHAnsi"/>
          <w:noProof/>
        </w:rPr>
        <w:t xml:space="preserve"> (</w:t>
      </w:r>
      <w:r w:rsidR="002C0E45" w:rsidRPr="009A2F88">
        <w:rPr>
          <w:rFonts w:asciiTheme="minorHAnsi" w:hAnsiTheme="minorHAnsi"/>
          <w:noProof/>
        </w:rPr>
        <w:t>ki se izvede v sk</w:t>
      </w:r>
      <w:r w:rsidR="00FE5B63" w:rsidRPr="009A2F88">
        <w:rPr>
          <w:rFonts w:asciiTheme="minorHAnsi" w:hAnsiTheme="minorHAnsi"/>
          <w:noProof/>
        </w:rPr>
        <w:t>ladu s č</w:t>
      </w:r>
      <w:r w:rsidR="00C35972">
        <w:rPr>
          <w:rFonts w:asciiTheme="minorHAnsi" w:hAnsiTheme="minorHAnsi"/>
          <w:noProof/>
        </w:rPr>
        <w:t>lenom 5 D</w:t>
      </w:r>
      <w:r w:rsidR="00E75459" w:rsidRPr="009A2F88">
        <w:rPr>
          <w:rFonts w:asciiTheme="minorHAnsi" w:hAnsiTheme="minorHAnsi"/>
          <w:noProof/>
        </w:rPr>
        <w:t>irektive</w:t>
      </w:r>
      <w:r w:rsidR="00A578D1">
        <w:rPr>
          <w:rFonts w:asciiTheme="minorHAnsi" w:hAnsiTheme="minorHAnsi"/>
          <w:noProof/>
        </w:rPr>
        <w:t xml:space="preserve"> </w:t>
      </w:r>
      <w:r w:rsidR="00A578D1" w:rsidRPr="00A578D1">
        <w:rPr>
          <w:rFonts w:asciiTheme="minorHAnsi" w:hAnsiTheme="minorHAnsi"/>
          <w:noProof/>
        </w:rPr>
        <w:t>2008/96/ES</w:t>
      </w:r>
      <w:r w:rsidR="006A18E7" w:rsidRPr="009A2F88">
        <w:rPr>
          <w:rFonts w:asciiTheme="minorHAnsi" w:hAnsiTheme="minorHAnsi"/>
          <w:noProof/>
        </w:rPr>
        <w:t xml:space="preserve">) </w:t>
      </w:r>
      <w:r w:rsidR="00E75459" w:rsidRPr="009A2F88">
        <w:rPr>
          <w:rFonts w:asciiTheme="minorHAnsi" w:hAnsiTheme="minorHAnsi"/>
          <w:noProof/>
        </w:rPr>
        <w:t xml:space="preserve">ugotovi, da je za predmetni cestni odsek potrebno prioritetno izvesti </w:t>
      </w:r>
      <w:r w:rsidR="006356F9">
        <w:rPr>
          <w:rFonts w:asciiTheme="minorHAnsi" w:hAnsiTheme="minorHAnsi"/>
          <w:noProof/>
        </w:rPr>
        <w:t xml:space="preserve">ciljan </w:t>
      </w:r>
      <w:r w:rsidR="00E75459" w:rsidRPr="009A2F88">
        <w:rPr>
          <w:rFonts w:asciiTheme="minorHAnsi" w:hAnsiTheme="minorHAnsi"/>
          <w:noProof/>
        </w:rPr>
        <w:t>pregled varnosti</w:t>
      </w:r>
      <w:r w:rsidR="00EF528F" w:rsidRPr="009A2F88">
        <w:rPr>
          <w:rStyle w:val="Sprotnaopomba-sklic"/>
          <w:rFonts w:asciiTheme="minorHAnsi" w:hAnsiTheme="minorHAnsi"/>
          <w:noProof/>
        </w:rPr>
        <w:footnoteReference w:id="3"/>
      </w:r>
      <w:r w:rsidR="00EF528F" w:rsidRPr="009A2F88">
        <w:rPr>
          <w:rFonts w:asciiTheme="minorHAnsi" w:hAnsiTheme="minorHAnsi"/>
          <w:noProof/>
        </w:rPr>
        <w:t xml:space="preserve"> </w:t>
      </w:r>
      <w:r w:rsidR="00E75459" w:rsidRPr="009A2F88">
        <w:rPr>
          <w:rFonts w:asciiTheme="minorHAnsi" w:hAnsiTheme="minorHAnsi"/>
          <w:noProof/>
        </w:rPr>
        <w:t xml:space="preserve">zaradi nizke stopnje prometne varnosti, ali </w:t>
      </w:r>
    </w:p>
    <w:p w14:paraId="3E042EAF" w14:textId="77777777" w:rsidR="00BA02CA" w:rsidRPr="009A2F88" w:rsidRDefault="00BA02CA" w:rsidP="006C7704">
      <w:pPr>
        <w:pStyle w:val="Odstavekseznama"/>
        <w:numPr>
          <w:ilvl w:val="0"/>
          <w:numId w:val="26"/>
        </w:numPr>
        <w:autoSpaceDE w:val="0"/>
        <w:autoSpaceDN w:val="0"/>
        <w:adjustRightInd w:val="0"/>
        <w:spacing w:after="0"/>
        <w:ind w:left="567" w:hanging="204"/>
        <w:rPr>
          <w:rFonts w:ascii="Calibri" w:hAnsi="Calibri" w:cs="Calibri"/>
          <w:noProof/>
          <w:szCs w:val="24"/>
        </w:rPr>
      </w:pPr>
      <w:r w:rsidRPr="009A2F88">
        <w:rPr>
          <w:rFonts w:ascii="Calibri" w:hAnsi="Calibri" w:cs="Calibri"/>
          <w:noProof/>
          <w:szCs w:val="24"/>
        </w:rPr>
        <w:t>upravljavec ceste načrtuje rekonstrukcijo ali obnovo odseka v bližnji prihodnosti in bi</w:t>
      </w:r>
      <w:r w:rsidR="00C54A82" w:rsidRPr="009A2F88">
        <w:rPr>
          <w:rFonts w:ascii="Calibri" w:hAnsi="Calibri" w:cs="Calibri"/>
          <w:noProof/>
          <w:szCs w:val="24"/>
        </w:rPr>
        <w:t xml:space="preserve"> </w:t>
      </w:r>
      <w:r w:rsidRPr="009A2F88">
        <w:rPr>
          <w:rFonts w:ascii="Calibri" w:hAnsi="Calibri" w:cs="Calibri"/>
          <w:noProof/>
          <w:szCs w:val="24"/>
        </w:rPr>
        <w:t>pregled varnosti ceste moral identificirati posebne potrebe v zvezi s prometno</w:t>
      </w:r>
      <w:r w:rsidR="00C54A82" w:rsidRPr="009A2F88">
        <w:rPr>
          <w:rFonts w:ascii="Calibri" w:hAnsi="Calibri" w:cs="Calibri"/>
          <w:noProof/>
          <w:szCs w:val="24"/>
        </w:rPr>
        <w:t xml:space="preserve"> varnostjo</w:t>
      </w:r>
      <w:r w:rsidR="00486F08" w:rsidRPr="009A2F88">
        <w:rPr>
          <w:rFonts w:ascii="Calibri" w:hAnsi="Calibri" w:cs="Calibri"/>
          <w:noProof/>
          <w:szCs w:val="24"/>
        </w:rPr>
        <w:t>.</w:t>
      </w:r>
    </w:p>
    <w:p w14:paraId="434AF9E4" w14:textId="77777777" w:rsidR="00C02893" w:rsidRPr="009A2F88" w:rsidRDefault="00C02893" w:rsidP="00C02893">
      <w:pPr>
        <w:autoSpaceDE w:val="0"/>
        <w:autoSpaceDN w:val="0"/>
        <w:adjustRightInd w:val="0"/>
        <w:spacing w:after="0"/>
        <w:rPr>
          <w:rFonts w:ascii="Calibri" w:hAnsi="Calibri" w:cs="Calibri"/>
          <w:noProof/>
          <w:szCs w:val="24"/>
        </w:rPr>
      </w:pPr>
    </w:p>
    <w:p w14:paraId="6FDD0244" w14:textId="681B092D" w:rsidR="00C02893" w:rsidRPr="009A2F88" w:rsidRDefault="00C02893" w:rsidP="00C02893">
      <w:pPr>
        <w:autoSpaceDE w:val="0"/>
        <w:autoSpaceDN w:val="0"/>
        <w:adjustRightInd w:val="0"/>
        <w:spacing w:after="0"/>
        <w:rPr>
          <w:rFonts w:cs="EUAlbertina"/>
          <w:noProof/>
          <w:color w:val="000000"/>
        </w:rPr>
      </w:pPr>
      <w:r w:rsidRPr="009A2F88">
        <w:rPr>
          <w:rFonts w:ascii="Calibri" w:hAnsi="Calibri" w:cs="Calibri"/>
          <w:noProof/>
          <w:szCs w:val="24"/>
        </w:rPr>
        <w:t xml:space="preserve">Izvedbo ciljnega pregleda </w:t>
      </w:r>
      <w:r w:rsidR="000F2AE4">
        <w:rPr>
          <w:rFonts w:ascii="Calibri" w:hAnsi="Calibri" w:cs="Calibri"/>
          <w:noProof/>
          <w:szCs w:val="24"/>
        </w:rPr>
        <w:t>naroči</w:t>
      </w:r>
      <w:r w:rsidRPr="009A2F88">
        <w:rPr>
          <w:rFonts w:ascii="Calibri" w:hAnsi="Calibri" w:cs="Calibri"/>
          <w:noProof/>
          <w:szCs w:val="24"/>
        </w:rPr>
        <w:t xml:space="preserve"> upravljavec ceste, na kateri je ugotovljena </w:t>
      </w:r>
      <w:r w:rsidRPr="009A2F88">
        <w:rPr>
          <w:noProof/>
          <w:szCs w:val="24"/>
        </w:rPr>
        <w:t>nizka stopnja prometne varnosti</w:t>
      </w:r>
      <w:r w:rsidRPr="009A2F88">
        <w:rPr>
          <w:rFonts w:ascii="Calibri" w:hAnsi="Calibri" w:cs="Calibri"/>
          <w:noProof/>
          <w:szCs w:val="24"/>
        </w:rPr>
        <w:t>.</w:t>
      </w:r>
    </w:p>
    <w:p w14:paraId="417FB316" w14:textId="77777777" w:rsidR="00A657EB" w:rsidRPr="009A2F88" w:rsidRDefault="00A657EB" w:rsidP="00A657EB">
      <w:pPr>
        <w:pStyle w:val="Default"/>
        <w:rPr>
          <w:rFonts w:asciiTheme="minorHAnsi" w:hAnsiTheme="minorHAnsi"/>
          <w:noProof/>
        </w:rPr>
      </w:pPr>
    </w:p>
    <w:p w14:paraId="3ADE2592" w14:textId="046C8615" w:rsidR="00267E3B" w:rsidRPr="009A2F88" w:rsidRDefault="00A30F75" w:rsidP="00762BC9">
      <w:pPr>
        <w:autoSpaceDE w:val="0"/>
        <w:autoSpaceDN w:val="0"/>
        <w:adjustRightInd w:val="0"/>
        <w:spacing w:after="0"/>
        <w:rPr>
          <w:rFonts w:ascii="Times New Roman" w:hAnsi="Times New Roman" w:cs="Times New Roman"/>
          <w:noProof/>
          <w:szCs w:val="24"/>
        </w:rPr>
      </w:pPr>
      <w:r w:rsidRPr="009A2F88">
        <w:rPr>
          <w:rFonts w:cs="EUAlbertina"/>
          <w:noProof/>
          <w:color w:val="000000"/>
          <w:szCs w:val="24"/>
        </w:rPr>
        <w:t xml:space="preserve">Rezultati ciljno usmerjenih pregledov varnosti cest </w:t>
      </w:r>
      <w:r w:rsidR="00CF6DF9" w:rsidRPr="009A2F88">
        <w:rPr>
          <w:rFonts w:cs="EUAlbertina"/>
          <w:noProof/>
          <w:color w:val="000000"/>
          <w:szCs w:val="24"/>
        </w:rPr>
        <w:t xml:space="preserve">morajo biti </w:t>
      </w:r>
      <w:r w:rsidRPr="009A2F88">
        <w:rPr>
          <w:rFonts w:cs="EUAlbertina"/>
          <w:noProof/>
          <w:color w:val="000000"/>
          <w:szCs w:val="24"/>
        </w:rPr>
        <w:t>osnova za utemeljene odločitve o tem, ali so potrebni popravni ukrepi.</w:t>
      </w:r>
    </w:p>
    <w:p w14:paraId="77541E03" w14:textId="77777777" w:rsidR="00DA5396" w:rsidRPr="009A2F88" w:rsidRDefault="00BA7BB8" w:rsidP="00762BC9">
      <w:pPr>
        <w:autoSpaceDE w:val="0"/>
        <w:autoSpaceDN w:val="0"/>
        <w:adjustRightInd w:val="0"/>
        <w:spacing w:after="0"/>
        <w:rPr>
          <w:rFonts w:cs="EUAlbertina"/>
          <w:noProof/>
          <w:color w:val="000000"/>
          <w:szCs w:val="24"/>
        </w:rPr>
      </w:pPr>
      <w:r w:rsidRPr="009A2F88">
        <w:rPr>
          <w:rFonts w:cs="EUAlbertina"/>
          <w:noProof/>
          <w:color w:val="000000"/>
          <w:szCs w:val="24"/>
        </w:rPr>
        <w:t>Popravni ukrepi morajo biti v prvi vrsti usmerjeni v cestne odseke z nizkimi stopnjami varnosti, ki ponujajo možnost za izvedbo ukrepov z visokim potencialom za dvig stopnje varnosti in prihranke pri stroških nesreč.</w:t>
      </w:r>
    </w:p>
    <w:p w14:paraId="7D1451BC" w14:textId="5BF8D1A9" w:rsidR="00F2149E" w:rsidRPr="009A2F88" w:rsidRDefault="001E70E5" w:rsidP="009364A6">
      <w:pPr>
        <w:rPr>
          <w:rFonts w:ascii="Calibri" w:hAnsi="Calibri" w:cs="Calibri"/>
          <w:noProof/>
          <w:szCs w:val="24"/>
        </w:rPr>
      </w:pPr>
      <w:r w:rsidRPr="009A2F88">
        <w:rPr>
          <w:rFonts w:ascii="Calibri" w:hAnsi="Calibri" w:cs="Calibri"/>
          <w:noProof/>
          <w:szCs w:val="24"/>
        </w:rPr>
        <w:t xml:space="preserve">Na tem mestu je </w:t>
      </w:r>
      <w:r w:rsidR="00B779CF">
        <w:rPr>
          <w:rFonts w:ascii="Calibri" w:hAnsi="Calibri" w:cs="Calibri"/>
          <w:noProof/>
          <w:szCs w:val="24"/>
        </w:rPr>
        <w:t>treba</w:t>
      </w:r>
      <w:r w:rsidRPr="009A2F88">
        <w:rPr>
          <w:rFonts w:ascii="Calibri" w:hAnsi="Calibri" w:cs="Calibri"/>
          <w:noProof/>
          <w:szCs w:val="24"/>
        </w:rPr>
        <w:t xml:space="preserve"> izpostaviti, da se </w:t>
      </w:r>
      <w:r w:rsidR="00D62680">
        <w:rPr>
          <w:rFonts w:ascii="Calibri" w:hAnsi="Calibri" w:cs="Calibri"/>
          <w:noProof/>
          <w:szCs w:val="24"/>
        </w:rPr>
        <w:t xml:space="preserve">mora </w:t>
      </w:r>
      <w:r w:rsidRPr="009A2F88">
        <w:rPr>
          <w:rFonts w:ascii="Calibri" w:hAnsi="Calibri" w:cs="Calibri"/>
          <w:noProof/>
          <w:szCs w:val="24"/>
        </w:rPr>
        <w:t xml:space="preserve">presojevalec varnosti cest, ne glede na to ali gre za </w:t>
      </w:r>
      <w:r w:rsidR="00163620" w:rsidRPr="009A2F88">
        <w:rPr>
          <w:rFonts w:ascii="Calibri" w:hAnsi="Calibri" w:cs="Calibri"/>
          <w:noProof/>
          <w:szCs w:val="24"/>
        </w:rPr>
        <w:t>redni</w:t>
      </w:r>
      <w:r w:rsidRPr="009A2F88">
        <w:rPr>
          <w:rFonts w:ascii="Calibri" w:hAnsi="Calibri" w:cs="Calibri"/>
          <w:noProof/>
          <w:szCs w:val="24"/>
        </w:rPr>
        <w:t xml:space="preserve"> ali ciljni pregled</w:t>
      </w:r>
      <w:r w:rsidR="00D62680">
        <w:rPr>
          <w:rFonts w:ascii="Calibri" w:hAnsi="Calibri" w:cs="Calibri"/>
          <w:noProof/>
          <w:szCs w:val="24"/>
        </w:rPr>
        <w:t>,</w:t>
      </w:r>
      <w:r w:rsidRPr="009A2F88">
        <w:rPr>
          <w:rFonts w:ascii="Calibri" w:hAnsi="Calibri" w:cs="Calibri"/>
          <w:noProof/>
          <w:szCs w:val="24"/>
        </w:rPr>
        <w:t xml:space="preserve"> postaviti v </w:t>
      </w:r>
      <w:r w:rsidR="00192DB8" w:rsidRPr="009A2F88">
        <w:rPr>
          <w:rFonts w:ascii="Calibri" w:hAnsi="Calibri" w:cs="Calibri"/>
          <w:noProof/>
          <w:szCs w:val="24"/>
        </w:rPr>
        <w:t>vlogo</w:t>
      </w:r>
      <w:r w:rsidRPr="009A2F88">
        <w:rPr>
          <w:rFonts w:ascii="Calibri" w:hAnsi="Calibri" w:cs="Calibri"/>
          <w:noProof/>
          <w:szCs w:val="24"/>
        </w:rPr>
        <w:t xml:space="preserve"> vseh pri</w:t>
      </w:r>
      <w:r w:rsidR="007E6085" w:rsidRPr="009A2F88">
        <w:rPr>
          <w:rFonts w:ascii="Calibri" w:hAnsi="Calibri" w:cs="Calibri"/>
          <w:noProof/>
          <w:szCs w:val="24"/>
        </w:rPr>
        <w:t xml:space="preserve">čakovanih udeležencev v prometu. </w:t>
      </w:r>
      <w:r w:rsidR="00FD7889" w:rsidRPr="009A2F88">
        <w:rPr>
          <w:rFonts w:ascii="Calibri" w:hAnsi="Calibri" w:cs="Calibri"/>
          <w:noProof/>
          <w:szCs w:val="24"/>
        </w:rPr>
        <w:t xml:space="preserve">Npr. v križišču se </w:t>
      </w:r>
      <w:r w:rsidR="00D62680" w:rsidRPr="009A2F88">
        <w:rPr>
          <w:rFonts w:ascii="Calibri" w:hAnsi="Calibri" w:cs="Calibri"/>
          <w:noProof/>
          <w:szCs w:val="24"/>
        </w:rPr>
        <w:t xml:space="preserve">mora </w:t>
      </w:r>
      <w:r w:rsidR="00C8751D" w:rsidRPr="009A2F88">
        <w:rPr>
          <w:rFonts w:ascii="Calibri" w:hAnsi="Calibri" w:cs="Calibri"/>
          <w:noProof/>
          <w:szCs w:val="24"/>
        </w:rPr>
        <w:t>p</w:t>
      </w:r>
      <w:r w:rsidR="00FD7889" w:rsidRPr="009A2F88">
        <w:rPr>
          <w:rFonts w:ascii="Calibri" w:hAnsi="Calibri" w:cs="Calibri"/>
          <w:noProof/>
          <w:szCs w:val="24"/>
        </w:rPr>
        <w:t>resojevalec postaviti v položaj pešca in kolesarja, prav tako pa tudi v položaj vseh vrst motoriziranih udeležencev v prometu (voznik</w:t>
      </w:r>
      <w:r w:rsidR="00467C98" w:rsidRPr="009A2F88">
        <w:rPr>
          <w:rFonts w:ascii="Calibri" w:hAnsi="Calibri" w:cs="Calibri"/>
          <w:noProof/>
          <w:szCs w:val="24"/>
        </w:rPr>
        <w:t>a</w:t>
      </w:r>
      <w:r w:rsidR="00FD7889" w:rsidRPr="009A2F88">
        <w:rPr>
          <w:rFonts w:ascii="Calibri" w:hAnsi="Calibri" w:cs="Calibri"/>
          <w:noProof/>
          <w:szCs w:val="24"/>
        </w:rPr>
        <w:t xml:space="preserve"> osebnega vozila, voznik</w:t>
      </w:r>
      <w:r w:rsidR="00467C98" w:rsidRPr="009A2F88">
        <w:rPr>
          <w:rFonts w:ascii="Calibri" w:hAnsi="Calibri" w:cs="Calibri"/>
          <w:noProof/>
          <w:szCs w:val="24"/>
        </w:rPr>
        <w:t>a</w:t>
      </w:r>
      <w:r w:rsidR="00FD7889" w:rsidRPr="009A2F88">
        <w:rPr>
          <w:rFonts w:ascii="Calibri" w:hAnsi="Calibri" w:cs="Calibri"/>
          <w:noProof/>
          <w:szCs w:val="24"/>
        </w:rPr>
        <w:t xml:space="preserve"> avtobusa, voznik</w:t>
      </w:r>
      <w:r w:rsidR="00467C98" w:rsidRPr="009A2F88">
        <w:rPr>
          <w:rFonts w:ascii="Calibri" w:hAnsi="Calibri" w:cs="Calibri"/>
          <w:noProof/>
          <w:szCs w:val="24"/>
        </w:rPr>
        <w:t xml:space="preserve">a </w:t>
      </w:r>
      <w:r w:rsidR="00FD7889" w:rsidRPr="009A2F88">
        <w:rPr>
          <w:rFonts w:ascii="Calibri" w:hAnsi="Calibri" w:cs="Calibri"/>
          <w:noProof/>
          <w:szCs w:val="24"/>
        </w:rPr>
        <w:t xml:space="preserve">tovornega vozila, </w:t>
      </w:r>
      <w:r w:rsidR="00467C98" w:rsidRPr="009A2F88">
        <w:rPr>
          <w:rFonts w:ascii="Calibri" w:hAnsi="Calibri" w:cs="Calibri"/>
          <w:noProof/>
          <w:szCs w:val="24"/>
        </w:rPr>
        <w:t>motorista</w:t>
      </w:r>
      <w:r w:rsidR="00A16908" w:rsidRPr="009A2F88">
        <w:rPr>
          <w:rFonts w:ascii="Calibri" w:hAnsi="Calibri" w:cs="Calibri"/>
          <w:noProof/>
          <w:szCs w:val="24"/>
        </w:rPr>
        <w:t>)</w:t>
      </w:r>
      <w:r w:rsidR="00FD7889" w:rsidRPr="009A2F88">
        <w:rPr>
          <w:rFonts w:ascii="Calibri" w:hAnsi="Calibri" w:cs="Calibri"/>
          <w:noProof/>
          <w:szCs w:val="24"/>
        </w:rPr>
        <w:t>. Prej navedeno se smis</w:t>
      </w:r>
      <w:r w:rsidR="008E2589" w:rsidRPr="009A2F88">
        <w:rPr>
          <w:rFonts w:ascii="Calibri" w:hAnsi="Calibri" w:cs="Calibri"/>
          <w:noProof/>
          <w:szCs w:val="24"/>
        </w:rPr>
        <w:t>e</w:t>
      </w:r>
      <w:r w:rsidR="00FD7889" w:rsidRPr="009A2F88">
        <w:rPr>
          <w:rFonts w:ascii="Calibri" w:hAnsi="Calibri" w:cs="Calibri"/>
          <w:noProof/>
          <w:szCs w:val="24"/>
        </w:rPr>
        <w:t xml:space="preserve">lno izvaja tudi na avtocestah, spremljajočih objektih, deloviščih, okolici šol, mostovih, </w:t>
      </w:r>
      <w:r w:rsidR="002951F8" w:rsidRPr="009A2F88">
        <w:rPr>
          <w:rFonts w:ascii="Calibri" w:hAnsi="Calibri" w:cs="Calibri"/>
          <w:noProof/>
          <w:szCs w:val="24"/>
        </w:rPr>
        <w:t>avtobusnih postajališčih</w:t>
      </w:r>
      <w:r w:rsidR="00D62680">
        <w:rPr>
          <w:rFonts w:ascii="Calibri" w:hAnsi="Calibri" w:cs="Calibri"/>
          <w:noProof/>
          <w:szCs w:val="24"/>
        </w:rPr>
        <w:t xml:space="preserve"> </w:t>
      </w:r>
      <w:r w:rsidR="002951F8" w:rsidRPr="009A2F88">
        <w:rPr>
          <w:rFonts w:ascii="Calibri" w:hAnsi="Calibri" w:cs="Calibri"/>
          <w:noProof/>
          <w:szCs w:val="24"/>
        </w:rPr>
        <w:t>...</w:t>
      </w:r>
    </w:p>
    <w:p w14:paraId="0F908AF7" w14:textId="044AA116" w:rsidR="008A4CA1" w:rsidRPr="009A2F88" w:rsidRDefault="008A4CA1" w:rsidP="009364A6">
      <w:pPr>
        <w:rPr>
          <w:rFonts w:ascii="Calibri" w:hAnsi="Calibri" w:cs="Calibri"/>
          <w:noProof/>
          <w:szCs w:val="24"/>
        </w:rPr>
      </w:pPr>
      <w:r w:rsidRPr="009A2F88">
        <w:rPr>
          <w:rFonts w:ascii="Calibri" w:hAnsi="Calibri" w:cs="Calibri"/>
          <w:noProof/>
          <w:szCs w:val="24"/>
        </w:rPr>
        <w:t xml:space="preserve">V </w:t>
      </w:r>
      <w:r w:rsidR="004B07E8" w:rsidRPr="009A2F88">
        <w:rPr>
          <w:rFonts w:ascii="Calibri" w:hAnsi="Calibri" w:cs="Calibri"/>
          <w:noProof/>
          <w:szCs w:val="24"/>
        </w:rPr>
        <w:t>nekaterih</w:t>
      </w:r>
      <w:r w:rsidRPr="009A2F88">
        <w:rPr>
          <w:rFonts w:ascii="Calibri" w:hAnsi="Calibri" w:cs="Calibri"/>
          <w:noProof/>
          <w:szCs w:val="24"/>
        </w:rPr>
        <w:t xml:space="preserve"> </w:t>
      </w:r>
      <w:r w:rsidR="001D4C48" w:rsidRPr="009A2F88">
        <w:rPr>
          <w:rFonts w:ascii="Calibri" w:hAnsi="Calibri" w:cs="Calibri"/>
          <w:noProof/>
          <w:szCs w:val="24"/>
        </w:rPr>
        <w:t xml:space="preserve">posebnih </w:t>
      </w:r>
      <w:r w:rsidRPr="009A2F88">
        <w:rPr>
          <w:rFonts w:ascii="Calibri" w:hAnsi="Calibri" w:cs="Calibri"/>
          <w:noProof/>
          <w:szCs w:val="24"/>
        </w:rPr>
        <w:t xml:space="preserve">primerih se je </w:t>
      </w:r>
      <w:r w:rsidR="00D62680">
        <w:rPr>
          <w:rFonts w:ascii="Calibri" w:hAnsi="Calibri" w:cs="Calibri"/>
          <w:noProof/>
          <w:szCs w:val="24"/>
        </w:rPr>
        <w:t>treba</w:t>
      </w:r>
      <w:r w:rsidRPr="009A2F88">
        <w:rPr>
          <w:rFonts w:ascii="Calibri" w:hAnsi="Calibri" w:cs="Calibri"/>
          <w:noProof/>
          <w:szCs w:val="24"/>
        </w:rPr>
        <w:t xml:space="preserve"> postaviti tudi v položaj voznikov</w:t>
      </w:r>
      <w:r w:rsidR="00DF02D4" w:rsidRPr="009A2F88">
        <w:rPr>
          <w:rFonts w:ascii="Calibri" w:hAnsi="Calibri" w:cs="Calibri"/>
          <w:noProof/>
          <w:szCs w:val="24"/>
        </w:rPr>
        <w:t xml:space="preserve"> </w:t>
      </w:r>
      <w:r w:rsidRPr="009A2F88">
        <w:rPr>
          <w:rFonts w:ascii="Calibri" w:hAnsi="Calibri" w:cs="Calibri"/>
          <w:noProof/>
          <w:szCs w:val="24"/>
        </w:rPr>
        <w:t>intervencijskih služb in voznikov kmetijske mehanizacije.</w:t>
      </w:r>
    </w:p>
    <w:p w14:paraId="372FEE56" w14:textId="564B40AB" w:rsidR="008E2589" w:rsidRPr="009A2F88" w:rsidRDefault="008E2589">
      <w:pPr>
        <w:spacing w:before="0" w:after="200" w:line="276" w:lineRule="auto"/>
        <w:jc w:val="left"/>
        <w:rPr>
          <w:rFonts w:ascii="Calibri" w:hAnsi="Calibri" w:cs="Calibri"/>
          <w:noProof/>
          <w:szCs w:val="24"/>
        </w:rPr>
      </w:pPr>
      <w:r w:rsidRPr="009A2F88">
        <w:rPr>
          <w:rFonts w:ascii="Calibri" w:hAnsi="Calibri" w:cs="Calibri"/>
          <w:noProof/>
          <w:szCs w:val="24"/>
        </w:rPr>
        <w:br w:type="page"/>
      </w:r>
    </w:p>
    <w:p w14:paraId="1FFCC6B4" w14:textId="77777777" w:rsidR="001E70E5" w:rsidRPr="009A2F88" w:rsidRDefault="001E70E5" w:rsidP="009364A6">
      <w:pPr>
        <w:rPr>
          <w:rFonts w:ascii="Calibri" w:hAnsi="Calibri" w:cs="Calibri"/>
          <w:noProof/>
          <w:szCs w:val="24"/>
        </w:rPr>
      </w:pPr>
    </w:p>
    <w:p w14:paraId="0EDDDDA8" w14:textId="2466C5D0" w:rsidR="00EA633B" w:rsidRPr="009A2F88" w:rsidRDefault="008B3A3E" w:rsidP="00EF7256">
      <w:pPr>
        <w:pStyle w:val="Naslov1"/>
        <w:rPr>
          <w:noProof/>
        </w:rPr>
      </w:pPr>
      <w:bookmarkStart w:id="14" w:name="_Toc179621416"/>
      <w:r w:rsidRPr="009A2F88">
        <w:rPr>
          <w:noProof/>
        </w:rPr>
        <w:t xml:space="preserve">4 </w:t>
      </w:r>
      <w:r w:rsidR="008C5AF5" w:rsidRPr="009A2F88">
        <w:rPr>
          <w:noProof/>
        </w:rPr>
        <w:t>IZVEDBA</w:t>
      </w:r>
      <w:r w:rsidR="00EA633B" w:rsidRPr="009A2F88">
        <w:rPr>
          <w:noProof/>
        </w:rPr>
        <w:t xml:space="preserve"> PREGLEDA VARNOSTI CESTE</w:t>
      </w:r>
      <w:bookmarkEnd w:id="14"/>
    </w:p>
    <w:p w14:paraId="708D3AD0" w14:textId="77777777" w:rsidR="001B3788" w:rsidRPr="009A2F88" w:rsidRDefault="001B3788" w:rsidP="00EA633B">
      <w:pPr>
        <w:autoSpaceDE w:val="0"/>
        <w:autoSpaceDN w:val="0"/>
        <w:adjustRightInd w:val="0"/>
        <w:spacing w:after="0"/>
        <w:rPr>
          <w:rFonts w:ascii="Calibri,Bold" w:hAnsi="Calibri,Bold" w:cs="Calibri,Bold"/>
          <w:b/>
          <w:bCs/>
          <w:noProof/>
          <w:sz w:val="28"/>
          <w:szCs w:val="28"/>
        </w:rPr>
      </w:pPr>
    </w:p>
    <w:p w14:paraId="75163405" w14:textId="77777777" w:rsidR="00EA633B" w:rsidRPr="009A2F88" w:rsidRDefault="00EA633B" w:rsidP="00EF7256">
      <w:pPr>
        <w:pStyle w:val="Naslov2"/>
        <w:rPr>
          <w:noProof/>
        </w:rPr>
      </w:pPr>
      <w:bookmarkStart w:id="15" w:name="_Toc179621417"/>
      <w:r w:rsidRPr="009A2F88">
        <w:rPr>
          <w:noProof/>
        </w:rPr>
        <w:t xml:space="preserve">4.1 </w:t>
      </w:r>
      <w:r w:rsidR="00B37DBE" w:rsidRPr="009A2F88">
        <w:rPr>
          <w:noProof/>
        </w:rPr>
        <w:t>Udeleženci pri izvedbi pregleda varnosti ceste in njihove naloge</w:t>
      </w:r>
      <w:bookmarkEnd w:id="15"/>
    </w:p>
    <w:p w14:paraId="6FD6AAC2" w14:textId="77777777" w:rsidR="00617EFD" w:rsidRPr="009A2F88" w:rsidRDefault="00617EFD" w:rsidP="00EA633B">
      <w:pPr>
        <w:autoSpaceDE w:val="0"/>
        <w:autoSpaceDN w:val="0"/>
        <w:adjustRightInd w:val="0"/>
        <w:spacing w:after="0"/>
        <w:rPr>
          <w:rFonts w:ascii="Calibri" w:hAnsi="Calibri" w:cs="Calibri"/>
          <w:noProof/>
          <w:szCs w:val="24"/>
        </w:rPr>
      </w:pPr>
    </w:p>
    <w:p w14:paraId="1961D9ED" w14:textId="575F63DA" w:rsidR="008F3732" w:rsidRPr="009A2F88" w:rsidRDefault="008F3732" w:rsidP="006E16E2">
      <w:pPr>
        <w:autoSpaceDE w:val="0"/>
        <w:autoSpaceDN w:val="0"/>
        <w:adjustRightInd w:val="0"/>
        <w:spacing w:after="0"/>
        <w:rPr>
          <w:rFonts w:ascii="Calibri" w:hAnsi="Calibri" w:cs="Calibri"/>
          <w:noProof/>
          <w:szCs w:val="24"/>
        </w:rPr>
      </w:pPr>
      <w:r w:rsidRPr="009A2F88">
        <w:rPr>
          <w:rFonts w:ascii="Calibri" w:hAnsi="Calibri" w:cs="Calibri"/>
          <w:noProof/>
          <w:szCs w:val="24"/>
        </w:rPr>
        <w:t>Udeleženi subjekti v postopku izvedbe pregleda varnosti ceste so upravljavec ceste, presojevalec</w:t>
      </w:r>
      <w:r w:rsidR="00CD610A" w:rsidRPr="009A2F88">
        <w:rPr>
          <w:rFonts w:ascii="Calibri" w:hAnsi="Calibri" w:cs="Calibri"/>
          <w:noProof/>
          <w:szCs w:val="24"/>
        </w:rPr>
        <w:t xml:space="preserve"> </w:t>
      </w:r>
      <w:r w:rsidR="004F6BB8" w:rsidRPr="009A2F88">
        <w:rPr>
          <w:rFonts w:ascii="Calibri" w:hAnsi="Calibri" w:cs="Calibri"/>
          <w:noProof/>
          <w:szCs w:val="24"/>
        </w:rPr>
        <w:t xml:space="preserve">varnosti cest </w:t>
      </w:r>
      <w:r w:rsidR="00CD610A" w:rsidRPr="009A2F88">
        <w:rPr>
          <w:rFonts w:ascii="Calibri" w:hAnsi="Calibri" w:cs="Calibri"/>
          <w:noProof/>
          <w:szCs w:val="24"/>
        </w:rPr>
        <w:t xml:space="preserve">in </w:t>
      </w:r>
      <w:r w:rsidR="00B65865" w:rsidRPr="009A2F88">
        <w:rPr>
          <w:rFonts w:ascii="Calibri" w:hAnsi="Calibri" w:cs="Calibri"/>
          <w:noProof/>
          <w:szCs w:val="24"/>
        </w:rPr>
        <w:t>pristojno m</w:t>
      </w:r>
      <w:r w:rsidR="00BB0856" w:rsidRPr="009A2F88">
        <w:rPr>
          <w:rFonts w:ascii="Calibri" w:hAnsi="Calibri" w:cs="Calibri"/>
          <w:noProof/>
          <w:szCs w:val="24"/>
        </w:rPr>
        <w:t>inistrstvo.</w:t>
      </w:r>
    </w:p>
    <w:p w14:paraId="59F21FE7" w14:textId="77777777" w:rsidR="00A403B4" w:rsidRPr="009A2F88" w:rsidRDefault="00A403B4" w:rsidP="006E16E2">
      <w:pPr>
        <w:autoSpaceDE w:val="0"/>
        <w:autoSpaceDN w:val="0"/>
        <w:adjustRightInd w:val="0"/>
        <w:spacing w:after="0"/>
        <w:rPr>
          <w:rFonts w:ascii="Calibri" w:hAnsi="Calibri" w:cs="Calibri"/>
          <w:noProof/>
          <w:szCs w:val="24"/>
        </w:rPr>
      </w:pPr>
    </w:p>
    <w:p w14:paraId="39A6FAF5" w14:textId="0FF7CF60" w:rsidR="008F3732" w:rsidRPr="009A2F88" w:rsidRDefault="008F3732" w:rsidP="00221C42">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Upravljavec ceste in presojevalec (ali skupina presojevalcev) </w:t>
      </w:r>
      <w:r w:rsidR="00C556D3" w:rsidRPr="009A2F88">
        <w:rPr>
          <w:rFonts w:ascii="Calibri" w:hAnsi="Calibri" w:cs="Calibri"/>
          <w:noProof/>
          <w:szCs w:val="24"/>
        </w:rPr>
        <w:t xml:space="preserve">direktno </w:t>
      </w:r>
      <w:r w:rsidRPr="009A2F88">
        <w:rPr>
          <w:rFonts w:ascii="Calibri" w:hAnsi="Calibri" w:cs="Calibri"/>
          <w:noProof/>
          <w:szCs w:val="24"/>
        </w:rPr>
        <w:t>sodeluje</w:t>
      </w:r>
      <w:r w:rsidR="00197436" w:rsidRPr="009A2F88">
        <w:rPr>
          <w:rFonts w:ascii="Calibri" w:hAnsi="Calibri" w:cs="Calibri"/>
          <w:noProof/>
          <w:szCs w:val="24"/>
        </w:rPr>
        <w:t xml:space="preserve">ta </w:t>
      </w:r>
      <w:r w:rsidRPr="009A2F88">
        <w:rPr>
          <w:rFonts w:ascii="Calibri" w:hAnsi="Calibri" w:cs="Calibri"/>
          <w:noProof/>
          <w:szCs w:val="24"/>
        </w:rPr>
        <w:t xml:space="preserve">v </w:t>
      </w:r>
      <w:r w:rsidR="008422C2" w:rsidRPr="009A2F88">
        <w:rPr>
          <w:rFonts w:ascii="Calibri" w:hAnsi="Calibri" w:cs="Calibri"/>
          <w:noProof/>
          <w:szCs w:val="24"/>
        </w:rPr>
        <w:t xml:space="preserve">samem </w:t>
      </w:r>
      <w:r w:rsidRPr="009A2F88">
        <w:rPr>
          <w:rFonts w:ascii="Calibri" w:hAnsi="Calibri" w:cs="Calibri"/>
          <w:noProof/>
          <w:szCs w:val="24"/>
        </w:rPr>
        <w:t>postopku pregleda</w:t>
      </w:r>
      <w:r w:rsidR="008422C2" w:rsidRPr="009A2F88">
        <w:rPr>
          <w:rFonts w:ascii="Calibri" w:hAnsi="Calibri" w:cs="Calibri"/>
          <w:noProof/>
          <w:szCs w:val="24"/>
        </w:rPr>
        <w:t xml:space="preserve"> </w:t>
      </w:r>
      <w:r w:rsidRPr="009A2F88">
        <w:rPr>
          <w:rFonts w:ascii="Calibri" w:hAnsi="Calibri" w:cs="Calibri"/>
          <w:noProof/>
          <w:szCs w:val="24"/>
        </w:rPr>
        <w:t>varn</w:t>
      </w:r>
      <w:r w:rsidR="00221C42" w:rsidRPr="009A2F88">
        <w:rPr>
          <w:rFonts w:ascii="Calibri" w:hAnsi="Calibri" w:cs="Calibri"/>
          <w:noProof/>
          <w:szCs w:val="24"/>
        </w:rPr>
        <w:t xml:space="preserve">osti. </w:t>
      </w:r>
      <w:r w:rsidR="00A1137A" w:rsidRPr="009A2F88">
        <w:rPr>
          <w:rFonts w:ascii="Calibri" w:hAnsi="Calibri" w:cs="Calibri"/>
          <w:noProof/>
          <w:szCs w:val="24"/>
        </w:rPr>
        <w:t>Njuno</w:t>
      </w:r>
      <w:r w:rsidRPr="009A2F88">
        <w:rPr>
          <w:rFonts w:ascii="Calibri" w:hAnsi="Calibri" w:cs="Calibri"/>
          <w:noProof/>
          <w:szCs w:val="24"/>
        </w:rPr>
        <w:t xml:space="preserve"> delovanje nadzira </w:t>
      </w:r>
      <w:r w:rsidR="00F77D35" w:rsidRPr="009A2F88">
        <w:rPr>
          <w:rFonts w:ascii="Calibri" w:hAnsi="Calibri" w:cs="Calibri"/>
          <w:noProof/>
          <w:szCs w:val="24"/>
        </w:rPr>
        <w:t>pristojno ministrstvo</w:t>
      </w:r>
      <w:r w:rsidR="00221C42" w:rsidRPr="009A2F88">
        <w:rPr>
          <w:rFonts w:ascii="Calibri" w:hAnsi="Calibri" w:cs="Calibri"/>
          <w:noProof/>
          <w:szCs w:val="24"/>
        </w:rPr>
        <w:t>.</w:t>
      </w:r>
    </w:p>
    <w:p w14:paraId="55F65A73" w14:textId="77777777" w:rsidR="00221C42" w:rsidRPr="009A2F88" w:rsidRDefault="00221C42" w:rsidP="00221C42">
      <w:pPr>
        <w:autoSpaceDE w:val="0"/>
        <w:autoSpaceDN w:val="0"/>
        <w:adjustRightInd w:val="0"/>
        <w:spacing w:after="0"/>
        <w:rPr>
          <w:rFonts w:ascii="Calibri" w:hAnsi="Calibri" w:cs="Calibri"/>
          <w:noProof/>
          <w:szCs w:val="24"/>
        </w:rPr>
      </w:pPr>
    </w:p>
    <w:p w14:paraId="5233B392" w14:textId="77777777" w:rsidR="00ED1111" w:rsidRPr="009A2F88" w:rsidRDefault="008F3732" w:rsidP="00824521">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Upravljavec </w:t>
      </w:r>
      <w:r w:rsidR="0065235B" w:rsidRPr="009A2F88">
        <w:rPr>
          <w:rFonts w:ascii="Calibri" w:hAnsi="Calibri" w:cs="Calibri"/>
          <w:noProof/>
          <w:szCs w:val="24"/>
        </w:rPr>
        <w:t xml:space="preserve">ceste </w:t>
      </w:r>
      <w:r w:rsidRPr="009A2F88">
        <w:rPr>
          <w:rFonts w:ascii="Calibri" w:hAnsi="Calibri" w:cs="Calibri"/>
          <w:noProof/>
          <w:szCs w:val="24"/>
        </w:rPr>
        <w:t>je pravni subjekt, ki je odgovoren za varnost v cestnem prometu na omrežju, ki</w:t>
      </w:r>
      <w:r w:rsidR="00624B7B" w:rsidRPr="009A2F88">
        <w:rPr>
          <w:rFonts w:ascii="Calibri" w:hAnsi="Calibri" w:cs="Calibri"/>
          <w:noProof/>
          <w:szCs w:val="24"/>
        </w:rPr>
        <w:t xml:space="preserve"> </w:t>
      </w:r>
      <w:r w:rsidRPr="009A2F88">
        <w:rPr>
          <w:rFonts w:ascii="Calibri" w:hAnsi="Calibri" w:cs="Calibri"/>
          <w:noProof/>
          <w:szCs w:val="24"/>
        </w:rPr>
        <w:t xml:space="preserve">ga upravlja. </w:t>
      </w:r>
    </w:p>
    <w:p w14:paraId="27DAD31C" w14:textId="6918C284" w:rsidR="008F3732" w:rsidRPr="009A2F88" w:rsidRDefault="008F3732" w:rsidP="00ED1111">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Naloga upravljavca je </w:t>
      </w:r>
      <w:r w:rsidR="00FC74EF" w:rsidRPr="009A2F88">
        <w:rPr>
          <w:rFonts w:ascii="Calibri" w:hAnsi="Calibri" w:cs="Calibri"/>
          <w:noProof/>
          <w:szCs w:val="24"/>
        </w:rPr>
        <w:t xml:space="preserve">analiza poročila, ki ga je izdelal presojevalec, opredelitev do predlogov presojevalca, </w:t>
      </w:r>
      <w:r w:rsidRPr="009A2F88">
        <w:rPr>
          <w:rFonts w:ascii="Calibri" w:hAnsi="Calibri" w:cs="Calibri"/>
          <w:noProof/>
          <w:szCs w:val="24"/>
        </w:rPr>
        <w:t xml:space="preserve">zagotovitev upoštevanja </w:t>
      </w:r>
      <w:r w:rsidR="009F3C5F" w:rsidRPr="009A2F88">
        <w:rPr>
          <w:rFonts w:ascii="Calibri" w:hAnsi="Calibri" w:cs="Calibri"/>
          <w:noProof/>
          <w:szCs w:val="24"/>
        </w:rPr>
        <w:t xml:space="preserve">sprejetih </w:t>
      </w:r>
      <w:r w:rsidR="00875728" w:rsidRPr="009A2F88">
        <w:rPr>
          <w:rFonts w:ascii="Calibri" w:hAnsi="Calibri" w:cs="Calibri"/>
          <w:noProof/>
          <w:szCs w:val="24"/>
        </w:rPr>
        <w:t>predlogov</w:t>
      </w:r>
      <w:r w:rsidRPr="009A2F88">
        <w:rPr>
          <w:rFonts w:ascii="Calibri" w:hAnsi="Calibri" w:cs="Calibri"/>
          <w:noProof/>
          <w:szCs w:val="24"/>
        </w:rPr>
        <w:t xml:space="preserve"> presojevalcev in</w:t>
      </w:r>
      <w:r w:rsidR="00466C48" w:rsidRPr="009A2F88">
        <w:rPr>
          <w:rFonts w:ascii="Calibri" w:hAnsi="Calibri" w:cs="Calibri"/>
          <w:noProof/>
          <w:szCs w:val="24"/>
        </w:rPr>
        <w:t xml:space="preserve"> </w:t>
      </w:r>
      <w:r w:rsidR="00043F3D" w:rsidRPr="009A2F88">
        <w:rPr>
          <w:rFonts w:ascii="Calibri" w:hAnsi="Calibri" w:cs="Calibri"/>
          <w:noProof/>
          <w:szCs w:val="24"/>
        </w:rPr>
        <w:t>čimprejšnj</w:t>
      </w:r>
      <w:r w:rsidR="009D3111" w:rsidRPr="009A2F88">
        <w:rPr>
          <w:rFonts w:ascii="Calibri" w:hAnsi="Calibri" w:cs="Calibri"/>
          <w:noProof/>
          <w:szCs w:val="24"/>
        </w:rPr>
        <w:t xml:space="preserve">o izvedbo </w:t>
      </w:r>
      <w:r w:rsidR="00674F6A" w:rsidRPr="009A2F88">
        <w:rPr>
          <w:rFonts w:ascii="Calibri" w:hAnsi="Calibri" w:cs="Calibri"/>
          <w:noProof/>
          <w:szCs w:val="24"/>
        </w:rPr>
        <w:t xml:space="preserve">sprejetih </w:t>
      </w:r>
      <w:r w:rsidRPr="009A2F88">
        <w:rPr>
          <w:rFonts w:ascii="Calibri" w:hAnsi="Calibri" w:cs="Calibri"/>
          <w:noProof/>
          <w:szCs w:val="24"/>
        </w:rPr>
        <w:t xml:space="preserve">predlaganih izboljšav. </w:t>
      </w:r>
    </w:p>
    <w:p w14:paraId="75EB2AB3" w14:textId="77777777" w:rsidR="00ED1111" w:rsidRPr="009A2F88" w:rsidRDefault="00ED1111" w:rsidP="00ED1111">
      <w:pPr>
        <w:autoSpaceDE w:val="0"/>
        <w:autoSpaceDN w:val="0"/>
        <w:adjustRightInd w:val="0"/>
        <w:spacing w:after="0"/>
        <w:rPr>
          <w:rFonts w:ascii="Calibri" w:hAnsi="Calibri" w:cs="Calibri"/>
          <w:noProof/>
          <w:szCs w:val="24"/>
        </w:rPr>
      </w:pPr>
    </w:p>
    <w:p w14:paraId="62561E0A" w14:textId="61E497B9" w:rsidR="008F3732" w:rsidRPr="009A2F88" w:rsidRDefault="008F3732" w:rsidP="008F3732">
      <w:pPr>
        <w:autoSpaceDE w:val="0"/>
        <w:autoSpaceDN w:val="0"/>
        <w:adjustRightInd w:val="0"/>
        <w:spacing w:after="0"/>
        <w:rPr>
          <w:rFonts w:ascii="Calibri" w:hAnsi="Calibri" w:cs="Calibri"/>
          <w:noProof/>
          <w:szCs w:val="24"/>
        </w:rPr>
      </w:pPr>
      <w:r w:rsidRPr="009A2F88">
        <w:rPr>
          <w:rFonts w:ascii="Calibri" w:hAnsi="Calibri" w:cs="Calibri"/>
          <w:noProof/>
          <w:szCs w:val="24"/>
        </w:rPr>
        <w:t>Presojevalec je neodvis</w:t>
      </w:r>
      <w:r w:rsidR="003F6C26" w:rsidRPr="009A2F88">
        <w:rPr>
          <w:rFonts w:ascii="Calibri" w:hAnsi="Calibri" w:cs="Calibri"/>
          <w:noProof/>
          <w:szCs w:val="24"/>
        </w:rPr>
        <w:t>e</w:t>
      </w:r>
      <w:r w:rsidRPr="009A2F88">
        <w:rPr>
          <w:rFonts w:ascii="Calibri" w:hAnsi="Calibri" w:cs="Calibri"/>
          <w:noProof/>
          <w:szCs w:val="24"/>
        </w:rPr>
        <w:t>n</w:t>
      </w:r>
      <w:r w:rsidR="003F6C26" w:rsidRPr="009A2F88">
        <w:rPr>
          <w:rFonts w:ascii="Calibri" w:hAnsi="Calibri" w:cs="Calibri"/>
          <w:noProof/>
          <w:szCs w:val="24"/>
        </w:rPr>
        <w:t>, ustrezno usposobljen strokovnjak</w:t>
      </w:r>
      <w:r w:rsidRPr="009A2F88">
        <w:rPr>
          <w:rFonts w:ascii="Calibri" w:hAnsi="Calibri" w:cs="Calibri"/>
          <w:noProof/>
          <w:szCs w:val="24"/>
        </w:rPr>
        <w:t>, ki izvaja pr</w:t>
      </w:r>
      <w:r w:rsidR="00824521" w:rsidRPr="009A2F88">
        <w:rPr>
          <w:rFonts w:ascii="Calibri" w:hAnsi="Calibri" w:cs="Calibri"/>
          <w:noProof/>
          <w:szCs w:val="24"/>
        </w:rPr>
        <w:t>egled varnosti ceste in ki ni sodeloval v nobeni od predhodnih faz nastanka infrastru</w:t>
      </w:r>
      <w:r w:rsidR="00567F0D" w:rsidRPr="009A2F88">
        <w:rPr>
          <w:rFonts w:ascii="Calibri" w:hAnsi="Calibri" w:cs="Calibri"/>
          <w:noProof/>
          <w:szCs w:val="24"/>
        </w:rPr>
        <w:t>k</w:t>
      </w:r>
      <w:r w:rsidR="00824521" w:rsidRPr="009A2F88">
        <w:rPr>
          <w:rFonts w:ascii="Calibri" w:hAnsi="Calibri" w:cs="Calibri"/>
          <w:noProof/>
          <w:szCs w:val="24"/>
        </w:rPr>
        <w:t>turnega objekta, ki je</w:t>
      </w:r>
      <w:r w:rsidR="008E4CC4" w:rsidRPr="009A2F88">
        <w:rPr>
          <w:rFonts w:ascii="Calibri" w:hAnsi="Calibri" w:cs="Calibri"/>
          <w:noProof/>
          <w:szCs w:val="24"/>
        </w:rPr>
        <w:t xml:space="preserve"> </w:t>
      </w:r>
      <w:r w:rsidR="00824521" w:rsidRPr="009A2F88">
        <w:rPr>
          <w:rFonts w:ascii="Calibri" w:hAnsi="Calibri" w:cs="Calibri"/>
          <w:noProof/>
          <w:szCs w:val="24"/>
        </w:rPr>
        <w:t>predmet pregleda.</w:t>
      </w:r>
      <w:r w:rsidRPr="009A2F88">
        <w:rPr>
          <w:rFonts w:ascii="Calibri" w:hAnsi="Calibri" w:cs="Calibri"/>
          <w:noProof/>
          <w:szCs w:val="24"/>
        </w:rPr>
        <w:t xml:space="preserve"> Presojevalec je</w:t>
      </w:r>
      <w:r w:rsidR="00442D4E" w:rsidRPr="009A2F88">
        <w:rPr>
          <w:rFonts w:ascii="Calibri" w:hAnsi="Calibri" w:cs="Calibri"/>
          <w:noProof/>
          <w:szCs w:val="24"/>
        </w:rPr>
        <w:t xml:space="preserve"> </w:t>
      </w:r>
      <w:r w:rsidRPr="009A2F88">
        <w:rPr>
          <w:rFonts w:ascii="Calibri" w:hAnsi="Calibri" w:cs="Calibri"/>
          <w:noProof/>
          <w:szCs w:val="24"/>
        </w:rPr>
        <w:t>odgovoren za vestno in skrbno izvajanje pregleda varnosti ceste.</w:t>
      </w:r>
    </w:p>
    <w:p w14:paraId="1CCB49BD" w14:textId="77777777" w:rsidR="008F3732" w:rsidRPr="009A2F88" w:rsidRDefault="008F3732" w:rsidP="008F3732">
      <w:pPr>
        <w:autoSpaceDE w:val="0"/>
        <w:autoSpaceDN w:val="0"/>
        <w:adjustRightInd w:val="0"/>
        <w:spacing w:after="0"/>
        <w:rPr>
          <w:rFonts w:ascii="Calibri" w:hAnsi="Calibri" w:cs="Calibri"/>
          <w:noProof/>
          <w:szCs w:val="24"/>
        </w:rPr>
      </w:pPr>
    </w:p>
    <w:p w14:paraId="002782D7" w14:textId="77777777" w:rsidR="00BB7EBC" w:rsidRDefault="00653D96" w:rsidP="003C2705">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Tretji </w:t>
      </w:r>
      <w:r w:rsidR="00AA3713" w:rsidRPr="009A2F88">
        <w:rPr>
          <w:rFonts w:ascii="Calibri" w:hAnsi="Calibri" w:cs="Calibri"/>
          <w:noProof/>
          <w:szCs w:val="24"/>
        </w:rPr>
        <w:t xml:space="preserve">subjekt </w:t>
      </w:r>
      <w:r w:rsidR="008F3732" w:rsidRPr="009A2F88">
        <w:rPr>
          <w:rFonts w:ascii="Calibri" w:hAnsi="Calibri" w:cs="Calibri"/>
          <w:noProof/>
          <w:szCs w:val="24"/>
        </w:rPr>
        <w:t xml:space="preserve">sistema je </w:t>
      </w:r>
      <w:r w:rsidR="00E05B25" w:rsidRPr="009A2F88">
        <w:rPr>
          <w:rFonts w:ascii="Calibri" w:hAnsi="Calibri" w:cs="Calibri"/>
          <w:noProof/>
          <w:szCs w:val="24"/>
        </w:rPr>
        <w:t>pristojno ministrstvo</w:t>
      </w:r>
      <w:r w:rsidR="008F3732" w:rsidRPr="009A2F88">
        <w:rPr>
          <w:rFonts w:ascii="Calibri" w:hAnsi="Calibri" w:cs="Calibri"/>
          <w:noProof/>
          <w:szCs w:val="24"/>
        </w:rPr>
        <w:t>, ki nadzira delovanje</w:t>
      </w:r>
      <w:r w:rsidR="00661748" w:rsidRPr="009A2F88">
        <w:rPr>
          <w:rFonts w:ascii="Calibri" w:hAnsi="Calibri" w:cs="Calibri"/>
          <w:noProof/>
          <w:szCs w:val="24"/>
        </w:rPr>
        <w:t xml:space="preserve"> </w:t>
      </w:r>
      <w:r w:rsidRPr="009A2F88">
        <w:rPr>
          <w:rFonts w:ascii="Calibri" w:hAnsi="Calibri" w:cs="Calibri"/>
          <w:noProof/>
          <w:szCs w:val="24"/>
        </w:rPr>
        <w:t xml:space="preserve">upravljavcev in presojevalcev. </w:t>
      </w:r>
    </w:p>
    <w:p w14:paraId="704DECBD" w14:textId="17C5F81A" w:rsidR="00C41675" w:rsidRDefault="00C41675" w:rsidP="008F3732">
      <w:pPr>
        <w:rPr>
          <w:rFonts w:ascii="Calibri" w:hAnsi="Calibri" w:cs="Calibri"/>
          <w:noProof/>
          <w:szCs w:val="24"/>
        </w:rPr>
      </w:pPr>
    </w:p>
    <w:p w14:paraId="20CBCDEC" w14:textId="77777777" w:rsidR="00BB7EBC" w:rsidRPr="009A2F88" w:rsidRDefault="00BB7EBC" w:rsidP="008F3732">
      <w:pPr>
        <w:rPr>
          <w:rFonts w:ascii="Calibri" w:hAnsi="Calibri" w:cs="Calibri"/>
          <w:noProof/>
          <w:szCs w:val="24"/>
        </w:rPr>
      </w:pPr>
    </w:p>
    <w:p w14:paraId="78801108" w14:textId="77777777" w:rsidR="00F9071D" w:rsidRPr="009A2F88" w:rsidRDefault="00F9071D" w:rsidP="00EF7256">
      <w:pPr>
        <w:pStyle w:val="Naslov2"/>
        <w:rPr>
          <w:noProof/>
        </w:rPr>
      </w:pPr>
      <w:bookmarkStart w:id="16" w:name="_Toc179621418"/>
      <w:r w:rsidRPr="009A2F88">
        <w:rPr>
          <w:noProof/>
        </w:rPr>
        <w:t xml:space="preserve">4.2 </w:t>
      </w:r>
      <w:r w:rsidR="002B1411" w:rsidRPr="009A2F88">
        <w:rPr>
          <w:noProof/>
        </w:rPr>
        <w:t xml:space="preserve">Postopek izvedbe </w:t>
      </w:r>
      <w:r w:rsidRPr="009A2F88">
        <w:rPr>
          <w:noProof/>
        </w:rPr>
        <w:t>pregleda varnosti ceste</w:t>
      </w:r>
      <w:bookmarkEnd w:id="16"/>
    </w:p>
    <w:p w14:paraId="641A6234" w14:textId="77777777" w:rsidR="00877715" w:rsidRPr="009A2F88" w:rsidRDefault="00877715" w:rsidP="00F9071D">
      <w:pPr>
        <w:autoSpaceDE w:val="0"/>
        <w:autoSpaceDN w:val="0"/>
        <w:adjustRightInd w:val="0"/>
        <w:spacing w:after="0"/>
        <w:rPr>
          <w:rFonts w:ascii="Calibri,Bold" w:hAnsi="Calibri,Bold" w:cs="Calibri,Bold"/>
          <w:b/>
          <w:bCs/>
          <w:noProof/>
          <w:sz w:val="28"/>
          <w:szCs w:val="28"/>
        </w:rPr>
      </w:pPr>
    </w:p>
    <w:p w14:paraId="6336604C" w14:textId="1E110A45" w:rsidR="00EA633B" w:rsidRPr="009A2F88" w:rsidRDefault="00EA633B" w:rsidP="00ED4DFE">
      <w:pPr>
        <w:autoSpaceDE w:val="0"/>
        <w:autoSpaceDN w:val="0"/>
        <w:adjustRightInd w:val="0"/>
        <w:spacing w:after="0"/>
        <w:rPr>
          <w:rFonts w:ascii="Calibri" w:hAnsi="Calibri" w:cs="Calibri"/>
          <w:noProof/>
          <w:szCs w:val="24"/>
        </w:rPr>
      </w:pPr>
      <w:r w:rsidRPr="009A2F88">
        <w:rPr>
          <w:rFonts w:ascii="Calibri" w:hAnsi="Calibri" w:cs="Calibri"/>
          <w:noProof/>
          <w:szCs w:val="24"/>
        </w:rPr>
        <w:t>P</w:t>
      </w:r>
      <w:r w:rsidR="00E44A6C" w:rsidRPr="009A2F88">
        <w:rPr>
          <w:rFonts w:ascii="Calibri" w:hAnsi="Calibri" w:cs="Calibri"/>
          <w:noProof/>
          <w:szCs w:val="24"/>
        </w:rPr>
        <w:t>ostopek</w:t>
      </w:r>
      <w:r w:rsidRPr="009A2F88">
        <w:rPr>
          <w:rFonts w:ascii="Calibri" w:hAnsi="Calibri" w:cs="Calibri"/>
          <w:noProof/>
          <w:szCs w:val="24"/>
        </w:rPr>
        <w:t xml:space="preserve"> izvedbe pregleda varnosti poteka v štirih korakih:</w:t>
      </w:r>
    </w:p>
    <w:p w14:paraId="381923AB" w14:textId="77777777" w:rsidR="00AE1108" w:rsidRPr="009A2F88" w:rsidRDefault="00AE1108" w:rsidP="00EA633B">
      <w:pPr>
        <w:autoSpaceDE w:val="0"/>
        <w:autoSpaceDN w:val="0"/>
        <w:adjustRightInd w:val="0"/>
        <w:spacing w:after="0"/>
        <w:rPr>
          <w:rFonts w:ascii="Calibri" w:hAnsi="Calibri" w:cs="Calibri"/>
          <w:noProof/>
          <w:szCs w:val="24"/>
        </w:rPr>
      </w:pPr>
    </w:p>
    <w:p w14:paraId="377A2BB7" w14:textId="1DF2FC45" w:rsidR="00EA633B" w:rsidRPr="009A2F88" w:rsidRDefault="00A94A6D" w:rsidP="00EA633B">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1. korak - </w:t>
      </w:r>
      <w:r w:rsidR="00EA633B" w:rsidRPr="009A2F88">
        <w:rPr>
          <w:rFonts w:ascii="Calibri" w:hAnsi="Calibri" w:cs="Calibri"/>
          <w:noProof/>
          <w:szCs w:val="24"/>
        </w:rPr>
        <w:t>pripravljalna dela</w:t>
      </w:r>
      <w:r w:rsidR="000C3610" w:rsidRPr="009A2F88">
        <w:rPr>
          <w:rFonts w:ascii="Calibri" w:hAnsi="Calibri" w:cs="Calibri"/>
          <w:noProof/>
          <w:szCs w:val="24"/>
        </w:rPr>
        <w:t xml:space="preserve"> v pisarni</w:t>
      </w:r>
      <w:r w:rsidR="00EA633B" w:rsidRPr="009A2F88">
        <w:rPr>
          <w:rFonts w:ascii="Calibri" w:hAnsi="Calibri" w:cs="Calibri"/>
          <w:noProof/>
          <w:szCs w:val="24"/>
        </w:rPr>
        <w:t>;</w:t>
      </w:r>
    </w:p>
    <w:p w14:paraId="64EBE817" w14:textId="75C949BC" w:rsidR="00EA633B" w:rsidRPr="009A2F88" w:rsidRDefault="00EA633B" w:rsidP="00EA633B">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2. korak </w:t>
      </w:r>
      <w:r w:rsidR="006D4CFF" w:rsidRPr="009A2F88">
        <w:rPr>
          <w:rFonts w:ascii="Calibri" w:hAnsi="Calibri" w:cs="Calibri"/>
          <w:noProof/>
          <w:szCs w:val="24"/>
        </w:rPr>
        <w:t xml:space="preserve">-  </w:t>
      </w:r>
      <w:r w:rsidR="003B24F5" w:rsidRPr="009A2F88">
        <w:rPr>
          <w:rFonts w:ascii="Calibri" w:hAnsi="Calibri" w:cs="Calibri"/>
          <w:noProof/>
          <w:szCs w:val="24"/>
        </w:rPr>
        <w:t xml:space="preserve">terenski </w:t>
      </w:r>
      <w:r w:rsidR="00291BD5" w:rsidRPr="009A2F88">
        <w:rPr>
          <w:rFonts w:ascii="Calibri" w:hAnsi="Calibri" w:cs="Calibri"/>
          <w:noProof/>
          <w:szCs w:val="24"/>
        </w:rPr>
        <w:t>preg</w:t>
      </w:r>
      <w:r w:rsidRPr="009A2F88">
        <w:rPr>
          <w:rFonts w:ascii="Calibri" w:hAnsi="Calibri" w:cs="Calibri"/>
          <w:noProof/>
          <w:szCs w:val="24"/>
        </w:rPr>
        <w:t>led;</w:t>
      </w:r>
    </w:p>
    <w:p w14:paraId="4933A7AD" w14:textId="49D1FC39" w:rsidR="00EA633B" w:rsidRPr="009A2F88" w:rsidRDefault="00EA633B" w:rsidP="00EA633B">
      <w:pPr>
        <w:autoSpaceDE w:val="0"/>
        <w:autoSpaceDN w:val="0"/>
        <w:adjustRightInd w:val="0"/>
        <w:spacing w:after="0"/>
        <w:rPr>
          <w:rFonts w:ascii="Calibri" w:hAnsi="Calibri" w:cs="Calibri"/>
          <w:noProof/>
          <w:szCs w:val="24"/>
        </w:rPr>
      </w:pPr>
      <w:r w:rsidRPr="009A2F88">
        <w:rPr>
          <w:rFonts w:ascii="Calibri" w:hAnsi="Calibri" w:cs="Calibri"/>
          <w:noProof/>
          <w:szCs w:val="24"/>
        </w:rPr>
        <w:t>3. korak</w:t>
      </w:r>
      <w:r w:rsidR="00A94A6D" w:rsidRPr="009A2F88">
        <w:rPr>
          <w:rFonts w:ascii="Calibri" w:hAnsi="Calibri" w:cs="Calibri"/>
          <w:noProof/>
          <w:szCs w:val="24"/>
        </w:rPr>
        <w:t xml:space="preserve"> - </w:t>
      </w:r>
      <w:r w:rsidR="00A069B0" w:rsidRPr="009A2F88">
        <w:rPr>
          <w:rFonts w:ascii="Calibri" w:hAnsi="Calibri" w:cs="Calibri"/>
          <w:noProof/>
          <w:szCs w:val="24"/>
        </w:rPr>
        <w:t>priprava poročila</w:t>
      </w:r>
      <w:r w:rsidRPr="009A2F88">
        <w:rPr>
          <w:rFonts w:ascii="Calibri" w:hAnsi="Calibri" w:cs="Calibri"/>
          <w:noProof/>
          <w:szCs w:val="24"/>
        </w:rPr>
        <w:t xml:space="preserve"> o pregledu;</w:t>
      </w:r>
    </w:p>
    <w:p w14:paraId="5DB47236" w14:textId="77777777" w:rsidR="00EA633B" w:rsidRPr="009A2F88" w:rsidRDefault="00EA633B" w:rsidP="00EA633B">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4. korak </w:t>
      </w:r>
      <w:r w:rsidR="006D4CFF" w:rsidRPr="009A2F88">
        <w:rPr>
          <w:rFonts w:ascii="Calibri" w:hAnsi="Calibri" w:cs="Calibri"/>
          <w:noProof/>
          <w:szCs w:val="24"/>
        </w:rPr>
        <w:t xml:space="preserve">- </w:t>
      </w:r>
      <w:r w:rsidRPr="009A2F88">
        <w:rPr>
          <w:rFonts w:ascii="Calibri" w:hAnsi="Calibri" w:cs="Calibri"/>
          <w:noProof/>
          <w:szCs w:val="24"/>
        </w:rPr>
        <w:t>zaključ</w:t>
      </w:r>
      <w:r w:rsidR="00F75C21" w:rsidRPr="009A2F88">
        <w:rPr>
          <w:rFonts w:ascii="Calibri" w:hAnsi="Calibri" w:cs="Calibri"/>
          <w:noProof/>
          <w:szCs w:val="24"/>
        </w:rPr>
        <w:t>ek postopka</w:t>
      </w:r>
      <w:r w:rsidRPr="009A2F88">
        <w:rPr>
          <w:rFonts w:ascii="Calibri" w:hAnsi="Calibri" w:cs="Calibri"/>
          <w:noProof/>
          <w:szCs w:val="24"/>
        </w:rPr>
        <w:t>.</w:t>
      </w:r>
    </w:p>
    <w:p w14:paraId="66ADA54B" w14:textId="199D8CEB" w:rsidR="00567F0D" w:rsidRPr="009A2F88" w:rsidRDefault="00567F0D">
      <w:pPr>
        <w:spacing w:before="0" w:after="200" w:line="276" w:lineRule="auto"/>
        <w:jc w:val="left"/>
        <w:rPr>
          <w:rFonts w:ascii="Calibri,Bold" w:hAnsi="Calibri,Bold" w:cs="Calibri,Bold"/>
          <w:b/>
          <w:bCs/>
          <w:noProof/>
          <w:szCs w:val="24"/>
        </w:rPr>
      </w:pPr>
      <w:r w:rsidRPr="009A2F88">
        <w:rPr>
          <w:rFonts w:ascii="Calibri,Bold" w:hAnsi="Calibri,Bold" w:cs="Calibri,Bold"/>
          <w:b/>
          <w:bCs/>
          <w:noProof/>
          <w:szCs w:val="24"/>
        </w:rPr>
        <w:br w:type="page"/>
      </w:r>
    </w:p>
    <w:p w14:paraId="4C33DEC0" w14:textId="77777777" w:rsidR="000C3610" w:rsidRPr="009A2F88" w:rsidRDefault="000C3610" w:rsidP="00260D4E">
      <w:pPr>
        <w:autoSpaceDE w:val="0"/>
        <w:autoSpaceDN w:val="0"/>
        <w:adjustRightInd w:val="0"/>
        <w:spacing w:after="0"/>
        <w:rPr>
          <w:rFonts w:ascii="Calibri,Bold" w:hAnsi="Calibri,Bold" w:cs="Calibri,Bold"/>
          <w:b/>
          <w:bCs/>
          <w:noProof/>
          <w:szCs w:val="24"/>
        </w:rPr>
      </w:pPr>
    </w:p>
    <w:p w14:paraId="2EAB2575" w14:textId="77777777" w:rsidR="00260D4E" w:rsidRPr="009A2F88" w:rsidRDefault="00260D4E" w:rsidP="00EF7256">
      <w:pPr>
        <w:pStyle w:val="Naslov3"/>
        <w:rPr>
          <w:b w:val="0"/>
          <w:noProof/>
        </w:rPr>
      </w:pPr>
      <w:bookmarkStart w:id="17" w:name="_Toc179621419"/>
      <w:r w:rsidRPr="009A2F88">
        <w:rPr>
          <w:noProof/>
        </w:rPr>
        <w:t>4.3</w:t>
      </w:r>
      <w:r w:rsidR="00287234" w:rsidRPr="009A2F88">
        <w:rPr>
          <w:noProof/>
        </w:rPr>
        <w:t xml:space="preserve">.1 </w:t>
      </w:r>
      <w:r w:rsidRPr="009A2F88">
        <w:rPr>
          <w:noProof/>
        </w:rPr>
        <w:t>Pripravljalna dela v pisarni</w:t>
      </w:r>
      <w:bookmarkEnd w:id="17"/>
    </w:p>
    <w:p w14:paraId="76C8D2F7" w14:textId="77777777" w:rsidR="00421DD6" w:rsidRPr="009A2F88" w:rsidRDefault="00421DD6" w:rsidP="00EE76F4">
      <w:pPr>
        <w:autoSpaceDE w:val="0"/>
        <w:autoSpaceDN w:val="0"/>
        <w:adjustRightInd w:val="0"/>
        <w:spacing w:after="0"/>
        <w:rPr>
          <w:rFonts w:ascii="Calibri" w:hAnsi="Calibri" w:cs="Calibri"/>
          <w:noProof/>
          <w:szCs w:val="24"/>
        </w:rPr>
      </w:pPr>
    </w:p>
    <w:p w14:paraId="1152494A" w14:textId="138A261E" w:rsidR="00EE76F4" w:rsidRPr="009A2F88" w:rsidRDefault="00EE76F4" w:rsidP="00421DD6">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Prva </w:t>
      </w:r>
      <w:r w:rsidR="00B05B6B" w:rsidRPr="009A2F88">
        <w:rPr>
          <w:rFonts w:ascii="Calibri" w:hAnsi="Calibri" w:cs="Calibri"/>
          <w:noProof/>
          <w:szCs w:val="24"/>
        </w:rPr>
        <w:t xml:space="preserve">naloga oz. </w:t>
      </w:r>
      <w:r w:rsidRPr="009A2F88">
        <w:rPr>
          <w:rFonts w:ascii="Calibri" w:hAnsi="Calibri" w:cs="Calibri"/>
          <w:noProof/>
          <w:szCs w:val="24"/>
        </w:rPr>
        <w:t xml:space="preserve">odločitev pri pristopu </w:t>
      </w:r>
      <w:r w:rsidR="00B945CC">
        <w:rPr>
          <w:rFonts w:ascii="Calibri" w:hAnsi="Calibri" w:cs="Calibri"/>
          <w:noProof/>
          <w:szCs w:val="24"/>
        </w:rPr>
        <w:t xml:space="preserve">k </w:t>
      </w:r>
      <w:r w:rsidRPr="009A2F88">
        <w:rPr>
          <w:rFonts w:ascii="Calibri" w:hAnsi="Calibri" w:cs="Calibri"/>
          <w:noProof/>
          <w:szCs w:val="24"/>
        </w:rPr>
        <w:t xml:space="preserve">izvedbi pregleda varnosti ceste je določitev </w:t>
      </w:r>
      <w:r w:rsidR="005120F0" w:rsidRPr="009A2F88">
        <w:rPr>
          <w:rFonts w:ascii="Calibri" w:hAnsi="Calibri" w:cs="Calibri"/>
          <w:noProof/>
          <w:szCs w:val="24"/>
        </w:rPr>
        <w:t xml:space="preserve">geografskega </w:t>
      </w:r>
      <w:r w:rsidRPr="009A2F88">
        <w:rPr>
          <w:rFonts w:ascii="Calibri" w:hAnsi="Calibri" w:cs="Calibri"/>
          <w:noProof/>
          <w:szCs w:val="24"/>
        </w:rPr>
        <w:t>območja oz. odseka</w:t>
      </w:r>
      <w:r w:rsidR="002D3EE5" w:rsidRPr="009A2F88">
        <w:rPr>
          <w:rFonts w:ascii="Calibri" w:hAnsi="Calibri" w:cs="Calibri"/>
          <w:noProof/>
          <w:szCs w:val="24"/>
        </w:rPr>
        <w:t xml:space="preserve"> </w:t>
      </w:r>
      <w:r w:rsidRPr="009A2F88">
        <w:rPr>
          <w:rFonts w:ascii="Calibri" w:hAnsi="Calibri" w:cs="Calibri"/>
          <w:noProof/>
          <w:szCs w:val="24"/>
        </w:rPr>
        <w:t>pregledovanja, s časovno opredeljenim začetkom in koncem pregledovanja.</w:t>
      </w:r>
    </w:p>
    <w:p w14:paraId="4E436B2D" w14:textId="5875737D" w:rsidR="00260D4E" w:rsidRPr="009A2F88" w:rsidRDefault="00260D4E" w:rsidP="00421DD6">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 prvem koraku je </w:t>
      </w:r>
      <w:r w:rsidR="00B402B2">
        <w:rPr>
          <w:rFonts w:ascii="Calibri" w:hAnsi="Calibri" w:cs="Calibri"/>
          <w:noProof/>
          <w:szCs w:val="24"/>
        </w:rPr>
        <w:t>treba</w:t>
      </w:r>
      <w:r w:rsidRPr="009A2F88">
        <w:rPr>
          <w:rFonts w:ascii="Calibri" w:hAnsi="Calibri" w:cs="Calibri"/>
          <w:noProof/>
          <w:szCs w:val="24"/>
        </w:rPr>
        <w:t xml:space="preserve"> pridobiti osnovne podatke o obravnavan</w:t>
      </w:r>
      <w:r w:rsidR="001C147C" w:rsidRPr="009A2F88">
        <w:rPr>
          <w:rFonts w:ascii="Calibri" w:hAnsi="Calibri" w:cs="Calibri"/>
          <w:noProof/>
          <w:szCs w:val="24"/>
        </w:rPr>
        <w:t>em cestnem infrastrukturnem objektu</w:t>
      </w:r>
      <w:r w:rsidRPr="009A2F88">
        <w:rPr>
          <w:rFonts w:ascii="Calibri" w:hAnsi="Calibri" w:cs="Calibri"/>
          <w:noProof/>
          <w:szCs w:val="24"/>
        </w:rPr>
        <w:t>.</w:t>
      </w:r>
      <w:r w:rsidR="00E62538" w:rsidRPr="009A2F88">
        <w:rPr>
          <w:rFonts w:ascii="Calibri" w:hAnsi="Calibri" w:cs="Calibri"/>
          <w:noProof/>
          <w:szCs w:val="24"/>
        </w:rPr>
        <w:t xml:space="preserve"> </w:t>
      </w:r>
      <w:r w:rsidRPr="009A2F88">
        <w:rPr>
          <w:rFonts w:ascii="Calibri" w:hAnsi="Calibri" w:cs="Calibri"/>
          <w:noProof/>
          <w:szCs w:val="24"/>
        </w:rPr>
        <w:t>Načeloma potrebujemo podatke o funkciji ceste, prometnih razmerah in projektno tehničnih</w:t>
      </w:r>
      <w:r w:rsidR="006F49BC" w:rsidRPr="009A2F88">
        <w:rPr>
          <w:rFonts w:ascii="Calibri" w:hAnsi="Calibri" w:cs="Calibri"/>
          <w:noProof/>
          <w:szCs w:val="24"/>
        </w:rPr>
        <w:t xml:space="preserve"> </w:t>
      </w:r>
      <w:r w:rsidRPr="0038163B">
        <w:rPr>
          <w:rFonts w:ascii="Calibri" w:hAnsi="Calibri" w:cs="Calibri"/>
          <w:noProof/>
          <w:szCs w:val="24"/>
        </w:rPr>
        <w:t>elementih</w:t>
      </w:r>
      <w:r w:rsidR="00244FD4" w:rsidRPr="0038163B">
        <w:rPr>
          <w:rFonts w:ascii="Calibri" w:hAnsi="Calibri" w:cs="Calibri"/>
          <w:noProof/>
          <w:szCs w:val="24"/>
        </w:rPr>
        <w:t xml:space="preserve"> (izsek iz </w:t>
      </w:r>
      <w:r w:rsidR="0038163B" w:rsidRPr="0038163B">
        <w:rPr>
          <w:rFonts w:ascii="Calibri" w:hAnsi="Calibri" w:cs="Calibri"/>
          <w:noProof/>
          <w:szCs w:val="24"/>
        </w:rPr>
        <w:t>projekta izvedenih del</w:t>
      </w:r>
      <w:r w:rsidR="00244FD4" w:rsidRPr="0038163B">
        <w:rPr>
          <w:rFonts w:ascii="Calibri" w:hAnsi="Calibri" w:cs="Calibri"/>
          <w:noProof/>
          <w:szCs w:val="24"/>
        </w:rPr>
        <w:t xml:space="preserve">, </w:t>
      </w:r>
      <w:r w:rsidR="0038163B" w:rsidRPr="0038163B">
        <w:rPr>
          <w:rFonts w:ascii="Calibri" w:hAnsi="Calibri" w:cs="Calibri"/>
          <w:noProof/>
          <w:szCs w:val="24"/>
        </w:rPr>
        <w:t>banke cestnih podatkov</w:t>
      </w:r>
      <w:r w:rsidR="0038163B">
        <w:rPr>
          <w:rFonts w:ascii="Calibri" w:hAnsi="Calibri" w:cs="Calibri"/>
          <w:noProof/>
          <w:szCs w:val="24"/>
        </w:rPr>
        <w:t xml:space="preserve"> </w:t>
      </w:r>
      <w:r w:rsidR="00244FD4" w:rsidRPr="0038163B">
        <w:rPr>
          <w:rFonts w:ascii="Calibri" w:hAnsi="Calibri" w:cs="Calibri"/>
          <w:noProof/>
          <w:szCs w:val="24"/>
        </w:rPr>
        <w:t>...)</w:t>
      </w:r>
      <w:r w:rsidRPr="0038163B">
        <w:rPr>
          <w:rFonts w:ascii="Calibri" w:hAnsi="Calibri" w:cs="Calibri"/>
          <w:noProof/>
          <w:szCs w:val="24"/>
        </w:rPr>
        <w:t>.</w:t>
      </w:r>
    </w:p>
    <w:p w14:paraId="0B737697" w14:textId="171B91FD" w:rsidR="00260D4E" w:rsidRPr="009A2F88" w:rsidRDefault="00260D4E" w:rsidP="00421DD6">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Seznam v nadaljevanju vsebuje </w:t>
      </w:r>
      <w:r w:rsidR="00421DD6" w:rsidRPr="009A2F88">
        <w:rPr>
          <w:rFonts w:ascii="Calibri" w:hAnsi="Calibri" w:cs="Calibri"/>
          <w:noProof/>
          <w:szCs w:val="24"/>
        </w:rPr>
        <w:t xml:space="preserve">samo nekatere </w:t>
      </w:r>
      <w:r w:rsidRPr="009A2F88">
        <w:rPr>
          <w:rFonts w:ascii="Calibri" w:hAnsi="Calibri" w:cs="Calibri"/>
          <w:noProof/>
          <w:szCs w:val="24"/>
        </w:rPr>
        <w:t>splošne informacije o neka</w:t>
      </w:r>
      <w:r w:rsidR="006C2026" w:rsidRPr="009A2F88">
        <w:rPr>
          <w:rFonts w:ascii="Calibri" w:hAnsi="Calibri" w:cs="Calibri"/>
          <w:noProof/>
          <w:szCs w:val="24"/>
        </w:rPr>
        <w:t>terih vrstah vprašanj, na katera</w:t>
      </w:r>
      <w:r w:rsidRPr="009A2F88">
        <w:rPr>
          <w:rFonts w:ascii="Calibri" w:hAnsi="Calibri" w:cs="Calibri"/>
          <w:noProof/>
          <w:szCs w:val="24"/>
        </w:rPr>
        <w:t xml:space="preserve"> je</w:t>
      </w:r>
      <w:r w:rsidR="00421DD6" w:rsidRPr="009A2F88">
        <w:rPr>
          <w:rFonts w:ascii="Calibri" w:hAnsi="Calibri" w:cs="Calibri"/>
          <w:noProof/>
          <w:szCs w:val="24"/>
        </w:rPr>
        <w:t xml:space="preserve"> </w:t>
      </w:r>
      <w:r w:rsidR="00B402B2">
        <w:rPr>
          <w:rFonts w:ascii="Calibri" w:hAnsi="Calibri" w:cs="Calibri"/>
          <w:noProof/>
          <w:szCs w:val="24"/>
        </w:rPr>
        <w:t>treba</w:t>
      </w:r>
      <w:r w:rsidRPr="009A2F88">
        <w:rPr>
          <w:rFonts w:ascii="Calibri" w:hAnsi="Calibri" w:cs="Calibri"/>
          <w:noProof/>
          <w:szCs w:val="24"/>
        </w:rPr>
        <w:t xml:space="preserve"> pridobiti odgov</w:t>
      </w:r>
      <w:r w:rsidR="00421DD6" w:rsidRPr="009A2F88">
        <w:rPr>
          <w:rFonts w:ascii="Calibri" w:hAnsi="Calibri" w:cs="Calibri"/>
          <w:noProof/>
          <w:szCs w:val="24"/>
        </w:rPr>
        <w:t xml:space="preserve">ore v sklopu pripravljalnih del, </w:t>
      </w:r>
      <w:r w:rsidR="00C9537E" w:rsidRPr="009A2F88">
        <w:rPr>
          <w:rFonts w:ascii="Calibri" w:hAnsi="Calibri" w:cs="Calibri"/>
          <w:noProof/>
          <w:szCs w:val="24"/>
        </w:rPr>
        <w:t xml:space="preserve">ki pa se v realnosti </w:t>
      </w:r>
      <w:r w:rsidR="00067206" w:rsidRPr="009A2F88">
        <w:rPr>
          <w:rFonts w:ascii="Calibri" w:hAnsi="Calibri" w:cs="Calibri"/>
          <w:noProof/>
          <w:szCs w:val="24"/>
        </w:rPr>
        <w:t>razlikujejo</w:t>
      </w:r>
      <w:r w:rsidR="00C9537E" w:rsidRPr="009A2F88">
        <w:rPr>
          <w:rFonts w:ascii="Calibri" w:hAnsi="Calibri" w:cs="Calibri"/>
          <w:noProof/>
          <w:szCs w:val="24"/>
        </w:rPr>
        <w:t xml:space="preserve"> od primera do primera.</w:t>
      </w:r>
      <w:r w:rsidR="000B4CAB" w:rsidRPr="009A2F88">
        <w:rPr>
          <w:rFonts w:ascii="Calibri" w:hAnsi="Calibri" w:cs="Calibri"/>
          <w:noProof/>
          <w:szCs w:val="24"/>
        </w:rPr>
        <w:t xml:space="preserve"> </w:t>
      </w:r>
    </w:p>
    <w:p w14:paraId="67993F24" w14:textId="77777777" w:rsidR="00260D4E" w:rsidRPr="009A2F88" w:rsidRDefault="00260D4E" w:rsidP="00260D4E">
      <w:pPr>
        <w:autoSpaceDE w:val="0"/>
        <w:autoSpaceDN w:val="0"/>
        <w:adjustRightInd w:val="0"/>
        <w:spacing w:after="0"/>
        <w:rPr>
          <w:rFonts w:ascii="Calibri,Bold" w:hAnsi="Calibri,Bold" w:cs="Calibri,Bold"/>
          <w:b/>
          <w:bCs/>
          <w:noProof/>
          <w:szCs w:val="24"/>
        </w:rPr>
      </w:pPr>
    </w:p>
    <w:p w14:paraId="7D18426F" w14:textId="77777777" w:rsidR="00260D4E" w:rsidRPr="009A2F88" w:rsidRDefault="00260D4E" w:rsidP="00260D4E">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Funkcija ceste</w:t>
      </w:r>
    </w:p>
    <w:p w14:paraId="26B98DEB" w14:textId="77777777" w:rsidR="00260D4E" w:rsidRPr="009A2F88" w:rsidRDefault="00260D4E" w:rsidP="00952618">
      <w:pPr>
        <w:pStyle w:val="Odstavekseznama"/>
        <w:numPr>
          <w:ilvl w:val="0"/>
          <w:numId w:val="31"/>
        </w:numPr>
        <w:autoSpaceDE w:val="0"/>
        <w:autoSpaceDN w:val="0"/>
        <w:adjustRightInd w:val="0"/>
        <w:spacing w:after="0"/>
        <w:rPr>
          <w:rFonts w:ascii="Calibri" w:hAnsi="Calibri" w:cs="Calibri"/>
          <w:noProof/>
          <w:szCs w:val="24"/>
        </w:rPr>
      </w:pPr>
      <w:r w:rsidRPr="009A2F88">
        <w:rPr>
          <w:rFonts w:ascii="Calibri" w:hAnsi="Calibri" w:cs="Calibri"/>
          <w:noProof/>
          <w:szCs w:val="24"/>
        </w:rPr>
        <w:t>Kakšna je funkcija ceste?</w:t>
      </w:r>
    </w:p>
    <w:p w14:paraId="378631EF" w14:textId="77777777" w:rsidR="00260D4E" w:rsidRPr="009A2F88" w:rsidRDefault="00260D4E" w:rsidP="00952618">
      <w:pPr>
        <w:pStyle w:val="Odstavekseznama"/>
        <w:numPr>
          <w:ilvl w:val="0"/>
          <w:numId w:val="31"/>
        </w:numPr>
        <w:autoSpaceDE w:val="0"/>
        <w:autoSpaceDN w:val="0"/>
        <w:adjustRightInd w:val="0"/>
        <w:spacing w:after="0"/>
        <w:rPr>
          <w:rFonts w:ascii="Calibri" w:hAnsi="Calibri" w:cs="Calibri"/>
          <w:noProof/>
          <w:szCs w:val="24"/>
        </w:rPr>
      </w:pPr>
      <w:r w:rsidRPr="009A2F88">
        <w:rPr>
          <w:rFonts w:ascii="Calibri" w:hAnsi="Calibri" w:cs="Calibri"/>
          <w:noProof/>
          <w:szCs w:val="24"/>
        </w:rPr>
        <w:t>Ali cesta vodi skozi naselje?</w:t>
      </w:r>
    </w:p>
    <w:p w14:paraId="32367531" w14:textId="3A992EAB" w:rsidR="00E21DE8" w:rsidRPr="009A2F88" w:rsidRDefault="00260D4E" w:rsidP="00952618">
      <w:pPr>
        <w:pStyle w:val="Odstavekseznama"/>
        <w:numPr>
          <w:ilvl w:val="0"/>
          <w:numId w:val="31"/>
        </w:numPr>
        <w:spacing w:after="0"/>
        <w:rPr>
          <w:rFonts w:ascii="Calibri" w:hAnsi="Calibri" w:cs="Calibri"/>
          <w:noProof/>
          <w:szCs w:val="24"/>
        </w:rPr>
      </w:pPr>
      <w:r w:rsidRPr="009A2F88">
        <w:rPr>
          <w:rFonts w:ascii="Calibri" w:hAnsi="Calibri" w:cs="Calibri"/>
          <w:noProof/>
          <w:szCs w:val="24"/>
        </w:rPr>
        <w:t>Ka</w:t>
      </w:r>
      <w:r w:rsidR="00F71A45" w:rsidRPr="009A2F88">
        <w:rPr>
          <w:rFonts w:ascii="Calibri" w:hAnsi="Calibri" w:cs="Calibri"/>
          <w:noProof/>
          <w:szCs w:val="24"/>
        </w:rPr>
        <w:t>tere vrste</w:t>
      </w:r>
      <w:r w:rsidRPr="009A2F88">
        <w:rPr>
          <w:rFonts w:ascii="Calibri" w:hAnsi="Calibri" w:cs="Calibri"/>
          <w:noProof/>
          <w:szCs w:val="24"/>
        </w:rPr>
        <w:t xml:space="preserve"> vozil uporablja</w:t>
      </w:r>
      <w:r w:rsidR="00F71A45" w:rsidRPr="009A2F88">
        <w:rPr>
          <w:rFonts w:ascii="Calibri" w:hAnsi="Calibri" w:cs="Calibri"/>
          <w:noProof/>
          <w:szCs w:val="24"/>
        </w:rPr>
        <w:t>jo</w:t>
      </w:r>
      <w:r w:rsidRPr="009A2F88">
        <w:rPr>
          <w:rFonts w:ascii="Calibri" w:hAnsi="Calibri" w:cs="Calibri"/>
          <w:noProof/>
          <w:szCs w:val="24"/>
        </w:rPr>
        <w:t xml:space="preserve"> cesto?</w:t>
      </w:r>
    </w:p>
    <w:p w14:paraId="6E3AAAB2" w14:textId="7DFDD6CA" w:rsidR="00192814" w:rsidRPr="009A2F88" w:rsidRDefault="00192814" w:rsidP="00952618">
      <w:pPr>
        <w:pStyle w:val="Odstavekseznama"/>
        <w:numPr>
          <w:ilvl w:val="0"/>
          <w:numId w:val="31"/>
        </w:numPr>
        <w:spacing w:after="0"/>
        <w:rPr>
          <w:rFonts w:ascii="Calibri" w:hAnsi="Calibri" w:cs="Calibri"/>
          <w:noProof/>
          <w:szCs w:val="24"/>
        </w:rPr>
      </w:pPr>
      <w:r w:rsidRPr="009A2F88">
        <w:rPr>
          <w:rFonts w:ascii="Calibri" w:hAnsi="Calibri" w:cs="Calibri"/>
          <w:noProof/>
          <w:szCs w:val="24"/>
        </w:rPr>
        <w:t xml:space="preserve">Ali je na cesti </w:t>
      </w:r>
      <w:r w:rsidR="00344A33" w:rsidRPr="009A2F88">
        <w:rPr>
          <w:rFonts w:ascii="Calibri" w:hAnsi="Calibri" w:cs="Calibri"/>
          <w:noProof/>
          <w:szCs w:val="24"/>
        </w:rPr>
        <w:t xml:space="preserve">pretežno </w:t>
      </w:r>
      <w:r w:rsidRPr="009A2F88">
        <w:rPr>
          <w:rFonts w:ascii="Calibri" w:hAnsi="Calibri" w:cs="Calibri"/>
          <w:noProof/>
          <w:szCs w:val="24"/>
        </w:rPr>
        <w:t>tranzitn</w:t>
      </w:r>
      <w:r w:rsidR="00344A33" w:rsidRPr="009A2F88">
        <w:rPr>
          <w:rFonts w:ascii="Calibri" w:hAnsi="Calibri" w:cs="Calibri"/>
          <w:noProof/>
          <w:szCs w:val="24"/>
        </w:rPr>
        <w:t xml:space="preserve">i </w:t>
      </w:r>
      <w:r w:rsidRPr="009A2F88">
        <w:rPr>
          <w:rFonts w:ascii="Calibri" w:hAnsi="Calibri" w:cs="Calibri"/>
          <w:noProof/>
          <w:szCs w:val="24"/>
        </w:rPr>
        <w:t>ali lokaln</w:t>
      </w:r>
      <w:r w:rsidR="00344A33" w:rsidRPr="009A2F88">
        <w:rPr>
          <w:rFonts w:ascii="Calibri" w:hAnsi="Calibri" w:cs="Calibri"/>
          <w:noProof/>
          <w:szCs w:val="24"/>
        </w:rPr>
        <w:t xml:space="preserve">i </w:t>
      </w:r>
      <w:r w:rsidRPr="009A2F88">
        <w:rPr>
          <w:rFonts w:ascii="Calibri" w:hAnsi="Calibri" w:cs="Calibri"/>
          <w:noProof/>
          <w:szCs w:val="24"/>
        </w:rPr>
        <w:t>promet ali mešanica različnih vrst</w:t>
      </w:r>
      <w:r w:rsidR="00952618" w:rsidRPr="009A2F88">
        <w:rPr>
          <w:rFonts w:ascii="Calibri" w:hAnsi="Calibri" w:cs="Calibri"/>
          <w:noProof/>
          <w:szCs w:val="24"/>
        </w:rPr>
        <w:t xml:space="preserve"> </w:t>
      </w:r>
      <w:r w:rsidRPr="009A2F88">
        <w:rPr>
          <w:rFonts w:ascii="Calibri" w:hAnsi="Calibri" w:cs="Calibri"/>
          <w:noProof/>
          <w:szCs w:val="24"/>
        </w:rPr>
        <w:t>prometa?</w:t>
      </w:r>
    </w:p>
    <w:p w14:paraId="0B020B3C" w14:textId="0A0F7033" w:rsidR="00192814" w:rsidRPr="009A2F88" w:rsidRDefault="00192814" w:rsidP="00BC3AF4">
      <w:pPr>
        <w:pStyle w:val="Odstavekseznama"/>
        <w:numPr>
          <w:ilvl w:val="0"/>
          <w:numId w:val="31"/>
        </w:numPr>
        <w:autoSpaceDE w:val="0"/>
        <w:autoSpaceDN w:val="0"/>
        <w:adjustRightInd w:val="0"/>
        <w:spacing w:after="0"/>
        <w:rPr>
          <w:rFonts w:ascii="Calibri" w:hAnsi="Calibri" w:cs="Calibri"/>
          <w:noProof/>
          <w:szCs w:val="24"/>
        </w:rPr>
      </w:pPr>
      <w:r w:rsidRPr="009A2F88">
        <w:rPr>
          <w:rFonts w:ascii="Calibri" w:hAnsi="Calibri" w:cs="Calibri"/>
          <w:noProof/>
          <w:szCs w:val="24"/>
        </w:rPr>
        <w:t>Kak</w:t>
      </w:r>
      <w:r w:rsidR="00F71A45" w:rsidRPr="009A2F88">
        <w:rPr>
          <w:rFonts w:ascii="Calibri" w:hAnsi="Calibri" w:cs="Calibri"/>
          <w:noProof/>
          <w:szCs w:val="24"/>
        </w:rPr>
        <w:t xml:space="preserve">šen </w:t>
      </w:r>
      <w:r w:rsidR="00E20A54" w:rsidRPr="009A2F88">
        <w:rPr>
          <w:rFonts w:ascii="Calibri" w:hAnsi="Calibri" w:cs="Calibri"/>
          <w:noProof/>
          <w:szCs w:val="24"/>
        </w:rPr>
        <w:t xml:space="preserve">oz. kolikšen </w:t>
      </w:r>
      <w:r w:rsidR="00F71A45" w:rsidRPr="009A2F88">
        <w:rPr>
          <w:rFonts w:ascii="Calibri" w:hAnsi="Calibri" w:cs="Calibri"/>
          <w:noProof/>
          <w:szCs w:val="24"/>
        </w:rPr>
        <w:t xml:space="preserve">je </w:t>
      </w:r>
      <w:r w:rsidRPr="009A2F88">
        <w:rPr>
          <w:rFonts w:ascii="Calibri" w:hAnsi="Calibri" w:cs="Calibri"/>
          <w:noProof/>
          <w:szCs w:val="24"/>
        </w:rPr>
        <w:t>promet težkih vozil? Ali je delež tega prometa večji ali manjši kot na</w:t>
      </w:r>
      <w:r w:rsidR="007C6AD5" w:rsidRPr="009A2F88">
        <w:rPr>
          <w:rFonts w:ascii="Calibri" w:hAnsi="Calibri" w:cs="Calibri"/>
          <w:noProof/>
          <w:szCs w:val="24"/>
        </w:rPr>
        <w:t xml:space="preserve"> </w:t>
      </w:r>
      <w:r w:rsidRPr="009A2F88">
        <w:rPr>
          <w:rFonts w:ascii="Calibri" w:hAnsi="Calibri" w:cs="Calibri"/>
          <w:noProof/>
          <w:szCs w:val="24"/>
        </w:rPr>
        <w:t>drugih podobnih cestah?</w:t>
      </w:r>
    </w:p>
    <w:p w14:paraId="6875A34F" w14:textId="77777777" w:rsidR="00192814" w:rsidRPr="009A2F88" w:rsidRDefault="00192814" w:rsidP="00952618">
      <w:pPr>
        <w:pStyle w:val="Odstavekseznama"/>
        <w:numPr>
          <w:ilvl w:val="0"/>
          <w:numId w:val="31"/>
        </w:num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Ali je cesta del posebne transportne poti (npr. </w:t>
      </w:r>
      <w:r w:rsidR="000F5903" w:rsidRPr="009A2F88">
        <w:rPr>
          <w:rFonts w:ascii="Calibri" w:hAnsi="Calibri" w:cs="Calibri"/>
          <w:noProof/>
          <w:szCs w:val="24"/>
        </w:rPr>
        <w:t xml:space="preserve">prevoz </w:t>
      </w:r>
      <w:r w:rsidRPr="009A2F88">
        <w:rPr>
          <w:rFonts w:ascii="Calibri" w:hAnsi="Calibri" w:cs="Calibri"/>
          <w:noProof/>
          <w:szCs w:val="24"/>
        </w:rPr>
        <w:t>nevarn</w:t>
      </w:r>
      <w:r w:rsidR="000F5903" w:rsidRPr="009A2F88">
        <w:rPr>
          <w:rFonts w:ascii="Calibri" w:hAnsi="Calibri" w:cs="Calibri"/>
          <w:noProof/>
          <w:szCs w:val="24"/>
        </w:rPr>
        <w:t>ih</w:t>
      </w:r>
      <w:r w:rsidRPr="009A2F88">
        <w:rPr>
          <w:rFonts w:ascii="Calibri" w:hAnsi="Calibri" w:cs="Calibri"/>
          <w:noProof/>
          <w:szCs w:val="24"/>
        </w:rPr>
        <w:t xml:space="preserve"> snovi)?</w:t>
      </w:r>
    </w:p>
    <w:p w14:paraId="0406F57B" w14:textId="3F2C5C5B" w:rsidR="00192814" w:rsidRPr="009A2F88" w:rsidRDefault="00192814" w:rsidP="00952618">
      <w:pPr>
        <w:pStyle w:val="Odstavekseznama"/>
        <w:numPr>
          <w:ilvl w:val="0"/>
          <w:numId w:val="31"/>
        </w:numPr>
        <w:autoSpaceDE w:val="0"/>
        <w:autoSpaceDN w:val="0"/>
        <w:adjustRightInd w:val="0"/>
        <w:spacing w:after="0"/>
        <w:rPr>
          <w:rFonts w:ascii="Calibri" w:hAnsi="Calibri" w:cs="Calibri"/>
          <w:noProof/>
          <w:szCs w:val="24"/>
        </w:rPr>
      </w:pPr>
      <w:r w:rsidRPr="009A2F88">
        <w:rPr>
          <w:rFonts w:ascii="Calibri" w:hAnsi="Calibri" w:cs="Calibri"/>
          <w:noProof/>
          <w:szCs w:val="24"/>
        </w:rPr>
        <w:t>Ali je na cesti linija šolskega avtobus</w:t>
      </w:r>
      <w:r w:rsidR="00177A0B" w:rsidRPr="009A2F88">
        <w:rPr>
          <w:rFonts w:ascii="Calibri" w:hAnsi="Calibri" w:cs="Calibri"/>
          <w:noProof/>
          <w:szCs w:val="24"/>
        </w:rPr>
        <w:t>nega prevoza</w:t>
      </w:r>
      <w:r w:rsidRPr="009A2F88">
        <w:rPr>
          <w:rFonts w:ascii="Calibri" w:hAnsi="Calibri" w:cs="Calibri"/>
          <w:noProof/>
          <w:szCs w:val="24"/>
        </w:rPr>
        <w:t>?</w:t>
      </w:r>
    </w:p>
    <w:p w14:paraId="295029E4" w14:textId="67090B20" w:rsidR="00192814" w:rsidRPr="009A2F88" w:rsidRDefault="00192814" w:rsidP="00BC3AF4">
      <w:pPr>
        <w:pStyle w:val="Odstavekseznama"/>
        <w:numPr>
          <w:ilvl w:val="0"/>
          <w:numId w:val="31"/>
        </w:num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Ali </w:t>
      </w:r>
      <w:r w:rsidR="003F606D" w:rsidRPr="009A2F88">
        <w:rPr>
          <w:rFonts w:ascii="Calibri" w:hAnsi="Calibri" w:cs="Calibri"/>
          <w:noProof/>
          <w:szCs w:val="24"/>
        </w:rPr>
        <w:t xml:space="preserve">cesto </w:t>
      </w:r>
      <w:r w:rsidRPr="009A2F88">
        <w:rPr>
          <w:rFonts w:ascii="Calibri" w:hAnsi="Calibri" w:cs="Calibri"/>
          <w:noProof/>
          <w:szCs w:val="24"/>
        </w:rPr>
        <w:t>uporabljajo ranljivi udeleženci v prometu</w:t>
      </w:r>
      <w:r w:rsidR="007A4948" w:rsidRPr="009A2F88">
        <w:rPr>
          <w:rFonts w:ascii="Calibri" w:hAnsi="Calibri" w:cs="Calibri"/>
          <w:noProof/>
          <w:szCs w:val="24"/>
        </w:rPr>
        <w:t xml:space="preserve"> </w:t>
      </w:r>
      <w:r w:rsidR="005B01D7" w:rsidRPr="009A2F88">
        <w:rPr>
          <w:rFonts w:ascii="Calibri" w:hAnsi="Calibri" w:cs="Calibri"/>
          <w:noProof/>
          <w:szCs w:val="24"/>
        </w:rPr>
        <w:t>in kolikšna je njihova številčnost</w:t>
      </w:r>
      <w:r w:rsidRPr="009A2F88">
        <w:rPr>
          <w:rFonts w:ascii="Calibri" w:hAnsi="Calibri" w:cs="Calibri"/>
          <w:noProof/>
          <w:szCs w:val="24"/>
        </w:rPr>
        <w:t>?</w:t>
      </w:r>
    </w:p>
    <w:p w14:paraId="0363D704" w14:textId="77777777" w:rsidR="00192814" w:rsidRPr="009A2F88" w:rsidRDefault="00192814" w:rsidP="00952618">
      <w:pPr>
        <w:pStyle w:val="Odstavekseznama"/>
        <w:numPr>
          <w:ilvl w:val="0"/>
          <w:numId w:val="31"/>
        </w:numPr>
        <w:autoSpaceDE w:val="0"/>
        <w:autoSpaceDN w:val="0"/>
        <w:adjustRightInd w:val="0"/>
        <w:spacing w:after="0"/>
        <w:rPr>
          <w:rFonts w:ascii="Calibri" w:hAnsi="Calibri" w:cs="Calibri"/>
          <w:noProof/>
          <w:szCs w:val="24"/>
        </w:rPr>
      </w:pPr>
      <w:r w:rsidRPr="009A2F88">
        <w:rPr>
          <w:rFonts w:ascii="Calibri" w:hAnsi="Calibri" w:cs="Calibri"/>
          <w:noProof/>
          <w:szCs w:val="24"/>
        </w:rPr>
        <w:t>Če cesta poteka skozi kmetijsko območje, ali so v prometu udeležena počasi vozeča</w:t>
      </w:r>
    </w:p>
    <w:p w14:paraId="283C56FF" w14:textId="77777777" w:rsidR="00842F0A" w:rsidRPr="009A2F88" w:rsidRDefault="00192814" w:rsidP="00BA3FC4">
      <w:pPr>
        <w:pStyle w:val="Odstavekseznama"/>
        <w:spacing w:after="0"/>
        <w:rPr>
          <w:rFonts w:ascii="Calibri" w:hAnsi="Calibri" w:cs="Calibri"/>
          <w:noProof/>
          <w:szCs w:val="24"/>
        </w:rPr>
      </w:pPr>
      <w:r w:rsidRPr="009A2F88">
        <w:rPr>
          <w:rFonts w:ascii="Calibri" w:hAnsi="Calibri" w:cs="Calibri"/>
          <w:noProof/>
          <w:szCs w:val="24"/>
        </w:rPr>
        <w:t>vozila (kmetijska mehanizacija)?</w:t>
      </w:r>
    </w:p>
    <w:p w14:paraId="2DE2445D" w14:textId="77777777" w:rsidR="00952618" w:rsidRPr="009A2F88" w:rsidRDefault="00952618" w:rsidP="003E375E">
      <w:pPr>
        <w:autoSpaceDE w:val="0"/>
        <w:autoSpaceDN w:val="0"/>
        <w:adjustRightInd w:val="0"/>
        <w:spacing w:after="0"/>
        <w:rPr>
          <w:rFonts w:ascii="Calibri,Bold" w:hAnsi="Calibri,Bold" w:cs="Calibri,Bold"/>
          <w:b/>
          <w:bCs/>
          <w:noProof/>
          <w:szCs w:val="24"/>
        </w:rPr>
      </w:pPr>
    </w:p>
    <w:p w14:paraId="5C656173" w14:textId="66EED55F" w:rsidR="007D336F" w:rsidRPr="009A2F88" w:rsidRDefault="007D336F" w:rsidP="003E375E">
      <w:pPr>
        <w:autoSpaceDE w:val="0"/>
        <w:autoSpaceDN w:val="0"/>
        <w:adjustRightInd w:val="0"/>
        <w:spacing w:after="0"/>
        <w:rPr>
          <w:rFonts w:cs="Calibri,Bold"/>
          <w:bCs/>
          <w:noProof/>
          <w:szCs w:val="24"/>
        </w:rPr>
      </w:pPr>
      <w:r w:rsidRPr="009A2F88">
        <w:rPr>
          <w:rFonts w:cs="Calibri,Bold"/>
          <w:bCs/>
          <w:noProof/>
          <w:szCs w:val="24"/>
        </w:rPr>
        <w:t>Vse prej našteto se smis</w:t>
      </w:r>
      <w:r w:rsidR="00567F0D" w:rsidRPr="009A2F88">
        <w:rPr>
          <w:rFonts w:cs="Calibri,Bold"/>
          <w:bCs/>
          <w:noProof/>
          <w:szCs w:val="24"/>
        </w:rPr>
        <w:t>e</w:t>
      </w:r>
      <w:r w:rsidRPr="009A2F88">
        <w:rPr>
          <w:rFonts w:cs="Calibri,Bold"/>
          <w:bCs/>
          <w:noProof/>
          <w:szCs w:val="24"/>
        </w:rPr>
        <w:t>lno uporablja tudi pri pregledu vozlišč/križišč/priključkov in drugih infrastrukturnih objektov.</w:t>
      </w:r>
    </w:p>
    <w:p w14:paraId="3858656D" w14:textId="77777777" w:rsidR="000B4CAB" w:rsidRPr="009A2F88" w:rsidRDefault="000B4CAB" w:rsidP="003E375E">
      <w:pPr>
        <w:autoSpaceDE w:val="0"/>
        <w:autoSpaceDN w:val="0"/>
        <w:adjustRightInd w:val="0"/>
        <w:spacing w:after="0"/>
        <w:rPr>
          <w:rFonts w:ascii="Calibri,Bold" w:hAnsi="Calibri,Bold" w:cs="Calibri,Bold"/>
          <w:b/>
          <w:bCs/>
          <w:noProof/>
          <w:szCs w:val="24"/>
        </w:rPr>
      </w:pPr>
    </w:p>
    <w:p w14:paraId="3237C89C" w14:textId="77777777" w:rsidR="003E375E" w:rsidRPr="009A2F88" w:rsidRDefault="003E375E" w:rsidP="003E375E">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Prometne razmere</w:t>
      </w:r>
    </w:p>
    <w:p w14:paraId="2117E37D" w14:textId="77777777" w:rsidR="003E375E" w:rsidRPr="009A2F88" w:rsidRDefault="003E375E" w:rsidP="003E375E">
      <w:pPr>
        <w:autoSpaceDE w:val="0"/>
        <w:autoSpaceDN w:val="0"/>
        <w:adjustRightInd w:val="0"/>
        <w:spacing w:after="0"/>
        <w:rPr>
          <w:rFonts w:ascii="Calibri" w:hAnsi="Calibri" w:cs="Calibri"/>
          <w:noProof/>
          <w:szCs w:val="24"/>
        </w:rPr>
      </w:pPr>
      <w:r w:rsidRPr="009A2F88">
        <w:rPr>
          <w:rFonts w:ascii="Calibri" w:hAnsi="Calibri" w:cs="Calibri"/>
          <w:noProof/>
          <w:szCs w:val="24"/>
        </w:rPr>
        <w:t>Pomembne informacije za pregled varnosti so:</w:t>
      </w:r>
    </w:p>
    <w:p w14:paraId="2C7EEB95" w14:textId="56DEB81D" w:rsidR="003E375E" w:rsidRPr="00A062AE" w:rsidRDefault="003E375E" w:rsidP="00F223F7">
      <w:pPr>
        <w:pStyle w:val="Odstavekseznama"/>
        <w:numPr>
          <w:ilvl w:val="0"/>
          <w:numId w:val="32"/>
        </w:numPr>
        <w:autoSpaceDE w:val="0"/>
        <w:autoSpaceDN w:val="0"/>
        <w:adjustRightInd w:val="0"/>
        <w:spacing w:after="0"/>
        <w:rPr>
          <w:rFonts w:ascii="Calibri" w:hAnsi="Calibri" w:cs="Calibri"/>
          <w:noProof/>
          <w:szCs w:val="24"/>
        </w:rPr>
      </w:pPr>
      <w:r w:rsidRPr="00A062AE">
        <w:rPr>
          <w:rFonts w:ascii="Calibri" w:hAnsi="Calibri" w:cs="Calibri"/>
          <w:noProof/>
          <w:szCs w:val="24"/>
        </w:rPr>
        <w:t>jakost prometnega toka (</w:t>
      </w:r>
      <w:r w:rsidR="00891708" w:rsidRPr="00A062AE">
        <w:rPr>
          <w:rFonts w:ascii="Calibri" w:hAnsi="Calibri" w:cs="Calibri"/>
          <w:noProof/>
          <w:szCs w:val="24"/>
        </w:rPr>
        <w:t>povprečni letni dnevni promet (</w:t>
      </w:r>
      <w:r w:rsidRPr="00A062AE">
        <w:rPr>
          <w:rFonts w:ascii="Calibri" w:hAnsi="Calibri" w:cs="Calibri"/>
          <w:noProof/>
          <w:szCs w:val="24"/>
        </w:rPr>
        <w:t>PLDP</w:t>
      </w:r>
      <w:r w:rsidR="00891708" w:rsidRPr="00A062AE">
        <w:rPr>
          <w:rFonts w:ascii="Calibri" w:hAnsi="Calibri" w:cs="Calibri"/>
          <w:noProof/>
          <w:szCs w:val="24"/>
        </w:rPr>
        <w:t>)</w:t>
      </w:r>
      <w:r w:rsidRPr="00A062AE">
        <w:rPr>
          <w:rFonts w:ascii="Calibri" w:hAnsi="Calibri" w:cs="Calibri"/>
          <w:noProof/>
          <w:szCs w:val="24"/>
        </w:rPr>
        <w:t>, po možnosti za zadnjih 5 let),</w:t>
      </w:r>
    </w:p>
    <w:p w14:paraId="1C207D4F" w14:textId="68865F92" w:rsidR="003E375E" w:rsidRPr="00A062AE" w:rsidRDefault="003E375E" w:rsidP="00F223F7">
      <w:pPr>
        <w:pStyle w:val="Odstavekseznama"/>
        <w:numPr>
          <w:ilvl w:val="0"/>
          <w:numId w:val="32"/>
        </w:numPr>
        <w:autoSpaceDE w:val="0"/>
        <w:autoSpaceDN w:val="0"/>
        <w:adjustRightInd w:val="0"/>
        <w:spacing w:after="0"/>
        <w:rPr>
          <w:rFonts w:ascii="Calibri" w:hAnsi="Calibri" w:cs="Calibri"/>
          <w:noProof/>
          <w:szCs w:val="24"/>
        </w:rPr>
      </w:pPr>
      <w:r w:rsidRPr="00A062AE">
        <w:rPr>
          <w:rFonts w:ascii="Calibri" w:hAnsi="Calibri" w:cs="Calibri"/>
          <w:noProof/>
          <w:szCs w:val="24"/>
        </w:rPr>
        <w:t xml:space="preserve">struktura prometa (tovornjaki, avtobusi, </w:t>
      </w:r>
      <w:r w:rsidR="00267882" w:rsidRPr="00A062AE">
        <w:rPr>
          <w:rFonts w:ascii="Calibri" w:hAnsi="Calibri" w:cs="Calibri"/>
          <w:noProof/>
          <w:szCs w:val="24"/>
        </w:rPr>
        <w:t xml:space="preserve">prisotnost </w:t>
      </w:r>
      <w:r w:rsidR="00043F9D" w:rsidRPr="00A062AE">
        <w:rPr>
          <w:rFonts w:ascii="Calibri" w:hAnsi="Calibri" w:cs="Calibri"/>
          <w:noProof/>
          <w:szCs w:val="24"/>
        </w:rPr>
        <w:t xml:space="preserve">in množičnost </w:t>
      </w:r>
      <w:r w:rsidR="00267882" w:rsidRPr="00A062AE">
        <w:rPr>
          <w:rFonts w:ascii="Calibri" w:hAnsi="Calibri" w:cs="Calibri"/>
          <w:noProof/>
          <w:szCs w:val="24"/>
        </w:rPr>
        <w:t>pešcev in kolesarjev …),</w:t>
      </w:r>
      <w:r w:rsidR="00E65605" w:rsidRPr="00A062AE">
        <w:rPr>
          <w:rFonts w:ascii="Calibri" w:hAnsi="Calibri" w:cs="Calibri"/>
          <w:noProof/>
          <w:szCs w:val="24"/>
        </w:rPr>
        <w:t xml:space="preserve"> </w:t>
      </w:r>
    </w:p>
    <w:p w14:paraId="2198F37B" w14:textId="49A3CE1E" w:rsidR="00DE6DA9" w:rsidRPr="009A2F88" w:rsidRDefault="00B90893" w:rsidP="00F223F7">
      <w:pPr>
        <w:pStyle w:val="Odstavekseznama"/>
        <w:numPr>
          <w:ilvl w:val="0"/>
          <w:numId w:val="32"/>
        </w:numPr>
        <w:autoSpaceDE w:val="0"/>
        <w:autoSpaceDN w:val="0"/>
        <w:adjustRightInd w:val="0"/>
        <w:spacing w:after="0"/>
        <w:rPr>
          <w:rFonts w:ascii="Calibri" w:hAnsi="Calibri" w:cs="Calibri"/>
          <w:noProof/>
          <w:szCs w:val="24"/>
        </w:rPr>
      </w:pPr>
      <w:r w:rsidRPr="00A062AE">
        <w:rPr>
          <w:rFonts w:ascii="Calibri" w:hAnsi="Calibri" w:cs="Calibri"/>
          <w:noProof/>
          <w:szCs w:val="24"/>
        </w:rPr>
        <w:t xml:space="preserve">prisotnost in </w:t>
      </w:r>
      <w:r w:rsidR="00634D41" w:rsidRPr="00A062AE">
        <w:rPr>
          <w:rFonts w:ascii="Calibri" w:hAnsi="Calibri" w:cs="Calibri"/>
          <w:noProof/>
          <w:szCs w:val="24"/>
        </w:rPr>
        <w:t>števil</w:t>
      </w:r>
      <w:r w:rsidR="006A20AC" w:rsidRPr="00A062AE">
        <w:rPr>
          <w:rFonts w:ascii="Calibri" w:hAnsi="Calibri" w:cs="Calibri"/>
          <w:noProof/>
          <w:szCs w:val="24"/>
        </w:rPr>
        <w:t xml:space="preserve">o </w:t>
      </w:r>
      <w:r w:rsidR="00634D41" w:rsidRPr="00A062AE">
        <w:rPr>
          <w:rFonts w:ascii="Calibri" w:hAnsi="Calibri" w:cs="Calibri"/>
          <w:noProof/>
          <w:szCs w:val="24"/>
        </w:rPr>
        <w:t>motoristov (</w:t>
      </w:r>
      <w:r w:rsidR="000A09CC" w:rsidRPr="00A062AE">
        <w:rPr>
          <w:rFonts w:ascii="Calibri" w:hAnsi="Calibri" w:cs="Calibri"/>
          <w:noProof/>
          <w:szCs w:val="24"/>
        </w:rPr>
        <w:t>povprečni dnevni promet (</w:t>
      </w:r>
      <w:r w:rsidR="00634D41" w:rsidRPr="00A062AE">
        <w:rPr>
          <w:rFonts w:ascii="Calibri" w:hAnsi="Calibri" w:cs="Calibri"/>
          <w:noProof/>
          <w:szCs w:val="24"/>
        </w:rPr>
        <w:t>PDP</w:t>
      </w:r>
      <w:r w:rsidR="000A09CC" w:rsidRPr="00A062AE">
        <w:rPr>
          <w:rFonts w:ascii="Calibri" w:hAnsi="Calibri" w:cs="Calibri"/>
          <w:noProof/>
          <w:szCs w:val="24"/>
        </w:rPr>
        <w:t>)</w:t>
      </w:r>
      <w:r w:rsidR="00634D41" w:rsidRPr="00A062AE">
        <w:rPr>
          <w:rFonts w:ascii="Calibri" w:hAnsi="Calibri" w:cs="Calibri"/>
          <w:noProof/>
          <w:szCs w:val="24"/>
        </w:rPr>
        <w:t xml:space="preserve"> v </w:t>
      </w:r>
      <w:r w:rsidR="00725728" w:rsidRPr="00A062AE">
        <w:rPr>
          <w:rFonts w:ascii="Calibri" w:hAnsi="Calibri" w:cs="Calibri"/>
          <w:noProof/>
          <w:szCs w:val="24"/>
        </w:rPr>
        <w:t>obdobju junij-</w:t>
      </w:r>
      <w:r w:rsidR="00725728" w:rsidRPr="009A2F88">
        <w:rPr>
          <w:rFonts w:ascii="Calibri" w:hAnsi="Calibri" w:cs="Calibri"/>
          <w:noProof/>
          <w:szCs w:val="24"/>
        </w:rPr>
        <w:t>avgust</w:t>
      </w:r>
      <w:r w:rsidR="00634D41" w:rsidRPr="009A2F88">
        <w:rPr>
          <w:rFonts w:ascii="Calibri" w:hAnsi="Calibri" w:cs="Calibri"/>
          <w:noProof/>
          <w:szCs w:val="24"/>
        </w:rPr>
        <w:t>)</w:t>
      </w:r>
    </w:p>
    <w:p w14:paraId="257412CC" w14:textId="77777777" w:rsidR="003E375E" w:rsidRPr="009A2F88" w:rsidRDefault="003E375E" w:rsidP="00F223F7">
      <w:pPr>
        <w:pStyle w:val="Odstavekseznama"/>
        <w:numPr>
          <w:ilvl w:val="0"/>
          <w:numId w:val="32"/>
        </w:numPr>
        <w:autoSpaceDE w:val="0"/>
        <w:autoSpaceDN w:val="0"/>
        <w:adjustRightInd w:val="0"/>
        <w:spacing w:after="0"/>
        <w:rPr>
          <w:rFonts w:ascii="Calibri" w:hAnsi="Calibri" w:cs="Calibri"/>
          <w:noProof/>
          <w:szCs w:val="24"/>
        </w:rPr>
      </w:pPr>
      <w:r w:rsidRPr="009A2F88">
        <w:rPr>
          <w:rFonts w:ascii="Calibri" w:hAnsi="Calibri" w:cs="Calibri"/>
          <w:noProof/>
          <w:szCs w:val="24"/>
        </w:rPr>
        <w:t>napoved jakosti prometnega toka v prihodnosti.</w:t>
      </w:r>
    </w:p>
    <w:p w14:paraId="7101E071" w14:textId="45887B51" w:rsidR="00B86102" w:rsidRPr="009A2F88" w:rsidRDefault="00B86102">
      <w:pPr>
        <w:spacing w:before="0" w:after="200" w:line="276" w:lineRule="auto"/>
        <w:jc w:val="left"/>
        <w:rPr>
          <w:rFonts w:ascii="Calibri,Bold" w:hAnsi="Calibri,Bold" w:cs="Calibri,Bold"/>
          <w:b/>
          <w:bCs/>
          <w:noProof/>
          <w:szCs w:val="24"/>
        </w:rPr>
      </w:pPr>
      <w:r w:rsidRPr="009A2F88">
        <w:rPr>
          <w:rFonts w:ascii="Calibri,Bold" w:hAnsi="Calibri,Bold" w:cs="Calibri,Bold"/>
          <w:b/>
          <w:bCs/>
          <w:noProof/>
          <w:szCs w:val="24"/>
        </w:rPr>
        <w:br w:type="page"/>
      </w:r>
    </w:p>
    <w:p w14:paraId="1FEFAF90" w14:textId="77777777" w:rsidR="003E375E" w:rsidRPr="009A2F88" w:rsidRDefault="003E375E" w:rsidP="003E375E">
      <w:pPr>
        <w:autoSpaceDE w:val="0"/>
        <w:autoSpaceDN w:val="0"/>
        <w:adjustRightInd w:val="0"/>
        <w:spacing w:after="0"/>
        <w:rPr>
          <w:rFonts w:ascii="Calibri,Bold" w:hAnsi="Calibri,Bold" w:cs="Calibri,Bold"/>
          <w:b/>
          <w:bCs/>
          <w:noProof/>
          <w:szCs w:val="24"/>
        </w:rPr>
      </w:pPr>
    </w:p>
    <w:p w14:paraId="700C4210" w14:textId="77777777" w:rsidR="003E375E" w:rsidRPr="009A2F88" w:rsidRDefault="003E375E" w:rsidP="003E375E">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Projektno tehnični elementi</w:t>
      </w:r>
    </w:p>
    <w:p w14:paraId="214F5920" w14:textId="6B681605" w:rsidR="005E511C" w:rsidRPr="009A2F88" w:rsidRDefault="003E375E" w:rsidP="003E375E">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Analizirati je </w:t>
      </w:r>
      <w:r w:rsidR="00A062AE">
        <w:rPr>
          <w:rFonts w:ascii="Calibri" w:hAnsi="Calibri" w:cs="Calibri"/>
          <w:noProof/>
          <w:szCs w:val="24"/>
        </w:rPr>
        <w:t>treba</w:t>
      </w:r>
      <w:r w:rsidR="005E511C" w:rsidRPr="009A2F88">
        <w:rPr>
          <w:rFonts w:ascii="Calibri" w:hAnsi="Calibri" w:cs="Calibri"/>
          <w:noProof/>
          <w:szCs w:val="24"/>
        </w:rPr>
        <w:t>:</w:t>
      </w:r>
    </w:p>
    <w:p w14:paraId="7C1AD718" w14:textId="3B1EBCAD" w:rsidR="003E375E" w:rsidRPr="009A2F88" w:rsidRDefault="003E375E" w:rsidP="00275EF9">
      <w:pPr>
        <w:pStyle w:val="Odstavekseznama"/>
        <w:numPr>
          <w:ilvl w:val="0"/>
          <w:numId w:val="33"/>
        </w:numPr>
        <w:autoSpaceDE w:val="0"/>
        <w:autoSpaceDN w:val="0"/>
        <w:adjustRightInd w:val="0"/>
        <w:spacing w:after="0"/>
        <w:rPr>
          <w:rFonts w:ascii="Calibri" w:hAnsi="Calibri" w:cs="Calibri"/>
          <w:noProof/>
          <w:szCs w:val="24"/>
        </w:rPr>
      </w:pPr>
      <w:r w:rsidRPr="009A2F88">
        <w:rPr>
          <w:rFonts w:ascii="Calibri" w:hAnsi="Calibri" w:cs="Calibri"/>
          <w:noProof/>
          <w:szCs w:val="24"/>
        </w:rPr>
        <w:t>uporabljene projektno tehnične elemente na splošno in</w:t>
      </w:r>
      <w:r w:rsidR="005E511C" w:rsidRPr="009A2F88">
        <w:rPr>
          <w:rFonts w:ascii="Calibri" w:hAnsi="Calibri" w:cs="Calibri"/>
          <w:noProof/>
          <w:szCs w:val="24"/>
        </w:rPr>
        <w:t xml:space="preserve"> </w:t>
      </w:r>
      <w:r w:rsidRPr="009A2F88">
        <w:rPr>
          <w:rFonts w:ascii="Calibri" w:hAnsi="Calibri" w:cs="Calibri"/>
          <w:noProof/>
          <w:szCs w:val="24"/>
        </w:rPr>
        <w:t>preveriti</w:t>
      </w:r>
      <w:r w:rsidR="00A062AE">
        <w:rPr>
          <w:rFonts w:ascii="Calibri" w:hAnsi="Calibri" w:cs="Calibri"/>
          <w:noProof/>
          <w:szCs w:val="24"/>
        </w:rPr>
        <w:t>,</w:t>
      </w:r>
      <w:r w:rsidRPr="009A2F88">
        <w:rPr>
          <w:rFonts w:ascii="Calibri" w:hAnsi="Calibri" w:cs="Calibri"/>
          <w:noProof/>
          <w:szCs w:val="24"/>
        </w:rPr>
        <w:t xml:space="preserve"> ali so usklajeni s funkcijo ceste, prometnim volumnom, tipi nivojskih križišč</w:t>
      </w:r>
      <w:r w:rsidR="005E511C" w:rsidRPr="009A2F88">
        <w:rPr>
          <w:rFonts w:ascii="Calibri" w:hAnsi="Calibri" w:cs="Calibri"/>
          <w:noProof/>
          <w:szCs w:val="24"/>
        </w:rPr>
        <w:t xml:space="preserve"> </w:t>
      </w:r>
      <w:r w:rsidRPr="009A2F88">
        <w:rPr>
          <w:rFonts w:ascii="Calibri" w:hAnsi="Calibri" w:cs="Calibri"/>
          <w:noProof/>
          <w:szCs w:val="24"/>
        </w:rPr>
        <w:t>in večn</w:t>
      </w:r>
      <w:r w:rsidR="00567F0D" w:rsidRPr="009A2F88">
        <w:rPr>
          <w:rFonts w:ascii="Calibri" w:hAnsi="Calibri" w:cs="Calibri"/>
          <w:noProof/>
          <w:szCs w:val="24"/>
        </w:rPr>
        <w:t>ivojskih</w:t>
      </w:r>
      <w:r w:rsidRPr="009A2F88">
        <w:rPr>
          <w:rFonts w:ascii="Calibri" w:hAnsi="Calibri" w:cs="Calibri"/>
          <w:noProof/>
          <w:szCs w:val="24"/>
        </w:rPr>
        <w:t xml:space="preserve"> vozlišč, z omejitvami hitrosti itd.</w:t>
      </w:r>
      <w:r w:rsidR="002A36D2" w:rsidRPr="009A2F88">
        <w:rPr>
          <w:rStyle w:val="Sprotnaopomba-sklic"/>
          <w:rFonts w:ascii="Calibri" w:hAnsi="Calibri" w:cs="Calibri"/>
          <w:noProof/>
          <w:szCs w:val="24"/>
        </w:rPr>
        <w:footnoteReference w:id="4"/>
      </w:r>
    </w:p>
    <w:p w14:paraId="2CBAB5F2" w14:textId="45744527" w:rsidR="00192814" w:rsidRPr="009A2F88" w:rsidRDefault="003E375E" w:rsidP="00275EF9">
      <w:pPr>
        <w:pStyle w:val="Odstavekseznama"/>
        <w:numPr>
          <w:ilvl w:val="0"/>
          <w:numId w:val="33"/>
        </w:numPr>
        <w:autoSpaceDE w:val="0"/>
        <w:autoSpaceDN w:val="0"/>
        <w:adjustRightInd w:val="0"/>
        <w:spacing w:after="0"/>
        <w:rPr>
          <w:rFonts w:ascii="Calibri" w:hAnsi="Calibri" w:cs="Calibri"/>
          <w:noProof/>
          <w:szCs w:val="24"/>
        </w:rPr>
      </w:pPr>
      <w:r w:rsidRPr="009A2F88">
        <w:rPr>
          <w:rFonts w:ascii="Calibri" w:hAnsi="Calibri" w:cs="Calibri"/>
          <w:noProof/>
          <w:szCs w:val="24"/>
        </w:rPr>
        <w:t>omejitve hitrosti in preverit</w:t>
      </w:r>
      <w:r w:rsidR="00E3594C" w:rsidRPr="009A2F88">
        <w:rPr>
          <w:rFonts w:ascii="Calibri" w:hAnsi="Calibri" w:cs="Calibri"/>
          <w:noProof/>
          <w:szCs w:val="24"/>
        </w:rPr>
        <w:t>ev</w:t>
      </w:r>
      <w:r w:rsidR="00A062AE">
        <w:rPr>
          <w:rFonts w:ascii="Calibri" w:hAnsi="Calibri" w:cs="Calibri"/>
          <w:noProof/>
          <w:szCs w:val="24"/>
        </w:rPr>
        <w:t>,</w:t>
      </w:r>
      <w:r w:rsidRPr="009A2F88">
        <w:rPr>
          <w:rFonts w:ascii="Calibri" w:hAnsi="Calibri" w:cs="Calibri"/>
          <w:noProof/>
          <w:szCs w:val="24"/>
        </w:rPr>
        <w:t xml:space="preserve"> ali so </w:t>
      </w:r>
      <w:r w:rsidR="00A67C36" w:rsidRPr="009A2F88">
        <w:rPr>
          <w:rFonts w:ascii="Calibri" w:hAnsi="Calibri" w:cs="Calibri"/>
          <w:noProof/>
          <w:szCs w:val="24"/>
        </w:rPr>
        <w:t xml:space="preserve">le-te </w:t>
      </w:r>
      <w:r w:rsidRPr="009A2F88">
        <w:rPr>
          <w:rFonts w:ascii="Calibri" w:hAnsi="Calibri" w:cs="Calibri"/>
          <w:noProof/>
          <w:szCs w:val="24"/>
        </w:rPr>
        <w:t xml:space="preserve">ustrezne glede na </w:t>
      </w:r>
      <w:r w:rsidR="005077C2" w:rsidRPr="009A2F88">
        <w:rPr>
          <w:rFonts w:ascii="Calibri" w:hAnsi="Calibri" w:cs="Calibri"/>
          <w:noProof/>
          <w:szCs w:val="24"/>
        </w:rPr>
        <w:t xml:space="preserve">vrsto </w:t>
      </w:r>
      <w:r w:rsidRPr="009A2F88">
        <w:rPr>
          <w:rFonts w:ascii="Calibri" w:hAnsi="Calibri" w:cs="Calibri"/>
          <w:noProof/>
          <w:szCs w:val="24"/>
        </w:rPr>
        <w:t>okolišk</w:t>
      </w:r>
      <w:r w:rsidR="005077C2" w:rsidRPr="009A2F88">
        <w:rPr>
          <w:rFonts w:ascii="Calibri" w:hAnsi="Calibri" w:cs="Calibri"/>
          <w:noProof/>
          <w:szCs w:val="24"/>
        </w:rPr>
        <w:t>e</w:t>
      </w:r>
      <w:r w:rsidR="00275EF9" w:rsidRPr="009A2F88">
        <w:rPr>
          <w:rFonts w:ascii="Calibri" w:hAnsi="Calibri" w:cs="Calibri"/>
          <w:noProof/>
          <w:szCs w:val="24"/>
        </w:rPr>
        <w:t xml:space="preserve"> </w:t>
      </w:r>
      <w:r w:rsidRPr="009A2F88">
        <w:rPr>
          <w:rFonts w:ascii="Calibri" w:hAnsi="Calibri" w:cs="Calibri"/>
          <w:noProof/>
          <w:szCs w:val="24"/>
        </w:rPr>
        <w:t>pozidav</w:t>
      </w:r>
      <w:r w:rsidR="00D2077B" w:rsidRPr="009A2F88">
        <w:rPr>
          <w:rFonts w:ascii="Calibri" w:hAnsi="Calibri" w:cs="Calibri"/>
          <w:noProof/>
          <w:szCs w:val="24"/>
        </w:rPr>
        <w:t>e</w:t>
      </w:r>
      <w:r w:rsidRPr="009A2F88">
        <w:rPr>
          <w:rFonts w:ascii="Calibri" w:hAnsi="Calibri" w:cs="Calibri"/>
          <w:noProof/>
          <w:szCs w:val="24"/>
        </w:rPr>
        <w:t>, elemente prečnega profila ceste, udeležbo ranljivih udeležencev v prometu</w:t>
      </w:r>
      <w:r w:rsidR="00275EF9" w:rsidRPr="009A2F88">
        <w:rPr>
          <w:rFonts w:ascii="Calibri" w:hAnsi="Calibri" w:cs="Calibri"/>
          <w:noProof/>
          <w:szCs w:val="24"/>
        </w:rPr>
        <w:t xml:space="preserve"> </w:t>
      </w:r>
      <w:r w:rsidRPr="009A2F88">
        <w:rPr>
          <w:rFonts w:ascii="Calibri" w:hAnsi="Calibri" w:cs="Calibri"/>
          <w:noProof/>
          <w:szCs w:val="24"/>
        </w:rPr>
        <w:t>(zlasti otrok, starejših in invalidnih oseb), glede na potek ces</w:t>
      </w:r>
      <w:r w:rsidR="00275EF9" w:rsidRPr="009A2F88">
        <w:rPr>
          <w:rFonts w:ascii="Calibri" w:hAnsi="Calibri" w:cs="Calibri"/>
          <w:noProof/>
          <w:szCs w:val="24"/>
        </w:rPr>
        <w:t>te, itd.</w:t>
      </w:r>
    </w:p>
    <w:p w14:paraId="11E2D311" w14:textId="77777777" w:rsidR="00275EF9" w:rsidRPr="009A2F88" w:rsidRDefault="00275EF9" w:rsidP="003E6A2F">
      <w:pPr>
        <w:autoSpaceDE w:val="0"/>
        <w:autoSpaceDN w:val="0"/>
        <w:adjustRightInd w:val="0"/>
        <w:spacing w:after="0"/>
        <w:rPr>
          <w:rFonts w:ascii="Calibri" w:hAnsi="Calibri" w:cs="Calibri"/>
          <w:noProof/>
          <w:szCs w:val="24"/>
        </w:rPr>
      </w:pPr>
    </w:p>
    <w:p w14:paraId="45C7F7F6" w14:textId="227D8814" w:rsidR="00331C3F" w:rsidRPr="009A2F88" w:rsidRDefault="003E6A2F" w:rsidP="00331C3F">
      <w:pPr>
        <w:autoSpaceDE w:val="0"/>
        <w:autoSpaceDN w:val="0"/>
        <w:adjustRightInd w:val="0"/>
        <w:spacing w:after="0"/>
        <w:rPr>
          <w:rFonts w:ascii="Calibri" w:hAnsi="Calibri" w:cs="Calibri"/>
          <w:noProof/>
          <w:szCs w:val="24"/>
        </w:rPr>
      </w:pPr>
      <w:r w:rsidRPr="009A2F88">
        <w:rPr>
          <w:rFonts w:ascii="Calibri" w:hAnsi="Calibri" w:cs="Calibri"/>
          <w:noProof/>
          <w:szCs w:val="24"/>
        </w:rPr>
        <w:t>Že v fazi pripravljalnih del je potrebno imeti na voljo ustrezno projektno dokumentacijo</w:t>
      </w:r>
      <w:r w:rsidR="00C90DFD" w:rsidRPr="009A2F88">
        <w:rPr>
          <w:rFonts w:ascii="Calibri" w:hAnsi="Calibri" w:cs="Calibri"/>
          <w:noProof/>
          <w:szCs w:val="24"/>
        </w:rPr>
        <w:t xml:space="preserve"> o obravnavanem odseku ceste</w:t>
      </w:r>
      <w:r w:rsidR="003166C0" w:rsidRPr="009A2F88">
        <w:rPr>
          <w:rFonts w:ascii="Calibri" w:hAnsi="Calibri" w:cs="Calibri"/>
          <w:noProof/>
          <w:szCs w:val="24"/>
        </w:rPr>
        <w:t xml:space="preserve"> (ali pa vsaj podatke iz </w:t>
      </w:r>
      <w:r w:rsidR="00A062AE">
        <w:rPr>
          <w:rFonts w:ascii="Calibri" w:hAnsi="Calibri" w:cs="Calibri"/>
          <w:noProof/>
          <w:szCs w:val="24"/>
        </w:rPr>
        <w:t>banke cestnih podatkov</w:t>
      </w:r>
      <w:r w:rsidR="003166C0" w:rsidRPr="009A2F88">
        <w:rPr>
          <w:rFonts w:ascii="Calibri" w:hAnsi="Calibri" w:cs="Calibri"/>
          <w:noProof/>
          <w:szCs w:val="24"/>
        </w:rPr>
        <w:t>)</w:t>
      </w:r>
      <w:r w:rsidRPr="009A2F88">
        <w:rPr>
          <w:rFonts w:ascii="Calibri" w:hAnsi="Calibri" w:cs="Calibri"/>
          <w:noProof/>
          <w:szCs w:val="24"/>
        </w:rPr>
        <w:t>, za</w:t>
      </w:r>
      <w:r w:rsidR="00C90DFD" w:rsidRPr="009A2F88">
        <w:rPr>
          <w:rFonts w:ascii="Calibri" w:hAnsi="Calibri" w:cs="Calibri"/>
          <w:noProof/>
          <w:szCs w:val="24"/>
        </w:rPr>
        <w:t xml:space="preserve"> </w:t>
      </w:r>
      <w:r w:rsidRPr="009A2F88">
        <w:rPr>
          <w:rFonts w:ascii="Calibri" w:hAnsi="Calibri" w:cs="Calibri"/>
          <w:noProof/>
          <w:szCs w:val="24"/>
        </w:rPr>
        <w:t>terensko delo pa vsaj ustrezno podrobne karte, načrte</w:t>
      </w:r>
      <w:r w:rsidR="005E021E" w:rsidRPr="009A2F88">
        <w:rPr>
          <w:rFonts w:ascii="Calibri" w:hAnsi="Calibri" w:cs="Calibri"/>
          <w:noProof/>
          <w:szCs w:val="24"/>
        </w:rPr>
        <w:t>,</w:t>
      </w:r>
      <w:r w:rsidRPr="009A2F88">
        <w:rPr>
          <w:rFonts w:ascii="Calibri" w:hAnsi="Calibri" w:cs="Calibri"/>
          <w:noProof/>
          <w:szCs w:val="24"/>
        </w:rPr>
        <w:t xml:space="preserve"> satelitske </w:t>
      </w:r>
      <w:r w:rsidR="00CD4F47" w:rsidRPr="009A2F88">
        <w:rPr>
          <w:rFonts w:ascii="Calibri" w:hAnsi="Calibri" w:cs="Calibri"/>
          <w:noProof/>
          <w:szCs w:val="24"/>
        </w:rPr>
        <w:t>posnetke</w:t>
      </w:r>
      <w:r w:rsidR="00DE668A" w:rsidRPr="009A2F88">
        <w:rPr>
          <w:rFonts w:ascii="Calibri" w:hAnsi="Calibri" w:cs="Calibri"/>
          <w:noProof/>
          <w:szCs w:val="24"/>
        </w:rPr>
        <w:t xml:space="preserve"> ali karte iz kakšne druge grafične aplikacije</w:t>
      </w:r>
      <w:r w:rsidRPr="009A2F88">
        <w:rPr>
          <w:rFonts w:ascii="Calibri" w:hAnsi="Calibri" w:cs="Calibri"/>
          <w:noProof/>
          <w:szCs w:val="24"/>
        </w:rPr>
        <w:t>. Te podlage</w:t>
      </w:r>
      <w:r w:rsidR="00C90DFD" w:rsidRPr="009A2F88">
        <w:rPr>
          <w:rFonts w:ascii="Calibri" w:hAnsi="Calibri" w:cs="Calibri"/>
          <w:noProof/>
          <w:szCs w:val="24"/>
        </w:rPr>
        <w:t xml:space="preserve"> </w:t>
      </w:r>
      <w:r w:rsidRPr="009A2F88">
        <w:rPr>
          <w:rFonts w:ascii="Calibri" w:hAnsi="Calibri" w:cs="Calibri"/>
          <w:noProof/>
          <w:szCs w:val="24"/>
        </w:rPr>
        <w:t>je treba uporabiti kot pripomoček pri terenskem delu in kot pripomoček pri predstavitvi</w:t>
      </w:r>
      <w:r w:rsidR="00C90DFD" w:rsidRPr="009A2F88">
        <w:rPr>
          <w:rFonts w:ascii="Calibri" w:hAnsi="Calibri" w:cs="Calibri"/>
          <w:noProof/>
          <w:szCs w:val="24"/>
        </w:rPr>
        <w:t xml:space="preserve"> </w:t>
      </w:r>
      <w:r w:rsidRPr="009A2F88">
        <w:rPr>
          <w:rFonts w:ascii="Calibri" w:hAnsi="Calibri" w:cs="Calibri"/>
          <w:noProof/>
          <w:szCs w:val="24"/>
        </w:rPr>
        <w:t xml:space="preserve">rezultatov terenskega pregleda. </w:t>
      </w:r>
    </w:p>
    <w:p w14:paraId="23806878" w14:textId="3B7280F0" w:rsidR="003E6A2F" w:rsidRPr="009A2F88" w:rsidRDefault="003E6A2F" w:rsidP="00331C3F">
      <w:pPr>
        <w:autoSpaceDE w:val="0"/>
        <w:autoSpaceDN w:val="0"/>
        <w:adjustRightInd w:val="0"/>
        <w:spacing w:after="0"/>
        <w:rPr>
          <w:rFonts w:ascii="Calibri" w:hAnsi="Calibri" w:cs="Calibri"/>
          <w:noProof/>
          <w:szCs w:val="24"/>
        </w:rPr>
      </w:pPr>
      <w:r w:rsidRPr="009A2F88">
        <w:rPr>
          <w:rFonts w:ascii="Calibri" w:hAnsi="Calibri" w:cs="Calibri"/>
          <w:noProof/>
          <w:szCs w:val="24"/>
        </w:rPr>
        <w:t>Eden od najbolj pomembnih delov pregleda varnosti ceste je</w:t>
      </w:r>
      <w:r w:rsidR="00C90DFD" w:rsidRPr="009A2F88">
        <w:rPr>
          <w:rFonts w:ascii="Calibri" w:hAnsi="Calibri" w:cs="Calibri"/>
          <w:noProof/>
          <w:szCs w:val="24"/>
        </w:rPr>
        <w:t xml:space="preserve"> </w:t>
      </w:r>
      <w:r w:rsidRPr="009A2F88">
        <w:rPr>
          <w:rFonts w:ascii="Calibri" w:hAnsi="Calibri" w:cs="Calibri"/>
          <w:noProof/>
          <w:szCs w:val="24"/>
        </w:rPr>
        <w:t>natančna navedba lokacij prometno</w:t>
      </w:r>
      <w:r w:rsidR="00D47E17" w:rsidRPr="009A2F88">
        <w:rPr>
          <w:rFonts w:ascii="Calibri" w:hAnsi="Calibri" w:cs="Calibri"/>
          <w:noProof/>
          <w:szCs w:val="24"/>
        </w:rPr>
        <w:t xml:space="preserve"> - </w:t>
      </w:r>
      <w:r w:rsidRPr="009A2F88">
        <w:rPr>
          <w:rFonts w:ascii="Calibri" w:hAnsi="Calibri" w:cs="Calibri"/>
          <w:noProof/>
          <w:szCs w:val="24"/>
        </w:rPr>
        <w:t>varnostno spornih mest, saj je samo na ta način možno</w:t>
      </w:r>
      <w:r w:rsidR="00C90DFD" w:rsidRPr="009A2F88">
        <w:rPr>
          <w:rFonts w:ascii="Calibri" w:hAnsi="Calibri" w:cs="Calibri"/>
          <w:noProof/>
          <w:szCs w:val="24"/>
        </w:rPr>
        <w:t xml:space="preserve"> </w:t>
      </w:r>
      <w:r w:rsidR="00682B4A" w:rsidRPr="009A2F88">
        <w:rPr>
          <w:rFonts w:ascii="Calibri" w:hAnsi="Calibri" w:cs="Calibri"/>
          <w:noProof/>
          <w:szCs w:val="24"/>
        </w:rPr>
        <w:t xml:space="preserve">kvalitetno </w:t>
      </w:r>
      <w:r w:rsidRPr="009A2F88">
        <w:rPr>
          <w:rFonts w:ascii="Calibri" w:hAnsi="Calibri" w:cs="Calibri"/>
          <w:noProof/>
          <w:szCs w:val="24"/>
        </w:rPr>
        <w:t>predlagati ustrezna priporočila za sanacijske ukrepe. Metoda določanja konkretnih lokacij</w:t>
      </w:r>
      <w:r w:rsidR="00C90DFD" w:rsidRPr="009A2F88">
        <w:rPr>
          <w:rFonts w:ascii="Calibri" w:hAnsi="Calibri" w:cs="Calibri"/>
          <w:noProof/>
          <w:szCs w:val="24"/>
        </w:rPr>
        <w:t xml:space="preserve"> </w:t>
      </w:r>
      <w:r w:rsidRPr="009A2F88">
        <w:rPr>
          <w:rFonts w:ascii="Calibri" w:hAnsi="Calibri" w:cs="Calibri"/>
          <w:noProof/>
          <w:szCs w:val="24"/>
        </w:rPr>
        <w:t>mora biti opredeljena že v zgodnji fazi procesa</w:t>
      </w:r>
      <w:r w:rsidR="002641DA" w:rsidRPr="009A2F88">
        <w:rPr>
          <w:rFonts w:ascii="Calibri" w:hAnsi="Calibri" w:cs="Calibri"/>
          <w:noProof/>
          <w:szCs w:val="24"/>
        </w:rPr>
        <w:t xml:space="preserve"> presoje</w:t>
      </w:r>
      <w:r w:rsidRPr="009A2F88">
        <w:rPr>
          <w:rFonts w:ascii="Calibri" w:hAnsi="Calibri" w:cs="Calibri"/>
          <w:noProof/>
          <w:szCs w:val="24"/>
        </w:rPr>
        <w:t>.</w:t>
      </w:r>
    </w:p>
    <w:p w14:paraId="10347DBE" w14:textId="77777777" w:rsidR="00331C3F" w:rsidRPr="009A2F88" w:rsidRDefault="00331C3F" w:rsidP="003E6A2F">
      <w:pPr>
        <w:autoSpaceDE w:val="0"/>
        <w:autoSpaceDN w:val="0"/>
        <w:adjustRightInd w:val="0"/>
        <w:spacing w:after="0"/>
        <w:rPr>
          <w:rFonts w:ascii="Calibri" w:hAnsi="Calibri" w:cs="Calibri"/>
          <w:noProof/>
          <w:szCs w:val="24"/>
        </w:rPr>
      </w:pPr>
    </w:p>
    <w:p w14:paraId="48C893B3" w14:textId="2318EBB5" w:rsidR="003E6A2F" w:rsidRPr="009A2F88" w:rsidRDefault="003E6A2F" w:rsidP="003E6A2F">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Razen </w:t>
      </w:r>
      <w:r w:rsidR="00A062AE">
        <w:rPr>
          <w:rFonts w:ascii="Calibri" w:hAnsi="Calibri" w:cs="Calibri"/>
          <w:noProof/>
          <w:szCs w:val="24"/>
        </w:rPr>
        <w:t>prej navedenih grafičnih podlag</w:t>
      </w:r>
      <w:r w:rsidRPr="009A2F88">
        <w:rPr>
          <w:rFonts w:ascii="Calibri" w:hAnsi="Calibri" w:cs="Calibri"/>
          <w:noProof/>
          <w:szCs w:val="24"/>
        </w:rPr>
        <w:t xml:space="preserve"> je </w:t>
      </w:r>
      <w:r w:rsidR="00567F0D" w:rsidRPr="009A2F88">
        <w:rPr>
          <w:rFonts w:ascii="Calibri" w:hAnsi="Calibri" w:cs="Calibri"/>
          <w:noProof/>
          <w:szCs w:val="24"/>
        </w:rPr>
        <w:t>zaželeno</w:t>
      </w:r>
      <w:r w:rsidRPr="009A2F88">
        <w:rPr>
          <w:rFonts w:ascii="Calibri" w:hAnsi="Calibri" w:cs="Calibri"/>
          <w:noProof/>
          <w:szCs w:val="24"/>
        </w:rPr>
        <w:t xml:space="preserve"> (še pred terenskim delom) pridobiti še</w:t>
      </w:r>
    </w:p>
    <w:p w14:paraId="51D72446" w14:textId="77777777" w:rsidR="003E6A2F" w:rsidRPr="009A2F88" w:rsidRDefault="003E6A2F" w:rsidP="003E6A2F">
      <w:pPr>
        <w:autoSpaceDE w:val="0"/>
        <w:autoSpaceDN w:val="0"/>
        <w:adjustRightInd w:val="0"/>
        <w:spacing w:after="0"/>
        <w:rPr>
          <w:rFonts w:ascii="Calibri" w:hAnsi="Calibri" w:cs="Calibri"/>
          <w:noProof/>
          <w:szCs w:val="24"/>
        </w:rPr>
      </w:pPr>
      <w:r w:rsidRPr="009A2F88">
        <w:rPr>
          <w:rFonts w:ascii="Calibri" w:hAnsi="Calibri" w:cs="Calibri"/>
          <w:noProof/>
          <w:szCs w:val="24"/>
        </w:rPr>
        <w:t>naslednje podatke:</w:t>
      </w:r>
    </w:p>
    <w:p w14:paraId="459780FF" w14:textId="77777777" w:rsidR="003E6A2F" w:rsidRPr="009A2F88" w:rsidRDefault="003E6A2F" w:rsidP="00331C3F">
      <w:pPr>
        <w:pStyle w:val="Odstavekseznama"/>
        <w:numPr>
          <w:ilvl w:val="0"/>
          <w:numId w:val="34"/>
        </w:numPr>
        <w:autoSpaceDE w:val="0"/>
        <w:autoSpaceDN w:val="0"/>
        <w:adjustRightInd w:val="0"/>
        <w:spacing w:after="0"/>
        <w:rPr>
          <w:rFonts w:ascii="Calibri" w:hAnsi="Calibri" w:cs="Calibri"/>
          <w:noProof/>
          <w:szCs w:val="24"/>
        </w:rPr>
      </w:pPr>
      <w:r w:rsidRPr="009A2F88">
        <w:rPr>
          <w:rFonts w:ascii="Calibri" w:hAnsi="Calibri" w:cs="Calibri"/>
          <w:noProof/>
          <w:szCs w:val="24"/>
        </w:rPr>
        <w:t>podatke (od prometne policije) o tipičnih prometnih prekrških na obravnavanem</w:t>
      </w:r>
    </w:p>
    <w:p w14:paraId="603CA23B" w14:textId="77777777" w:rsidR="003E6A2F" w:rsidRPr="009A2F88" w:rsidRDefault="003E6A2F" w:rsidP="00331C3F">
      <w:pPr>
        <w:pStyle w:val="Odstavekseznama"/>
        <w:autoSpaceDE w:val="0"/>
        <w:autoSpaceDN w:val="0"/>
        <w:adjustRightInd w:val="0"/>
        <w:spacing w:after="0"/>
        <w:rPr>
          <w:rFonts w:ascii="Calibri" w:hAnsi="Calibri" w:cs="Calibri"/>
          <w:noProof/>
          <w:szCs w:val="24"/>
        </w:rPr>
      </w:pPr>
      <w:r w:rsidRPr="009A2F88">
        <w:rPr>
          <w:rFonts w:ascii="Calibri" w:hAnsi="Calibri" w:cs="Calibri"/>
          <w:noProof/>
          <w:szCs w:val="24"/>
        </w:rPr>
        <w:t>cestnem odseku,</w:t>
      </w:r>
    </w:p>
    <w:p w14:paraId="1128AB58" w14:textId="77777777" w:rsidR="003E6A2F" w:rsidRPr="009A2F88" w:rsidRDefault="003E6A2F" w:rsidP="00331C3F">
      <w:pPr>
        <w:pStyle w:val="Odstavekseznama"/>
        <w:numPr>
          <w:ilvl w:val="0"/>
          <w:numId w:val="34"/>
        </w:numPr>
        <w:autoSpaceDE w:val="0"/>
        <w:autoSpaceDN w:val="0"/>
        <w:adjustRightInd w:val="0"/>
        <w:spacing w:after="0"/>
        <w:rPr>
          <w:rFonts w:ascii="Calibri" w:hAnsi="Calibri" w:cs="Calibri"/>
          <w:noProof/>
          <w:szCs w:val="24"/>
        </w:rPr>
      </w:pPr>
      <w:r w:rsidRPr="009A2F88">
        <w:rPr>
          <w:rFonts w:ascii="Calibri" w:hAnsi="Calibri" w:cs="Calibri"/>
          <w:noProof/>
          <w:szCs w:val="24"/>
        </w:rPr>
        <w:t>informacije o načrtovanih spremembah v okolici (npr. načrtovane spremembe vzdolž</w:t>
      </w:r>
    </w:p>
    <w:p w14:paraId="604216C0" w14:textId="700671A1" w:rsidR="003E6A2F" w:rsidRPr="009A2F88" w:rsidRDefault="003E6A2F" w:rsidP="00331C3F">
      <w:pPr>
        <w:pStyle w:val="Odstavekseznama"/>
        <w:autoSpaceDE w:val="0"/>
        <w:autoSpaceDN w:val="0"/>
        <w:adjustRightInd w:val="0"/>
        <w:spacing w:after="0"/>
        <w:rPr>
          <w:rFonts w:ascii="Calibri" w:hAnsi="Calibri" w:cs="Calibri"/>
          <w:noProof/>
          <w:szCs w:val="24"/>
        </w:rPr>
      </w:pPr>
      <w:r w:rsidRPr="009A2F88">
        <w:rPr>
          <w:rFonts w:ascii="Calibri" w:hAnsi="Calibri" w:cs="Calibri"/>
          <w:noProof/>
          <w:szCs w:val="24"/>
        </w:rPr>
        <w:t>cestnega odseka</w:t>
      </w:r>
      <w:r w:rsidR="00A062AE">
        <w:rPr>
          <w:rFonts w:ascii="Calibri" w:hAnsi="Calibri" w:cs="Calibri"/>
          <w:noProof/>
          <w:szCs w:val="24"/>
        </w:rPr>
        <w:t>,</w:t>
      </w:r>
      <w:r w:rsidRPr="009A2F88">
        <w:rPr>
          <w:rFonts w:ascii="Calibri" w:hAnsi="Calibri" w:cs="Calibri"/>
          <w:noProof/>
          <w:szCs w:val="24"/>
        </w:rPr>
        <w:t xml:space="preserve"> </w:t>
      </w:r>
      <w:r w:rsidR="000E10DD" w:rsidRPr="009A2F88">
        <w:rPr>
          <w:rFonts w:ascii="Calibri" w:hAnsi="Calibri" w:cs="Calibri"/>
          <w:noProof/>
          <w:szCs w:val="24"/>
        </w:rPr>
        <w:t xml:space="preserve">kot so npr. </w:t>
      </w:r>
      <w:r w:rsidR="00777531" w:rsidRPr="009A2F88">
        <w:rPr>
          <w:rFonts w:ascii="Calibri" w:hAnsi="Calibri" w:cs="Calibri"/>
          <w:noProof/>
          <w:szCs w:val="24"/>
        </w:rPr>
        <w:t xml:space="preserve">spremembe namembnosti zemljišč, </w:t>
      </w:r>
      <w:r w:rsidR="0050545F" w:rsidRPr="009A2F88">
        <w:rPr>
          <w:rFonts w:ascii="Calibri" w:hAnsi="Calibri" w:cs="Calibri"/>
          <w:noProof/>
          <w:szCs w:val="24"/>
        </w:rPr>
        <w:t>obvoznic</w:t>
      </w:r>
      <w:r w:rsidR="000E10DD" w:rsidRPr="009A2F88">
        <w:rPr>
          <w:rFonts w:ascii="Calibri" w:hAnsi="Calibri" w:cs="Calibri"/>
          <w:noProof/>
          <w:szCs w:val="24"/>
        </w:rPr>
        <w:t>e</w:t>
      </w:r>
      <w:r w:rsidR="0050545F" w:rsidRPr="009A2F88">
        <w:rPr>
          <w:rFonts w:ascii="Calibri" w:hAnsi="Calibri" w:cs="Calibri"/>
          <w:noProof/>
          <w:szCs w:val="24"/>
        </w:rPr>
        <w:t xml:space="preserve">, </w:t>
      </w:r>
      <w:r w:rsidR="000E10DD" w:rsidRPr="009A2F88">
        <w:rPr>
          <w:rFonts w:ascii="Calibri" w:hAnsi="Calibri" w:cs="Calibri"/>
          <w:noProof/>
          <w:szCs w:val="24"/>
        </w:rPr>
        <w:t xml:space="preserve">novi </w:t>
      </w:r>
      <w:r w:rsidR="002A29D5" w:rsidRPr="009A2F88">
        <w:rPr>
          <w:rFonts w:ascii="Calibri" w:hAnsi="Calibri" w:cs="Calibri"/>
          <w:noProof/>
          <w:szCs w:val="24"/>
        </w:rPr>
        <w:t>nakupovalni</w:t>
      </w:r>
      <w:r w:rsidRPr="009A2F88">
        <w:rPr>
          <w:rFonts w:ascii="Calibri" w:hAnsi="Calibri" w:cs="Calibri"/>
          <w:noProof/>
          <w:szCs w:val="24"/>
        </w:rPr>
        <w:t xml:space="preserve"> centr</w:t>
      </w:r>
      <w:r w:rsidR="000E10DD" w:rsidRPr="009A2F88">
        <w:rPr>
          <w:rFonts w:ascii="Calibri" w:hAnsi="Calibri" w:cs="Calibri"/>
          <w:noProof/>
          <w:szCs w:val="24"/>
        </w:rPr>
        <w:t>i</w:t>
      </w:r>
      <w:r w:rsidRPr="009A2F88">
        <w:rPr>
          <w:rFonts w:ascii="Calibri" w:hAnsi="Calibri" w:cs="Calibri"/>
          <w:noProof/>
          <w:szCs w:val="24"/>
        </w:rPr>
        <w:t>, parkirišč</w:t>
      </w:r>
      <w:r w:rsidR="000E10DD" w:rsidRPr="009A2F88">
        <w:rPr>
          <w:rFonts w:ascii="Calibri" w:hAnsi="Calibri" w:cs="Calibri"/>
          <w:noProof/>
          <w:szCs w:val="24"/>
        </w:rPr>
        <w:t>a, bencinski</w:t>
      </w:r>
      <w:r w:rsidRPr="009A2F88">
        <w:rPr>
          <w:rFonts w:ascii="Calibri" w:hAnsi="Calibri" w:cs="Calibri"/>
          <w:noProof/>
          <w:szCs w:val="24"/>
        </w:rPr>
        <w:t xml:space="preserve"> servis</w:t>
      </w:r>
      <w:r w:rsidR="000E10DD" w:rsidRPr="009A2F88">
        <w:rPr>
          <w:rFonts w:ascii="Calibri" w:hAnsi="Calibri" w:cs="Calibri"/>
          <w:noProof/>
          <w:szCs w:val="24"/>
        </w:rPr>
        <w:t>i</w:t>
      </w:r>
      <w:r w:rsidRPr="009A2F88">
        <w:rPr>
          <w:rFonts w:ascii="Calibri" w:hAnsi="Calibri" w:cs="Calibri"/>
          <w:noProof/>
          <w:szCs w:val="24"/>
        </w:rPr>
        <w:t xml:space="preserve"> ...)</w:t>
      </w:r>
      <w:r w:rsidR="0050545F" w:rsidRPr="009A2F88">
        <w:rPr>
          <w:rFonts w:ascii="Calibri" w:hAnsi="Calibri" w:cs="Calibri"/>
          <w:noProof/>
          <w:szCs w:val="24"/>
        </w:rPr>
        <w:t>.</w:t>
      </w:r>
    </w:p>
    <w:p w14:paraId="626F9E09" w14:textId="77777777" w:rsidR="00331C3F" w:rsidRPr="009A2F88" w:rsidRDefault="00331C3F" w:rsidP="003E6A2F">
      <w:pPr>
        <w:autoSpaceDE w:val="0"/>
        <w:autoSpaceDN w:val="0"/>
        <w:adjustRightInd w:val="0"/>
        <w:spacing w:after="0"/>
        <w:rPr>
          <w:rFonts w:ascii="Calibri" w:hAnsi="Calibri" w:cs="Calibri"/>
          <w:noProof/>
          <w:szCs w:val="24"/>
        </w:rPr>
      </w:pPr>
    </w:p>
    <w:p w14:paraId="6F0EBAC0" w14:textId="22C106AC" w:rsidR="003E6A2F" w:rsidRPr="009A2F88" w:rsidRDefault="003E6A2F" w:rsidP="00AF4E6B">
      <w:pPr>
        <w:autoSpaceDE w:val="0"/>
        <w:autoSpaceDN w:val="0"/>
        <w:adjustRightInd w:val="0"/>
        <w:spacing w:after="0"/>
        <w:rPr>
          <w:rFonts w:ascii="Calibri" w:hAnsi="Calibri" w:cs="Calibri"/>
          <w:noProof/>
          <w:szCs w:val="24"/>
        </w:rPr>
      </w:pPr>
      <w:r w:rsidRPr="009A2F88">
        <w:rPr>
          <w:rFonts w:ascii="Calibri" w:hAnsi="Calibri" w:cs="Calibri"/>
          <w:noProof/>
          <w:szCs w:val="24"/>
        </w:rPr>
        <w:t>V primeru, da bo pregled varnosti izvedlo več presojevalcev, je pred terenskim ogledom</w:t>
      </w:r>
      <w:r w:rsidR="00AF4E6B" w:rsidRPr="009A2F88">
        <w:rPr>
          <w:rFonts w:ascii="Calibri" w:hAnsi="Calibri" w:cs="Calibri"/>
          <w:noProof/>
          <w:szCs w:val="24"/>
        </w:rPr>
        <w:t xml:space="preserve"> </w:t>
      </w:r>
      <w:r w:rsidRPr="009A2F88">
        <w:rPr>
          <w:rFonts w:ascii="Calibri" w:hAnsi="Calibri" w:cs="Calibri"/>
          <w:noProof/>
          <w:szCs w:val="24"/>
        </w:rPr>
        <w:t>treb</w:t>
      </w:r>
      <w:r w:rsidR="000E10DD" w:rsidRPr="009A2F88">
        <w:rPr>
          <w:rFonts w:ascii="Calibri" w:hAnsi="Calibri" w:cs="Calibri"/>
          <w:noProof/>
          <w:szCs w:val="24"/>
        </w:rPr>
        <w:t xml:space="preserve">a </w:t>
      </w:r>
      <w:r w:rsidRPr="009A2F88">
        <w:rPr>
          <w:rFonts w:ascii="Calibri" w:hAnsi="Calibri" w:cs="Calibri"/>
          <w:noProof/>
          <w:szCs w:val="24"/>
        </w:rPr>
        <w:t>izvesti sestanek, na katerem bodo razdeljene obveznosti in naloge posameznikom.</w:t>
      </w:r>
    </w:p>
    <w:p w14:paraId="231F3EC7" w14:textId="6229CF20" w:rsidR="001903BB" w:rsidRPr="009A2F88" w:rsidRDefault="003E6A2F" w:rsidP="00225E16">
      <w:pPr>
        <w:autoSpaceDE w:val="0"/>
        <w:autoSpaceDN w:val="0"/>
        <w:adjustRightInd w:val="0"/>
        <w:spacing w:after="0"/>
        <w:rPr>
          <w:rFonts w:ascii="Calibri" w:hAnsi="Calibri" w:cs="Calibri"/>
          <w:noProof/>
          <w:szCs w:val="24"/>
        </w:rPr>
      </w:pPr>
      <w:r w:rsidRPr="009A2F88">
        <w:rPr>
          <w:rFonts w:ascii="Calibri" w:hAnsi="Calibri" w:cs="Calibri"/>
          <w:noProof/>
          <w:szCs w:val="24"/>
        </w:rPr>
        <w:t>Prav tako je, ne glede na to ali bo terenski ogled izvedla ena ali več oseb, še pred terenskim</w:t>
      </w:r>
      <w:r w:rsidR="00225E16" w:rsidRPr="009A2F88">
        <w:rPr>
          <w:rFonts w:ascii="Calibri" w:hAnsi="Calibri" w:cs="Calibri"/>
          <w:noProof/>
          <w:szCs w:val="24"/>
        </w:rPr>
        <w:t xml:space="preserve"> </w:t>
      </w:r>
      <w:r w:rsidRPr="009A2F88">
        <w:rPr>
          <w:rFonts w:ascii="Calibri" w:hAnsi="Calibri" w:cs="Calibri"/>
          <w:noProof/>
          <w:szCs w:val="24"/>
        </w:rPr>
        <w:t xml:space="preserve">ogledom </w:t>
      </w:r>
      <w:r w:rsidR="00A062AE">
        <w:rPr>
          <w:rFonts w:ascii="Calibri" w:hAnsi="Calibri" w:cs="Calibri"/>
          <w:noProof/>
          <w:szCs w:val="24"/>
        </w:rPr>
        <w:t>treba</w:t>
      </w:r>
      <w:r w:rsidRPr="009A2F88">
        <w:rPr>
          <w:rFonts w:ascii="Calibri" w:hAnsi="Calibri" w:cs="Calibri"/>
          <w:noProof/>
          <w:szCs w:val="24"/>
        </w:rPr>
        <w:t xml:space="preserve"> z upravljavcem ceste </w:t>
      </w:r>
      <w:r w:rsidR="00FE4D64" w:rsidRPr="009A2F88">
        <w:rPr>
          <w:rFonts w:ascii="Calibri" w:hAnsi="Calibri" w:cs="Calibri"/>
          <w:noProof/>
          <w:szCs w:val="24"/>
        </w:rPr>
        <w:t xml:space="preserve">določiti </w:t>
      </w:r>
      <w:r w:rsidRPr="009A2F88">
        <w:rPr>
          <w:rFonts w:ascii="Calibri" w:hAnsi="Calibri" w:cs="Calibri"/>
          <w:noProof/>
          <w:szCs w:val="24"/>
        </w:rPr>
        <w:t>način zavarovanja presojevalcev pri pregledu.</w:t>
      </w:r>
    </w:p>
    <w:p w14:paraId="00B828D8" w14:textId="77777777" w:rsidR="00E47365" w:rsidRPr="009A2F88" w:rsidRDefault="00E47365" w:rsidP="00E47365">
      <w:pPr>
        <w:autoSpaceDE w:val="0"/>
        <w:autoSpaceDN w:val="0"/>
        <w:adjustRightInd w:val="0"/>
        <w:spacing w:after="0"/>
        <w:rPr>
          <w:rFonts w:ascii="Calibri" w:hAnsi="Calibri" w:cs="Calibri"/>
          <w:noProof/>
          <w:szCs w:val="24"/>
        </w:rPr>
      </w:pPr>
    </w:p>
    <w:p w14:paraId="4A2970E0" w14:textId="11817634" w:rsidR="00611D25" w:rsidRPr="009A2F88" w:rsidRDefault="00E47365" w:rsidP="00D526F7">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Predhodno pridobljeni podatki o obravnavanem odseku </w:t>
      </w:r>
      <w:r w:rsidR="00A062AE">
        <w:rPr>
          <w:rFonts w:ascii="Calibri" w:hAnsi="Calibri" w:cs="Calibri"/>
          <w:noProof/>
          <w:szCs w:val="24"/>
        </w:rPr>
        <w:t xml:space="preserve">kasneje </w:t>
      </w:r>
      <w:r w:rsidRPr="009A2F88">
        <w:rPr>
          <w:rFonts w:ascii="Calibri" w:hAnsi="Calibri" w:cs="Calibri"/>
          <w:noProof/>
          <w:szCs w:val="24"/>
        </w:rPr>
        <w:t>omogočajo hitrejšo</w:t>
      </w:r>
      <w:r w:rsidR="00C44DE5" w:rsidRPr="009A2F88">
        <w:rPr>
          <w:rFonts w:ascii="Calibri" w:hAnsi="Calibri" w:cs="Calibri"/>
          <w:noProof/>
          <w:szCs w:val="24"/>
        </w:rPr>
        <w:t xml:space="preserve"> in kvalitetnejšo </w:t>
      </w:r>
      <w:r w:rsidRPr="009A2F88">
        <w:rPr>
          <w:rFonts w:ascii="Calibri" w:hAnsi="Calibri" w:cs="Calibri"/>
          <w:noProof/>
          <w:szCs w:val="24"/>
        </w:rPr>
        <w:t xml:space="preserve">obdelavo in izdelavo poročila. </w:t>
      </w:r>
      <w:r w:rsidR="00A062AE">
        <w:rPr>
          <w:rFonts w:ascii="Calibri" w:hAnsi="Calibri" w:cs="Calibri"/>
          <w:noProof/>
          <w:szCs w:val="24"/>
        </w:rPr>
        <w:t>Treba</w:t>
      </w:r>
      <w:r w:rsidRPr="009A2F88">
        <w:rPr>
          <w:rFonts w:ascii="Calibri" w:hAnsi="Calibri" w:cs="Calibri"/>
          <w:noProof/>
          <w:szCs w:val="24"/>
        </w:rPr>
        <w:t xml:space="preserve"> je pridobiti informacije tudi o cestah v okolici</w:t>
      </w:r>
      <w:r w:rsidR="00D526F7" w:rsidRPr="009A2F88">
        <w:rPr>
          <w:rFonts w:ascii="Calibri" w:hAnsi="Calibri" w:cs="Calibri"/>
          <w:noProof/>
          <w:szCs w:val="24"/>
        </w:rPr>
        <w:t xml:space="preserve"> </w:t>
      </w:r>
      <w:r w:rsidRPr="009A2F88">
        <w:rPr>
          <w:rFonts w:ascii="Calibri" w:hAnsi="Calibri" w:cs="Calibri"/>
          <w:noProof/>
          <w:szCs w:val="24"/>
        </w:rPr>
        <w:t xml:space="preserve">pregledovanega cestnega odseka in o cestah, ki se z njim povezujejo ali ga prečkajo. </w:t>
      </w:r>
    </w:p>
    <w:p w14:paraId="266A918A" w14:textId="5C37223D" w:rsidR="00E47365" w:rsidRPr="009A2F88" w:rsidRDefault="00E47365" w:rsidP="00D526F7">
      <w:pPr>
        <w:autoSpaceDE w:val="0"/>
        <w:autoSpaceDN w:val="0"/>
        <w:adjustRightInd w:val="0"/>
        <w:spacing w:after="0"/>
        <w:rPr>
          <w:rFonts w:ascii="Calibri" w:hAnsi="Calibri" w:cs="Calibri"/>
          <w:noProof/>
          <w:szCs w:val="24"/>
        </w:rPr>
      </w:pPr>
      <w:r w:rsidRPr="009A2F88">
        <w:rPr>
          <w:rFonts w:ascii="Calibri" w:hAnsi="Calibri" w:cs="Calibri"/>
          <w:noProof/>
          <w:szCs w:val="24"/>
        </w:rPr>
        <w:t>Pri tem</w:t>
      </w:r>
      <w:r w:rsidR="00D526F7" w:rsidRPr="009A2F88">
        <w:rPr>
          <w:rFonts w:ascii="Calibri" w:hAnsi="Calibri" w:cs="Calibri"/>
          <w:noProof/>
          <w:szCs w:val="24"/>
        </w:rPr>
        <w:t xml:space="preserve"> </w:t>
      </w:r>
      <w:r w:rsidRPr="009A2F88">
        <w:rPr>
          <w:rFonts w:ascii="Calibri" w:hAnsi="Calibri" w:cs="Calibri"/>
          <w:noProof/>
          <w:szCs w:val="24"/>
        </w:rPr>
        <w:t>so pomembne in koristne tudi grafične podlage, foto-dokumentacija in video posnetki. Te so</w:t>
      </w:r>
      <w:r w:rsidR="00D526F7" w:rsidRPr="009A2F88">
        <w:rPr>
          <w:rFonts w:ascii="Calibri" w:hAnsi="Calibri" w:cs="Calibri"/>
          <w:noProof/>
          <w:szCs w:val="24"/>
        </w:rPr>
        <w:t xml:space="preserve"> </w:t>
      </w:r>
      <w:r w:rsidRPr="009A2F88">
        <w:rPr>
          <w:rFonts w:ascii="Calibri" w:hAnsi="Calibri" w:cs="Calibri"/>
          <w:noProof/>
          <w:szCs w:val="24"/>
        </w:rPr>
        <w:t>nam v pomoč pri samem pregledovanju ceste in kasneje, pri predstavitvi rezultatov</w:t>
      </w:r>
      <w:r w:rsidR="00D526F7" w:rsidRPr="009A2F88">
        <w:rPr>
          <w:rFonts w:ascii="Calibri" w:hAnsi="Calibri" w:cs="Calibri"/>
          <w:noProof/>
          <w:szCs w:val="24"/>
        </w:rPr>
        <w:t xml:space="preserve"> </w:t>
      </w:r>
      <w:r w:rsidRPr="009A2F88">
        <w:rPr>
          <w:rFonts w:ascii="Calibri" w:hAnsi="Calibri" w:cs="Calibri"/>
          <w:noProof/>
          <w:szCs w:val="24"/>
        </w:rPr>
        <w:t>pregledovanja.</w:t>
      </w:r>
    </w:p>
    <w:p w14:paraId="615E28DF" w14:textId="7CF72CAD" w:rsidR="00567F0D" w:rsidRPr="009A2F88" w:rsidRDefault="00567F0D">
      <w:pPr>
        <w:spacing w:before="0" w:after="200" w:line="276" w:lineRule="auto"/>
        <w:jc w:val="left"/>
        <w:rPr>
          <w:rFonts w:ascii="Calibri" w:hAnsi="Calibri" w:cs="Calibri"/>
          <w:noProof/>
          <w:szCs w:val="24"/>
        </w:rPr>
      </w:pPr>
      <w:r w:rsidRPr="009A2F88">
        <w:rPr>
          <w:rFonts w:ascii="Calibri" w:hAnsi="Calibri" w:cs="Calibri"/>
          <w:noProof/>
          <w:szCs w:val="24"/>
        </w:rPr>
        <w:br w:type="page"/>
      </w:r>
    </w:p>
    <w:p w14:paraId="3179ED8C" w14:textId="77777777" w:rsidR="00E47365" w:rsidRPr="009A2F88" w:rsidRDefault="00E47365" w:rsidP="001E6EFA">
      <w:pPr>
        <w:rPr>
          <w:rFonts w:ascii="Calibri" w:hAnsi="Calibri" w:cs="Calibri"/>
          <w:noProof/>
          <w:szCs w:val="24"/>
        </w:rPr>
      </w:pPr>
    </w:p>
    <w:p w14:paraId="7452CB03" w14:textId="5F650FEC" w:rsidR="000D5F5C" w:rsidRPr="009A2F88" w:rsidRDefault="00462008" w:rsidP="00EF7256">
      <w:pPr>
        <w:pStyle w:val="Naslov3"/>
        <w:rPr>
          <w:noProof/>
        </w:rPr>
      </w:pPr>
      <w:bookmarkStart w:id="18" w:name="_Toc179621420"/>
      <w:r w:rsidRPr="009A2F88">
        <w:rPr>
          <w:noProof/>
        </w:rPr>
        <w:t xml:space="preserve">4.3.2 </w:t>
      </w:r>
      <w:r w:rsidR="004D2978" w:rsidRPr="009A2F88">
        <w:rPr>
          <w:noProof/>
        </w:rPr>
        <w:t>Terenski pregled</w:t>
      </w:r>
      <w:bookmarkEnd w:id="18"/>
    </w:p>
    <w:p w14:paraId="27432C13" w14:textId="77777777" w:rsidR="000D5F5C" w:rsidRPr="009A2F88" w:rsidRDefault="000D5F5C" w:rsidP="000D5F5C">
      <w:pPr>
        <w:autoSpaceDE w:val="0"/>
        <w:autoSpaceDN w:val="0"/>
        <w:adjustRightInd w:val="0"/>
        <w:spacing w:after="0"/>
        <w:rPr>
          <w:rFonts w:ascii="Calibri" w:hAnsi="Calibri" w:cs="Calibri"/>
          <w:noProof/>
          <w:szCs w:val="24"/>
        </w:rPr>
      </w:pPr>
    </w:p>
    <w:p w14:paraId="56FEA3A7" w14:textId="1226C5F0" w:rsidR="00464238" w:rsidRPr="009A2F88" w:rsidRDefault="00464238" w:rsidP="0046423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Pri organizaciji pregleda varnosti je zelo pomemben pristop </w:t>
      </w:r>
      <w:r w:rsidR="00161739">
        <w:rPr>
          <w:rFonts w:ascii="Calibri" w:hAnsi="Calibri" w:cs="Calibri"/>
          <w:noProof/>
          <w:szCs w:val="24"/>
        </w:rPr>
        <w:t xml:space="preserve">k </w:t>
      </w:r>
      <w:r w:rsidRPr="009A2F88">
        <w:rPr>
          <w:rFonts w:ascii="Calibri" w:hAnsi="Calibri" w:cs="Calibri"/>
          <w:noProof/>
          <w:szCs w:val="24"/>
        </w:rPr>
        <w:t>pregledu, pri katerem je treba</w:t>
      </w:r>
    </w:p>
    <w:p w14:paraId="01D913D7" w14:textId="77777777" w:rsidR="00464238" w:rsidRPr="009A2F88" w:rsidRDefault="00464238" w:rsidP="00464238">
      <w:pPr>
        <w:autoSpaceDE w:val="0"/>
        <w:autoSpaceDN w:val="0"/>
        <w:adjustRightInd w:val="0"/>
        <w:spacing w:after="0"/>
        <w:rPr>
          <w:rFonts w:ascii="Calibri" w:hAnsi="Calibri" w:cs="Calibri"/>
          <w:noProof/>
          <w:szCs w:val="24"/>
        </w:rPr>
      </w:pPr>
      <w:r w:rsidRPr="009A2F88">
        <w:rPr>
          <w:rFonts w:ascii="Calibri" w:hAnsi="Calibri" w:cs="Calibri"/>
          <w:noProof/>
          <w:szCs w:val="24"/>
        </w:rPr>
        <w:t>upoštevati naslednje:</w:t>
      </w:r>
    </w:p>
    <w:p w14:paraId="7FDACE3B" w14:textId="77777777" w:rsidR="00464238" w:rsidRPr="009A2F88" w:rsidRDefault="00464238" w:rsidP="00464238">
      <w:pPr>
        <w:autoSpaceDE w:val="0"/>
        <w:autoSpaceDN w:val="0"/>
        <w:adjustRightInd w:val="0"/>
        <w:spacing w:after="0"/>
        <w:rPr>
          <w:rFonts w:ascii="Calibri" w:hAnsi="Calibri" w:cs="Calibri"/>
          <w:noProof/>
          <w:szCs w:val="24"/>
        </w:rPr>
      </w:pPr>
    </w:p>
    <w:p w14:paraId="0826B74F" w14:textId="18CB58A8" w:rsidR="00464238" w:rsidRPr="009A2F88" w:rsidRDefault="00464238" w:rsidP="00464238">
      <w:pPr>
        <w:pStyle w:val="Odstavekseznama"/>
        <w:numPr>
          <w:ilvl w:val="0"/>
          <w:numId w:val="30"/>
        </w:num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čim večja varnost </w:t>
      </w:r>
      <w:r w:rsidR="00041BDE" w:rsidRPr="009A2F88">
        <w:rPr>
          <w:rFonts w:ascii="Calibri" w:hAnsi="Calibri" w:cs="Calibri"/>
          <w:noProof/>
          <w:szCs w:val="24"/>
        </w:rPr>
        <w:t xml:space="preserve">(presojevalcev in drugih udeležencev v prometu) </w:t>
      </w:r>
      <w:r w:rsidR="001A18D7" w:rsidRPr="009A2F88">
        <w:rPr>
          <w:rFonts w:ascii="Calibri" w:hAnsi="Calibri" w:cs="Calibri"/>
          <w:noProof/>
          <w:szCs w:val="24"/>
        </w:rPr>
        <w:t xml:space="preserve">pri </w:t>
      </w:r>
      <w:r w:rsidRPr="009A2F88">
        <w:rPr>
          <w:rFonts w:ascii="Calibri" w:hAnsi="Calibri" w:cs="Calibri"/>
          <w:noProof/>
          <w:szCs w:val="24"/>
        </w:rPr>
        <w:t>izvedb</w:t>
      </w:r>
      <w:r w:rsidR="001A18D7" w:rsidRPr="009A2F88">
        <w:rPr>
          <w:rFonts w:ascii="Calibri" w:hAnsi="Calibri" w:cs="Calibri"/>
          <w:noProof/>
          <w:szCs w:val="24"/>
        </w:rPr>
        <w:t>i</w:t>
      </w:r>
      <w:r w:rsidR="004751A8" w:rsidRPr="009A2F88">
        <w:rPr>
          <w:rFonts w:ascii="Calibri" w:hAnsi="Calibri" w:cs="Calibri"/>
          <w:noProof/>
          <w:szCs w:val="24"/>
        </w:rPr>
        <w:t xml:space="preserve"> pregleda</w:t>
      </w:r>
      <w:r w:rsidRPr="009A2F88">
        <w:rPr>
          <w:rFonts w:ascii="Calibri" w:hAnsi="Calibri" w:cs="Calibri"/>
          <w:noProof/>
          <w:szCs w:val="24"/>
        </w:rPr>
        <w:t>,</w:t>
      </w:r>
    </w:p>
    <w:p w14:paraId="5052FE48" w14:textId="77777777" w:rsidR="00464238" w:rsidRPr="009A2F88" w:rsidRDefault="00464238" w:rsidP="00464238">
      <w:pPr>
        <w:pStyle w:val="Odstavekseznama"/>
        <w:numPr>
          <w:ilvl w:val="0"/>
          <w:numId w:val="30"/>
        </w:numPr>
        <w:autoSpaceDE w:val="0"/>
        <w:autoSpaceDN w:val="0"/>
        <w:adjustRightInd w:val="0"/>
        <w:spacing w:after="0"/>
        <w:rPr>
          <w:rFonts w:ascii="Calibri" w:hAnsi="Calibri" w:cs="Calibri"/>
          <w:noProof/>
          <w:szCs w:val="24"/>
        </w:rPr>
      </w:pPr>
      <w:r w:rsidRPr="009A2F88">
        <w:rPr>
          <w:rFonts w:ascii="Calibri" w:hAnsi="Calibri" w:cs="Calibri"/>
          <w:noProof/>
          <w:szCs w:val="24"/>
        </w:rPr>
        <w:t>čim manjša poraba časa za ogled pod prometom,</w:t>
      </w:r>
    </w:p>
    <w:p w14:paraId="1AF1ECEC" w14:textId="77777777" w:rsidR="00A3147A" w:rsidRPr="009A2F88" w:rsidRDefault="00A3147A" w:rsidP="00464238">
      <w:pPr>
        <w:pStyle w:val="Odstavekseznama"/>
        <w:numPr>
          <w:ilvl w:val="0"/>
          <w:numId w:val="30"/>
        </w:numPr>
        <w:autoSpaceDE w:val="0"/>
        <w:autoSpaceDN w:val="0"/>
        <w:adjustRightInd w:val="0"/>
        <w:spacing w:after="0"/>
        <w:rPr>
          <w:rFonts w:ascii="Calibri" w:hAnsi="Calibri" w:cs="Calibri"/>
          <w:noProof/>
          <w:szCs w:val="24"/>
        </w:rPr>
      </w:pPr>
      <w:r w:rsidRPr="009A2F88">
        <w:rPr>
          <w:rFonts w:ascii="Calibri" w:hAnsi="Calibri" w:cs="Calibri"/>
          <w:noProof/>
          <w:szCs w:val="24"/>
        </w:rPr>
        <w:t>izkušenost - hitrost izvedbe,</w:t>
      </w:r>
    </w:p>
    <w:p w14:paraId="4E1AC844" w14:textId="4D7A3AA4" w:rsidR="00464238" w:rsidRPr="009A2F88" w:rsidRDefault="00464238" w:rsidP="00464238">
      <w:pPr>
        <w:pStyle w:val="Odstavekseznama"/>
        <w:numPr>
          <w:ilvl w:val="0"/>
          <w:numId w:val="30"/>
        </w:numPr>
        <w:autoSpaceDE w:val="0"/>
        <w:autoSpaceDN w:val="0"/>
        <w:adjustRightInd w:val="0"/>
        <w:spacing w:after="0"/>
        <w:rPr>
          <w:rFonts w:ascii="Calibri" w:hAnsi="Calibri" w:cs="Calibri"/>
          <w:noProof/>
          <w:szCs w:val="24"/>
        </w:rPr>
      </w:pPr>
      <w:r w:rsidRPr="009A2F88">
        <w:rPr>
          <w:rFonts w:ascii="Calibri" w:hAnsi="Calibri" w:cs="Calibri"/>
          <w:noProof/>
          <w:szCs w:val="24"/>
        </w:rPr>
        <w:t>enostavni in standardizirani opomniki</w:t>
      </w:r>
      <w:r w:rsidR="00244FD4">
        <w:rPr>
          <w:rFonts w:ascii="Calibri" w:hAnsi="Calibri" w:cs="Calibri"/>
          <w:noProof/>
          <w:szCs w:val="24"/>
        </w:rPr>
        <w:t xml:space="preserve"> (</w:t>
      </w:r>
      <w:r w:rsidR="00244FD4" w:rsidRPr="00A03C66">
        <w:rPr>
          <w:rFonts w:ascii="Calibri" w:hAnsi="Calibri" w:cs="Calibri"/>
          <w:noProof/>
          <w:szCs w:val="24"/>
        </w:rPr>
        <w:t>glej preglednici 2.1 in 2.2)</w:t>
      </w:r>
      <w:r w:rsidRPr="00A03C66">
        <w:rPr>
          <w:rFonts w:ascii="Calibri" w:hAnsi="Calibri" w:cs="Calibri"/>
          <w:noProof/>
          <w:szCs w:val="24"/>
        </w:rPr>
        <w:t>,</w:t>
      </w:r>
    </w:p>
    <w:p w14:paraId="7481AAD2" w14:textId="77777777" w:rsidR="00464238" w:rsidRPr="009A2F88" w:rsidRDefault="00464238" w:rsidP="00464238">
      <w:pPr>
        <w:pStyle w:val="Odstavekseznama"/>
        <w:numPr>
          <w:ilvl w:val="0"/>
          <w:numId w:val="30"/>
        </w:numPr>
        <w:autoSpaceDE w:val="0"/>
        <w:autoSpaceDN w:val="0"/>
        <w:adjustRightInd w:val="0"/>
        <w:spacing w:after="0"/>
        <w:rPr>
          <w:rFonts w:ascii="Calibri" w:hAnsi="Calibri" w:cs="Calibri"/>
          <w:noProof/>
          <w:szCs w:val="24"/>
        </w:rPr>
      </w:pPr>
      <w:r w:rsidRPr="009A2F88">
        <w:rPr>
          <w:rFonts w:ascii="Calibri" w:hAnsi="Calibri" w:cs="Calibri"/>
          <w:noProof/>
          <w:szCs w:val="24"/>
        </w:rPr>
        <w:t>izvajanje pregledov v primernih terminih,</w:t>
      </w:r>
    </w:p>
    <w:p w14:paraId="2D833D7D" w14:textId="77777777" w:rsidR="00464238" w:rsidRPr="009A2F88" w:rsidRDefault="00464238" w:rsidP="00464238">
      <w:pPr>
        <w:pStyle w:val="Odstavekseznama"/>
        <w:numPr>
          <w:ilvl w:val="0"/>
          <w:numId w:val="30"/>
        </w:numPr>
        <w:autoSpaceDE w:val="0"/>
        <w:autoSpaceDN w:val="0"/>
        <w:adjustRightInd w:val="0"/>
        <w:spacing w:after="0"/>
        <w:rPr>
          <w:rFonts w:ascii="Calibri" w:hAnsi="Calibri" w:cs="Calibri"/>
          <w:noProof/>
          <w:szCs w:val="24"/>
        </w:rPr>
      </w:pPr>
      <w:r w:rsidRPr="009A2F88">
        <w:rPr>
          <w:rFonts w:ascii="Calibri" w:hAnsi="Calibri" w:cs="Calibri"/>
          <w:noProof/>
          <w:szCs w:val="24"/>
        </w:rPr>
        <w:t>zagotavljanje</w:t>
      </w:r>
      <w:r w:rsidR="00E47365" w:rsidRPr="009A2F88">
        <w:rPr>
          <w:rFonts w:ascii="Calibri" w:hAnsi="Calibri" w:cs="Calibri"/>
          <w:noProof/>
          <w:szCs w:val="24"/>
        </w:rPr>
        <w:t xml:space="preserve"> kakovosti pregledov in zapisov.</w:t>
      </w:r>
    </w:p>
    <w:p w14:paraId="4911EB4D" w14:textId="77777777" w:rsidR="006645BD" w:rsidRPr="009A2F88" w:rsidRDefault="006645BD" w:rsidP="00EE76F4">
      <w:pPr>
        <w:autoSpaceDE w:val="0"/>
        <w:autoSpaceDN w:val="0"/>
        <w:adjustRightInd w:val="0"/>
        <w:spacing w:after="0"/>
        <w:rPr>
          <w:rFonts w:ascii="Calibri" w:hAnsi="Calibri" w:cs="Calibri"/>
          <w:noProof/>
          <w:szCs w:val="24"/>
        </w:rPr>
      </w:pPr>
    </w:p>
    <w:p w14:paraId="4F7CC210" w14:textId="77777777" w:rsidR="007D0F98" w:rsidRPr="009A2F88" w:rsidRDefault="00EE76F4" w:rsidP="00FA39C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Pregled mora biti zasnovan tako, da je čim bolj enostaven, racionalen in varen. </w:t>
      </w:r>
    </w:p>
    <w:p w14:paraId="002DB888" w14:textId="77777777" w:rsidR="007D0F98" w:rsidRPr="009A2F88" w:rsidRDefault="007D0F98" w:rsidP="00FA39C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Varnostna oprema presojevalcev in način zavarovanja mesta ogleda sta </w:t>
      </w:r>
      <w:r w:rsidR="00D059D3" w:rsidRPr="009A2F88">
        <w:rPr>
          <w:rFonts w:ascii="Calibri" w:hAnsi="Calibri" w:cs="Calibri"/>
          <w:noProof/>
          <w:szCs w:val="24"/>
        </w:rPr>
        <w:t xml:space="preserve">izrednega </w:t>
      </w:r>
      <w:r w:rsidRPr="009A2F88">
        <w:rPr>
          <w:rFonts w:ascii="Calibri" w:hAnsi="Calibri" w:cs="Calibri"/>
          <w:noProof/>
          <w:szCs w:val="24"/>
        </w:rPr>
        <w:t>pomena,</w:t>
      </w:r>
    </w:p>
    <w:p w14:paraId="750CEF47" w14:textId="77777777" w:rsidR="007D0F98" w:rsidRPr="009A2F88" w:rsidRDefault="007D0F98" w:rsidP="00FA39C8">
      <w:pPr>
        <w:autoSpaceDE w:val="0"/>
        <w:autoSpaceDN w:val="0"/>
        <w:adjustRightInd w:val="0"/>
        <w:spacing w:after="0"/>
        <w:rPr>
          <w:rFonts w:ascii="Calibri" w:hAnsi="Calibri" w:cs="Calibri"/>
          <w:noProof/>
          <w:szCs w:val="24"/>
        </w:rPr>
      </w:pPr>
      <w:r w:rsidRPr="009A2F88">
        <w:rPr>
          <w:rFonts w:ascii="Calibri" w:hAnsi="Calibri" w:cs="Calibri"/>
          <w:noProof/>
          <w:szCs w:val="24"/>
        </w:rPr>
        <w:t>zato jima moramo posvetiti posebno pozornost. Presojevalec pri svojem delu ne sme biti</w:t>
      </w:r>
      <w:r w:rsidR="00FA39C8" w:rsidRPr="009A2F88">
        <w:rPr>
          <w:rFonts w:ascii="Calibri" w:hAnsi="Calibri" w:cs="Calibri"/>
          <w:noProof/>
          <w:szCs w:val="24"/>
        </w:rPr>
        <w:t xml:space="preserve"> </w:t>
      </w:r>
      <w:r w:rsidRPr="009A2F88">
        <w:rPr>
          <w:rFonts w:ascii="Calibri" w:hAnsi="Calibri" w:cs="Calibri"/>
          <w:noProof/>
          <w:szCs w:val="24"/>
        </w:rPr>
        <w:t>ogrožen od prometa, pra</w:t>
      </w:r>
      <w:r w:rsidR="00267F7F" w:rsidRPr="009A2F88">
        <w:rPr>
          <w:rFonts w:ascii="Calibri" w:hAnsi="Calibri" w:cs="Calibri"/>
          <w:noProof/>
          <w:szCs w:val="24"/>
        </w:rPr>
        <w:t>v tako pa tudi potekanje promet</w:t>
      </w:r>
      <w:r w:rsidRPr="009A2F88">
        <w:rPr>
          <w:rFonts w:ascii="Calibri" w:hAnsi="Calibri" w:cs="Calibri"/>
          <w:noProof/>
          <w:szCs w:val="24"/>
        </w:rPr>
        <w:t>a ne sme biti ogroženo</w:t>
      </w:r>
      <w:r w:rsidR="00FA39C8" w:rsidRPr="009A2F88">
        <w:rPr>
          <w:rFonts w:ascii="Calibri" w:hAnsi="Calibri" w:cs="Calibri"/>
          <w:noProof/>
          <w:szCs w:val="24"/>
        </w:rPr>
        <w:t xml:space="preserve"> </w:t>
      </w:r>
      <w:r w:rsidR="00267F7F" w:rsidRPr="009A2F88">
        <w:rPr>
          <w:rFonts w:ascii="Calibri" w:hAnsi="Calibri" w:cs="Calibri"/>
          <w:noProof/>
          <w:szCs w:val="24"/>
        </w:rPr>
        <w:t xml:space="preserve">od </w:t>
      </w:r>
      <w:r w:rsidR="00347557" w:rsidRPr="009A2F88">
        <w:rPr>
          <w:rFonts w:ascii="Calibri" w:hAnsi="Calibri" w:cs="Calibri"/>
          <w:noProof/>
          <w:szCs w:val="24"/>
        </w:rPr>
        <w:t>z</w:t>
      </w:r>
      <w:r w:rsidRPr="009A2F88">
        <w:rPr>
          <w:rFonts w:ascii="Calibri" w:hAnsi="Calibri" w:cs="Calibri"/>
          <w:noProof/>
          <w:szCs w:val="24"/>
        </w:rPr>
        <w:t>avarovanja mesta ogleda.</w:t>
      </w:r>
    </w:p>
    <w:p w14:paraId="0C4467A4" w14:textId="77777777" w:rsidR="00FA39C8" w:rsidRPr="009A2F88" w:rsidRDefault="00FA39C8" w:rsidP="00FA39C8">
      <w:pPr>
        <w:autoSpaceDE w:val="0"/>
        <w:autoSpaceDN w:val="0"/>
        <w:adjustRightInd w:val="0"/>
        <w:spacing w:after="0"/>
        <w:rPr>
          <w:rFonts w:ascii="Calibri" w:hAnsi="Calibri" w:cs="Calibri"/>
          <w:noProof/>
          <w:szCs w:val="24"/>
        </w:rPr>
      </w:pPr>
    </w:p>
    <w:p w14:paraId="21E9BE3F" w14:textId="5ABF8183" w:rsidR="007D0F98" w:rsidRPr="009A2F88" w:rsidRDefault="007D0F98" w:rsidP="00611D25">
      <w:pPr>
        <w:autoSpaceDE w:val="0"/>
        <w:autoSpaceDN w:val="0"/>
        <w:adjustRightInd w:val="0"/>
        <w:spacing w:after="0"/>
        <w:rPr>
          <w:rFonts w:ascii="Calibri" w:hAnsi="Calibri" w:cs="Calibri"/>
          <w:noProof/>
          <w:szCs w:val="24"/>
        </w:rPr>
      </w:pPr>
      <w:r w:rsidRPr="009A2F88">
        <w:rPr>
          <w:rFonts w:ascii="Calibri" w:hAnsi="Calibri" w:cs="Calibri"/>
          <w:noProof/>
          <w:szCs w:val="24"/>
        </w:rPr>
        <w:t>Za prihod na mesto</w:t>
      </w:r>
      <w:r w:rsidR="00161739">
        <w:rPr>
          <w:rFonts w:ascii="Calibri" w:hAnsi="Calibri" w:cs="Calibri"/>
          <w:noProof/>
          <w:szCs w:val="24"/>
        </w:rPr>
        <w:t xml:space="preserve"> ogleda in med izvedbo pregleda</w:t>
      </w:r>
      <w:r w:rsidRPr="009A2F88">
        <w:rPr>
          <w:rFonts w:ascii="Calibri" w:hAnsi="Calibri" w:cs="Calibri"/>
          <w:noProof/>
          <w:szCs w:val="24"/>
        </w:rPr>
        <w:t xml:space="preserve"> bi morali na vozilu presojevalca biti vsaj</w:t>
      </w:r>
      <w:r w:rsidR="00611D25" w:rsidRPr="009A2F88">
        <w:rPr>
          <w:rFonts w:ascii="Calibri" w:hAnsi="Calibri" w:cs="Calibri"/>
          <w:noProof/>
          <w:szCs w:val="24"/>
        </w:rPr>
        <w:t xml:space="preserve"> </w:t>
      </w:r>
      <w:r w:rsidR="00DF02D4" w:rsidRPr="009A2F88">
        <w:rPr>
          <w:rFonts w:ascii="Calibri" w:hAnsi="Calibri" w:cs="Calibri"/>
          <w:noProof/>
          <w:szCs w:val="24"/>
        </w:rPr>
        <w:t>vklopljeni štirje</w:t>
      </w:r>
      <w:r w:rsidRPr="009A2F88">
        <w:rPr>
          <w:rFonts w:ascii="Calibri" w:hAnsi="Calibri" w:cs="Calibri"/>
          <w:noProof/>
          <w:szCs w:val="24"/>
        </w:rPr>
        <w:t xml:space="preserve"> utripajoči smerniki. Še bolje je, če ima vozilo pre</w:t>
      </w:r>
      <w:r w:rsidR="002A65EB" w:rsidRPr="009A2F88">
        <w:rPr>
          <w:rFonts w:ascii="Calibri" w:hAnsi="Calibri" w:cs="Calibri"/>
          <w:noProof/>
          <w:szCs w:val="24"/>
        </w:rPr>
        <w:t xml:space="preserve">sojevalca </w:t>
      </w:r>
      <w:r w:rsidRPr="009A2F88">
        <w:rPr>
          <w:rFonts w:ascii="Calibri" w:hAnsi="Calibri" w:cs="Calibri"/>
          <w:noProof/>
          <w:szCs w:val="24"/>
        </w:rPr>
        <w:t>rumeno rotacijsko</w:t>
      </w:r>
      <w:r w:rsidR="00611D25" w:rsidRPr="009A2F88">
        <w:rPr>
          <w:rFonts w:ascii="Calibri" w:hAnsi="Calibri" w:cs="Calibri"/>
          <w:noProof/>
          <w:szCs w:val="24"/>
        </w:rPr>
        <w:t xml:space="preserve"> </w:t>
      </w:r>
      <w:r w:rsidRPr="009A2F88">
        <w:rPr>
          <w:rFonts w:ascii="Calibri" w:hAnsi="Calibri" w:cs="Calibri"/>
          <w:noProof/>
          <w:szCs w:val="24"/>
        </w:rPr>
        <w:t xml:space="preserve">luč. V primeru, če prej navedena ukrepa </w:t>
      </w:r>
      <w:r w:rsidR="00161739">
        <w:rPr>
          <w:rFonts w:ascii="Calibri" w:hAnsi="Calibri" w:cs="Calibri"/>
          <w:noProof/>
          <w:szCs w:val="24"/>
        </w:rPr>
        <w:t>za označitev vozila presojevalca</w:t>
      </w:r>
      <w:r w:rsidRPr="009A2F88">
        <w:rPr>
          <w:rFonts w:ascii="Calibri" w:hAnsi="Calibri" w:cs="Calibri"/>
          <w:noProof/>
          <w:szCs w:val="24"/>
        </w:rPr>
        <w:t xml:space="preserve"> ne bi zadoščala, se</w:t>
      </w:r>
      <w:r w:rsidR="00611D25" w:rsidRPr="009A2F88">
        <w:rPr>
          <w:rFonts w:ascii="Calibri" w:hAnsi="Calibri" w:cs="Calibri"/>
          <w:noProof/>
          <w:szCs w:val="24"/>
        </w:rPr>
        <w:t xml:space="preserve"> </w:t>
      </w:r>
      <w:r w:rsidRPr="009A2F88">
        <w:rPr>
          <w:rFonts w:ascii="Calibri" w:hAnsi="Calibri" w:cs="Calibri"/>
          <w:noProof/>
          <w:szCs w:val="24"/>
        </w:rPr>
        <w:t>za dodatno zaščito presojevalca uporabi službeno vozil</w:t>
      </w:r>
      <w:r w:rsidR="002A65EB" w:rsidRPr="009A2F88">
        <w:rPr>
          <w:rFonts w:ascii="Calibri" w:hAnsi="Calibri" w:cs="Calibri"/>
          <w:noProof/>
          <w:szCs w:val="24"/>
        </w:rPr>
        <w:t>o ogledniške službe upravljavca, ki</w:t>
      </w:r>
      <w:r w:rsidR="00611D25" w:rsidRPr="009A2F88">
        <w:rPr>
          <w:rFonts w:ascii="Calibri" w:hAnsi="Calibri" w:cs="Calibri"/>
          <w:noProof/>
          <w:szCs w:val="24"/>
        </w:rPr>
        <w:t xml:space="preserve"> </w:t>
      </w:r>
      <w:r w:rsidR="000907E2" w:rsidRPr="009A2F88">
        <w:rPr>
          <w:rFonts w:ascii="Calibri" w:hAnsi="Calibri" w:cs="Calibri"/>
          <w:noProof/>
          <w:szCs w:val="24"/>
        </w:rPr>
        <w:t>v</w:t>
      </w:r>
      <w:r w:rsidR="00EF6603" w:rsidRPr="009A2F88">
        <w:rPr>
          <w:rFonts w:ascii="Calibri" w:hAnsi="Calibri" w:cs="Calibri"/>
          <w:noProof/>
          <w:szCs w:val="24"/>
        </w:rPr>
        <w:t>ozi za vozilom presoje</w:t>
      </w:r>
      <w:r w:rsidR="002A65EB" w:rsidRPr="009A2F88">
        <w:rPr>
          <w:rFonts w:ascii="Calibri" w:hAnsi="Calibri" w:cs="Calibri"/>
          <w:noProof/>
          <w:szCs w:val="24"/>
        </w:rPr>
        <w:t>valca.</w:t>
      </w:r>
    </w:p>
    <w:p w14:paraId="1F3435FB" w14:textId="77777777" w:rsidR="000907E2" w:rsidRPr="009A2F88" w:rsidRDefault="000907E2" w:rsidP="000907E2">
      <w:pPr>
        <w:spacing w:after="0"/>
        <w:rPr>
          <w:rFonts w:ascii="Calibri" w:hAnsi="Calibri" w:cs="Calibri"/>
          <w:noProof/>
          <w:szCs w:val="24"/>
        </w:rPr>
      </w:pPr>
    </w:p>
    <w:p w14:paraId="55C4A3FB" w14:textId="539BDC79" w:rsidR="007D0F98" w:rsidRPr="009A2F88" w:rsidRDefault="007D0F98" w:rsidP="007D0F9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Presojevalci morajo poskrbeti za varnost ne samo z nošnjo </w:t>
      </w:r>
      <w:r w:rsidR="009378D3">
        <w:rPr>
          <w:rFonts w:ascii="Calibri" w:hAnsi="Calibri" w:cs="Calibri"/>
          <w:noProof/>
          <w:szCs w:val="24"/>
        </w:rPr>
        <w:t>odsevnega</w:t>
      </w:r>
      <w:r w:rsidRPr="009A2F88">
        <w:rPr>
          <w:rFonts w:ascii="Calibri" w:hAnsi="Calibri" w:cs="Calibri"/>
          <w:noProof/>
          <w:szCs w:val="24"/>
        </w:rPr>
        <w:t xml:space="preserve"> jopiča, temveč tudi z</w:t>
      </w:r>
      <w:r w:rsidR="00F74200">
        <w:rPr>
          <w:rFonts w:ascii="Calibri" w:hAnsi="Calibri" w:cs="Calibri"/>
          <w:noProof/>
          <w:szCs w:val="24"/>
        </w:rPr>
        <w:t xml:space="preserve"> </w:t>
      </w:r>
      <w:r w:rsidRPr="009A2F88">
        <w:rPr>
          <w:rFonts w:ascii="Calibri" w:hAnsi="Calibri" w:cs="Calibri"/>
          <w:noProof/>
          <w:szCs w:val="24"/>
        </w:rPr>
        <w:t xml:space="preserve">izvedbo vseh drugih potrebnih varnostnih ukrepov, kot je npr. izvajanje </w:t>
      </w:r>
      <w:r w:rsidR="00897724" w:rsidRPr="009A2F88">
        <w:rPr>
          <w:rFonts w:ascii="Calibri" w:hAnsi="Calibri" w:cs="Calibri"/>
          <w:noProof/>
          <w:szCs w:val="24"/>
        </w:rPr>
        <w:t>pregleda</w:t>
      </w:r>
      <w:r w:rsidRPr="009A2F88">
        <w:rPr>
          <w:rFonts w:ascii="Calibri" w:hAnsi="Calibri" w:cs="Calibri"/>
          <w:noProof/>
          <w:szCs w:val="24"/>
        </w:rPr>
        <w:t xml:space="preserve"> </w:t>
      </w:r>
      <w:r w:rsidR="00515EAA" w:rsidRPr="009A2F88">
        <w:rPr>
          <w:rFonts w:ascii="Calibri" w:hAnsi="Calibri" w:cs="Calibri"/>
          <w:noProof/>
          <w:szCs w:val="24"/>
        </w:rPr>
        <w:t>v</w:t>
      </w:r>
      <w:r w:rsidR="004D1706" w:rsidRPr="009A2F88">
        <w:rPr>
          <w:rFonts w:ascii="Calibri" w:hAnsi="Calibri" w:cs="Calibri"/>
          <w:noProof/>
          <w:szCs w:val="24"/>
        </w:rPr>
        <w:t xml:space="preserve"> ustreznem času, </w:t>
      </w:r>
      <w:r w:rsidRPr="009A2F88">
        <w:rPr>
          <w:rFonts w:ascii="Calibri" w:hAnsi="Calibri" w:cs="Calibri"/>
          <w:noProof/>
          <w:szCs w:val="24"/>
        </w:rPr>
        <w:t>z zunanje</w:t>
      </w:r>
      <w:r w:rsidR="004D1706" w:rsidRPr="009A2F88">
        <w:rPr>
          <w:rFonts w:ascii="Calibri" w:hAnsi="Calibri" w:cs="Calibri"/>
          <w:noProof/>
          <w:szCs w:val="24"/>
        </w:rPr>
        <w:t xml:space="preserve"> </w:t>
      </w:r>
      <w:r w:rsidRPr="009A2F88">
        <w:rPr>
          <w:rFonts w:ascii="Calibri" w:hAnsi="Calibri" w:cs="Calibri"/>
          <w:noProof/>
          <w:szCs w:val="24"/>
        </w:rPr>
        <w:t xml:space="preserve">strani varnostne ograje (če ta obstaja) oz. z izvajanjem pregleda na </w:t>
      </w:r>
      <w:r w:rsidR="00777531" w:rsidRPr="009A2F88">
        <w:rPr>
          <w:rFonts w:ascii="Calibri" w:hAnsi="Calibri" w:cs="Calibri"/>
          <w:noProof/>
          <w:szCs w:val="24"/>
        </w:rPr>
        <w:t>ustrezni</w:t>
      </w:r>
      <w:r w:rsidRPr="009A2F88">
        <w:rPr>
          <w:rFonts w:ascii="Calibri" w:hAnsi="Calibri" w:cs="Calibri"/>
          <w:noProof/>
          <w:szCs w:val="24"/>
        </w:rPr>
        <w:t xml:space="preserve"> varnosti razdalji.</w:t>
      </w:r>
      <w:r w:rsidR="00B750FC" w:rsidRPr="009A2F88">
        <w:rPr>
          <w:rFonts w:ascii="Calibri" w:hAnsi="Calibri" w:cs="Calibri"/>
          <w:noProof/>
          <w:szCs w:val="24"/>
        </w:rPr>
        <w:t xml:space="preserve"> </w:t>
      </w:r>
      <w:r w:rsidRPr="009A2F88">
        <w:rPr>
          <w:rFonts w:ascii="Calibri" w:hAnsi="Calibri" w:cs="Calibri"/>
          <w:noProof/>
          <w:szCs w:val="24"/>
        </w:rPr>
        <w:t>Dodatni ukrepi za zagotavljanje prometne varnosti pri pregledu so običajno potrebni na</w:t>
      </w:r>
      <w:r w:rsidR="006840D6" w:rsidRPr="009A2F88">
        <w:rPr>
          <w:rFonts w:ascii="Calibri" w:hAnsi="Calibri" w:cs="Calibri"/>
          <w:noProof/>
          <w:szCs w:val="24"/>
        </w:rPr>
        <w:t xml:space="preserve"> </w:t>
      </w:r>
      <w:r w:rsidRPr="009A2F88">
        <w:rPr>
          <w:rFonts w:ascii="Calibri" w:hAnsi="Calibri" w:cs="Calibri"/>
          <w:noProof/>
          <w:szCs w:val="24"/>
        </w:rPr>
        <w:t>avtocestah in podobnih cestah z visokimi hitrostmi. V takih primerih lahko nastane celo</w:t>
      </w:r>
      <w:r w:rsidR="006840D6" w:rsidRPr="009A2F88">
        <w:rPr>
          <w:rFonts w:ascii="Calibri" w:hAnsi="Calibri" w:cs="Calibri"/>
          <w:noProof/>
          <w:szCs w:val="24"/>
        </w:rPr>
        <w:t xml:space="preserve"> </w:t>
      </w:r>
      <w:r w:rsidRPr="009A2F88">
        <w:rPr>
          <w:rFonts w:ascii="Calibri" w:hAnsi="Calibri" w:cs="Calibri"/>
          <w:noProof/>
          <w:szCs w:val="24"/>
        </w:rPr>
        <w:t>potreba po izvedbi delne začasne cestne zapore (v skladu z zakonodajo). Na cesto, ki je</w:t>
      </w:r>
      <w:r w:rsidR="006840D6" w:rsidRPr="009A2F88">
        <w:rPr>
          <w:rFonts w:ascii="Calibri" w:hAnsi="Calibri" w:cs="Calibri"/>
          <w:noProof/>
          <w:szCs w:val="24"/>
        </w:rPr>
        <w:t xml:space="preserve"> </w:t>
      </w:r>
      <w:r w:rsidRPr="009A2F88">
        <w:rPr>
          <w:rFonts w:ascii="Calibri" w:hAnsi="Calibri" w:cs="Calibri"/>
          <w:noProof/>
          <w:szCs w:val="24"/>
        </w:rPr>
        <w:t>predmet pregleda in na ceste, ki križajo to cesto,</w:t>
      </w:r>
      <w:r w:rsidR="002A65EB" w:rsidRPr="009A2F88">
        <w:rPr>
          <w:rFonts w:ascii="Calibri" w:hAnsi="Calibri" w:cs="Calibri"/>
          <w:noProof/>
          <w:szCs w:val="24"/>
        </w:rPr>
        <w:t xml:space="preserve"> lahko postavimo tudi neke vrste</w:t>
      </w:r>
      <w:r w:rsidRPr="009A2F88">
        <w:rPr>
          <w:rFonts w:ascii="Calibri" w:hAnsi="Calibri" w:cs="Calibri"/>
          <w:noProof/>
          <w:szCs w:val="24"/>
        </w:rPr>
        <w:t xml:space="preserve"> opozorilnih</w:t>
      </w:r>
      <w:r w:rsidR="00405E86" w:rsidRPr="009A2F88">
        <w:rPr>
          <w:rFonts w:ascii="Calibri" w:hAnsi="Calibri" w:cs="Calibri"/>
          <w:noProof/>
          <w:szCs w:val="24"/>
        </w:rPr>
        <w:t xml:space="preserve"> </w:t>
      </w:r>
      <w:r w:rsidRPr="009A2F88">
        <w:rPr>
          <w:rFonts w:ascii="Calibri" w:hAnsi="Calibri" w:cs="Calibri"/>
          <w:noProof/>
          <w:szCs w:val="24"/>
        </w:rPr>
        <w:t>zna</w:t>
      </w:r>
      <w:r w:rsidR="0025673B" w:rsidRPr="009A2F88">
        <w:rPr>
          <w:rFonts w:ascii="Calibri" w:hAnsi="Calibri" w:cs="Calibri"/>
          <w:noProof/>
          <w:szCs w:val="24"/>
        </w:rPr>
        <w:t>kov (</w:t>
      </w:r>
      <w:r w:rsidR="00567F0D" w:rsidRPr="009A2F88">
        <w:rPr>
          <w:rFonts w:ascii="Calibri" w:hAnsi="Calibri" w:cs="Calibri"/>
          <w:noProof/>
          <w:szCs w:val="24"/>
        </w:rPr>
        <w:t>troznak</w:t>
      </w:r>
      <w:r w:rsidR="00390FCA" w:rsidRPr="009A2F88">
        <w:rPr>
          <w:rFonts w:ascii="Calibri" w:hAnsi="Calibri" w:cs="Calibri"/>
          <w:noProof/>
          <w:szCs w:val="24"/>
        </w:rPr>
        <w:t>, stožce</w:t>
      </w:r>
      <w:r w:rsidR="00161739">
        <w:rPr>
          <w:rFonts w:ascii="Calibri" w:hAnsi="Calibri" w:cs="Calibri"/>
          <w:noProof/>
          <w:szCs w:val="24"/>
        </w:rPr>
        <w:t xml:space="preserve"> </w:t>
      </w:r>
      <w:r w:rsidR="00390FCA" w:rsidRPr="009A2F88">
        <w:rPr>
          <w:rFonts w:ascii="Calibri" w:hAnsi="Calibri" w:cs="Calibri"/>
          <w:noProof/>
          <w:szCs w:val="24"/>
        </w:rPr>
        <w:t>...).</w:t>
      </w:r>
    </w:p>
    <w:p w14:paraId="73D3B882" w14:textId="77777777" w:rsidR="0013725A" w:rsidRPr="009A2F88" w:rsidRDefault="0013725A" w:rsidP="007D0F98">
      <w:pPr>
        <w:autoSpaceDE w:val="0"/>
        <w:autoSpaceDN w:val="0"/>
        <w:adjustRightInd w:val="0"/>
        <w:spacing w:after="0"/>
        <w:rPr>
          <w:rFonts w:ascii="Calibri" w:hAnsi="Calibri" w:cs="Calibri"/>
          <w:noProof/>
          <w:szCs w:val="24"/>
        </w:rPr>
      </w:pPr>
    </w:p>
    <w:p w14:paraId="1C5A5BC0" w14:textId="77777777" w:rsidR="007D0F98" w:rsidRPr="009A2F88" w:rsidRDefault="007D0F98" w:rsidP="007D0F98">
      <w:pPr>
        <w:autoSpaceDE w:val="0"/>
        <w:autoSpaceDN w:val="0"/>
        <w:adjustRightInd w:val="0"/>
        <w:spacing w:after="0"/>
        <w:rPr>
          <w:rFonts w:ascii="Calibri" w:hAnsi="Calibri" w:cs="Calibri"/>
          <w:noProof/>
          <w:szCs w:val="24"/>
        </w:rPr>
      </w:pPr>
      <w:r w:rsidRPr="009A2F88">
        <w:rPr>
          <w:rFonts w:ascii="Calibri" w:hAnsi="Calibri" w:cs="Calibri"/>
          <w:noProof/>
          <w:szCs w:val="24"/>
        </w:rPr>
        <w:t>Za kvalitetno izdelano poročilo o pregledu varnosti ceste je treba pregled opraviti z vozilom</w:t>
      </w:r>
    </w:p>
    <w:p w14:paraId="792DF4CF" w14:textId="0872112B" w:rsidR="00931DAF" w:rsidRPr="009A2F88" w:rsidRDefault="007D0F98" w:rsidP="007D0F9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in peš. </w:t>
      </w:r>
      <w:r w:rsidR="00771B25" w:rsidRPr="009A2F88">
        <w:rPr>
          <w:rFonts w:ascii="Calibri" w:hAnsi="Calibri" w:cs="Calibri"/>
          <w:noProof/>
          <w:szCs w:val="24"/>
        </w:rPr>
        <w:t>Zažel</w:t>
      </w:r>
      <w:r w:rsidR="00E65109" w:rsidRPr="009A2F88">
        <w:rPr>
          <w:rFonts w:ascii="Calibri" w:hAnsi="Calibri" w:cs="Calibri"/>
          <w:noProof/>
          <w:szCs w:val="24"/>
        </w:rPr>
        <w:t>en</w:t>
      </w:r>
      <w:r w:rsidR="008D47F2" w:rsidRPr="009A2F88">
        <w:rPr>
          <w:rFonts w:ascii="Calibri" w:hAnsi="Calibri" w:cs="Calibri"/>
          <w:noProof/>
          <w:szCs w:val="24"/>
        </w:rPr>
        <w:t>o</w:t>
      </w:r>
      <w:r w:rsidR="00E65109" w:rsidRPr="009A2F88">
        <w:rPr>
          <w:rFonts w:ascii="Calibri" w:hAnsi="Calibri" w:cs="Calibri"/>
          <w:noProof/>
          <w:szCs w:val="24"/>
        </w:rPr>
        <w:t xml:space="preserve"> je, da se pregled ceste prvo </w:t>
      </w:r>
      <w:r w:rsidR="008D47F2" w:rsidRPr="009A2F88">
        <w:rPr>
          <w:rFonts w:ascii="Calibri" w:hAnsi="Calibri" w:cs="Calibri"/>
          <w:noProof/>
          <w:szCs w:val="24"/>
        </w:rPr>
        <w:t>izvede</w:t>
      </w:r>
      <w:r w:rsidR="00E65109" w:rsidRPr="009A2F88">
        <w:rPr>
          <w:rFonts w:ascii="Calibri" w:hAnsi="Calibri" w:cs="Calibri"/>
          <w:noProof/>
          <w:szCs w:val="24"/>
        </w:rPr>
        <w:t xml:space="preserve"> z vozilom in kamero. Ta posnetek nam pride prav tudi po vrnitvi s terenskega ogleda, ko lahko v pisarni podrobneje pregledamo še enkrat celoten posnetek</w:t>
      </w:r>
      <w:r w:rsidR="00A738B1" w:rsidRPr="009A2F88">
        <w:rPr>
          <w:rFonts w:ascii="Calibri" w:hAnsi="Calibri" w:cs="Calibri"/>
          <w:noProof/>
          <w:szCs w:val="24"/>
        </w:rPr>
        <w:t xml:space="preserve"> in ga komentiramo</w:t>
      </w:r>
      <w:r w:rsidR="00E65109" w:rsidRPr="009A2F88">
        <w:rPr>
          <w:rFonts w:ascii="Calibri" w:hAnsi="Calibri" w:cs="Calibri"/>
          <w:noProof/>
          <w:szCs w:val="24"/>
        </w:rPr>
        <w:t xml:space="preserve">. </w:t>
      </w:r>
    </w:p>
    <w:p w14:paraId="0F8E0F12" w14:textId="23B6E6CC" w:rsidR="008D47F2" w:rsidRPr="009A2F88" w:rsidRDefault="00771B25" w:rsidP="007D0F98">
      <w:pPr>
        <w:autoSpaceDE w:val="0"/>
        <w:autoSpaceDN w:val="0"/>
        <w:adjustRightInd w:val="0"/>
        <w:spacing w:after="0"/>
        <w:rPr>
          <w:rFonts w:ascii="Calibri" w:hAnsi="Calibri" w:cs="Calibri"/>
          <w:noProof/>
          <w:szCs w:val="24"/>
        </w:rPr>
      </w:pPr>
      <w:r w:rsidRPr="009A2F88">
        <w:rPr>
          <w:rFonts w:ascii="Calibri" w:hAnsi="Calibri" w:cs="Calibri"/>
          <w:noProof/>
          <w:szCs w:val="24"/>
        </w:rPr>
        <w:t>Zažel</w:t>
      </w:r>
      <w:r w:rsidR="008D47F2" w:rsidRPr="009A2F88">
        <w:rPr>
          <w:rFonts w:ascii="Calibri" w:hAnsi="Calibri" w:cs="Calibri"/>
          <w:noProof/>
          <w:szCs w:val="24"/>
        </w:rPr>
        <w:t xml:space="preserve">eno je, da kamera beleži GNSS koordinate, saj v takem primeru lažje lociramo neko </w:t>
      </w:r>
      <w:r w:rsidR="00567F0D" w:rsidRPr="009A2F88">
        <w:rPr>
          <w:rFonts w:ascii="Calibri" w:hAnsi="Calibri" w:cs="Calibri"/>
          <w:noProof/>
          <w:szCs w:val="24"/>
        </w:rPr>
        <w:t>pomanjkljivost</w:t>
      </w:r>
      <w:r w:rsidR="008D47F2" w:rsidRPr="009A2F88">
        <w:rPr>
          <w:rFonts w:ascii="Calibri" w:hAnsi="Calibri" w:cs="Calibri"/>
          <w:noProof/>
          <w:szCs w:val="24"/>
        </w:rPr>
        <w:t xml:space="preserve"> v prostoru. </w:t>
      </w:r>
      <w:r w:rsidR="00034D4A" w:rsidRPr="009A2F88">
        <w:rPr>
          <w:rFonts w:ascii="Calibri" w:hAnsi="Calibri" w:cs="Calibri"/>
          <w:noProof/>
          <w:szCs w:val="24"/>
        </w:rPr>
        <w:t xml:space="preserve">Po izvedeni vožnji </w:t>
      </w:r>
      <w:r w:rsidR="00FA1BE0" w:rsidRPr="009A2F88">
        <w:rPr>
          <w:rFonts w:ascii="Calibri" w:hAnsi="Calibri" w:cs="Calibri"/>
          <w:noProof/>
          <w:szCs w:val="24"/>
        </w:rPr>
        <w:t xml:space="preserve">z vozilom in kamero </w:t>
      </w:r>
      <w:r w:rsidR="00034D4A" w:rsidRPr="009A2F88">
        <w:rPr>
          <w:rFonts w:ascii="Calibri" w:hAnsi="Calibri" w:cs="Calibri"/>
          <w:noProof/>
          <w:szCs w:val="24"/>
        </w:rPr>
        <w:t xml:space="preserve">sledi </w:t>
      </w:r>
      <w:r w:rsidR="00896813" w:rsidRPr="009A2F88">
        <w:rPr>
          <w:rFonts w:ascii="Calibri" w:hAnsi="Calibri" w:cs="Calibri"/>
          <w:noProof/>
          <w:szCs w:val="24"/>
        </w:rPr>
        <w:t xml:space="preserve">peš </w:t>
      </w:r>
      <w:r w:rsidR="00034D4A" w:rsidRPr="009A2F88">
        <w:rPr>
          <w:rFonts w:ascii="Calibri" w:hAnsi="Calibri" w:cs="Calibri"/>
          <w:noProof/>
          <w:szCs w:val="24"/>
        </w:rPr>
        <w:t>pregled določenih mest, za katere je že tekom snemanja ugotovljeno, da so lahko problematična.</w:t>
      </w:r>
      <w:r w:rsidR="00896813" w:rsidRPr="009A2F88">
        <w:rPr>
          <w:rFonts w:ascii="Calibri" w:hAnsi="Calibri" w:cs="Calibri"/>
          <w:noProof/>
          <w:szCs w:val="24"/>
        </w:rPr>
        <w:t xml:space="preserve"> Ob tej priložnosti izdelamo tudi fotografije spornih prometnih situacij in lokacij.</w:t>
      </w:r>
    </w:p>
    <w:p w14:paraId="2CB60248" w14:textId="0EDF28D8" w:rsidR="00931DAF" w:rsidRPr="009A2F88" w:rsidRDefault="00D4154F" w:rsidP="007D0F98">
      <w:pPr>
        <w:autoSpaceDE w:val="0"/>
        <w:autoSpaceDN w:val="0"/>
        <w:adjustRightInd w:val="0"/>
        <w:spacing w:after="0"/>
        <w:rPr>
          <w:rFonts w:ascii="Calibri" w:hAnsi="Calibri" w:cs="Calibri"/>
          <w:noProof/>
          <w:szCs w:val="24"/>
        </w:rPr>
      </w:pPr>
      <w:r>
        <w:rPr>
          <w:rFonts w:ascii="Calibri" w:hAnsi="Calibri" w:cs="Calibri"/>
          <w:noProof/>
          <w:szCs w:val="24"/>
        </w:rPr>
        <w:lastRenderedPageBreak/>
        <w:t>Treba</w:t>
      </w:r>
      <w:r w:rsidR="007D0F98" w:rsidRPr="009A2F88">
        <w:rPr>
          <w:rFonts w:ascii="Calibri" w:hAnsi="Calibri" w:cs="Calibri"/>
          <w:noProof/>
          <w:szCs w:val="24"/>
        </w:rPr>
        <w:t xml:space="preserve"> je analizirati obe strani ceste in </w:t>
      </w:r>
      <w:r w:rsidR="00896813" w:rsidRPr="009A2F88">
        <w:rPr>
          <w:rFonts w:ascii="Calibri" w:hAnsi="Calibri" w:cs="Calibri"/>
          <w:noProof/>
          <w:szCs w:val="24"/>
        </w:rPr>
        <w:t xml:space="preserve">še posebej pozorno </w:t>
      </w:r>
      <w:r w:rsidR="007D0F98" w:rsidRPr="009A2F88">
        <w:rPr>
          <w:rFonts w:ascii="Calibri" w:hAnsi="Calibri" w:cs="Calibri"/>
          <w:noProof/>
          <w:szCs w:val="24"/>
        </w:rPr>
        <w:t xml:space="preserve">cestni okoliš - obcestje. </w:t>
      </w:r>
      <w:r w:rsidR="00985C03" w:rsidRPr="009A2F88">
        <w:rPr>
          <w:rFonts w:ascii="Calibri" w:hAnsi="Calibri" w:cs="Calibri"/>
          <w:noProof/>
          <w:szCs w:val="24"/>
        </w:rPr>
        <w:t>Ne pozabimo, da vzroki za nastanek prometnih nesreč praviloma ''ležijo'' na cesti, posledice prometnih nesreč pa so odvisne od obcestja.</w:t>
      </w:r>
    </w:p>
    <w:p w14:paraId="69E7E1E9" w14:textId="77777777" w:rsidR="00931DAF" w:rsidRPr="009A2F88" w:rsidRDefault="00931DAF" w:rsidP="007D0F98">
      <w:pPr>
        <w:autoSpaceDE w:val="0"/>
        <w:autoSpaceDN w:val="0"/>
        <w:adjustRightInd w:val="0"/>
        <w:spacing w:after="0"/>
        <w:rPr>
          <w:rFonts w:ascii="Calibri" w:hAnsi="Calibri" w:cs="Calibri"/>
          <w:noProof/>
          <w:szCs w:val="24"/>
        </w:rPr>
      </w:pPr>
    </w:p>
    <w:p w14:paraId="7DF7EDD8" w14:textId="77777777" w:rsidR="007D0F98" w:rsidRPr="009A2F88" w:rsidRDefault="007D0F98" w:rsidP="007D0F98">
      <w:pPr>
        <w:autoSpaceDE w:val="0"/>
        <w:autoSpaceDN w:val="0"/>
        <w:adjustRightInd w:val="0"/>
        <w:spacing w:after="0"/>
        <w:rPr>
          <w:rFonts w:ascii="Calibri" w:hAnsi="Calibri" w:cs="Calibri"/>
          <w:noProof/>
          <w:szCs w:val="24"/>
        </w:rPr>
      </w:pPr>
      <w:r w:rsidRPr="009A2F88">
        <w:rPr>
          <w:rFonts w:ascii="Calibri" w:hAnsi="Calibri" w:cs="Calibri"/>
          <w:noProof/>
          <w:szCs w:val="24"/>
        </w:rPr>
        <w:t>Ko cestni odsek, ki je predmet analize, vsebuje križišče, je treba pregledati tudi del križajočih</w:t>
      </w:r>
    </w:p>
    <w:p w14:paraId="2B6C670A" w14:textId="57820EA6" w:rsidR="007D0F98" w:rsidRPr="009A2F88" w:rsidRDefault="007D0F98" w:rsidP="007D0F98">
      <w:pPr>
        <w:rPr>
          <w:rFonts w:ascii="Calibri" w:hAnsi="Calibri" w:cs="Calibri"/>
          <w:noProof/>
          <w:szCs w:val="24"/>
        </w:rPr>
      </w:pPr>
      <w:r w:rsidRPr="009A2F88">
        <w:rPr>
          <w:rFonts w:ascii="Calibri" w:hAnsi="Calibri" w:cs="Calibri"/>
          <w:noProof/>
          <w:szCs w:val="24"/>
        </w:rPr>
        <w:t>se cest (vsaj dovoze), tako z vozilom kot peš.</w:t>
      </w:r>
      <w:r w:rsidR="008638EB" w:rsidRPr="009A2F88">
        <w:rPr>
          <w:rFonts w:ascii="Calibri" w:hAnsi="Calibri" w:cs="Calibri"/>
          <w:noProof/>
          <w:szCs w:val="24"/>
        </w:rPr>
        <w:t xml:space="preserve"> </w:t>
      </w:r>
      <w:r w:rsidR="00C474B4" w:rsidRPr="009A2F88">
        <w:rPr>
          <w:rFonts w:ascii="Calibri" w:hAnsi="Calibri" w:cs="Calibri"/>
          <w:noProof/>
          <w:szCs w:val="24"/>
        </w:rPr>
        <w:t xml:space="preserve"> </w:t>
      </w:r>
    </w:p>
    <w:p w14:paraId="78B9AFF0" w14:textId="77777777" w:rsidR="003944FC" w:rsidRPr="009A2F88" w:rsidRDefault="003944FC" w:rsidP="003944FC">
      <w:pPr>
        <w:autoSpaceDE w:val="0"/>
        <w:autoSpaceDN w:val="0"/>
        <w:adjustRightInd w:val="0"/>
        <w:spacing w:after="0"/>
        <w:rPr>
          <w:rFonts w:ascii="Calibri" w:hAnsi="Calibri" w:cs="Calibri"/>
          <w:noProof/>
          <w:szCs w:val="24"/>
        </w:rPr>
      </w:pPr>
      <w:r w:rsidRPr="009A2F88">
        <w:rPr>
          <w:rFonts w:ascii="Calibri" w:hAnsi="Calibri" w:cs="Calibri"/>
          <w:noProof/>
          <w:szCs w:val="24"/>
        </w:rPr>
        <w:t>Terenske preglede je treba opraviti v različnih prometnih in vremenskih razmerah, v katerih</w:t>
      </w:r>
    </w:p>
    <w:p w14:paraId="069F8B11" w14:textId="77777777" w:rsidR="003944FC" w:rsidRPr="009A2F88" w:rsidRDefault="003944FC" w:rsidP="003944FC">
      <w:pPr>
        <w:autoSpaceDE w:val="0"/>
        <w:autoSpaceDN w:val="0"/>
        <w:adjustRightInd w:val="0"/>
        <w:spacing w:after="0"/>
        <w:rPr>
          <w:rFonts w:ascii="Calibri" w:hAnsi="Calibri" w:cs="Calibri"/>
          <w:noProof/>
          <w:szCs w:val="24"/>
        </w:rPr>
      </w:pPr>
      <w:r w:rsidRPr="009A2F88">
        <w:rPr>
          <w:rFonts w:ascii="Calibri" w:hAnsi="Calibri" w:cs="Calibri"/>
          <w:noProof/>
          <w:szCs w:val="24"/>
        </w:rPr>
        <w:t>se utegnejo pojaviti udeleženci v prometu. Za ustrezno ocenitev situacije sta potrebna tako</w:t>
      </w:r>
    </w:p>
    <w:p w14:paraId="31A6CED6" w14:textId="77777777" w:rsidR="003944FC" w:rsidRPr="009A2F88" w:rsidRDefault="003944FC" w:rsidP="003944FC">
      <w:pPr>
        <w:autoSpaceDE w:val="0"/>
        <w:autoSpaceDN w:val="0"/>
        <w:adjustRightInd w:val="0"/>
        <w:spacing w:after="0"/>
        <w:rPr>
          <w:rFonts w:ascii="Calibri" w:hAnsi="Calibri" w:cs="Calibri"/>
          <w:noProof/>
          <w:szCs w:val="24"/>
        </w:rPr>
      </w:pPr>
      <w:r w:rsidRPr="009A2F88">
        <w:rPr>
          <w:rFonts w:ascii="Calibri" w:hAnsi="Calibri" w:cs="Calibri"/>
          <w:noProof/>
          <w:szCs w:val="24"/>
        </w:rPr>
        <w:t>dnevni kot nočni pregled. Včasih je nujno, da se ogled izvede v različnih delih dneva (npr. po</w:t>
      </w:r>
    </w:p>
    <w:p w14:paraId="6759C267" w14:textId="71B5C242" w:rsidR="00F20A89" w:rsidRPr="009A2F88" w:rsidRDefault="003944FC" w:rsidP="003944FC">
      <w:pPr>
        <w:rPr>
          <w:rFonts w:ascii="Calibri" w:hAnsi="Calibri" w:cs="Calibri"/>
          <w:noProof/>
          <w:szCs w:val="24"/>
        </w:rPr>
      </w:pPr>
      <w:r w:rsidRPr="009A2F88">
        <w:rPr>
          <w:rFonts w:ascii="Calibri" w:hAnsi="Calibri" w:cs="Calibri"/>
          <w:noProof/>
          <w:szCs w:val="24"/>
        </w:rPr>
        <w:t>koncu šolskega pouka, v času prometnih konic, v času obcestnih vikend sejmov...).</w:t>
      </w:r>
      <w:r w:rsidR="00C474B4" w:rsidRPr="009A2F88">
        <w:rPr>
          <w:rFonts w:ascii="Calibri" w:hAnsi="Calibri" w:cs="Calibri"/>
          <w:noProof/>
          <w:szCs w:val="24"/>
        </w:rPr>
        <w:t xml:space="preserve"> </w:t>
      </w:r>
    </w:p>
    <w:p w14:paraId="7983E160" w14:textId="11014FE1" w:rsidR="00772B1B" w:rsidRPr="009A2F88" w:rsidRDefault="00772B1B" w:rsidP="00772B1B">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Pri izvajanju terenskega ogleda se mora presojevalec postaviti v </w:t>
      </w:r>
      <w:r w:rsidR="00334F31" w:rsidRPr="009A2F88">
        <w:rPr>
          <w:rFonts w:ascii="Calibri" w:hAnsi="Calibri" w:cs="Calibri"/>
          <w:noProof/>
          <w:szCs w:val="24"/>
        </w:rPr>
        <w:t>vlogo</w:t>
      </w:r>
      <w:r w:rsidRPr="009A2F88">
        <w:rPr>
          <w:rFonts w:ascii="Calibri" w:hAnsi="Calibri" w:cs="Calibri"/>
          <w:noProof/>
          <w:szCs w:val="24"/>
        </w:rPr>
        <w:t xml:space="preserve"> različnih vrst</w:t>
      </w:r>
    </w:p>
    <w:p w14:paraId="536A18A9" w14:textId="41CD899B" w:rsidR="00772B1B" w:rsidRPr="009A2F88" w:rsidRDefault="00976651" w:rsidP="00772B1B">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pričakovanih </w:t>
      </w:r>
      <w:r w:rsidR="00772B1B" w:rsidRPr="009A2F88">
        <w:rPr>
          <w:rFonts w:ascii="Calibri" w:hAnsi="Calibri" w:cs="Calibri"/>
          <w:noProof/>
          <w:szCs w:val="24"/>
        </w:rPr>
        <w:t xml:space="preserve">udeležencev v prometu (voznik osebnega vozila, voznik </w:t>
      </w:r>
      <w:r w:rsidR="000E44E6" w:rsidRPr="009A2F88">
        <w:rPr>
          <w:rFonts w:ascii="Calibri" w:hAnsi="Calibri" w:cs="Calibri"/>
          <w:noProof/>
          <w:szCs w:val="24"/>
        </w:rPr>
        <w:t>tovornjaka, kolesar, pešec</w:t>
      </w:r>
      <w:r w:rsidR="00816281" w:rsidRPr="009A2F88">
        <w:rPr>
          <w:rFonts w:ascii="Calibri" w:hAnsi="Calibri" w:cs="Calibri"/>
          <w:noProof/>
          <w:szCs w:val="24"/>
        </w:rPr>
        <w:t>, motorist</w:t>
      </w:r>
      <w:r w:rsidR="000E44E6" w:rsidRPr="009A2F88">
        <w:rPr>
          <w:rFonts w:ascii="Calibri" w:hAnsi="Calibri" w:cs="Calibri"/>
          <w:noProof/>
          <w:szCs w:val="24"/>
        </w:rPr>
        <w:t xml:space="preserve"> ...)</w:t>
      </w:r>
      <w:r w:rsidR="00772B1B" w:rsidRPr="009A2F88">
        <w:rPr>
          <w:rFonts w:ascii="Calibri" w:hAnsi="Calibri" w:cs="Calibri"/>
          <w:noProof/>
          <w:szCs w:val="24"/>
        </w:rPr>
        <w:t xml:space="preserve"> tako</w:t>
      </w:r>
      <w:r w:rsidR="0013725A" w:rsidRPr="009A2F88">
        <w:rPr>
          <w:rFonts w:ascii="Calibri" w:hAnsi="Calibri" w:cs="Calibri"/>
          <w:noProof/>
          <w:szCs w:val="24"/>
        </w:rPr>
        <w:t>,</w:t>
      </w:r>
      <w:r w:rsidR="00AE1400" w:rsidRPr="009A2F88">
        <w:rPr>
          <w:rFonts w:ascii="Calibri" w:hAnsi="Calibri" w:cs="Calibri"/>
          <w:noProof/>
          <w:szCs w:val="24"/>
        </w:rPr>
        <w:t xml:space="preserve"> </w:t>
      </w:r>
      <w:r w:rsidR="00772B1B" w:rsidRPr="009A2F88">
        <w:rPr>
          <w:rFonts w:ascii="Calibri" w:hAnsi="Calibri" w:cs="Calibri"/>
          <w:noProof/>
          <w:szCs w:val="24"/>
        </w:rPr>
        <w:t>da lahko sodi o prometni varnosti z vidika vseh udeležencev v prometu.</w:t>
      </w:r>
    </w:p>
    <w:p w14:paraId="2840DDBE" w14:textId="77777777" w:rsidR="0013725A" w:rsidRPr="009A2F88" w:rsidRDefault="0013725A" w:rsidP="00772B1B">
      <w:pPr>
        <w:autoSpaceDE w:val="0"/>
        <w:autoSpaceDN w:val="0"/>
        <w:adjustRightInd w:val="0"/>
        <w:spacing w:after="0"/>
        <w:rPr>
          <w:rFonts w:ascii="Calibri" w:hAnsi="Calibri" w:cs="Calibri"/>
          <w:noProof/>
          <w:szCs w:val="24"/>
        </w:rPr>
      </w:pPr>
    </w:p>
    <w:p w14:paraId="7A4877EA" w14:textId="4F35908F" w:rsidR="00772B1B" w:rsidRPr="009A2F88" w:rsidRDefault="00772B1B" w:rsidP="0013725A">
      <w:pPr>
        <w:autoSpaceDE w:val="0"/>
        <w:autoSpaceDN w:val="0"/>
        <w:adjustRightInd w:val="0"/>
        <w:spacing w:after="0"/>
        <w:rPr>
          <w:rFonts w:ascii="Calibri" w:hAnsi="Calibri" w:cs="Calibri"/>
          <w:noProof/>
          <w:szCs w:val="24"/>
        </w:rPr>
      </w:pPr>
      <w:r w:rsidRPr="009A2F88">
        <w:rPr>
          <w:rFonts w:ascii="Calibri" w:hAnsi="Calibri" w:cs="Calibri"/>
          <w:noProof/>
          <w:szCs w:val="24"/>
        </w:rPr>
        <w:t>Terensko raziskavo na samem kraju je treba začeti z opisom okolice</w:t>
      </w:r>
      <w:r w:rsidR="00334F31" w:rsidRPr="009A2F88">
        <w:rPr>
          <w:rFonts w:ascii="Calibri" w:hAnsi="Calibri" w:cs="Calibri"/>
          <w:noProof/>
          <w:szCs w:val="24"/>
        </w:rPr>
        <w:t xml:space="preserve"> oz. z v</w:t>
      </w:r>
      <w:r w:rsidR="00667CE3" w:rsidRPr="009A2F88">
        <w:rPr>
          <w:rFonts w:ascii="Calibri" w:hAnsi="Calibri" w:cs="Calibri"/>
          <w:noProof/>
          <w:szCs w:val="24"/>
        </w:rPr>
        <w:t>idezom</w:t>
      </w:r>
      <w:r w:rsidR="00334F31" w:rsidRPr="009A2F88">
        <w:rPr>
          <w:rFonts w:ascii="Calibri" w:hAnsi="Calibri" w:cs="Calibri"/>
          <w:noProof/>
          <w:szCs w:val="24"/>
        </w:rPr>
        <w:t>, ki ga daje cesta</w:t>
      </w:r>
      <w:r w:rsidRPr="009A2F88">
        <w:rPr>
          <w:rFonts w:ascii="Calibri" w:hAnsi="Calibri" w:cs="Calibri"/>
          <w:noProof/>
          <w:szCs w:val="24"/>
        </w:rPr>
        <w:t>. Treba je opisati lokalne</w:t>
      </w:r>
      <w:r w:rsidR="00334F31" w:rsidRPr="009A2F88">
        <w:rPr>
          <w:rFonts w:ascii="Calibri" w:hAnsi="Calibri" w:cs="Calibri"/>
          <w:noProof/>
          <w:szCs w:val="24"/>
        </w:rPr>
        <w:t xml:space="preserve"> </w:t>
      </w:r>
      <w:r w:rsidRPr="009A2F88">
        <w:rPr>
          <w:rFonts w:ascii="Calibri" w:hAnsi="Calibri" w:cs="Calibri"/>
          <w:noProof/>
          <w:szCs w:val="24"/>
        </w:rPr>
        <w:t>razmere (</w:t>
      </w:r>
      <w:r w:rsidR="00C800D5" w:rsidRPr="009A2F88">
        <w:rPr>
          <w:rFonts w:ascii="Calibri" w:hAnsi="Calibri" w:cs="Calibri"/>
          <w:noProof/>
          <w:szCs w:val="24"/>
        </w:rPr>
        <w:t xml:space="preserve">naselje, izven naselja, </w:t>
      </w:r>
      <w:r w:rsidRPr="009A2F88">
        <w:rPr>
          <w:rFonts w:ascii="Calibri" w:hAnsi="Calibri" w:cs="Calibri"/>
          <w:noProof/>
          <w:szCs w:val="24"/>
        </w:rPr>
        <w:t>prehodno območje</w:t>
      </w:r>
      <w:r w:rsidR="008F12F0" w:rsidRPr="009A2F88">
        <w:rPr>
          <w:rFonts w:ascii="Calibri" w:hAnsi="Calibri" w:cs="Calibri"/>
          <w:noProof/>
          <w:szCs w:val="24"/>
        </w:rPr>
        <w:t>)</w:t>
      </w:r>
      <w:r w:rsidRPr="009A2F88">
        <w:rPr>
          <w:rFonts w:ascii="Calibri" w:hAnsi="Calibri" w:cs="Calibri"/>
          <w:noProof/>
          <w:szCs w:val="24"/>
        </w:rPr>
        <w:t>, navesti kaj obdaja cesto (gozd, kmetijske</w:t>
      </w:r>
      <w:r w:rsidR="00D20C4F" w:rsidRPr="009A2F88">
        <w:rPr>
          <w:rFonts w:ascii="Calibri" w:hAnsi="Calibri" w:cs="Calibri"/>
          <w:noProof/>
          <w:szCs w:val="24"/>
        </w:rPr>
        <w:t xml:space="preserve"> </w:t>
      </w:r>
      <w:r w:rsidRPr="009A2F88">
        <w:rPr>
          <w:rFonts w:ascii="Calibri" w:hAnsi="Calibri" w:cs="Calibri"/>
          <w:noProof/>
          <w:szCs w:val="24"/>
        </w:rPr>
        <w:t>površine, pozidane površine itd.), senčna ali sončna le</w:t>
      </w:r>
      <w:r w:rsidR="00EE2D68" w:rsidRPr="009A2F88">
        <w:rPr>
          <w:rFonts w:ascii="Calibri" w:hAnsi="Calibri" w:cs="Calibri"/>
          <w:noProof/>
          <w:szCs w:val="24"/>
        </w:rPr>
        <w:t>ga, bližina rek, jezer, potokov</w:t>
      </w:r>
      <w:r w:rsidRPr="009A2F88">
        <w:rPr>
          <w:rFonts w:ascii="Calibri" w:hAnsi="Calibri" w:cs="Calibri"/>
          <w:noProof/>
          <w:szCs w:val="24"/>
        </w:rPr>
        <w:t xml:space="preserve"> ...).</w:t>
      </w:r>
    </w:p>
    <w:p w14:paraId="492D417F" w14:textId="65C51D53" w:rsidR="00772B1B" w:rsidRPr="009A2F88" w:rsidRDefault="00772B1B" w:rsidP="0013725A">
      <w:pPr>
        <w:autoSpaceDE w:val="0"/>
        <w:autoSpaceDN w:val="0"/>
        <w:adjustRightInd w:val="0"/>
        <w:spacing w:after="0"/>
        <w:rPr>
          <w:rFonts w:ascii="Calibri" w:hAnsi="Calibri" w:cs="Calibri"/>
          <w:noProof/>
          <w:szCs w:val="24"/>
        </w:rPr>
      </w:pPr>
      <w:r w:rsidRPr="009A2F88">
        <w:rPr>
          <w:rFonts w:ascii="Calibri" w:hAnsi="Calibri" w:cs="Calibri"/>
          <w:noProof/>
          <w:szCs w:val="24"/>
        </w:rPr>
        <w:t>Presojevalec prometne varnosti mora opazovati potekanje prometa ter ugotoviti (če</w:t>
      </w:r>
      <w:r w:rsidR="0013725A" w:rsidRPr="009A2F88">
        <w:rPr>
          <w:rFonts w:ascii="Calibri" w:hAnsi="Calibri" w:cs="Calibri"/>
          <w:noProof/>
          <w:szCs w:val="24"/>
        </w:rPr>
        <w:t xml:space="preserve"> </w:t>
      </w:r>
      <w:r w:rsidRPr="009A2F88">
        <w:rPr>
          <w:rFonts w:ascii="Calibri" w:hAnsi="Calibri" w:cs="Calibri"/>
          <w:noProof/>
          <w:szCs w:val="24"/>
        </w:rPr>
        <w:t>obstajajo) in dokumentirati prometno nevarne situacije, ki lahko privedejo do prometnih</w:t>
      </w:r>
      <w:r w:rsidR="00CA6819" w:rsidRPr="009A2F88">
        <w:rPr>
          <w:rFonts w:ascii="Calibri" w:hAnsi="Calibri" w:cs="Calibri"/>
          <w:noProof/>
          <w:szCs w:val="24"/>
        </w:rPr>
        <w:t xml:space="preserve"> </w:t>
      </w:r>
      <w:r w:rsidRPr="009A2F88">
        <w:rPr>
          <w:rFonts w:ascii="Calibri" w:hAnsi="Calibri" w:cs="Calibri"/>
          <w:noProof/>
          <w:szCs w:val="24"/>
        </w:rPr>
        <w:t xml:space="preserve">nesreč v določenih prometnih razmerah. Če je očiten problem hitrost, je </w:t>
      </w:r>
      <w:r w:rsidR="00567F0D" w:rsidRPr="009A2F88">
        <w:rPr>
          <w:rFonts w:ascii="Calibri" w:hAnsi="Calibri" w:cs="Calibri"/>
          <w:noProof/>
          <w:szCs w:val="24"/>
        </w:rPr>
        <w:t>zaželeno</w:t>
      </w:r>
      <w:r w:rsidRPr="009A2F88">
        <w:rPr>
          <w:rFonts w:ascii="Calibri" w:hAnsi="Calibri" w:cs="Calibri"/>
          <w:noProof/>
          <w:szCs w:val="24"/>
        </w:rPr>
        <w:t>, da se</w:t>
      </w:r>
      <w:r w:rsidR="00CA6819" w:rsidRPr="009A2F88">
        <w:rPr>
          <w:rFonts w:ascii="Calibri" w:hAnsi="Calibri" w:cs="Calibri"/>
          <w:noProof/>
          <w:szCs w:val="24"/>
        </w:rPr>
        <w:t xml:space="preserve"> </w:t>
      </w:r>
      <w:r w:rsidRPr="009A2F88">
        <w:rPr>
          <w:rFonts w:ascii="Calibri" w:hAnsi="Calibri" w:cs="Calibri"/>
          <w:noProof/>
          <w:szCs w:val="24"/>
        </w:rPr>
        <w:t xml:space="preserve">izvede skrita meritev hitrosti (npr. z radarskim merilcem hitrosti). Če so očitna </w:t>
      </w:r>
      <w:r w:rsidR="00F4667C" w:rsidRPr="009A2F88">
        <w:rPr>
          <w:rFonts w:ascii="Calibri" w:hAnsi="Calibri" w:cs="Calibri"/>
          <w:noProof/>
          <w:szCs w:val="24"/>
        </w:rPr>
        <w:t xml:space="preserve">zavestna </w:t>
      </w:r>
      <w:r w:rsidRPr="009A2F88">
        <w:rPr>
          <w:rFonts w:ascii="Calibri" w:hAnsi="Calibri" w:cs="Calibri"/>
          <w:noProof/>
          <w:szCs w:val="24"/>
        </w:rPr>
        <w:t>nepravilna</w:t>
      </w:r>
      <w:r w:rsidR="00CA6819" w:rsidRPr="009A2F88">
        <w:rPr>
          <w:rFonts w:ascii="Calibri" w:hAnsi="Calibri" w:cs="Calibri"/>
          <w:noProof/>
          <w:szCs w:val="24"/>
        </w:rPr>
        <w:t xml:space="preserve"> </w:t>
      </w:r>
      <w:r w:rsidRPr="009A2F88">
        <w:rPr>
          <w:rFonts w:ascii="Calibri" w:hAnsi="Calibri" w:cs="Calibri"/>
          <w:noProof/>
          <w:szCs w:val="24"/>
        </w:rPr>
        <w:t>ravnanja udeležencev</w:t>
      </w:r>
      <w:r w:rsidR="00B36730" w:rsidRPr="009A2F88">
        <w:rPr>
          <w:rFonts w:ascii="Calibri" w:hAnsi="Calibri" w:cs="Calibri"/>
          <w:noProof/>
          <w:szCs w:val="24"/>
        </w:rPr>
        <w:t xml:space="preserve"> (npr. vožnja skozi rdečo luč na semaforju)</w:t>
      </w:r>
      <w:r w:rsidRPr="009A2F88">
        <w:rPr>
          <w:rFonts w:ascii="Calibri" w:hAnsi="Calibri" w:cs="Calibri"/>
          <w:noProof/>
          <w:szCs w:val="24"/>
        </w:rPr>
        <w:t>,</w:t>
      </w:r>
      <w:r w:rsidR="00334F31" w:rsidRPr="009A2F88">
        <w:rPr>
          <w:rFonts w:ascii="Calibri" w:hAnsi="Calibri" w:cs="Calibri"/>
          <w:noProof/>
          <w:szCs w:val="24"/>
        </w:rPr>
        <w:t xml:space="preserve"> jih je treba dokumentirati in u</w:t>
      </w:r>
      <w:r w:rsidRPr="009A2F88">
        <w:rPr>
          <w:rFonts w:ascii="Calibri" w:hAnsi="Calibri" w:cs="Calibri"/>
          <w:noProof/>
          <w:szCs w:val="24"/>
        </w:rPr>
        <w:t>gotoviti</w:t>
      </w:r>
      <w:r w:rsidR="00D4154F">
        <w:rPr>
          <w:rFonts w:ascii="Calibri" w:hAnsi="Calibri" w:cs="Calibri"/>
          <w:noProof/>
          <w:szCs w:val="24"/>
        </w:rPr>
        <w:t>,</w:t>
      </w:r>
      <w:r w:rsidRPr="009A2F88">
        <w:rPr>
          <w:rFonts w:ascii="Calibri" w:hAnsi="Calibri" w:cs="Calibri"/>
          <w:noProof/>
          <w:szCs w:val="24"/>
        </w:rPr>
        <w:t xml:space="preserve"> zakaj do njih prihaja.</w:t>
      </w:r>
    </w:p>
    <w:p w14:paraId="683677C8" w14:textId="77777777" w:rsidR="0013725A" w:rsidRPr="009A2F88" w:rsidRDefault="0013725A" w:rsidP="0013725A">
      <w:pPr>
        <w:autoSpaceDE w:val="0"/>
        <w:autoSpaceDN w:val="0"/>
        <w:adjustRightInd w:val="0"/>
        <w:spacing w:after="0"/>
        <w:rPr>
          <w:rFonts w:ascii="Calibri" w:hAnsi="Calibri" w:cs="Calibri"/>
          <w:noProof/>
          <w:szCs w:val="24"/>
        </w:rPr>
      </w:pPr>
    </w:p>
    <w:p w14:paraId="0C9E1AE9" w14:textId="77777777" w:rsidR="00772B1B" w:rsidRPr="009A2F88" w:rsidRDefault="00772B1B" w:rsidP="00556A03">
      <w:pPr>
        <w:autoSpaceDE w:val="0"/>
        <w:autoSpaceDN w:val="0"/>
        <w:adjustRightInd w:val="0"/>
        <w:spacing w:after="0"/>
        <w:rPr>
          <w:rFonts w:ascii="Calibri" w:hAnsi="Calibri" w:cs="Calibri"/>
          <w:noProof/>
          <w:szCs w:val="24"/>
        </w:rPr>
      </w:pPr>
      <w:r w:rsidRPr="009A2F88">
        <w:rPr>
          <w:rFonts w:ascii="Calibri" w:hAnsi="Calibri" w:cs="Calibri"/>
          <w:noProof/>
          <w:szCs w:val="24"/>
        </w:rPr>
        <w:t>V osrednjem delu terenskega ogleda je treba ugotoviti morebitne pomanjkljivosti ceste, ki</w:t>
      </w:r>
    </w:p>
    <w:p w14:paraId="287B1BA9" w14:textId="37234E66" w:rsidR="00772B1B" w:rsidRPr="009A2F88" w:rsidRDefault="00772B1B" w:rsidP="00556A03">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lahko povzročijo </w:t>
      </w:r>
      <w:r w:rsidR="00B36730" w:rsidRPr="009A2F88">
        <w:rPr>
          <w:rFonts w:ascii="Calibri" w:hAnsi="Calibri" w:cs="Calibri"/>
          <w:noProof/>
          <w:szCs w:val="24"/>
        </w:rPr>
        <w:t xml:space="preserve">prometne </w:t>
      </w:r>
      <w:r w:rsidRPr="009A2F88">
        <w:rPr>
          <w:rFonts w:ascii="Calibri" w:hAnsi="Calibri" w:cs="Calibri"/>
          <w:noProof/>
          <w:szCs w:val="24"/>
        </w:rPr>
        <w:t>nesreče ali imajo vpliv na posledice prometnih nesreč.</w:t>
      </w:r>
    </w:p>
    <w:p w14:paraId="15E0F305" w14:textId="7B9A18D4" w:rsidR="00336E26" w:rsidRPr="009A2F88" w:rsidRDefault="0013725A" w:rsidP="00556A03">
      <w:pPr>
        <w:autoSpaceDE w:val="0"/>
        <w:autoSpaceDN w:val="0"/>
        <w:adjustRightInd w:val="0"/>
        <w:spacing w:after="0"/>
        <w:rPr>
          <w:rFonts w:ascii="Calibri" w:hAnsi="Calibri" w:cs="Calibri"/>
          <w:noProof/>
          <w:szCs w:val="24"/>
        </w:rPr>
      </w:pPr>
      <w:r w:rsidRPr="009A2F88">
        <w:rPr>
          <w:rFonts w:ascii="Calibri" w:hAnsi="Calibri" w:cs="Calibri"/>
          <w:noProof/>
          <w:szCs w:val="24"/>
        </w:rPr>
        <w:t>Pri tem se uporabljajo opomniki</w:t>
      </w:r>
      <w:r w:rsidR="00336E26" w:rsidRPr="009A2F88">
        <w:rPr>
          <w:rFonts w:ascii="Calibri" w:hAnsi="Calibri" w:cs="Calibri"/>
          <w:noProof/>
          <w:szCs w:val="24"/>
        </w:rPr>
        <w:t xml:space="preserve"> (ne kontrolne liste</w:t>
      </w:r>
      <w:r w:rsidR="0047362A" w:rsidRPr="009A2F88">
        <w:rPr>
          <w:rFonts w:ascii="Calibri" w:hAnsi="Calibri" w:cs="Calibri"/>
          <w:noProof/>
          <w:szCs w:val="24"/>
        </w:rPr>
        <w:t>!</w:t>
      </w:r>
      <w:r w:rsidR="00336E26" w:rsidRPr="009A2F88">
        <w:rPr>
          <w:rFonts w:ascii="Calibri" w:hAnsi="Calibri" w:cs="Calibri"/>
          <w:noProof/>
          <w:szCs w:val="24"/>
        </w:rPr>
        <w:t>)</w:t>
      </w:r>
      <w:r w:rsidRPr="009A2F88">
        <w:rPr>
          <w:rFonts w:ascii="Calibri" w:hAnsi="Calibri" w:cs="Calibri"/>
          <w:noProof/>
          <w:szCs w:val="24"/>
        </w:rPr>
        <w:t>, ki</w:t>
      </w:r>
      <w:r w:rsidR="00772B1B" w:rsidRPr="009A2F88">
        <w:rPr>
          <w:rFonts w:ascii="Calibri" w:hAnsi="Calibri" w:cs="Calibri"/>
          <w:noProof/>
          <w:szCs w:val="24"/>
        </w:rPr>
        <w:t xml:space="preserve"> so pri terenskem ogledu izrednega pomena, saj pomagajo pri</w:t>
      </w:r>
      <w:r w:rsidRPr="009A2F88">
        <w:rPr>
          <w:rFonts w:ascii="Calibri" w:hAnsi="Calibri" w:cs="Calibri"/>
          <w:noProof/>
          <w:szCs w:val="24"/>
        </w:rPr>
        <w:t xml:space="preserve"> </w:t>
      </w:r>
      <w:r w:rsidR="00772B1B" w:rsidRPr="009A2F88">
        <w:rPr>
          <w:rFonts w:ascii="Calibri" w:hAnsi="Calibri" w:cs="Calibri"/>
          <w:noProof/>
          <w:szCs w:val="24"/>
        </w:rPr>
        <w:t>sistematičnem odkriv</w:t>
      </w:r>
      <w:r w:rsidR="00334F31" w:rsidRPr="009A2F88">
        <w:rPr>
          <w:rFonts w:ascii="Calibri" w:hAnsi="Calibri" w:cs="Calibri"/>
          <w:noProof/>
          <w:szCs w:val="24"/>
        </w:rPr>
        <w:t>anju morebitnih pomanjkljivosti (poglavje</w:t>
      </w:r>
      <w:r w:rsidR="00B61621" w:rsidRPr="009A2F88">
        <w:rPr>
          <w:rFonts w:ascii="Calibri" w:hAnsi="Calibri" w:cs="Calibri"/>
          <w:noProof/>
          <w:szCs w:val="24"/>
        </w:rPr>
        <w:t xml:space="preserve"> 2.2). </w:t>
      </w:r>
      <w:r w:rsidR="00D4154F">
        <w:rPr>
          <w:rFonts w:ascii="Calibri" w:hAnsi="Calibri" w:cs="Calibri"/>
          <w:noProof/>
          <w:szCs w:val="24"/>
        </w:rPr>
        <w:t>Treba</w:t>
      </w:r>
      <w:r w:rsidR="00194D3C" w:rsidRPr="009A2F88">
        <w:rPr>
          <w:rFonts w:ascii="Calibri" w:hAnsi="Calibri" w:cs="Calibri"/>
          <w:noProof/>
          <w:szCs w:val="24"/>
        </w:rPr>
        <w:t xml:space="preserve"> pa je vedeti, da so opomniki samo vodilo pri izvedbi terenskega del</w:t>
      </w:r>
      <w:r w:rsidR="00493668" w:rsidRPr="009A2F88">
        <w:rPr>
          <w:rFonts w:ascii="Calibri" w:hAnsi="Calibri" w:cs="Calibri"/>
          <w:noProof/>
          <w:szCs w:val="24"/>
        </w:rPr>
        <w:t>a</w:t>
      </w:r>
      <w:r w:rsidR="00194D3C" w:rsidRPr="009A2F88">
        <w:rPr>
          <w:rFonts w:ascii="Calibri" w:hAnsi="Calibri" w:cs="Calibri"/>
          <w:noProof/>
          <w:szCs w:val="24"/>
        </w:rPr>
        <w:t xml:space="preserve"> in nič več. Opomniki ne mo</w:t>
      </w:r>
      <w:r w:rsidR="001A2766" w:rsidRPr="009A2F88">
        <w:rPr>
          <w:rFonts w:ascii="Calibri" w:hAnsi="Calibri" w:cs="Calibri"/>
          <w:noProof/>
          <w:szCs w:val="24"/>
        </w:rPr>
        <w:t xml:space="preserve">rejo nadomestiti raziskovalnega, inovativnega in </w:t>
      </w:r>
      <w:r w:rsidR="00F15536" w:rsidRPr="009A2F88">
        <w:rPr>
          <w:rFonts w:ascii="Calibri" w:hAnsi="Calibri" w:cs="Calibri"/>
          <w:noProof/>
          <w:szCs w:val="24"/>
        </w:rPr>
        <w:t xml:space="preserve">kreativnega </w:t>
      </w:r>
      <w:r w:rsidR="00D4154F">
        <w:rPr>
          <w:rFonts w:ascii="Calibri" w:hAnsi="Calibri" w:cs="Calibri"/>
          <w:noProof/>
          <w:szCs w:val="24"/>
        </w:rPr>
        <w:t>pristopa pri terenskem</w:t>
      </w:r>
      <w:r w:rsidR="00194D3C" w:rsidRPr="009A2F88">
        <w:rPr>
          <w:rFonts w:ascii="Calibri" w:hAnsi="Calibri" w:cs="Calibri"/>
          <w:noProof/>
          <w:szCs w:val="24"/>
        </w:rPr>
        <w:t xml:space="preserve"> delu</w:t>
      </w:r>
      <w:r w:rsidR="00B150F5" w:rsidRPr="009A2F88">
        <w:rPr>
          <w:rFonts w:ascii="Calibri" w:hAnsi="Calibri" w:cs="Calibri"/>
          <w:noProof/>
          <w:szCs w:val="24"/>
        </w:rPr>
        <w:t xml:space="preserve"> presojevalca</w:t>
      </w:r>
      <w:r w:rsidR="00194D3C" w:rsidRPr="009A2F88">
        <w:rPr>
          <w:rFonts w:ascii="Calibri" w:hAnsi="Calibri" w:cs="Calibri"/>
          <w:noProof/>
          <w:szCs w:val="24"/>
        </w:rPr>
        <w:t>.</w:t>
      </w:r>
      <w:r w:rsidR="00E708FF" w:rsidRPr="009A2F88">
        <w:rPr>
          <w:rFonts w:ascii="Calibri" w:hAnsi="Calibri" w:cs="Calibri"/>
          <w:noProof/>
          <w:szCs w:val="24"/>
        </w:rPr>
        <w:t xml:space="preserve"> </w:t>
      </w:r>
      <w:r w:rsidR="00D61692" w:rsidRPr="009A2F88">
        <w:rPr>
          <w:rFonts w:ascii="Calibri" w:hAnsi="Calibri" w:cs="Calibri"/>
          <w:noProof/>
          <w:szCs w:val="24"/>
        </w:rPr>
        <w:t>P</w:t>
      </w:r>
      <w:r w:rsidR="00772B1B" w:rsidRPr="009A2F88">
        <w:rPr>
          <w:rFonts w:ascii="Calibri" w:hAnsi="Calibri" w:cs="Calibri"/>
          <w:noProof/>
          <w:szCs w:val="24"/>
        </w:rPr>
        <w:t>redhodno priprav</w:t>
      </w:r>
      <w:r w:rsidR="000A5A54" w:rsidRPr="009A2F88">
        <w:rPr>
          <w:rFonts w:ascii="Calibri" w:hAnsi="Calibri" w:cs="Calibri"/>
          <w:noProof/>
          <w:szCs w:val="24"/>
        </w:rPr>
        <w:t xml:space="preserve">ljene </w:t>
      </w:r>
      <w:r w:rsidR="00772B1B" w:rsidRPr="009A2F88">
        <w:rPr>
          <w:rFonts w:ascii="Calibri" w:hAnsi="Calibri" w:cs="Calibri"/>
          <w:noProof/>
          <w:szCs w:val="24"/>
        </w:rPr>
        <w:t>ustrezne podlage, fotokopije kart in</w:t>
      </w:r>
      <w:r w:rsidR="00E708FF" w:rsidRPr="009A2F88">
        <w:rPr>
          <w:rFonts w:ascii="Calibri" w:hAnsi="Calibri" w:cs="Calibri"/>
          <w:noProof/>
          <w:szCs w:val="24"/>
        </w:rPr>
        <w:t xml:space="preserve"> </w:t>
      </w:r>
      <w:r w:rsidR="00772B1B" w:rsidRPr="009A2F88">
        <w:rPr>
          <w:rFonts w:ascii="Calibri" w:hAnsi="Calibri" w:cs="Calibri"/>
          <w:noProof/>
          <w:szCs w:val="24"/>
        </w:rPr>
        <w:t>posnetk</w:t>
      </w:r>
      <w:r w:rsidR="00061A89" w:rsidRPr="009A2F88">
        <w:rPr>
          <w:rFonts w:ascii="Calibri" w:hAnsi="Calibri" w:cs="Calibri"/>
          <w:noProof/>
          <w:szCs w:val="24"/>
        </w:rPr>
        <w:t xml:space="preserve">i </w:t>
      </w:r>
      <w:r w:rsidR="000B39B8" w:rsidRPr="009A2F88">
        <w:rPr>
          <w:rFonts w:ascii="Calibri" w:hAnsi="Calibri" w:cs="Calibri"/>
          <w:noProof/>
          <w:szCs w:val="24"/>
        </w:rPr>
        <w:t xml:space="preserve">omogočajo enostavnejše in bolj tekoče delo na terenu, saj se </w:t>
      </w:r>
      <w:r w:rsidR="00336E26" w:rsidRPr="009A2F88">
        <w:rPr>
          <w:rFonts w:ascii="Calibri" w:hAnsi="Calibri" w:cs="Calibri"/>
          <w:noProof/>
          <w:szCs w:val="24"/>
        </w:rPr>
        <w:t xml:space="preserve">ugotovljene </w:t>
      </w:r>
      <w:r w:rsidR="00567F0D" w:rsidRPr="009A2F88">
        <w:rPr>
          <w:rFonts w:ascii="Calibri" w:hAnsi="Calibri" w:cs="Calibri"/>
          <w:noProof/>
          <w:szCs w:val="24"/>
        </w:rPr>
        <w:t>pomanjkljivosti</w:t>
      </w:r>
      <w:r w:rsidR="00D23034" w:rsidRPr="009A2F88">
        <w:rPr>
          <w:rFonts w:ascii="Calibri" w:hAnsi="Calibri" w:cs="Calibri"/>
          <w:noProof/>
          <w:szCs w:val="24"/>
        </w:rPr>
        <w:t xml:space="preserve"> lahko </w:t>
      </w:r>
      <w:r w:rsidR="002B40E4" w:rsidRPr="009A2F88">
        <w:rPr>
          <w:rFonts w:ascii="Calibri" w:hAnsi="Calibri" w:cs="Calibri"/>
          <w:noProof/>
          <w:szCs w:val="24"/>
        </w:rPr>
        <w:t xml:space="preserve">sproti </w:t>
      </w:r>
      <w:r w:rsidR="00D23034" w:rsidRPr="009A2F88">
        <w:rPr>
          <w:rFonts w:ascii="Calibri" w:hAnsi="Calibri" w:cs="Calibri"/>
          <w:noProof/>
          <w:szCs w:val="24"/>
        </w:rPr>
        <w:t>vnašajo v karte kot zaznamki.</w:t>
      </w:r>
    </w:p>
    <w:p w14:paraId="71D7CB60" w14:textId="77777777" w:rsidR="00336E26" w:rsidRPr="009A2F88" w:rsidRDefault="00336E26" w:rsidP="00556A03">
      <w:pPr>
        <w:autoSpaceDE w:val="0"/>
        <w:autoSpaceDN w:val="0"/>
        <w:adjustRightInd w:val="0"/>
        <w:spacing w:after="0"/>
        <w:rPr>
          <w:rFonts w:ascii="Calibri" w:hAnsi="Calibri" w:cs="Calibri"/>
          <w:noProof/>
          <w:szCs w:val="24"/>
        </w:rPr>
      </w:pPr>
    </w:p>
    <w:p w14:paraId="7EA2036E" w14:textId="09709ED0" w:rsidR="00772B1B" w:rsidRPr="009A2F88" w:rsidRDefault="0047208E" w:rsidP="00772B1B">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Peš </w:t>
      </w:r>
      <w:r w:rsidR="00772B1B" w:rsidRPr="009A2F88">
        <w:rPr>
          <w:rFonts w:ascii="Calibri" w:hAnsi="Calibri" w:cs="Calibri"/>
          <w:noProof/>
          <w:szCs w:val="24"/>
        </w:rPr>
        <w:t>ogled naj bo osredotočen na ustreznost elementov ceste in njene okolice, ki j</w:t>
      </w:r>
      <w:r w:rsidR="008F30D5" w:rsidRPr="009A2F88">
        <w:rPr>
          <w:rFonts w:ascii="Calibri" w:hAnsi="Calibri" w:cs="Calibri"/>
          <w:noProof/>
          <w:szCs w:val="24"/>
        </w:rPr>
        <w:t xml:space="preserve">ih </w:t>
      </w:r>
      <w:r w:rsidR="00772B1B" w:rsidRPr="009A2F88">
        <w:rPr>
          <w:rFonts w:ascii="Calibri" w:hAnsi="Calibri" w:cs="Calibri"/>
          <w:noProof/>
          <w:szCs w:val="24"/>
        </w:rPr>
        <w:t>ni</w:t>
      </w:r>
    </w:p>
    <w:p w14:paraId="18BCA51D" w14:textId="306B8CAB" w:rsidR="003944FC" w:rsidRPr="009A2F88" w:rsidRDefault="00772B1B" w:rsidP="008F41BE">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bilo možno zajeti z videoposnetki in </w:t>
      </w:r>
      <w:r w:rsidR="0055676C" w:rsidRPr="009A2F88">
        <w:rPr>
          <w:rFonts w:ascii="Calibri" w:hAnsi="Calibri" w:cs="Calibri"/>
          <w:noProof/>
          <w:szCs w:val="24"/>
        </w:rPr>
        <w:t xml:space="preserve">na </w:t>
      </w:r>
      <w:r w:rsidRPr="009A2F88">
        <w:rPr>
          <w:rFonts w:ascii="Calibri" w:hAnsi="Calibri" w:cs="Calibri"/>
          <w:noProof/>
          <w:szCs w:val="24"/>
        </w:rPr>
        <w:t>druge dejavnike, ki pogojujejo prometno varnost, kot so</w:t>
      </w:r>
      <w:r w:rsidR="008F41BE" w:rsidRPr="009A2F88">
        <w:rPr>
          <w:rFonts w:ascii="Calibri" w:hAnsi="Calibri" w:cs="Calibri"/>
          <w:noProof/>
          <w:szCs w:val="24"/>
        </w:rPr>
        <w:t xml:space="preserve"> </w:t>
      </w:r>
      <w:r w:rsidRPr="009A2F88">
        <w:rPr>
          <w:rFonts w:ascii="Calibri" w:hAnsi="Calibri" w:cs="Calibri"/>
          <w:noProof/>
          <w:szCs w:val="24"/>
        </w:rPr>
        <w:t>npr.:</w:t>
      </w:r>
    </w:p>
    <w:p w14:paraId="181716B7" w14:textId="77777777" w:rsidR="00453756" w:rsidRPr="009A2F88" w:rsidRDefault="00453756" w:rsidP="00254BB0">
      <w:pPr>
        <w:pStyle w:val="Odstavekseznama"/>
        <w:numPr>
          <w:ilvl w:val="0"/>
          <w:numId w:val="35"/>
        </w:numPr>
        <w:autoSpaceDE w:val="0"/>
        <w:autoSpaceDN w:val="0"/>
        <w:adjustRightInd w:val="0"/>
        <w:spacing w:after="0"/>
        <w:rPr>
          <w:rFonts w:ascii="Calibri" w:hAnsi="Calibri" w:cs="Calibri"/>
          <w:noProof/>
          <w:szCs w:val="24"/>
        </w:rPr>
      </w:pPr>
      <w:r w:rsidRPr="009A2F88">
        <w:rPr>
          <w:rFonts w:ascii="Calibri" w:hAnsi="Calibri" w:cs="Calibri"/>
          <w:noProof/>
          <w:szCs w:val="24"/>
        </w:rPr>
        <w:t>globina in oblika jarkov, vtočnih jaškov, sistemov za odvodnjavanje,</w:t>
      </w:r>
    </w:p>
    <w:p w14:paraId="48CF2167" w14:textId="30D3B3A7" w:rsidR="00453756" w:rsidRPr="009A2F88" w:rsidRDefault="00453756" w:rsidP="00254BB0">
      <w:pPr>
        <w:pStyle w:val="Odstavekseznama"/>
        <w:numPr>
          <w:ilvl w:val="0"/>
          <w:numId w:val="35"/>
        </w:numPr>
        <w:autoSpaceDE w:val="0"/>
        <w:autoSpaceDN w:val="0"/>
        <w:adjustRightInd w:val="0"/>
        <w:spacing w:after="0"/>
        <w:rPr>
          <w:rFonts w:ascii="Calibri" w:hAnsi="Calibri" w:cs="Calibri"/>
          <w:noProof/>
          <w:szCs w:val="24"/>
        </w:rPr>
      </w:pPr>
      <w:r w:rsidRPr="009A2F88">
        <w:rPr>
          <w:rFonts w:ascii="Calibri" w:hAnsi="Calibri" w:cs="Calibri"/>
          <w:noProof/>
          <w:szCs w:val="24"/>
        </w:rPr>
        <w:t>nagibi in višine brežin in v kakšnem stanju</w:t>
      </w:r>
      <w:r w:rsidR="00D4154F" w:rsidRPr="00D4154F">
        <w:rPr>
          <w:rFonts w:ascii="Calibri" w:hAnsi="Calibri" w:cs="Calibri"/>
          <w:noProof/>
          <w:szCs w:val="24"/>
        </w:rPr>
        <w:t xml:space="preserve"> </w:t>
      </w:r>
      <w:r w:rsidR="00D4154F" w:rsidRPr="009A2F88">
        <w:rPr>
          <w:rFonts w:ascii="Calibri" w:hAnsi="Calibri" w:cs="Calibri"/>
          <w:noProof/>
          <w:szCs w:val="24"/>
        </w:rPr>
        <w:t>so</w:t>
      </w:r>
      <w:r w:rsidRPr="009A2F88">
        <w:rPr>
          <w:rFonts w:ascii="Calibri" w:hAnsi="Calibri" w:cs="Calibri"/>
          <w:noProof/>
          <w:szCs w:val="24"/>
        </w:rPr>
        <w:t>,</w:t>
      </w:r>
    </w:p>
    <w:p w14:paraId="4D414BBA" w14:textId="77777777" w:rsidR="00453756" w:rsidRPr="009A2F88" w:rsidRDefault="004A7ACC" w:rsidP="00254BB0">
      <w:pPr>
        <w:pStyle w:val="Odstavekseznama"/>
        <w:numPr>
          <w:ilvl w:val="0"/>
          <w:numId w:val="35"/>
        </w:num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ustreznost in </w:t>
      </w:r>
      <w:r w:rsidR="00453756" w:rsidRPr="009A2F88">
        <w:rPr>
          <w:rFonts w:ascii="Calibri" w:hAnsi="Calibri" w:cs="Calibri"/>
          <w:noProof/>
          <w:szCs w:val="24"/>
        </w:rPr>
        <w:t>ohranjenost varnostnih in varovalnih ograj,</w:t>
      </w:r>
    </w:p>
    <w:p w14:paraId="5D02FA35" w14:textId="7B403F6D" w:rsidR="00453756" w:rsidRPr="009A2F88" w:rsidRDefault="00453756" w:rsidP="00254BB0">
      <w:pPr>
        <w:pStyle w:val="Odstavekseznama"/>
        <w:numPr>
          <w:ilvl w:val="0"/>
          <w:numId w:val="35"/>
        </w:numPr>
        <w:autoSpaceDE w:val="0"/>
        <w:autoSpaceDN w:val="0"/>
        <w:adjustRightInd w:val="0"/>
        <w:spacing w:after="0"/>
        <w:rPr>
          <w:rFonts w:ascii="Calibri" w:hAnsi="Calibri" w:cs="Calibri"/>
          <w:noProof/>
          <w:szCs w:val="24"/>
        </w:rPr>
      </w:pPr>
      <w:r w:rsidRPr="009A2F88">
        <w:rPr>
          <w:rFonts w:ascii="Calibri" w:hAnsi="Calibri" w:cs="Calibri"/>
          <w:noProof/>
          <w:szCs w:val="24"/>
        </w:rPr>
        <w:t>preglednosti na območju priključnih cest,</w:t>
      </w:r>
    </w:p>
    <w:p w14:paraId="6ACE2BAF" w14:textId="5D5E49A8" w:rsidR="00EB7164" w:rsidRPr="009A2F88" w:rsidRDefault="00EB7164" w:rsidP="00254BB0">
      <w:pPr>
        <w:pStyle w:val="Odstavekseznama"/>
        <w:numPr>
          <w:ilvl w:val="0"/>
          <w:numId w:val="35"/>
        </w:numPr>
        <w:autoSpaceDE w:val="0"/>
        <w:autoSpaceDN w:val="0"/>
        <w:adjustRightInd w:val="0"/>
        <w:spacing w:after="0"/>
        <w:rPr>
          <w:rFonts w:ascii="Calibri" w:hAnsi="Calibri" w:cs="Calibri"/>
          <w:noProof/>
          <w:szCs w:val="24"/>
        </w:rPr>
      </w:pPr>
      <w:r w:rsidRPr="009A2F88">
        <w:rPr>
          <w:rFonts w:ascii="Calibri" w:hAnsi="Calibri" w:cs="Calibri"/>
          <w:noProof/>
          <w:szCs w:val="24"/>
        </w:rPr>
        <w:lastRenderedPageBreak/>
        <w:t>odvodnjavanje na območju priključnih cest,</w:t>
      </w:r>
    </w:p>
    <w:p w14:paraId="5645A2B6" w14:textId="77777777" w:rsidR="00453756" w:rsidRPr="009A2F88" w:rsidRDefault="00453756" w:rsidP="00254BB0">
      <w:pPr>
        <w:pStyle w:val="Odstavekseznama"/>
        <w:numPr>
          <w:ilvl w:val="0"/>
          <w:numId w:val="35"/>
        </w:numPr>
        <w:autoSpaceDE w:val="0"/>
        <w:autoSpaceDN w:val="0"/>
        <w:adjustRightInd w:val="0"/>
        <w:spacing w:after="0"/>
        <w:rPr>
          <w:rFonts w:ascii="Calibri" w:hAnsi="Calibri" w:cs="Calibri"/>
          <w:noProof/>
          <w:szCs w:val="24"/>
        </w:rPr>
      </w:pPr>
      <w:r w:rsidRPr="009A2F88">
        <w:rPr>
          <w:rFonts w:ascii="Calibri" w:hAnsi="Calibri" w:cs="Calibri"/>
          <w:noProof/>
          <w:szCs w:val="24"/>
        </w:rPr>
        <w:t>prometna signalizacija na območju priključnih cest,</w:t>
      </w:r>
    </w:p>
    <w:p w14:paraId="488009B1" w14:textId="72C1E51D" w:rsidR="00453756" w:rsidRPr="009A2F88" w:rsidRDefault="00453756" w:rsidP="00254BB0">
      <w:pPr>
        <w:pStyle w:val="Odstavekseznama"/>
        <w:numPr>
          <w:ilvl w:val="0"/>
          <w:numId w:val="35"/>
        </w:numPr>
        <w:autoSpaceDE w:val="0"/>
        <w:autoSpaceDN w:val="0"/>
        <w:adjustRightInd w:val="0"/>
        <w:spacing w:after="0"/>
        <w:rPr>
          <w:rFonts w:ascii="Calibri" w:hAnsi="Calibri" w:cs="Calibri"/>
          <w:noProof/>
          <w:szCs w:val="24"/>
        </w:rPr>
      </w:pPr>
      <w:r w:rsidRPr="009A2F88">
        <w:rPr>
          <w:rFonts w:ascii="Calibri" w:hAnsi="Calibri" w:cs="Calibri"/>
          <w:noProof/>
          <w:szCs w:val="24"/>
        </w:rPr>
        <w:t>sledovi zaviranj pred ostrimi krivinami</w:t>
      </w:r>
      <w:r w:rsidR="00192E03" w:rsidRPr="009A2F88">
        <w:rPr>
          <w:rFonts w:ascii="Calibri" w:hAnsi="Calibri" w:cs="Calibri"/>
          <w:noProof/>
          <w:szCs w:val="24"/>
        </w:rPr>
        <w:t xml:space="preserve"> ali sledovi pnevmatik na cestnih robnikih</w:t>
      </w:r>
      <w:r w:rsidRPr="009A2F88">
        <w:rPr>
          <w:rFonts w:ascii="Calibri" w:hAnsi="Calibri" w:cs="Calibri"/>
          <w:noProof/>
          <w:szCs w:val="24"/>
        </w:rPr>
        <w:t>,</w:t>
      </w:r>
    </w:p>
    <w:p w14:paraId="7300A284" w14:textId="77073A45" w:rsidR="00336E26" w:rsidRPr="009A2F88" w:rsidRDefault="00336E26" w:rsidP="00254BB0">
      <w:pPr>
        <w:pStyle w:val="Odstavekseznama"/>
        <w:numPr>
          <w:ilvl w:val="0"/>
          <w:numId w:val="35"/>
        </w:numPr>
        <w:autoSpaceDE w:val="0"/>
        <w:autoSpaceDN w:val="0"/>
        <w:adjustRightInd w:val="0"/>
        <w:spacing w:after="0"/>
        <w:rPr>
          <w:rFonts w:ascii="Calibri" w:hAnsi="Calibri" w:cs="Calibri"/>
          <w:noProof/>
          <w:szCs w:val="24"/>
        </w:rPr>
      </w:pPr>
      <w:r w:rsidRPr="009A2F88">
        <w:rPr>
          <w:rFonts w:ascii="Calibri" w:hAnsi="Calibri" w:cs="Calibri"/>
          <w:noProof/>
          <w:szCs w:val="24"/>
        </w:rPr>
        <w:t>vodenje ranljivih udeležencev v prometu vzdolž in preko površin, namenjenih motornemu prometu,</w:t>
      </w:r>
    </w:p>
    <w:p w14:paraId="7A678C46" w14:textId="77777777" w:rsidR="00453756" w:rsidRPr="009A2F88" w:rsidRDefault="00453756" w:rsidP="00254BB0">
      <w:pPr>
        <w:pStyle w:val="Odstavekseznama"/>
        <w:numPr>
          <w:ilvl w:val="0"/>
          <w:numId w:val="35"/>
        </w:numPr>
        <w:autoSpaceDE w:val="0"/>
        <w:autoSpaceDN w:val="0"/>
        <w:adjustRightInd w:val="0"/>
        <w:spacing w:after="0"/>
        <w:rPr>
          <w:rFonts w:ascii="Calibri" w:hAnsi="Calibri" w:cs="Calibri"/>
          <w:noProof/>
          <w:szCs w:val="24"/>
        </w:rPr>
      </w:pPr>
      <w:r w:rsidRPr="009A2F88">
        <w:rPr>
          <w:rFonts w:ascii="Calibri" w:hAnsi="Calibri" w:cs="Calibri"/>
          <w:noProof/>
          <w:szCs w:val="24"/>
        </w:rPr>
        <w:t>delovanje svetlobnih in signalnih naprav ter osvetlitve v nočnem času,</w:t>
      </w:r>
    </w:p>
    <w:p w14:paraId="717D500A" w14:textId="77777777" w:rsidR="00772B1B" w:rsidRPr="009A2F88" w:rsidRDefault="00453756" w:rsidP="00254BB0">
      <w:pPr>
        <w:pStyle w:val="Odstavekseznama"/>
        <w:numPr>
          <w:ilvl w:val="0"/>
          <w:numId w:val="35"/>
        </w:numPr>
        <w:rPr>
          <w:rFonts w:ascii="Calibri" w:hAnsi="Calibri" w:cs="Calibri"/>
          <w:noProof/>
          <w:szCs w:val="24"/>
        </w:rPr>
      </w:pPr>
      <w:r w:rsidRPr="009A2F88">
        <w:rPr>
          <w:rFonts w:ascii="Calibri" w:hAnsi="Calibri" w:cs="Calibri"/>
          <w:noProof/>
          <w:szCs w:val="24"/>
        </w:rPr>
        <w:t>stanje ceste in vozne površine ob dežju, snegu, megli.</w:t>
      </w:r>
    </w:p>
    <w:p w14:paraId="6F747E26" w14:textId="5C0418F5" w:rsidR="00254BB0" w:rsidRPr="009A2F88" w:rsidRDefault="00254BB0" w:rsidP="005C0745">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Pri peš ogledu gre torej za podroben pregled </w:t>
      </w:r>
      <w:r w:rsidR="00046C42" w:rsidRPr="009A2F88">
        <w:rPr>
          <w:rFonts w:ascii="Calibri" w:hAnsi="Calibri" w:cs="Calibri"/>
          <w:noProof/>
          <w:szCs w:val="24"/>
        </w:rPr>
        <w:t>posameznih elementov, ki jih ni bilo mo</w:t>
      </w:r>
      <w:r w:rsidR="00D4154F">
        <w:rPr>
          <w:rFonts w:ascii="Calibri" w:hAnsi="Calibri" w:cs="Calibri"/>
          <w:noProof/>
          <w:szCs w:val="24"/>
        </w:rPr>
        <w:t>goče</w:t>
      </w:r>
      <w:r w:rsidR="00046C42" w:rsidRPr="009A2F88">
        <w:rPr>
          <w:rFonts w:ascii="Calibri" w:hAnsi="Calibri" w:cs="Calibri"/>
          <w:noProof/>
          <w:szCs w:val="24"/>
        </w:rPr>
        <w:t xml:space="preserve"> ugotoviti</w:t>
      </w:r>
      <w:r w:rsidR="00336E26" w:rsidRPr="009A2F88">
        <w:rPr>
          <w:rFonts w:ascii="Calibri" w:hAnsi="Calibri" w:cs="Calibri"/>
          <w:noProof/>
          <w:szCs w:val="24"/>
        </w:rPr>
        <w:t xml:space="preserve"> z vožnjo oz. iz videoposnetkov in ki praviloma zahtevajo določene </w:t>
      </w:r>
      <w:r w:rsidR="00530A54" w:rsidRPr="009A2F88">
        <w:rPr>
          <w:rFonts w:ascii="Calibri" w:hAnsi="Calibri" w:cs="Calibri"/>
          <w:noProof/>
          <w:szCs w:val="24"/>
        </w:rPr>
        <w:t xml:space="preserve">ročne </w:t>
      </w:r>
      <w:r w:rsidR="00336E26" w:rsidRPr="009A2F88">
        <w:rPr>
          <w:rFonts w:ascii="Calibri" w:hAnsi="Calibri" w:cs="Calibri"/>
          <w:noProof/>
          <w:szCs w:val="24"/>
        </w:rPr>
        <w:t>meritve.</w:t>
      </w:r>
    </w:p>
    <w:p w14:paraId="63187502" w14:textId="77777777" w:rsidR="00254BB0" w:rsidRPr="009A2F88" w:rsidRDefault="00254BB0" w:rsidP="005C0745">
      <w:pPr>
        <w:autoSpaceDE w:val="0"/>
        <w:autoSpaceDN w:val="0"/>
        <w:adjustRightInd w:val="0"/>
        <w:spacing w:after="0"/>
        <w:rPr>
          <w:rFonts w:ascii="Calibri" w:hAnsi="Calibri" w:cs="Calibri"/>
          <w:noProof/>
          <w:szCs w:val="24"/>
        </w:rPr>
      </w:pPr>
    </w:p>
    <w:p w14:paraId="3C4DBBA6" w14:textId="7D91AA48" w:rsidR="005C0745" w:rsidRPr="009A2F88" w:rsidRDefault="005C0745" w:rsidP="005C0745">
      <w:pPr>
        <w:autoSpaceDE w:val="0"/>
        <w:autoSpaceDN w:val="0"/>
        <w:adjustRightInd w:val="0"/>
        <w:spacing w:after="0"/>
        <w:rPr>
          <w:rFonts w:ascii="Calibri" w:hAnsi="Calibri" w:cs="Calibri"/>
          <w:noProof/>
          <w:szCs w:val="24"/>
        </w:rPr>
      </w:pPr>
      <w:r w:rsidRPr="009A2F88">
        <w:rPr>
          <w:rFonts w:ascii="Calibri" w:hAnsi="Calibri" w:cs="Calibri"/>
          <w:noProof/>
          <w:szCs w:val="24"/>
        </w:rPr>
        <w:t>Pri pregledu ceste je tre</w:t>
      </w:r>
      <w:r w:rsidR="00D4154F">
        <w:rPr>
          <w:rFonts w:ascii="Calibri" w:hAnsi="Calibri" w:cs="Calibri"/>
          <w:noProof/>
          <w:szCs w:val="24"/>
        </w:rPr>
        <w:t>ba</w:t>
      </w:r>
      <w:r w:rsidRPr="009A2F88">
        <w:rPr>
          <w:rFonts w:ascii="Calibri" w:hAnsi="Calibri" w:cs="Calibri"/>
          <w:noProof/>
          <w:szCs w:val="24"/>
        </w:rPr>
        <w:t xml:space="preserve"> upoštevati načela in pravila varstva pri delu ter imeti s seboj</w:t>
      </w:r>
    </w:p>
    <w:p w14:paraId="0D2494B1" w14:textId="69D53856" w:rsidR="005C0745" w:rsidRPr="009A2F88" w:rsidRDefault="005C0745" w:rsidP="005C0745">
      <w:pPr>
        <w:autoSpaceDE w:val="0"/>
        <w:autoSpaceDN w:val="0"/>
        <w:adjustRightInd w:val="0"/>
        <w:spacing w:after="0"/>
        <w:rPr>
          <w:rFonts w:ascii="Calibri" w:hAnsi="Calibri" w:cs="Calibri"/>
          <w:noProof/>
          <w:szCs w:val="24"/>
        </w:rPr>
      </w:pPr>
      <w:r w:rsidRPr="009A2F88">
        <w:rPr>
          <w:rFonts w:ascii="Calibri" w:hAnsi="Calibri" w:cs="Calibri"/>
          <w:noProof/>
          <w:szCs w:val="24"/>
        </w:rPr>
        <w:t>ustrezno varnostno, tehnično in mer</w:t>
      </w:r>
      <w:r w:rsidR="00D472D2" w:rsidRPr="009A2F88">
        <w:rPr>
          <w:rFonts w:ascii="Calibri" w:hAnsi="Calibri" w:cs="Calibri"/>
          <w:noProof/>
          <w:szCs w:val="24"/>
        </w:rPr>
        <w:t xml:space="preserve">ilno </w:t>
      </w:r>
      <w:r w:rsidRPr="009A2F88">
        <w:rPr>
          <w:rFonts w:ascii="Calibri" w:hAnsi="Calibri" w:cs="Calibri"/>
          <w:noProof/>
          <w:szCs w:val="24"/>
        </w:rPr>
        <w:t>opremo.</w:t>
      </w:r>
    </w:p>
    <w:p w14:paraId="4F69056B" w14:textId="77777777" w:rsidR="005C0745" w:rsidRPr="009A2F88" w:rsidRDefault="005C0745" w:rsidP="005C0745">
      <w:pPr>
        <w:autoSpaceDE w:val="0"/>
        <w:autoSpaceDN w:val="0"/>
        <w:adjustRightInd w:val="0"/>
        <w:spacing w:after="0"/>
        <w:rPr>
          <w:rFonts w:ascii="Calibri,Bold" w:hAnsi="Calibri,Bold" w:cs="Calibri,Bold"/>
          <w:b/>
          <w:bCs/>
          <w:noProof/>
          <w:szCs w:val="24"/>
        </w:rPr>
      </w:pPr>
    </w:p>
    <w:p w14:paraId="5D26E9F7" w14:textId="77777777" w:rsidR="005C0745" w:rsidRPr="009A2F88" w:rsidRDefault="007E3BD9" w:rsidP="005C0745">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Oprema</w:t>
      </w:r>
    </w:p>
    <w:p w14:paraId="38EA9D2B" w14:textId="1F02C864" w:rsidR="005C0745" w:rsidRPr="009A2F88" w:rsidRDefault="001936F1" w:rsidP="005C0745">
      <w:pPr>
        <w:autoSpaceDE w:val="0"/>
        <w:autoSpaceDN w:val="0"/>
        <w:adjustRightInd w:val="0"/>
        <w:spacing w:after="0"/>
        <w:rPr>
          <w:rFonts w:ascii="Calibri" w:hAnsi="Calibri" w:cs="Calibri"/>
          <w:noProof/>
          <w:szCs w:val="24"/>
        </w:rPr>
      </w:pPr>
      <w:r w:rsidRPr="009A2F88">
        <w:rPr>
          <w:rFonts w:ascii="Calibri" w:hAnsi="Calibri" w:cs="Calibri"/>
          <w:noProof/>
          <w:szCs w:val="24"/>
        </w:rPr>
        <w:t>Zažel</w:t>
      </w:r>
      <w:r w:rsidR="005C0745" w:rsidRPr="009A2F88">
        <w:rPr>
          <w:rFonts w:ascii="Calibri" w:hAnsi="Calibri" w:cs="Calibri"/>
          <w:noProof/>
          <w:szCs w:val="24"/>
        </w:rPr>
        <w:t>eno je, da presoje</w:t>
      </w:r>
      <w:r w:rsidR="003A6E7E">
        <w:rPr>
          <w:rFonts w:ascii="Calibri" w:hAnsi="Calibri" w:cs="Calibri"/>
          <w:noProof/>
          <w:szCs w:val="24"/>
        </w:rPr>
        <w:t>valec oz. skupina presojevalcev</w:t>
      </w:r>
      <w:r w:rsidR="005C0745" w:rsidRPr="009A2F88">
        <w:rPr>
          <w:rFonts w:ascii="Calibri" w:hAnsi="Calibri" w:cs="Calibri"/>
          <w:noProof/>
          <w:szCs w:val="24"/>
        </w:rPr>
        <w:t xml:space="preserve"> ob terenskem ogledu uporablja</w:t>
      </w:r>
    </w:p>
    <w:p w14:paraId="1B9C5ECE" w14:textId="77777777" w:rsidR="00453756" w:rsidRPr="009A2F88" w:rsidRDefault="005C0745" w:rsidP="005C0745">
      <w:pPr>
        <w:rPr>
          <w:rFonts w:ascii="Calibri" w:hAnsi="Calibri" w:cs="Calibri"/>
          <w:noProof/>
          <w:szCs w:val="24"/>
        </w:rPr>
      </w:pPr>
      <w:r w:rsidRPr="009A2F88">
        <w:rPr>
          <w:rFonts w:ascii="Calibri" w:hAnsi="Calibri" w:cs="Calibri"/>
          <w:noProof/>
          <w:szCs w:val="24"/>
        </w:rPr>
        <w:t>naslednjo opremo:</w:t>
      </w:r>
    </w:p>
    <w:p w14:paraId="58EDB2B1" w14:textId="2CB0731B" w:rsidR="004A0EE5" w:rsidRPr="009A2F88" w:rsidRDefault="00393A70"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Pr>
          <w:rFonts w:ascii="Calibri" w:hAnsi="Calibri" w:cs="Calibri"/>
          <w:noProof/>
          <w:szCs w:val="24"/>
        </w:rPr>
        <w:t>odsevno</w:t>
      </w:r>
      <w:r w:rsidR="004A0EE5" w:rsidRPr="009A2F88">
        <w:rPr>
          <w:rFonts w:ascii="Calibri" w:hAnsi="Calibri" w:cs="Calibri"/>
          <w:noProof/>
          <w:szCs w:val="24"/>
        </w:rPr>
        <w:t xml:space="preserve"> oblačilo oziroma </w:t>
      </w:r>
      <w:r>
        <w:rPr>
          <w:rFonts w:ascii="Calibri" w:hAnsi="Calibri" w:cs="Calibri"/>
          <w:noProof/>
          <w:szCs w:val="24"/>
        </w:rPr>
        <w:t>odsevni</w:t>
      </w:r>
      <w:r w:rsidR="004A0EE5" w:rsidRPr="009A2F88">
        <w:rPr>
          <w:rFonts w:ascii="Calibri" w:hAnsi="Calibri" w:cs="Calibri"/>
          <w:noProof/>
          <w:szCs w:val="24"/>
        </w:rPr>
        <w:t xml:space="preserve"> jopič</w:t>
      </w:r>
      <w:r w:rsidR="00D26C7D" w:rsidRPr="009A2F88">
        <w:rPr>
          <w:rFonts w:ascii="Calibri" w:hAnsi="Calibri" w:cs="Calibri"/>
          <w:noProof/>
          <w:szCs w:val="24"/>
        </w:rPr>
        <w:t xml:space="preserve"> ali </w:t>
      </w:r>
      <w:r w:rsidR="00E8511E">
        <w:rPr>
          <w:rFonts w:ascii="Calibri" w:hAnsi="Calibri" w:cs="Calibri"/>
          <w:noProof/>
          <w:szCs w:val="24"/>
        </w:rPr>
        <w:t>odsevno</w:t>
      </w:r>
      <w:r w:rsidR="006C0065" w:rsidRPr="009A2F88">
        <w:rPr>
          <w:rFonts w:ascii="Calibri" w:hAnsi="Calibri" w:cs="Calibri"/>
          <w:noProof/>
          <w:szCs w:val="24"/>
        </w:rPr>
        <w:t xml:space="preserve"> b</w:t>
      </w:r>
      <w:r w:rsidR="00D26C7D" w:rsidRPr="009A2F88">
        <w:rPr>
          <w:rFonts w:ascii="Calibri" w:hAnsi="Calibri" w:cs="Calibri"/>
          <w:noProof/>
          <w:szCs w:val="24"/>
        </w:rPr>
        <w:t>undo</w:t>
      </w:r>
      <w:r w:rsidR="00766D9F" w:rsidRPr="009A2F88">
        <w:rPr>
          <w:rFonts w:ascii="Calibri" w:hAnsi="Calibri" w:cs="Calibri"/>
          <w:noProof/>
          <w:szCs w:val="24"/>
        </w:rPr>
        <w:t xml:space="preserve"> (pozimi)</w:t>
      </w:r>
      <w:r w:rsidR="004A0EE5" w:rsidRPr="009A2F88">
        <w:rPr>
          <w:rFonts w:ascii="Calibri" w:hAnsi="Calibri" w:cs="Calibri"/>
          <w:noProof/>
          <w:szCs w:val="24"/>
        </w:rPr>
        <w:t xml:space="preserve">, </w:t>
      </w:r>
      <w:r w:rsidR="00D26C7D" w:rsidRPr="009A2F88">
        <w:rPr>
          <w:rFonts w:ascii="Calibri" w:hAnsi="Calibri" w:cs="Calibri"/>
          <w:noProof/>
          <w:szCs w:val="24"/>
        </w:rPr>
        <w:t xml:space="preserve">lahko tudi </w:t>
      </w:r>
      <w:r w:rsidR="00E8511E">
        <w:rPr>
          <w:rFonts w:ascii="Calibri" w:hAnsi="Calibri" w:cs="Calibri"/>
          <w:noProof/>
          <w:szCs w:val="24"/>
        </w:rPr>
        <w:t>odsevne</w:t>
      </w:r>
      <w:r w:rsidR="00D26C7D" w:rsidRPr="009A2F88">
        <w:rPr>
          <w:rFonts w:ascii="Calibri" w:hAnsi="Calibri" w:cs="Calibri"/>
          <w:noProof/>
          <w:szCs w:val="24"/>
        </w:rPr>
        <w:t xml:space="preserve"> hlače</w:t>
      </w:r>
      <w:r w:rsidR="00AE33A3" w:rsidRPr="009A2F88">
        <w:rPr>
          <w:rFonts w:ascii="Calibri" w:hAnsi="Calibri" w:cs="Calibri"/>
          <w:noProof/>
          <w:szCs w:val="24"/>
        </w:rPr>
        <w:t xml:space="preserve"> in kapo</w:t>
      </w:r>
      <w:r w:rsidR="00F2366A" w:rsidRPr="009A2F88">
        <w:rPr>
          <w:rFonts w:ascii="Calibri" w:hAnsi="Calibri" w:cs="Calibri"/>
          <w:noProof/>
          <w:szCs w:val="24"/>
        </w:rPr>
        <w:t xml:space="preserve">, </w:t>
      </w:r>
      <w:r w:rsidR="00D26C7D" w:rsidRPr="009A2F88">
        <w:rPr>
          <w:rFonts w:ascii="Calibri" w:hAnsi="Calibri" w:cs="Calibri"/>
          <w:noProof/>
          <w:szCs w:val="24"/>
        </w:rPr>
        <w:t xml:space="preserve">z namenom, </w:t>
      </w:r>
      <w:r w:rsidR="004A0EE5" w:rsidRPr="009A2F88">
        <w:rPr>
          <w:rFonts w:ascii="Calibri" w:hAnsi="Calibri" w:cs="Calibri"/>
          <w:noProof/>
          <w:szCs w:val="24"/>
        </w:rPr>
        <w:t>da nas udeleženci v prometu pravočasno opazijo,</w:t>
      </w:r>
    </w:p>
    <w:p w14:paraId="14ACFDB0" w14:textId="76E67217" w:rsidR="00766D9F" w:rsidRPr="009A2F88" w:rsidRDefault="00766D9F"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rotacijsko rumeno luč</w:t>
      </w:r>
      <w:r w:rsidR="00AF01C0" w:rsidRPr="009A2F88">
        <w:rPr>
          <w:rFonts w:ascii="Calibri" w:hAnsi="Calibri" w:cs="Calibri"/>
          <w:noProof/>
          <w:szCs w:val="24"/>
        </w:rPr>
        <w:t>,</w:t>
      </w:r>
    </w:p>
    <w:p w14:paraId="172D22D0" w14:textId="6365FC0B" w:rsidR="001D4299" w:rsidRPr="009A2F88" w:rsidRDefault="001D4299"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prometni znak delo na cesti (</w:t>
      </w:r>
      <w:r w:rsidR="00CB40FD" w:rsidRPr="009A2F88">
        <w:rPr>
          <w:rFonts w:ascii="Calibri" w:hAnsi="Calibri" w:cs="Calibri"/>
          <w:noProof/>
          <w:szCs w:val="24"/>
        </w:rPr>
        <w:t xml:space="preserve">1125), </w:t>
      </w:r>
      <w:r w:rsidR="00766D9F" w:rsidRPr="009A2F88">
        <w:rPr>
          <w:rFonts w:ascii="Calibri" w:hAnsi="Calibri" w:cs="Calibri"/>
          <w:noProof/>
          <w:szCs w:val="24"/>
        </w:rPr>
        <w:t>prometni stožec (7301)</w:t>
      </w:r>
      <w:r w:rsidR="005F1D50" w:rsidRPr="009A2F88">
        <w:rPr>
          <w:rFonts w:ascii="Calibri" w:hAnsi="Calibri" w:cs="Calibri"/>
          <w:noProof/>
          <w:szCs w:val="24"/>
        </w:rPr>
        <w:t xml:space="preserve"> – z ali brez notranje osvetlitve</w:t>
      </w:r>
      <w:r w:rsidR="00766D9F" w:rsidRPr="009A2F88">
        <w:rPr>
          <w:rFonts w:ascii="Calibri" w:hAnsi="Calibri" w:cs="Calibri"/>
          <w:noProof/>
          <w:szCs w:val="24"/>
        </w:rPr>
        <w:t>, troznak</w:t>
      </w:r>
      <w:r w:rsidR="00AF01C0" w:rsidRPr="009A2F88">
        <w:rPr>
          <w:rFonts w:ascii="Calibri" w:hAnsi="Calibri" w:cs="Calibri"/>
          <w:noProof/>
          <w:szCs w:val="24"/>
        </w:rPr>
        <w:t xml:space="preserve"> (</w:t>
      </w:r>
      <w:r w:rsidR="009A0391" w:rsidRPr="009A2F88">
        <w:rPr>
          <w:rFonts w:ascii="Calibri" w:hAnsi="Calibri" w:cs="Calibri"/>
          <w:noProof/>
          <w:szCs w:val="24"/>
        </w:rPr>
        <w:t>7302)</w:t>
      </w:r>
      <w:r w:rsidR="009A0391" w:rsidRPr="009A2F88">
        <w:rPr>
          <w:rStyle w:val="Sprotnaopomba-sklic"/>
          <w:rFonts w:ascii="Calibri" w:hAnsi="Calibri" w:cs="Calibri"/>
          <w:noProof/>
          <w:szCs w:val="24"/>
        </w:rPr>
        <w:footnoteReference w:id="5"/>
      </w:r>
      <w:r w:rsidR="009A0391" w:rsidRPr="009A2F88">
        <w:rPr>
          <w:rFonts w:ascii="Calibri" w:hAnsi="Calibri" w:cs="Calibri"/>
          <w:noProof/>
          <w:szCs w:val="24"/>
        </w:rPr>
        <w:t>,</w:t>
      </w:r>
    </w:p>
    <w:p w14:paraId="44F01725" w14:textId="49B4B4D1" w:rsidR="00F062BD" w:rsidRPr="009A2F88" w:rsidRDefault="00F062BD"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merilno kolo,</w:t>
      </w:r>
    </w:p>
    <w:p w14:paraId="31ED106F" w14:textId="77777777" w:rsidR="004A0EE5" w:rsidRPr="009A2F88" w:rsidRDefault="0066048E"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 xml:space="preserve">tračni meter, </w:t>
      </w:r>
      <w:r w:rsidR="004A0EE5" w:rsidRPr="009A2F88">
        <w:rPr>
          <w:rFonts w:ascii="Calibri" w:hAnsi="Calibri" w:cs="Calibri"/>
          <w:noProof/>
          <w:szCs w:val="24"/>
        </w:rPr>
        <w:t>merski trak ali drugo merilno napravo za merjenje dolžin (</w:t>
      </w:r>
      <w:r w:rsidR="00163FEB" w:rsidRPr="009A2F88">
        <w:rPr>
          <w:rFonts w:ascii="Calibri" w:hAnsi="Calibri" w:cs="Calibri"/>
          <w:noProof/>
          <w:szCs w:val="24"/>
        </w:rPr>
        <w:t xml:space="preserve">lahko </w:t>
      </w:r>
      <w:r w:rsidR="0002381F" w:rsidRPr="009A2F88">
        <w:rPr>
          <w:rFonts w:ascii="Calibri" w:hAnsi="Calibri" w:cs="Calibri"/>
          <w:noProof/>
          <w:szCs w:val="24"/>
        </w:rPr>
        <w:t xml:space="preserve">tudi </w:t>
      </w:r>
      <w:r w:rsidR="004A0EE5" w:rsidRPr="009A2F88">
        <w:rPr>
          <w:rFonts w:ascii="Calibri" w:hAnsi="Calibri" w:cs="Calibri"/>
          <w:noProof/>
          <w:szCs w:val="24"/>
        </w:rPr>
        <w:t>laserski merilnik razdalj),</w:t>
      </w:r>
    </w:p>
    <w:p w14:paraId="6E9C4DE2" w14:textId="25CD91F7" w:rsidR="004A0EE5" w:rsidRPr="009A2F88" w:rsidRDefault="007A4B4A"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GPS napravo za določanje koordinat lokacij,</w:t>
      </w:r>
    </w:p>
    <w:p w14:paraId="7D64D5F4" w14:textId="020B6107" w:rsidR="004A0EE5" w:rsidRPr="009A2F88" w:rsidRDefault="00E5077D"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 xml:space="preserve">napravo za izdelavo fotografij (digitalni fotoaparat ali </w:t>
      </w:r>
      <w:r w:rsidR="00D46E5F" w:rsidRPr="009A2F88">
        <w:rPr>
          <w:rFonts w:ascii="Calibri" w:hAnsi="Calibri" w:cs="Calibri"/>
          <w:noProof/>
          <w:szCs w:val="24"/>
        </w:rPr>
        <w:t>''</w:t>
      </w:r>
      <w:r w:rsidRPr="009A2F88">
        <w:rPr>
          <w:rFonts w:ascii="Calibri" w:hAnsi="Calibri" w:cs="Calibri"/>
          <w:noProof/>
          <w:szCs w:val="24"/>
        </w:rPr>
        <w:t>pametni telefon</w:t>
      </w:r>
      <w:r w:rsidR="00D46E5F" w:rsidRPr="009A2F88">
        <w:rPr>
          <w:rFonts w:ascii="Calibri" w:hAnsi="Calibri" w:cs="Calibri"/>
          <w:noProof/>
          <w:szCs w:val="24"/>
        </w:rPr>
        <w:t>''</w:t>
      </w:r>
      <w:r w:rsidRPr="009A2F88">
        <w:rPr>
          <w:rFonts w:ascii="Calibri" w:hAnsi="Calibri" w:cs="Calibri"/>
          <w:noProof/>
          <w:szCs w:val="24"/>
        </w:rPr>
        <w:t>)</w:t>
      </w:r>
      <w:r w:rsidR="004A0EE5" w:rsidRPr="009A2F88">
        <w:rPr>
          <w:rFonts w:ascii="Calibri" w:hAnsi="Calibri" w:cs="Calibri"/>
          <w:noProof/>
          <w:szCs w:val="24"/>
        </w:rPr>
        <w:t>,</w:t>
      </w:r>
    </w:p>
    <w:p w14:paraId="2070DF6A" w14:textId="77777777" w:rsidR="004A0EE5" w:rsidRPr="009A2F88" w:rsidRDefault="004A0EE5"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libelo za merjenje prečnih in vzdolžnih nagibov vozišča</w:t>
      </w:r>
      <w:r w:rsidR="00E5077D" w:rsidRPr="009A2F88">
        <w:rPr>
          <w:rFonts w:ascii="Calibri" w:hAnsi="Calibri" w:cs="Calibri"/>
          <w:noProof/>
          <w:szCs w:val="24"/>
        </w:rPr>
        <w:t xml:space="preserve"> (merilna skala naj bo v %)</w:t>
      </w:r>
      <w:r w:rsidRPr="009A2F88">
        <w:rPr>
          <w:rFonts w:ascii="Calibri" w:hAnsi="Calibri" w:cs="Calibri"/>
          <w:noProof/>
          <w:szCs w:val="24"/>
        </w:rPr>
        <w:t>,</w:t>
      </w:r>
    </w:p>
    <w:p w14:paraId="25379D08" w14:textId="77777777" w:rsidR="004A0EE5" w:rsidRPr="009A2F88" w:rsidRDefault="004A0EE5"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kratko samostoječe merilo za merjenje globin,</w:t>
      </w:r>
    </w:p>
    <w:p w14:paraId="6190063C" w14:textId="131EB73B" w:rsidR="004A0EE5" w:rsidRPr="009A2F88" w:rsidRDefault="004A0EE5"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 xml:space="preserve">kljunasto merilo za </w:t>
      </w:r>
      <w:r w:rsidR="00316F72" w:rsidRPr="009A2F88">
        <w:rPr>
          <w:rFonts w:ascii="Calibri" w:hAnsi="Calibri" w:cs="Calibri"/>
          <w:noProof/>
          <w:szCs w:val="24"/>
        </w:rPr>
        <w:t xml:space="preserve">npr. </w:t>
      </w:r>
      <w:r w:rsidRPr="009A2F88">
        <w:rPr>
          <w:rFonts w:ascii="Calibri" w:hAnsi="Calibri" w:cs="Calibri"/>
          <w:noProof/>
          <w:szCs w:val="24"/>
        </w:rPr>
        <w:t xml:space="preserve">merjenje </w:t>
      </w:r>
      <w:r w:rsidR="00050B5C" w:rsidRPr="009A2F88">
        <w:rPr>
          <w:rFonts w:ascii="Calibri" w:hAnsi="Calibri" w:cs="Calibri"/>
          <w:noProof/>
          <w:szCs w:val="24"/>
        </w:rPr>
        <w:t>razpok</w:t>
      </w:r>
      <w:r w:rsidRPr="009A2F88">
        <w:rPr>
          <w:rFonts w:ascii="Calibri" w:hAnsi="Calibri" w:cs="Calibri"/>
          <w:noProof/>
          <w:szCs w:val="24"/>
        </w:rPr>
        <w:t>,</w:t>
      </w:r>
    </w:p>
    <w:p w14:paraId="6D4C0CD4" w14:textId="77777777" w:rsidR="004A0EE5" w:rsidRPr="009A2F88" w:rsidRDefault="00EC304D"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 xml:space="preserve">okolju prijazen </w:t>
      </w:r>
      <w:r w:rsidR="004A0EE5" w:rsidRPr="009A2F88">
        <w:rPr>
          <w:rFonts w:ascii="Calibri" w:hAnsi="Calibri" w:cs="Calibri"/>
          <w:noProof/>
          <w:szCs w:val="24"/>
        </w:rPr>
        <w:t>razpršilec (sprej) z belo ali rumeno barvo in barvne krede,</w:t>
      </w:r>
    </w:p>
    <w:p w14:paraId="19950379" w14:textId="77777777" w:rsidR="004A0EE5" w:rsidRPr="009A2F88" w:rsidRDefault="004A0EE5"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karte, načrte, orto-foto posnetke,</w:t>
      </w:r>
    </w:p>
    <w:p w14:paraId="04B30683" w14:textId="77777777" w:rsidR="004A0EE5" w:rsidRPr="009A2F88" w:rsidRDefault="004A0EE5"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 xml:space="preserve">videokamero </w:t>
      </w:r>
      <w:r w:rsidR="0062620F" w:rsidRPr="009A2F88">
        <w:rPr>
          <w:rFonts w:ascii="Calibri" w:hAnsi="Calibri" w:cs="Calibri"/>
          <w:noProof/>
          <w:szCs w:val="24"/>
        </w:rPr>
        <w:t>z vgrajeno GPS napravo</w:t>
      </w:r>
      <w:r w:rsidRPr="009A2F88">
        <w:rPr>
          <w:rFonts w:ascii="Calibri" w:hAnsi="Calibri" w:cs="Calibri"/>
          <w:noProof/>
          <w:szCs w:val="24"/>
        </w:rPr>
        <w:t>,</w:t>
      </w:r>
    </w:p>
    <w:p w14:paraId="630D82FD" w14:textId="5E2866A1" w:rsidR="004A0EE5" w:rsidRPr="009A2F88" w:rsidRDefault="004A0EE5" w:rsidP="0062620F">
      <w:pPr>
        <w:pStyle w:val="Odstavekseznama"/>
        <w:numPr>
          <w:ilvl w:val="0"/>
          <w:numId w:val="36"/>
        </w:numPr>
        <w:spacing w:after="0"/>
        <w:ind w:left="714" w:hanging="357"/>
        <w:rPr>
          <w:rFonts w:ascii="Calibri" w:hAnsi="Calibri" w:cs="Calibri"/>
          <w:noProof/>
          <w:szCs w:val="24"/>
        </w:rPr>
      </w:pPr>
      <w:r w:rsidRPr="009A2F88">
        <w:rPr>
          <w:rFonts w:ascii="Calibri" w:hAnsi="Calibri" w:cs="Calibri"/>
          <w:noProof/>
          <w:szCs w:val="24"/>
        </w:rPr>
        <w:t>merilnik z različnimi merili (razmernik),</w:t>
      </w:r>
    </w:p>
    <w:p w14:paraId="4EF623FA" w14:textId="78F6B6AD" w:rsidR="00F320B7" w:rsidRPr="00DF0379" w:rsidRDefault="00DF0379" w:rsidP="0062620F">
      <w:pPr>
        <w:pStyle w:val="Odstavekseznama"/>
        <w:numPr>
          <w:ilvl w:val="0"/>
          <w:numId w:val="36"/>
        </w:numPr>
        <w:spacing w:after="0"/>
        <w:ind w:left="714" w:hanging="357"/>
        <w:rPr>
          <w:rFonts w:cs="Calibri"/>
          <w:noProof/>
          <w:szCs w:val="24"/>
        </w:rPr>
      </w:pPr>
      <w:r w:rsidRPr="00DF0379">
        <w:rPr>
          <w:rFonts w:cs="Arial"/>
          <w:iCs/>
          <w:noProof/>
          <w:szCs w:val="24"/>
          <w:shd w:val="clear" w:color="auto" w:fill="FFFFFF"/>
        </w:rPr>
        <w:t>ročna radijska postaja za ko</w:t>
      </w:r>
      <w:r w:rsidR="00E8511E" w:rsidRPr="00DF0379">
        <w:rPr>
          <w:rFonts w:cs="Arial"/>
          <w:iCs/>
          <w:noProof/>
          <w:szCs w:val="24"/>
          <w:shd w:val="clear" w:color="auto" w:fill="FFFFFF"/>
        </w:rPr>
        <w:t>munikacijo,</w:t>
      </w:r>
    </w:p>
    <w:p w14:paraId="186714FB" w14:textId="0F30F039" w:rsidR="004A0EE5" w:rsidRPr="009A2F88" w:rsidRDefault="004A0EE5" w:rsidP="0062620F">
      <w:pPr>
        <w:pStyle w:val="Odstavekseznama"/>
        <w:numPr>
          <w:ilvl w:val="0"/>
          <w:numId w:val="36"/>
        </w:numPr>
        <w:autoSpaceDE w:val="0"/>
        <w:autoSpaceDN w:val="0"/>
        <w:adjustRightInd w:val="0"/>
        <w:spacing w:after="0"/>
        <w:ind w:left="714" w:hanging="357"/>
        <w:rPr>
          <w:rFonts w:ascii="Calibri" w:hAnsi="Calibri" w:cs="Calibri"/>
          <w:noProof/>
          <w:szCs w:val="24"/>
        </w:rPr>
      </w:pPr>
      <w:r w:rsidRPr="009A2F88">
        <w:rPr>
          <w:rFonts w:ascii="Calibri" w:hAnsi="Calibri" w:cs="Calibri"/>
          <w:noProof/>
          <w:szCs w:val="24"/>
        </w:rPr>
        <w:t xml:space="preserve">podložno tablico (za namestitev </w:t>
      </w:r>
      <w:r w:rsidR="004167B7" w:rsidRPr="009A2F88">
        <w:rPr>
          <w:rFonts w:ascii="Calibri" w:hAnsi="Calibri" w:cs="Calibri"/>
          <w:noProof/>
          <w:szCs w:val="24"/>
        </w:rPr>
        <w:t xml:space="preserve">kartovnega gradiva in </w:t>
      </w:r>
      <w:r w:rsidRPr="009A2F88">
        <w:rPr>
          <w:rFonts w:ascii="Calibri" w:hAnsi="Calibri" w:cs="Calibri"/>
          <w:noProof/>
          <w:szCs w:val="24"/>
        </w:rPr>
        <w:t>opomnikov) in raznobarvn</w:t>
      </w:r>
      <w:r w:rsidR="009378B2" w:rsidRPr="009A2F88">
        <w:rPr>
          <w:rFonts w:ascii="Calibri" w:hAnsi="Calibri" w:cs="Calibri"/>
          <w:noProof/>
          <w:szCs w:val="24"/>
        </w:rPr>
        <w:t>a</w:t>
      </w:r>
    </w:p>
    <w:p w14:paraId="459C9855" w14:textId="77B27658" w:rsidR="004A0EE5" w:rsidRPr="009A2F88" w:rsidRDefault="009378B2" w:rsidP="009378B2">
      <w:pPr>
        <w:pStyle w:val="Odstavekseznama"/>
        <w:autoSpaceDE w:val="0"/>
        <w:autoSpaceDN w:val="0"/>
        <w:adjustRightInd w:val="0"/>
        <w:spacing w:after="0"/>
        <w:ind w:left="714"/>
        <w:rPr>
          <w:rFonts w:ascii="Calibri" w:hAnsi="Calibri" w:cs="Calibri"/>
          <w:noProof/>
          <w:szCs w:val="24"/>
        </w:rPr>
      </w:pPr>
      <w:r w:rsidRPr="009A2F88">
        <w:rPr>
          <w:rFonts w:ascii="Calibri" w:hAnsi="Calibri" w:cs="Calibri"/>
          <w:noProof/>
          <w:szCs w:val="24"/>
        </w:rPr>
        <w:t>pisala</w:t>
      </w:r>
      <w:r w:rsidR="00A56DE0" w:rsidRPr="009A2F88">
        <w:rPr>
          <w:rFonts w:ascii="Calibri" w:hAnsi="Calibri" w:cs="Calibri"/>
          <w:noProof/>
          <w:szCs w:val="24"/>
        </w:rPr>
        <w:t>.</w:t>
      </w:r>
    </w:p>
    <w:p w14:paraId="6C890777" w14:textId="77777777" w:rsidR="00814FF6" w:rsidRPr="009A2F88" w:rsidRDefault="00814FF6" w:rsidP="004A0EE5">
      <w:pPr>
        <w:rPr>
          <w:rFonts w:ascii="Calibri" w:hAnsi="Calibri" w:cs="Calibri"/>
          <w:noProof/>
          <w:szCs w:val="24"/>
        </w:rPr>
      </w:pPr>
    </w:p>
    <w:p w14:paraId="6A174F35" w14:textId="0F167B68" w:rsidR="0062620F" w:rsidRPr="009A2F88" w:rsidRDefault="0062620F" w:rsidP="004A0EE5">
      <w:pPr>
        <w:rPr>
          <w:rFonts w:ascii="Calibri" w:hAnsi="Calibri" w:cs="Calibri"/>
          <w:noProof/>
          <w:szCs w:val="24"/>
        </w:rPr>
      </w:pPr>
      <w:r w:rsidRPr="009A2F88">
        <w:rPr>
          <w:rFonts w:ascii="Calibri" w:hAnsi="Calibri" w:cs="Calibri"/>
          <w:noProof/>
          <w:szCs w:val="24"/>
        </w:rPr>
        <w:t>Če je le možno, se ob terenskem delu uporablja tudi naslednja oprema:</w:t>
      </w:r>
    </w:p>
    <w:p w14:paraId="7B62E4BF" w14:textId="77777777" w:rsidR="009C735D" w:rsidRPr="009A2F88" w:rsidRDefault="00504524" w:rsidP="00DE5A09">
      <w:pPr>
        <w:pStyle w:val="Odstavekseznama"/>
        <w:numPr>
          <w:ilvl w:val="0"/>
          <w:numId w:val="37"/>
        </w:numPr>
        <w:spacing w:after="0"/>
        <w:rPr>
          <w:rFonts w:ascii="Calibri" w:hAnsi="Calibri" w:cs="Calibri"/>
          <w:noProof/>
          <w:szCs w:val="24"/>
        </w:rPr>
      </w:pPr>
      <w:r w:rsidRPr="009A2F88">
        <w:rPr>
          <w:rFonts w:ascii="Calibri" w:hAnsi="Calibri" w:cs="Calibri"/>
          <w:noProof/>
          <w:szCs w:val="24"/>
        </w:rPr>
        <w:t>merilec retroreflektivnosti prometnih znakov,</w:t>
      </w:r>
    </w:p>
    <w:p w14:paraId="1BEE7FE1" w14:textId="46AA13FB" w:rsidR="00504524" w:rsidRPr="009A2F88" w:rsidRDefault="00504524" w:rsidP="00DE5A09">
      <w:pPr>
        <w:pStyle w:val="Odstavekseznama"/>
        <w:numPr>
          <w:ilvl w:val="0"/>
          <w:numId w:val="37"/>
        </w:numPr>
        <w:spacing w:after="0"/>
        <w:rPr>
          <w:rFonts w:ascii="Calibri" w:hAnsi="Calibri" w:cs="Calibri"/>
          <w:noProof/>
          <w:szCs w:val="24"/>
        </w:rPr>
      </w:pPr>
      <w:r w:rsidRPr="009A2F88">
        <w:rPr>
          <w:rFonts w:ascii="Calibri" w:hAnsi="Calibri" w:cs="Calibri"/>
          <w:noProof/>
          <w:szCs w:val="24"/>
        </w:rPr>
        <w:t xml:space="preserve">merilec retroreflektivnosti </w:t>
      </w:r>
      <w:r w:rsidR="001A0DFD">
        <w:rPr>
          <w:rFonts w:ascii="Calibri" w:hAnsi="Calibri" w:cs="Calibri"/>
          <w:noProof/>
          <w:szCs w:val="24"/>
        </w:rPr>
        <w:t xml:space="preserve">horizontalnih </w:t>
      </w:r>
      <w:r w:rsidRPr="009A2F88">
        <w:rPr>
          <w:rFonts w:ascii="Calibri" w:hAnsi="Calibri" w:cs="Calibri"/>
          <w:noProof/>
          <w:szCs w:val="24"/>
        </w:rPr>
        <w:t>označb,</w:t>
      </w:r>
    </w:p>
    <w:p w14:paraId="27ACA465" w14:textId="77777777" w:rsidR="00504524" w:rsidRPr="009A2F88" w:rsidRDefault="00504524" w:rsidP="00DE5A09">
      <w:pPr>
        <w:pStyle w:val="Odstavekseznama"/>
        <w:numPr>
          <w:ilvl w:val="0"/>
          <w:numId w:val="37"/>
        </w:numPr>
        <w:spacing w:after="0"/>
        <w:rPr>
          <w:rFonts w:ascii="Calibri" w:hAnsi="Calibri" w:cs="Calibri"/>
          <w:noProof/>
          <w:szCs w:val="24"/>
        </w:rPr>
      </w:pPr>
      <w:r w:rsidRPr="009A2F88">
        <w:rPr>
          <w:rFonts w:ascii="Calibri" w:hAnsi="Calibri" w:cs="Calibri"/>
          <w:noProof/>
          <w:szCs w:val="24"/>
        </w:rPr>
        <w:t>merilec koeficienta oprijemljivosti vozišča,</w:t>
      </w:r>
    </w:p>
    <w:p w14:paraId="252B7F60" w14:textId="5AFEBAC7" w:rsidR="00CD3E2C" w:rsidRPr="009A2F88" w:rsidRDefault="00CD3E2C" w:rsidP="00DE5A09">
      <w:pPr>
        <w:pStyle w:val="Odstavekseznama"/>
        <w:numPr>
          <w:ilvl w:val="0"/>
          <w:numId w:val="37"/>
        </w:numPr>
        <w:spacing w:after="0"/>
        <w:rPr>
          <w:rFonts w:ascii="Calibri" w:hAnsi="Calibri" w:cs="Calibri"/>
          <w:noProof/>
          <w:szCs w:val="24"/>
        </w:rPr>
      </w:pPr>
      <w:r w:rsidRPr="009A2F88">
        <w:rPr>
          <w:rFonts w:ascii="Calibri" w:hAnsi="Calibri" w:cs="Calibri"/>
          <w:noProof/>
          <w:szCs w:val="24"/>
        </w:rPr>
        <w:lastRenderedPageBreak/>
        <w:t>laserski merilec hitrosti</w:t>
      </w:r>
      <w:r w:rsidR="00713111">
        <w:rPr>
          <w:rFonts w:ascii="Calibri" w:hAnsi="Calibri" w:cs="Calibri"/>
          <w:noProof/>
          <w:szCs w:val="24"/>
        </w:rPr>
        <w:t>.</w:t>
      </w:r>
    </w:p>
    <w:p w14:paraId="0E0E8B13" w14:textId="5C1C5914" w:rsidR="00CD487B" w:rsidRDefault="00CD487B" w:rsidP="004A0EE5">
      <w:pPr>
        <w:rPr>
          <w:rFonts w:ascii="Calibri" w:hAnsi="Calibri" w:cs="Calibri"/>
          <w:noProof/>
          <w:szCs w:val="24"/>
        </w:rPr>
      </w:pPr>
    </w:p>
    <w:p w14:paraId="060CE49D" w14:textId="011059C2" w:rsidR="001A0DFD" w:rsidRDefault="001A0DFD" w:rsidP="004A0EE5">
      <w:pPr>
        <w:rPr>
          <w:rFonts w:ascii="Calibri" w:hAnsi="Calibri" w:cs="Calibri"/>
          <w:szCs w:val="24"/>
        </w:rPr>
      </w:pPr>
      <w:r>
        <w:rPr>
          <w:rFonts w:ascii="Calibri" w:hAnsi="Calibri" w:cs="Calibri"/>
          <w:szCs w:val="24"/>
        </w:rPr>
        <w:t>Če presojevalec ugotovi poman</w:t>
      </w:r>
      <w:r w:rsidR="003A6E7E">
        <w:rPr>
          <w:rFonts w:ascii="Calibri" w:hAnsi="Calibri" w:cs="Calibri"/>
          <w:szCs w:val="24"/>
        </w:rPr>
        <w:t>j</w:t>
      </w:r>
      <w:r>
        <w:rPr>
          <w:rFonts w:ascii="Calibri" w:hAnsi="Calibri" w:cs="Calibri"/>
          <w:szCs w:val="24"/>
        </w:rPr>
        <w:t xml:space="preserve">kljivosti pri </w:t>
      </w:r>
      <w:r w:rsidRPr="009A2F88">
        <w:rPr>
          <w:rFonts w:ascii="Calibri" w:hAnsi="Calibri" w:cs="Calibri"/>
          <w:noProof/>
          <w:szCs w:val="24"/>
        </w:rPr>
        <w:t>retroreflektivnosti prometnih znakov</w:t>
      </w:r>
      <w:r>
        <w:rPr>
          <w:rFonts w:ascii="Calibri" w:hAnsi="Calibri" w:cs="Calibri"/>
          <w:noProof/>
          <w:szCs w:val="24"/>
        </w:rPr>
        <w:t xml:space="preserve"> ali </w:t>
      </w:r>
      <w:r w:rsidR="00566BE2">
        <w:rPr>
          <w:rFonts w:ascii="Calibri" w:hAnsi="Calibri" w:cs="Calibri"/>
          <w:noProof/>
          <w:szCs w:val="24"/>
        </w:rPr>
        <w:t xml:space="preserve">horizontalnih označb, v poročilu navede potrebo </w:t>
      </w:r>
      <w:r w:rsidR="00566BE2">
        <w:rPr>
          <w:rFonts w:ascii="Calibri" w:hAnsi="Calibri" w:cs="Calibri"/>
          <w:szCs w:val="24"/>
        </w:rPr>
        <w:t>po strokovni meritvi retro</w:t>
      </w:r>
      <w:r w:rsidR="003A6E7E">
        <w:rPr>
          <w:rFonts w:ascii="Calibri" w:hAnsi="Calibri" w:cs="Calibri"/>
          <w:szCs w:val="24"/>
        </w:rPr>
        <w:t>re</w:t>
      </w:r>
      <w:r w:rsidR="00566BE2">
        <w:rPr>
          <w:rFonts w:ascii="Calibri" w:hAnsi="Calibri" w:cs="Calibri"/>
          <w:szCs w:val="24"/>
        </w:rPr>
        <w:t xml:space="preserve">fleksije s strani certificiranega podjetja. </w:t>
      </w:r>
      <w:r w:rsidR="00B630E8">
        <w:rPr>
          <w:rFonts w:ascii="Calibri" w:hAnsi="Calibri" w:cs="Calibri"/>
          <w:szCs w:val="24"/>
        </w:rPr>
        <w:t>Enako velja za torno sposobnost vozišča.</w:t>
      </w:r>
    </w:p>
    <w:p w14:paraId="0AB400BE" w14:textId="77777777" w:rsidR="001A0DFD" w:rsidRDefault="001A0DFD" w:rsidP="004A0EE5">
      <w:pPr>
        <w:rPr>
          <w:rFonts w:ascii="Calibri" w:hAnsi="Calibri" w:cs="Calibri"/>
          <w:szCs w:val="24"/>
        </w:rPr>
      </w:pPr>
    </w:p>
    <w:p w14:paraId="5A6574B0" w14:textId="2FBA02EA" w:rsidR="003A3BC0" w:rsidRPr="009A2F88" w:rsidRDefault="003A3BC0" w:rsidP="004A0EE5">
      <w:pPr>
        <w:rPr>
          <w:rFonts w:ascii="Calibri" w:hAnsi="Calibri" w:cs="Calibri"/>
          <w:noProof/>
          <w:szCs w:val="24"/>
        </w:rPr>
      </w:pPr>
      <w:r w:rsidRPr="009A2F88">
        <w:rPr>
          <w:rFonts w:ascii="Calibri" w:hAnsi="Calibri" w:cs="Calibri"/>
          <w:noProof/>
          <w:szCs w:val="24"/>
        </w:rPr>
        <w:t>V primeru izvedbe</w:t>
      </w:r>
      <w:r w:rsidR="00814FF6" w:rsidRPr="009A2F88">
        <w:rPr>
          <w:rFonts w:ascii="Calibri" w:hAnsi="Calibri" w:cs="Calibri"/>
          <w:noProof/>
          <w:szCs w:val="24"/>
        </w:rPr>
        <w:t xml:space="preserve"> peš terenskega ogleda je zažel</w:t>
      </w:r>
      <w:r w:rsidRPr="009A2F88">
        <w:rPr>
          <w:rFonts w:ascii="Calibri" w:hAnsi="Calibri" w:cs="Calibri"/>
          <w:noProof/>
          <w:szCs w:val="24"/>
        </w:rPr>
        <w:t>eno, da meritve izvajajo vsaj tri osebe, od katerih vsaj ena ves čas opazuje potekanje prometa in opozarja preostala člana terenske ekipe na nastanek morebitne nevarnosti (npr. priho</w:t>
      </w:r>
      <w:r w:rsidR="00D1593C" w:rsidRPr="009A2F88">
        <w:rPr>
          <w:rFonts w:ascii="Calibri" w:hAnsi="Calibri" w:cs="Calibri"/>
          <w:noProof/>
          <w:szCs w:val="24"/>
        </w:rPr>
        <w:t>d</w:t>
      </w:r>
      <w:r w:rsidRPr="009A2F88">
        <w:rPr>
          <w:rFonts w:ascii="Calibri" w:hAnsi="Calibri" w:cs="Calibri"/>
          <w:noProof/>
          <w:szCs w:val="24"/>
        </w:rPr>
        <w:t xml:space="preserve"> vozila v času meritev elementov prečnega prereza ceste).</w:t>
      </w:r>
    </w:p>
    <w:p w14:paraId="4A4D839E" w14:textId="77777777" w:rsidR="00D83C60" w:rsidRPr="009A2F88" w:rsidRDefault="00D83C60" w:rsidP="007E3BD9">
      <w:pPr>
        <w:autoSpaceDE w:val="0"/>
        <w:autoSpaceDN w:val="0"/>
        <w:adjustRightInd w:val="0"/>
        <w:spacing w:after="0"/>
        <w:rPr>
          <w:rFonts w:ascii="Calibri,Bold" w:hAnsi="Calibri,Bold" w:cs="Calibri,Bold"/>
          <w:b/>
          <w:bCs/>
          <w:noProof/>
          <w:szCs w:val="24"/>
        </w:rPr>
      </w:pPr>
    </w:p>
    <w:p w14:paraId="0738B6B2" w14:textId="1ABF2D4D" w:rsidR="007E3BD9" w:rsidRPr="009A2F88" w:rsidRDefault="007E3BD9" w:rsidP="007E3BD9">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Zavarovanje dela pre</w:t>
      </w:r>
      <w:r w:rsidR="00AE3EF3" w:rsidRPr="009A2F88">
        <w:rPr>
          <w:rFonts w:ascii="Calibri,Bold" w:hAnsi="Calibri,Bold" w:cs="Calibri,Bold"/>
          <w:b/>
          <w:bCs/>
          <w:noProof/>
          <w:szCs w:val="24"/>
        </w:rPr>
        <w:t>sojevalcev</w:t>
      </w:r>
    </w:p>
    <w:p w14:paraId="25C58FD3" w14:textId="77777777" w:rsidR="007E3BD9" w:rsidRPr="009A2F88" w:rsidRDefault="007E3BD9" w:rsidP="007E3BD9">
      <w:pPr>
        <w:autoSpaceDE w:val="0"/>
        <w:autoSpaceDN w:val="0"/>
        <w:adjustRightInd w:val="0"/>
        <w:spacing w:after="0"/>
        <w:rPr>
          <w:rFonts w:ascii="Calibri" w:hAnsi="Calibri" w:cs="Calibri"/>
          <w:noProof/>
          <w:szCs w:val="24"/>
        </w:rPr>
      </w:pPr>
      <w:r w:rsidRPr="009A2F88">
        <w:rPr>
          <w:rFonts w:ascii="Calibri" w:hAnsi="Calibri" w:cs="Calibri"/>
          <w:noProof/>
          <w:szCs w:val="24"/>
        </w:rPr>
        <w:t>V primeru manj prometno obremenjenih cest in če pregled izvaja en presojevalec, se za</w:t>
      </w:r>
    </w:p>
    <w:p w14:paraId="272B5E3B" w14:textId="77777777" w:rsidR="007E3BD9" w:rsidRPr="009A2F88" w:rsidRDefault="007E3BD9" w:rsidP="007E3BD9">
      <w:pPr>
        <w:autoSpaceDE w:val="0"/>
        <w:autoSpaceDN w:val="0"/>
        <w:adjustRightInd w:val="0"/>
        <w:spacing w:after="0"/>
        <w:rPr>
          <w:rFonts w:ascii="Calibri" w:hAnsi="Calibri" w:cs="Calibri"/>
          <w:noProof/>
          <w:szCs w:val="24"/>
        </w:rPr>
      </w:pPr>
      <w:r w:rsidRPr="009A2F88">
        <w:rPr>
          <w:rFonts w:ascii="Calibri" w:hAnsi="Calibri" w:cs="Calibri"/>
          <w:noProof/>
          <w:szCs w:val="24"/>
        </w:rPr>
        <w:t>zavarovanje pregleda uporabijo ukrepi za osebno zavarovanje (varnostni jopič oz. varnostno</w:t>
      </w:r>
    </w:p>
    <w:p w14:paraId="45CAC956" w14:textId="77777777" w:rsidR="007E3BD9" w:rsidRPr="009A2F88" w:rsidRDefault="007E3BD9" w:rsidP="007E3BD9">
      <w:pPr>
        <w:autoSpaceDE w:val="0"/>
        <w:autoSpaceDN w:val="0"/>
        <w:adjustRightInd w:val="0"/>
        <w:spacing w:after="0"/>
        <w:rPr>
          <w:rFonts w:ascii="Calibri" w:hAnsi="Calibri" w:cs="Calibri"/>
          <w:noProof/>
          <w:szCs w:val="24"/>
        </w:rPr>
      </w:pPr>
      <w:r w:rsidRPr="009A2F88">
        <w:rPr>
          <w:rFonts w:ascii="Calibri" w:hAnsi="Calibri" w:cs="Calibri"/>
          <w:noProof/>
          <w:szCs w:val="24"/>
        </w:rPr>
        <w:t>oblačilo) in izvedejo ukrepi za označitev in zavarovanje vozila presojevalca (vklopljeni štiri</w:t>
      </w:r>
    </w:p>
    <w:p w14:paraId="3F17512C" w14:textId="26127185" w:rsidR="007E3BD9" w:rsidRPr="009A2F88" w:rsidRDefault="007E3BD9" w:rsidP="007E3BD9">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utripajoči smerniki, </w:t>
      </w:r>
      <w:r w:rsidR="00DD3957" w:rsidRPr="009A2F88">
        <w:rPr>
          <w:rFonts w:ascii="Calibri" w:hAnsi="Calibri" w:cs="Calibri"/>
          <w:noProof/>
          <w:szCs w:val="24"/>
        </w:rPr>
        <w:t xml:space="preserve">rotacijska rumena luč, </w:t>
      </w:r>
      <w:r w:rsidRPr="009A2F88">
        <w:rPr>
          <w:rFonts w:ascii="Calibri" w:hAnsi="Calibri" w:cs="Calibri"/>
          <w:noProof/>
          <w:szCs w:val="24"/>
        </w:rPr>
        <w:t xml:space="preserve">varnostni trikotnik, </w:t>
      </w:r>
      <w:r w:rsidR="001E2B24" w:rsidRPr="009A2F88">
        <w:rPr>
          <w:rFonts w:ascii="Calibri" w:hAnsi="Calibri" w:cs="Calibri"/>
          <w:noProof/>
          <w:szCs w:val="24"/>
        </w:rPr>
        <w:t>prometni stožec, troznak</w:t>
      </w:r>
      <w:r w:rsidR="00146FAB" w:rsidRPr="009A2F88">
        <w:rPr>
          <w:rFonts w:ascii="Calibri" w:hAnsi="Calibri" w:cs="Calibri"/>
          <w:noProof/>
          <w:szCs w:val="24"/>
        </w:rPr>
        <w:t>...</w:t>
      </w:r>
      <w:r w:rsidRPr="009A2F88">
        <w:rPr>
          <w:rFonts w:ascii="Calibri" w:hAnsi="Calibri" w:cs="Calibri"/>
          <w:noProof/>
          <w:szCs w:val="24"/>
        </w:rPr>
        <w:t>).</w:t>
      </w:r>
    </w:p>
    <w:p w14:paraId="7C91DA40" w14:textId="77777777" w:rsidR="007E3BD9" w:rsidRPr="009A2F88" w:rsidRDefault="007E3BD9" w:rsidP="007E3BD9">
      <w:pPr>
        <w:autoSpaceDE w:val="0"/>
        <w:autoSpaceDN w:val="0"/>
        <w:adjustRightInd w:val="0"/>
        <w:spacing w:after="0"/>
        <w:rPr>
          <w:rFonts w:ascii="Calibri" w:hAnsi="Calibri" w:cs="Calibri"/>
          <w:noProof/>
          <w:szCs w:val="24"/>
        </w:rPr>
      </w:pPr>
      <w:r w:rsidRPr="009A2F88">
        <w:rPr>
          <w:rFonts w:ascii="Calibri" w:hAnsi="Calibri" w:cs="Calibri"/>
          <w:noProof/>
          <w:szCs w:val="24"/>
        </w:rPr>
        <w:t>V primeru, da gre za pregled zelo prometno obremenjenih cest ali cest z velikimi hitrostmi, je</w:t>
      </w:r>
    </w:p>
    <w:p w14:paraId="026EBE38" w14:textId="7E943858" w:rsidR="007E3BD9" w:rsidRPr="009A2F88" w:rsidRDefault="003A6E7E" w:rsidP="007E3BD9">
      <w:pPr>
        <w:autoSpaceDE w:val="0"/>
        <w:autoSpaceDN w:val="0"/>
        <w:adjustRightInd w:val="0"/>
        <w:spacing w:after="0"/>
        <w:rPr>
          <w:rFonts w:ascii="Calibri" w:hAnsi="Calibri" w:cs="Calibri"/>
          <w:noProof/>
          <w:szCs w:val="24"/>
        </w:rPr>
      </w:pPr>
      <w:r>
        <w:rPr>
          <w:rFonts w:ascii="Calibri" w:hAnsi="Calibri" w:cs="Calibri"/>
          <w:noProof/>
          <w:szCs w:val="24"/>
        </w:rPr>
        <w:t>treba</w:t>
      </w:r>
      <w:r w:rsidR="007E3BD9" w:rsidRPr="009A2F88">
        <w:rPr>
          <w:rFonts w:ascii="Calibri" w:hAnsi="Calibri" w:cs="Calibri"/>
          <w:noProof/>
          <w:szCs w:val="24"/>
        </w:rPr>
        <w:t xml:space="preserve"> sprejeti kompleksnejše ukrepe za zavarovanje del:</w:t>
      </w:r>
    </w:p>
    <w:p w14:paraId="7DD83139" w14:textId="4B92E587" w:rsidR="007E3BD9" w:rsidRPr="009A2F88" w:rsidRDefault="007E3BD9" w:rsidP="00283CF1">
      <w:pPr>
        <w:pStyle w:val="Odstavekseznama"/>
        <w:numPr>
          <w:ilvl w:val="0"/>
          <w:numId w:val="44"/>
        </w:numPr>
        <w:autoSpaceDE w:val="0"/>
        <w:autoSpaceDN w:val="0"/>
        <w:adjustRightInd w:val="0"/>
        <w:spacing w:after="0"/>
        <w:rPr>
          <w:rFonts w:ascii="Calibri" w:hAnsi="Calibri" w:cs="Calibri"/>
          <w:noProof/>
          <w:szCs w:val="24"/>
        </w:rPr>
      </w:pPr>
      <w:r w:rsidRPr="009A2F88">
        <w:rPr>
          <w:rFonts w:ascii="Calibri" w:hAnsi="Calibri" w:cs="Calibri"/>
          <w:noProof/>
          <w:szCs w:val="24"/>
        </w:rPr>
        <w:t>predhodno mora biti izdelan varnostni načrt (z upravljavcem cest in/ali prometno</w:t>
      </w:r>
      <w:r w:rsidR="00110957" w:rsidRPr="009A2F88">
        <w:rPr>
          <w:rFonts w:ascii="Calibri" w:hAnsi="Calibri" w:cs="Calibri"/>
          <w:noProof/>
          <w:szCs w:val="24"/>
        </w:rPr>
        <w:t xml:space="preserve"> </w:t>
      </w:r>
      <w:r w:rsidRPr="009A2F88">
        <w:rPr>
          <w:rFonts w:ascii="Calibri" w:hAnsi="Calibri" w:cs="Calibri"/>
          <w:noProof/>
          <w:szCs w:val="24"/>
        </w:rPr>
        <w:t>policijo),</w:t>
      </w:r>
    </w:p>
    <w:p w14:paraId="146378A3" w14:textId="33F18E75" w:rsidR="002240B4" w:rsidRPr="009A2F88" w:rsidRDefault="003B6A1D" w:rsidP="00283CF1">
      <w:pPr>
        <w:pStyle w:val="Odstavekseznama"/>
        <w:numPr>
          <w:ilvl w:val="0"/>
          <w:numId w:val="44"/>
        </w:num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izvesti je treba </w:t>
      </w:r>
      <w:r w:rsidR="001E2B24" w:rsidRPr="009A2F88">
        <w:rPr>
          <w:rFonts w:ascii="Calibri" w:hAnsi="Calibri" w:cs="Calibri"/>
          <w:noProof/>
          <w:szCs w:val="24"/>
        </w:rPr>
        <w:t>zavarovanje vozila presojevalca s službenim vozilom upravljavca ceste</w:t>
      </w:r>
      <w:r w:rsidR="007F28B2" w:rsidRPr="009A2F88">
        <w:rPr>
          <w:rFonts w:ascii="Calibri" w:hAnsi="Calibri" w:cs="Calibri"/>
          <w:noProof/>
          <w:szCs w:val="24"/>
        </w:rPr>
        <w:t>,</w:t>
      </w:r>
    </w:p>
    <w:p w14:paraId="15EB88A8" w14:textId="03BFA0B8" w:rsidR="007E3BD9" w:rsidRPr="009A2F88" w:rsidRDefault="007E3BD9" w:rsidP="00283CF1">
      <w:pPr>
        <w:pStyle w:val="Odstavekseznama"/>
        <w:numPr>
          <w:ilvl w:val="0"/>
          <w:numId w:val="44"/>
        </w:numPr>
        <w:autoSpaceDE w:val="0"/>
        <w:autoSpaceDN w:val="0"/>
        <w:adjustRightInd w:val="0"/>
        <w:spacing w:after="0"/>
        <w:rPr>
          <w:rFonts w:ascii="Calibri" w:hAnsi="Calibri" w:cs="Calibri"/>
          <w:noProof/>
          <w:szCs w:val="24"/>
        </w:rPr>
      </w:pPr>
      <w:r w:rsidRPr="009A2F88">
        <w:rPr>
          <w:rFonts w:ascii="Calibri" w:hAnsi="Calibri" w:cs="Calibri"/>
          <w:noProof/>
          <w:szCs w:val="24"/>
        </w:rPr>
        <w:t>pre</w:t>
      </w:r>
      <w:r w:rsidR="007D1705" w:rsidRPr="009A2F88">
        <w:rPr>
          <w:rFonts w:ascii="Calibri" w:hAnsi="Calibri" w:cs="Calibri"/>
          <w:noProof/>
          <w:szCs w:val="24"/>
        </w:rPr>
        <w:t>sojevalci</w:t>
      </w:r>
      <w:r w:rsidRPr="009A2F88">
        <w:rPr>
          <w:rFonts w:ascii="Calibri" w:hAnsi="Calibri" w:cs="Calibri"/>
          <w:noProof/>
          <w:szCs w:val="24"/>
        </w:rPr>
        <w:t xml:space="preserve"> morajo hoditi ob robu vozišča ali po drugih površinah, po kateri se ne</w:t>
      </w:r>
      <w:r w:rsidR="00245A2C" w:rsidRPr="009A2F88">
        <w:rPr>
          <w:rFonts w:ascii="Calibri" w:hAnsi="Calibri" w:cs="Calibri"/>
          <w:noProof/>
          <w:szCs w:val="24"/>
        </w:rPr>
        <w:t xml:space="preserve"> </w:t>
      </w:r>
      <w:r w:rsidRPr="009A2F88">
        <w:rPr>
          <w:rFonts w:ascii="Calibri" w:hAnsi="Calibri" w:cs="Calibri"/>
          <w:noProof/>
          <w:szCs w:val="24"/>
        </w:rPr>
        <w:t>odvija promet, s čim manj prečkanj vozišča,</w:t>
      </w:r>
    </w:p>
    <w:p w14:paraId="07E65B78" w14:textId="77777777" w:rsidR="004A0EE5" w:rsidRPr="009A2F88" w:rsidRDefault="007E3BD9" w:rsidP="00283CF1">
      <w:pPr>
        <w:pStyle w:val="Odstavekseznama"/>
        <w:numPr>
          <w:ilvl w:val="0"/>
          <w:numId w:val="44"/>
        </w:numPr>
        <w:rPr>
          <w:rFonts w:ascii="Calibri" w:hAnsi="Calibri" w:cs="Calibri"/>
          <w:noProof/>
          <w:szCs w:val="24"/>
        </w:rPr>
      </w:pPr>
      <w:r w:rsidRPr="009A2F88">
        <w:rPr>
          <w:rFonts w:ascii="Calibri" w:hAnsi="Calibri" w:cs="Calibri"/>
          <w:noProof/>
          <w:szCs w:val="24"/>
        </w:rPr>
        <w:t xml:space="preserve">pregled same ceste se mora izvajati v času </w:t>
      </w:r>
      <w:r w:rsidR="00B41ED6" w:rsidRPr="009A2F88">
        <w:rPr>
          <w:rFonts w:ascii="Calibri" w:hAnsi="Calibri" w:cs="Calibri"/>
          <w:noProof/>
          <w:szCs w:val="24"/>
        </w:rPr>
        <w:t>manjših p</w:t>
      </w:r>
      <w:r w:rsidRPr="009A2F88">
        <w:rPr>
          <w:rFonts w:ascii="Calibri" w:hAnsi="Calibri" w:cs="Calibri"/>
          <w:noProof/>
          <w:szCs w:val="24"/>
        </w:rPr>
        <w:t>rometnih obremenitev.</w:t>
      </w:r>
    </w:p>
    <w:p w14:paraId="2B4FB42E" w14:textId="77777777" w:rsidR="00B410D7" w:rsidRPr="009A2F88" w:rsidRDefault="00B410D7" w:rsidP="00B410D7">
      <w:pPr>
        <w:autoSpaceDE w:val="0"/>
        <w:autoSpaceDN w:val="0"/>
        <w:adjustRightInd w:val="0"/>
        <w:spacing w:after="0"/>
        <w:rPr>
          <w:rFonts w:ascii="Calibri,Bold" w:hAnsi="Calibri,Bold" w:cs="Calibri,Bold"/>
          <w:b/>
          <w:bCs/>
          <w:noProof/>
          <w:szCs w:val="24"/>
        </w:rPr>
      </w:pPr>
    </w:p>
    <w:p w14:paraId="2BC01B49" w14:textId="77777777" w:rsidR="00B410D7" w:rsidRPr="009A2F88" w:rsidRDefault="00B410D7" w:rsidP="00B410D7">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Prometne razmere</w:t>
      </w:r>
    </w:p>
    <w:p w14:paraId="03E37971" w14:textId="781816EF" w:rsidR="00B410D7" w:rsidRPr="009A2F88" w:rsidRDefault="00B410D7" w:rsidP="00B410D7">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Pri ugotavljanju in opisovanju prometnih razmer je </w:t>
      </w:r>
      <w:r w:rsidR="003A6E7E">
        <w:rPr>
          <w:rFonts w:ascii="Calibri" w:hAnsi="Calibri" w:cs="Calibri"/>
          <w:noProof/>
          <w:szCs w:val="24"/>
        </w:rPr>
        <w:t>treba</w:t>
      </w:r>
      <w:r w:rsidRPr="009A2F88">
        <w:rPr>
          <w:rFonts w:ascii="Calibri" w:hAnsi="Calibri" w:cs="Calibri"/>
          <w:noProof/>
          <w:szCs w:val="24"/>
        </w:rPr>
        <w:t xml:space="preserve"> pozornost posvetiti:</w:t>
      </w:r>
    </w:p>
    <w:p w14:paraId="48B6A730" w14:textId="77777777" w:rsidR="00B410D7" w:rsidRPr="009A2F88" w:rsidRDefault="00B410D7" w:rsidP="00A3283A">
      <w:pPr>
        <w:pStyle w:val="Odstavekseznama"/>
        <w:numPr>
          <w:ilvl w:val="0"/>
          <w:numId w:val="39"/>
        </w:numPr>
        <w:autoSpaceDE w:val="0"/>
        <w:autoSpaceDN w:val="0"/>
        <w:adjustRightInd w:val="0"/>
        <w:spacing w:after="0"/>
        <w:rPr>
          <w:rFonts w:ascii="Calibri" w:hAnsi="Calibri" w:cs="Calibri"/>
          <w:noProof/>
          <w:szCs w:val="24"/>
        </w:rPr>
      </w:pPr>
      <w:r w:rsidRPr="009A2F88">
        <w:rPr>
          <w:rFonts w:ascii="Calibri" w:hAnsi="Calibri" w:cs="Calibri"/>
          <w:noProof/>
          <w:szCs w:val="24"/>
        </w:rPr>
        <w:t>splošnim prometnim razmeram in</w:t>
      </w:r>
    </w:p>
    <w:p w14:paraId="2238ACB0" w14:textId="77777777" w:rsidR="007E3BD9" w:rsidRPr="009A2F88" w:rsidRDefault="00B410D7" w:rsidP="00A3283A">
      <w:pPr>
        <w:pStyle w:val="Odstavekseznama"/>
        <w:numPr>
          <w:ilvl w:val="0"/>
          <w:numId w:val="39"/>
        </w:numPr>
        <w:rPr>
          <w:rFonts w:ascii="Calibri" w:hAnsi="Calibri" w:cs="Calibri"/>
          <w:noProof/>
          <w:szCs w:val="24"/>
        </w:rPr>
      </w:pPr>
      <w:r w:rsidRPr="009A2F88">
        <w:rPr>
          <w:rFonts w:ascii="Calibri" w:hAnsi="Calibri" w:cs="Calibri"/>
          <w:noProof/>
          <w:szCs w:val="24"/>
        </w:rPr>
        <w:t>prometnim razmeram ''iz situacije uporabnika''.</w:t>
      </w:r>
    </w:p>
    <w:p w14:paraId="7345A404" w14:textId="7137049C" w:rsidR="00107009" w:rsidRPr="009A2F88" w:rsidRDefault="00107009" w:rsidP="003D778D">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 sklopu ugotavljanja </w:t>
      </w:r>
      <w:r w:rsidRPr="009A2F88">
        <w:rPr>
          <w:rFonts w:ascii="Calibri" w:hAnsi="Calibri" w:cs="Calibri"/>
          <w:i/>
          <w:noProof/>
          <w:szCs w:val="24"/>
        </w:rPr>
        <w:t>splošnih prometnih razmer</w:t>
      </w:r>
      <w:r w:rsidRPr="009A2F88">
        <w:rPr>
          <w:rFonts w:ascii="Calibri" w:hAnsi="Calibri" w:cs="Calibri"/>
          <w:noProof/>
          <w:szCs w:val="24"/>
        </w:rPr>
        <w:t xml:space="preserve"> je </w:t>
      </w:r>
      <w:r w:rsidR="003A6E7E">
        <w:rPr>
          <w:rFonts w:ascii="Calibri" w:hAnsi="Calibri" w:cs="Calibri"/>
          <w:noProof/>
          <w:szCs w:val="24"/>
        </w:rPr>
        <w:t>treba</w:t>
      </w:r>
      <w:r w:rsidRPr="009A2F88">
        <w:rPr>
          <w:rFonts w:ascii="Calibri" w:hAnsi="Calibri" w:cs="Calibri"/>
          <w:noProof/>
          <w:szCs w:val="24"/>
        </w:rPr>
        <w:t xml:space="preserve"> izvesti ustrezna opazovanja,</w:t>
      </w:r>
      <w:r w:rsidR="003D778D" w:rsidRPr="009A2F88">
        <w:rPr>
          <w:rFonts w:ascii="Calibri" w:hAnsi="Calibri" w:cs="Calibri"/>
          <w:noProof/>
          <w:szCs w:val="24"/>
        </w:rPr>
        <w:t xml:space="preserve"> </w:t>
      </w:r>
      <w:r w:rsidRPr="009A2F88">
        <w:rPr>
          <w:rFonts w:ascii="Calibri" w:hAnsi="Calibri" w:cs="Calibri"/>
          <w:noProof/>
          <w:szCs w:val="24"/>
        </w:rPr>
        <w:t>včasih tudi štetja prometa in evidentirati morebitne nevarne situacije med udeleženci, ki</w:t>
      </w:r>
      <w:r w:rsidR="003D778D" w:rsidRPr="009A2F88">
        <w:rPr>
          <w:rFonts w:ascii="Calibri" w:hAnsi="Calibri" w:cs="Calibri"/>
          <w:noProof/>
          <w:szCs w:val="24"/>
        </w:rPr>
        <w:t xml:space="preserve"> </w:t>
      </w:r>
      <w:r w:rsidRPr="009A2F88">
        <w:rPr>
          <w:rFonts w:ascii="Calibri" w:hAnsi="Calibri" w:cs="Calibri"/>
          <w:noProof/>
          <w:szCs w:val="24"/>
        </w:rPr>
        <w:t>lahko privedejo do prometne nesreče.</w:t>
      </w:r>
    </w:p>
    <w:p w14:paraId="3A0D291C" w14:textId="0257D1F7" w:rsidR="00107009" w:rsidRPr="009A2F88" w:rsidRDefault="00107009" w:rsidP="003D778D">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Za pridobitev dobrega vpogleda v problematiko nekega cestnega odseka je </w:t>
      </w:r>
      <w:r w:rsidR="003A6E7E">
        <w:rPr>
          <w:rFonts w:ascii="Calibri" w:hAnsi="Calibri" w:cs="Calibri"/>
          <w:noProof/>
          <w:szCs w:val="24"/>
        </w:rPr>
        <w:t xml:space="preserve">treba opraviti </w:t>
      </w:r>
      <w:r w:rsidRPr="009A2F88">
        <w:rPr>
          <w:rFonts w:ascii="Calibri" w:hAnsi="Calibri" w:cs="Calibri"/>
          <w:noProof/>
          <w:szCs w:val="24"/>
        </w:rPr>
        <w:t>pregled z vozilom in z video kamero posneti cestni odsek v obeh smereh, praviloma peš pa si</w:t>
      </w:r>
      <w:r w:rsidR="003D778D" w:rsidRPr="009A2F88">
        <w:rPr>
          <w:rFonts w:ascii="Calibri" w:hAnsi="Calibri" w:cs="Calibri"/>
          <w:noProof/>
          <w:szCs w:val="24"/>
        </w:rPr>
        <w:t xml:space="preserve"> </w:t>
      </w:r>
      <w:r w:rsidRPr="009A2F88">
        <w:rPr>
          <w:rFonts w:ascii="Calibri" w:hAnsi="Calibri" w:cs="Calibri"/>
          <w:noProof/>
          <w:szCs w:val="24"/>
        </w:rPr>
        <w:t>ogledati kritična mesta.</w:t>
      </w:r>
    </w:p>
    <w:p w14:paraId="25EEE04E" w14:textId="1759DB57" w:rsidR="00107009" w:rsidRPr="009A2F88" w:rsidRDefault="00762445" w:rsidP="003D778D">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Še posebej je </w:t>
      </w:r>
      <w:r w:rsidR="00107009" w:rsidRPr="009A2F88">
        <w:rPr>
          <w:rFonts w:ascii="Calibri" w:hAnsi="Calibri" w:cs="Calibri"/>
          <w:noProof/>
          <w:szCs w:val="24"/>
        </w:rPr>
        <w:t xml:space="preserve">pregled križišč </w:t>
      </w:r>
      <w:r w:rsidR="004F454A" w:rsidRPr="009A2F88">
        <w:rPr>
          <w:rFonts w:ascii="Calibri" w:hAnsi="Calibri" w:cs="Calibri"/>
          <w:noProof/>
          <w:szCs w:val="24"/>
        </w:rPr>
        <w:t>(</w:t>
      </w:r>
      <w:r w:rsidR="00107009" w:rsidRPr="009A2F88">
        <w:rPr>
          <w:rFonts w:ascii="Calibri" w:hAnsi="Calibri" w:cs="Calibri"/>
          <w:noProof/>
          <w:szCs w:val="24"/>
        </w:rPr>
        <w:t>pri izvozih in uvozih</w:t>
      </w:r>
      <w:r w:rsidR="0008597F" w:rsidRPr="009A2F88">
        <w:rPr>
          <w:rFonts w:ascii="Calibri" w:hAnsi="Calibri" w:cs="Calibri"/>
          <w:noProof/>
          <w:szCs w:val="24"/>
        </w:rPr>
        <w:t xml:space="preserve">) </w:t>
      </w:r>
      <w:r w:rsidR="003A6E7E">
        <w:rPr>
          <w:rFonts w:ascii="Calibri" w:hAnsi="Calibri" w:cs="Calibri"/>
          <w:noProof/>
          <w:szCs w:val="24"/>
        </w:rPr>
        <w:t>treba</w:t>
      </w:r>
      <w:r w:rsidR="00107009" w:rsidRPr="009A2F88">
        <w:rPr>
          <w:rFonts w:ascii="Calibri" w:hAnsi="Calibri" w:cs="Calibri"/>
          <w:noProof/>
          <w:szCs w:val="24"/>
        </w:rPr>
        <w:t xml:space="preserve"> obvezno opraviti z</w:t>
      </w:r>
      <w:r w:rsidR="003D778D" w:rsidRPr="009A2F88">
        <w:rPr>
          <w:rFonts w:ascii="Calibri" w:hAnsi="Calibri" w:cs="Calibri"/>
          <w:noProof/>
          <w:szCs w:val="24"/>
        </w:rPr>
        <w:t xml:space="preserve"> </w:t>
      </w:r>
      <w:r w:rsidR="002A2183" w:rsidRPr="009A2F88">
        <w:rPr>
          <w:rFonts w:ascii="Calibri" w:hAnsi="Calibri" w:cs="Calibri"/>
          <w:noProof/>
          <w:szCs w:val="24"/>
        </w:rPr>
        <w:t>vozilom</w:t>
      </w:r>
      <w:r w:rsidR="00107009" w:rsidRPr="009A2F88">
        <w:rPr>
          <w:rFonts w:ascii="Calibri" w:hAnsi="Calibri" w:cs="Calibri"/>
          <w:noProof/>
          <w:szCs w:val="24"/>
        </w:rPr>
        <w:t xml:space="preserve"> in peš, ter še poseb</w:t>
      </w:r>
      <w:r w:rsidR="003D778D" w:rsidRPr="009A2F88">
        <w:rPr>
          <w:rFonts w:ascii="Calibri" w:hAnsi="Calibri" w:cs="Calibri"/>
          <w:noProof/>
          <w:szCs w:val="24"/>
        </w:rPr>
        <w:t xml:space="preserve">ej </w:t>
      </w:r>
      <w:r w:rsidR="00107009" w:rsidRPr="009A2F88">
        <w:rPr>
          <w:rFonts w:ascii="Calibri" w:hAnsi="Calibri" w:cs="Calibri"/>
          <w:noProof/>
          <w:szCs w:val="24"/>
        </w:rPr>
        <w:t>tistih mest, ki predstavljajo potencialno nevarnost za</w:t>
      </w:r>
      <w:r w:rsidR="003D778D" w:rsidRPr="009A2F88">
        <w:rPr>
          <w:rFonts w:ascii="Calibri" w:hAnsi="Calibri" w:cs="Calibri"/>
          <w:noProof/>
          <w:szCs w:val="24"/>
        </w:rPr>
        <w:t xml:space="preserve"> </w:t>
      </w:r>
      <w:r w:rsidR="00107009" w:rsidRPr="009A2F88">
        <w:rPr>
          <w:rFonts w:ascii="Calibri" w:hAnsi="Calibri" w:cs="Calibri"/>
          <w:noProof/>
          <w:szCs w:val="24"/>
        </w:rPr>
        <w:t xml:space="preserve">nastanek prometnih nesreč. Pregled križišča je </w:t>
      </w:r>
      <w:r w:rsidR="003A6E7E">
        <w:rPr>
          <w:rFonts w:ascii="Calibri" w:hAnsi="Calibri" w:cs="Calibri"/>
          <w:noProof/>
          <w:szCs w:val="24"/>
        </w:rPr>
        <w:t>treba</w:t>
      </w:r>
      <w:r w:rsidR="00107009" w:rsidRPr="009A2F88">
        <w:rPr>
          <w:rFonts w:ascii="Calibri" w:hAnsi="Calibri" w:cs="Calibri"/>
          <w:noProof/>
          <w:szCs w:val="24"/>
        </w:rPr>
        <w:t xml:space="preserve"> izvesti iz vseh dostopnih smeri.</w:t>
      </w:r>
    </w:p>
    <w:p w14:paraId="02965897" w14:textId="77777777" w:rsidR="009F2784" w:rsidRPr="009A2F88" w:rsidRDefault="009F2784" w:rsidP="003D778D">
      <w:pPr>
        <w:autoSpaceDE w:val="0"/>
        <w:autoSpaceDN w:val="0"/>
        <w:adjustRightInd w:val="0"/>
        <w:spacing w:after="0"/>
        <w:rPr>
          <w:rFonts w:ascii="Calibri" w:hAnsi="Calibri" w:cs="Calibri"/>
          <w:noProof/>
          <w:szCs w:val="24"/>
        </w:rPr>
      </w:pPr>
    </w:p>
    <w:p w14:paraId="581FCE9A" w14:textId="5904F5DB" w:rsidR="00107009" w:rsidRPr="009A2F88" w:rsidRDefault="00107009" w:rsidP="003D778D">
      <w:pPr>
        <w:autoSpaceDE w:val="0"/>
        <w:autoSpaceDN w:val="0"/>
        <w:adjustRightInd w:val="0"/>
        <w:spacing w:after="0"/>
        <w:rPr>
          <w:rFonts w:ascii="Calibri" w:hAnsi="Calibri" w:cs="Calibri"/>
          <w:noProof/>
          <w:szCs w:val="24"/>
        </w:rPr>
      </w:pPr>
      <w:r w:rsidRPr="009A2F88">
        <w:rPr>
          <w:rFonts w:ascii="Calibri" w:hAnsi="Calibri" w:cs="Calibri"/>
          <w:noProof/>
          <w:szCs w:val="24"/>
        </w:rPr>
        <w:t>V sklopu ugotavljanja prometnih razmer</w:t>
      </w:r>
      <w:r w:rsidRPr="009A2F88">
        <w:rPr>
          <w:rFonts w:ascii="Calibri" w:hAnsi="Calibri" w:cs="Calibri"/>
          <w:i/>
          <w:noProof/>
          <w:szCs w:val="24"/>
        </w:rPr>
        <w:t xml:space="preserve"> </w:t>
      </w:r>
      <w:r w:rsidR="009D1037">
        <w:rPr>
          <w:rFonts w:ascii="Calibri" w:hAnsi="Calibri" w:cs="Calibri"/>
          <w:i/>
          <w:noProof/>
          <w:szCs w:val="24"/>
        </w:rPr>
        <w:t>''</w:t>
      </w:r>
      <w:r w:rsidRPr="009A2F88">
        <w:rPr>
          <w:rFonts w:ascii="Calibri" w:hAnsi="Calibri" w:cs="Calibri"/>
          <w:i/>
          <w:noProof/>
          <w:szCs w:val="24"/>
        </w:rPr>
        <w:t>iz situacije uporabnika''</w:t>
      </w:r>
      <w:r w:rsidRPr="009A2F88">
        <w:rPr>
          <w:rFonts w:ascii="Calibri" w:hAnsi="Calibri" w:cs="Calibri"/>
          <w:noProof/>
          <w:szCs w:val="24"/>
        </w:rPr>
        <w:t xml:space="preserve"> gre za to, da se</w:t>
      </w:r>
      <w:r w:rsidR="003D778D" w:rsidRPr="009A2F88">
        <w:rPr>
          <w:rFonts w:ascii="Calibri" w:hAnsi="Calibri" w:cs="Calibri"/>
          <w:noProof/>
          <w:szCs w:val="24"/>
        </w:rPr>
        <w:t xml:space="preserve"> </w:t>
      </w:r>
      <w:r w:rsidRPr="009A2F88">
        <w:rPr>
          <w:rFonts w:ascii="Calibri" w:hAnsi="Calibri" w:cs="Calibri"/>
          <w:noProof/>
          <w:szCs w:val="24"/>
        </w:rPr>
        <w:t xml:space="preserve">presojevalec </w:t>
      </w:r>
      <w:r w:rsidR="00F30523" w:rsidRPr="009A2F88">
        <w:rPr>
          <w:rFonts w:ascii="Calibri" w:hAnsi="Calibri" w:cs="Calibri"/>
          <w:noProof/>
          <w:szCs w:val="24"/>
        </w:rPr>
        <w:t>''</w:t>
      </w:r>
      <w:r w:rsidRPr="009A2F88">
        <w:rPr>
          <w:rFonts w:ascii="Calibri" w:hAnsi="Calibri" w:cs="Calibri"/>
          <w:noProof/>
          <w:szCs w:val="24"/>
        </w:rPr>
        <w:t>postavi v položaj</w:t>
      </w:r>
      <w:r w:rsidR="00F30523" w:rsidRPr="009A2F88">
        <w:rPr>
          <w:rFonts w:ascii="Calibri" w:hAnsi="Calibri" w:cs="Calibri"/>
          <w:noProof/>
          <w:szCs w:val="24"/>
        </w:rPr>
        <w:t>''</w:t>
      </w:r>
      <w:r w:rsidRPr="009A2F88">
        <w:rPr>
          <w:rFonts w:ascii="Calibri" w:hAnsi="Calibri" w:cs="Calibri"/>
          <w:noProof/>
          <w:szCs w:val="24"/>
        </w:rPr>
        <w:t xml:space="preserve"> vseh </w:t>
      </w:r>
      <w:r w:rsidR="009F2784" w:rsidRPr="009A2F88">
        <w:rPr>
          <w:rFonts w:ascii="Calibri" w:hAnsi="Calibri" w:cs="Calibri"/>
          <w:noProof/>
          <w:szCs w:val="24"/>
        </w:rPr>
        <w:t xml:space="preserve">pričakovanih </w:t>
      </w:r>
      <w:r w:rsidRPr="009A2F88">
        <w:rPr>
          <w:rFonts w:ascii="Calibri" w:hAnsi="Calibri" w:cs="Calibri"/>
          <w:noProof/>
          <w:szCs w:val="24"/>
        </w:rPr>
        <w:t>vrst udeležencev v prometu in ugotavlja varnost</w:t>
      </w:r>
      <w:r w:rsidR="003D778D" w:rsidRPr="009A2F88">
        <w:rPr>
          <w:rFonts w:ascii="Calibri" w:hAnsi="Calibri" w:cs="Calibri"/>
          <w:noProof/>
          <w:szCs w:val="24"/>
        </w:rPr>
        <w:t xml:space="preserve"> </w:t>
      </w:r>
      <w:r w:rsidRPr="009A2F88">
        <w:rPr>
          <w:rFonts w:ascii="Calibri" w:hAnsi="Calibri" w:cs="Calibri"/>
          <w:noProof/>
          <w:szCs w:val="24"/>
        </w:rPr>
        <w:t>prometnih manevrov, ki jih izvajajo različni udeleženci v prometu (</w:t>
      </w:r>
      <w:r w:rsidR="003D778D" w:rsidRPr="009A2F88">
        <w:rPr>
          <w:rFonts w:ascii="Calibri" w:hAnsi="Calibri" w:cs="Calibri"/>
          <w:noProof/>
          <w:szCs w:val="24"/>
        </w:rPr>
        <w:t xml:space="preserve">hoja ob robu ceste, </w:t>
      </w:r>
      <w:r w:rsidRPr="009A2F88">
        <w:rPr>
          <w:rFonts w:ascii="Calibri" w:hAnsi="Calibri" w:cs="Calibri"/>
          <w:noProof/>
          <w:szCs w:val="24"/>
        </w:rPr>
        <w:lastRenderedPageBreak/>
        <w:t>prečkanje ceste kot pešec,</w:t>
      </w:r>
      <w:r w:rsidR="003D778D" w:rsidRPr="009A2F88">
        <w:rPr>
          <w:rFonts w:ascii="Calibri" w:hAnsi="Calibri" w:cs="Calibri"/>
          <w:noProof/>
          <w:szCs w:val="24"/>
        </w:rPr>
        <w:t xml:space="preserve"> </w:t>
      </w:r>
      <w:r w:rsidR="002F3B8D" w:rsidRPr="009A2F88">
        <w:rPr>
          <w:rFonts w:ascii="Calibri" w:hAnsi="Calibri" w:cs="Calibri"/>
          <w:noProof/>
          <w:szCs w:val="24"/>
        </w:rPr>
        <w:t xml:space="preserve">dostop do avtobusnega postajališča, </w:t>
      </w:r>
      <w:r w:rsidRPr="009A2F88">
        <w:rPr>
          <w:rFonts w:ascii="Calibri" w:hAnsi="Calibri" w:cs="Calibri"/>
          <w:noProof/>
          <w:szCs w:val="24"/>
        </w:rPr>
        <w:t>priključevanje iz stranske prometne smeri kot voznik vozila, vožnja kolesa na območju</w:t>
      </w:r>
      <w:r w:rsidR="003D778D" w:rsidRPr="009A2F88">
        <w:rPr>
          <w:rFonts w:ascii="Calibri" w:hAnsi="Calibri" w:cs="Calibri"/>
          <w:noProof/>
          <w:szCs w:val="24"/>
        </w:rPr>
        <w:t xml:space="preserve"> </w:t>
      </w:r>
      <w:r w:rsidRPr="009A2F88">
        <w:rPr>
          <w:rFonts w:ascii="Calibri" w:hAnsi="Calibri" w:cs="Calibri"/>
          <w:noProof/>
          <w:szCs w:val="24"/>
        </w:rPr>
        <w:t>križišča, preglednost motornega vozila pri približevanju križišču, bencinskem servisu,</w:t>
      </w:r>
      <w:r w:rsidR="003D778D" w:rsidRPr="009A2F88">
        <w:rPr>
          <w:rFonts w:ascii="Calibri" w:hAnsi="Calibri" w:cs="Calibri"/>
          <w:noProof/>
          <w:szCs w:val="24"/>
        </w:rPr>
        <w:t xml:space="preserve"> </w:t>
      </w:r>
      <w:r w:rsidRPr="009A2F88">
        <w:rPr>
          <w:rFonts w:ascii="Calibri" w:hAnsi="Calibri" w:cs="Calibri"/>
          <w:noProof/>
          <w:szCs w:val="24"/>
        </w:rPr>
        <w:t xml:space="preserve">avtobusnem postajališču...). Vse ugotovitve </w:t>
      </w:r>
      <w:r w:rsidR="00CC0345" w:rsidRPr="009A2F88">
        <w:rPr>
          <w:rFonts w:ascii="Calibri" w:hAnsi="Calibri" w:cs="Calibri"/>
          <w:noProof/>
          <w:szCs w:val="24"/>
        </w:rPr>
        <w:t xml:space="preserve">mora </w:t>
      </w:r>
      <w:r w:rsidRPr="009A2F88">
        <w:rPr>
          <w:rFonts w:ascii="Calibri" w:hAnsi="Calibri" w:cs="Calibri"/>
          <w:noProof/>
          <w:szCs w:val="24"/>
        </w:rPr>
        <w:t>presojevalec beležiti in argumentirati (tudi</w:t>
      </w:r>
      <w:r w:rsidR="003D778D" w:rsidRPr="009A2F88">
        <w:rPr>
          <w:rFonts w:ascii="Calibri" w:hAnsi="Calibri" w:cs="Calibri"/>
          <w:noProof/>
          <w:szCs w:val="24"/>
        </w:rPr>
        <w:t xml:space="preserve"> </w:t>
      </w:r>
      <w:r w:rsidRPr="009A2F88">
        <w:rPr>
          <w:rFonts w:ascii="Calibri" w:hAnsi="Calibri" w:cs="Calibri"/>
          <w:noProof/>
          <w:szCs w:val="24"/>
        </w:rPr>
        <w:t>s fotograf</w:t>
      </w:r>
      <w:r w:rsidR="000E5AE5" w:rsidRPr="009A2F88">
        <w:rPr>
          <w:rFonts w:ascii="Calibri" w:hAnsi="Calibri" w:cs="Calibri"/>
          <w:noProof/>
          <w:szCs w:val="24"/>
        </w:rPr>
        <w:t>ijami</w:t>
      </w:r>
      <w:r w:rsidR="00374A92" w:rsidRPr="009A2F88">
        <w:rPr>
          <w:rFonts w:ascii="Calibri" w:hAnsi="Calibri" w:cs="Calibri"/>
          <w:noProof/>
          <w:szCs w:val="24"/>
        </w:rPr>
        <w:t xml:space="preserve"> in/ali videoposnetki</w:t>
      </w:r>
      <w:r w:rsidRPr="009A2F88">
        <w:rPr>
          <w:rFonts w:ascii="Calibri" w:hAnsi="Calibri" w:cs="Calibri"/>
          <w:noProof/>
          <w:szCs w:val="24"/>
        </w:rPr>
        <w:t>).</w:t>
      </w:r>
    </w:p>
    <w:p w14:paraId="5745C19C" w14:textId="77777777" w:rsidR="003D778D" w:rsidRPr="009A2F88" w:rsidRDefault="003D778D" w:rsidP="002B2753">
      <w:pPr>
        <w:autoSpaceDE w:val="0"/>
        <w:autoSpaceDN w:val="0"/>
        <w:adjustRightInd w:val="0"/>
        <w:spacing w:after="0"/>
        <w:rPr>
          <w:rFonts w:ascii="Calibri" w:hAnsi="Calibri" w:cs="Calibri"/>
          <w:noProof/>
          <w:szCs w:val="24"/>
        </w:rPr>
      </w:pPr>
    </w:p>
    <w:p w14:paraId="2A216B72" w14:textId="5FA379FE" w:rsidR="002B2753" w:rsidRPr="009A2F88" w:rsidRDefault="00CC0345" w:rsidP="006A7B0F">
      <w:pPr>
        <w:autoSpaceDE w:val="0"/>
        <w:autoSpaceDN w:val="0"/>
        <w:adjustRightInd w:val="0"/>
        <w:spacing w:after="0"/>
        <w:rPr>
          <w:rFonts w:ascii="Calibri" w:hAnsi="Calibri" w:cs="Calibri"/>
          <w:noProof/>
          <w:szCs w:val="24"/>
        </w:rPr>
      </w:pPr>
      <w:r>
        <w:rPr>
          <w:rFonts w:ascii="Calibri" w:hAnsi="Calibri" w:cs="Calibri"/>
          <w:noProof/>
          <w:szCs w:val="24"/>
        </w:rPr>
        <w:t>Že v začetni fazi je</w:t>
      </w:r>
      <w:r w:rsidR="002B2753" w:rsidRPr="009A2F88">
        <w:rPr>
          <w:rFonts w:ascii="Calibri" w:hAnsi="Calibri" w:cs="Calibri"/>
          <w:noProof/>
          <w:szCs w:val="24"/>
        </w:rPr>
        <w:t xml:space="preserve"> med najpomembne</w:t>
      </w:r>
      <w:r>
        <w:rPr>
          <w:rFonts w:ascii="Calibri" w:hAnsi="Calibri" w:cs="Calibri"/>
          <w:noProof/>
          <w:szCs w:val="24"/>
        </w:rPr>
        <w:t xml:space="preserve">jšimi deli terenskega pregleda </w:t>
      </w:r>
      <w:r w:rsidR="002B2753" w:rsidRPr="009A2F88">
        <w:rPr>
          <w:rFonts w:ascii="Calibri" w:hAnsi="Calibri" w:cs="Calibri"/>
          <w:noProof/>
          <w:szCs w:val="24"/>
        </w:rPr>
        <w:t>odkrivanje morebitnih</w:t>
      </w:r>
      <w:r w:rsidR="006A7B0F" w:rsidRPr="009A2F88">
        <w:rPr>
          <w:rFonts w:ascii="Calibri" w:hAnsi="Calibri" w:cs="Calibri"/>
          <w:noProof/>
          <w:szCs w:val="24"/>
        </w:rPr>
        <w:t xml:space="preserve"> </w:t>
      </w:r>
      <w:r w:rsidR="002B2753" w:rsidRPr="009A2F88">
        <w:rPr>
          <w:rFonts w:ascii="Calibri" w:hAnsi="Calibri" w:cs="Calibri"/>
          <w:noProof/>
          <w:szCs w:val="24"/>
        </w:rPr>
        <w:t xml:space="preserve">problematičnih mest na cesti in njihovo natančno </w:t>
      </w:r>
      <w:r w:rsidR="00FF7163" w:rsidRPr="009A2F88">
        <w:rPr>
          <w:rFonts w:ascii="Calibri" w:hAnsi="Calibri" w:cs="Calibri"/>
          <w:noProof/>
          <w:szCs w:val="24"/>
        </w:rPr>
        <w:t>lociranje</w:t>
      </w:r>
      <w:r w:rsidR="002B2753" w:rsidRPr="009A2F88">
        <w:rPr>
          <w:rFonts w:ascii="Calibri" w:hAnsi="Calibri" w:cs="Calibri"/>
          <w:noProof/>
          <w:szCs w:val="24"/>
        </w:rPr>
        <w:t xml:space="preserve"> z različnimi metodami.</w:t>
      </w:r>
    </w:p>
    <w:p w14:paraId="5F23ABDC" w14:textId="77777777" w:rsidR="002B2753" w:rsidRPr="009A2F88" w:rsidRDefault="002B2753" w:rsidP="002B2753">
      <w:pPr>
        <w:autoSpaceDE w:val="0"/>
        <w:autoSpaceDN w:val="0"/>
        <w:adjustRightInd w:val="0"/>
        <w:spacing w:after="0"/>
        <w:rPr>
          <w:rFonts w:ascii="Calibri" w:hAnsi="Calibri" w:cs="Calibri"/>
          <w:noProof/>
          <w:szCs w:val="24"/>
        </w:rPr>
      </w:pPr>
      <w:r w:rsidRPr="009A2F88">
        <w:rPr>
          <w:rFonts w:ascii="Calibri" w:hAnsi="Calibri" w:cs="Calibri"/>
          <w:noProof/>
          <w:szCs w:val="24"/>
        </w:rPr>
        <w:t>Praviloma se uporabljajo naslednje metode:</w:t>
      </w:r>
    </w:p>
    <w:p w14:paraId="768500A5" w14:textId="4E5FC99F" w:rsidR="002B2753" w:rsidRPr="009A2F88" w:rsidRDefault="002B2753" w:rsidP="00721DBE">
      <w:pPr>
        <w:pStyle w:val="Odstavekseznama"/>
        <w:numPr>
          <w:ilvl w:val="0"/>
          <w:numId w:val="40"/>
        </w:numPr>
        <w:autoSpaceDE w:val="0"/>
        <w:autoSpaceDN w:val="0"/>
        <w:adjustRightInd w:val="0"/>
        <w:spacing w:after="0"/>
        <w:rPr>
          <w:rFonts w:ascii="Calibri" w:hAnsi="Calibri" w:cs="Calibri"/>
          <w:noProof/>
          <w:szCs w:val="24"/>
        </w:rPr>
      </w:pPr>
      <w:r w:rsidRPr="009A2F88">
        <w:rPr>
          <w:rFonts w:ascii="Calibri" w:hAnsi="Calibri" w:cs="Calibri"/>
          <w:noProof/>
          <w:szCs w:val="24"/>
        </w:rPr>
        <w:t>določanje mest s pomočjo GPS naprav</w:t>
      </w:r>
      <w:r w:rsidR="007154D0" w:rsidRPr="009A2F88">
        <w:rPr>
          <w:rFonts w:ascii="Calibri" w:hAnsi="Calibri" w:cs="Calibri"/>
          <w:noProof/>
          <w:szCs w:val="24"/>
        </w:rPr>
        <w:t>e,</w:t>
      </w:r>
    </w:p>
    <w:p w14:paraId="67769F18" w14:textId="77777777" w:rsidR="002B2753" w:rsidRPr="009A2F88" w:rsidRDefault="002B2753" w:rsidP="00721DBE">
      <w:pPr>
        <w:pStyle w:val="Odstavekseznama"/>
        <w:numPr>
          <w:ilvl w:val="0"/>
          <w:numId w:val="40"/>
        </w:numPr>
        <w:autoSpaceDE w:val="0"/>
        <w:autoSpaceDN w:val="0"/>
        <w:adjustRightInd w:val="0"/>
        <w:spacing w:after="0"/>
        <w:rPr>
          <w:rFonts w:ascii="Calibri" w:hAnsi="Calibri" w:cs="Calibri"/>
          <w:noProof/>
          <w:szCs w:val="24"/>
        </w:rPr>
      </w:pPr>
      <w:r w:rsidRPr="009A2F88">
        <w:rPr>
          <w:rFonts w:ascii="Calibri" w:hAnsi="Calibri" w:cs="Calibri"/>
          <w:noProof/>
          <w:szCs w:val="24"/>
        </w:rPr>
        <w:t>določanje mest s pomočjo kilometrskih tablic in mer</w:t>
      </w:r>
      <w:r w:rsidR="003771F0" w:rsidRPr="009A2F88">
        <w:rPr>
          <w:rFonts w:ascii="Calibri" w:hAnsi="Calibri" w:cs="Calibri"/>
          <w:noProof/>
          <w:szCs w:val="24"/>
        </w:rPr>
        <w:t xml:space="preserve">ilnega </w:t>
      </w:r>
      <w:r w:rsidRPr="009A2F88">
        <w:rPr>
          <w:rFonts w:ascii="Calibri" w:hAnsi="Calibri" w:cs="Calibri"/>
          <w:noProof/>
          <w:szCs w:val="24"/>
        </w:rPr>
        <w:t>kolesa,</w:t>
      </w:r>
    </w:p>
    <w:p w14:paraId="4CC23DF3" w14:textId="673E8261" w:rsidR="002B2753" w:rsidRPr="009A2F88" w:rsidRDefault="002B2753" w:rsidP="00721DBE">
      <w:pPr>
        <w:pStyle w:val="Odstavekseznama"/>
        <w:numPr>
          <w:ilvl w:val="0"/>
          <w:numId w:val="40"/>
        </w:numPr>
        <w:autoSpaceDE w:val="0"/>
        <w:autoSpaceDN w:val="0"/>
        <w:adjustRightInd w:val="0"/>
        <w:spacing w:after="0"/>
        <w:rPr>
          <w:rFonts w:ascii="Calibri" w:hAnsi="Calibri" w:cs="Calibri"/>
          <w:noProof/>
          <w:szCs w:val="24"/>
        </w:rPr>
      </w:pPr>
      <w:r w:rsidRPr="009A2F88">
        <w:rPr>
          <w:rFonts w:ascii="Calibri" w:hAnsi="Calibri" w:cs="Calibri"/>
          <w:noProof/>
          <w:szCs w:val="24"/>
        </w:rPr>
        <w:t>z meritvami razdalj na kartah ali drugih grafičnih podlagah,</w:t>
      </w:r>
    </w:p>
    <w:p w14:paraId="641CA4CB" w14:textId="03B642C6" w:rsidR="005C7FCF" w:rsidRPr="009A2F88" w:rsidRDefault="005C7FCF" w:rsidP="00721DBE">
      <w:pPr>
        <w:pStyle w:val="Odstavekseznama"/>
        <w:numPr>
          <w:ilvl w:val="0"/>
          <w:numId w:val="40"/>
        </w:num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z uporabo določenih aplikacij na </w:t>
      </w:r>
      <w:r w:rsidR="007A4933" w:rsidRPr="009A2F88">
        <w:rPr>
          <w:rFonts w:ascii="Calibri" w:hAnsi="Calibri" w:cs="Calibri"/>
          <w:noProof/>
          <w:szCs w:val="24"/>
        </w:rPr>
        <w:t>''</w:t>
      </w:r>
      <w:r w:rsidRPr="009A2F88">
        <w:rPr>
          <w:rFonts w:ascii="Calibri" w:hAnsi="Calibri" w:cs="Calibri"/>
          <w:noProof/>
          <w:szCs w:val="24"/>
        </w:rPr>
        <w:t>pametnih telefonih</w:t>
      </w:r>
      <w:r w:rsidR="007A4933" w:rsidRPr="009A2F88">
        <w:rPr>
          <w:rFonts w:ascii="Calibri" w:hAnsi="Calibri" w:cs="Calibri"/>
          <w:noProof/>
          <w:szCs w:val="24"/>
        </w:rPr>
        <w:t>''</w:t>
      </w:r>
      <w:r w:rsidRPr="009A2F88">
        <w:rPr>
          <w:rFonts w:ascii="Calibri" w:hAnsi="Calibri" w:cs="Calibri"/>
          <w:noProof/>
          <w:szCs w:val="24"/>
        </w:rPr>
        <w:t>,</w:t>
      </w:r>
    </w:p>
    <w:p w14:paraId="52CF7223" w14:textId="77777777" w:rsidR="002B2753" w:rsidRPr="009A2F88" w:rsidRDefault="002B2753" w:rsidP="00721DBE">
      <w:pPr>
        <w:pStyle w:val="Odstavekseznama"/>
        <w:numPr>
          <w:ilvl w:val="0"/>
          <w:numId w:val="40"/>
        </w:numPr>
        <w:autoSpaceDE w:val="0"/>
        <w:autoSpaceDN w:val="0"/>
        <w:adjustRightInd w:val="0"/>
        <w:spacing w:after="0"/>
        <w:rPr>
          <w:rFonts w:ascii="Calibri" w:hAnsi="Calibri" w:cs="Calibri"/>
          <w:noProof/>
          <w:szCs w:val="24"/>
        </w:rPr>
      </w:pPr>
      <w:r w:rsidRPr="009A2F88">
        <w:rPr>
          <w:rFonts w:ascii="Calibri" w:hAnsi="Calibri" w:cs="Calibri"/>
          <w:noProof/>
          <w:szCs w:val="24"/>
        </w:rPr>
        <w:t>z identifikacijo objektov ob cesti ali na njej ali s pomočjo videoposnetkov.</w:t>
      </w:r>
    </w:p>
    <w:p w14:paraId="5A10161A" w14:textId="7034E3D8" w:rsidR="002B4DC4" w:rsidRPr="009A2F88" w:rsidRDefault="002B2753" w:rsidP="0023726C">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Natančno </w:t>
      </w:r>
      <w:r w:rsidR="00C36774" w:rsidRPr="009A2F88">
        <w:rPr>
          <w:rFonts w:ascii="Calibri" w:hAnsi="Calibri" w:cs="Calibri"/>
          <w:noProof/>
          <w:szCs w:val="24"/>
        </w:rPr>
        <w:t>lociranje</w:t>
      </w:r>
      <w:r w:rsidRPr="009A2F88">
        <w:rPr>
          <w:rFonts w:ascii="Calibri" w:hAnsi="Calibri" w:cs="Calibri"/>
          <w:noProof/>
          <w:szCs w:val="24"/>
        </w:rPr>
        <w:t xml:space="preserve"> problematičnih mest je pomembno predvsem z vidika določanja</w:t>
      </w:r>
      <w:r w:rsidR="0023726C" w:rsidRPr="009A2F88">
        <w:rPr>
          <w:rFonts w:ascii="Calibri" w:hAnsi="Calibri" w:cs="Calibri"/>
          <w:noProof/>
          <w:szCs w:val="24"/>
        </w:rPr>
        <w:t xml:space="preserve"> </w:t>
      </w:r>
      <w:r w:rsidRPr="009A2F88">
        <w:rPr>
          <w:rFonts w:ascii="Calibri" w:hAnsi="Calibri" w:cs="Calibri"/>
          <w:noProof/>
          <w:szCs w:val="24"/>
        </w:rPr>
        <w:t>ustreznih ukrepov za izboljšanje razmer, saj morajo kasneje izvajalci sanacijskih ukrepov</w:t>
      </w:r>
      <w:r w:rsidR="0023726C" w:rsidRPr="009A2F88">
        <w:rPr>
          <w:rFonts w:ascii="Calibri" w:hAnsi="Calibri" w:cs="Calibri"/>
          <w:noProof/>
          <w:szCs w:val="24"/>
        </w:rPr>
        <w:t xml:space="preserve"> </w:t>
      </w:r>
      <w:r w:rsidRPr="009A2F88">
        <w:rPr>
          <w:rFonts w:ascii="Calibri" w:hAnsi="Calibri" w:cs="Calibri"/>
          <w:noProof/>
          <w:szCs w:val="24"/>
        </w:rPr>
        <w:t xml:space="preserve">natančno vedeti za mesto, kjer je </w:t>
      </w:r>
      <w:r w:rsidR="00CC0345">
        <w:rPr>
          <w:rFonts w:ascii="Calibri" w:hAnsi="Calibri" w:cs="Calibri"/>
          <w:noProof/>
          <w:szCs w:val="24"/>
        </w:rPr>
        <w:t>treba</w:t>
      </w:r>
      <w:r w:rsidRPr="009A2F88">
        <w:rPr>
          <w:rFonts w:ascii="Calibri" w:hAnsi="Calibri" w:cs="Calibri"/>
          <w:noProof/>
          <w:szCs w:val="24"/>
        </w:rPr>
        <w:t xml:space="preserve"> izvesti posamezen ukrep. Metoda, s katero bomo</w:t>
      </w:r>
      <w:r w:rsidR="0023726C" w:rsidRPr="009A2F88">
        <w:rPr>
          <w:rFonts w:ascii="Calibri" w:hAnsi="Calibri" w:cs="Calibri"/>
          <w:noProof/>
          <w:szCs w:val="24"/>
        </w:rPr>
        <w:t xml:space="preserve"> </w:t>
      </w:r>
      <w:r w:rsidRPr="009A2F88">
        <w:rPr>
          <w:rFonts w:ascii="Calibri" w:hAnsi="Calibri" w:cs="Calibri"/>
          <w:noProof/>
          <w:szCs w:val="24"/>
        </w:rPr>
        <w:t>pozicionirali problematične točke oziroma mesta na cesti, mora zagotavljati dovolj visoko</w:t>
      </w:r>
      <w:r w:rsidR="0023726C" w:rsidRPr="009A2F88">
        <w:rPr>
          <w:rFonts w:ascii="Calibri" w:hAnsi="Calibri" w:cs="Calibri"/>
          <w:noProof/>
          <w:szCs w:val="24"/>
        </w:rPr>
        <w:t xml:space="preserve"> </w:t>
      </w:r>
      <w:r w:rsidRPr="009A2F88">
        <w:rPr>
          <w:rFonts w:ascii="Calibri" w:hAnsi="Calibri" w:cs="Calibri"/>
          <w:noProof/>
          <w:szCs w:val="24"/>
        </w:rPr>
        <w:t>stopnjo natančnosti.</w:t>
      </w:r>
    </w:p>
    <w:p w14:paraId="362CCAC6" w14:textId="77777777" w:rsidR="002E6249" w:rsidRPr="009A2F88" w:rsidRDefault="002E6249" w:rsidP="002B2753">
      <w:pPr>
        <w:rPr>
          <w:rFonts w:ascii="Calibri" w:hAnsi="Calibri" w:cs="Calibri"/>
          <w:noProof/>
          <w:szCs w:val="24"/>
        </w:rPr>
      </w:pPr>
    </w:p>
    <w:p w14:paraId="6F6BD3E9" w14:textId="77777777" w:rsidR="002E6249" w:rsidRPr="009A2F88" w:rsidRDefault="002E6249" w:rsidP="002E6249">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Pomanjkljivosti na cesti</w:t>
      </w:r>
    </w:p>
    <w:p w14:paraId="16AD8483" w14:textId="77777777" w:rsidR="002E6249" w:rsidRPr="009A2F88" w:rsidRDefault="002E6249" w:rsidP="0001370B">
      <w:pPr>
        <w:autoSpaceDE w:val="0"/>
        <w:autoSpaceDN w:val="0"/>
        <w:adjustRightInd w:val="0"/>
        <w:spacing w:after="0"/>
        <w:rPr>
          <w:rFonts w:ascii="Calibri" w:hAnsi="Calibri" w:cs="Calibri"/>
          <w:noProof/>
          <w:szCs w:val="24"/>
        </w:rPr>
      </w:pPr>
      <w:r w:rsidRPr="009A2F88">
        <w:rPr>
          <w:rFonts w:ascii="Calibri" w:hAnsi="Calibri" w:cs="Calibri"/>
          <w:noProof/>
          <w:szCs w:val="24"/>
        </w:rPr>
        <w:t>Naloga pre</w:t>
      </w:r>
      <w:r w:rsidR="00F63E9D" w:rsidRPr="009A2F88">
        <w:rPr>
          <w:rFonts w:ascii="Calibri" w:hAnsi="Calibri" w:cs="Calibri"/>
          <w:noProof/>
          <w:szCs w:val="24"/>
        </w:rPr>
        <w:t xml:space="preserve">sojevalcev </w:t>
      </w:r>
      <w:r w:rsidRPr="009A2F88">
        <w:rPr>
          <w:rFonts w:ascii="Calibri" w:hAnsi="Calibri" w:cs="Calibri"/>
          <w:noProof/>
          <w:szCs w:val="24"/>
        </w:rPr>
        <w:t>je, da ugotovijo morebitne pomanjkljivosti na in ob cesti, ki lahko</w:t>
      </w:r>
      <w:r w:rsidR="0001370B" w:rsidRPr="009A2F88">
        <w:rPr>
          <w:rFonts w:ascii="Calibri" w:hAnsi="Calibri" w:cs="Calibri"/>
          <w:noProof/>
          <w:szCs w:val="24"/>
        </w:rPr>
        <w:t xml:space="preserve"> </w:t>
      </w:r>
      <w:r w:rsidRPr="009A2F88">
        <w:rPr>
          <w:rFonts w:ascii="Calibri" w:hAnsi="Calibri" w:cs="Calibri"/>
          <w:noProof/>
          <w:szCs w:val="24"/>
        </w:rPr>
        <w:t>posredno ali neposredno vodijo k nastanku prometnih nesreč ali vplivajo na težo posledic</w:t>
      </w:r>
      <w:r w:rsidR="0001370B" w:rsidRPr="009A2F88">
        <w:rPr>
          <w:rFonts w:ascii="Calibri" w:hAnsi="Calibri" w:cs="Calibri"/>
          <w:noProof/>
          <w:szCs w:val="24"/>
        </w:rPr>
        <w:t xml:space="preserve"> </w:t>
      </w:r>
      <w:r w:rsidRPr="009A2F88">
        <w:rPr>
          <w:rFonts w:ascii="Calibri" w:hAnsi="Calibri" w:cs="Calibri"/>
          <w:noProof/>
          <w:szCs w:val="24"/>
        </w:rPr>
        <w:t>teh nesreč.</w:t>
      </w:r>
    </w:p>
    <w:p w14:paraId="19C15A9A" w14:textId="77777777" w:rsidR="002E6249" w:rsidRPr="009A2F88" w:rsidRDefault="002E6249" w:rsidP="0001370B">
      <w:pPr>
        <w:autoSpaceDE w:val="0"/>
        <w:autoSpaceDN w:val="0"/>
        <w:adjustRightInd w:val="0"/>
        <w:spacing w:after="0"/>
        <w:rPr>
          <w:rFonts w:ascii="Calibri" w:hAnsi="Calibri" w:cs="Calibri"/>
          <w:noProof/>
          <w:szCs w:val="24"/>
        </w:rPr>
      </w:pPr>
      <w:r w:rsidRPr="009A2F88">
        <w:rPr>
          <w:rFonts w:ascii="Calibri" w:hAnsi="Calibri" w:cs="Calibri"/>
          <w:noProof/>
          <w:szCs w:val="24"/>
        </w:rPr>
        <w:t>Če pride do težav pri odločanju, kaj je na cesti bolj in kaj manj nevarno, so v pomoč podatki o</w:t>
      </w:r>
    </w:p>
    <w:p w14:paraId="29BD8496" w14:textId="62FD30D7" w:rsidR="000052A9" w:rsidRPr="009A2F88" w:rsidRDefault="002E6249" w:rsidP="0001370B">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morebitnih prometnih nesrečah na obravnavanem mestu ali odseku. </w:t>
      </w:r>
      <w:r w:rsidR="00CC0345">
        <w:rPr>
          <w:rFonts w:ascii="Calibri" w:hAnsi="Calibri" w:cs="Calibri"/>
          <w:noProof/>
          <w:szCs w:val="24"/>
        </w:rPr>
        <w:t>Toda</w:t>
      </w:r>
      <w:r w:rsidR="00F365B7" w:rsidRPr="009A2F88">
        <w:rPr>
          <w:rFonts w:ascii="Calibri" w:hAnsi="Calibri" w:cs="Calibri"/>
          <w:noProof/>
          <w:szCs w:val="24"/>
        </w:rPr>
        <w:t xml:space="preserve"> podatki o prometnih nesrečah ne smejo zavajati presojevalca, da bi se ta osredotočil samo na njih.</w:t>
      </w:r>
    </w:p>
    <w:p w14:paraId="669442A2" w14:textId="77777777" w:rsidR="002E6249" w:rsidRPr="009A2F88" w:rsidRDefault="002E6249" w:rsidP="0001370B">
      <w:pPr>
        <w:autoSpaceDE w:val="0"/>
        <w:autoSpaceDN w:val="0"/>
        <w:adjustRightInd w:val="0"/>
        <w:spacing w:after="0"/>
        <w:rPr>
          <w:rFonts w:ascii="Calibri" w:hAnsi="Calibri" w:cs="Calibri"/>
          <w:noProof/>
          <w:szCs w:val="24"/>
        </w:rPr>
      </w:pPr>
      <w:r w:rsidRPr="009A2F88">
        <w:rPr>
          <w:rFonts w:ascii="Calibri" w:hAnsi="Calibri" w:cs="Calibri"/>
          <w:noProof/>
          <w:szCs w:val="24"/>
        </w:rPr>
        <w:t>Zaradi tega se pri pregledu varnosti ceste praviloma</w:t>
      </w:r>
      <w:r w:rsidR="0001370B" w:rsidRPr="009A2F88">
        <w:rPr>
          <w:rFonts w:ascii="Calibri" w:hAnsi="Calibri" w:cs="Calibri"/>
          <w:noProof/>
          <w:szCs w:val="24"/>
        </w:rPr>
        <w:t xml:space="preserve"> </w:t>
      </w:r>
      <w:r w:rsidRPr="009A2F88">
        <w:rPr>
          <w:rFonts w:ascii="Calibri" w:hAnsi="Calibri" w:cs="Calibri"/>
          <w:noProof/>
          <w:szCs w:val="24"/>
        </w:rPr>
        <w:t>ne poslužujemo podatkov o prometnih nesrečah.</w:t>
      </w:r>
    </w:p>
    <w:p w14:paraId="60CD4061" w14:textId="77777777" w:rsidR="00033BEF" w:rsidRPr="009A2F88" w:rsidRDefault="00033BEF" w:rsidP="002E6249">
      <w:pPr>
        <w:rPr>
          <w:rFonts w:ascii="Calibri" w:hAnsi="Calibri" w:cs="Calibri"/>
          <w:noProof/>
          <w:szCs w:val="24"/>
        </w:rPr>
      </w:pPr>
    </w:p>
    <w:p w14:paraId="3D2BA8EC" w14:textId="1791E8D1" w:rsidR="00E86208" w:rsidRPr="009A2F88" w:rsidRDefault="00E86208" w:rsidP="00EF7256">
      <w:pPr>
        <w:pStyle w:val="Naslov3"/>
        <w:rPr>
          <w:noProof/>
        </w:rPr>
      </w:pPr>
      <w:bookmarkStart w:id="19" w:name="_Toc179621421"/>
      <w:r w:rsidRPr="009A2F88">
        <w:rPr>
          <w:noProof/>
        </w:rPr>
        <w:t>4.</w:t>
      </w:r>
      <w:r w:rsidR="00CB47A4" w:rsidRPr="009A2F88">
        <w:rPr>
          <w:noProof/>
        </w:rPr>
        <w:t>3.3</w:t>
      </w:r>
      <w:r w:rsidRPr="009A2F88">
        <w:rPr>
          <w:noProof/>
        </w:rPr>
        <w:t xml:space="preserve"> </w:t>
      </w:r>
      <w:r w:rsidR="007268AC" w:rsidRPr="009A2F88">
        <w:rPr>
          <w:noProof/>
        </w:rPr>
        <w:t>P</w:t>
      </w:r>
      <w:r w:rsidR="000D31E2" w:rsidRPr="009A2F88">
        <w:rPr>
          <w:noProof/>
        </w:rPr>
        <w:t>oročilo o pregledu</w:t>
      </w:r>
      <w:bookmarkEnd w:id="19"/>
    </w:p>
    <w:p w14:paraId="4EFC3DD9" w14:textId="77777777" w:rsidR="001B2DC1" w:rsidRPr="009A2F88" w:rsidRDefault="001B2DC1" w:rsidP="00E86208">
      <w:pPr>
        <w:autoSpaceDE w:val="0"/>
        <w:autoSpaceDN w:val="0"/>
        <w:adjustRightInd w:val="0"/>
        <w:spacing w:after="0"/>
        <w:rPr>
          <w:rFonts w:ascii="Calibri" w:hAnsi="Calibri" w:cs="Calibri"/>
          <w:noProof/>
          <w:szCs w:val="24"/>
        </w:rPr>
      </w:pPr>
    </w:p>
    <w:p w14:paraId="14141BCC" w14:textId="6237DBDB" w:rsidR="00EF5C3A" w:rsidRPr="009A2F88" w:rsidRDefault="00E86208" w:rsidP="00EF5C3A">
      <w:pPr>
        <w:autoSpaceDE w:val="0"/>
        <w:autoSpaceDN w:val="0"/>
        <w:adjustRightInd w:val="0"/>
        <w:spacing w:after="0"/>
        <w:rPr>
          <w:rFonts w:ascii="Calibri" w:hAnsi="Calibri" w:cs="Calibri"/>
          <w:noProof/>
          <w:szCs w:val="24"/>
        </w:rPr>
      </w:pPr>
      <w:r w:rsidRPr="009A2F88">
        <w:rPr>
          <w:rFonts w:ascii="Calibri" w:hAnsi="Calibri" w:cs="Calibri"/>
          <w:noProof/>
          <w:szCs w:val="24"/>
        </w:rPr>
        <w:t>Presojevalec ali skupina presojevalcev izdela</w:t>
      </w:r>
      <w:r w:rsidR="008C0F5A" w:rsidRPr="009A2F88">
        <w:rPr>
          <w:rFonts w:ascii="Calibri" w:hAnsi="Calibri" w:cs="Calibri"/>
          <w:noProof/>
          <w:szCs w:val="24"/>
        </w:rPr>
        <w:t xml:space="preserve"> </w:t>
      </w:r>
      <w:r w:rsidRPr="009A2F88">
        <w:rPr>
          <w:rFonts w:ascii="Calibri" w:hAnsi="Calibri" w:cs="Calibri"/>
          <w:noProof/>
          <w:szCs w:val="24"/>
        </w:rPr>
        <w:t>poročilo</w:t>
      </w:r>
      <w:r w:rsidR="00EF5C3A" w:rsidRPr="009A2F88">
        <w:rPr>
          <w:rFonts w:ascii="Calibri" w:hAnsi="Calibri" w:cs="Calibri"/>
          <w:noProof/>
          <w:szCs w:val="24"/>
        </w:rPr>
        <w:t xml:space="preserve">, v katerem so navedene vse ugotovljene </w:t>
      </w:r>
      <w:r w:rsidR="00567F0D" w:rsidRPr="009A2F88">
        <w:rPr>
          <w:rFonts w:ascii="Calibri" w:hAnsi="Calibri" w:cs="Calibri"/>
          <w:noProof/>
          <w:szCs w:val="24"/>
        </w:rPr>
        <w:t>pomanjkljivosti</w:t>
      </w:r>
      <w:r w:rsidR="00EF5C3A" w:rsidRPr="009A2F88">
        <w:rPr>
          <w:rFonts w:ascii="Calibri" w:hAnsi="Calibri" w:cs="Calibri"/>
          <w:noProof/>
          <w:szCs w:val="24"/>
        </w:rPr>
        <w:t xml:space="preserve"> in napake ceste ter priporočilo o postopnih </w:t>
      </w:r>
      <w:r w:rsidR="00F86C98" w:rsidRPr="009A2F88">
        <w:rPr>
          <w:rFonts w:ascii="Calibri" w:hAnsi="Calibri" w:cs="Calibri"/>
          <w:noProof/>
          <w:szCs w:val="24"/>
        </w:rPr>
        <w:t xml:space="preserve">(kratkoročnih oz. takojšnjih, srednjeročnih in dolgoročnih) </w:t>
      </w:r>
      <w:r w:rsidR="00EF5C3A" w:rsidRPr="009A2F88">
        <w:rPr>
          <w:rFonts w:ascii="Calibri" w:hAnsi="Calibri" w:cs="Calibri"/>
          <w:noProof/>
          <w:szCs w:val="24"/>
        </w:rPr>
        <w:t>ukrepih za izboljšanje stanja. Koristno je, da se ugotovitve razvrstijo glede na pomembnost, relevantnost in vrsto.</w:t>
      </w:r>
    </w:p>
    <w:p w14:paraId="2EB33C7A" w14:textId="77777777" w:rsidR="00901606" w:rsidRPr="009A2F88" w:rsidRDefault="00901606" w:rsidP="00EF5C3A">
      <w:pPr>
        <w:autoSpaceDE w:val="0"/>
        <w:autoSpaceDN w:val="0"/>
        <w:adjustRightInd w:val="0"/>
        <w:spacing w:after="0"/>
        <w:rPr>
          <w:rFonts w:ascii="Calibri" w:hAnsi="Calibri" w:cs="Calibri"/>
          <w:noProof/>
          <w:szCs w:val="24"/>
        </w:rPr>
      </w:pPr>
    </w:p>
    <w:p w14:paraId="15AA0A3F" w14:textId="77777777" w:rsidR="00901606" w:rsidRPr="009A2F88" w:rsidRDefault="007351A2" w:rsidP="00EE097E">
      <w:pPr>
        <w:autoSpaceDE w:val="0"/>
        <w:autoSpaceDN w:val="0"/>
        <w:adjustRightInd w:val="0"/>
        <w:spacing w:after="0"/>
        <w:rPr>
          <w:rFonts w:ascii="Calibri" w:hAnsi="Calibri" w:cs="Calibri"/>
          <w:noProof/>
          <w:szCs w:val="24"/>
        </w:rPr>
      </w:pPr>
      <w:r w:rsidRPr="009A2F88">
        <w:rPr>
          <w:rFonts w:ascii="Calibri" w:hAnsi="Calibri" w:cs="Calibri"/>
          <w:noProof/>
          <w:szCs w:val="24"/>
        </w:rPr>
        <w:t>V</w:t>
      </w:r>
      <w:r w:rsidR="004231A2" w:rsidRPr="009A2F88">
        <w:rPr>
          <w:rFonts w:ascii="Calibri" w:hAnsi="Calibri" w:cs="Calibri"/>
          <w:noProof/>
          <w:szCs w:val="24"/>
        </w:rPr>
        <w:t xml:space="preserve"> primeru, da je na obravnavanem odseku </w:t>
      </w:r>
      <w:r w:rsidR="00E66584" w:rsidRPr="009A2F88">
        <w:rPr>
          <w:rFonts w:ascii="Calibri" w:hAnsi="Calibri" w:cs="Calibri"/>
          <w:noProof/>
          <w:szCs w:val="24"/>
        </w:rPr>
        <w:t xml:space="preserve">ceste </w:t>
      </w:r>
      <w:r w:rsidR="004231A2" w:rsidRPr="009A2F88">
        <w:rPr>
          <w:rFonts w:ascii="Calibri" w:hAnsi="Calibri" w:cs="Calibri"/>
          <w:noProof/>
          <w:szCs w:val="24"/>
        </w:rPr>
        <w:t xml:space="preserve">predor, je poročilo za </w:t>
      </w:r>
      <w:r w:rsidR="00E5538B" w:rsidRPr="009A2F88">
        <w:rPr>
          <w:rFonts w:ascii="Calibri" w:hAnsi="Calibri" w:cs="Calibri"/>
          <w:noProof/>
          <w:szCs w:val="24"/>
        </w:rPr>
        <w:t xml:space="preserve">odsek </w:t>
      </w:r>
      <w:r w:rsidR="005E3E90" w:rsidRPr="009A2F88">
        <w:rPr>
          <w:rFonts w:ascii="Calibri" w:hAnsi="Calibri" w:cs="Calibri"/>
          <w:noProof/>
          <w:szCs w:val="24"/>
        </w:rPr>
        <w:t xml:space="preserve">ceste </w:t>
      </w:r>
      <w:r w:rsidR="00E5538B" w:rsidRPr="009A2F88">
        <w:rPr>
          <w:rFonts w:ascii="Calibri" w:hAnsi="Calibri" w:cs="Calibri"/>
          <w:noProof/>
          <w:szCs w:val="24"/>
        </w:rPr>
        <w:t xml:space="preserve">pred predorom </w:t>
      </w:r>
      <w:r w:rsidR="004231A2" w:rsidRPr="009A2F88">
        <w:rPr>
          <w:rFonts w:ascii="Calibri" w:hAnsi="Calibri" w:cs="Calibri"/>
          <w:noProof/>
          <w:szCs w:val="24"/>
        </w:rPr>
        <w:t>sestavni del skupnega poročila</w:t>
      </w:r>
      <w:r w:rsidR="00E5538B" w:rsidRPr="009A2F88">
        <w:rPr>
          <w:rFonts w:ascii="Calibri" w:hAnsi="Calibri" w:cs="Calibri"/>
          <w:noProof/>
          <w:szCs w:val="24"/>
        </w:rPr>
        <w:t>, ki ga izdelata presojevalec in uradnik za varnost</w:t>
      </w:r>
      <w:r w:rsidR="00901606" w:rsidRPr="009A2F88">
        <w:rPr>
          <w:rFonts w:ascii="Calibri" w:hAnsi="Calibri" w:cs="Calibri"/>
          <w:noProof/>
          <w:szCs w:val="24"/>
        </w:rPr>
        <w:t>.</w:t>
      </w:r>
    </w:p>
    <w:p w14:paraId="18995FC0" w14:textId="77777777" w:rsidR="00901606" w:rsidRPr="009A2F88" w:rsidRDefault="00901606" w:rsidP="00EE097E">
      <w:pPr>
        <w:autoSpaceDE w:val="0"/>
        <w:autoSpaceDN w:val="0"/>
        <w:adjustRightInd w:val="0"/>
        <w:spacing w:after="0"/>
        <w:rPr>
          <w:rFonts w:ascii="Calibri" w:hAnsi="Calibri" w:cs="Calibri"/>
          <w:noProof/>
          <w:szCs w:val="24"/>
        </w:rPr>
      </w:pPr>
    </w:p>
    <w:p w14:paraId="71131CCE" w14:textId="4B144470" w:rsidR="00E86208" w:rsidRPr="009A2F88" w:rsidRDefault="00E86208" w:rsidP="00EE097E">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Poročilo </w:t>
      </w:r>
      <w:r w:rsidR="00901606" w:rsidRPr="009A2F88">
        <w:rPr>
          <w:rFonts w:ascii="Calibri" w:hAnsi="Calibri" w:cs="Calibri"/>
          <w:noProof/>
          <w:szCs w:val="24"/>
        </w:rPr>
        <w:t xml:space="preserve">o izvedeni presoji </w:t>
      </w:r>
      <w:r w:rsidRPr="009A2F88">
        <w:rPr>
          <w:rFonts w:ascii="Calibri" w:hAnsi="Calibri" w:cs="Calibri"/>
          <w:noProof/>
          <w:szCs w:val="24"/>
        </w:rPr>
        <w:t>presojevalec posreduje upravljavcu</w:t>
      </w:r>
      <w:r w:rsidR="005E3E90" w:rsidRPr="009A2F88">
        <w:rPr>
          <w:rFonts w:ascii="Calibri" w:hAnsi="Calibri" w:cs="Calibri"/>
          <w:noProof/>
          <w:szCs w:val="24"/>
        </w:rPr>
        <w:t xml:space="preserve">. </w:t>
      </w:r>
    </w:p>
    <w:p w14:paraId="69636EA7" w14:textId="77777777" w:rsidR="00DC4AF5" w:rsidRPr="009A2F88" w:rsidRDefault="00DC4AF5" w:rsidP="00EE097E">
      <w:pPr>
        <w:autoSpaceDE w:val="0"/>
        <w:autoSpaceDN w:val="0"/>
        <w:adjustRightInd w:val="0"/>
        <w:spacing w:after="0"/>
        <w:rPr>
          <w:rFonts w:ascii="Calibri" w:hAnsi="Calibri" w:cs="Calibri"/>
          <w:noProof/>
          <w:szCs w:val="24"/>
        </w:rPr>
      </w:pPr>
    </w:p>
    <w:p w14:paraId="0545014D" w14:textId="5198AE4C" w:rsidR="00E86208" w:rsidRPr="009A2F88" w:rsidRDefault="00E86208" w:rsidP="00EE097E">
      <w:pPr>
        <w:autoSpaceDE w:val="0"/>
        <w:autoSpaceDN w:val="0"/>
        <w:adjustRightInd w:val="0"/>
        <w:spacing w:after="0"/>
        <w:rPr>
          <w:rFonts w:ascii="Calibri" w:hAnsi="Calibri" w:cs="Calibri"/>
          <w:noProof/>
          <w:szCs w:val="24"/>
        </w:rPr>
      </w:pPr>
      <w:r w:rsidRPr="009A2F88">
        <w:rPr>
          <w:rFonts w:ascii="Calibri" w:hAnsi="Calibri" w:cs="Calibri"/>
          <w:noProof/>
          <w:szCs w:val="24"/>
        </w:rPr>
        <w:t>Delovni dokumenti (</w:t>
      </w:r>
      <w:r w:rsidR="005E3E90" w:rsidRPr="009A2F88">
        <w:rPr>
          <w:rFonts w:ascii="Calibri" w:hAnsi="Calibri" w:cs="Calibri"/>
          <w:noProof/>
          <w:szCs w:val="24"/>
        </w:rPr>
        <w:t>opomniki</w:t>
      </w:r>
      <w:r w:rsidRPr="009A2F88">
        <w:rPr>
          <w:rFonts w:ascii="Calibri" w:hAnsi="Calibri" w:cs="Calibri"/>
          <w:noProof/>
          <w:szCs w:val="24"/>
        </w:rPr>
        <w:t>, koncepti, skice, fotografski posnetki ...) niso sestavni</w:t>
      </w:r>
    </w:p>
    <w:p w14:paraId="434FA131" w14:textId="77777777" w:rsidR="00E86208" w:rsidRPr="009A2F88" w:rsidRDefault="00E86208" w:rsidP="00EE097E">
      <w:pPr>
        <w:autoSpaceDE w:val="0"/>
        <w:autoSpaceDN w:val="0"/>
        <w:adjustRightInd w:val="0"/>
        <w:spacing w:after="0"/>
        <w:rPr>
          <w:rFonts w:ascii="Calibri" w:hAnsi="Calibri" w:cs="Calibri"/>
          <w:noProof/>
          <w:szCs w:val="24"/>
        </w:rPr>
      </w:pPr>
      <w:r w:rsidRPr="009A2F88">
        <w:rPr>
          <w:rFonts w:ascii="Calibri" w:hAnsi="Calibri" w:cs="Calibri"/>
          <w:noProof/>
          <w:szCs w:val="24"/>
        </w:rPr>
        <w:lastRenderedPageBreak/>
        <w:t>del poročila in ostanejo v hrambi pri presojevalcu.</w:t>
      </w:r>
    </w:p>
    <w:p w14:paraId="60E7B3CF" w14:textId="77777777" w:rsidR="00EE097E" w:rsidRPr="009A2F88" w:rsidRDefault="00EE097E" w:rsidP="00E86208">
      <w:pPr>
        <w:autoSpaceDE w:val="0"/>
        <w:autoSpaceDN w:val="0"/>
        <w:adjustRightInd w:val="0"/>
        <w:spacing w:after="0"/>
        <w:rPr>
          <w:rFonts w:ascii="Calibri" w:hAnsi="Calibri" w:cs="Calibri"/>
          <w:noProof/>
          <w:szCs w:val="24"/>
        </w:rPr>
      </w:pPr>
    </w:p>
    <w:p w14:paraId="33E9F254" w14:textId="261CB60B" w:rsidR="00E86208" w:rsidRPr="009A2F88" w:rsidRDefault="00E86208" w:rsidP="00FC1C3D">
      <w:pPr>
        <w:autoSpaceDE w:val="0"/>
        <w:autoSpaceDN w:val="0"/>
        <w:adjustRightInd w:val="0"/>
        <w:spacing w:after="0"/>
        <w:rPr>
          <w:rFonts w:ascii="Calibri" w:hAnsi="Calibri" w:cs="Calibri"/>
          <w:noProof/>
          <w:szCs w:val="24"/>
        </w:rPr>
      </w:pPr>
      <w:r w:rsidRPr="009A2F88">
        <w:rPr>
          <w:rFonts w:ascii="Calibri" w:hAnsi="Calibri" w:cs="Calibri"/>
          <w:noProof/>
          <w:szCs w:val="24"/>
        </w:rPr>
        <w:t>Zelo pomembno za presojevalca</w:t>
      </w:r>
      <w:r w:rsidR="00F77F45" w:rsidRPr="009A2F88">
        <w:rPr>
          <w:rFonts w:ascii="Calibri" w:hAnsi="Calibri" w:cs="Calibri"/>
          <w:noProof/>
          <w:szCs w:val="24"/>
        </w:rPr>
        <w:t xml:space="preserve"> je</w:t>
      </w:r>
      <w:r w:rsidRPr="009A2F88">
        <w:rPr>
          <w:rFonts w:ascii="Calibri" w:hAnsi="Calibri" w:cs="Calibri"/>
          <w:noProof/>
          <w:szCs w:val="24"/>
        </w:rPr>
        <w:t xml:space="preserve">, da ugotovitve </w:t>
      </w:r>
      <w:r w:rsidR="004231A2" w:rsidRPr="009A2F88">
        <w:rPr>
          <w:rFonts w:ascii="Calibri" w:hAnsi="Calibri" w:cs="Calibri"/>
          <w:noProof/>
          <w:szCs w:val="24"/>
        </w:rPr>
        <w:t xml:space="preserve">že na terenu </w:t>
      </w:r>
      <w:r w:rsidRPr="009A2F88">
        <w:rPr>
          <w:rFonts w:ascii="Calibri" w:hAnsi="Calibri" w:cs="Calibri"/>
          <w:noProof/>
          <w:szCs w:val="24"/>
        </w:rPr>
        <w:t>napiše na kakšen delovni dokument</w:t>
      </w:r>
      <w:r w:rsidR="00FC1C3D" w:rsidRPr="009A2F88">
        <w:rPr>
          <w:rFonts w:ascii="Calibri" w:hAnsi="Calibri" w:cs="Calibri"/>
          <w:noProof/>
          <w:szCs w:val="24"/>
        </w:rPr>
        <w:t xml:space="preserve"> </w:t>
      </w:r>
      <w:r w:rsidRPr="009A2F88">
        <w:rPr>
          <w:rFonts w:ascii="Calibri" w:hAnsi="Calibri" w:cs="Calibri"/>
          <w:noProof/>
          <w:szCs w:val="24"/>
        </w:rPr>
        <w:t xml:space="preserve">(koncept ali osnutek) ter ta dokument hrani </w:t>
      </w:r>
      <w:r w:rsidR="00A515EC" w:rsidRPr="009A2F88">
        <w:rPr>
          <w:rFonts w:ascii="Calibri" w:hAnsi="Calibri" w:cs="Calibri"/>
          <w:noProof/>
          <w:szCs w:val="24"/>
        </w:rPr>
        <w:t>pri sebi</w:t>
      </w:r>
      <w:r w:rsidRPr="009A2F88">
        <w:rPr>
          <w:rFonts w:ascii="Calibri" w:hAnsi="Calibri" w:cs="Calibri"/>
          <w:noProof/>
          <w:szCs w:val="24"/>
        </w:rPr>
        <w:t xml:space="preserve">. </w:t>
      </w:r>
      <w:r w:rsidR="009F0BB5" w:rsidRPr="009A2F88">
        <w:rPr>
          <w:rFonts w:ascii="Calibri" w:hAnsi="Calibri" w:cs="Calibri"/>
          <w:noProof/>
          <w:szCs w:val="24"/>
        </w:rPr>
        <w:t xml:space="preserve">V ta delovni dokument </w:t>
      </w:r>
      <w:r w:rsidRPr="009A2F88">
        <w:rPr>
          <w:rFonts w:ascii="Calibri" w:hAnsi="Calibri" w:cs="Calibri"/>
          <w:noProof/>
          <w:szCs w:val="24"/>
        </w:rPr>
        <w:t xml:space="preserve">presojevalec </w:t>
      </w:r>
      <w:r w:rsidR="009F0BB5" w:rsidRPr="009A2F88">
        <w:rPr>
          <w:rFonts w:ascii="Calibri" w:hAnsi="Calibri" w:cs="Calibri"/>
          <w:noProof/>
          <w:szCs w:val="24"/>
        </w:rPr>
        <w:t xml:space="preserve">lahko </w:t>
      </w:r>
      <w:r w:rsidRPr="009A2F88">
        <w:rPr>
          <w:rFonts w:ascii="Calibri" w:hAnsi="Calibri" w:cs="Calibri"/>
          <w:noProof/>
          <w:szCs w:val="24"/>
        </w:rPr>
        <w:t xml:space="preserve">napiše </w:t>
      </w:r>
      <w:r w:rsidR="009F0BB5" w:rsidRPr="009A2F88">
        <w:rPr>
          <w:rFonts w:ascii="Calibri" w:hAnsi="Calibri" w:cs="Calibri"/>
          <w:noProof/>
          <w:szCs w:val="24"/>
        </w:rPr>
        <w:t xml:space="preserve">tudi </w:t>
      </w:r>
      <w:r w:rsidRPr="009A2F88">
        <w:rPr>
          <w:rFonts w:ascii="Calibri" w:hAnsi="Calibri" w:cs="Calibri"/>
          <w:noProof/>
          <w:szCs w:val="24"/>
        </w:rPr>
        <w:t>opombe v primeru, če bo od upravljavca zahteval kakšna dodatna</w:t>
      </w:r>
      <w:r w:rsidR="00FC1C3D" w:rsidRPr="009A2F88">
        <w:rPr>
          <w:rFonts w:ascii="Calibri" w:hAnsi="Calibri" w:cs="Calibri"/>
          <w:noProof/>
          <w:szCs w:val="24"/>
        </w:rPr>
        <w:t xml:space="preserve"> </w:t>
      </w:r>
      <w:r w:rsidRPr="009A2F88">
        <w:rPr>
          <w:rFonts w:ascii="Calibri" w:hAnsi="Calibri" w:cs="Calibri"/>
          <w:noProof/>
          <w:szCs w:val="24"/>
        </w:rPr>
        <w:t xml:space="preserve">pojasnila. </w:t>
      </w:r>
    </w:p>
    <w:p w14:paraId="31024A19" w14:textId="77777777" w:rsidR="009F0BB5" w:rsidRPr="009A2F88" w:rsidRDefault="009F0BB5" w:rsidP="00FC1C3D">
      <w:pPr>
        <w:autoSpaceDE w:val="0"/>
        <w:autoSpaceDN w:val="0"/>
        <w:adjustRightInd w:val="0"/>
        <w:spacing w:after="0"/>
        <w:rPr>
          <w:rFonts w:ascii="Calibri" w:hAnsi="Calibri" w:cs="Calibri"/>
          <w:noProof/>
          <w:szCs w:val="24"/>
        </w:rPr>
      </w:pPr>
    </w:p>
    <w:p w14:paraId="3FE162CB" w14:textId="69DFF742" w:rsidR="00E86208" w:rsidRPr="009A2F88" w:rsidRDefault="00E86208" w:rsidP="007125AB">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Poročilo pregleda varnosti ceste mora biti sestavljeno iz uvoda, treh delov, in dodatka </w:t>
      </w:r>
      <w:r w:rsidR="002916D4" w:rsidRPr="009A2F88">
        <w:rPr>
          <w:rFonts w:ascii="Calibri" w:hAnsi="Calibri" w:cs="Calibri"/>
          <w:noProof/>
          <w:szCs w:val="24"/>
        </w:rPr>
        <w:t xml:space="preserve">(prilog) </w:t>
      </w:r>
      <w:r w:rsidRPr="009A2F88">
        <w:rPr>
          <w:rFonts w:ascii="Calibri" w:hAnsi="Calibri" w:cs="Calibri"/>
          <w:noProof/>
          <w:szCs w:val="24"/>
        </w:rPr>
        <w:t>s</w:t>
      </w:r>
      <w:r w:rsidR="00FC1C3D" w:rsidRPr="009A2F88">
        <w:rPr>
          <w:rFonts w:ascii="Calibri" w:hAnsi="Calibri" w:cs="Calibri"/>
          <w:noProof/>
          <w:szCs w:val="24"/>
        </w:rPr>
        <w:t xml:space="preserve"> </w:t>
      </w:r>
      <w:r w:rsidRPr="009A2F88">
        <w:rPr>
          <w:rFonts w:ascii="Calibri" w:hAnsi="Calibri" w:cs="Calibri"/>
          <w:noProof/>
          <w:szCs w:val="24"/>
        </w:rPr>
        <w:t>kartami, slikami, fotografijami</w:t>
      </w:r>
      <w:r w:rsidR="009C6BC9" w:rsidRPr="009A2F88">
        <w:rPr>
          <w:rFonts w:ascii="Calibri" w:hAnsi="Calibri" w:cs="Calibri"/>
          <w:noProof/>
          <w:szCs w:val="24"/>
        </w:rPr>
        <w:t>, izračuni</w:t>
      </w:r>
      <w:r w:rsidRPr="009A2F88">
        <w:rPr>
          <w:rFonts w:ascii="Calibri" w:hAnsi="Calibri" w:cs="Calibri"/>
          <w:noProof/>
          <w:szCs w:val="24"/>
        </w:rPr>
        <w:t xml:space="preserve"> in ilustracijami.</w:t>
      </w:r>
    </w:p>
    <w:p w14:paraId="4497EB0D" w14:textId="17BD69B3" w:rsidR="00E86208" w:rsidRPr="009A2F88" w:rsidRDefault="00E86208" w:rsidP="007125AB">
      <w:pPr>
        <w:autoSpaceDE w:val="0"/>
        <w:autoSpaceDN w:val="0"/>
        <w:adjustRightInd w:val="0"/>
        <w:spacing w:after="0"/>
        <w:rPr>
          <w:rFonts w:ascii="Calibri" w:hAnsi="Calibri" w:cs="Calibri"/>
          <w:noProof/>
          <w:szCs w:val="24"/>
        </w:rPr>
      </w:pPr>
      <w:r w:rsidRPr="009A2F88">
        <w:rPr>
          <w:rFonts w:ascii="Calibri" w:hAnsi="Calibri" w:cs="Calibri"/>
          <w:i/>
          <w:noProof/>
          <w:szCs w:val="24"/>
        </w:rPr>
        <w:t xml:space="preserve">Uvodni del </w:t>
      </w:r>
      <w:r w:rsidRPr="009A2F88">
        <w:rPr>
          <w:rFonts w:ascii="Calibri" w:hAnsi="Calibri" w:cs="Calibri"/>
          <w:noProof/>
          <w:szCs w:val="24"/>
        </w:rPr>
        <w:t xml:space="preserve">mora vsebovati </w:t>
      </w:r>
      <w:r w:rsidR="00D571F6" w:rsidRPr="009A2F88">
        <w:rPr>
          <w:rFonts w:ascii="Calibri" w:hAnsi="Calibri" w:cs="Calibri"/>
          <w:noProof/>
          <w:szCs w:val="24"/>
        </w:rPr>
        <w:t>informacije</w:t>
      </w:r>
      <w:r w:rsidRPr="009A2F88">
        <w:rPr>
          <w:rFonts w:ascii="Calibri" w:hAnsi="Calibri" w:cs="Calibri"/>
          <w:noProof/>
          <w:szCs w:val="24"/>
        </w:rPr>
        <w:t xml:space="preserve"> o pregledani cesti ali cestnem odseku, podatke o</w:t>
      </w:r>
      <w:r w:rsidR="007125AB" w:rsidRPr="009A2F88">
        <w:rPr>
          <w:rFonts w:ascii="Calibri" w:hAnsi="Calibri" w:cs="Calibri"/>
          <w:noProof/>
          <w:szCs w:val="24"/>
        </w:rPr>
        <w:t xml:space="preserve"> </w:t>
      </w:r>
      <w:r w:rsidRPr="009A2F88">
        <w:rPr>
          <w:rFonts w:ascii="Calibri" w:hAnsi="Calibri" w:cs="Calibri"/>
          <w:noProof/>
          <w:szCs w:val="24"/>
        </w:rPr>
        <w:t xml:space="preserve">presojevalcu ali skupini presojevalcev, datum, čas in vremenske ter prometne </w:t>
      </w:r>
      <w:r w:rsidR="00200EDA" w:rsidRPr="009A2F88">
        <w:rPr>
          <w:rFonts w:ascii="Calibri" w:hAnsi="Calibri" w:cs="Calibri"/>
          <w:noProof/>
          <w:szCs w:val="24"/>
        </w:rPr>
        <w:t>razmere</w:t>
      </w:r>
      <w:r w:rsidRPr="009A2F88">
        <w:rPr>
          <w:rFonts w:ascii="Calibri" w:hAnsi="Calibri" w:cs="Calibri"/>
          <w:noProof/>
          <w:szCs w:val="24"/>
        </w:rPr>
        <w:t xml:space="preserve"> v času</w:t>
      </w:r>
    </w:p>
    <w:p w14:paraId="13211B61" w14:textId="77777777" w:rsidR="00E86208" w:rsidRPr="009A2F88" w:rsidRDefault="00E86208" w:rsidP="007125AB">
      <w:pPr>
        <w:autoSpaceDE w:val="0"/>
        <w:autoSpaceDN w:val="0"/>
        <w:adjustRightInd w:val="0"/>
        <w:spacing w:after="0"/>
        <w:rPr>
          <w:rFonts w:ascii="Calibri" w:hAnsi="Calibri" w:cs="Calibri"/>
          <w:noProof/>
          <w:szCs w:val="24"/>
        </w:rPr>
      </w:pPr>
      <w:r w:rsidRPr="009A2F88">
        <w:rPr>
          <w:rFonts w:ascii="Calibri" w:hAnsi="Calibri" w:cs="Calibri"/>
          <w:noProof/>
          <w:szCs w:val="24"/>
        </w:rPr>
        <w:t>pregleda varnosti ceste.</w:t>
      </w:r>
    </w:p>
    <w:p w14:paraId="782420EA" w14:textId="2CE04BBE" w:rsidR="00E86208" w:rsidRPr="009A2F88" w:rsidRDefault="00E86208" w:rsidP="007125AB">
      <w:pPr>
        <w:autoSpaceDE w:val="0"/>
        <w:autoSpaceDN w:val="0"/>
        <w:adjustRightInd w:val="0"/>
        <w:spacing w:after="0"/>
        <w:rPr>
          <w:rFonts w:ascii="Calibri" w:hAnsi="Calibri" w:cs="Calibri"/>
          <w:noProof/>
          <w:szCs w:val="24"/>
        </w:rPr>
      </w:pPr>
      <w:r w:rsidRPr="009A2F88">
        <w:rPr>
          <w:rFonts w:ascii="Calibri" w:hAnsi="Calibri" w:cs="Calibri"/>
          <w:i/>
          <w:noProof/>
          <w:szCs w:val="24"/>
        </w:rPr>
        <w:t>Del A</w:t>
      </w:r>
      <w:r w:rsidRPr="009A2F88">
        <w:rPr>
          <w:rFonts w:ascii="Calibri" w:hAnsi="Calibri" w:cs="Calibri"/>
          <w:noProof/>
          <w:szCs w:val="24"/>
        </w:rPr>
        <w:t xml:space="preserve"> mora predstaviti splošne podatke, pridobljene med pripravljalnimi deli v pisarni in opis</w:t>
      </w:r>
      <w:r w:rsidR="00360E45">
        <w:rPr>
          <w:rFonts w:ascii="Calibri" w:hAnsi="Calibri" w:cs="Calibri"/>
          <w:noProof/>
          <w:szCs w:val="24"/>
        </w:rPr>
        <w:t>,</w:t>
      </w:r>
      <w:r w:rsidR="007125AB" w:rsidRPr="009A2F88">
        <w:rPr>
          <w:rFonts w:ascii="Calibri" w:hAnsi="Calibri" w:cs="Calibri"/>
          <w:noProof/>
          <w:szCs w:val="24"/>
        </w:rPr>
        <w:t xml:space="preserve"> </w:t>
      </w:r>
      <w:r w:rsidRPr="009A2F88">
        <w:rPr>
          <w:rFonts w:ascii="Calibri" w:hAnsi="Calibri" w:cs="Calibri"/>
          <w:noProof/>
          <w:szCs w:val="24"/>
        </w:rPr>
        <w:t>na osnovi katerih so izvedena pripravljalna dela.</w:t>
      </w:r>
    </w:p>
    <w:p w14:paraId="23169AEF" w14:textId="2538787F" w:rsidR="00E40878" w:rsidRPr="009A2F88" w:rsidRDefault="00E86208" w:rsidP="007125AB">
      <w:pPr>
        <w:autoSpaceDE w:val="0"/>
        <w:autoSpaceDN w:val="0"/>
        <w:adjustRightInd w:val="0"/>
        <w:spacing w:after="0"/>
        <w:rPr>
          <w:rFonts w:ascii="Calibri" w:hAnsi="Calibri" w:cs="Calibri"/>
          <w:noProof/>
          <w:szCs w:val="24"/>
        </w:rPr>
      </w:pPr>
      <w:r w:rsidRPr="009A2F88">
        <w:rPr>
          <w:rFonts w:ascii="Calibri" w:hAnsi="Calibri" w:cs="Calibri"/>
          <w:i/>
          <w:noProof/>
          <w:szCs w:val="24"/>
        </w:rPr>
        <w:t>Del B</w:t>
      </w:r>
      <w:r w:rsidRPr="009A2F88">
        <w:rPr>
          <w:rFonts w:ascii="Calibri" w:hAnsi="Calibri" w:cs="Calibri"/>
          <w:noProof/>
          <w:szCs w:val="24"/>
        </w:rPr>
        <w:t xml:space="preserve"> opisuje pomanjkljivosti, ki so bile ugotovljene ob terenskem ogledu</w:t>
      </w:r>
      <w:r w:rsidR="00E40878" w:rsidRPr="009A2F88">
        <w:rPr>
          <w:rFonts w:ascii="Calibri" w:hAnsi="Calibri" w:cs="Calibri"/>
          <w:noProof/>
          <w:szCs w:val="24"/>
        </w:rPr>
        <w:t xml:space="preserve">, </w:t>
      </w:r>
      <w:r w:rsidRPr="009A2F88">
        <w:rPr>
          <w:rFonts w:ascii="Calibri" w:hAnsi="Calibri" w:cs="Calibri"/>
          <w:noProof/>
          <w:szCs w:val="24"/>
        </w:rPr>
        <w:t>oceno vpliva teh</w:t>
      </w:r>
      <w:r w:rsidR="007125AB" w:rsidRPr="009A2F88">
        <w:rPr>
          <w:rFonts w:ascii="Calibri" w:hAnsi="Calibri" w:cs="Calibri"/>
          <w:noProof/>
          <w:szCs w:val="24"/>
        </w:rPr>
        <w:t xml:space="preserve"> </w:t>
      </w:r>
      <w:r w:rsidRPr="009A2F88">
        <w:rPr>
          <w:rFonts w:ascii="Calibri" w:hAnsi="Calibri" w:cs="Calibri"/>
          <w:noProof/>
          <w:szCs w:val="24"/>
        </w:rPr>
        <w:t>poman</w:t>
      </w:r>
      <w:r w:rsidR="00E40878" w:rsidRPr="009A2F88">
        <w:rPr>
          <w:rFonts w:ascii="Calibri" w:hAnsi="Calibri" w:cs="Calibri"/>
          <w:noProof/>
          <w:szCs w:val="24"/>
        </w:rPr>
        <w:t>jkljivosti na prometno varnost in predloge ukrepov izboljšav, od kratkoročnih do dolgoročnih.</w:t>
      </w:r>
    </w:p>
    <w:p w14:paraId="1D0FB88E" w14:textId="6BDF1E28" w:rsidR="00E86208" w:rsidRPr="009A2F88" w:rsidRDefault="00E86208" w:rsidP="007125AB">
      <w:pPr>
        <w:autoSpaceDE w:val="0"/>
        <w:autoSpaceDN w:val="0"/>
        <w:adjustRightInd w:val="0"/>
        <w:spacing w:after="0"/>
        <w:rPr>
          <w:rFonts w:ascii="Calibri" w:hAnsi="Calibri" w:cs="Calibri"/>
          <w:noProof/>
          <w:szCs w:val="24"/>
        </w:rPr>
      </w:pPr>
      <w:r w:rsidRPr="009A2F88">
        <w:rPr>
          <w:rFonts w:ascii="Calibri" w:hAnsi="Calibri" w:cs="Calibri"/>
          <w:i/>
          <w:noProof/>
          <w:szCs w:val="24"/>
        </w:rPr>
        <w:t xml:space="preserve">Del </w:t>
      </w:r>
      <w:r w:rsidR="00E40878" w:rsidRPr="009A2F88">
        <w:rPr>
          <w:rFonts w:ascii="Calibri" w:hAnsi="Calibri" w:cs="Calibri"/>
          <w:i/>
          <w:noProof/>
          <w:szCs w:val="24"/>
        </w:rPr>
        <w:t>C</w:t>
      </w:r>
      <w:r w:rsidRPr="009A2F88">
        <w:rPr>
          <w:rFonts w:ascii="Calibri" w:hAnsi="Calibri" w:cs="Calibri"/>
          <w:noProof/>
          <w:szCs w:val="24"/>
        </w:rPr>
        <w:t xml:space="preserve"> </w:t>
      </w:r>
      <w:r w:rsidR="00F558BD" w:rsidRPr="009A2F88">
        <w:rPr>
          <w:rFonts w:ascii="Calibri" w:hAnsi="Calibri" w:cs="Calibri"/>
          <w:noProof/>
          <w:szCs w:val="24"/>
        </w:rPr>
        <w:t>vsebuje sklepe</w:t>
      </w:r>
      <w:r w:rsidRPr="009A2F88">
        <w:rPr>
          <w:rFonts w:ascii="Calibri" w:hAnsi="Calibri" w:cs="Calibri"/>
          <w:noProof/>
          <w:szCs w:val="24"/>
        </w:rPr>
        <w:t xml:space="preserve"> o ugotovitvah ("Ocena</w:t>
      </w:r>
      <w:r w:rsidR="00F6117F" w:rsidRPr="009A2F88">
        <w:rPr>
          <w:rFonts w:ascii="Calibri" w:hAnsi="Calibri" w:cs="Calibri"/>
          <w:noProof/>
          <w:szCs w:val="24"/>
        </w:rPr>
        <w:t xml:space="preserve"> </w:t>
      </w:r>
      <w:r w:rsidR="00933F8F" w:rsidRPr="009A2F88">
        <w:rPr>
          <w:rFonts w:ascii="Calibri" w:hAnsi="Calibri" w:cs="Calibri"/>
          <w:noProof/>
          <w:szCs w:val="24"/>
        </w:rPr>
        <w:t>pomanjkljivosti") in predstavlja povzetek ugotovitev.</w:t>
      </w:r>
    </w:p>
    <w:p w14:paraId="393CF76E" w14:textId="75A12871" w:rsidR="00997A23" w:rsidRPr="009A2F88" w:rsidRDefault="00A13FDB" w:rsidP="00E86208">
      <w:pPr>
        <w:rPr>
          <w:rFonts w:ascii="Calibri" w:hAnsi="Calibri" w:cs="Calibri"/>
          <w:noProof/>
          <w:szCs w:val="24"/>
        </w:rPr>
      </w:pPr>
      <w:r w:rsidRPr="009A2F88">
        <w:rPr>
          <w:rFonts w:ascii="Calibri" w:hAnsi="Calibri" w:cs="Calibri"/>
          <w:noProof/>
          <w:szCs w:val="24"/>
        </w:rPr>
        <w:t xml:space="preserve">Na koncu se lahko dodajo </w:t>
      </w:r>
      <w:r w:rsidR="00D21380" w:rsidRPr="009A2F88">
        <w:rPr>
          <w:rFonts w:ascii="Calibri" w:hAnsi="Calibri" w:cs="Calibri"/>
          <w:i/>
          <w:noProof/>
          <w:szCs w:val="24"/>
        </w:rPr>
        <w:t>P</w:t>
      </w:r>
      <w:r w:rsidRPr="009A2F88">
        <w:rPr>
          <w:rFonts w:ascii="Calibri" w:hAnsi="Calibri" w:cs="Calibri"/>
          <w:i/>
          <w:noProof/>
          <w:szCs w:val="24"/>
        </w:rPr>
        <w:t>riloge</w:t>
      </w:r>
      <w:r w:rsidRPr="009A2F88">
        <w:rPr>
          <w:rFonts w:ascii="Calibri" w:hAnsi="Calibri" w:cs="Calibri"/>
          <w:noProof/>
          <w:szCs w:val="24"/>
        </w:rPr>
        <w:t>.</w:t>
      </w:r>
    </w:p>
    <w:p w14:paraId="72ECFF6A" w14:textId="385FED09" w:rsidR="00EC2F49" w:rsidRPr="009A2F88" w:rsidRDefault="00EC2F49" w:rsidP="00EC2F49">
      <w:pPr>
        <w:rPr>
          <w:rFonts w:ascii="Calibri" w:hAnsi="Calibri" w:cs="Calibri"/>
          <w:noProof/>
          <w:szCs w:val="24"/>
        </w:rPr>
      </w:pPr>
      <w:r w:rsidRPr="009A2F88">
        <w:rPr>
          <w:rFonts w:ascii="Calibri" w:hAnsi="Calibri" w:cs="Calibri"/>
          <w:noProof/>
          <w:szCs w:val="24"/>
        </w:rPr>
        <w:t>Tipično kazalo vsebine poročila</w:t>
      </w:r>
      <w:r w:rsidR="00AA53BF" w:rsidRPr="009A2F88">
        <w:rPr>
          <w:rFonts w:ascii="Calibri" w:hAnsi="Calibri" w:cs="Calibri"/>
          <w:noProof/>
          <w:szCs w:val="24"/>
        </w:rPr>
        <w:t xml:space="preserve"> o izvedenem</w:t>
      </w:r>
      <w:r w:rsidR="00E32007" w:rsidRPr="009A2F88">
        <w:rPr>
          <w:rFonts w:ascii="Calibri" w:hAnsi="Calibri" w:cs="Calibri"/>
          <w:noProof/>
          <w:szCs w:val="24"/>
        </w:rPr>
        <w:t xml:space="preserve"> pregledu </w:t>
      </w:r>
      <w:r w:rsidRPr="009A2F88">
        <w:rPr>
          <w:rFonts w:ascii="Calibri" w:hAnsi="Calibri" w:cs="Calibri"/>
          <w:noProof/>
          <w:szCs w:val="24"/>
        </w:rPr>
        <w:t>varnosti ceste je:</w:t>
      </w:r>
    </w:p>
    <w:p w14:paraId="090F7827" w14:textId="77777777" w:rsidR="00EC2F49" w:rsidRPr="009A2F88" w:rsidRDefault="00EC2F49" w:rsidP="00EC2F49">
      <w:pPr>
        <w:autoSpaceDE w:val="0"/>
        <w:autoSpaceDN w:val="0"/>
        <w:adjustRightInd w:val="0"/>
        <w:spacing w:after="0"/>
        <w:rPr>
          <w:rFonts w:ascii="Calibri" w:hAnsi="Calibri" w:cs="Calibri"/>
          <w:noProof/>
          <w:szCs w:val="24"/>
        </w:rPr>
      </w:pPr>
      <w:r w:rsidRPr="009A2F88">
        <w:rPr>
          <w:rFonts w:ascii="Calibri" w:hAnsi="Calibri" w:cs="Calibri"/>
          <w:noProof/>
          <w:szCs w:val="24"/>
        </w:rPr>
        <w:t>1. Uvod, vključno z informacijami o cesti, ki je bila predmet pregleda</w:t>
      </w:r>
    </w:p>
    <w:p w14:paraId="31812059" w14:textId="77777777" w:rsidR="00EC2F49" w:rsidRPr="009A2F88" w:rsidRDefault="00EC2F49" w:rsidP="00EC2F49">
      <w:pPr>
        <w:autoSpaceDE w:val="0"/>
        <w:autoSpaceDN w:val="0"/>
        <w:adjustRightInd w:val="0"/>
        <w:spacing w:after="0"/>
        <w:rPr>
          <w:rFonts w:ascii="Calibri" w:hAnsi="Calibri" w:cs="Calibri"/>
          <w:noProof/>
          <w:szCs w:val="24"/>
        </w:rPr>
      </w:pPr>
      <w:r w:rsidRPr="009A2F88">
        <w:rPr>
          <w:rFonts w:ascii="Calibri" w:hAnsi="Calibri" w:cs="Calibri"/>
          <w:noProof/>
          <w:szCs w:val="24"/>
        </w:rPr>
        <w:t>2. Del A. Podatki o cesti (funkcija ceste, prometne razmere, projektno tehnični elementi,</w:t>
      </w:r>
    </w:p>
    <w:p w14:paraId="41C2C84E" w14:textId="7A32EA60" w:rsidR="00EC2F49" w:rsidRPr="009A2F88" w:rsidRDefault="00EC2F49" w:rsidP="00EC2F49">
      <w:pPr>
        <w:autoSpaceDE w:val="0"/>
        <w:autoSpaceDN w:val="0"/>
        <w:adjustRightInd w:val="0"/>
        <w:spacing w:after="0"/>
        <w:rPr>
          <w:rFonts w:ascii="Calibri" w:hAnsi="Calibri" w:cs="Calibri"/>
          <w:noProof/>
          <w:szCs w:val="24"/>
        </w:rPr>
      </w:pPr>
      <w:r w:rsidRPr="009A2F88">
        <w:rPr>
          <w:rFonts w:ascii="Calibri" w:hAnsi="Calibri" w:cs="Calibri"/>
          <w:noProof/>
          <w:szCs w:val="24"/>
        </w:rPr>
        <w:t>okolica ceste</w:t>
      </w:r>
      <w:r w:rsidR="007B255D" w:rsidRPr="009A2F88">
        <w:rPr>
          <w:rFonts w:ascii="Calibri" w:hAnsi="Calibri" w:cs="Calibri"/>
          <w:noProof/>
          <w:szCs w:val="24"/>
        </w:rPr>
        <w:t xml:space="preserve"> ...</w:t>
      </w:r>
      <w:r w:rsidRPr="009A2F88">
        <w:rPr>
          <w:rFonts w:ascii="Calibri" w:hAnsi="Calibri" w:cs="Calibri"/>
          <w:noProof/>
          <w:szCs w:val="24"/>
        </w:rPr>
        <w:t>)</w:t>
      </w:r>
    </w:p>
    <w:p w14:paraId="3D6D0CE7" w14:textId="3E46B6BE" w:rsidR="00EC2F49" w:rsidRPr="009A2F88" w:rsidRDefault="00EC2F49" w:rsidP="00EC2F49">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3. Del B. Rezultati </w:t>
      </w:r>
      <w:r w:rsidR="009E00E9" w:rsidRPr="009A2F88">
        <w:rPr>
          <w:rFonts w:ascii="Calibri" w:hAnsi="Calibri" w:cs="Calibri"/>
          <w:noProof/>
          <w:szCs w:val="24"/>
        </w:rPr>
        <w:t>pr</w:t>
      </w:r>
      <w:r w:rsidR="00770829" w:rsidRPr="009A2F88">
        <w:rPr>
          <w:rFonts w:ascii="Calibri" w:hAnsi="Calibri" w:cs="Calibri"/>
          <w:noProof/>
          <w:szCs w:val="24"/>
        </w:rPr>
        <w:t>e</w:t>
      </w:r>
      <w:r w:rsidR="009E00E9" w:rsidRPr="009A2F88">
        <w:rPr>
          <w:rFonts w:ascii="Calibri" w:hAnsi="Calibri" w:cs="Calibri"/>
          <w:noProof/>
          <w:szCs w:val="24"/>
        </w:rPr>
        <w:t>gleda</w:t>
      </w:r>
      <w:r w:rsidRPr="009A2F88">
        <w:rPr>
          <w:rFonts w:ascii="Calibri" w:hAnsi="Calibri" w:cs="Calibri"/>
          <w:noProof/>
          <w:szCs w:val="24"/>
        </w:rPr>
        <w:t xml:space="preserve"> z ugotovljenimi pomanjkljivostmi</w:t>
      </w:r>
      <w:r w:rsidR="00933F8F" w:rsidRPr="009A2F88">
        <w:rPr>
          <w:rFonts w:ascii="Calibri" w:hAnsi="Calibri" w:cs="Calibri"/>
          <w:noProof/>
          <w:szCs w:val="24"/>
        </w:rPr>
        <w:t>, p</w:t>
      </w:r>
      <w:r w:rsidR="00757C3F" w:rsidRPr="009A2F88">
        <w:rPr>
          <w:rFonts w:ascii="Calibri" w:hAnsi="Calibri" w:cs="Calibri"/>
          <w:noProof/>
          <w:szCs w:val="24"/>
        </w:rPr>
        <w:t xml:space="preserve">redlogi in </w:t>
      </w:r>
      <w:r w:rsidR="00360E45">
        <w:rPr>
          <w:rFonts w:ascii="Calibri" w:hAnsi="Calibri" w:cs="Calibri"/>
          <w:noProof/>
          <w:szCs w:val="24"/>
        </w:rPr>
        <w:t>možnost</w:t>
      </w:r>
      <w:r w:rsidR="00757C3F" w:rsidRPr="009A2F88">
        <w:rPr>
          <w:rFonts w:ascii="Calibri" w:hAnsi="Calibri" w:cs="Calibri"/>
          <w:noProof/>
          <w:szCs w:val="24"/>
        </w:rPr>
        <w:t>mi</w:t>
      </w:r>
      <w:r w:rsidRPr="009A2F88">
        <w:rPr>
          <w:rFonts w:ascii="Calibri" w:hAnsi="Calibri" w:cs="Calibri"/>
          <w:noProof/>
          <w:szCs w:val="24"/>
        </w:rPr>
        <w:t xml:space="preserve"> izvedbe ukrepov za izboljšanje stanja - kratkoročni (npr. cenovno ugodni ukrepi, ki se lahko izvedejo v sklopu vzdrževanja), srednjeročni (npr. manjše investicije, kot je </w:t>
      </w:r>
      <w:r w:rsidR="00B71783" w:rsidRPr="009A2F88">
        <w:rPr>
          <w:rFonts w:ascii="Calibri" w:hAnsi="Calibri" w:cs="Calibri"/>
          <w:noProof/>
          <w:szCs w:val="24"/>
        </w:rPr>
        <w:t>izvedba ali podaljšanje</w:t>
      </w:r>
      <w:r w:rsidRPr="009A2F88">
        <w:rPr>
          <w:rFonts w:ascii="Calibri" w:hAnsi="Calibri" w:cs="Calibri"/>
          <w:noProof/>
          <w:szCs w:val="24"/>
        </w:rPr>
        <w:t xml:space="preserve"> varnostne ograje) in dolgoročni (večje investicije).</w:t>
      </w:r>
    </w:p>
    <w:p w14:paraId="0B0F2499" w14:textId="116689F8" w:rsidR="00933F8F" w:rsidRPr="009A2F88" w:rsidRDefault="00933F8F" w:rsidP="00EC2F49">
      <w:pPr>
        <w:autoSpaceDE w:val="0"/>
        <w:autoSpaceDN w:val="0"/>
        <w:adjustRightInd w:val="0"/>
        <w:spacing w:after="0"/>
        <w:rPr>
          <w:rFonts w:ascii="Calibri" w:hAnsi="Calibri" w:cs="Calibri"/>
          <w:noProof/>
          <w:szCs w:val="24"/>
        </w:rPr>
      </w:pPr>
      <w:r w:rsidRPr="009A2F88">
        <w:rPr>
          <w:rFonts w:ascii="Calibri" w:hAnsi="Calibri" w:cs="Calibri"/>
          <w:noProof/>
          <w:szCs w:val="24"/>
        </w:rPr>
        <w:t>4. Del C. Kratek povzetek vseh ugotovitev</w:t>
      </w:r>
    </w:p>
    <w:p w14:paraId="0936CC7A" w14:textId="7D2F1E24" w:rsidR="008C0F81" w:rsidRPr="009A2F88" w:rsidRDefault="00CE197B" w:rsidP="00230E24">
      <w:pPr>
        <w:rPr>
          <w:rFonts w:ascii="Calibri" w:hAnsi="Calibri" w:cs="Calibri"/>
          <w:noProof/>
          <w:szCs w:val="24"/>
        </w:rPr>
      </w:pPr>
      <w:r w:rsidRPr="009A2F88">
        <w:rPr>
          <w:rFonts w:ascii="Calibri" w:hAnsi="Calibri" w:cs="Calibri"/>
          <w:noProof/>
          <w:szCs w:val="24"/>
        </w:rPr>
        <w:t>Priloge</w:t>
      </w:r>
    </w:p>
    <w:p w14:paraId="478D8C90" w14:textId="55B01BDD" w:rsidR="00F6117F" w:rsidRPr="009A2F88" w:rsidRDefault="00970C6D" w:rsidP="00230E24">
      <w:pPr>
        <w:rPr>
          <w:rFonts w:ascii="Calibri" w:hAnsi="Calibri" w:cs="Calibri"/>
          <w:noProof/>
          <w:szCs w:val="24"/>
        </w:rPr>
      </w:pPr>
      <w:r w:rsidRPr="009A2F88">
        <w:rPr>
          <w:rFonts w:ascii="Calibri" w:hAnsi="Calibri" w:cs="Calibri"/>
          <w:noProof/>
          <w:szCs w:val="24"/>
        </w:rPr>
        <w:t xml:space="preserve">Del B se pripravi v tabelarični obliki, praviloma ločeno za </w:t>
      </w:r>
      <w:r w:rsidR="004B4A66" w:rsidRPr="009A2F88">
        <w:rPr>
          <w:rFonts w:ascii="Calibri" w:hAnsi="Calibri" w:cs="Calibri"/>
          <w:noProof/>
          <w:szCs w:val="24"/>
        </w:rPr>
        <w:t xml:space="preserve">infrastrukturne </w:t>
      </w:r>
      <w:r w:rsidRPr="009A2F88">
        <w:rPr>
          <w:rFonts w:ascii="Calibri" w:hAnsi="Calibri" w:cs="Calibri"/>
          <w:noProof/>
          <w:szCs w:val="24"/>
        </w:rPr>
        <w:t>objekte</w:t>
      </w:r>
      <w:r w:rsidR="004B4A66" w:rsidRPr="009A2F88">
        <w:rPr>
          <w:rFonts w:ascii="Calibri" w:hAnsi="Calibri" w:cs="Calibri"/>
          <w:noProof/>
          <w:szCs w:val="24"/>
        </w:rPr>
        <w:t xml:space="preserve"> </w:t>
      </w:r>
      <w:r w:rsidRPr="009A2F88">
        <w:rPr>
          <w:rFonts w:ascii="Calibri" w:hAnsi="Calibri" w:cs="Calibri"/>
          <w:noProof/>
          <w:szCs w:val="24"/>
        </w:rPr>
        <w:t>(vozlišča</w:t>
      </w:r>
      <w:r w:rsidR="004B4A66" w:rsidRPr="009A2F88">
        <w:rPr>
          <w:rFonts w:ascii="Calibri" w:hAnsi="Calibri" w:cs="Calibri"/>
          <w:noProof/>
          <w:szCs w:val="24"/>
        </w:rPr>
        <w:t xml:space="preserve"> </w:t>
      </w:r>
      <w:r w:rsidRPr="009A2F88">
        <w:rPr>
          <w:rFonts w:ascii="Calibri" w:hAnsi="Calibri" w:cs="Calibri"/>
          <w:noProof/>
          <w:szCs w:val="24"/>
        </w:rPr>
        <w:t>/</w:t>
      </w:r>
      <w:r w:rsidR="004B4A66" w:rsidRPr="009A2F88">
        <w:rPr>
          <w:rFonts w:ascii="Calibri" w:hAnsi="Calibri" w:cs="Calibri"/>
          <w:noProof/>
          <w:szCs w:val="24"/>
        </w:rPr>
        <w:t xml:space="preserve"> </w:t>
      </w:r>
      <w:r w:rsidRPr="009A2F88">
        <w:rPr>
          <w:rFonts w:ascii="Calibri" w:hAnsi="Calibri" w:cs="Calibri"/>
          <w:noProof/>
          <w:szCs w:val="24"/>
        </w:rPr>
        <w:t>križišča</w:t>
      </w:r>
      <w:r w:rsidR="004B4A66" w:rsidRPr="009A2F88">
        <w:rPr>
          <w:rFonts w:ascii="Calibri" w:hAnsi="Calibri" w:cs="Calibri"/>
          <w:noProof/>
          <w:szCs w:val="24"/>
        </w:rPr>
        <w:t xml:space="preserve"> </w:t>
      </w:r>
      <w:r w:rsidRPr="009A2F88">
        <w:rPr>
          <w:rFonts w:ascii="Calibri" w:hAnsi="Calibri" w:cs="Calibri"/>
          <w:noProof/>
          <w:szCs w:val="24"/>
        </w:rPr>
        <w:t>/</w:t>
      </w:r>
      <w:r w:rsidR="004B4A66" w:rsidRPr="009A2F88">
        <w:rPr>
          <w:rFonts w:ascii="Calibri" w:hAnsi="Calibri" w:cs="Calibri"/>
          <w:noProof/>
          <w:szCs w:val="24"/>
        </w:rPr>
        <w:t xml:space="preserve"> </w:t>
      </w:r>
      <w:r w:rsidRPr="009A2F88">
        <w:rPr>
          <w:rFonts w:ascii="Calibri" w:hAnsi="Calibri" w:cs="Calibri"/>
          <w:noProof/>
          <w:szCs w:val="24"/>
        </w:rPr>
        <w:t xml:space="preserve">priključke, </w:t>
      </w:r>
      <w:r w:rsidR="006C7747" w:rsidRPr="009A2F88">
        <w:rPr>
          <w:rFonts w:ascii="Calibri" w:hAnsi="Calibri" w:cs="Calibri"/>
          <w:noProof/>
          <w:szCs w:val="24"/>
        </w:rPr>
        <w:t>premostitvene objekte</w:t>
      </w:r>
      <w:r w:rsidRPr="009A2F88">
        <w:rPr>
          <w:rFonts w:ascii="Calibri" w:hAnsi="Calibri" w:cs="Calibri"/>
          <w:noProof/>
          <w:szCs w:val="24"/>
        </w:rPr>
        <w:t>, spremljajoče objekte</w:t>
      </w:r>
      <w:r w:rsidR="00624F0B">
        <w:rPr>
          <w:rFonts w:ascii="Calibri" w:hAnsi="Calibri" w:cs="Calibri"/>
          <w:noProof/>
          <w:szCs w:val="24"/>
        </w:rPr>
        <w:t xml:space="preserve"> </w:t>
      </w:r>
      <w:r w:rsidRPr="009A2F88">
        <w:rPr>
          <w:rFonts w:ascii="Calibri" w:hAnsi="Calibri" w:cs="Calibri"/>
          <w:noProof/>
          <w:szCs w:val="24"/>
        </w:rPr>
        <w:t xml:space="preserve">...) in ločeno za </w:t>
      </w:r>
      <w:r w:rsidR="00730DF0" w:rsidRPr="009A2F88">
        <w:rPr>
          <w:rFonts w:ascii="Calibri" w:hAnsi="Calibri" w:cs="Calibri"/>
          <w:noProof/>
          <w:szCs w:val="24"/>
        </w:rPr>
        <w:t xml:space="preserve">odprte </w:t>
      </w:r>
      <w:r w:rsidRPr="009A2F88">
        <w:rPr>
          <w:rFonts w:ascii="Calibri" w:hAnsi="Calibri" w:cs="Calibri"/>
          <w:noProof/>
          <w:szCs w:val="24"/>
        </w:rPr>
        <w:t xml:space="preserve">odseke cest med </w:t>
      </w:r>
      <w:r w:rsidR="00652D40" w:rsidRPr="009A2F88">
        <w:rPr>
          <w:rFonts w:ascii="Calibri" w:hAnsi="Calibri" w:cs="Calibri"/>
          <w:noProof/>
          <w:szCs w:val="24"/>
        </w:rPr>
        <w:t xml:space="preserve">temi </w:t>
      </w:r>
      <w:r w:rsidRPr="009A2F88">
        <w:rPr>
          <w:rFonts w:ascii="Calibri" w:hAnsi="Calibri" w:cs="Calibri"/>
          <w:noProof/>
          <w:szCs w:val="24"/>
        </w:rPr>
        <w:t>objekti</w:t>
      </w:r>
      <w:r w:rsidR="00B654BC" w:rsidRPr="009A2F88">
        <w:rPr>
          <w:rFonts w:ascii="Calibri" w:hAnsi="Calibri" w:cs="Calibri"/>
          <w:noProof/>
          <w:szCs w:val="24"/>
        </w:rPr>
        <w:t xml:space="preserve"> (Preglednici 4.1 in 4.2).</w:t>
      </w:r>
      <w:r w:rsidR="00652D40" w:rsidRPr="009A2F88">
        <w:rPr>
          <w:rFonts w:ascii="Calibri" w:hAnsi="Calibri" w:cs="Calibri"/>
          <w:noProof/>
          <w:szCs w:val="24"/>
        </w:rPr>
        <w:t xml:space="preserve"> Tak način priprave poročila je ustreznejši za pregled s strani upravljavca in za njegov dogovor za izvedbo sanacijskih ukrepov z izvajalc</w:t>
      </w:r>
      <w:r w:rsidR="00510DED" w:rsidRPr="009A2F88">
        <w:rPr>
          <w:rFonts w:ascii="Calibri" w:hAnsi="Calibri" w:cs="Calibri"/>
          <w:noProof/>
          <w:szCs w:val="24"/>
        </w:rPr>
        <w:t>i.</w:t>
      </w:r>
    </w:p>
    <w:p w14:paraId="0ED6D978" w14:textId="693E19DF" w:rsidR="001469BC" w:rsidRPr="009A2F88" w:rsidRDefault="004D04BE" w:rsidP="00230E24">
      <w:pPr>
        <w:rPr>
          <w:rFonts w:ascii="Calibri" w:hAnsi="Calibri" w:cs="Calibri"/>
          <w:noProof/>
          <w:szCs w:val="24"/>
        </w:rPr>
      </w:pPr>
      <w:r w:rsidRPr="009A2F88">
        <w:rPr>
          <w:rFonts w:ascii="Calibri" w:hAnsi="Calibri" w:cs="Calibri"/>
          <w:noProof/>
          <w:szCs w:val="24"/>
        </w:rPr>
        <w:t>Zažel</w:t>
      </w:r>
      <w:r w:rsidR="00C2010B" w:rsidRPr="009A2F88">
        <w:rPr>
          <w:rFonts w:ascii="Calibri" w:hAnsi="Calibri" w:cs="Calibri"/>
          <w:noProof/>
          <w:szCs w:val="24"/>
        </w:rPr>
        <w:t>eno je, da so pripombe v tabelarični obliki</w:t>
      </w:r>
      <w:r w:rsidR="00E72C86" w:rsidRPr="009A2F88">
        <w:rPr>
          <w:rFonts w:ascii="Calibri" w:hAnsi="Calibri" w:cs="Calibri"/>
          <w:noProof/>
          <w:szCs w:val="24"/>
        </w:rPr>
        <w:t>, zara</w:t>
      </w:r>
      <w:r w:rsidR="00CA0913" w:rsidRPr="009A2F88">
        <w:rPr>
          <w:rFonts w:ascii="Calibri" w:hAnsi="Calibri" w:cs="Calibri"/>
          <w:noProof/>
          <w:szCs w:val="24"/>
        </w:rPr>
        <w:t>d</w:t>
      </w:r>
      <w:r w:rsidR="00E72C86" w:rsidRPr="009A2F88">
        <w:rPr>
          <w:rFonts w:ascii="Calibri" w:hAnsi="Calibri" w:cs="Calibri"/>
          <w:noProof/>
          <w:szCs w:val="24"/>
        </w:rPr>
        <w:t xml:space="preserve">i preglednosti, </w:t>
      </w:r>
      <w:r w:rsidR="0015389D" w:rsidRPr="009A2F88">
        <w:rPr>
          <w:rFonts w:ascii="Calibri" w:hAnsi="Calibri" w:cs="Calibri"/>
          <w:noProof/>
          <w:szCs w:val="24"/>
        </w:rPr>
        <w:t>narejene v formatu ''leže''</w:t>
      </w:r>
      <w:r w:rsidR="00C63882" w:rsidRPr="009A2F88">
        <w:rPr>
          <w:rFonts w:ascii="Calibri" w:hAnsi="Calibri" w:cs="Calibri"/>
          <w:noProof/>
          <w:szCs w:val="24"/>
        </w:rPr>
        <w:t xml:space="preserve"> (</w:t>
      </w:r>
      <w:r w:rsidR="00C63882" w:rsidRPr="009A2F88">
        <w:rPr>
          <w:rFonts w:ascii="Calibri" w:hAnsi="Calibri" w:cs="Calibri"/>
          <w:i/>
          <w:iCs/>
          <w:noProof/>
          <w:szCs w:val="24"/>
        </w:rPr>
        <w:t>''landscape''</w:t>
      </w:r>
      <w:r w:rsidR="00C63882" w:rsidRPr="009A2F88">
        <w:rPr>
          <w:rFonts w:ascii="Calibri" w:hAnsi="Calibri" w:cs="Calibri"/>
          <w:noProof/>
          <w:szCs w:val="24"/>
        </w:rPr>
        <w:t>)</w:t>
      </w:r>
      <w:r w:rsidR="00BB35AF" w:rsidRPr="009A2F88">
        <w:rPr>
          <w:rFonts w:ascii="Calibri" w:hAnsi="Calibri" w:cs="Calibri"/>
          <w:noProof/>
          <w:szCs w:val="24"/>
        </w:rPr>
        <w:t>.</w:t>
      </w:r>
    </w:p>
    <w:p w14:paraId="05484292" w14:textId="77777777" w:rsidR="00567F0D" w:rsidRPr="009A2F88" w:rsidRDefault="00567F0D" w:rsidP="00230E24">
      <w:pPr>
        <w:rPr>
          <w:rFonts w:ascii="Calibri" w:hAnsi="Calibri" w:cs="Calibri"/>
          <w:noProof/>
          <w:szCs w:val="24"/>
        </w:rPr>
      </w:pPr>
    </w:p>
    <w:p w14:paraId="76C6C8D2" w14:textId="4B5E6D41" w:rsidR="00B654BC" w:rsidRPr="009A2F88" w:rsidRDefault="00B654BC" w:rsidP="00B654BC">
      <w:pPr>
        <w:spacing w:after="0"/>
        <w:rPr>
          <w:rFonts w:ascii="Calibri" w:hAnsi="Calibri" w:cs="Calibri"/>
          <w:i/>
          <w:iCs/>
          <w:noProof/>
          <w:szCs w:val="24"/>
        </w:rPr>
      </w:pPr>
      <w:r w:rsidRPr="009A2F88">
        <w:rPr>
          <w:rFonts w:ascii="Calibri" w:hAnsi="Calibri" w:cs="Calibri"/>
          <w:i/>
          <w:iCs/>
          <w:noProof/>
          <w:szCs w:val="24"/>
        </w:rPr>
        <w:t>Preglednica 4.1. Primer tabele za odprti odsek ceste</w:t>
      </w:r>
    </w:p>
    <w:tbl>
      <w:tblPr>
        <w:tblStyle w:val="Tabelamrea"/>
        <w:tblW w:w="0" w:type="auto"/>
        <w:tblLook w:val="04A0" w:firstRow="1" w:lastRow="0" w:firstColumn="1" w:lastColumn="0" w:noHBand="0" w:noVBand="1"/>
      </w:tblPr>
      <w:tblGrid>
        <w:gridCol w:w="704"/>
        <w:gridCol w:w="3826"/>
        <w:gridCol w:w="2266"/>
        <w:gridCol w:w="2266"/>
      </w:tblGrid>
      <w:tr w:rsidR="009F63DD" w:rsidRPr="009A2F88" w14:paraId="5F5E9686" w14:textId="77777777" w:rsidTr="00BC3AF4">
        <w:tc>
          <w:tcPr>
            <w:tcW w:w="9062" w:type="dxa"/>
            <w:gridSpan w:val="4"/>
          </w:tcPr>
          <w:p w14:paraId="7515267C" w14:textId="77777777" w:rsidR="00BC0AEC" w:rsidRPr="009A2F88" w:rsidRDefault="00BC0AEC" w:rsidP="00232301">
            <w:pPr>
              <w:spacing w:line="276" w:lineRule="auto"/>
              <w:rPr>
                <w:rFonts w:ascii="Calibri" w:hAnsi="Calibri" w:cs="Calibri"/>
                <w:b/>
                <w:noProof/>
                <w:sz w:val="16"/>
                <w:szCs w:val="16"/>
              </w:rPr>
            </w:pPr>
          </w:p>
          <w:p w14:paraId="09E90DAF" w14:textId="77777777" w:rsidR="009F63DD" w:rsidRPr="009A2F88" w:rsidRDefault="009F63DD" w:rsidP="00BC0AEC">
            <w:pPr>
              <w:rPr>
                <w:rFonts w:ascii="Calibri" w:hAnsi="Calibri" w:cs="Calibri"/>
                <w:noProof/>
                <w:szCs w:val="24"/>
              </w:rPr>
            </w:pPr>
            <w:r w:rsidRPr="009A2F88">
              <w:rPr>
                <w:rFonts w:ascii="Calibri" w:hAnsi="Calibri" w:cs="Calibri"/>
                <w:b/>
                <w:noProof/>
                <w:szCs w:val="24"/>
              </w:rPr>
              <w:t xml:space="preserve">Trasa ceste </w:t>
            </w:r>
            <w:r w:rsidRPr="009A2F88">
              <w:rPr>
                <w:rFonts w:ascii="Calibri" w:hAnsi="Calibri" w:cs="Calibri"/>
                <w:noProof/>
                <w:szCs w:val="24"/>
              </w:rPr>
              <w:t>st. začetka 0+ 00,00 st. konca 1+83,00</w:t>
            </w:r>
          </w:p>
          <w:p w14:paraId="4EF31AF9" w14:textId="1AE2CD42" w:rsidR="00BC0AEC" w:rsidRPr="009A2F88" w:rsidRDefault="00BC0AEC" w:rsidP="00232301">
            <w:pPr>
              <w:spacing w:line="276" w:lineRule="auto"/>
              <w:rPr>
                <w:rFonts w:ascii="Calibri" w:hAnsi="Calibri" w:cs="Calibri"/>
                <w:noProof/>
                <w:sz w:val="16"/>
                <w:szCs w:val="16"/>
              </w:rPr>
            </w:pPr>
          </w:p>
        </w:tc>
      </w:tr>
      <w:tr w:rsidR="009F63DD" w:rsidRPr="009A2F88" w14:paraId="63A33770" w14:textId="77777777" w:rsidTr="00307D87">
        <w:tc>
          <w:tcPr>
            <w:tcW w:w="704" w:type="dxa"/>
            <w:shd w:val="clear" w:color="auto" w:fill="D9D9D9" w:themeFill="background1" w:themeFillShade="D9"/>
          </w:tcPr>
          <w:p w14:paraId="4AC18B3D" w14:textId="12AB1541" w:rsidR="009F63DD" w:rsidRPr="009A2F88" w:rsidRDefault="00663751" w:rsidP="00266CEF">
            <w:pPr>
              <w:spacing w:before="120" w:after="120"/>
              <w:rPr>
                <w:rFonts w:ascii="Calibri" w:hAnsi="Calibri" w:cs="Calibri"/>
                <w:noProof/>
                <w:szCs w:val="24"/>
              </w:rPr>
            </w:pPr>
            <w:r w:rsidRPr="009A2F88">
              <w:rPr>
                <w:rFonts w:ascii="Calibri" w:hAnsi="Calibri" w:cs="Calibri"/>
                <w:b/>
                <w:noProof/>
                <w:sz w:val="20"/>
                <w:szCs w:val="20"/>
              </w:rPr>
              <w:t>Št.p.</w:t>
            </w:r>
          </w:p>
        </w:tc>
        <w:tc>
          <w:tcPr>
            <w:tcW w:w="3826" w:type="dxa"/>
            <w:shd w:val="clear" w:color="auto" w:fill="D9D9D9" w:themeFill="background1" w:themeFillShade="D9"/>
          </w:tcPr>
          <w:p w14:paraId="7E0786F6" w14:textId="17CE7EAB" w:rsidR="009F63DD" w:rsidRPr="009A2F88" w:rsidRDefault="00663751" w:rsidP="00E305E5">
            <w:pPr>
              <w:spacing w:before="120" w:after="120"/>
              <w:jc w:val="center"/>
              <w:rPr>
                <w:rFonts w:ascii="Calibri" w:hAnsi="Calibri" w:cs="Calibri"/>
                <w:noProof/>
                <w:szCs w:val="24"/>
              </w:rPr>
            </w:pPr>
            <w:r w:rsidRPr="009A2F88">
              <w:rPr>
                <w:rFonts w:ascii="Calibri" w:hAnsi="Calibri" w:cs="Calibri"/>
                <w:b/>
                <w:noProof/>
                <w:sz w:val="20"/>
                <w:szCs w:val="20"/>
              </w:rPr>
              <w:t xml:space="preserve">Opis </w:t>
            </w:r>
            <w:r w:rsidR="00E407C9" w:rsidRPr="009A2F88">
              <w:rPr>
                <w:rFonts w:ascii="Calibri" w:hAnsi="Calibri" w:cs="Calibri"/>
                <w:b/>
                <w:noProof/>
                <w:sz w:val="20"/>
                <w:szCs w:val="20"/>
              </w:rPr>
              <w:t xml:space="preserve">ugotovljene </w:t>
            </w:r>
            <w:r w:rsidR="00E825D0" w:rsidRPr="009A2F88">
              <w:rPr>
                <w:rFonts w:ascii="Calibri" w:hAnsi="Calibri" w:cs="Calibri"/>
                <w:b/>
                <w:noProof/>
                <w:sz w:val="20"/>
                <w:szCs w:val="20"/>
              </w:rPr>
              <w:t>pomanjkljivosti</w:t>
            </w:r>
          </w:p>
        </w:tc>
        <w:tc>
          <w:tcPr>
            <w:tcW w:w="2266" w:type="dxa"/>
            <w:shd w:val="clear" w:color="auto" w:fill="D9D9D9" w:themeFill="background1" w:themeFillShade="D9"/>
          </w:tcPr>
          <w:p w14:paraId="01D1897A" w14:textId="20F274A7" w:rsidR="009F63DD" w:rsidRPr="009A2F88" w:rsidRDefault="003B0A2C" w:rsidP="00E305E5">
            <w:pPr>
              <w:spacing w:before="120" w:after="120"/>
              <w:jc w:val="center"/>
              <w:rPr>
                <w:rFonts w:ascii="Calibri" w:hAnsi="Calibri" w:cs="Calibri"/>
                <w:noProof/>
                <w:szCs w:val="24"/>
              </w:rPr>
            </w:pPr>
            <w:r w:rsidRPr="009A2F88">
              <w:rPr>
                <w:rFonts w:ascii="Calibri" w:hAnsi="Calibri" w:cs="Calibri"/>
                <w:b/>
                <w:noProof/>
                <w:sz w:val="20"/>
                <w:szCs w:val="20"/>
              </w:rPr>
              <w:t>Stopnja tveganja</w:t>
            </w:r>
          </w:p>
        </w:tc>
        <w:tc>
          <w:tcPr>
            <w:tcW w:w="2266" w:type="dxa"/>
            <w:shd w:val="clear" w:color="auto" w:fill="D9D9D9" w:themeFill="background1" w:themeFillShade="D9"/>
          </w:tcPr>
          <w:p w14:paraId="5E93B568" w14:textId="41DCDBEB" w:rsidR="009F63DD" w:rsidRPr="009A2F88" w:rsidRDefault="00DD62E9" w:rsidP="00EB70B6">
            <w:pPr>
              <w:spacing w:before="120" w:after="120"/>
              <w:jc w:val="center"/>
              <w:rPr>
                <w:rFonts w:ascii="Calibri" w:hAnsi="Calibri" w:cs="Calibri"/>
                <w:noProof/>
                <w:szCs w:val="24"/>
              </w:rPr>
            </w:pPr>
            <w:r w:rsidRPr="009A2F88">
              <w:rPr>
                <w:rFonts w:ascii="Calibri" w:hAnsi="Calibri" w:cs="Calibri"/>
                <w:b/>
                <w:noProof/>
                <w:sz w:val="20"/>
                <w:szCs w:val="20"/>
              </w:rPr>
              <w:t>Predlog ukrepov</w:t>
            </w:r>
          </w:p>
        </w:tc>
      </w:tr>
      <w:tr w:rsidR="009F63DD" w:rsidRPr="009A2F88" w14:paraId="0D72CAFA" w14:textId="77777777" w:rsidTr="00307D87">
        <w:tc>
          <w:tcPr>
            <w:tcW w:w="704" w:type="dxa"/>
          </w:tcPr>
          <w:p w14:paraId="0792C0AC" w14:textId="77777777" w:rsidR="009F63DD" w:rsidRPr="009A2F88" w:rsidRDefault="009F63DD" w:rsidP="00FD4409">
            <w:pPr>
              <w:rPr>
                <w:rFonts w:ascii="Calibri" w:hAnsi="Calibri" w:cs="Calibri"/>
                <w:noProof/>
                <w:szCs w:val="24"/>
              </w:rPr>
            </w:pPr>
          </w:p>
        </w:tc>
        <w:tc>
          <w:tcPr>
            <w:tcW w:w="3826" w:type="dxa"/>
          </w:tcPr>
          <w:p w14:paraId="23F63910" w14:textId="77777777" w:rsidR="009F63DD" w:rsidRPr="009A2F88" w:rsidRDefault="009F63DD" w:rsidP="00FD4409">
            <w:pPr>
              <w:rPr>
                <w:rFonts w:ascii="Calibri" w:hAnsi="Calibri" w:cs="Calibri"/>
                <w:noProof/>
                <w:szCs w:val="24"/>
              </w:rPr>
            </w:pPr>
          </w:p>
        </w:tc>
        <w:tc>
          <w:tcPr>
            <w:tcW w:w="2266" w:type="dxa"/>
          </w:tcPr>
          <w:p w14:paraId="37F7E597" w14:textId="77777777" w:rsidR="009F63DD" w:rsidRPr="009A2F88" w:rsidRDefault="009F63DD" w:rsidP="00FD4409">
            <w:pPr>
              <w:rPr>
                <w:rFonts w:ascii="Calibri" w:hAnsi="Calibri" w:cs="Calibri"/>
                <w:noProof/>
                <w:szCs w:val="24"/>
              </w:rPr>
            </w:pPr>
          </w:p>
        </w:tc>
        <w:tc>
          <w:tcPr>
            <w:tcW w:w="2266" w:type="dxa"/>
          </w:tcPr>
          <w:p w14:paraId="3C2FB656" w14:textId="77777777" w:rsidR="009F63DD" w:rsidRPr="009A2F88" w:rsidRDefault="009F63DD" w:rsidP="00FD4409">
            <w:pPr>
              <w:rPr>
                <w:rFonts w:ascii="Calibri" w:hAnsi="Calibri" w:cs="Calibri"/>
                <w:noProof/>
                <w:szCs w:val="24"/>
              </w:rPr>
            </w:pPr>
          </w:p>
        </w:tc>
      </w:tr>
    </w:tbl>
    <w:p w14:paraId="3A263B9C" w14:textId="77777777" w:rsidR="00AB4032" w:rsidRPr="009A2F88" w:rsidRDefault="00AB4032" w:rsidP="007009D0">
      <w:pPr>
        <w:spacing w:after="0"/>
        <w:rPr>
          <w:rFonts w:ascii="Calibri" w:hAnsi="Calibri" w:cs="Calibri"/>
          <w:noProof/>
          <w:szCs w:val="24"/>
        </w:rPr>
      </w:pPr>
    </w:p>
    <w:p w14:paraId="370114AD" w14:textId="326358F2" w:rsidR="007009D0" w:rsidRPr="009A2F88" w:rsidRDefault="007009D0" w:rsidP="007009D0">
      <w:pPr>
        <w:spacing w:after="0"/>
        <w:rPr>
          <w:rFonts w:ascii="Calibri" w:hAnsi="Calibri" w:cs="Calibri"/>
          <w:i/>
          <w:iCs/>
          <w:noProof/>
          <w:szCs w:val="24"/>
        </w:rPr>
      </w:pPr>
      <w:r w:rsidRPr="009A2F88">
        <w:rPr>
          <w:rFonts w:ascii="Calibri" w:hAnsi="Calibri" w:cs="Calibri"/>
          <w:i/>
          <w:iCs/>
          <w:noProof/>
          <w:szCs w:val="24"/>
        </w:rPr>
        <w:t>Preglednica 4.2. Primer tabele za objekt</w:t>
      </w:r>
    </w:p>
    <w:tbl>
      <w:tblPr>
        <w:tblStyle w:val="Tabelamrea"/>
        <w:tblW w:w="0" w:type="auto"/>
        <w:tblLook w:val="04A0" w:firstRow="1" w:lastRow="0" w:firstColumn="1" w:lastColumn="0" w:noHBand="0" w:noVBand="1"/>
      </w:tblPr>
      <w:tblGrid>
        <w:gridCol w:w="704"/>
        <w:gridCol w:w="3826"/>
        <w:gridCol w:w="2266"/>
        <w:gridCol w:w="2266"/>
      </w:tblGrid>
      <w:tr w:rsidR="00AF65FC" w:rsidRPr="009A2F88" w14:paraId="14C334B1" w14:textId="77777777" w:rsidTr="00BC3AF4">
        <w:tc>
          <w:tcPr>
            <w:tcW w:w="9062" w:type="dxa"/>
            <w:gridSpan w:val="4"/>
          </w:tcPr>
          <w:p w14:paraId="2A1DCEC3" w14:textId="77777777" w:rsidR="00AF65FC" w:rsidRPr="009A2F88" w:rsidRDefault="00AF65FC" w:rsidP="00BC3AF4">
            <w:pPr>
              <w:spacing w:line="276" w:lineRule="auto"/>
              <w:rPr>
                <w:rFonts w:ascii="Calibri" w:hAnsi="Calibri" w:cs="Calibri"/>
                <w:b/>
                <w:noProof/>
                <w:sz w:val="16"/>
                <w:szCs w:val="16"/>
              </w:rPr>
            </w:pPr>
          </w:p>
          <w:p w14:paraId="243745F3" w14:textId="77777777" w:rsidR="00AF65FC" w:rsidRPr="009A2F88" w:rsidRDefault="00AF65FC" w:rsidP="003B0A2C">
            <w:pPr>
              <w:rPr>
                <w:rFonts w:ascii="Calibri" w:hAnsi="Calibri" w:cs="Calibri"/>
                <w:noProof/>
                <w:szCs w:val="24"/>
              </w:rPr>
            </w:pPr>
            <w:r w:rsidRPr="009A2F88">
              <w:rPr>
                <w:rFonts w:ascii="Calibri" w:hAnsi="Calibri" w:cs="Calibri"/>
                <w:b/>
                <w:noProof/>
                <w:szCs w:val="24"/>
              </w:rPr>
              <w:t>Viadukt ''XYZ''</w:t>
            </w:r>
            <w:r w:rsidRPr="009A2F88">
              <w:rPr>
                <w:rFonts w:ascii="Calibri" w:hAnsi="Calibri" w:cs="Calibri"/>
                <w:noProof/>
                <w:szCs w:val="24"/>
              </w:rPr>
              <w:t xml:space="preserve"> st. začetka 1+ 83,00 st. konca 1+492,50</w:t>
            </w:r>
          </w:p>
          <w:p w14:paraId="7B089EDB" w14:textId="1B764B66" w:rsidR="00AF65FC" w:rsidRPr="009A2F88" w:rsidRDefault="00AF65FC" w:rsidP="00BC3AF4">
            <w:pPr>
              <w:spacing w:line="276" w:lineRule="auto"/>
              <w:rPr>
                <w:rFonts w:ascii="Calibri" w:hAnsi="Calibri" w:cs="Calibri"/>
                <w:noProof/>
                <w:sz w:val="16"/>
                <w:szCs w:val="16"/>
              </w:rPr>
            </w:pPr>
          </w:p>
        </w:tc>
      </w:tr>
      <w:tr w:rsidR="00AF65FC" w:rsidRPr="009A2F88" w14:paraId="5174C01B" w14:textId="77777777" w:rsidTr="00BC3AF4">
        <w:tc>
          <w:tcPr>
            <w:tcW w:w="704" w:type="dxa"/>
            <w:shd w:val="clear" w:color="auto" w:fill="D9D9D9" w:themeFill="background1" w:themeFillShade="D9"/>
          </w:tcPr>
          <w:p w14:paraId="1FC92AF7" w14:textId="77777777" w:rsidR="00AF65FC" w:rsidRPr="009A2F88" w:rsidRDefault="00AF65FC" w:rsidP="00BC3AF4">
            <w:pPr>
              <w:spacing w:before="120" w:after="120"/>
              <w:rPr>
                <w:rFonts w:ascii="Calibri" w:hAnsi="Calibri" w:cs="Calibri"/>
                <w:noProof/>
                <w:szCs w:val="24"/>
              </w:rPr>
            </w:pPr>
            <w:r w:rsidRPr="009A2F88">
              <w:rPr>
                <w:rFonts w:ascii="Calibri" w:hAnsi="Calibri" w:cs="Calibri"/>
                <w:b/>
                <w:noProof/>
                <w:sz w:val="20"/>
                <w:szCs w:val="20"/>
              </w:rPr>
              <w:t>Št.p.</w:t>
            </w:r>
          </w:p>
        </w:tc>
        <w:tc>
          <w:tcPr>
            <w:tcW w:w="3826" w:type="dxa"/>
            <w:shd w:val="clear" w:color="auto" w:fill="D9D9D9" w:themeFill="background1" w:themeFillShade="D9"/>
          </w:tcPr>
          <w:p w14:paraId="03821635" w14:textId="77777777" w:rsidR="00AF65FC" w:rsidRPr="009A2F88" w:rsidRDefault="00AF65FC" w:rsidP="00BC3AF4">
            <w:pPr>
              <w:spacing w:before="120" w:after="120"/>
              <w:jc w:val="center"/>
              <w:rPr>
                <w:rFonts w:ascii="Calibri" w:hAnsi="Calibri" w:cs="Calibri"/>
                <w:noProof/>
                <w:szCs w:val="24"/>
              </w:rPr>
            </w:pPr>
            <w:r w:rsidRPr="009A2F88">
              <w:rPr>
                <w:rFonts w:ascii="Calibri" w:hAnsi="Calibri" w:cs="Calibri"/>
                <w:b/>
                <w:noProof/>
                <w:sz w:val="20"/>
                <w:szCs w:val="20"/>
              </w:rPr>
              <w:t>Opis ugotovljene pomanjkljivosti</w:t>
            </w:r>
          </w:p>
        </w:tc>
        <w:tc>
          <w:tcPr>
            <w:tcW w:w="2266" w:type="dxa"/>
            <w:shd w:val="clear" w:color="auto" w:fill="D9D9D9" w:themeFill="background1" w:themeFillShade="D9"/>
          </w:tcPr>
          <w:p w14:paraId="309AA5E1" w14:textId="41C27397" w:rsidR="00AF65FC" w:rsidRPr="009A2F88" w:rsidRDefault="003B0A2C" w:rsidP="00BC3AF4">
            <w:pPr>
              <w:spacing w:before="120" w:after="120"/>
              <w:jc w:val="center"/>
              <w:rPr>
                <w:rFonts w:ascii="Calibri" w:hAnsi="Calibri" w:cs="Calibri"/>
                <w:noProof/>
                <w:szCs w:val="24"/>
              </w:rPr>
            </w:pPr>
            <w:r w:rsidRPr="009A2F88">
              <w:rPr>
                <w:rFonts w:ascii="Calibri" w:hAnsi="Calibri" w:cs="Calibri"/>
                <w:b/>
                <w:noProof/>
                <w:sz w:val="20"/>
                <w:szCs w:val="20"/>
              </w:rPr>
              <w:t>Stopnja tveganja</w:t>
            </w:r>
          </w:p>
        </w:tc>
        <w:tc>
          <w:tcPr>
            <w:tcW w:w="2266" w:type="dxa"/>
            <w:shd w:val="clear" w:color="auto" w:fill="D9D9D9" w:themeFill="background1" w:themeFillShade="D9"/>
          </w:tcPr>
          <w:p w14:paraId="37DA6C2D" w14:textId="77777777" w:rsidR="00AF65FC" w:rsidRPr="009A2F88" w:rsidRDefault="00AF65FC" w:rsidP="00BC3AF4">
            <w:pPr>
              <w:spacing w:before="120" w:after="120"/>
              <w:jc w:val="center"/>
              <w:rPr>
                <w:rFonts w:ascii="Calibri" w:hAnsi="Calibri" w:cs="Calibri"/>
                <w:noProof/>
                <w:szCs w:val="24"/>
              </w:rPr>
            </w:pPr>
            <w:r w:rsidRPr="009A2F88">
              <w:rPr>
                <w:rFonts w:ascii="Calibri" w:hAnsi="Calibri" w:cs="Calibri"/>
                <w:b/>
                <w:noProof/>
                <w:sz w:val="20"/>
                <w:szCs w:val="20"/>
              </w:rPr>
              <w:t>Predlog ukrepov</w:t>
            </w:r>
          </w:p>
        </w:tc>
      </w:tr>
      <w:tr w:rsidR="00AF65FC" w:rsidRPr="009A2F88" w14:paraId="2FE99A84" w14:textId="77777777" w:rsidTr="00BC3AF4">
        <w:tc>
          <w:tcPr>
            <w:tcW w:w="704" w:type="dxa"/>
          </w:tcPr>
          <w:p w14:paraId="06FAA9C6" w14:textId="77777777" w:rsidR="00AF65FC" w:rsidRPr="009A2F88" w:rsidRDefault="00AF65FC" w:rsidP="00BC3AF4">
            <w:pPr>
              <w:rPr>
                <w:rFonts w:ascii="Calibri" w:hAnsi="Calibri" w:cs="Calibri"/>
                <w:noProof/>
                <w:szCs w:val="24"/>
              </w:rPr>
            </w:pPr>
          </w:p>
        </w:tc>
        <w:tc>
          <w:tcPr>
            <w:tcW w:w="3826" w:type="dxa"/>
          </w:tcPr>
          <w:p w14:paraId="594FBBDD" w14:textId="77777777" w:rsidR="00AF65FC" w:rsidRPr="009A2F88" w:rsidRDefault="00AF65FC" w:rsidP="00BC3AF4">
            <w:pPr>
              <w:rPr>
                <w:rFonts w:ascii="Calibri" w:hAnsi="Calibri" w:cs="Calibri"/>
                <w:noProof/>
                <w:szCs w:val="24"/>
              </w:rPr>
            </w:pPr>
          </w:p>
        </w:tc>
        <w:tc>
          <w:tcPr>
            <w:tcW w:w="2266" w:type="dxa"/>
          </w:tcPr>
          <w:p w14:paraId="62E6EA32" w14:textId="77777777" w:rsidR="00AF65FC" w:rsidRPr="009A2F88" w:rsidRDefault="00AF65FC" w:rsidP="00BC3AF4">
            <w:pPr>
              <w:rPr>
                <w:rFonts w:ascii="Calibri" w:hAnsi="Calibri" w:cs="Calibri"/>
                <w:noProof/>
                <w:szCs w:val="24"/>
              </w:rPr>
            </w:pPr>
          </w:p>
        </w:tc>
        <w:tc>
          <w:tcPr>
            <w:tcW w:w="2266" w:type="dxa"/>
          </w:tcPr>
          <w:p w14:paraId="4FB362FE" w14:textId="77777777" w:rsidR="00AF65FC" w:rsidRPr="009A2F88" w:rsidRDefault="00AF65FC" w:rsidP="00BC3AF4">
            <w:pPr>
              <w:rPr>
                <w:rFonts w:ascii="Calibri" w:hAnsi="Calibri" w:cs="Calibri"/>
                <w:noProof/>
                <w:szCs w:val="24"/>
              </w:rPr>
            </w:pPr>
          </w:p>
        </w:tc>
      </w:tr>
    </w:tbl>
    <w:p w14:paraId="00618E2F" w14:textId="266E728C" w:rsidR="00AF65FC" w:rsidRPr="009A2F88" w:rsidRDefault="00AF65FC" w:rsidP="007009D0">
      <w:pPr>
        <w:spacing w:after="0"/>
        <w:rPr>
          <w:rFonts w:ascii="Calibri" w:hAnsi="Calibri" w:cs="Calibri"/>
          <w:noProof/>
          <w:szCs w:val="24"/>
        </w:rPr>
      </w:pPr>
    </w:p>
    <w:p w14:paraId="6328CC8C" w14:textId="77777777" w:rsidR="00FD4409" w:rsidRPr="009A2F88" w:rsidRDefault="00FD4409" w:rsidP="00FD4409">
      <w:pPr>
        <w:rPr>
          <w:rFonts w:ascii="Calibri" w:hAnsi="Calibri" w:cs="Calibri"/>
          <w:noProof/>
          <w:szCs w:val="24"/>
        </w:rPr>
      </w:pPr>
      <w:r w:rsidRPr="009A2F88">
        <w:rPr>
          <w:rFonts w:ascii="Calibri" w:hAnsi="Calibri" w:cs="Calibri"/>
          <w:noProof/>
          <w:szCs w:val="24"/>
        </w:rPr>
        <w:t>Obrazložitev: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FD4409" w:rsidRPr="009A2F88" w14:paraId="7C071EEF" w14:textId="77777777" w:rsidTr="003B0A2C">
        <w:tc>
          <w:tcPr>
            <w:tcW w:w="1696" w:type="dxa"/>
          </w:tcPr>
          <w:p w14:paraId="2F3BF891" w14:textId="77777777" w:rsidR="00FD4409" w:rsidRPr="009A2F88" w:rsidRDefault="00FD4409" w:rsidP="00BC3AF4">
            <w:pPr>
              <w:rPr>
                <w:rFonts w:ascii="Calibri" w:hAnsi="Calibri" w:cs="Calibri"/>
                <w:noProof/>
                <w:sz w:val="20"/>
                <w:szCs w:val="20"/>
              </w:rPr>
            </w:pPr>
            <w:r w:rsidRPr="009A2F88">
              <w:rPr>
                <w:rFonts w:ascii="Calibri" w:hAnsi="Calibri" w:cs="Calibri"/>
                <w:noProof/>
                <w:sz w:val="20"/>
                <w:szCs w:val="20"/>
              </w:rPr>
              <w:t>Št. p.</w:t>
            </w:r>
          </w:p>
        </w:tc>
        <w:tc>
          <w:tcPr>
            <w:tcW w:w="7366" w:type="dxa"/>
          </w:tcPr>
          <w:p w14:paraId="2ABBA71F" w14:textId="77777777" w:rsidR="00FD4409" w:rsidRPr="009A2F88" w:rsidRDefault="00FD4409" w:rsidP="00FD4409">
            <w:pPr>
              <w:pStyle w:val="Odstavekseznama"/>
              <w:numPr>
                <w:ilvl w:val="0"/>
                <w:numId w:val="16"/>
              </w:numPr>
              <w:rPr>
                <w:rFonts w:ascii="Calibri" w:hAnsi="Calibri" w:cs="Calibri"/>
                <w:noProof/>
                <w:sz w:val="20"/>
                <w:szCs w:val="20"/>
              </w:rPr>
            </w:pPr>
            <w:r w:rsidRPr="009A2F88">
              <w:rPr>
                <w:rFonts w:ascii="Calibri" w:hAnsi="Calibri" w:cs="Calibri"/>
                <w:noProof/>
                <w:sz w:val="20"/>
                <w:szCs w:val="20"/>
              </w:rPr>
              <w:t>zaporedna številka pripombe</w:t>
            </w:r>
          </w:p>
        </w:tc>
      </w:tr>
      <w:tr w:rsidR="00FD4409" w:rsidRPr="009A2F88" w14:paraId="5B3B8FC4" w14:textId="77777777" w:rsidTr="003B0A2C">
        <w:tc>
          <w:tcPr>
            <w:tcW w:w="1696" w:type="dxa"/>
          </w:tcPr>
          <w:p w14:paraId="383AAC63" w14:textId="2E62F872" w:rsidR="00FD4409" w:rsidRPr="009A2F88" w:rsidRDefault="00FD4409" w:rsidP="007A6406">
            <w:pPr>
              <w:rPr>
                <w:rFonts w:ascii="Calibri" w:hAnsi="Calibri" w:cs="Calibri"/>
                <w:noProof/>
                <w:sz w:val="20"/>
                <w:szCs w:val="20"/>
              </w:rPr>
            </w:pPr>
            <w:r w:rsidRPr="009A2F88">
              <w:rPr>
                <w:rFonts w:ascii="Calibri" w:hAnsi="Calibri" w:cs="Calibri"/>
                <w:noProof/>
                <w:sz w:val="20"/>
                <w:szCs w:val="20"/>
              </w:rPr>
              <w:t xml:space="preserve">Opis </w:t>
            </w:r>
            <w:r w:rsidR="007A6406" w:rsidRPr="009A2F88">
              <w:rPr>
                <w:rFonts w:ascii="Calibri" w:hAnsi="Calibri" w:cs="Calibri"/>
                <w:noProof/>
                <w:sz w:val="20"/>
                <w:szCs w:val="20"/>
              </w:rPr>
              <w:t>ug. poman.</w:t>
            </w:r>
          </w:p>
        </w:tc>
        <w:tc>
          <w:tcPr>
            <w:tcW w:w="7366" w:type="dxa"/>
          </w:tcPr>
          <w:p w14:paraId="3DF42BA8" w14:textId="639D12A0" w:rsidR="00FD4409" w:rsidRPr="009A2F88" w:rsidRDefault="00FD4409" w:rsidP="00FD4409">
            <w:pPr>
              <w:pStyle w:val="Odstavekseznama"/>
              <w:numPr>
                <w:ilvl w:val="0"/>
                <w:numId w:val="16"/>
              </w:numPr>
              <w:rPr>
                <w:rFonts w:ascii="Calibri" w:hAnsi="Calibri" w:cs="Calibri"/>
                <w:noProof/>
                <w:sz w:val="20"/>
                <w:szCs w:val="20"/>
              </w:rPr>
            </w:pPr>
            <w:r w:rsidRPr="009A2F88">
              <w:rPr>
                <w:rFonts w:ascii="Calibri" w:hAnsi="Calibri" w:cs="Calibri"/>
                <w:noProof/>
                <w:sz w:val="20"/>
                <w:szCs w:val="20"/>
              </w:rPr>
              <w:t>navedba stacionaže in</w:t>
            </w:r>
            <w:r w:rsidR="000650EE">
              <w:rPr>
                <w:rFonts w:ascii="Calibri" w:hAnsi="Calibri" w:cs="Calibri"/>
                <w:noProof/>
                <w:sz w:val="20"/>
                <w:szCs w:val="20"/>
              </w:rPr>
              <w:t>/ali</w:t>
            </w:r>
            <w:r w:rsidRPr="009A2F88">
              <w:rPr>
                <w:rFonts w:ascii="Calibri" w:hAnsi="Calibri" w:cs="Calibri"/>
                <w:noProof/>
                <w:sz w:val="20"/>
                <w:szCs w:val="20"/>
              </w:rPr>
              <w:t xml:space="preserve"> GNSS koordinat ter kratek opis in fotografija problema, </w:t>
            </w:r>
          </w:p>
        </w:tc>
      </w:tr>
      <w:tr w:rsidR="00FD4409" w:rsidRPr="009A2F88" w14:paraId="15CA4524" w14:textId="77777777" w:rsidTr="003B0A2C">
        <w:tc>
          <w:tcPr>
            <w:tcW w:w="1696" w:type="dxa"/>
          </w:tcPr>
          <w:p w14:paraId="170733D6" w14:textId="3AE34005" w:rsidR="00FD4409" w:rsidRPr="009A2F88" w:rsidRDefault="003B0A2C" w:rsidP="003B0A2C">
            <w:pPr>
              <w:rPr>
                <w:rFonts w:ascii="Calibri" w:hAnsi="Calibri" w:cs="Calibri"/>
                <w:noProof/>
                <w:sz w:val="20"/>
                <w:szCs w:val="20"/>
              </w:rPr>
            </w:pPr>
            <w:r w:rsidRPr="009A2F88">
              <w:rPr>
                <w:rFonts w:ascii="Calibri" w:hAnsi="Calibri" w:cs="Calibri"/>
                <w:noProof/>
                <w:sz w:val="20"/>
                <w:szCs w:val="20"/>
              </w:rPr>
              <w:t>Stopnja tveganja (o</w:t>
            </w:r>
            <w:r w:rsidR="00FD4409" w:rsidRPr="009A2F88">
              <w:rPr>
                <w:rFonts w:ascii="Calibri" w:hAnsi="Calibri" w:cs="Calibri"/>
                <w:noProof/>
                <w:sz w:val="20"/>
                <w:szCs w:val="20"/>
              </w:rPr>
              <w:t>cena rizika</w:t>
            </w:r>
            <w:r w:rsidRPr="009A2F88">
              <w:rPr>
                <w:rFonts w:ascii="Calibri" w:hAnsi="Calibri" w:cs="Calibri"/>
                <w:noProof/>
                <w:sz w:val="20"/>
                <w:szCs w:val="20"/>
              </w:rPr>
              <w:t>)*</w:t>
            </w:r>
          </w:p>
        </w:tc>
        <w:tc>
          <w:tcPr>
            <w:tcW w:w="7366" w:type="dxa"/>
          </w:tcPr>
          <w:p w14:paraId="0A5C6639" w14:textId="7324F977" w:rsidR="00FD4409" w:rsidRPr="009A2F88" w:rsidRDefault="00BF64EA" w:rsidP="0056684F">
            <w:pPr>
              <w:pStyle w:val="Odstavekseznama"/>
              <w:numPr>
                <w:ilvl w:val="0"/>
                <w:numId w:val="16"/>
              </w:numPr>
              <w:rPr>
                <w:rFonts w:ascii="Calibri" w:hAnsi="Calibri" w:cs="Calibri"/>
                <w:noProof/>
                <w:sz w:val="20"/>
                <w:szCs w:val="20"/>
              </w:rPr>
            </w:pPr>
            <w:r w:rsidRPr="009A2F88">
              <w:rPr>
                <w:rFonts w:ascii="Calibri" w:hAnsi="Calibri" w:cs="Calibri"/>
                <w:noProof/>
                <w:sz w:val="20"/>
                <w:szCs w:val="20"/>
              </w:rPr>
              <w:t xml:space="preserve">stopnja tveganja, </w:t>
            </w:r>
            <w:r w:rsidR="00FD4409" w:rsidRPr="009A2F88">
              <w:rPr>
                <w:rFonts w:ascii="Calibri" w:hAnsi="Calibri" w:cs="Calibri"/>
                <w:noProof/>
                <w:sz w:val="20"/>
                <w:szCs w:val="20"/>
              </w:rPr>
              <w:t>ocena ri</w:t>
            </w:r>
            <w:r w:rsidR="002E616D" w:rsidRPr="009A2F88">
              <w:rPr>
                <w:rFonts w:ascii="Calibri" w:hAnsi="Calibri" w:cs="Calibri"/>
                <w:noProof/>
                <w:sz w:val="20"/>
                <w:szCs w:val="20"/>
              </w:rPr>
              <w:t>zika problema,</w:t>
            </w:r>
          </w:p>
        </w:tc>
      </w:tr>
      <w:tr w:rsidR="00FD4409" w:rsidRPr="009A2F88" w14:paraId="175CFD76" w14:textId="77777777" w:rsidTr="003B0A2C">
        <w:tc>
          <w:tcPr>
            <w:tcW w:w="1696" w:type="dxa"/>
          </w:tcPr>
          <w:p w14:paraId="0BCB44E8" w14:textId="77777777" w:rsidR="00FD4409" w:rsidRPr="009A2F88" w:rsidRDefault="00FD4409" w:rsidP="00BC3AF4">
            <w:pPr>
              <w:rPr>
                <w:rFonts w:ascii="Calibri" w:hAnsi="Calibri" w:cs="Calibri"/>
                <w:noProof/>
                <w:sz w:val="20"/>
                <w:szCs w:val="20"/>
              </w:rPr>
            </w:pPr>
            <w:r w:rsidRPr="009A2F88">
              <w:rPr>
                <w:rFonts w:ascii="Calibri" w:hAnsi="Calibri" w:cs="Calibri"/>
                <w:noProof/>
                <w:sz w:val="20"/>
                <w:szCs w:val="20"/>
              </w:rPr>
              <w:t>Predlog ukrepov</w:t>
            </w:r>
          </w:p>
        </w:tc>
        <w:tc>
          <w:tcPr>
            <w:tcW w:w="7366" w:type="dxa"/>
          </w:tcPr>
          <w:p w14:paraId="101F2F0F" w14:textId="77777777" w:rsidR="00FD4409" w:rsidRPr="009A2F88" w:rsidRDefault="00FD4409" w:rsidP="00FD4409">
            <w:pPr>
              <w:pStyle w:val="Odstavekseznama"/>
              <w:numPr>
                <w:ilvl w:val="0"/>
                <w:numId w:val="16"/>
              </w:numPr>
              <w:rPr>
                <w:rFonts w:ascii="Calibri" w:hAnsi="Calibri" w:cs="Calibri"/>
                <w:noProof/>
                <w:sz w:val="20"/>
                <w:szCs w:val="20"/>
              </w:rPr>
            </w:pPr>
            <w:r w:rsidRPr="009A2F88">
              <w:rPr>
                <w:rFonts w:ascii="Calibri" w:hAnsi="Calibri" w:cs="Calibri"/>
                <w:noProof/>
                <w:sz w:val="20"/>
                <w:szCs w:val="20"/>
              </w:rPr>
              <w:t>kratek opis predlaganega ukrepa, po možnosti še skica, risba ali fotografija ukrepa in njegova kategorija (kratkoročen, srednjeročen, dolgoročen)</w:t>
            </w:r>
          </w:p>
        </w:tc>
      </w:tr>
    </w:tbl>
    <w:p w14:paraId="44B3B4AF" w14:textId="77777777" w:rsidR="00FD4409" w:rsidRPr="009A2F88" w:rsidRDefault="00FD4409" w:rsidP="00FD4409">
      <w:pPr>
        <w:autoSpaceDE w:val="0"/>
        <w:autoSpaceDN w:val="0"/>
        <w:adjustRightInd w:val="0"/>
        <w:spacing w:after="0"/>
        <w:rPr>
          <w:rFonts w:ascii="Calibri" w:hAnsi="Calibri" w:cs="Calibri"/>
          <w:noProof/>
          <w:szCs w:val="24"/>
        </w:rPr>
      </w:pPr>
    </w:p>
    <w:p w14:paraId="63F941F1" w14:textId="5B4E61AF" w:rsidR="003B0A2C" w:rsidRPr="009A2F88" w:rsidRDefault="007648E4" w:rsidP="009045B8">
      <w:pPr>
        <w:autoSpaceDE w:val="0"/>
        <w:autoSpaceDN w:val="0"/>
        <w:adjustRightInd w:val="0"/>
        <w:spacing w:after="0"/>
        <w:rPr>
          <w:rFonts w:ascii="Calibri" w:hAnsi="Calibri" w:cs="Calibri"/>
          <w:noProof/>
          <w:szCs w:val="24"/>
        </w:rPr>
      </w:pPr>
      <w:r w:rsidRPr="009A2F88">
        <w:rPr>
          <w:rFonts w:ascii="Calibri" w:hAnsi="Calibri" w:cs="Calibri"/>
          <w:noProof/>
          <w:szCs w:val="24"/>
        </w:rPr>
        <w:t>*</w:t>
      </w:r>
      <w:r w:rsidR="00AE698A" w:rsidRPr="009A2F88">
        <w:rPr>
          <w:rFonts w:ascii="Calibri" w:hAnsi="Calibri" w:cs="Calibri"/>
          <w:noProof/>
          <w:szCs w:val="24"/>
        </w:rPr>
        <w:t xml:space="preserve"> </w:t>
      </w:r>
      <w:r w:rsidRPr="009A2F88">
        <w:rPr>
          <w:rFonts w:ascii="Calibri" w:hAnsi="Calibri" w:cs="Calibri"/>
          <w:noProof/>
          <w:szCs w:val="24"/>
        </w:rPr>
        <w:t>Stopnja tveganj</w:t>
      </w:r>
      <w:r w:rsidR="00435634" w:rsidRPr="009A2F88">
        <w:rPr>
          <w:rFonts w:ascii="Calibri" w:hAnsi="Calibri" w:cs="Calibri"/>
          <w:noProof/>
          <w:szCs w:val="24"/>
        </w:rPr>
        <w:t xml:space="preserve">a oz. ocena rizika se </w:t>
      </w:r>
      <w:r w:rsidR="00DC5A12" w:rsidRPr="009A2F88">
        <w:rPr>
          <w:rFonts w:ascii="Calibri" w:hAnsi="Calibri" w:cs="Calibri"/>
          <w:noProof/>
          <w:szCs w:val="24"/>
        </w:rPr>
        <w:t xml:space="preserve">izvede po dveh </w:t>
      </w:r>
      <w:r w:rsidR="000A69E0" w:rsidRPr="009A2F88">
        <w:rPr>
          <w:rFonts w:ascii="Calibri" w:hAnsi="Calibri" w:cs="Calibri"/>
          <w:noProof/>
          <w:szCs w:val="24"/>
        </w:rPr>
        <w:t>kriterijih</w:t>
      </w:r>
      <w:r w:rsidR="00DC5A12" w:rsidRPr="009A2F88">
        <w:rPr>
          <w:rFonts w:ascii="Calibri" w:hAnsi="Calibri" w:cs="Calibri"/>
          <w:noProof/>
          <w:szCs w:val="24"/>
        </w:rPr>
        <w:t>:</w:t>
      </w:r>
    </w:p>
    <w:p w14:paraId="1F107E99" w14:textId="7CAD2007" w:rsidR="00DC5A12" w:rsidRPr="009A2F88" w:rsidRDefault="00DC5A12" w:rsidP="00E85678">
      <w:pPr>
        <w:pStyle w:val="Odstavekseznama"/>
        <w:numPr>
          <w:ilvl w:val="0"/>
          <w:numId w:val="45"/>
        </w:numPr>
        <w:autoSpaceDE w:val="0"/>
        <w:autoSpaceDN w:val="0"/>
        <w:adjustRightInd w:val="0"/>
        <w:spacing w:after="0"/>
        <w:rPr>
          <w:rFonts w:ascii="Calibri" w:hAnsi="Calibri" w:cs="Calibri"/>
          <w:noProof/>
          <w:szCs w:val="24"/>
        </w:rPr>
      </w:pPr>
      <w:r w:rsidRPr="009A2F88">
        <w:rPr>
          <w:rFonts w:ascii="Calibri" w:hAnsi="Calibri" w:cs="Calibri"/>
          <w:noProof/>
          <w:szCs w:val="24"/>
        </w:rPr>
        <w:t>''teža</w:t>
      </w:r>
      <w:r w:rsidR="00A05FEE" w:rsidRPr="009A2F88">
        <w:rPr>
          <w:rFonts w:ascii="Calibri" w:hAnsi="Calibri" w:cs="Calibri"/>
          <w:noProof/>
          <w:szCs w:val="24"/>
        </w:rPr>
        <w:t>''</w:t>
      </w:r>
      <w:r w:rsidRPr="009A2F88">
        <w:rPr>
          <w:rFonts w:ascii="Calibri" w:hAnsi="Calibri" w:cs="Calibri"/>
          <w:noProof/>
          <w:szCs w:val="24"/>
        </w:rPr>
        <w:t xml:space="preserve"> </w:t>
      </w:r>
      <w:r w:rsidR="00A05FEE" w:rsidRPr="009A2F88">
        <w:rPr>
          <w:rFonts w:ascii="Calibri" w:hAnsi="Calibri" w:cs="Calibri"/>
          <w:noProof/>
          <w:szCs w:val="24"/>
        </w:rPr>
        <w:t xml:space="preserve">ugotovljene pomanjkljivosti oz. </w:t>
      </w:r>
      <w:r w:rsidR="0089224C" w:rsidRPr="009A2F88">
        <w:rPr>
          <w:rFonts w:ascii="Calibri" w:hAnsi="Calibri" w:cs="Calibri"/>
          <w:noProof/>
          <w:szCs w:val="24"/>
        </w:rPr>
        <w:t xml:space="preserve">stopnja </w:t>
      </w:r>
      <w:r w:rsidR="00A05FEE" w:rsidRPr="009A2F88">
        <w:rPr>
          <w:rFonts w:ascii="Calibri" w:hAnsi="Calibri" w:cs="Calibri"/>
          <w:noProof/>
          <w:szCs w:val="24"/>
        </w:rPr>
        <w:t>nevarnost</w:t>
      </w:r>
      <w:r w:rsidR="0089224C" w:rsidRPr="009A2F88">
        <w:rPr>
          <w:rFonts w:ascii="Calibri" w:hAnsi="Calibri" w:cs="Calibri"/>
          <w:noProof/>
          <w:szCs w:val="24"/>
        </w:rPr>
        <w:t>i</w:t>
      </w:r>
      <w:r w:rsidR="00A05FEE" w:rsidRPr="009A2F88">
        <w:rPr>
          <w:rFonts w:ascii="Calibri" w:hAnsi="Calibri" w:cs="Calibri"/>
          <w:noProof/>
          <w:szCs w:val="24"/>
        </w:rPr>
        <w:t>, ki jo ugotovljena nevarnost predstavlja,</w:t>
      </w:r>
    </w:p>
    <w:p w14:paraId="5223B660" w14:textId="76D89512" w:rsidR="00A05FEE" w:rsidRPr="009A2F88" w:rsidRDefault="00AE698A" w:rsidP="00E85678">
      <w:pPr>
        <w:pStyle w:val="Odstavekseznama"/>
        <w:numPr>
          <w:ilvl w:val="0"/>
          <w:numId w:val="45"/>
        </w:numPr>
        <w:autoSpaceDE w:val="0"/>
        <w:autoSpaceDN w:val="0"/>
        <w:adjustRightInd w:val="0"/>
        <w:spacing w:after="0"/>
        <w:rPr>
          <w:rFonts w:ascii="Calibri" w:hAnsi="Calibri" w:cs="Calibri"/>
          <w:noProof/>
          <w:szCs w:val="24"/>
        </w:rPr>
      </w:pPr>
      <w:r w:rsidRPr="009A2F88">
        <w:rPr>
          <w:rFonts w:ascii="Calibri" w:hAnsi="Calibri" w:cs="Calibri"/>
          <w:noProof/>
          <w:szCs w:val="24"/>
        </w:rPr>
        <w:t>''</w:t>
      </w:r>
      <w:r w:rsidR="00624F0B">
        <w:rPr>
          <w:rFonts w:ascii="Calibri" w:hAnsi="Calibri" w:cs="Calibri"/>
          <w:noProof/>
          <w:szCs w:val="24"/>
        </w:rPr>
        <w:t>pogostost</w:t>
      </w:r>
      <w:r w:rsidRPr="009A2F88">
        <w:rPr>
          <w:rFonts w:ascii="Calibri" w:hAnsi="Calibri" w:cs="Calibri"/>
          <w:noProof/>
          <w:szCs w:val="24"/>
        </w:rPr>
        <w:t>'' nastanka prometne nesreče zaradi ugotovljene pomanjkljivosti.</w:t>
      </w:r>
    </w:p>
    <w:p w14:paraId="5FE48CB0" w14:textId="40E7D1EA" w:rsidR="003B0A2C" w:rsidRPr="009A2F88" w:rsidRDefault="003B0A2C" w:rsidP="009045B8">
      <w:pPr>
        <w:autoSpaceDE w:val="0"/>
        <w:autoSpaceDN w:val="0"/>
        <w:adjustRightInd w:val="0"/>
        <w:spacing w:after="0"/>
        <w:rPr>
          <w:rFonts w:ascii="Calibri" w:hAnsi="Calibri" w:cs="Calibri"/>
          <w:noProof/>
          <w:szCs w:val="24"/>
        </w:rPr>
      </w:pPr>
    </w:p>
    <w:p w14:paraId="23114918" w14:textId="11419B2E" w:rsidR="004041DF" w:rsidRPr="009A2F88" w:rsidRDefault="00445B15" w:rsidP="009045B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Ocene obeh kriterijev je možno prikazati </w:t>
      </w:r>
      <w:r w:rsidR="003D204E" w:rsidRPr="009A2F88">
        <w:rPr>
          <w:rFonts w:ascii="Calibri" w:hAnsi="Calibri" w:cs="Calibri"/>
          <w:noProof/>
          <w:szCs w:val="24"/>
        </w:rPr>
        <w:t>tekstualno (</w:t>
      </w:r>
      <w:r w:rsidR="00D659A7" w:rsidRPr="009A2F88">
        <w:rPr>
          <w:rFonts w:ascii="Calibri" w:hAnsi="Calibri" w:cs="Calibri"/>
          <w:noProof/>
          <w:szCs w:val="24"/>
        </w:rPr>
        <w:t>V – visoka stopnja tveganja, S – srednja stopnja tveganja, N – nizka stopnja tveganja) ali grafično. V primeru grafične (in tabelarične) oblike se uporabljajo</w:t>
      </w:r>
      <w:r w:rsidR="007E4A3E" w:rsidRPr="009A2F88">
        <w:rPr>
          <w:rFonts w:ascii="Calibri" w:hAnsi="Calibri" w:cs="Calibri"/>
          <w:noProof/>
          <w:szCs w:val="24"/>
        </w:rPr>
        <w:t xml:space="preserve"> naslednje barve:</w:t>
      </w:r>
      <w:r w:rsidR="00D87960" w:rsidRPr="009A2F88">
        <w:rPr>
          <w:rFonts w:ascii="Calibri" w:hAnsi="Calibri" w:cs="Calibri"/>
          <w:noProof/>
          <w:szCs w:val="24"/>
        </w:rPr>
        <w:t xml:space="preserve"> visoka stopnja tveganja - rdeče, srednja stopnja tveganja –</w:t>
      </w:r>
      <w:r w:rsidR="001B65D7" w:rsidRPr="009A2F88">
        <w:rPr>
          <w:rFonts w:ascii="Calibri" w:hAnsi="Calibri" w:cs="Calibri"/>
          <w:noProof/>
          <w:szCs w:val="24"/>
        </w:rPr>
        <w:t xml:space="preserve"> </w:t>
      </w:r>
      <w:r w:rsidR="00D87960" w:rsidRPr="009A2F88">
        <w:rPr>
          <w:rFonts w:ascii="Calibri" w:hAnsi="Calibri" w:cs="Calibri"/>
          <w:noProof/>
          <w:szCs w:val="24"/>
        </w:rPr>
        <w:t>sivo, nizka stopnja tveganja – rumeno.</w:t>
      </w:r>
    </w:p>
    <w:p w14:paraId="50EB6A23" w14:textId="1DD8D0E2" w:rsidR="00D42903" w:rsidRPr="009A2F88" w:rsidRDefault="00D42903" w:rsidP="009045B8">
      <w:pPr>
        <w:autoSpaceDE w:val="0"/>
        <w:autoSpaceDN w:val="0"/>
        <w:adjustRightInd w:val="0"/>
        <w:spacing w:after="0"/>
        <w:rPr>
          <w:rFonts w:ascii="Calibri" w:hAnsi="Calibri" w:cs="Calibri"/>
          <w:noProof/>
          <w:szCs w:val="24"/>
        </w:rPr>
      </w:pPr>
    </w:p>
    <w:p w14:paraId="40DE3075" w14:textId="7DAA8DE8" w:rsidR="00D42903" w:rsidRPr="009A2F88" w:rsidRDefault="00D42903" w:rsidP="009045B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 primeru, da se po obeh kriterijih ugotovi, da </w:t>
      </w:r>
      <w:r w:rsidR="00E91B11" w:rsidRPr="009A2F88">
        <w:rPr>
          <w:rFonts w:ascii="Calibri" w:hAnsi="Calibri" w:cs="Calibri"/>
          <w:noProof/>
          <w:szCs w:val="24"/>
        </w:rPr>
        <w:t xml:space="preserve">ima </w:t>
      </w:r>
      <w:r w:rsidRPr="009A2F88">
        <w:rPr>
          <w:rFonts w:ascii="Calibri" w:hAnsi="Calibri" w:cs="Calibri"/>
          <w:noProof/>
          <w:szCs w:val="24"/>
        </w:rPr>
        <w:t xml:space="preserve">neka ugotovljena pomanjkljivost </w:t>
      </w:r>
      <w:r w:rsidR="00E91B11" w:rsidRPr="009A2F88">
        <w:rPr>
          <w:rFonts w:ascii="Calibri" w:hAnsi="Calibri" w:cs="Calibri"/>
          <w:noProof/>
          <w:szCs w:val="24"/>
        </w:rPr>
        <w:t>stopnjo tveganja ''V'' oz. da je ''rdeča''</w:t>
      </w:r>
      <w:r w:rsidR="008226B3" w:rsidRPr="009A2F88">
        <w:rPr>
          <w:rFonts w:ascii="Calibri" w:hAnsi="Calibri" w:cs="Calibri"/>
          <w:noProof/>
          <w:szCs w:val="24"/>
        </w:rPr>
        <w:t>,</w:t>
      </w:r>
      <w:r w:rsidR="00E91B11" w:rsidRPr="009A2F88">
        <w:rPr>
          <w:rFonts w:ascii="Calibri" w:hAnsi="Calibri" w:cs="Calibri"/>
          <w:noProof/>
          <w:szCs w:val="24"/>
        </w:rPr>
        <w:t xml:space="preserve"> je potrebno predloge uvrstiti v takojšnje ukrepe!</w:t>
      </w:r>
    </w:p>
    <w:p w14:paraId="53805CE3" w14:textId="77777777" w:rsidR="00D659A7" w:rsidRPr="009A2F88" w:rsidRDefault="00D659A7" w:rsidP="009045B8">
      <w:pPr>
        <w:autoSpaceDE w:val="0"/>
        <w:autoSpaceDN w:val="0"/>
        <w:adjustRightInd w:val="0"/>
        <w:spacing w:after="0"/>
        <w:rPr>
          <w:rFonts w:ascii="Calibri" w:hAnsi="Calibri" w:cs="Calibri"/>
          <w:noProof/>
          <w:szCs w:val="24"/>
        </w:rPr>
      </w:pPr>
    </w:p>
    <w:p w14:paraId="186CD860" w14:textId="002B730A" w:rsidR="0099636B" w:rsidRPr="009A2F88" w:rsidRDefault="0099636B" w:rsidP="009045B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Čeprav </w:t>
      </w:r>
      <w:r w:rsidR="00567F0D" w:rsidRPr="009A2F88">
        <w:rPr>
          <w:rFonts w:ascii="Calibri" w:hAnsi="Calibri" w:cs="Calibri"/>
          <w:noProof/>
          <w:szCs w:val="24"/>
        </w:rPr>
        <w:t xml:space="preserve">gre pri tem za na </w:t>
      </w:r>
      <w:r w:rsidR="00E72D45">
        <w:rPr>
          <w:rFonts w:ascii="Calibri" w:hAnsi="Calibri" w:cs="Calibri"/>
          <w:noProof/>
          <w:szCs w:val="24"/>
        </w:rPr>
        <w:t xml:space="preserve">videz </w:t>
      </w:r>
      <w:r w:rsidR="00B875D8" w:rsidRPr="009A2F88">
        <w:rPr>
          <w:rFonts w:ascii="Calibri" w:hAnsi="Calibri" w:cs="Calibri"/>
          <w:noProof/>
          <w:szCs w:val="24"/>
        </w:rPr>
        <w:t>subjektivno presojo presojeval</w:t>
      </w:r>
      <w:r w:rsidR="004041DF" w:rsidRPr="009A2F88">
        <w:rPr>
          <w:rFonts w:ascii="Calibri" w:hAnsi="Calibri" w:cs="Calibri"/>
          <w:noProof/>
          <w:szCs w:val="24"/>
        </w:rPr>
        <w:t>ca, gre za mnenje strokovno</w:t>
      </w:r>
      <w:r w:rsidR="00567F0D" w:rsidRPr="009A2F88">
        <w:rPr>
          <w:rFonts w:ascii="Calibri" w:hAnsi="Calibri" w:cs="Calibri"/>
          <w:noProof/>
          <w:szCs w:val="24"/>
        </w:rPr>
        <w:t xml:space="preserve"> </w:t>
      </w:r>
      <w:r w:rsidR="004041DF" w:rsidRPr="009A2F88">
        <w:rPr>
          <w:rFonts w:ascii="Calibri" w:hAnsi="Calibri" w:cs="Calibri"/>
          <w:noProof/>
          <w:szCs w:val="24"/>
        </w:rPr>
        <w:t>usposobljene in izkušene osebe.</w:t>
      </w:r>
    </w:p>
    <w:p w14:paraId="26819100" w14:textId="40D88EDD" w:rsidR="0089224C" w:rsidRPr="009A2F88" w:rsidRDefault="0089224C" w:rsidP="009045B8">
      <w:pPr>
        <w:autoSpaceDE w:val="0"/>
        <w:autoSpaceDN w:val="0"/>
        <w:adjustRightInd w:val="0"/>
        <w:spacing w:after="0"/>
        <w:rPr>
          <w:rFonts w:ascii="Calibri" w:hAnsi="Calibri" w:cs="Calibri"/>
          <w:noProof/>
          <w:szCs w:val="24"/>
        </w:rPr>
      </w:pPr>
    </w:p>
    <w:p w14:paraId="023F05D2" w14:textId="4F6890FD" w:rsidR="00A37F1B" w:rsidRPr="009A2F88" w:rsidRDefault="0068074D" w:rsidP="009045B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Poročilo pregleda varnosti ceste </w:t>
      </w:r>
      <w:r w:rsidR="00A37F1B" w:rsidRPr="009A2F88">
        <w:rPr>
          <w:rFonts w:ascii="Calibri" w:hAnsi="Calibri" w:cs="Calibri"/>
          <w:noProof/>
          <w:szCs w:val="24"/>
        </w:rPr>
        <w:t>lahko</w:t>
      </w:r>
      <w:r w:rsidRPr="009A2F88">
        <w:rPr>
          <w:rFonts w:ascii="Calibri" w:hAnsi="Calibri" w:cs="Calibri"/>
          <w:noProof/>
          <w:szCs w:val="24"/>
        </w:rPr>
        <w:t xml:space="preserve"> predlaga</w:t>
      </w:r>
      <w:r w:rsidR="00A37F1B" w:rsidRPr="009A2F88">
        <w:rPr>
          <w:rFonts w:ascii="Calibri" w:hAnsi="Calibri" w:cs="Calibri"/>
          <w:noProof/>
          <w:szCs w:val="24"/>
        </w:rPr>
        <w:t xml:space="preserve"> več </w:t>
      </w:r>
      <w:r w:rsidRPr="009A2F88">
        <w:rPr>
          <w:rFonts w:ascii="Calibri" w:hAnsi="Calibri" w:cs="Calibri"/>
          <w:noProof/>
          <w:szCs w:val="24"/>
        </w:rPr>
        <w:t>različn</w:t>
      </w:r>
      <w:r w:rsidR="00A37F1B" w:rsidRPr="009A2F88">
        <w:rPr>
          <w:rFonts w:ascii="Calibri" w:hAnsi="Calibri" w:cs="Calibri"/>
          <w:noProof/>
          <w:szCs w:val="24"/>
        </w:rPr>
        <w:t>ih ukrepov</w:t>
      </w:r>
      <w:r w:rsidRPr="009A2F88">
        <w:rPr>
          <w:rFonts w:ascii="Calibri" w:hAnsi="Calibri" w:cs="Calibri"/>
          <w:noProof/>
          <w:szCs w:val="24"/>
        </w:rPr>
        <w:t xml:space="preserve"> za izboljšanje </w:t>
      </w:r>
      <w:r w:rsidR="00BC4B6B" w:rsidRPr="009A2F88">
        <w:rPr>
          <w:rFonts w:ascii="Calibri" w:hAnsi="Calibri" w:cs="Calibri"/>
          <w:noProof/>
          <w:szCs w:val="24"/>
        </w:rPr>
        <w:t xml:space="preserve">obstoječega </w:t>
      </w:r>
      <w:r w:rsidRPr="009A2F88">
        <w:rPr>
          <w:rFonts w:ascii="Calibri" w:hAnsi="Calibri" w:cs="Calibri"/>
          <w:noProof/>
          <w:szCs w:val="24"/>
        </w:rPr>
        <w:t>stanja, izvedena pa mora biti tudi presoja morebitnih negativ</w:t>
      </w:r>
      <w:r w:rsidR="00FD1453" w:rsidRPr="009A2F88">
        <w:rPr>
          <w:rFonts w:ascii="Calibri" w:hAnsi="Calibri" w:cs="Calibri"/>
          <w:noProof/>
          <w:szCs w:val="24"/>
        </w:rPr>
        <w:t>n</w:t>
      </w:r>
      <w:r w:rsidR="00DD68B1" w:rsidRPr="009A2F88">
        <w:rPr>
          <w:rFonts w:ascii="Calibri" w:hAnsi="Calibri" w:cs="Calibri"/>
          <w:noProof/>
          <w:szCs w:val="24"/>
        </w:rPr>
        <w:t xml:space="preserve">ih učinkov predlaganih ukrepov </w:t>
      </w:r>
      <w:r w:rsidR="00FD1453" w:rsidRPr="009A2F88">
        <w:rPr>
          <w:rFonts w:ascii="Calibri" w:hAnsi="Calibri" w:cs="Calibri"/>
          <w:noProof/>
          <w:szCs w:val="24"/>
        </w:rPr>
        <w:t>na nekatere druge udeležence v prometu.</w:t>
      </w:r>
      <w:r w:rsidR="00FB5208" w:rsidRPr="009A2F88">
        <w:rPr>
          <w:rFonts w:ascii="Calibri" w:hAnsi="Calibri" w:cs="Calibri"/>
          <w:noProof/>
          <w:szCs w:val="24"/>
        </w:rPr>
        <w:t xml:space="preserve"> Kot primer navajamo varnostne ograje. </w:t>
      </w:r>
      <w:r w:rsidR="000A0CBF" w:rsidRPr="009A2F88">
        <w:rPr>
          <w:rFonts w:ascii="Calibri" w:hAnsi="Calibri" w:cs="Calibri"/>
          <w:noProof/>
          <w:szCs w:val="24"/>
        </w:rPr>
        <w:t>Uvedba</w:t>
      </w:r>
      <w:r w:rsidR="00A37F1B" w:rsidRPr="009A2F88">
        <w:rPr>
          <w:rFonts w:ascii="Calibri" w:hAnsi="Calibri" w:cs="Calibri"/>
          <w:noProof/>
          <w:szCs w:val="24"/>
        </w:rPr>
        <w:t xml:space="preserve"> varnostne ograje je lahko ustrezen ukrep za </w:t>
      </w:r>
      <w:r w:rsidR="00BF2F32" w:rsidRPr="009A2F88">
        <w:rPr>
          <w:rFonts w:ascii="Calibri" w:hAnsi="Calibri" w:cs="Calibri"/>
          <w:noProof/>
          <w:szCs w:val="24"/>
        </w:rPr>
        <w:t>dvosledna</w:t>
      </w:r>
      <w:r w:rsidR="00A37F1B" w:rsidRPr="009A2F88">
        <w:rPr>
          <w:rFonts w:ascii="Calibri" w:hAnsi="Calibri" w:cs="Calibri"/>
          <w:noProof/>
          <w:szCs w:val="24"/>
        </w:rPr>
        <w:t xml:space="preserve"> motorna vozila</w:t>
      </w:r>
      <w:r w:rsidR="000A0CBF" w:rsidRPr="009A2F88">
        <w:rPr>
          <w:rFonts w:ascii="Calibri" w:hAnsi="Calibri" w:cs="Calibri"/>
          <w:noProof/>
          <w:szCs w:val="24"/>
        </w:rPr>
        <w:t>, toda brez dodatne zaščitne lamele</w:t>
      </w:r>
      <w:r w:rsidR="00A37F1B" w:rsidRPr="009A2F88">
        <w:rPr>
          <w:rFonts w:ascii="Calibri" w:hAnsi="Calibri" w:cs="Calibri"/>
          <w:noProof/>
          <w:szCs w:val="24"/>
        </w:rPr>
        <w:t xml:space="preserve"> predstavlja nevarnost motoristom.</w:t>
      </w:r>
      <w:r w:rsidR="00DD68B1" w:rsidRPr="009A2F88">
        <w:rPr>
          <w:rFonts w:ascii="Calibri" w:hAnsi="Calibri" w:cs="Calibri"/>
          <w:noProof/>
          <w:szCs w:val="24"/>
        </w:rPr>
        <w:t xml:space="preserve"> </w:t>
      </w:r>
      <w:r w:rsidR="003D0737" w:rsidRPr="009A2F88">
        <w:rPr>
          <w:rFonts w:ascii="Calibri" w:hAnsi="Calibri" w:cs="Calibri"/>
          <w:noProof/>
          <w:szCs w:val="24"/>
        </w:rPr>
        <w:t>Podob</w:t>
      </w:r>
      <w:r w:rsidR="0009018A" w:rsidRPr="009A2F88">
        <w:rPr>
          <w:rFonts w:ascii="Calibri" w:hAnsi="Calibri" w:cs="Calibri"/>
          <w:noProof/>
          <w:szCs w:val="24"/>
        </w:rPr>
        <w:t>n</w:t>
      </w:r>
      <w:r w:rsidR="003D0737" w:rsidRPr="009A2F88">
        <w:rPr>
          <w:rFonts w:ascii="Calibri" w:hAnsi="Calibri" w:cs="Calibri"/>
          <w:noProof/>
          <w:szCs w:val="24"/>
        </w:rPr>
        <w:t>a</w:t>
      </w:r>
      <w:r w:rsidR="0009018A" w:rsidRPr="009A2F88">
        <w:rPr>
          <w:rFonts w:ascii="Calibri" w:hAnsi="Calibri" w:cs="Calibri"/>
          <w:noProof/>
          <w:szCs w:val="24"/>
        </w:rPr>
        <w:t xml:space="preserve"> primer</w:t>
      </w:r>
      <w:r w:rsidR="003D0737" w:rsidRPr="009A2F88">
        <w:rPr>
          <w:rFonts w:ascii="Calibri" w:hAnsi="Calibri" w:cs="Calibri"/>
          <w:noProof/>
          <w:szCs w:val="24"/>
        </w:rPr>
        <w:t xml:space="preserve">a sta tudi rezkanje vozišča ali </w:t>
      </w:r>
      <w:r w:rsidR="0009018A" w:rsidRPr="009A2F88">
        <w:rPr>
          <w:rFonts w:ascii="Calibri" w:hAnsi="Calibri" w:cs="Calibri"/>
          <w:noProof/>
          <w:szCs w:val="24"/>
        </w:rPr>
        <w:t>neustrezna sanacija razpok vozišča.</w:t>
      </w:r>
    </w:p>
    <w:p w14:paraId="5F747E58" w14:textId="77777777" w:rsidR="00FB5208" w:rsidRPr="009A2F88" w:rsidRDefault="00FB5208" w:rsidP="009045B8">
      <w:pPr>
        <w:autoSpaceDE w:val="0"/>
        <w:autoSpaceDN w:val="0"/>
        <w:adjustRightInd w:val="0"/>
        <w:spacing w:after="0"/>
        <w:rPr>
          <w:rFonts w:ascii="Calibri" w:hAnsi="Calibri" w:cs="Calibri"/>
          <w:noProof/>
          <w:szCs w:val="24"/>
        </w:rPr>
      </w:pPr>
    </w:p>
    <w:p w14:paraId="0AB789DA" w14:textId="14DD4EF2" w:rsidR="0068074D" w:rsidRPr="009A2F88" w:rsidRDefault="0068074D" w:rsidP="009045B8">
      <w:pPr>
        <w:autoSpaceDE w:val="0"/>
        <w:autoSpaceDN w:val="0"/>
        <w:adjustRightInd w:val="0"/>
        <w:spacing w:after="0"/>
        <w:rPr>
          <w:rFonts w:ascii="Calibri" w:hAnsi="Calibri" w:cs="Calibri"/>
          <w:noProof/>
          <w:szCs w:val="24"/>
        </w:rPr>
      </w:pPr>
      <w:r w:rsidRPr="009A2F88">
        <w:rPr>
          <w:rFonts w:ascii="Calibri" w:hAnsi="Calibri" w:cs="Calibri"/>
          <w:noProof/>
          <w:szCs w:val="24"/>
        </w:rPr>
        <w:lastRenderedPageBreak/>
        <w:t>Prav tako je treba pri pripravi zahtevnega vendar realnega predloga ukrepov upoštevati čas, ki je potreben za izvedbo ukrepa. Presojevalec mora pri tem uporabiti svoje osebne izkušnje in strokovno znanje o primerih dobre prakse in upoštevati lokalne razmere.</w:t>
      </w:r>
    </w:p>
    <w:p w14:paraId="6A301E36" w14:textId="77777777" w:rsidR="00CA0913" w:rsidRPr="009A2F88" w:rsidRDefault="00CA0913" w:rsidP="00073F4A">
      <w:pPr>
        <w:autoSpaceDE w:val="0"/>
        <w:autoSpaceDN w:val="0"/>
        <w:adjustRightInd w:val="0"/>
        <w:spacing w:after="0"/>
        <w:rPr>
          <w:rFonts w:ascii="Calibri" w:hAnsi="Calibri" w:cs="Calibri"/>
          <w:noProof/>
          <w:szCs w:val="24"/>
        </w:rPr>
      </w:pPr>
    </w:p>
    <w:p w14:paraId="783CE5B2" w14:textId="03C45D30" w:rsidR="000208CE" w:rsidRPr="009A2F88" w:rsidRDefault="000208CE" w:rsidP="00073F4A">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 </w:t>
      </w:r>
      <w:r w:rsidR="001A7886" w:rsidRPr="009A2F88">
        <w:rPr>
          <w:rFonts w:ascii="Calibri" w:hAnsi="Calibri" w:cs="Calibri"/>
          <w:noProof/>
          <w:szCs w:val="24"/>
        </w:rPr>
        <w:t>prilogah</w:t>
      </w:r>
      <w:r w:rsidRPr="009A2F88">
        <w:rPr>
          <w:rFonts w:ascii="Calibri" w:hAnsi="Calibri" w:cs="Calibri"/>
          <w:noProof/>
          <w:szCs w:val="24"/>
        </w:rPr>
        <w:t xml:space="preserve"> se praviloma priložijo karte in slikovno gradivo. Za pojasnitev </w:t>
      </w:r>
      <w:r w:rsidR="0014246D" w:rsidRPr="009A2F88">
        <w:rPr>
          <w:rFonts w:ascii="Calibri" w:hAnsi="Calibri" w:cs="Calibri"/>
          <w:noProof/>
          <w:szCs w:val="24"/>
        </w:rPr>
        <w:t>predlogov</w:t>
      </w:r>
      <w:r w:rsidRPr="009A2F88">
        <w:rPr>
          <w:rFonts w:ascii="Calibri" w:hAnsi="Calibri" w:cs="Calibri"/>
          <w:noProof/>
          <w:szCs w:val="24"/>
        </w:rPr>
        <w:t xml:space="preserve"> se lahko</w:t>
      </w:r>
      <w:r w:rsidR="00073F4A" w:rsidRPr="009A2F88">
        <w:rPr>
          <w:rFonts w:ascii="Calibri" w:hAnsi="Calibri" w:cs="Calibri"/>
          <w:noProof/>
          <w:szCs w:val="24"/>
        </w:rPr>
        <w:t xml:space="preserve"> </w:t>
      </w:r>
      <w:r w:rsidRPr="009A2F88">
        <w:rPr>
          <w:rFonts w:ascii="Calibri" w:hAnsi="Calibri" w:cs="Calibri"/>
          <w:noProof/>
          <w:szCs w:val="24"/>
        </w:rPr>
        <w:t xml:space="preserve">uporabijo različne vrste slikovnih gradiv, </w:t>
      </w:r>
      <w:r w:rsidR="0062055A" w:rsidRPr="009A2F88">
        <w:rPr>
          <w:rFonts w:ascii="Calibri" w:hAnsi="Calibri" w:cs="Calibri"/>
          <w:noProof/>
          <w:szCs w:val="24"/>
        </w:rPr>
        <w:t>izračun</w:t>
      </w:r>
      <w:r w:rsidR="00FB192E" w:rsidRPr="009A2F88">
        <w:rPr>
          <w:rFonts w:ascii="Calibri" w:hAnsi="Calibri" w:cs="Calibri"/>
          <w:noProof/>
          <w:szCs w:val="24"/>
        </w:rPr>
        <w:t>ov</w:t>
      </w:r>
      <w:r w:rsidR="0062055A" w:rsidRPr="009A2F88">
        <w:rPr>
          <w:rFonts w:ascii="Calibri" w:hAnsi="Calibri" w:cs="Calibri"/>
          <w:noProof/>
          <w:szCs w:val="24"/>
        </w:rPr>
        <w:t xml:space="preserve"> (npr. preglednega polja</w:t>
      </w:r>
      <w:r w:rsidR="00FA13B6" w:rsidRPr="009A2F88">
        <w:rPr>
          <w:rFonts w:ascii="Calibri" w:hAnsi="Calibri" w:cs="Calibri"/>
          <w:noProof/>
          <w:szCs w:val="24"/>
        </w:rPr>
        <w:t xml:space="preserve"> v nivojskem križišču</w:t>
      </w:r>
      <w:r w:rsidR="0062055A" w:rsidRPr="009A2F88">
        <w:rPr>
          <w:rFonts w:ascii="Calibri" w:hAnsi="Calibri" w:cs="Calibri"/>
          <w:noProof/>
          <w:szCs w:val="24"/>
        </w:rPr>
        <w:t xml:space="preserve">, </w:t>
      </w:r>
      <w:r w:rsidR="00FA13B6" w:rsidRPr="009A2F88">
        <w:rPr>
          <w:rFonts w:ascii="Calibri" w:hAnsi="Calibri" w:cs="Calibri"/>
          <w:noProof/>
          <w:szCs w:val="24"/>
        </w:rPr>
        <w:t xml:space="preserve">zavorne razdalje, </w:t>
      </w:r>
      <w:r w:rsidR="0062055A" w:rsidRPr="009A2F88">
        <w:rPr>
          <w:rFonts w:ascii="Calibri" w:hAnsi="Calibri" w:cs="Calibri"/>
          <w:noProof/>
          <w:szCs w:val="24"/>
        </w:rPr>
        <w:t>horizont</w:t>
      </w:r>
      <w:r w:rsidR="0017480F" w:rsidRPr="009A2F88">
        <w:rPr>
          <w:rFonts w:ascii="Calibri" w:hAnsi="Calibri" w:cs="Calibri"/>
          <w:noProof/>
          <w:szCs w:val="24"/>
        </w:rPr>
        <w:t>a</w:t>
      </w:r>
      <w:r w:rsidR="0062055A" w:rsidRPr="009A2F88">
        <w:rPr>
          <w:rFonts w:ascii="Calibri" w:hAnsi="Calibri" w:cs="Calibri"/>
          <w:noProof/>
          <w:szCs w:val="24"/>
        </w:rPr>
        <w:t>lne preglednosti</w:t>
      </w:r>
      <w:r w:rsidR="001C1C5E" w:rsidRPr="009A2F88">
        <w:rPr>
          <w:rFonts w:ascii="Calibri" w:hAnsi="Calibri" w:cs="Calibri"/>
          <w:noProof/>
          <w:szCs w:val="24"/>
        </w:rPr>
        <w:t>, vertikalne preglednosti</w:t>
      </w:r>
      <w:r w:rsidR="00624F0B">
        <w:rPr>
          <w:rFonts w:ascii="Calibri" w:hAnsi="Calibri" w:cs="Calibri"/>
          <w:noProof/>
          <w:szCs w:val="24"/>
        </w:rPr>
        <w:t xml:space="preserve"> </w:t>
      </w:r>
      <w:r w:rsidR="0062055A" w:rsidRPr="009A2F88">
        <w:rPr>
          <w:rFonts w:ascii="Calibri" w:hAnsi="Calibri" w:cs="Calibri"/>
          <w:noProof/>
          <w:szCs w:val="24"/>
        </w:rPr>
        <w:t xml:space="preserve">...) </w:t>
      </w:r>
      <w:r w:rsidRPr="009A2F88">
        <w:rPr>
          <w:rFonts w:ascii="Calibri" w:hAnsi="Calibri" w:cs="Calibri"/>
          <w:noProof/>
          <w:szCs w:val="24"/>
        </w:rPr>
        <w:t>vključno s fotografijami, skicami predlaganih</w:t>
      </w:r>
      <w:r w:rsidR="00073F4A" w:rsidRPr="009A2F88">
        <w:rPr>
          <w:rFonts w:ascii="Calibri" w:hAnsi="Calibri" w:cs="Calibri"/>
          <w:noProof/>
          <w:szCs w:val="24"/>
        </w:rPr>
        <w:t xml:space="preserve"> </w:t>
      </w:r>
      <w:r w:rsidRPr="009A2F88">
        <w:rPr>
          <w:rFonts w:ascii="Calibri" w:hAnsi="Calibri" w:cs="Calibri"/>
          <w:noProof/>
          <w:szCs w:val="24"/>
        </w:rPr>
        <w:t xml:space="preserve">ukrepov in lokacijami, ki jih je </w:t>
      </w:r>
      <w:r w:rsidR="00624F0B">
        <w:rPr>
          <w:rFonts w:ascii="Calibri" w:hAnsi="Calibri" w:cs="Calibri"/>
          <w:noProof/>
          <w:szCs w:val="24"/>
        </w:rPr>
        <w:t>treba</w:t>
      </w:r>
      <w:r w:rsidRPr="009A2F88">
        <w:rPr>
          <w:rFonts w:ascii="Calibri" w:hAnsi="Calibri" w:cs="Calibri"/>
          <w:noProof/>
          <w:szCs w:val="24"/>
        </w:rPr>
        <w:t xml:space="preserve"> obdelati.</w:t>
      </w:r>
    </w:p>
    <w:p w14:paraId="132F085C" w14:textId="77777777" w:rsidR="007D734A" w:rsidRPr="009A2F88" w:rsidRDefault="007D734A" w:rsidP="004707C5">
      <w:pPr>
        <w:autoSpaceDE w:val="0"/>
        <w:autoSpaceDN w:val="0"/>
        <w:adjustRightInd w:val="0"/>
        <w:spacing w:after="0"/>
        <w:rPr>
          <w:rFonts w:ascii="Calibri,Bold" w:hAnsi="Calibri,Bold" w:cs="Calibri,Bold"/>
          <w:b/>
          <w:bCs/>
          <w:noProof/>
          <w:sz w:val="28"/>
          <w:szCs w:val="28"/>
        </w:rPr>
      </w:pPr>
    </w:p>
    <w:p w14:paraId="2C48D6C8" w14:textId="0D93EFF5" w:rsidR="004707C5" w:rsidRPr="009A2F88" w:rsidRDefault="004707C5" w:rsidP="00EF7256">
      <w:pPr>
        <w:pStyle w:val="Naslov3"/>
        <w:rPr>
          <w:noProof/>
        </w:rPr>
      </w:pPr>
      <w:bookmarkStart w:id="20" w:name="_Toc179621422"/>
      <w:r w:rsidRPr="009A2F88">
        <w:rPr>
          <w:noProof/>
        </w:rPr>
        <w:t>4.</w:t>
      </w:r>
      <w:r w:rsidR="00DC6745" w:rsidRPr="009A2F88">
        <w:rPr>
          <w:noProof/>
        </w:rPr>
        <w:t>3.</w:t>
      </w:r>
      <w:r w:rsidR="008E2589" w:rsidRPr="009A2F88">
        <w:rPr>
          <w:noProof/>
        </w:rPr>
        <w:t>4</w:t>
      </w:r>
      <w:r w:rsidR="00DC6745" w:rsidRPr="009A2F88">
        <w:rPr>
          <w:noProof/>
        </w:rPr>
        <w:t xml:space="preserve"> </w:t>
      </w:r>
      <w:r w:rsidRPr="009A2F88">
        <w:rPr>
          <w:noProof/>
        </w:rPr>
        <w:t>Zaključ</w:t>
      </w:r>
      <w:r w:rsidR="001C4515" w:rsidRPr="009A2F88">
        <w:rPr>
          <w:noProof/>
        </w:rPr>
        <w:t>ek postopka</w:t>
      </w:r>
      <w:r w:rsidR="00FA13B6" w:rsidRPr="009A2F88">
        <w:rPr>
          <w:noProof/>
        </w:rPr>
        <w:t xml:space="preserve"> presoje</w:t>
      </w:r>
      <w:bookmarkEnd w:id="20"/>
    </w:p>
    <w:p w14:paraId="01648E40" w14:textId="77777777" w:rsidR="00DC6745" w:rsidRPr="009A2F88" w:rsidRDefault="00DC6745" w:rsidP="004707C5">
      <w:pPr>
        <w:autoSpaceDE w:val="0"/>
        <w:autoSpaceDN w:val="0"/>
        <w:adjustRightInd w:val="0"/>
        <w:spacing w:after="0"/>
        <w:rPr>
          <w:rFonts w:ascii="Calibri" w:hAnsi="Calibri" w:cs="Calibri"/>
          <w:noProof/>
          <w:szCs w:val="24"/>
        </w:rPr>
      </w:pPr>
    </w:p>
    <w:p w14:paraId="3062F0C4" w14:textId="5B88E84C" w:rsidR="003C7A10" w:rsidRPr="009A2F88" w:rsidRDefault="003C7A10" w:rsidP="003C7A10">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xml:space="preserve">Odziv </w:t>
      </w:r>
      <w:r w:rsidR="00B93698" w:rsidRPr="009A2F88">
        <w:rPr>
          <w:rFonts w:ascii="Calibri,Bold" w:hAnsi="Calibri,Bold" w:cs="Calibri,Bold"/>
          <w:b/>
          <w:bCs/>
          <w:noProof/>
          <w:szCs w:val="24"/>
        </w:rPr>
        <w:t xml:space="preserve">upravljavca </w:t>
      </w:r>
      <w:r w:rsidR="003A61C8" w:rsidRPr="009A2F88">
        <w:rPr>
          <w:rFonts w:ascii="Calibri,Bold" w:hAnsi="Calibri,Bold" w:cs="Calibri,Bold"/>
          <w:b/>
          <w:bCs/>
          <w:noProof/>
          <w:szCs w:val="24"/>
        </w:rPr>
        <w:t xml:space="preserve">ceste </w:t>
      </w:r>
      <w:r w:rsidRPr="009A2F88">
        <w:rPr>
          <w:rFonts w:ascii="Calibri,Bold" w:hAnsi="Calibri,Bold" w:cs="Calibri,Bold"/>
          <w:b/>
          <w:bCs/>
          <w:noProof/>
          <w:szCs w:val="24"/>
        </w:rPr>
        <w:t>na poročilo o pregledu varnosti ceste</w:t>
      </w:r>
    </w:p>
    <w:p w14:paraId="09F85AE0" w14:textId="1075AC42" w:rsidR="004707C5" w:rsidRPr="009A2F88" w:rsidRDefault="00504855" w:rsidP="004707C5">
      <w:pPr>
        <w:autoSpaceDE w:val="0"/>
        <w:autoSpaceDN w:val="0"/>
        <w:adjustRightInd w:val="0"/>
        <w:spacing w:after="0"/>
        <w:rPr>
          <w:rFonts w:ascii="Calibri" w:hAnsi="Calibri" w:cs="Calibri"/>
          <w:noProof/>
          <w:szCs w:val="24"/>
        </w:rPr>
      </w:pPr>
      <w:r>
        <w:rPr>
          <w:rFonts w:ascii="Calibri" w:hAnsi="Calibri" w:cs="Calibri"/>
          <w:noProof/>
          <w:szCs w:val="24"/>
        </w:rPr>
        <w:t xml:space="preserve">Presojevalec pošlje uradno poročilo upravljavcu ceste. </w:t>
      </w:r>
      <w:r w:rsidR="004707C5" w:rsidRPr="009A2F88">
        <w:rPr>
          <w:rFonts w:ascii="Calibri" w:hAnsi="Calibri" w:cs="Calibri"/>
          <w:noProof/>
          <w:szCs w:val="24"/>
        </w:rPr>
        <w:t xml:space="preserve">Po prejemu poročila mora upravljavec </w:t>
      </w:r>
      <w:r w:rsidR="004C7183" w:rsidRPr="009A2F88">
        <w:rPr>
          <w:rFonts w:ascii="Calibri" w:hAnsi="Calibri" w:cs="Calibri"/>
          <w:noProof/>
          <w:szCs w:val="24"/>
        </w:rPr>
        <w:t xml:space="preserve">obravnavane ceste </w:t>
      </w:r>
      <w:r w:rsidR="00FB192E" w:rsidRPr="009A2F88">
        <w:rPr>
          <w:rFonts w:ascii="Calibri" w:hAnsi="Calibri" w:cs="Calibri"/>
          <w:noProof/>
          <w:szCs w:val="24"/>
        </w:rPr>
        <w:t>analizirati</w:t>
      </w:r>
      <w:r w:rsidR="004707C5" w:rsidRPr="009A2F88">
        <w:rPr>
          <w:rFonts w:ascii="Calibri" w:hAnsi="Calibri" w:cs="Calibri"/>
          <w:noProof/>
          <w:szCs w:val="24"/>
        </w:rPr>
        <w:t xml:space="preserve"> ugotovljene probleme in</w:t>
      </w:r>
      <w:r w:rsidR="004C7183" w:rsidRPr="009A2F88">
        <w:rPr>
          <w:rFonts w:ascii="Calibri" w:hAnsi="Calibri" w:cs="Calibri"/>
          <w:noProof/>
          <w:szCs w:val="24"/>
        </w:rPr>
        <w:t xml:space="preserve"> </w:t>
      </w:r>
      <w:r w:rsidR="004707C5" w:rsidRPr="009A2F88">
        <w:rPr>
          <w:rFonts w:ascii="Calibri" w:hAnsi="Calibri" w:cs="Calibri"/>
          <w:noProof/>
          <w:szCs w:val="24"/>
        </w:rPr>
        <w:t xml:space="preserve">podane predloge ter se </w:t>
      </w:r>
      <w:r w:rsidR="00FB192E" w:rsidRPr="009A2F88">
        <w:rPr>
          <w:rFonts w:ascii="Calibri" w:hAnsi="Calibri" w:cs="Calibri"/>
          <w:noProof/>
          <w:szCs w:val="24"/>
        </w:rPr>
        <w:t xml:space="preserve">do njih pisno opredeliti (predlog </w:t>
      </w:r>
      <w:r w:rsidR="00B87B54" w:rsidRPr="009A2F88">
        <w:rPr>
          <w:rFonts w:ascii="Calibri" w:hAnsi="Calibri" w:cs="Calibri"/>
          <w:noProof/>
          <w:szCs w:val="24"/>
        </w:rPr>
        <w:t xml:space="preserve">ukrepa </w:t>
      </w:r>
      <w:r w:rsidR="00FB192E" w:rsidRPr="009A2F88">
        <w:rPr>
          <w:rFonts w:ascii="Calibri" w:hAnsi="Calibri" w:cs="Calibri"/>
          <w:noProof/>
          <w:szCs w:val="24"/>
        </w:rPr>
        <w:t>se sprejme, predlog se delno sprejme, upravljavec zavrne predlog presojevalca in</w:t>
      </w:r>
      <w:r w:rsidR="009158CE" w:rsidRPr="009A2F88">
        <w:rPr>
          <w:rFonts w:ascii="Calibri" w:hAnsi="Calibri" w:cs="Calibri"/>
          <w:noProof/>
          <w:szCs w:val="24"/>
        </w:rPr>
        <w:t>/ali</w:t>
      </w:r>
      <w:r w:rsidR="00FB192E" w:rsidRPr="009A2F88">
        <w:rPr>
          <w:rFonts w:ascii="Calibri" w:hAnsi="Calibri" w:cs="Calibri"/>
          <w:noProof/>
          <w:szCs w:val="24"/>
        </w:rPr>
        <w:t xml:space="preserve"> poda drugačen predlog)</w:t>
      </w:r>
      <w:r w:rsidR="004707C5" w:rsidRPr="009A2F88">
        <w:rPr>
          <w:rFonts w:ascii="Calibri" w:hAnsi="Calibri" w:cs="Calibri"/>
          <w:noProof/>
          <w:szCs w:val="24"/>
        </w:rPr>
        <w:t>.</w:t>
      </w:r>
    </w:p>
    <w:p w14:paraId="43BBA3B3" w14:textId="77777777" w:rsidR="00E40B8A" w:rsidRPr="009A2F88" w:rsidRDefault="00E40B8A" w:rsidP="00E40B8A">
      <w:pPr>
        <w:autoSpaceDE w:val="0"/>
        <w:autoSpaceDN w:val="0"/>
        <w:adjustRightInd w:val="0"/>
        <w:spacing w:after="0"/>
        <w:rPr>
          <w:rFonts w:ascii="Calibri" w:hAnsi="Calibri" w:cs="Calibri"/>
          <w:noProof/>
          <w:szCs w:val="24"/>
        </w:rPr>
      </w:pPr>
    </w:p>
    <w:p w14:paraId="03A3A38D" w14:textId="286D6D21" w:rsidR="00E40B8A" w:rsidRPr="009A2F88" w:rsidRDefault="00624F0B" w:rsidP="00E40B8A">
      <w:pPr>
        <w:autoSpaceDE w:val="0"/>
        <w:autoSpaceDN w:val="0"/>
        <w:adjustRightInd w:val="0"/>
        <w:spacing w:after="0"/>
        <w:rPr>
          <w:rFonts w:ascii="Calibri" w:hAnsi="Calibri" w:cs="Calibri"/>
          <w:noProof/>
          <w:szCs w:val="24"/>
        </w:rPr>
      </w:pPr>
      <w:r>
        <w:rPr>
          <w:rFonts w:ascii="Calibri" w:hAnsi="Calibri" w:cs="Calibri"/>
          <w:noProof/>
          <w:szCs w:val="24"/>
        </w:rPr>
        <w:t>Probleme</w:t>
      </w:r>
      <w:r w:rsidR="00E40B8A" w:rsidRPr="009A2F88">
        <w:rPr>
          <w:rFonts w:ascii="Calibri" w:hAnsi="Calibri" w:cs="Calibri"/>
          <w:noProof/>
          <w:szCs w:val="24"/>
        </w:rPr>
        <w:t xml:space="preserve">, za katere se ugotovi, da so neznatnega pomena, zunaj formalnih pogojev ali, da predlagane rešitve niso </w:t>
      </w:r>
      <w:r w:rsidR="00B87B54" w:rsidRPr="009A2F88">
        <w:rPr>
          <w:rFonts w:ascii="Calibri" w:hAnsi="Calibri" w:cs="Calibri"/>
          <w:noProof/>
          <w:szCs w:val="24"/>
        </w:rPr>
        <w:t>ustrezne</w:t>
      </w:r>
      <w:r w:rsidR="00E40B8A" w:rsidRPr="009A2F88">
        <w:rPr>
          <w:rFonts w:ascii="Calibri" w:hAnsi="Calibri" w:cs="Calibri"/>
          <w:noProof/>
          <w:szCs w:val="24"/>
        </w:rPr>
        <w:t>, je treba obravnavati v okviru uradnega odgovora.</w:t>
      </w:r>
    </w:p>
    <w:p w14:paraId="37C60BB3" w14:textId="6B99A2A5" w:rsidR="00E40B8A" w:rsidRPr="009A2F88" w:rsidRDefault="00E40B8A" w:rsidP="00E40B8A">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Pomembno je, da ti uradni odgovori navajajo razloge, zakaj se </w:t>
      </w:r>
      <w:r w:rsidR="00B87B54" w:rsidRPr="009A2F88">
        <w:rPr>
          <w:rFonts w:ascii="Calibri" w:hAnsi="Calibri" w:cs="Calibri"/>
          <w:noProof/>
          <w:szCs w:val="24"/>
        </w:rPr>
        <w:t xml:space="preserve">neko </w:t>
      </w:r>
      <w:r w:rsidRPr="009A2F88">
        <w:rPr>
          <w:rFonts w:ascii="Calibri" w:hAnsi="Calibri" w:cs="Calibri"/>
          <w:noProof/>
          <w:szCs w:val="24"/>
        </w:rPr>
        <w:t>priporočil</w:t>
      </w:r>
      <w:r w:rsidR="00B87B54" w:rsidRPr="009A2F88">
        <w:rPr>
          <w:rFonts w:ascii="Calibri" w:hAnsi="Calibri" w:cs="Calibri"/>
          <w:noProof/>
          <w:szCs w:val="24"/>
        </w:rPr>
        <w:t>o</w:t>
      </w:r>
      <w:r w:rsidRPr="009A2F88">
        <w:rPr>
          <w:rFonts w:ascii="Calibri" w:hAnsi="Calibri" w:cs="Calibri"/>
          <w:noProof/>
          <w:szCs w:val="24"/>
        </w:rPr>
        <w:t xml:space="preserve"> ne sprejme. Tak odgovor ima funkcijo argumenta v procesu odločanja in morebitnega dokazovanja čez čas.</w:t>
      </w:r>
    </w:p>
    <w:p w14:paraId="5C70995F" w14:textId="77777777" w:rsidR="00E40B8A" w:rsidRPr="009A2F88" w:rsidRDefault="00E40B8A" w:rsidP="004707C5">
      <w:pPr>
        <w:autoSpaceDE w:val="0"/>
        <w:autoSpaceDN w:val="0"/>
        <w:adjustRightInd w:val="0"/>
        <w:spacing w:after="0"/>
        <w:rPr>
          <w:rFonts w:ascii="Calibri" w:hAnsi="Calibri" w:cs="Calibri"/>
          <w:noProof/>
          <w:szCs w:val="24"/>
        </w:rPr>
      </w:pPr>
    </w:p>
    <w:p w14:paraId="32787F51" w14:textId="53B90FC8" w:rsidR="008073BF" w:rsidRPr="009A2F88" w:rsidRDefault="008073BF" w:rsidP="004707C5">
      <w:pPr>
        <w:autoSpaceDE w:val="0"/>
        <w:autoSpaceDN w:val="0"/>
        <w:adjustRightInd w:val="0"/>
        <w:spacing w:after="0"/>
        <w:rPr>
          <w:rFonts w:ascii="Calibri" w:hAnsi="Calibri" w:cs="Calibri"/>
          <w:noProof/>
          <w:szCs w:val="24"/>
        </w:rPr>
      </w:pPr>
      <w:r w:rsidRPr="009A2F88">
        <w:rPr>
          <w:rFonts w:ascii="Calibri" w:hAnsi="Calibri" w:cs="Calibri"/>
          <w:noProof/>
          <w:szCs w:val="24"/>
        </w:rPr>
        <w:t>Upravljavec svojo pisno opredelitev pošlje presojevalcu, da se le-ta lahko pripravi za zaključni sestanek.</w:t>
      </w:r>
    </w:p>
    <w:p w14:paraId="2BD15E76" w14:textId="77777777" w:rsidR="005403A0" w:rsidRPr="009A2F88" w:rsidRDefault="005403A0" w:rsidP="004707C5">
      <w:pPr>
        <w:autoSpaceDE w:val="0"/>
        <w:autoSpaceDN w:val="0"/>
        <w:adjustRightInd w:val="0"/>
        <w:spacing w:after="0"/>
        <w:rPr>
          <w:rFonts w:ascii="Calibri,Bold" w:hAnsi="Calibri,Bold" w:cs="Calibri,Bold"/>
          <w:b/>
          <w:bCs/>
          <w:noProof/>
          <w:szCs w:val="24"/>
        </w:rPr>
      </w:pPr>
    </w:p>
    <w:p w14:paraId="1A21A59B" w14:textId="77777777" w:rsidR="004707C5" w:rsidRPr="009A2F88" w:rsidRDefault="004707C5" w:rsidP="004707C5">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Zaključni sestanek</w:t>
      </w:r>
    </w:p>
    <w:p w14:paraId="43E21846" w14:textId="42C14D67" w:rsidR="004707C5" w:rsidRPr="009A2F88" w:rsidRDefault="004707C5" w:rsidP="00891106">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Zaključni sestanek med upravljavcem in presojevalcem je </w:t>
      </w:r>
      <w:r w:rsidR="00485E75" w:rsidRPr="009A2F88">
        <w:rPr>
          <w:rFonts w:ascii="Calibri" w:hAnsi="Calibri" w:cs="Calibri"/>
          <w:noProof/>
          <w:szCs w:val="24"/>
        </w:rPr>
        <w:t xml:space="preserve">izrednega pomena, </w:t>
      </w:r>
      <w:r w:rsidR="00624F0B">
        <w:rPr>
          <w:rFonts w:ascii="Calibri" w:hAnsi="Calibri" w:cs="Calibri"/>
          <w:noProof/>
          <w:szCs w:val="24"/>
        </w:rPr>
        <w:t>saj se na njem</w:t>
      </w:r>
      <w:r w:rsidR="006E5792" w:rsidRPr="009A2F88">
        <w:rPr>
          <w:rFonts w:ascii="Calibri" w:hAnsi="Calibri" w:cs="Calibri"/>
          <w:noProof/>
          <w:szCs w:val="24"/>
        </w:rPr>
        <w:t xml:space="preserve"> </w:t>
      </w:r>
      <w:r w:rsidRPr="009A2F88">
        <w:rPr>
          <w:rFonts w:ascii="Calibri" w:hAnsi="Calibri" w:cs="Calibri"/>
          <w:noProof/>
          <w:szCs w:val="24"/>
        </w:rPr>
        <w:t>razpravlja o rezultatih pregleda varnosti ceste</w:t>
      </w:r>
      <w:r w:rsidR="008B4F32" w:rsidRPr="009A2F88">
        <w:rPr>
          <w:rFonts w:ascii="Calibri" w:hAnsi="Calibri" w:cs="Calibri"/>
          <w:noProof/>
          <w:szCs w:val="24"/>
        </w:rPr>
        <w:t>, predvsem pa o podanih predlogih presojevalca</w:t>
      </w:r>
      <w:r w:rsidRPr="009A2F88">
        <w:rPr>
          <w:rFonts w:ascii="Calibri" w:hAnsi="Calibri" w:cs="Calibri"/>
          <w:noProof/>
          <w:szCs w:val="24"/>
        </w:rPr>
        <w:t>. Za</w:t>
      </w:r>
      <w:r w:rsidR="001B66EE" w:rsidRPr="009A2F88">
        <w:rPr>
          <w:rFonts w:ascii="Calibri" w:hAnsi="Calibri" w:cs="Calibri"/>
          <w:noProof/>
          <w:szCs w:val="24"/>
        </w:rPr>
        <w:t>žel</w:t>
      </w:r>
      <w:r w:rsidRPr="009A2F88">
        <w:rPr>
          <w:rFonts w:ascii="Calibri" w:hAnsi="Calibri" w:cs="Calibri"/>
          <w:noProof/>
          <w:szCs w:val="24"/>
        </w:rPr>
        <w:t>eno je, da na tem sestanku sodeluje tudi</w:t>
      </w:r>
      <w:r w:rsidR="00891106" w:rsidRPr="009A2F88">
        <w:rPr>
          <w:rFonts w:ascii="Calibri" w:hAnsi="Calibri" w:cs="Calibri"/>
          <w:noProof/>
          <w:szCs w:val="24"/>
        </w:rPr>
        <w:t xml:space="preserve"> predstavnik</w:t>
      </w:r>
      <w:r w:rsidR="006E5792" w:rsidRPr="009A2F88">
        <w:rPr>
          <w:rFonts w:ascii="Calibri" w:hAnsi="Calibri" w:cs="Calibri"/>
          <w:noProof/>
          <w:szCs w:val="24"/>
        </w:rPr>
        <w:t xml:space="preserve"> </w:t>
      </w:r>
      <w:r w:rsidR="004231A2" w:rsidRPr="009A2F88">
        <w:rPr>
          <w:rFonts w:ascii="Calibri" w:hAnsi="Calibri" w:cs="Calibri"/>
          <w:noProof/>
          <w:szCs w:val="24"/>
        </w:rPr>
        <w:t>prometne policije, v čigar pristojnost sodi obravnavani odsek ceste.</w:t>
      </w:r>
    </w:p>
    <w:p w14:paraId="62F370C7" w14:textId="2C0388DC" w:rsidR="00A76F3E" w:rsidRPr="009A2F88" w:rsidRDefault="0039553A" w:rsidP="00891106">
      <w:pPr>
        <w:autoSpaceDE w:val="0"/>
        <w:autoSpaceDN w:val="0"/>
        <w:adjustRightInd w:val="0"/>
        <w:spacing w:after="0"/>
        <w:rPr>
          <w:rFonts w:ascii="Calibri" w:hAnsi="Calibri" w:cs="Calibri"/>
          <w:noProof/>
          <w:szCs w:val="24"/>
        </w:rPr>
      </w:pPr>
      <w:r w:rsidRPr="009A2F88">
        <w:rPr>
          <w:rFonts w:ascii="Calibri" w:hAnsi="Calibri" w:cs="Calibri"/>
          <w:noProof/>
          <w:szCs w:val="24"/>
        </w:rPr>
        <w:t>Zapisnik zaključnega sestanka predstavlja dokončanje postopka pregleda varnosti cest.</w:t>
      </w:r>
    </w:p>
    <w:p w14:paraId="2FC7FBAC" w14:textId="77777777" w:rsidR="00485E75" w:rsidRPr="009A2F88" w:rsidRDefault="00485E75" w:rsidP="00891106">
      <w:pPr>
        <w:autoSpaceDE w:val="0"/>
        <w:autoSpaceDN w:val="0"/>
        <w:adjustRightInd w:val="0"/>
        <w:spacing w:after="0"/>
        <w:rPr>
          <w:rFonts w:ascii="Calibri" w:hAnsi="Calibri" w:cs="Calibri"/>
          <w:noProof/>
          <w:szCs w:val="24"/>
        </w:rPr>
      </w:pPr>
    </w:p>
    <w:p w14:paraId="0363F03A" w14:textId="20F55112" w:rsidR="0039553A" w:rsidRPr="009A2F88" w:rsidRDefault="00E56216" w:rsidP="00891106">
      <w:pPr>
        <w:autoSpaceDE w:val="0"/>
        <w:autoSpaceDN w:val="0"/>
        <w:adjustRightInd w:val="0"/>
        <w:spacing w:after="0"/>
        <w:rPr>
          <w:rFonts w:ascii="Calibri" w:hAnsi="Calibri" w:cs="Calibri"/>
          <w:noProof/>
          <w:szCs w:val="24"/>
        </w:rPr>
      </w:pPr>
      <w:r w:rsidRPr="009A2F88">
        <w:rPr>
          <w:rFonts w:ascii="Calibri" w:hAnsi="Calibri" w:cs="Calibri"/>
          <w:noProof/>
          <w:szCs w:val="24"/>
        </w:rPr>
        <w:t>Zapisnik zaključnega sestanka, podpisan s strani predstavnika upravljavca in presojevalca, upravljavec ceste pošlje pooblaščeni osebi</w:t>
      </w:r>
      <w:r w:rsidR="00E157BE" w:rsidRPr="009A2F88">
        <w:rPr>
          <w:rFonts w:ascii="Calibri" w:hAnsi="Calibri" w:cs="Calibri"/>
          <w:noProof/>
          <w:szCs w:val="24"/>
        </w:rPr>
        <w:t xml:space="preserve"> pristojnega m</w:t>
      </w:r>
      <w:r w:rsidRPr="009A2F88">
        <w:rPr>
          <w:rFonts w:ascii="Calibri" w:hAnsi="Calibri" w:cs="Calibri"/>
          <w:noProof/>
          <w:szCs w:val="24"/>
        </w:rPr>
        <w:t>inistrstva.</w:t>
      </w:r>
    </w:p>
    <w:p w14:paraId="1AE36E37" w14:textId="52CD9F82" w:rsidR="00BC3AF4" w:rsidRPr="009A2F88" w:rsidRDefault="00FD4E37" w:rsidP="00891106">
      <w:pPr>
        <w:autoSpaceDE w:val="0"/>
        <w:autoSpaceDN w:val="0"/>
        <w:adjustRightInd w:val="0"/>
        <w:spacing w:after="0"/>
        <w:rPr>
          <w:rFonts w:ascii="Calibri" w:hAnsi="Calibri" w:cs="Calibri"/>
          <w:noProof/>
          <w:szCs w:val="24"/>
        </w:rPr>
      </w:pPr>
      <w:r w:rsidRPr="009A2F88">
        <w:rPr>
          <w:rFonts w:ascii="Calibri" w:hAnsi="Calibri" w:cs="Calibri"/>
          <w:noProof/>
          <w:szCs w:val="24"/>
        </w:rPr>
        <w:t>Pristojno m</w:t>
      </w:r>
      <w:r w:rsidR="00BC3AF4" w:rsidRPr="009A2F88">
        <w:rPr>
          <w:rFonts w:ascii="Calibri" w:hAnsi="Calibri" w:cs="Calibri"/>
          <w:noProof/>
          <w:szCs w:val="24"/>
        </w:rPr>
        <w:t xml:space="preserve">inistrstvo vodi evidenco o izvedenih </w:t>
      </w:r>
      <w:r w:rsidR="004B7277" w:rsidRPr="009A2F88">
        <w:rPr>
          <w:rFonts w:ascii="Calibri" w:hAnsi="Calibri" w:cs="Calibri"/>
          <w:noProof/>
          <w:szCs w:val="24"/>
        </w:rPr>
        <w:t>presojah v elektronski obliki.</w:t>
      </w:r>
    </w:p>
    <w:p w14:paraId="4E6D63E8" w14:textId="01A7F837" w:rsidR="004707C5" w:rsidRDefault="004707C5" w:rsidP="004707C5">
      <w:pPr>
        <w:rPr>
          <w:rFonts w:ascii="Calibri" w:hAnsi="Calibri" w:cs="Calibri"/>
          <w:noProof/>
          <w:szCs w:val="24"/>
        </w:rPr>
      </w:pPr>
    </w:p>
    <w:p w14:paraId="79C284FC" w14:textId="6E20749C" w:rsidR="0030049A" w:rsidRPr="009A2F88" w:rsidRDefault="0030049A" w:rsidP="004707C5">
      <w:pPr>
        <w:rPr>
          <w:rFonts w:ascii="Calibri" w:hAnsi="Calibri" w:cs="Calibri"/>
          <w:noProof/>
          <w:szCs w:val="24"/>
        </w:rPr>
      </w:pPr>
    </w:p>
    <w:p w14:paraId="559E90EC" w14:textId="77777777" w:rsidR="00007301" w:rsidRPr="009A2F88" w:rsidRDefault="009521C1" w:rsidP="00EF7256">
      <w:pPr>
        <w:pStyle w:val="Naslov2"/>
        <w:rPr>
          <w:noProof/>
        </w:rPr>
      </w:pPr>
      <w:bookmarkStart w:id="21" w:name="_Toc179621423"/>
      <w:r w:rsidRPr="009A2F88">
        <w:rPr>
          <w:noProof/>
        </w:rPr>
        <w:t>4.4</w:t>
      </w:r>
      <w:r w:rsidR="00007301" w:rsidRPr="009A2F88">
        <w:rPr>
          <w:noProof/>
        </w:rPr>
        <w:t xml:space="preserve"> Ocena učinkov izvedenih sanacijskih ukrepov</w:t>
      </w:r>
      <w:bookmarkEnd w:id="21"/>
    </w:p>
    <w:p w14:paraId="3F2A9F2D" w14:textId="77777777" w:rsidR="005C1836" w:rsidRPr="009A2F88" w:rsidRDefault="005C1836" w:rsidP="00007301">
      <w:pPr>
        <w:autoSpaceDE w:val="0"/>
        <w:autoSpaceDN w:val="0"/>
        <w:adjustRightInd w:val="0"/>
        <w:spacing w:after="0"/>
        <w:rPr>
          <w:rFonts w:ascii="Calibri" w:hAnsi="Calibri" w:cs="Calibri"/>
          <w:noProof/>
          <w:szCs w:val="24"/>
        </w:rPr>
      </w:pPr>
    </w:p>
    <w:p w14:paraId="61295B56" w14:textId="07A0969D" w:rsidR="00007301" w:rsidRPr="009A2F88" w:rsidRDefault="00007301" w:rsidP="002515F5">
      <w:pPr>
        <w:autoSpaceDE w:val="0"/>
        <w:autoSpaceDN w:val="0"/>
        <w:adjustRightInd w:val="0"/>
        <w:spacing w:after="0"/>
        <w:rPr>
          <w:rFonts w:ascii="Calibri" w:hAnsi="Calibri" w:cs="Calibri"/>
          <w:noProof/>
          <w:szCs w:val="24"/>
        </w:rPr>
      </w:pPr>
      <w:r w:rsidRPr="009A2F88">
        <w:rPr>
          <w:rFonts w:ascii="Calibri" w:hAnsi="Calibri" w:cs="Calibri"/>
          <w:noProof/>
          <w:szCs w:val="24"/>
        </w:rPr>
        <w:t>Po izvedbi ukrepov za izboljšanje razmer je zelo koristno izvesti študije za oceno učinkov</w:t>
      </w:r>
      <w:r w:rsidR="002515F5" w:rsidRPr="009A2F88">
        <w:rPr>
          <w:rFonts w:ascii="Calibri" w:hAnsi="Calibri" w:cs="Calibri"/>
          <w:noProof/>
          <w:szCs w:val="24"/>
        </w:rPr>
        <w:t xml:space="preserve"> </w:t>
      </w:r>
      <w:r w:rsidR="004B7277" w:rsidRPr="009A2F88">
        <w:rPr>
          <w:rFonts w:ascii="Calibri" w:hAnsi="Calibri" w:cs="Calibri"/>
          <w:noProof/>
          <w:szCs w:val="24"/>
        </w:rPr>
        <w:t>izvedenih sanacijskih ukrepov – monitoring izvedenih ukrepov.</w:t>
      </w:r>
    </w:p>
    <w:p w14:paraId="0AA1D1DB" w14:textId="45C9DC47" w:rsidR="00007301" w:rsidRPr="009A2F88" w:rsidRDefault="009E46A4" w:rsidP="002515F5">
      <w:pPr>
        <w:autoSpaceDE w:val="0"/>
        <w:autoSpaceDN w:val="0"/>
        <w:adjustRightInd w:val="0"/>
        <w:spacing w:after="0"/>
        <w:rPr>
          <w:rFonts w:ascii="Calibri" w:hAnsi="Calibri" w:cs="Calibri"/>
          <w:noProof/>
          <w:szCs w:val="24"/>
        </w:rPr>
      </w:pPr>
      <w:r w:rsidRPr="009A2F88">
        <w:rPr>
          <w:rFonts w:ascii="Calibri" w:hAnsi="Calibri" w:cs="Calibri"/>
          <w:noProof/>
          <w:szCs w:val="24"/>
        </w:rPr>
        <w:lastRenderedPageBreak/>
        <w:t>Te</w:t>
      </w:r>
      <w:r w:rsidR="00007301" w:rsidRPr="009A2F88">
        <w:rPr>
          <w:rFonts w:ascii="Calibri" w:hAnsi="Calibri" w:cs="Calibri"/>
          <w:noProof/>
          <w:szCs w:val="24"/>
        </w:rPr>
        <w:t xml:space="preserve"> študije se praviloma izvedejo po določenem času od izvedbe ukrepa, ko se uporabniki</w:t>
      </w:r>
      <w:r w:rsidR="002515F5" w:rsidRPr="009A2F88">
        <w:rPr>
          <w:rFonts w:ascii="Calibri" w:hAnsi="Calibri" w:cs="Calibri"/>
          <w:noProof/>
          <w:szCs w:val="24"/>
        </w:rPr>
        <w:t xml:space="preserve"> </w:t>
      </w:r>
      <w:r w:rsidR="00E66584" w:rsidRPr="009A2F88">
        <w:rPr>
          <w:rFonts w:ascii="Calibri" w:hAnsi="Calibri" w:cs="Calibri"/>
          <w:noProof/>
          <w:szCs w:val="24"/>
        </w:rPr>
        <w:t>privadijo na novo rešitev, praviloma po enem letu od izvedbe sanacijskih uk</w:t>
      </w:r>
      <w:r w:rsidR="00452980" w:rsidRPr="009A2F88">
        <w:rPr>
          <w:rFonts w:ascii="Calibri" w:hAnsi="Calibri" w:cs="Calibri"/>
          <w:noProof/>
          <w:szCs w:val="24"/>
        </w:rPr>
        <w:t>r</w:t>
      </w:r>
      <w:r w:rsidR="00E66584" w:rsidRPr="009A2F88">
        <w:rPr>
          <w:rFonts w:ascii="Calibri" w:hAnsi="Calibri" w:cs="Calibri"/>
          <w:noProof/>
          <w:szCs w:val="24"/>
        </w:rPr>
        <w:t>epov.</w:t>
      </w:r>
    </w:p>
    <w:p w14:paraId="7CFC6957" w14:textId="2D7D2AEA" w:rsidR="00007301" w:rsidRPr="009A2F88" w:rsidRDefault="009E46A4" w:rsidP="002515F5">
      <w:pPr>
        <w:autoSpaceDE w:val="0"/>
        <w:autoSpaceDN w:val="0"/>
        <w:adjustRightInd w:val="0"/>
        <w:spacing w:after="0"/>
        <w:rPr>
          <w:rFonts w:ascii="Calibri" w:hAnsi="Calibri" w:cs="Calibri"/>
          <w:noProof/>
          <w:szCs w:val="24"/>
        </w:rPr>
      </w:pPr>
      <w:r w:rsidRPr="009A2F88">
        <w:rPr>
          <w:rFonts w:ascii="Calibri" w:hAnsi="Calibri" w:cs="Calibri"/>
          <w:noProof/>
          <w:szCs w:val="24"/>
        </w:rPr>
        <w:t>Š</w:t>
      </w:r>
      <w:r w:rsidR="00007301" w:rsidRPr="009A2F88">
        <w:rPr>
          <w:rFonts w:ascii="Calibri" w:hAnsi="Calibri" w:cs="Calibri"/>
          <w:noProof/>
          <w:szCs w:val="24"/>
        </w:rPr>
        <w:t>tudije je smiselno izvesti na enak način in v enakih pogojih, kot je bil izveden prvoten</w:t>
      </w:r>
      <w:r w:rsidR="002515F5" w:rsidRPr="009A2F88">
        <w:rPr>
          <w:rFonts w:ascii="Calibri" w:hAnsi="Calibri" w:cs="Calibri"/>
          <w:noProof/>
          <w:szCs w:val="24"/>
        </w:rPr>
        <w:t xml:space="preserve"> </w:t>
      </w:r>
      <w:r w:rsidR="00007301" w:rsidRPr="009A2F88">
        <w:rPr>
          <w:rFonts w:ascii="Calibri" w:hAnsi="Calibri" w:cs="Calibri"/>
          <w:noProof/>
          <w:szCs w:val="24"/>
        </w:rPr>
        <w:t>terenski ogled.</w:t>
      </w:r>
    </w:p>
    <w:p w14:paraId="7A6223F1" w14:textId="35E423DB" w:rsidR="00007301" w:rsidRPr="009A2F88" w:rsidRDefault="00007301" w:rsidP="002515F5">
      <w:pPr>
        <w:autoSpaceDE w:val="0"/>
        <w:autoSpaceDN w:val="0"/>
        <w:adjustRightInd w:val="0"/>
        <w:spacing w:after="0"/>
        <w:rPr>
          <w:rFonts w:ascii="Calibri" w:hAnsi="Calibri" w:cs="Calibri"/>
          <w:noProof/>
          <w:szCs w:val="24"/>
        </w:rPr>
      </w:pPr>
      <w:r w:rsidRPr="009A2F88">
        <w:rPr>
          <w:rFonts w:ascii="Calibri" w:hAnsi="Calibri" w:cs="Calibri"/>
          <w:noProof/>
          <w:szCs w:val="24"/>
        </w:rPr>
        <w:t>V sklopu študij je smiselno analizirati tudi obnašanje udeležencev v promet</w:t>
      </w:r>
      <w:r w:rsidR="002515F5" w:rsidRPr="009A2F88">
        <w:rPr>
          <w:rFonts w:ascii="Calibri" w:hAnsi="Calibri" w:cs="Calibri"/>
          <w:noProof/>
          <w:szCs w:val="24"/>
        </w:rPr>
        <w:t>u, g</w:t>
      </w:r>
      <w:r w:rsidRPr="009A2F88">
        <w:rPr>
          <w:rFonts w:ascii="Calibri" w:hAnsi="Calibri" w:cs="Calibri"/>
          <w:noProof/>
          <w:szCs w:val="24"/>
        </w:rPr>
        <w:t>lede na</w:t>
      </w:r>
      <w:r w:rsidR="002515F5" w:rsidRPr="009A2F88">
        <w:rPr>
          <w:rFonts w:ascii="Calibri" w:hAnsi="Calibri" w:cs="Calibri"/>
          <w:noProof/>
          <w:szCs w:val="24"/>
        </w:rPr>
        <w:t xml:space="preserve"> </w:t>
      </w:r>
      <w:r w:rsidRPr="009A2F88">
        <w:rPr>
          <w:rFonts w:ascii="Calibri" w:hAnsi="Calibri" w:cs="Calibri"/>
          <w:noProof/>
          <w:szCs w:val="24"/>
        </w:rPr>
        <w:t>nove razmere.</w:t>
      </w:r>
    </w:p>
    <w:p w14:paraId="2209BFC6" w14:textId="0E92DEB3" w:rsidR="000208CE" w:rsidRPr="009A2F88" w:rsidRDefault="00147BAB" w:rsidP="002515F5">
      <w:pPr>
        <w:rPr>
          <w:rFonts w:ascii="Calibri" w:hAnsi="Calibri" w:cs="Calibri"/>
          <w:noProof/>
          <w:szCs w:val="24"/>
        </w:rPr>
      </w:pPr>
      <w:r>
        <w:rPr>
          <w:rFonts w:ascii="Calibri" w:hAnsi="Calibri" w:cs="Calibri"/>
          <w:noProof/>
          <w:szCs w:val="24"/>
        </w:rPr>
        <w:t>Smiselno je preveriti</w:t>
      </w:r>
      <w:r w:rsidR="00007301" w:rsidRPr="009A2F88">
        <w:rPr>
          <w:rFonts w:ascii="Calibri" w:hAnsi="Calibri" w:cs="Calibri"/>
          <w:noProof/>
          <w:szCs w:val="24"/>
        </w:rPr>
        <w:t xml:space="preserve"> tudi prometni volumen, hitrosti </w:t>
      </w:r>
      <w:r w:rsidR="000C2AB5" w:rsidRPr="009A2F88">
        <w:rPr>
          <w:rFonts w:ascii="Calibri" w:hAnsi="Calibri" w:cs="Calibri"/>
          <w:noProof/>
          <w:szCs w:val="24"/>
        </w:rPr>
        <w:t xml:space="preserve">voženj </w:t>
      </w:r>
      <w:r w:rsidR="00007301" w:rsidRPr="009A2F88">
        <w:rPr>
          <w:rFonts w:ascii="Calibri" w:hAnsi="Calibri" w:cs="Calibri"/>
          <w:noProof/>
          <w:szCs w:val="24"/>
        </w:rPr>
        <w:t>in okolico ceste.</w:t>
      </w:r>
    </w:p>
    <w:p w14:paraId="415FD7E2" w14:textId="77777777" w:rsidR="00EC2011" w:rsidRDefault="00954954" w:rsidP="002515F5">
      <w:pPr>
        <w:rPr>
          <w:rFonts w:ascii="Calibri" w:hAnsi="Calibri" w:cs="Calibri"/>
          <w:noProof/>
          <w:szCs w:val="24"/>
        </w:rPr>
      </w:pPr>
      <w:r w:rsidRPr="009A2F88">
        <w:rPr>
          <w:rFonts w:ascii="Calibri" w:hAnsi="Calibri" w:cs="Calibri"/>
          <w:noProof/>
          <w:szCs w:val="24"/>
        </w:rPr>
        <w:t xml:space="preserve">Študije za oceno učinkov izvedenih ukrepov praviloma izvajajo neodvisne strokovne </w:t>
      </w:r>
      <w:r w:rsidR="00D96DAE" w:rsidRPr="009A2F88">
        <w:rPr>
          <w:rFonts w:ascii="Calibri" w:hAnsi="Calibri" w:cs="Calibri"/>
          <w:noProof/>
          <w:szCs w:val="24"/>
        </w:rPr>
        <w:t xml:space="preserve">ali raziskovalne </w:t>
      </w:r>
      <w:r w:rsidRPr="009A2F88">
        <w:rPr>
          <w:rFonts w:ascii="Calibri" w:hAnsi="Calibri" w:cs="Calibri"/>
          <w:noProof/>
          <w:szCs w:val="24"/>
        </w:rPr>
        <w:t>inštitucije</w:t>
      </w:r>
      <w:r w:rsidR="00EC2011">
        <w:rPr>
          <w:rFonts w:ascii="Calibri" w:hAnsi="Calibri" w:cs="Calibri"/>
          <w:noProof/>
          <w:szCs w:val="24"/>
        </w:rPr>
        <w:t>.</w:t>
      </w:r>
    </w:p>
    <w:p w14:paraId="359D23E5" w14:textId="77777777" w:rsidR="002515F5" w:rsidRPr="009A2F88" w:rsidRDefault="002515F5">
      <w:pPr>
        <w:rPr>
          <w:rFonts w:ascii="Calibri,Bold" w:hAnsi="Calibri,Bold" w:cs="Calibri,Bold"/>
          <w:b/>
          <w:bCs/>
          <w:noProof/>
          <w:sz w:val="32"/>
          <w:szCs w:val="32"/>
        </w:rPr>
      </w:pPr>
      <w:r w:rsidRPr="009A2F88">
        <w:rPr>
          <w:rFonts w:ascii="Calibri,Bold" w:hAnsi="Calibri,Bold" w:cs="Calibri,Bold"/>
          <w:b/>
          <w:bCs/>
          <w:noProof/>
          <w:sz w:val="32"/>
          <w:szCs w:val="32"/>
        </w:rPr>
        <w:br w:type="page"/>
      </w:r>
    </w:p>
    <w:p w14:paraId="32FB27E4" w14:textId="276594C4" w:rsidR="001F2D8C" w:rsidRPr="009A2F88" w:rsidRDefault="001F2D8C" w:rsidP="00EF7256">
      <w:pPr>
        <w:pStyle w:val="Naslov1"/>
        <w:rPr>
          <w:noProof/>
        </w:rPr>
      </w:pPr>
      <w:bookmarkStart w:id="22" w:name="_Toc179621424"/>
      <w:r w:rsidRPr="009A2F88">
        <w:rPr>
          <w:noProof/>
        </w:rPr>
        <w:lastRenderedPageBreak/>
        <w:t xml:space="preserve">5 TIPIČNE </w:t>
      </w:r>
      <w:r w:rsidR="00D47BFF" w:rsidRPr="009A2F88">
        <w:rPr>
          <w:noProof/>
        </w:rPr>
        <w:t>PROMETNO-</w:t>
      </w:r>
      <w:r w:rsidRPr="009A2F88">
        <w:rPr>
          <w:noProof/>
        </w:rPr>
        <w:t>VARNOSTNE POMANKLJIVOSTI</w:t>
      </w:r>
      <w:bookmarkEnd w:id="22"/>
    </w:p>
    <w:p w14:paraId="68362506" w14:textId="77777777" w:rsidR="0017334B" w:rsidRPr="009A2F88" w:rsidRDefault="0017334B" w:rsidP="001F2D8C">
      <w:pPr>
        <w:autoSpaceDE w:val="0"/>
        <w:autoSpaceDN w:val="0"/>
        <w:adjustRightInd w:val="0"/>
        <w:spacing w:after="0"/>
        <w:rPr>
          <w:rFonts w:ascii="Calibri,Bold" w:hAnsi="Calibri,Bold" w:cs="Calibri,Bold"/>
          <w:b/>
          <w:bCs/>
          <w:noProof/>
          <w:sz w:val="28"/>
          <w:szCs w:val="28"/>
        </w:rPr>
      </w:pPr>
    </w:p>
    <w:p w14:paraId="00375729" w14:textId="77777777" w:rsidR="001F2D8C" w:rsidRPr="009A2F88" w:rsidRDefault="001F2D8C" w:rsidP="00EF7256">
      <w:pPr>
        <w:pStyle w:val="Naslov2"/>
        <w:rPr>
          <w:noProof/>
        </w:rPr>
      </w:pPr>
      <w:bookmarkStart w:id="23" w:name="_Toc179621425"/>
      <w:r w:rsidRPr="009A2F88">
        <w:rPr>
          <w:noProof/>
        </w:rPr>
        <w:t>5.1 Splošno</w:t>
      </w:r>
      <w:bookmarkEnd w:id="23"/>
    </w:p>
    <w:p w14:paraId="66177CA9" w14:textId="77777777" w:rsidR="0017334B" w:rsidRPr="009A2F88" w:rsidRDefault="0017334B" w:rsidP="001F2D8C">
      <w:pPr>
        <w:autoSpaceDE w:val="0"/>
        <w:autoSpaceDN w:val="0"/>
        <w:adjustRightInd w:val="0"/>
        <w:spacing w:after="0"/>
        <w:rPr>
          <w:rFonts w:ascii="Calibri" w:hAnsi="Calibri" w:cs="Calibri"/>
          <w:noProof/>
          <w:szCs w:val="24"/>
        </w:rPr>
      </w:pPr>
    </w:p>
    <w:p w14:paraId="5814CDD8" w14:textId="77777777" w:rsidR="00D754E4" w:rsidRPr="009A2F88" w:rsidRDefault="001F2D8C" w:rsidP="00D754E4">
      <w:pPr>
        <w:autoSpaceDE w:val="0"/>
        <w:autoSpaceDN w:val="0"/>
        <w:adjustRightInd w:val="0"/>
        <w:spacing w:after="120"/>
        <w:rPr>
          <w:rFonts w:ascii="Calibri" w:hAnsi="Calibri" w:cs="Calibri"/>
          <w:noProof/>
          <w:szCs w:val="24"/>
        </w:rPr>
      </w:pPr>
      <w:r w:rsidRPr="009A2F88">
        <w:rPr>
          <w:rFonts w:ascii="Calibri" w:hAnsi="Calibri" w:cs="Calibri"/>
          <w:noProof/>
          <w:szCs w:val="24"/>
        </w:rPr>
        <w:t>Veliko koristnih informacij</w:t>
      </w:r>
      <w:r w:rsidR="005E72D9" w:rsidRPr="009A2F88">
        <w:rPr>
          <w:rFonts w:ascii="Calibri" w:hAnsi="Calibri" w:cs="Calibri"/>
          <w:noProof/>
          <w:szCs w:val="24"/>
        </w:rPr>
        <w:t>,</w:t>
      </w:r>
      <w:r w:rsidRPr="009A2F88">
        <w:rPr>
          <w:rFonts w:ascii="Calibri" w:hAnsi="Calibri" w:cs="Calibri"/>
          <w:noProof/>
          <w:szCs w:val="24"/>
        </w:rPr>
        <w:t xml:space="preserve"> tako za projektante kot tudi presojevalce</w:t>
      </w:r>
      <w:r w:rsidR="005E72D9" w:rsidRPr="009A2F88">
        <w:rPr>
          <w:rFonts w:ascii="Calibri" w:hAnsi="Calibri" w:cs="Calibri"/>
          <w:noProof/>
          <w:szCs w:val="24"/>
        </w:rPr>
        <w:t>,</w:t>
      </w:r>
      <w:r w:rsidRPr="009A2F88">
        <w:rPr>
          <w:rFonts w:ascii="Calibri" w:hAnsi="Calibri" w:cs="Calibri"/>
          <w:noProof/>
          <w:szCs w:val="24"/>
        </w:rPr>
        <w:t xml:space="preserve"> je možno pridobiti iz</w:t>
      </w:r>
      <w:r w:rsidR="00F95A07" w:rsidRPr="009A2F88">
        <w:rPr>
          <w:rFonts w:ascii="Calibri" w:hAnsi="Calibri" w:cs="Calibri"/>
          <w:noProof/>
          <w:szCs w:val="24"/>
        </w:rPr>
        <w:t xml:space="preserve"> </w:t>
      </w:r>
      <w:r w:rsidRPr="009A2F88">
        <w:rPr>
          <w:rFonts w:ascii="Calibri" w:hAnsi="Calibri" w:cs="Calibri"/>
          <w:noProof/>
          <w:szCs w:val="24"/>
        </w:rPr>
        <w:t>študij vzorcev nesreč (</w:t>
      </w:r>
      <w:r w:rsidRPr="009A2F88">
        <w:rPr>
          <w:rFonts w:ascii="Calibri" w:hAnsi="Calibri" w:cs="Calibri"/>
          <w:i/>
          <w:iCs/>
          <w:noProof/>
          <w:szCs w:val="24"/>
        </w:rPr>
        <w:t>''crash patterns''</w:t>
      </w:r>
      <w:r w:rsidRPr="009A2F88">
        <w:rPr>
          <w:rFonts w:ascii="Calibri" w:hAnsi="Calibri" w:cs="Calibri"/>
          <w:noProof/>
          <w:szCs w:val="24"/>
        </w:rPr>
        <w:t xml:space="preserve">) na različnih vrstah cest. </w:t>
      </w:r>
    </w:p>
    <w:p w14:paraId="25B8E7C2" w14:textId="70614DF5" w:rsidR="001F2D8C" w:rsidRPr="009A2F88" w:rsidRDefault="001F2D8C" w:rsidP="000D5E24">
      <w:pPr>
        <w:autoSpaceDE w:val="0"/>
        <w:autoSpaceDN w:val="0"/>
        <w:adjustRightInd w:val="0"/>
        <w:spacing w:after="120"/>
        <w:rPr>
          <w:rFonts w:ascii="Calibri" w:hAnsi="Calibri" w:cs="Calibri"/>
          <w:noProof/>
          <w:szCs w:val="24"/>
        </w:rPr>
      </w:pPr>
      <w:r w:rsidRPr="009A2F88">
        <w:rPr>
          <w:rFonts w:ascii="Calibri" w:hAnsi="Calibri" w:cs="Calibri"/>
          <w:noProof/>
          <w:szCs w:val="24"/>
        </w:rPr>
        <w:t xml:space="preserve">V zadnjih </w:t>
      </w:r>
      <w:r w:rsidR="00364084" w:rsidRPr="009A2F88">
        <w:rPr>
          <w:rFonts w:ascii="Calibri" w:hAnsi="Calibri" w:cs="Calibri"/>
          <w:noProof/>
          <w:szCs w:val="24"/>
        </w:rPr>
        <w:t xml:space="preserve">dveh </w:t>
      </w:r>
      <w:r w:rsidRPr="009A2F88">
        <w:rPr>
          <w:rFonts w:ascii="Calibri" w:hAnsi="Calibri" w:cs="Calibri"/>
          <w:noProof/>
          <w:szCs w:val="24"/>
        </w:rPr>
        <w:t>desetletjih je bilo</w:t>
      </w:r>
      <w:r w:rsidR="00F95A07" w:rsidRPr="009A2F88">
        <w:rPr>
          <w:rFonts w:ascii="Calibri" w:hAnsi="Calibri" w:cs="Calibri"/>
          <w:noProof/>
          <w:szCs w:val="24"/>
        </w:rPr>
        <w:t xml:space="preserve"> </w:t>
      </w:r>
      <w:r w:rsidRPr="009A2F88">
        <w:rPr>
          <w:rFonts w:ascii="Calibri" w:hAnsi="Calibri" w:cs="Calibri"/>
          <w:noProof/>
          <w:szCs w:val="24"/>
        </w:rPr>
        <w:t xml:space="preserve">po svetu </w:t>
      </w:r>
      <w:r w:rsidR="009318B1" w:rsidRPr="009A2F88">
        <w:rPr>
          <w:rFonts w:ascii="Calibri" w:hAnsi="Calibri" w:cs="Calibri"/>
          <w:noProof/>
          <w:szCs w:val="24"/>
        </w:rPr>
        <w:t>izvedenih</w:t>
      </w:r>
      <w:r w:rsidRPr="009A2F88">
        <w:rPr>
          <w:rFonts w:ascii="Calibri" w:hAnsi="Calibri" w:cs="Calibri"/>
          <w:noProof/>
          <w:szCs w:val="24"/>
        </w:rPr>
        <w:t xml:space="preserve"> veliko različnih znanstvenih raziskav, katerih rezultati so bili objavljeni in</w:t>
      </w:r>
      <w:r w:rsidR="00F95A07" w:rsidRPr="009A2F88">
        <w:rPr>
          <w:rFonts w:ascii="Calibri" w:hAnsi="Calibri" w:cs="Calibri"/>
          <w:noProof/>
          <w:szCs w:val="24"/>
        </w:rPr>
        <w:t xml:space="preserve"> </w:t>
      </w:r>
      <w:r w:rsidRPr="009A2F88">
        <w:rPr>
          <w:rFonts w:ascii="Calibri" w:hAnsi="Calibri" w:cs="Calibri"/>
          <w:noProof/>
          <w:szCs w:val="24"/>
        </w:rPr>
        <w:t>se uporabljajo kot podlaga za navodila</w:t>
      </w:r>
      <w:r w:rsidR="00CF02C7" w:rsidRPr="009A2F88">
        <w:rPr>
          <w:rFonts w:ascii="Calibri" w:hAnsi="Calibri" w:cs="Calibri"/>
          <w:noProof/>
          <w:szCs w:val="24"/>
        </w:rPr>
        <w:t xml:space="preserve">, tehnične specifikacije </w:t>
      </w:r>
      <w:r w:rsidRPr="009A2F88">
        <w:rPr>
          <w:rFonts w:ascii="Calibri" w:hAnsi="Calibri" w:cs="Calibri"/>
          <w:noProof/>
          <w:szCs w:val="24"/>
        </w:rPr>
        <w:t>in smernice za boljše projektiranje cest in izboljšanje</w:t>
      </w:r>
      <w:r w:rsidR="00F95A07" w:rsidRPr="009A2F88">
        <w:rPr>
          <w:rFonts w:ascii="Calibri" w:hAnsi="Calibri" w:cs="Calibri"/>
          <w:noProof/>
          <w:szCs w:val="24"/>
        </w:rPr>
        <w:t xml:space="preserve"> </w:t>
      </w:r>
      <w:r w:rsidR="004E2441" w:rsidRPr="009A2F88">
        <w:rPr>
          <w:rFonts w:ascii="Calibri" w:hAnsi="Calibri" w:cs="Calibri"/>
          <w:noProof/>
          <w:szCs w:val="24"/>
        </w:rPr>
        <w:t xml:space="preserve">njihove </w:t>
      </w:r>
      <w:r w:rsidRPr="009A2F88">
        <w:rPr>
          <w:rFonts w:ascii="Calibri" w:hAnsi="Calibri" w:cs="Calibri"/>
          <w:noProof/>
          <w:szCs w:val="24"/>
        </w:rPr>
        <w:t>varnosti</w:t>
      </w:r>
      <w:r w:rsidR="004E2441" w:rsidRPr="009A2F88">
        <w:rPr>
          <w:rFonts w:ascii="Calibri" w:hAnsi="Calibri" w:cs="Calibri"/>
          <w:noProof/>
          <w:szCs w:val="24"/>
        </w:rPr>
        <w:t xml:space="preserve">. </w:t>
      </w:r>
      <w:r w:rsidR="003914CA" w:rsidRPr="009A2F88">
        <w:rPr>
          <w:rFonts w:ascii="Calibri" w:hAnsi="Calibri" w:cs="Calibri"/>
          <w:noProof/>
          <w:szCs w:val="24"/>
        </w:rPr>
        <w:t>Tipičen primer take raziskave</w:t>
      </w:r>
      <w:r w:rsidR="00651A47" w:rsidRPr="009A2F88">
        <w:rPr>
          <w:rFonts w:ascii="Calibri" w:hAnsi="Calibri" w:cs="Calibri"/>
          <w:noProof/>
          <w:szCs w:val="24"/>
        </w:rPr>
        <w:t xml:space="preserve">, ki se je končala s smernicami, je </w:t>
      </w:r>
      <w:r w:rsidR="00B3504B" w:rsidRPr="009A2F88">
        <w:rPr>
          <w:rFonts w:ascii="Calibri" w:hAnsi="Calibri" w:cs="Calibri"/>
          <w:noProof/>
          <w:szCs w:val="24"/>
        </w:rPr>
        <w:t xml:space="preserve">smernica za </w:t>
      </w:r>
      <w:r w:rsidR="003914CA" w:rsidRPr="009A2F88">
        <w:rPr>
          <w:rFonts w:ascii="Calibri" w:hAnsi="Calibri" w:cs="Calibri"/>
          <w:noProof/>
          <w:szCs w:val="24"/>
        </w:rPr>
        <w:t>varno obcestje</w:t>
      </w:r>
      <w:r w:rsidR="003E6BB6" w:rsidRPr="009A2F88">
        <w:rPr>
          <w:rStyle w:val="Sprotnaopomba-sklic"/>
          <w:rFonts w:ascii="Calibri" w:hAnsi="Calibri" w:cs="Calibri"/>
          <w:noProof/>
          <w:szCs w:val="24"/>
        </w:rPr>
        <w:footnoteReference w:id="6"/>
      </w:r>
      <w:r w:rsidR="003914CA" w:rsidRPr="009A2F88">
        <w:rPr>
          <w:rFonts w:ascii="Calibri" w:hAnsi="Calibri" w:cs="Calibri"/>
          <w:noProof/>
          <w:szCs w:val="24"/>
        </w:rPr>
        <w:t xml:space="preserve">. </w:t>
      </w:r>
      <w:r w:rsidRPr="009A2F88">
        <w:rPr>
          <w:rFonts w:ascii="Calibri" w:hAnsi="Calibri" w:cs="Calibri"/>
          <w:noProof/>
          <w:szCs w:val="24"/>
        </w:rPr>
        <w:t>Poleg tega so lahko stalne raziskave tudi vir informacij o morebitnih varnostnih</w:t>
      </w:r>
      <w:r w:rsidR="000A1CF0" w:rsidRPr="009A2F88">
        <w:rPr>
          <w:rFonts w:ascii="Calibri" w:hAnsi="Calibri" w:cs="Calibri"/>
          <w:noProof/>
          <w:szCs w:val="24"/>
        </w:rPr>
        <w:t xml:space="preserve"> </w:t>
      </w:r>
      <w:r w:rsidRPr="009A2F88">
        <w:rPr>
          <w:rFonts w:ascii="Calibri" w:hAnsi="Calibri" w:cs="Calibri"/>
          <w:noProof/>
          <w:szCs w:val="24"/>
        </w:rPr>
        <w:t>pomanjkljivostih in izboljšavah, četudi te raziskave še niso bile uvedene v ustrezne tehnične</w:t>
      </w:r>
      <w:r w:rsidR="00F95A07" w:rsidRPr="009A2F88">
        <w:rPr>
          <w:rFonts w:ascii="Calibri" w:hAnsi="Calibri" w:cs="Calibri"/>
          <w:noProof/>
          <w:szCs w:val="24"/>
        </w:rPr>
        <w:t xml:space="preserve"> </w:t>
      </w:r>
      <w:r w:rsidRPr="009A2F88">
        <w:rPr>
          <w:rFonts w:ascii="Calibri" w:hAnsi="Calibri" w:cs="Calibri"/>
          <w:noProof/>
          <w:szCs w:val="24"/>
        </w:rPr>
        <w:t>standarde in specifikacije. Rezultate raziskav prometne varnosti uporabljamo za predlaganje</w:t>
      </w:r>
      <w:r w:rsidR="00F95A07" w:rsidRPr="009A2F88">
        <w:rPr>
          <w:rFonts w:ascii="Calibri" w:hAnsi="Calibri" w:cs="Calibri"/>
          <w:noProof/>
          <w:szCs w:val="24"/>
        </w:rPr>
        <w:t xml:space="preserve"> </w:t>
      </w:r>
      <w:r w:rsidRPr="009A2F88">
        <w:rPr>
          <w:rFonts w:ascii="Calibri" w:hAnsi="Calibri" w:cs="Calibri"/>
          <w:noProof/>
          <w:szCs w:val="24"/>
        </w:rPr>
        <w:t>učinkovitih ukrepov za odpravo ugotovljenih varnostnih problemov.</w:t>
      </w:r>
    </w:p>
    <w:p w14:paraId="419FCE40" w14:textId="5A6D9A7A" w:rsidR="001F2D8C" w:rsidRPr="009A2F88" w:rsidRDefault="001F2D8C" w:rsidP="00F95A07">
      <w:pPr>
        <w:autoSpaceDE w:val="0"/>
        <w:autoSpaceDN w:val="0"/>
        <w:adjustRightInd w:val="0"/>
        <w:spacing w:after="0"/>
        <w:rPr>
          <w:rFonts w:ascii="Calibri" w:hAnsi="Calibri" w:cs="Calibri"/>
          <w:noProof/>
          <w:szCs w:val="24"/>
        </w:rPr>
      </w:pPr>
      <w:r w:rsidRPr="009A2F88">
        <w:rPr>
          <w:rFonts w:ascii="Calibri" w:hAnsi="Calibri" w:cs="Calibri"/>
          <w:noProof/>
          <w:szCs w:val="24"/>
        </w:rPr>
        <w:t>To poglavje n</w:t>
      </w:r>
      <w:r w:rsidR="0005344A" w:rsidRPr="009A2F88">
        <w:rPr>
          <w:rFonts w:ascii="Calibri" w:hAnsi="Calibri" w:cs="Calibri"/>
          <w:noProof/>
          <w:szCs w:val="24"/>
        </w:rPr>
        <w:t xml:space="preserve">ima namena in ne more </w:t>
      </w:r>
      <w:r w:rsidRPr="009A2F88">
        <w:rPr>
          <w:rFonts w:ascii="Calibri" w:hAnsi="Calibri" w:cs="Calibri"/>
          <w:noProof/>
          <w:szCs w:val="24"/>
        </w:rPr>
        <w:t xml:space="preserve">opisati vseh dejavnikov </w:t>
      </w:r>
      <w:r w:rsidR="002515F5" w:rsidRPr="009A2F88">
        <w:rPr>
          <w:rFonts w:ascii="Calibri" w:hAnsi="Calibri" w:cs="Calibri"/>
          <w:noProof/>
          <w:szCs w:val="24"/>
        </w:rPr>
        <w:t>prometnih nesreč</w:t>
      </w:r>
      <w:r w:rsidRPr="009A2F88">
        <w:rPr>
          <w:rFonts w:ascii="Calibri" w:hAnsi="Calibri" w:cs="Calibri"/>
          <w:noProof/>
          <w:szCs w:val="24"/>
        </w:rPr>
        <w:t>, ki so neposredno povezani s projektno</w:t>
      </w:r>
      <w:r w:rsidR="002515F5" w:rsidRPr="009A2F88">
        <w:rPr>
          <w:rFonts w:ascii="Calibri" w:hAnsi="Calibri" w:cs="Calibri"/>
          <w:noProof/>
          <w:szCs w:val="24"/>
        </w:rPr>
        <w:t xml:space="preserve"> </w:t>
      </w:r>
      <w:r w:rsidR="009318B1" w:rsidRPr="009A2F88">
        <w:rPr>
          <w:rFonts w:ascii="Calibri" w:hAnsi="Calibri" w:cs="Calibri"/>
          <w:noProof/>
          <w:szCs w:val="24"/>
        </w:rPr>
        <w:t xml:space="preserve">- </w:t>
      </w:r>
      <w:r w:rsidRPr="009A2F88">
        <w:rPr>
          <w:rFonts w:ascii="Calibri" w:hAnsi="Calibri" w:cs="Calibri"/>
          <w:noProof/>
          <w:szCs w:val="24"/>
        </w:rPr>
        <w:t>tehničnimi elementi</w:t>
      </w:r>
      <w:r w:rsidR="002C2EC5" w:rsidRPr="009A2F88">
        <w:rPr>
          <w:rFonts w:ascii="Calibri" w:hAnsi="Calibri" w:cs="Calibri"/>
          <w:noProof/>
          <w:szCs w:val="24"/>
        </w:rPr>
        <w:t xml:space="preserve"> cest</w:t>
      </w:r>
      <w:r w:rsidRPr="009A2F88">
        <w:rPr>
          <w:rFonts w:ascii="Calibri" w:hAnsi="Calibri" w:cs="Calibri"/>
          <w:noProof/>
          <w:szCs w:val="24"/>
        </w:rPr>
        <w:t>, temveč se osredotoča samo na osnovne značilnosti nesreč, ki še</w:t>
      </w:r>
      <w:r w:rsidR="002515F5" w:rsidRPr="009A2F88">
        <w:rPr>
          <w:rFonts w:ascii="Calibri" w:hAnsi="Calibri" w:cs="Calibri"/>
          <w:noProof/>
          <w:szCs w:val="24"/>
        </w:rPr>
        <w:t xml:space="preserve"> </w:t>
      </w:r>
      <w:r w:rsidRPr="009A2F88">
        <w:rPr>
          <w:rFonts w:ascii="Calibri" w:hAnsi="Calibri" w:cs="Calibri"/>
          <w:noProof/>
          <w:szCs w:val="24"/>
        </w:rPr>
        <w:t xml:space="preserve">posebej veljajo za posamezen tip ceste in odseke </w:t>
      </w:r>
      <w:r w:rsidR="006E375F" w:rsidRPr="009A2F88">
        <w:rPr>
          <w:rFonts w:ascii="Calibri" w:hAnsi="Calibri" w:cs="Calibri"/>
          <w:noProof/>
          <w:szCs w:val="24"/>
        </w:rPr>
        <w:t>s povečano stopnjo nevarnosti</w:t>
      </w:r>
      <w:r w:rsidR="005A4D4C" w:rsidRPr="009A2F88">
        <w:rPr>
          <w:rFonts w:ascii="Calibri" w:hAnsi="Calibri" w:cs="Calibri"/>
          <w:noProof/>
          <w:szCs w:val="24"/>
        </w:rPr>
        <w:t xml:space="preserve"> ter </w:t>
      </w:r>
      <w:r w:rsidR="00A5105C" w:rsidRPr="009A2F88">
        <w:rPr>
          <w:noProof/>
          <w:szCs w:val="24"/>
        </w:rPr>
        <w:t>MVSPN (mest z visoko stopnjo prometnih nesreč).</w:t>
      </w:r>
      <w:r w:rsidR="00A5105C" w:rsidRPr="009A2F88">
        <w:rPr>
          <w:noProof/>
        </w:rPr>
        <w:t xml:space="preserve"> </w:t>
      </w:r>
      <w:r w:rsidRPr="009A2F88">
        <w:rPr>
          <w:rFonts w:ascii="Calibri" w:hAnsi="Calibri" w:cs="Calibri"/>
          <w:noProof/>
          <w:szCs w:val="24"/>
        </w:rPr>
        <w:t>Zajete so tudi pomembne pomanjkljivosti, ki lahko odločilno vplivajo na število in</w:t>
      </w:r>
      <w:r w:rsidR="002515F5" w:rsidRPr="009A2F88">
        <w:rPr>
          <w:rFonts w:ascii="Calibri" w:hAnsi="Calibri" w:cs="Calibri"/>
          <w:noProof/>
          <w:szCs w:val="24"/>
        </w:rPr>
        <w:t xml:space="preserve"> </w:t>
      </w:r>
      <w:r w:rsidRPr="009A2F88">
        <w:rPr>
          <w:rFonts w:ascii="Calibri" w:hAnsi="Calibri" w:cs="Calibri"/>
          <w:noProof/>
          <w:szCs w:val="24"/>
        </w:rPr>
        <w:t>posledic</w:t>
      </w:r>
      <w:r w:rsidR="00232EA5" w:rsidRPr="009A2F88">
        <w:rPr>
          <w:rFonts w:ascii="Calibri" w:hAnsi="Calibri" w:cs="Calibri"/>
          <w:noProof/>
          <w:szCs w:val="24"/>
        </w:rPr>
        <w:t>e prometnih</w:t>
      </w:r>
      <w:r w:rsidRPr="009A2F88">
        <w:rPr>
          <w:rFonts w:ascii="Calibri" w:hAnsi="Calibri" w:cs="Calibri"/>
          <w:noProof/>
          <w:szCs w:val="24"/>
        </w:rPr>
        <w:t xml:space="preserve"> nesreč.</w:t>
      </w:r>
    </w:p>
    <w:p w14:paraId="48AAFBC0" w14:textId="77777777" w:rsidR="00F95A07" w:rsidRPr="009A2F88" w:rsidRDefault="00F95A07" w:rsidP="001F2D8C">
      <w:pPr>
        <w:autoSpaceDE w:val="0"/>
        <w:autoSpaceDN w:val="0"/>
        <w:adjustRightInd w:val="0"/>
        <w:spacing w:after="0"/>
        <w:rPr>
          <w:rFonts w:ascii="Calibri" w:hAnsi="Calibri" w:cs="Calibri"/>
          <w:noProof/>
          <w:szCs w:val="24"/>
        </w:rPr>
      </w:pPr>
    </w:p>
    <w:p w14:paraId="0C0EE342" w14:textId="251828A5" w:rsidR="001F2D8C" w:rsidRPr="009A2F88" w:rsidRDefault="001F2D8C" w:rsidP="00746D29">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Infrastrukturne ureditve morajo dajati vsem uporabnikom </w:t>
      </w:r>
      <w:r w:rsidR="00236236" w:rsidRPr="009A2F88">
        <w:rPr>
          <w:rFonts w:ascii="Calibri" w:hAnsi="Calibri" w:cs="Calibri"/>
          <w:noProof/>
          <w:szCs w:val="24"/>
        </w:rPr>
        <w:t xml:space="preserve">cest </w:t>
      </w:r>
      <w:r w:rsidRPr="009A2F88">
        <w:rPr>
          <w:rFonts w:ascii="Calibri" w:hAnsi="Calibri" w:cs="Calibri"/>
          <w:noProof/>
          <w:szCs w:val="24"/>
        </w:rPr>
        <w:t>jasne predstave o projektno</w:t>
      </w:r>
      <w:r w:rsidR="003F7928" w:rsidRPr="009A2F88">
        <w:rPr>
          <w:rFonts w:ascii="Calibri" w:hAnsi="Calibri" w:cs="Calibri"/>
          <w:noProof/>
          <w:szCs w:val="24"/>
        </w:rPr>
        <w:t xml:space="preserve"> </w:t>
      </w:r>
      <w:r w:rsidR="009318B1" w:rsidRPr="009A2F88">
        <w:rPr>
          <w:rFonts w:ascii="Calibri" w:hAnsi="Calibri" w:cs="Calibri"/>
          <w:noProof/>
          <w:szCs w:val="24"/>
        </w:rPr>
        <w:t>-</w:t>
      </w:r>
      <w:r w:rsidRPr="009A2F88">
        <w:rPr>
          <w:rFonts w:ascii="Calibri" w:hAnsi="Calibri" w:cs="Calibri"/>
          <w:noProof/>
          <w:szCs w:val="24"/>
        </w:rPr>
        <w:t>tehničnih elementih</w:t>
      </w:r>
      <w:r w:rsidR="002C2EC5" w:rsidRPr="009A2F88">
        <w:rPr>
          <w:rFonts w:ascii="Calibri" w:hAnsi="Calibri" w:cs="Calibri"/>
          <w:noProof/>
          <w:szCs w:val="24"/>
        </w:rPr>
        <w:t xml:space="preserve"> ceste</w:t>
      </w:r>
      <w:r w:rsidRPr="009A2F88">
        <w:rPr>
          <w:rFonts w:ascii="Calibri" w:hAnsi="Calibri" w:cs="Calibri"/>
          <w:noProof/>
          <w:szCs w:val="24"/>
        </w:rPr>
        <w:t>, prometnih znakih, talnih označbah itd. in jim pomagati, da sprejmejo</w:t>
      </w:r>
      <w:r w:rsidR="003F7928" w:rsidRPr="009A2F88">
        <w:rPr>
          <w:rFonts w:ascii="Calibri" w:hAnsi="Calibri" w:cs="Calibri"/>
          <w:noProof/>
          <w:szCs w:val="24"/>
        </w:rPr>
        <w:t xml:space="preserve"> </w:t>
      </w:r>
      <w:r w:rsidRPr="009A2F88">
        <w:rPr>
          <w:rFonts w:ascii="Calibri" w:hAnsi="Calibri" w:cs="Calibri"/>
          <w:noProof/>
          <w:szCs w:val="24"/>
        </w:rPr>
        <w:t xml:space="preserve">prave odločitve v pravem trenutku. To pomeni, da </w:t>
      </w:r>
      <w:r w:rsidR="000250F3" w:rsidRPr="009A2F88">
        <w:rPr>
          <w:rFonts w:ascii="Calibri" w:hAnsi="Calibri" w:cs="Calibri"/>
          <w:noProof/>
          <w:szCs w:val="24"/>
        </w:rPr>
        <w:t xml:space="preserve">tako </w:t>
      </w:r>
      <w:r w:rsidRPr="009A2F88">
        <w:rPr>
          <w:rFonts w:ascii="Calibri" w:hAnsi="Calibri" w:cs="Calibri"/>
          <w:noProof/>
          <w:szCs w:val="24"/>
        </w:rPr>
        <w:t xml:space="preserve">v procesu načrtovanja </w:t>
      </w:r>
      <w:r w:rsidR="000250F3" w:rsidRPr="009A2F88">
        <w:rPr>
          <w:rFonts w:ascii="Calibri" w:hAnsi="Calibri" w:cs="Calibri"/>
          <w:noProof/>
          <w:szCs w:val="24"/>
        </w:rPr>
        <w:t>kot v procesu pregleda va</w:t>
      </w:r>
      <w:r w:rsidR="00DB2590" w:rsidRPr="009A2F88">
        <w:rPr>
          <w:rFonts w:ascii="Calibri" w:hAnsi="Calibri" w:cs="Calibri"/>
          <w:noProof/>
          <w:szCs w:val="24"/>
        </w:rPr>
        <w:t>r</w:t>
      </w:r>
      <w:r w:rsidR="000250F3" w:rsidRPr="009A2F88">
        <w:rPr>
          <w:rFonts w:ascii="Calibri" w:hAnsi="Calibri" w:cs="Calibri"/>
          <w:noProof/>
          <w:szCs w:val="24"/>
        </w:rPr>
        <w:t xml:space="preserve">nosti cest </w:t>
      </w:r>
      <w:r w:rsidRPr="009A2F88">
        <w:rPr>
          <w:rFonts w:ascii="Calibri" w:hAnsi="Calibri" w:cs="Calibri"/>
          <w:noProof/>
          <w:szCs w:val="24"/>
        </w:rPr>
        <w:t>vedno razmišljamo o tako imenovanem "človeškem</w:t>
      </w:r>
      <w:r w:rsidR="003F7928" w:rsidRPr="009A2F88">
        <w:rPr>
          <w:rFonts w:ascii="Calibri" w:hAnsi="Calibri" w:cs="Calibri"/>
          <w:noProof/>
          <w:szCs w:val="24"/>
        </w:rPr>
        <w:t xml:space="preserve"> </w:t>
      </w:r>
      <w:r w:rsidRPr="009A2F88">
        <w:rPr>
          <w:rFonts w:ascii="Calibri" w:hAnsi="Calibri" w:cs="Calibri"/>
          <w:noProof/>
          <w:szCs w:val="24"/>
        </w:rPr>
        <w:t xml:space="preserve">dejavniku", </w:t>
      </w:r>
      <w:r w:rsidR="0082014B" w:rsidRPr="009A2F88">
        <w:rPr>
          <w:rFonts w:ascii="Calibri" w:hAnsi="Calibri" w:cs="Calibri"/>
          <w:noProof/>
          <w:szCs w:val="24"/>
        </w:rPr>
        <w:t xml:space="preserve">s čimer </w:t>
      </w:r>
      <w:r w:rsidRPr="009A2F88">
        <w:rPr>
          <w:rFonts w:ascii="Calibri" w:hAnsi="Calibri" w:cs="Calibri"/>
          <w:noProof/>
          <w:szCs w:val="24"/>
        </w:rPr>
        <w:t>olajšamo zahteve do</w:t>
      </w:r>
      <w:r w:rsidR="008B02F8" w:rsidRPr="009A2F88">
        <w:rPr>
          <w:rFonts w:ascii="Calibri" w:hAnsi="Calibri" w:cs="Calibri"/>
          <w:noProof/>
          <w:szCs w:val="24"/>
        </w:rPr>
        <w:t xml:space="preserve"> </w:t>
      </w:r>
      <w:r w:rsidR="00032E80" w:rsidRPr="009A2F88">
        <w:rPr>
          <w:rFonts w:ascii="Calibri" w:hAnsi="Calibri" w:cs="Calibri"/>
          <w:noProof/>
          <w:szCs w:val="24"/>
        </w:rPr>
        <w:t>voznikov in da se izogibamo "</w:t>
      </w:r>
      <w:r w:rsidRPr="009A2F88">
        <w:rPr>
          <w:rFonts w:ascii="Calibri" w:hAnsi="Calibri" w:cs="Calibri"/>
          <w:noProof/>
          <w:szCs w:val="24"/>
        </w:rPr>
        <w:t>preobremenitvam</w:t>
      </w:r>
      <w:r w:rsidR="00032E80" w:rsidRPr="009A2F88">
        <w:rPr>
          <w:rFonts w:ascii="Calibri" w:hAnsi="Calibri" w:cs="Calibri"/>
          <w:noProof/>
          <w:szCs w:val="24"/>
        </w:rPr>
        <w:t>"</w:t>
      </w:r>
      <w:r w:rsidRPr="009A2F88">
        <w:rPr>
          <w:rFonts w:ascii="Calibri" w:hAnsi="Calibri" w:cs="Calibri"/>
          <w:noProof/>
          <w:szCs w:val="24"/>
        </w:rPr>
        <w:t xml:space="preserve"> pri</w:t>
      </w:r>
      <w:r w:rsidR="003F7928" w:rsidRPr="009A2F88">
        <w:rPr>
          <w:rFonts w:ascii="Calibri" w:hAnsi="Calibri" w:cs="Calibri"/>
          <w:noProof/>
          <w:szCs w:val="24"/>
        </w:rPr>
        <w:t xml:space="preserve"> </w:t>
      </w:r>
      <w:r w:rsidRPr="009A2F88">
        <w:rPr>
          <w:rFonts w:ascii="Calibri" w:hAnsi="Calibri" w:cs="Calibri"/>
          <w:noProof/>
          <w:szCs w:val="24"/>
        </w:rPr>
        <w:t>uporabi ceste. Zato se moramo vedno</w:t>
      </w:r>
      <w:r w:rsidR="008B02F8" w:rsidRPr="009A2F88">
        <w:rPr>
          <w:rFonts w:ascii="Calibri" w:hAnsi="Calibri" w:cs="Calibri"/>
          <w:noProof/>
          <w:szCs w:val="24"/>
        </w:rPr>
        <w:t xml:space="preserve"> </w:t>
      </w:r>
      <w:r w:rsidRPr="009A2F88">
        <w:rPr>
          <w:rFonts w:ascii="Calibri" w:hAnsi="Calibri" w:cs="Calibri"/>
          <w:noProof/>
          <w:szCs w:val="24"/>
        </w:rPr>
        <w:t>izogibati situacijam:</w:t>
      </w:r>
    </w:p>
    <w:p w14:paraId="3231072F" w14:textId="77777777" w:rsidR="002515F5" w:rsidRPr="009A2F88" w:rsidRDefault="002515F5" w:rsidP="001F2D8C">
      <w:pPr>
        <w:autoSpaceDE w:val="0"/>
        <w:autoSpaceDN w:val="0"/>
        <w:adjustRightInd w:val="0"/>
        <w:spacing w:after="0"/>
        <w:rPr>
          <w:rFonts w:ascii="Calibri" w:hAnsi="Calibri" w:cs="Calibri"/>
          <w:noProof/>
          <w:szCs w:val="24"/>
        </w:rPr>
      </w:pPr>
    </w:p>
    <w:p w14:paraId="1DED765C" w14:textId="77777777" w:rsidR="001F2D8C" w:rsidRPr="009A2F88" w:rsidRDefault="001F2D8C" w:rsidP="002515F5">
      <w:pPr>
        <w:pStyle w:val="Odstavekseznama"/>
        <w:numPr>
          <w:ilvl w:val="0"/>
          <w:numId w:val="41"/>
        </w:numPr>
        <w:autoSpaceDE w:val="0"/>
        <w:autoSpaceDN w:val="0"/>
        <w:adjustRightInd w:val="0"/>
        <w:spacing w:after="0"/>
        <w:rPr>
          <w:rFonts w:ascii="Calibri" w:hAnsi="Calibri" w:cs="Calibri"/>
          <w:noProof/>
          <w:szCs w:val="24"/>
        </w:rPr>
      </w:pPr>
      <w:r w:rsidRPr="009A2F88">
        <w:rPr>
          <w:rFonts w:ascii="Calibri" w:hAnsi="Calibri" w:cs="Calibri"/>
          <w:noProof/>
          <w:szCs w:val="24"/>
        </w:rPr>
        <w:t>prevelikih hitrostnih razlik,</w:t>
      </w:r>
    </w:p>
    <w:p w14:paraId="39E26A8F" w14:textId="77777777" w:rsidR="001F2D8C" w:rsidRPr="009A2F88" w:rsidRDefault="001F2D8C" w:rsidP="002515F5">
      <w:pPr>
        <w:pStyle w:val="Odstavekseznama"/>
        <w:numPr>
          <w:ilvl w:val="0"/>
          <w:numId w:val="41"/>
        </w:numPr>
        <w:autoSpaceDE w:val="0"/>
        <w:autoSpaceDN w:val="0"/>
        <w:adjustRightInd w:val="0"/>
        <w:spacing w:after="0"/>
        <w:rPr>
          <w:rFonts w:ascii="Calibri" w:hAnsi="Calibri" w:cs="Calibri"/>
          <w:noProof/>
          <w:szCs w:val="24"/>
        </w:rPr>
      </w:pPr>
      <w:r w:rsidRPr="009A2F88">
        <w:rPr>
          <w:rFonts w:ascii="Calibri" w:hAnsi="Calibri" w:cs="Calibri"/>
          <w:noProof/>
          <w:szCs w:val="24"/>
        </w:rPr>
        <w:t>veliki absolutni hitrosti,</w:t>
      </w:r>
    </w:p>
    <w:p w14:paraId="3E1EC033" w14:textId="77777777" w:rsidR="001F2D8C" w:rsidRPr="009A2F88" w:rsidRDefault="001F2D8C" w:rsidP="002515F5">
      <w:pPr>
        <w:pStyle w:val="Odstavekseznama"/>
        <w:numPr>
          <w:ilvl w:val="0"/>
          <w:numId w:val="41"/>
        </w:numPr>
        <w:autoSpaceDE w:val="0"/>
        <w:autoSpaceDN w:val="0"/>
        <w:adjustRightInd w:val="0"/>
        <w:spacing w:after="0"/>
        <w:rPr>
          <w:rFonts w:ascii="Calibri" w:hAnsi="Calibri" w:cs="Calibri"/>
          <w:noProof/>
          <w:szCs w:val="24"/>
        </w:rPr>
      </w:pPr>
      <w:r w:rsidRPr="009A2F88">
        <w:rPr>
          <w:rFonts w:ascii="Calibri" w:hAnsi="Calibri" w:cs="Calibri"/>
          <w:noProof/>
          <w:szCs w:val="24"/>
        </w:rPr>
        <w:t>razlikam v smereh,</w:t>
      </w:r>
    </w:p>
    <w:p w14:paraId="77DA122E" w14:textId="4421887F" w:rsidR="00B850DF" w:rsidRPr="009A2F88" w:rsidRDefault="001F2D8C" w:rsidP="002515F5">
      <w:pPr>
        <w:pStyle w:val="Odstavekseznama"/>
        <w:numPr>
          <w:ilvl w:val="0"/>
          <w:numId w:val="41"/>
        </w:numPr>
        <w:rPr>
          <w:rFonts w:ascii="Calibri" w:hAnsi="Calibri" w:cs="Calibri"/>
          <w:noProof/>
          <w:szCs w:val="24"/>
        </w:rPr>
      </w:pPr>
      <w:r w:rsidRPr="009A2F88">
        <w:rPr>
          <w:rFonts w:ascii="Calibri" w:hAnsi="Calibri" w:cs="Calibri"/>
          <w:noProof/>
          <w:szCs w:val="24"/>
        </w:rPr>
        <w:t>nepredvidljivim situacijam</w:t>
      </w:r>
      <w:r w:rsidR="006D79A6" w:rsidRPr="009A2F88">
        <w:rPr>
          <w:rFonts w:ascii="Calibri" w:hAnsi="Calibri" w:cs="Calibri"/>
          <w:noProof/>
          <w:szCs w:val="24"/>
        </w:rPr>
        <w:t xml:space="preserve"> (pričakovanje vs. predvidevanje)</w:t>
      </w:r>
      <w:r w:rsidR="00B850DF" w:rsidRPr="009A2F88">
        <w:rPr>
          <w:rFonts w:ascii="Calibri" w:hAnsi="Calibri" w:cs="Calibri"/>
          <w:noProof/>
          <w:szCs w:val="24"/>
        </w:rPr>
        <w:t>,</w:t>
      </w:r>
    </w:p>
    <w:p w14:paraId="3CC02C9C" w14:textId="3D80FB82" w:rsidR="00921A75" w:rsidRPr="009A2F88" w:rsidRDefault="00B850DF" w:rsidP="002515F5">
      <w:pPr>
        <w:pStyle w:val="Odstavekseznama"/>
        <w:numPr>
          <w:ilvl w:val="0"/>
          <w:numId w:val="41"/>
        </w:numPr>
        <w:rPr>
          <w:rFonts w:ascii="Calibri" w:hAnsi="Calibri" w:cs="Calibri"/>
          <w:noProof/>
          <w:szCs w:val="24"/>
        </w:rPr>
      </w:pPr>
      <w:r w:rsidRPr="009A2F88">
        <w:rPr>
          <w:rFonts w:ascii="Calibri" w:hAnsi="Calibri" w:cs="Calibri"/>
          <w:noProof/>
          <w:szCs w:val="24"/>
        </w:rPr>
        <w:t>prevelikemu številu informacij, podanih s prometnimi znaki</w:t>
      </w:r>
      <w:r w:rsidR="001F2D8C" w:rsidRPr="009A2F88">
        <w:rPr>
          <w:rFonts w:ascii="Calibri" w:hAnsi="Calibri" w:cs="Calibri"/>
          <w:noProof/>
          <w:szCs w:val="24"/>
        </w:rPr>
        <w:t>.</w:t>
      </w:r>
    </w:p>
    <w:p w14:paraId="32E1AE14" w14:textId="67B7A10E" w:rsidR="00197D77" w:rsidRPr="009A2F88" w:rsidRDefault="00241398" w:rsidP="00197D77">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Vedno se moramo truditi, da preprečimo možnost presenečenja in </w:t>
      </w:r>
      <w:r w:rsidR="006A3219" w:rsidRPr="009A2F88">
        <w:rPr>
          <w:rFonts w:ascii="Calibri" w:hAnsi="Calibri" w:cs="Calibri"/>
          <w:noProof/>
          <w:szCs w:val="24"/>
        </w:rPr>
        <w:t>dvomov</w:t>
      </w:r>
      <w:r w:rsidRPr="009A2F88">
        <w:rPr>
          <w:rFonts w:ascii="Calibri" w:hAnsi="Calibri" w:cs="Calibri"/>
          <w:noProof/>
          <w:szCs w:val="24"/>
        </w:rPr>
        <w:t>, kar pomeni, da</w:t>
      </w:r>
      <w:r w:rsidR="00197D77" w:rsidRPr="009A2F88">
        <w:rPr>
          <w:rFonts w:ascii="Calibri" w:hAnsi="Calibri" w:cs="Calibri"/>
          <w:noProof/>
          <w:szCs w:val="24"/>
        </w:rPr>
        <w:t xml:space="preserve"> </w:t>
      </w:r>
      <w:r w:rsidRPr="009A2F88">
        <w:rPr>
          <w:rFonts w:ascii="Calibri" w:hAnsi="Calibri" w:cs="Calibri"/>
          <w:noProof/>
          <w:szCs w:val="24"/>
        </w:rPr>
        <w:t xml:space="preserve">mora cesta upoštevati pričakovanja in izkušnje povprečnega voznika. </w:t>
      </w:r>
    </w:p>
    <w:p w14:paraId="2CE12E49" w14:textId="77777777" w:rsidR="00197D77" w:rsidRPr="009A2F88" w:rsidRDefault="00197D77" w:rsidP="00197D77">
      <w:pPr>
        <w:autoSpaceDE w:val="0"/>
        <w:autoSpaceDN w:val="0"/>
        <w:adjustRightInd w:val="0"/>
        <w:spacing w:after="0"/>
        <w:rPr>
          <w:rFonts w:ascii="Calibri" w:hAnsi="Calibri" w:cs="Calibri"/>
          <w:noProof/>
          <w:szCs w:val="24"/>
        </w:rPr>
      </w:pPr>
    </w:p>
    <w:p w14:paraId="784D869D" w14:textId="3AB557B9" w:rsidR="001F2D8C" w:rsidRPr="009A2F88" w:rsidRDefault="00241398" w:rsidP="001E0962">
      <w:pPr>
        <w:autoSpaceDE w:val="0"/>
        <w:autoSpaceDN w:val="0"/>
        <w:adjustRightInd w:val="0"/>
        <w:spacing w:after="0"/>
        <w:rPr>
          <w:rFonts w:ascii="Calibri" w:hAnsi="Calibri" w:cs="Calibri"/>
          <w:noProof/>
          <w:szCs w:val="24"/>
        </w:rPr>
      </w:pPr>
      <w:r w:rsidRPr="009A2F88">
        <w:rPr>
          <w:rFonts w:ascii="Calibri" w:hAnsi="Calibri" w:cs="Calibri"/>
          <w:noProof/>
          <w:szCs w:val="24"/>
        </w:rPr>
        <w:t>Seveda pa je pogosto težko izboljšati stanje na cestah, ki so bile zgrajene že davno v</w:t>
      </w:r>
      <w:r w:rsidR="001E0962" w:rsidRPr="009A2F88">
        <w:rPr>
          <w:rFonts w:ascii="Calibri" w:hAnsi="Calibri" w:cs="Calibri"/>
          <w:noProof/>
          <w:szCs w:val="24"/>
        </w:rPr>
        <w:t xml:space="preserve"> </w:t>
      </w:r>
      <w:r w:rsidRPr="009A2F88">
        <w:rPr>
          <w:rFonts w:ascii="Calibri" w:hAnsi="Calibri" w:cs="Calibri"/>
          <w:noProof/>
          <w:szCs w:val="24"/>
        </w:rPr>
        <w:t xml:space="preserve">preteklosti in </w:t>
      </w:r>
      <w:r w:rsidR="00657171" w:rsidRPr="009A2F88">
        <w:rPr>
          <w:rFonts w:ascii="Calibri" w:hAnsi="Calibri" w:cs="Calibri"/>
          <w:noProof/>
          <w:szCs w:val="24"/>
        </w:rPr>
        <w:t xml:space="preserve">prometno-varnostnih </w:t>
      </w:r>
      <w:r w:rsidRPr="009A2F88">
        <w:rPr>
          <w:rFonts w:ascii="Calibri" w:hAnsi="Calibri" w:cs="Calibri"/>
          <w:noProof/>
          <w:szCs w:val="24"/>
        </w:rPr>
        <w:t xml:space="preserve">razmer na njih v </w:t>
      </w:r>
      <w:r w:rsidR="0012790C" w:rsidRPr="009A2F88">
        <w:rPr>
          <w:rFonts w:ascii="Calibri" w:hAnsi="Calibri" w:cs="Calibri"/>
          <w:noProof/>
          <w:szCs w:val="24"/>
        </w:rPr>
        <w:t>splošnem</w:t>
      </w:r>
      <w:r w:rsidRPr="009A2F88">
        <w:rPr>
          <w:rFonts w:ascii="Calibri" w:hAnsi="Calibri" w:cs="Calibri"/>
          <w:noProof/>
          <w:szCs w:val="24"/>
        </w:rPr>
        <w:t xml:space="preserve"> ne moremo primerjati </w:t>
      </w:r>
      <w:r w:rsidR="004D7E7D" w:rsidRPr="009A2F88">
        <w:rPr>
          <w:rFonts w:ascii="Calibri" w:hAnsi="Calibri" w:cs="Calibri"/>
          <w:noProof/>
          <w:szCs w:val="24"/>
        </w:rPr>
        <w:t>z razmerami na s</w:t>
      </w:r>
      <w:r w:rsidRPr="009A2F88">
        <w:rPr>
          <w:rFonts w:ascii="Calibri" w:hAnsi="Calibri" w:cs="Calibri"/>
          <w:noProof/>
          <w:szCs w:val="24"/>
        </w:rPr>
        <w:t>odobni</w:t>
      </w:r>
      <w:r w:rsidR="004D7E7D" w:rsidRPr="009A2F88">
        <w:rPr>
          <w:rFonts w:ascii="Calibri" w:hAnsi="Calibri" w:cs="Calibri"/>
          <w:noProof/>
          <w:szCs w:val="24"/>
        </w:rPr>
        <w:t xml:space="preserve">h </w:t>
      </w:r>
      <w:r w:rsidRPr="009A2F88">
        <w:rPr>
          <w:rFonts w:ascii="Calibri" w:hAnsi="Calibri" w:cs="Calibri"/>
          <w:noProof/>
          <w:szCs w:val="24"/>
        </w:rPr>
        <w:t>avtocesta</w:t>
      </w:r>
      <w:r w:rsidR="004D7E7D" w:rsidRPr="009A2F88">
        <w:rPr>
          <w:rFonts w:ascii="Calibri" w:hAnsi="Calibri" w:cs="Calibri"/>
          <w:noProof/>
          <w:szCs w:val="24"/>
        </w:rPr>
        <w:t>h</w:t>
      </w:r>
      <w:r w:rsidRPr="009A2F88">
        <w:rPr>
          <w:rFonts w:ascii="Calibri" w:hAnsi="Calibri" w:cs="Calibri"/>
          <w:noProof/>
          <w:szCs w:val="24"/>
        </w:rPr>
        <w:t>.</w:t>
      </w:r>
      <w:r w:rsidR="0081376E" w:rsidRPr="009A2F88">
        <w:rPr>
          <w:rFonts w:ascii="Calibri" w:hAnsi="Calibri" w:cs="Calibri"/>
          <w:noProof/>
          <w:szCs w:val="24"/>
        </w:rPr>
        <w:t xml:space="preserve"> </w:t>
      </w:r>
      <w:r w:rsidRPr="009A2F88">
        <w:rPr>
          <w:rFonts w:ascii="Calibri" w:hAnsi="Calibri" w:cs="Calibri"/>
          <w:noProof/>
          <w:szCs w:val="24"/>
        </w:rPr>
        <w:t xml:space="preserve">Celovito izboljšanje </w:t>
      </w:r>
      <w:r w:rsidR="0012790C" w:rsidRPr="009A2F88">
        <w:rPr>
          <w:rFonts w:ascii="Calibri" w:hAnsi="Calibri" w:cs="Calibri"/>
          <w:noProof/>
          <w:szCs w:val="24"/>
        </w:rPr>
        <w:t>razmer na t</w:t>
      </w:r>
      <w:r w:rsidR="004E0D97" w:rsidRPr="009A2F88">
        <w:rPr>
          <w:rFonts w:ascii="Calibri" w:hAnsi="Calibri" w:cs="Calibri"/>
          <w:noProof/>
          <w:szCs w:val="24"/>
        </w:rPr>
        <w:t xml:space="preserve">aki cesti </w:t>
      </w:r>
      <w:r w:rsidRPr="009A2F88">
        <w:rPr>
          <w:rFonts w:ascii="Calibri" w:hAnsi="Calibri" w:cs="Calibri"/>
          <w:noProof/>
          <w:szCs w:val="24"/>
        </w:rPr>
        <w:t>bi vodilo k rešitvi s popolnoma novo cesto, povezano z visokimi</w:t>
      </w:r>
      <w:r w:rsidR="001E0962" w:rsidRPr="009A2F88">
        <w:rPr>
          <w:rFonts w:ascii="Calibri" w:hAnsi="Calibri" w:cs="Calibri"/>
          <w:noProof/>
          <w:szCs w:val="24"/>
        </w:rPr>
        <w:t xml:space="preserve"> </w:t>
      </w:r>
      <w:r w:rsidRPr="009A2F88">
        <w:rPr>
          <w:rFonts w:ascii="Calibri" w:hAnsi="Calibri" w:cs="Calibri"/>
          <w:noProof/>
          <w:szCs w:val="24"/>
        </w:rPr>
        <w:t>stroški</w:t>
      </w:r>
      <w:r w:rsidR="00FC4D70" w:rsidRPr="009A2F88">
        <w:rPr>
          <w:rFonts w:ascii="Calibri" w:hAnsi="Calibri" w:cs="Calibri"/>
          <w:noProof/>
          <w:szCs w:val="24"/>
        </w:rPr>
        <w:t xml:space="preserve">, </w:t>
      </w:r>
      <w:r w:rsidRPr="009A2F88">
        <w:rPr>
          <w:rFonts w:ascii="Calibri" w:hAnsi="Calibri" w:cs="Calibri"/>
          <w:noProof/>
          <w:szCs w:val="24"/>
        </w:rPr>
        <w:t>veliko porabo časa itd. Ker za to ni realnih možnosti, moramo poiskati ukrepe za</w:t>
      </w:r>
      <w:r w:rsidR="001E0962" w:rsidRPr="009A2F88">
        <w:rPr>
          <w:rFonts w:ascii="Calibri" w:hAnsi="Calibri" w:cs="Calibri"/>
          <w:noProof/>
          <w:szCs w:val="24"/>
        </w:rPr>
        <w:t xml:space="preserve"> </w:t>
      </w:r>
      <w:r w:rsidRPr="009A2F88">
        <w:rPr>
          <w:rFonts w:ascii="Calibri" w:hAnsi="Calibri" w:cs="Calibri"/>
          <w:noProof/>
          <w:szCs w:val="24"/>
        </w:rPr>
        <w:t>izboljšanje obstoječih r</w:t>
      </w:r>
      <w:r w:rsidR="009B22B2" w:rsidRPr="009A2F88">
        <w:rPr>
          <w:rFonts w:ascii="Calibri" w:hAnsi="Calibri" w:cs="Calibri"/>
          <w:noProof/>
          <w:szCs w:val="24"/>
        </w:rPr>
        <w:t>azmer</w:t>
      </w:r>
      <w:r w:rsidRPr="009A2F88">
        <w:rPr>
          <w:rFonts w:ascii="Calibri" w:hAnsi="Calibri" w:cs="Calibri"/>
          <w:noProof/>
          <w:szCs w:val="24"/>
        </w:rPr>
        <w:t>.</w:t>
      </w:r>
    </w:p>
    <w:p w14:paraId="42F8821A" w14:textId="77777777" w:rsidR="00EF7256" w:rsidRPr="009A2F88" w:rsidRDefault="00EF7256" w:rsidP="001E0962">
      <w:pPr>
        <w:autoSpaceDE w:val="0"/>
        <w:autoSpaceDN w:val="0"/>
        <w:adjustRightInd w:val="0"/>
        <w:spacing w:after="0"/>
        <w:rPr>
          <w:rFonts w:ascii="Calibri" w:hAnsi="Calibri" w:cs="Calibri"/>
          <w:noProof/>
          <w:szCs w:val="24"/>
        </w:rPr>
      </w:pPr>
    </w:p>
    <w:p w14:paraId="0D34424B" w14:textId="1C46ECC1" w:rsidR="00434EE9" w:rsidRPr="009A2F88" w:rsidRDefault="00434EE9" w:rsidP="00EF7256">
      <w:pPr>
        <w:pStyle w:val="Naslov2"/>
        <w:rPr>
          <w:noProof/>
        </w:rPr>
      </w:pPr>
      <w:bookmarkStart w:id="24" w:name="_Toc179621426"/>
      <w:r w:rsidRPr="009A2F88">
        <w:rPr>
          <w:noProof/>
        </w:rPr>
        <w:t xml:space="preserve">5.2 Tipične </w:t>
      </w:r>
      <w:r w:rsidR="00567F0D" w:rsidRPr="009A2F88">
        <w:rPr>
          <w:noProof/>
        </w:rPr>
        <w:t>pomanjkljivosti</w:t>
      </w:r>
      <w:bookmarkEnd w:id="24"/>
    </w:p>
    <w:p w14:paraId="79C71E5C" w14:textId="77777777" w:rsidR="00EF7256" w:rsidRPr="009A2F88" w:rsidRDefault="00EF7256" w:rsidP="004E4D62">
      <w:pPr>
        <w:autoSpaceDE w:val="0"/>
        <w:autoSpaceDN w:val="0"/>
        <w:adjustRightInd w:val="0"/>
        <w:spacing w:after="0"/>
        <w:rPr>
          <w:rFonts w:ascii="Calibri" w:hAnsi="Calibri" w:cs="Calibri"/>
          <w:noProof/>
          <w:szCs w:val="24"/>
        </w:rPr>
      </w:pPr>
    </w:p>
    <w:p w14:paraId="28DFDC43" w14:textId="52A407AB" w:rsidR="00434EE9" w:rsidRPr="009A2F88" w:rsidRDefault="00434EE9" w:rsidP="004E4D62">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To poglavje ne nadomešča </w:t>
      </w:r>
      <w:r w:rsidR="001A587F" w:rsidRPr="009A2F88">
        <w:rPr>
          <w:rFonts w:ascii="Calibri" w:hAnsi="Calibri" w:cs="Calibri"/>
          <w:noProof/>
          <w:szCs w:val="24"/>
        </w:rPr>
        <w:t xml:space="preserve">in ne more nadomestiti </w:t>
      </w:r>
      <w:r w:rsidRPr="009A2F88">
        <w:rPr>
          <w:rFonts w:ascii="Calibri" w:hAnsi="Calibri" w:cs="Calibri"/>
          <w:noProof/>
          <w:szCs w:val="24"/>
        </w:rPr>
        <w:t>celovite analize prometne varnosti v okviru varnostnega</w:t>
      </w:r>
      <w:r w:rsidR="001A587F" w:rsidRPr="009A2F88">
        <w:rPr>
          <w:rFonts w:ascii="Calibri" w:hAnsi="Calibri" w:cs="Calibri"/>
          <w:noProof/>
          <w:szCs w:val="24"/>
        </w:rPr>
        <w:t xml:space="preserve"> pregleda. </w:t>
      </w:r>
      <w:r w:rsidRPr="009A2F88">
        <w:rPr>
          <w:rFonts w:ascii="Calibri" w:hAnsi="Calibri" w:cs="Calibri"/>
          <w:noProof/>
          <w:szCs w:val="24"/>
        </w:rPr>
        <w:t xml:space="preserve">V nadaljevanju so </w:t>
      </w:r>
      <w:r w:rsidR="006D79A6" w:rsidRPr="009A2F88">
        <w:rPr>
          <w:rFonts w:ascii="Calibri" w:hAnsi="Calibri" w:cs="Calibri"/>
          <w:noProof/>
          <w:szCs w:val="24"/>
        </w:rPr>
        <w:t>navede</w:t>
      </w:r>
      <w:r w:rsidRPr="009A2F88">
        <w:rPr>
          <w:rFonts w:ascii="Calibri" w:hAnsi="Calibri" w:cs="Calibri"/>
          <w:noProof/>
          <w:szCs w:val="24"/>
        </w:rPr>
        <w:t xml:space="preserve">ni </w:t>
      </w:r>
      <w:r w:rsidR="001A587F" w:rsidRPr="009A2F88">
        <w:rPr>
          <w:rFonts w:ascii="Calibri" w:hAnsi="Calibri" w:cs="Calibri"/>
          <w:noProof/>
          <w:szCs w:val="24"/>
        </w:rPr>
        <w:t xml:space="preserve">samo </w:t>
      </w:r>
      <w:r w:rsidRPr="009A2F88">
        <w:rPr>
          <w:rFonts w:ascii="Calibri" w:hAnsi="Calibri" w:cs="Calibri"/>
          <w:noProof/>
          <w:szCs w:val="24"/>
        </w:rPr>
        <w:t>nekater</w:t>
      </w:r>
      <w:r w:rsidR="00656F55" w:rsidRPr="009A2F88">
        <w:rPr>
          <w:rFonts w:ascii="Calibri" w:hAnsi="Calibri" w:cs="Calibri"/>
          <w:noProof/>
          <w:szCs w:val="24"/>
        </w:rPr>
        <w:t>i zelo tipični primeri prometno-</w:t>
      </w:r>
      <w:r w:rsidRPr="009A2F88">
        <w:rPr>
          <w:rFonts w:ascii="Calibri" w:hAnsi="Calibri" w:cs="Calibri"/>
          <w:noProof/>
          <w:szCs w:val="24"/>
        </w:rPr>
        <w:t>varnostnih problemov v</w:t>
      </w:r>
      <w:r w:rsidR="001A587F" w:rsidRPr="009A2F88">
        <w:rPr>
          <w:rFonts w:ascii="Calibri" w:hAnsi="Calibri" w:cs="Calibri"/>
          <w:noProof/>
          <w:szCs w:val="24"/>
        </w:rPr>
        <w:t xml:space="preserve"> </w:t>
      </w:r>
      <w:r w:rsidRPr="009A2F88">
        <w:rPr>
          <w:rFonts w:ascii="Calibri" w:hAnsi="Calibri" w:cs="Calibri"/>
          <w:noProof/>
          <w:szCs w:val="24"/>
        </w:rPr>
        <w:t xml:space="preserve">povezavi s </w:t>
      </w:r>
      <w:r w:rsidR="001A587F" w:rsidRPr="009A2F88">
        <w:rPr>
          <w:rFonts w:ascii="Calibri" w:hAnsi="Calibri" w:cs="Calibri"/>
          <w:noProof/>
          <w:szCs w:val="24"/>
        </w:rPr>
        <w:t>tipičnimi rizičnimi situacijami, ki lahko nastopijo v realnem življenju.</w:t>
      </w:r>
    </w:p>
    <w:p w14:paraId="2F11C5D7" w14:textId="77777777" w:rsidR="00D75575" w:rsidRPr="009A2F88" w:rsidRDefault="00D75575" w:rsidP="00434EE9">
      <w:pPr>
        <w:autoSpaceDE w:val="0"/>
        <w:autoSpaceDN w:val="0"/>
        <w:adjustRightInd w:val="0"/>
        <w:spacing w:after="0"/>
        <w:rPr>
          <w:rFonts w:ascii="Calibri" w:hAnsi="Calibri" w:cs="Calibri"/>
          <w:noProof/>
          <w:szCs w:val="24"/>
        </w:rPr>
      </w:pPr>
    </w:p>
    <w:p w14:paraId="57DF983B" w14:textId="77777777" w:rsidR="00434EE9" w:rsidRPr="009A2F88" w:rsidRDefault="00434EE9" w:rsidP="00434EE9">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Funkcija ceste</w:t>
      </w:r>
    </w:p>
    <w:p w14:paraId="3B6A1188" w14:textId="2D559995" w:rsidR="00434EE9" w:rsidRPr="009A2F88" w:rsidRDefault="00434EE9" w:rsidP="008230EF">
      <w:pPr>
        <w:autoSpaceDE w:val="0"/>
        <w:autoSpaceDN w:val="0"/>
        <w:adjustRightInd w:val="0"/>
        <w:spacing w:after="0"/>
        <w:rPr>
          <w:rFonts w:ascii="Calibri" w:hAnsi="Calibri" w:cs="Calibri"/>
          <w:noProof/>
          <w:szCs w:val="24"/>
        </w:rPr>
      </w:pPr>
      <w:r w:rsidRPr="009A2F88">
        <w:rPr>
          <w:rFonts w:ascii="Calibri" w:hAnsi="Calibri" w:cs="Calibri"/>
          <w:noProof/>
          <w:szCs w:val="24"/>
        </w:rPr>
        <w:t>Tipične pomanjkljivosti obstoječih cest so neskladnost funkcije ceste glede na celotno cestno</w:t>
      </w:r>
      <w:r w:rsidR="008230EF" w:rsidRPr="009A2F88">
        <w:rPr>
          <w:rFonts w:ascii="Calibri" w:hAnsi="Calibri" w:cs="Calibri"/>
          <w:noProof/>
          <w:szCs w:val="24"/>
        </w:rPr>
        <w:t xml:space="preserve"> </w:t>
      </w:r>
      <w:r w:rsidRPr="009A2F88">
        <w:rPr>
          <w:rFonts w:ascii="Calibri" w:hAnsi="Calibri" w:cs="Calibri"/>
          <w:noProof/>
          <w:szCs w:val="24"/>
        </w:rPr>
        <w:t>omrežje, velik prometni volumen ter mešana struktura prometnega toka. Take situacije</w:t>
      </w:r>
      <w:r w:rsidR="008230EF" w:rsidRPr="009A2F88">
        <w:rPr>
          <w:rFonts w:ascii="Calibri" w:hAnsi="Calibri" w:cs="Calibri"/>
          <w:noProof/>
          <w:szCs w:val="24"/>
        </w:rPr>
        <w:t xml:space="preserve"> </w:t>
      </w:r>
      <w:r w:rsidRPr="009A2F88">
        <w:rPr>
          <w:rFonts w:ascii="Calibri" w:hAnsi="Calibri" w:cs="Calibri"/>
          <w:noProof/>
          <w:szCs w:val="24"/>
        </w:rPr>
        <w:t xml:space="preserve">lahko zasledimo na cestnih odsekih skozi naselja, </w:t>
      </w:r>
      <w:r w:rsidR="009D4EA2" w:rsidRPr="009A2F88">
        <w:rPr>
          <w:rFonts w:ascii="Calibri" w:hAnsi="Calibri" w:cs="Calibri"/>
          <w:noProof/>
          <w:szCs w:val="24"/>
        </w:rPr>
        <w:t xml:space="preserve">enako pa </w:t>
      </w:r>
      <w:r w:rsidRPr="009A2F88">
        <w:rPr>
          <w:rFonts w:ascii="Calibri" w:hAnsi="Calibri" w:cs="Calibri"/>
          <w:noProof/>
          <w:szCs w:val="24"/>
        </w:rPr>
        <w:t>tudi na glavnih mestnih prometnicah</w:t>
      </w:r>
      <w:r w:rsidR="00782AF1" w:rsidRPr="009A2F88">
        <w:rPr>
          <w:rFonts w:ascii="Calibri" w:hAnsi="Calibri" w:cs="Calibri"/>
          <w:noProof/>
          <w:szCs w:val="24"/>
        </w:rPr>
        <w:t xml:space="preserve">, ki vodijo </w:t>
      </w:r>
      <w:r w:rsidRPr="009A2F88">
        <w:rPr>
          <w:rFonts w:ascii="Calibri" w:hAnsi="Calibri" w:cs="Calibri"/>
          <w:noProof/>
          <w:szCs w:val="24"/>
        </w:rPr>
        <w:t>do konfliktov z ranljivimi udeleženci v prometu. Vzrok je v tem, da je želja tranzitnega</w:t>
      </w:r>
      <w:r w:rsidR="008230EF" w:rsidRPr="009A2F88">
        <w:rPr>
          <w:rFonts w:ascii="Calibri" w:hAnsi="Calibri" w:cs="Calibri"/>
          <w:noProof/>
          <w:szCs w:val="24"/>
        </w:rPr>
        <w:t xml:space="preserve"> </w:t>
      </w:r>
      <w:r w:rsidRPr="009A2F88">
        <w:rPr>
          <w:rFonts w:ascii="Calibri" w:hAnsi="Calibri" w:cs="Calibri"/>
          <w:noProof/>
          <w:szCs w:val="24"/>
        </w:rPr>
        <w:t>prometa, da čim</w:t>
      </w:r>
      <w:r w:rsidR="00567F0D" w:rsidRPr="009A2F88">
        <w:rPr>
          <w:rFonts w:ascii="Calibri" w:hAnsi="Calibri" w:cs="Calibri"/>
          <w:noProof/>
          <w:szCs w:val="24"/>
        </w:rPr>
        <w:t xml:space="preserve"> prej</w:t>
      </w:r>
      <w:r w:rsidRPr="009A2F88">
        <w:rPr>
          <w:rFonts w:ascii="Calibri" w:hAnsi="Calibri" w:cs="Calibri"/>
          <w:noProof/>
          <w:szCs w:val="24"/>
        </w:rPr>
        <w:t xml:space="preserve"> prevozi tak cestni odsek, po drugi strani pa imamo veliko število pešcev</w:t>
      </w:r>
      <w:r w:rsidR="008230EF" w:rsidRPr="009A2F88">
        <w:rPr>
          <w:rFonts w:ascii="Calibri" w:hAnsi="Calibri" w:cs="Calibri"/>
          <w:noProof/>
          <w:szCs w:val="24"/>
        </w:rPr>
        <w:t xml:space="preserve"> </w:t>
      </w:r>
      <w:r w:rsidRPr="009A2F88">
        <w:rPr>
          <w:rFonts w:ascii="Calibri" w:hAnsi="Calibri" w:cs="Calibri"/>
          <w:noProof/>
          <w:szCs w:val="24"/>
        </w:rPr>
        <w:t>in/ali kolesarjev, za katere pa ni na voljo zadostnega števila prehodov za pešce in zadostnih</w:t>
      </w:r>
      <w:r w:rsidR="008230EF" w:rsidRPr="009A2F88">
        <w:rPr>
          <w:rFonts w:ascii="Calibri" w:hAnsi="Calibri" w:cs="Calibri"/>
          <w:noProof/>
          <w:szCs w:val="24"/>
        </w:rPr>
        <w:t xml:space="preserve"> </w:t>
      </w:r>
      <w:r w:rsidR="001179AA" w:rsidRPr="009A2F88">
        <w:rPr>
          <w:rFonts w:ascii="Calibri" w:hAnsi="Calibri" w:cs="Calibri"/>
          <w:noProof/>
          <w:szCs w:val="24"/>
        </w:rPr>
        <w:t xml:space="preserve">vzdolžnih </w:t>
      </w:r>
      <w:r w:rsidRPr="009A2F88">
        <w:rPr>
          <w:rFonts w:ascii="Calibri" w:hAnsi="Calibri" w:cs="Calibri"/>
          <w:noProof/>
          <w:szCs w:val="24"/>
        </w:rPr>
        <w:t>površin za hojo in vožnjo s kolesom. Take pomanjkljivosti vodijo do prometnih nesreč, v</w:t>
      </w:r>
      <w:r w:rsidR="008230EF" w:rsidRPr="009A2F88">
        <w:rPr>
          <w:rFonts w:ascii="Calibri" w:hAnsi="Calibri" w:cs="Calibri"/>
          <w:noProof/>
          <w:szCs w:val="24"/>
        </w:rPr>
        <w:t xml:space="preserve"> </w:t>
      </w:r>
      <w:r w:rsidRPr="009A2F88">
        <w:rPr>
          <w:rFonts w:ascii="Calibri" w:hAnsi="Calibri" w:cs="Calibri"/>
          <w:noProof/>
          <w:szCs w:val="24"/>
        </w:rPr>
        <w:t>katerih so udeleženi pešci in kolesarji.</w:t>
      </w:r>
    </w:p>
    <w:p w14:paraId="6F2F5CDB" w14:textId="77777777" w:rsidR="00BD5733" w:rsidRPr="009A2F88" w:rsidRDefault="00BD5733" w:rsidP="00434EE9">
      <w:pPr>
        <w:autoSpaceDE w:val="0"/>
        <w:autoSpaceDN w:val="0"/>
        <w:adjustRightInd w:val="0"/>
        <w:spacing w:after="0"/>
        <w:rPr>
          <w:rFonts w:ascii="Calibri" w:hAnsi="Calibri" w:cs="Calibri"/>
          <w:noProof/>
          <w:szCs w:val="24"/>
        </w:rPr>
      </w:pPr>
    </w:p>
    <w:p w14:paraId="2A4B50A5" w14:textId="47F1A36C" w:rsidR="00434EE9" w:rsidRPr="009A2F88" w:rsidRDefault="00434EE9" w:rsidP="00592E34">
      <w:pPr>
        <w:autoSpaceDE w:val="0"/>
        <w:autoSpaceDN w:val="0"/>
        <w:adjustRightInd w:val="0"/>
        <w:spacing w:after="0"/>
        <w:rPr>
          <w:rFonts w:ascii="Calibri" w:hAnsi="Calibri" w:cs="Calibri"/>
          <w:noProof/>
          <w:szCs w:val="24"/>
        </w:rPr>
      </w:pPr>
      <w:r w:rsidRPr="009A2F88">
        <w:rPr>
          <w:rFonts w:ascii="Calibri" w:hAnsi="Calibri" w:cs="Calibri"/>
          <w:noProof/>
          <w:szCs w:val="24"/>
        </w:rPr>
        <w:t>Včasih obstoječe omejitve hitrosti v urbanih okoljih ne zadoščajo, vsaj ne na odsekih z</w:t>
      </w:r>
      <w:r w:rsidR="00592E34" w:rsidRPr="009A2F88">
        <w:rPr>
          <w:rFonts w:ascii="Calibri" w:hAnsi="Calibri" w:cs="Calibri"/>
          <w:noProof/>
          <w:szCs w:val="24"/>
        </w:rPr>
        <w:t xml:space="preserve"> </w:t>
      </w:r>
      <w:r w:rsidRPr="009A2F88">
        <w:rPr>
          <w:rFonts w:ascii="Calibri" w:hAnsi="Calibri" w:cs="Calibri"/>
          <w:noProof/>
          <w:szCs w:val="24"/>
        </w:rPr>
        <w:t xml:space="preserve">velikim številom pešcev, ki </w:t>
      </w:r>
      <w:r w:rsidR="00A55524" w:rsidRPr="009A2F88">
        <w:rPr>
          <w:rFonts w:ascii="Calibri" w:hAnsi="Calibri" w:cs="Calibri"/>
          <w:noProof/>
          <w:szCs w:val="24"/>
        </w:rPr>
        <w:t>prečkajo cesto. Tako lahko tudi</w:t>
      </w:r>
      <w:r w:rsidRPr="009A2F88">
        <w:rPr>
          <w:rFonts w:ascii="Calibri" w:hAnsi="Calibri" w:cs="Calibri"/>
          <w:noProof/>
          <w:szCs w:val="24"/>
        </w:rPr>
        <w:t xml:space="preserve"> s splošnim predpisom dovoljena</w:t>
      </w:r>
      <w:r w:rsidR="00592E34" w:rsidRPr="009A2F88">
        <w:rPr>
          <w:rFonts w:ascii="Calibri" w:hAnsi="Calibri" w:cs="Calibri"/>
          <w:noProof/>
          <w:szCs w:val="24"/>
        </w:rPr>
        <w:t xml:space="preserve"> </w:t>
      </w:r>
      <w:r w:rsidR="00A55524" w:rsidRPr="009A2F88">
        <w:rPr>
          <w:rFonts w:ascii="Calibri" w:hAnsi="Calibri" w:cs="Calibri"/>
          <w:noProof/>
          <w:szCs w:val="24"/>
        </w:rPr>
        <w:t>hitrost 50 km/h</w:t>
      </w:r>
      <w:r w:rsidRPr="009A2F88">
        <w:rPr>
          <w:rFonts w:ascii="Calibri" w:hAnsi="Calibri" w:cs="Calibri"/>
          <w:noProof/>
          <w:szCs w:val="24"/>
        </w:rPr>
        <w:t xml:space="preserve"> privede do prometnih nesreč</w:t>
      </w:r>
      <w:r w:rsidR="005E32CC" w:rsidRPr="009A2F88">
        <w:rPr>
          <w:rFonts w:ascii="Calibri" w:hAnsi="Calibri" w:cs="Calibri"/>
          <w:noProof/>
          <w:szCs w:val="24"/>
        </w:rPr>
        <w:t xml:space="preserve"> s težkimi posledicami</w:t>
      </w:r>
      <w:r w:rsidRPr="009A2F88">
        <w:rPr>
          <w:rFonts w:ascii="Calibri" w:hAnsi="Calibri" w:cs="Calibri"/>
          <w:noProof/>
          <w:szCs w:val="24"/>
        </w:rPr>
        <w:t>. Višja, ko je hitrost vozil v naseljenih območjih,</w:t>
      </w:r>
      <w:r w:rsidR="00592E34" w:rsidRPr="009A2F88">
        <w:rPr>
          <w:rFonts w:ascii="Calibri" w:hAnsi="Calibri" w:cs="Calibri"/>
          <w:noProof/>
          <w:szCs w:val="24"/>
        </w:rPr>
        <w:t xml:space="preserve"> </w:t>
      </w:r>
      <w:r w:rsidRPr="009A2F88">
        <w:rPr>
          <w:rFonts w:ascii="Calibri" w:hAnsi="Calibri" w:cs="Calibri"/>
          <w:noProof/>
          <w:szCs w:val="24"/>
        </w:rPr>
        <w:t>večje je tveganje za prometne nesreče</w:t>
      </w:r>
      <w:r w:rsidR="006A3219" w:rsidRPr="009A2F88">
        <w:rPr>
          <w:rFonts w:ascii="Calibri" w:hAnsi="Calibri" w:cs="Calibri"/>
          <w:noProof/>
          <w:szCs w:val="24"/>
        </w:rPr>
        <w:t xml:space="preserve"> z udelež</w:t>
      </w:r>
      <w:r w:rsidR="00D144A8" w:rsidRPr="009A2F88">
        <w:rPr>
          <w:rFonts w:ascii="Calibri" w:hAnsi="Calibri" w:cs="Calibri"/>
          <w:noProof/>
          <w:szCs w:val="24"/>
        </w:rPr>
        <w:t xml:space="preserve">bo </w:t>
      </w:r>
      <w:r w:rsidR="006A3219" w:rsidRPr="009A2F88">
        <w:rPr>
          <w:rFonts w:ascii="Calibri" w:hAnsi="Calibri" w:cs="Calibri"/>
          <w:noProof/>
          <w:szCs w:val="24"/>
        </w:rPr>
        <w:t>ran</w:t>
      </w:r>
      <w:r w:rsidR="00567F0D" w:rsidRPr="009A2F88">
        <w:rPr>
          <w:rFonts w:ascii="Calibri" w:hAnsi="Calibri" w:cs="Calibri"/>
          <w:noProof/>
          <w:szCs w:val="24"/>
        </w:rPr>
        <w:t>l</w:t>
      </w:r>
      <w:r w:rsidR="006A3219" w:rsidRPr="009A2F88">
        <w:rPr>
          <w:rFonts w:ascii="Calibri" w:hAnsi="Calibri" w:cs="Calibri"/>
          <w:noProof/>
          <w:szCs w:val="24"/>
        </w:rPr>
        <w:t>jivi</w:t>
      </w:r>
      <w:r w:rsidR="00D144A8" w:rsidRPr="009A2F88">
        <w:rPr>
          <w:rFonts w:ascii="Calibri" w:hAnsi="Calibri" w:cs="Calibri"/>
          <w:noProof/>
          <w:szCs w:val="24"/>
        </w:rPr>
        <w:t xml:space="preserve">h </w:t>
      </w:r>
      <w:r w:rsidR="006A3219" w:rsidRPr="009A2F88">
        <w:rPr>
          <w:rFonts w:ascii="Calibri" w:hAnsi="Calibri" w:cs="Calibri"/>
          <w:noProof/>
          <w:szCs w:val="24"/>
        </w:rPr>
        <w:t>udeleženc</w:t>
      </w:r>
      <w:r w:rsidR="00D144A8" w:rsidRPr="009A2F88">
        <w:rPr>
          <w:rFonts w:ascii="Calibri" w:hAnsi="Calibri" w:cs="Calibri"/>
          <w:noProof/>
          <w:szCs w:val="24"/>
        </w:rPr>
        <w:t>ev</w:t>
      </w:r>
      <w:r w:rsidR="006A3219" w:rsidRPr="009A2F88">
        <w:rPr>
          <w:rFonts w:ascii="Calibri" w:hAnsi="Calibri" w:cs="Calibri"/>
          <w:noProof/>
          <w:szCs w:val="24"/>
        </w:rPr>
        <w:t xml:space="preserve"> v prometu</w:t>
      </w:r>
      <w:r w:rsidRPr="009A2F88">
        <w:rPr>
          <w:rFonts w:ascii="Calibri" w:hAnsi="Calibri" w:cs="Calibri"/>
          <w:noProof/>
          <w:szCs w:val="24"/>
        </w:rPr>
        <w:t>. Sile, ki jim je izpostavljeno človeško telo pri trku, se</w:t>
      </w:r>
      <w:r w:rsidR="00592E34" w:rsidRPr="009A2F88">
        <w:rPr>
          <w:rFonts w:ascii="Calibri" w:hAnsi="Calibri" w:cs="Calibri"/>
          <w:noProof/>
          <w:szCs w:val="24"/>
        </w:rPr>
        <w:t xml:space="preserve"> </w:t>
      </w:r>
      <w:r w:rsidRPr="009A2F88">
        <w:rPr>
          <w:rFonts w:ascii="Calibri" w:hAnsi="Calibri" w:cs="Calibri"/>
          <w:noProof/>
          <w:szCs w:val="24"/>
        </w:rPr>
        <w:t>eksponentno povečujejo z naraščanjem hitrosti. Problem je v tem, da je lahko prekoračenje</w:t>
      </w:r>
      <w:r w:rsidR="00592E34" w:rsidRPr="009A2F88">
        <w:rPr>
          <w:rFonts w:ascii="Calibri" w:hAnsi="Calibri" w:cs="Calibri"/>
          <w:noProof/>
          <w:szCs w:val="24"/>
        </w:rPr>
        <w:t xml:space="preserve"> </w:t>
      </w:r>
      <w:r w:rsidRPr="009A2F88">
        <w:rPr>
          <w:rFonts w:ascii="Calibri" w:hAnsi="Calibri" w:cs="Calibri"/>
          <w:noProof/>
          <w:szCs w:val="24"/>
        </w:rPr>
        <w:t xml:space="preserve">dovoljene hitrosti le za 5 km/h na napačnem mestu, nevarno za </w:t>
      </w:r>
      <w:r w:rsidR="00AE1C6B" w:rsidRPr="009A2F88">
        <w:rPr>
          <w:rFonts w:ascii="Calibri" w:hAnsi="Calibri" w:cs="Calibri"/>
          <w:noProof/>
          <w:szCs w:val="24"/>
        </w:rPr>
        <w:t>pešc</w:t>
      </w:r>
      <w:r w:rsidR="001179AA" w:rsidRPr="009A2F88">
        <w:rPr>
          <w:rFonts w:ascii="Calibri" w:hAnsi="Calibri" w:cs="Calibri"/>
          <w:noProof/>
          <w:szCs w:val="24"/>
        </w:rPr>
        <w:t>e</w:t>
      </w:r>
      <w:r w:rsidR="00AE1C6B" w:rsidRPr="009A2F88">
        <w:rPr>
          <w:rFonts w:ascii="Calibri" w:hAnsi="Calibri" w:cs="Calibri"/>
          <w:noProof/>
          <w:szCs w:val="24"/>
        </w:rPr>
        <w:t xml:space="preserve"> in kolesarje</w:t>
      </w:r>
      <w:r w:rsidRPr="009A2F88">
        <w:rPr>
          <w:rFonts w:ascii="Calibri" w:hAnsi="Calibri" w:cs="Calibri"/>
          <w:noProof/>
          <w:szCs w:val="24"/>
        </w:rPr>
        <w:t>. Če je hitrost trka vozila v pešca večja od 45 km/h, ni skoraj nobene možnosti za</w:t>
      </w:r>
      <w:r w:rsidR="00592E34" w:rsidRPr="009A2F88">
        <w:rPr>
          <w:rFonts w:ascii="Calibri" w:hAnsi="Calibri" w:cs="Calibri"/>
          <w:noProof/>
          <w:szCs w:val="24"/>
        </w:rPr>
        <w:t xml:space="preserve"> </w:t>
      </w:r>
      <w:r w:rsidRPr="009A2F88">
        <w:rPr>
          <w:rFonts w:ascii="Calibri" w:hAnsi="Calibri" w:cs="Calibri"/>
          <w:noProof/>
          <w:szCs w:val="24"/>
        </w:rPr>
        <w:t>njegovo preživetje.</w:t>
      </w:r>
    </w:p>
    <w:p w14:paraId="266188CF" w14:textId="77777777" w:rsidR="00BD5733" w:rsidRPr="009A2F88" w:rsidRDefault="00BD5733" w:rsidP="00434EE9">
      <w:pPr>
        <w:autoSpaceDE w:val="0"/>
        <w:autoSpaceDN w:val="0"/>
        <w:adjustRightInd w:val="0"/>
        <w:spacing w:after="0"/>
        <w:rPr>
          <w:rFonts w:ascii="Calibri" w:hAnsi="Calibri" w:cs="Calibri"/>
          <w:noProof/>
          <w:szCs w:val="24"/>
        </w:rPr>
      </w:pPr>
    </w:p>
    <w:p w14:paraId="06CA2FE4" w14:textId="77181852" w:rsidR="00434EE9" w:rsidRPr="009A2F88" w:rsidRDefault="00434EE9" w:rsidP="00E332D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Včasih površine za pešce ne obstajajo ali pa </w:t>
      </w:r>
      <w:r w:rsidR="00A55524" w:rsidRPr="009A2F88">
        <w:rPr>
          <w:rFonts w:ascii="Calibri" w:hAnsi="Calibri" w:cs="Calibri"/>
          <w:noProof/>
          <w:szCs w:val="24"/>
        </w:rPr>
        <w:t xml:space="preserve">obstajajo le </w:t>
      </w:r>
      <w:r w:rsidRPr="009A2F88">
        <w:rPr>
          <w:rFonts w:ascii="Calibri" w:hAnsi="Calibri" w:cs="Calibri"/>
          <w:noProof/>
          <w:szCs w:val="24"/>
        </w:rPr>
        <w:t xml:space="preserve">delno, ali pa jih zasedajo </w:t>
      </w:r>
      <w:r w:rsidR="00915F11">
        <w:rPr>
          <w:rFonts w:ascii="Calibri" w:hAnsi="Calibri" w:cs="Calibri"/>
          <w:noProof/>
          <w:szCs w:val="24"/>
        </w:rPr>
        <w:t xml:space="preserve">mobilne </w:t>
      </w:r>
      <w:r w:rsidRPr="009A2F88">
        <w:rPr>
          <w:rFonts w:ascii="Calibri" w:hAnsi="Calibri" w:cs="Calibri"/>
          <w:noProof/>
          <w:szCs w:val="24"/>
        </w:rPr>
        <w:t>trgovine,</w:t>
      </w:r>
      <w:r w:rsidR="00E332D8" w:rsidRPr="009A2F88">
        <w:rPr>
          <w:rFonts w:ascii="Calibri" w:hAnsi="Calibri" w:cs="Calibri"/>
          <w:noProof/>
          <w:szCs w:val="24"/>
        </w:rPr>
        <w:t xml:space="preserve"> </w:t>
      </w:r>
      <w:r w:rsidRPr="009A2F88">
        <w:rPr>
          <w:rFonts w:ascii="Calibri" w:hAnsi="Calibri" w:cs="Calibri"/>
          <w:noProof/>
          <w:szCs w:val="24"/>
        </w:rPr>
        <w:t xml:space="preserve">stojnice, parkirana vozila, </w:t>
      </w:r>
      <w:r w:rsidR="00D34559" w:rsidRPr="009A2F88">
        <w:rPr>
          <w:rFonts w:ascii="Calibri" w:hAnsi="Calibri" w:cs="Calibri"/>
          <w:noProof/>
          <w:szCs w:val="24"/>
        </w:rPr>
        <w:t>restavracije, gradbeni material</w:t>
      </w:r>
      <w:r w:rsidR="00A149C9">
        <w:rPr>
          <w:rFonts w:ascii="Calibri" w:hAnsi="Calibri" w:cs="Calibri"/>
          <w:noProof/>
          <w:szCs w:val="24"/>
        </w:rPr>
        <w:t xml:space="preserve"> </w:t>
      </w:r>
      <w:r w:rsidRPr="009A2F88">
        <w:rPr>
          <w:rFonts w:ascii="Calibri" w:hAnsi="Calibri" w:cs="Calibri"/>
          <w:noProof/>
          <w:szCs w:val="24"/>
        </w:rPr>
        <w:t xml:space="preserve">... Pešci so </w:t>
      </w:r>
      <w:r w:rsidR="00D34559" w:rsidRPr="009A2F88">
        <w:rPr>
          <w:rFonts w:ascii="Calibri" w:hAnsi="Calibri" w:cs="Calibri"/>
          <w:noProof/>
          <w:szCs w:val="24"/>
        </w:rPr>
        <w:t xml:space="preserve">v takih primerih </w:t>
      </w:r>
      <w:r w:rsidRPr="009A2F88">
        <w:rPr>
          <w:rFonts w:ascii="Calibri" w:hAnsi="Calibri" w:cs="Calibri"/>
          <w:noProof/>
          <w:szCs w:val="24"/>
        </w:rPr>
        <w:t>prisiljeni hoditi po sami</w:t>
      </w:r>
      <w:r w:rsidR="00E332D8" w:rsidRPr="009A2F88">
        <w:rPr>
          <w:rFonts w:ascii="Calibri" w:hAnsi="Calibri" w:cs="Calibri"/>
          <w:noProof/>
          <w:szCs w:val="24"/>
        </w:rPr>
        <w:t xml:space="preserve"> </w:t>
      </w:r>
      <w:r w:rsidRPr="009A2F88">
        <w:rPr>
          <w:rFonts w:ascii="Calibri" w:hAnsi="Calibri" w:cs="Calibri"/>
          <w:noProof/>
          <w:szCs w:val="24"/>
        </w:rPr>
        <w:t>cesti, kar je nevarno, še posebej, če v prometnem toku sodelujejo tudi tovorn</w:t>
      </w:r>
      <w:r w:rsidR="00060E4D" w:rsidRPr="009A2F88">
        <w:rPr>
          <w:rFonts w:ascii="Calibri" w:hAnsi="Calibri" w:cs="Calibri"/>
          <w:noProof/>
          <w:szCs w:val="24"/>
        </w:rPr>
        <w:t>a</w:t>
      </w:r>
      <w:r w:rsidR="00E332D8" w:rsidRPr="009A2F88">
        <w:rPr>
          <w:rFonts w:ascii="Calibri" w:hAnsi="Calibri" w:cs="Calibri"/>
          <w:noProof/>
          <w:szCs w:val="24"/>
        </w:rPr>
        <w:t xml:space="preserve"> </w:t>
      </w:r>
      <w:r w:rsidR="00060E4D" w:rsidRPr="009A2F88">
        <w:rPr>
          <w:rFonts w:ascii="Calibri" w:hAnsi="Calibri" w:cs="Calibri"/>
          <w:noProof/>
          <w:szCs w:val="24"/>
        </w:rPr>
        <w:t>vozila</w:t>
      </w:r>
      <w:r w:rsidRPr="009A2F88">
        <w:rPr>
          <w:rFonts w:ascii="Calibri" w:hAnsi="Calibri" w:cs="Calibri"/>
          <w:noProof/>
          <w:szCs w:val="24"/>
        </w:rPr>
        <w:t>.</w:t>
      </w:r>
      <w:r w:rsidR="00A55524" w:rsidRPr="009A2F88">
        <w:rPr>
          <w:rFonts w:ascii="Calibri" w:hAnsi="Calibri" w:cs="Calibri"/>
          <w:noProof/>
          <w:szCs w:val="24"/>
        </w:rPr>
        <w:t xml:space="preserve"> </w:t>
      </w:r>
      <w:r w:rsidRPr="009A2F88">
        <w:rPr>
          <w:rFonts w:ascii="Calibri" w:hAnsi="Calibri" w:cs="Calibri"/>
          <w:noProof/>
          <w:szCs w:val="24"/>
        </w:rPr>
        <w:t xml:space="preserve">Ta problem je še posebej velik na območjih, kjer ob glavnih cestah obstajajo </w:t>
      </w:r>
      <w:r w:rsidR="00BE7361" w:rsidRPr="009A2F88">
        <w:rPr>
          <w:rFonts w:ascii="Calibri" w:hAnsi="Calibri" w:cs="Calibri"/>
          <w:noProof/>
          <w:szCs w:val="24"/>
        </w:rPr>
        <w:t>''</w:t>
      </w:r>
      <w:r w:rsidRPr="009A2F88">
        <w:rPr>
          <w:rFonts w:ascii="Calibri" w:hAnsi="Calibri" w:cs="Calibri"/>
          <w:noProof/>
          <w:szCs w:val="24"/>
        </w:rPr>
        <w:t>vzdolžna naselja</w:t>
      </w:r>
      <w:r w:rsidR="00BE7361" w:rsidRPr="009A2F88">
        <w:rPr>
          <w:rFonts w:ascii="Calibri" w:hAnsi="Calibri" w:cs="Calibri"/>
          <w:noProof/>
          <w:szCs w:val="24"/>
        </w:rPr>
        <w:t>'' (okoliška vzdolžna poselitev)</w:t>
      </w:r>
      <w:r w:rsidR="00971F6D" w:rsidRPr="009A2F88">
        <w:rPr>
          <w:rFonts w:ascii="Calibri" w:hAnsi="Calibri" w:cs="Calibri"/>
          <w:noProof/>
          <w:szCs w:val="24"/>
        </w:rPr>
        <w:t>.</w:t>
      </w:r>
    </w:p>
    <w:p w14:paraId="1890E583" w14:textId="77777777" w:rsidR="008E32CB" w:rsidRPr="009A2F88" w:rsidRDefault="008E32CB" w:rsidP="008E32CB">
      <w:pPr>
        <w:autoSpaceDE w:val="0"/>
        <w:autoSpaceDN w:val="0"/>
        <w:adjustRightInd w:val="0"/>
        <w:spacing w:after="0"/>
        <w:rPr>
          <w:rFonts w:ascii="Calibri" w:hAnsi="Calibri" w:cs="Calibri"/>
          <w:noProof/>
          <w:szCs w:val="24"/>
        </w:rPr>
      </w:pPr>
    </w:p>
    <w:p w14:paraId="09C1A025" w14:textId="77777777" w:rsidR="008E32CB" w:rsidRPr="009A2F88" w:rsidRDefault="008E32CB" w:rsidP="008E32CB">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Trasa ceste</w:t>
      </w:r>
    </w:p>
    <w:p w14:paraId="22284F2D" w14:textId="64672DEF" w:rsidR="008E32CB" w:rsidRPr="009A2F88" w:rsidRDefault="008E32CB" w:rsidP="000778E4">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Kot rezultat pregleda varnosti ceste lahko pogostokrat ugotovimo težave s potekom </w:t>
      </w:r>
      <w:r w:rsidR="00BA6FC7" w:rsidRPr="009A2F88">
        <w:rPr>
          <w:rFonts w:ascii="Calibri" w:hAnsi="Calibri" w:cs="Calibri"/>
          <w:noProof/>
          <w:szCs w:val="24"/>
        </w:rPr>
        <w:t xml:space="preserve">trase </w:t>
      </w:r>
      <w:r w:rsidRPr="009A2F88">
        <w:rPr>
          <w:rFonts w:ascii="Calibri" w:hAnsi="Calibri" w:cs="Calibri"/>
          <w:noProof/>
          <w:szCs w:val="24"/>
        </w:rPr>
        <w:t xml:space="preserve">obstoječih cest. V takih primerih pogostokrat izstopa problem </w:t>
      </w:r>
      <w:r w:rsidR="001179AA" w:rsidRPr="009A2F88">
        <w:rPr>
          <w:rFonts w:ascii="Calibri" w:hAnsi="Calibri" w:cs="Calibri"/>
          <w:noProof/>
          <w:szCs w:val="24"/>
        </w:rPr>
        <w:t xml:space="preserve">nezadostne </w:t>
      </w:r>
      <w:r w:rsidRPr="009A2F88">
        <w:rPr>
          <w:rFonts w:ascii="Calibri" w:hAnsi="Calibri" w:cs="Calibri"/>
          <w:noProof/>
          <w:szCs w:val="24"/>
        </w:rPr>
        <w:t>preglednost</w:t>
      </w:r>
      <w:r w:rsidR="001179AA" w:rsidRPr="009A2F88">
        <w:rPr>
          <w:rFonts w:ascii="Calibri" w:hAnsi="Calibri" w:cs="Calibri"/>
          <w:noProof/>
          <w:szCs w:val="24"/>
        </w:rPr>
        <w:t>i</w:t>
      </w:r>
      <w:r w:rsidRPr="009A2F88">
        <w:rPr>
          <w:rFonts w:ascii="Calibri" w:hAnsi="Calibri" w:cs="Calibri"/>
          <w:noProof/>
          <w:szCs w:val="24"/>
        </w:rPr>
        <w:t>.</w:t>
      </w:r>
    </w:p>
    <w:p w14:paraId="59885DFC" w14:textId="71FF10F5" w:rsidR="008E32CB" w:rsidRPr="009A2F88" w:rsidRDefault="008E32CB" w:rsidP="000778E4">
      <w:pPr>
        <w:autoSpaceDE w:val="0"/>
        <w:autoSpaceDN w:val="0"/>
        <w:adjustRightInd w:val="0"/>
        <w:spacing w:after="0"/>
        <w:rPr>
          <w:rFonts w:ascii="Calibri" w:hAnsi="Calibri" w:cs="Calibri"/>
          <w:noProof/>
          <w:szCs w:val="24"/>
        </w:rPr>
      </w:pPr>
      <w:r w:rsidRPr="009A2F88">
        <w:rPr>
          <w:rFonts w:ascii="Calibri" w:hAnsi="Calibri" w:cs="Calibri"/>
          <w:noProof/>
          <w:szCs w:val="24"/>
        </w:rPr>
        <w:t>Za izboljšanje prometne varnosti bi morali dati vozniku dovolj informacij o poteku ceste in o</w:t>
      </w:r>
      <w:r w:rsidR="000778E4" w:rsidRPr="009A2F88">
        <w:rPr>
          <w:rFonts w:ascii="Calibri" w:hAnsi="Calibri" w:cs="Calibri"/>
          <w:noProof/>
          <w:szCs w:val="24"/>
        </w:rPr>
        <w:t xml:space="preserve"> </w:t>
      </w:r>
      <w:r w:rsidRPr="009A2F88">
        <w:rPr>
          <w:rFonts w:ascii="Calibri" w:hAnsi="Calibri" w:cs="Calibri"/>
          <w:noProof/>
          <w:szCs w:val="24"/>
        </w:rPr>
        <w:t>tem kaj ga čaka v nadaljevanju vožnje. Ta dejavnik se imenuje "orientacijska preglednost".</w:t>
      </w:r>
    </w:p>
    <w:p w14:paraId="5F8A8242" w14:textId="77777777" w:rsidR="008E32CB" w:rsidRPr="009A2F88" w:rsidRDefault="008E32CB" w:rsidP="000778E4">
      <w:pPr>
        <w:autoSpaceDE w:val="0"/>
        <w:autoSpaceDN w:val="0"/>
        <w:adjustRightInd w:val="0"/>
        <w:spacing w:after="0"/>
        <w:rPr>
          <w:rFonts w:ascii="Calibri" w:hAnsi="Calibri" w:cs="Calibri"/>
          <w:noProof/>
          <w:szCs w:val="24"/>
        </w:rPr>
      </w:pPr>
      <w:r w:rsidRPr="009A2F88">
        <w:rPr>
          <w:rFonts w:ascii="Calibri" w:hAnsi="Calibri" w:cs="Calibri"/>
          <w:noProof/>
          <w:szCs w:val="24"/>
        </w:rPr>
        <w:t>Povsem jasno je, da je potrebna preglednost odvisna od dejanske hitrosti.</w:t>
      </w:r>
    </w:p>
    <w:p w14:paraId="0491EA7F" w14:textId="77777777" w:rsidR="00D45F68" w:rsidRPr="009A2F88" w:rsidRDefault="008E32CB" w:rsidP="000778E4">
      <w:pPr>
        <w:autoSpaceDE w:val="0"/>
        <w:autoSpaceDN w:val="0"/>
        <w:adjustRightInd w:val="0"/>
        <w:spacing w:after="0"/>
        <w:rPr>
          <w:rFonts w:ascii="Calibri" w:hAnsi="Calibri" w:cs="Calibri"/>
          <w:noProof/>
          <w:szCs w:val="24"/>
        </w:rPr>
      </w:pPr>
      <w:r w:rsidRPr="009A2F88">
        <w:rPr>
          <w:rFonts w:ascii="Calibri" w:hAnsi="Calibri" w:cs="Calibri"/>
          <w:noProof/>
          <w:szCs w:val="24"/>
        </w:rPr>
        <w:t>Zmanjšana preglednost je lahko rezultat ostrih krivin, vertikalnih zaokrožitev</w:t>
      </w:r>
      <w:r w:rsidR="005D63A9" w:rsidRPr="009A2F88">
        <w:rPr>
          <w:rFonts w:ascii="Calibri" w:hAnsi="Calibri" w:cs="Calibri"/>
          <w:noProof/>
          <w:szCs w:val="24"/>
        </w:rPr>
        <w:t xml:space="preserve">, okoliške pozidave </w:t>
      </w:r>
      <w:r w:rsidRPr="009A2F88">
        <w:rPr>
          <w:rFonts w:ascii="Calibri" w:hAnsi="Calibri" w:cs="Calibri"/>
          <w:noProof/>
          <w:szCs w:val="24"/>
        </w:rPr>
        <w:t>ali okoliške</w:t>
      </w:r>
      <w:r w:rsidR="000778E4" w:rsidRPr="009A2F88">
        <w:rPr>
          <w:rFonts w:ascii="Calibri" w:hAnsi="Calibri" w:cs="Calibri"/>
          <w:noProof/>
          <w:szCs w:val="24"/>
        </w:rPr>
        <w:t xml:space="preserve"> </w:t>
      </w:r>
      <w:r w:rsidRPr="009A2F88">
        <w:rPr>
          <w:rFonts w:ascii="Calibri" w:hAnsi="Calibri" w:cs="Calibri"/>
          <w:noProof/>
          <w:szCs w:val="24"/>
        </w:rPr>
        <w:t xml:space="preserve">vegetacije. </w:t>
      </w:r>
    </w:p>
    <w:p w14:paraId="6A1FEEDA" w14:textId="77777777" w:rsidR="002A4373" w:rsidRPr="009A2F88" w:rsidRDefault="008E32CB" w:rsidP="000778E4">
      <w:pPr>
        <w:autoSpaceDE w:val="0"/>
        <w:autoSpaceDN w:val="0"/>
        <w:adjustRightInd w:val="0"/>
        <w:spacing w:after="0"/>
        <w:rPr>
          <w:rFonts w:ascii="Calibri" w:hAnsi="Calibri" w:cs="Calibri"/>
          <w:noProof/>
          <w:szCs w:val="24"/>
        </w:rPr>
      </w:pPr>
      <w:r w:rsidRPr="009A2F88">
        <w:rPr>
          <w:rFonts w:ascii="Calibri" w:hAnsi="Calibri" w:cs="Calibri"/>
          <w:noProof/>
          <w:szCs w:val="24"/>
        </w:rPr>
        <w:t>Nekatere najbolj tipične težave v zvezi s horizontalnim potekom ceste so:</w:t>
      </w:r>
      <w:r w:rsidR="00BA6FC7" w:rsidRPr="009A2F88">
        <w:rPr>
          <w:rFonts w:ascii="Calibri" w:hAnsi="Calibri" w:cs="Calibri"/>
          <w:noProof/>
          <w:szCs w:val="24"/>
        </w:rPr>
        <w:t xml:space="preserve"> </w:t>
      </w:r>
      <w:r w:rsidRPr="009A2F88">
        <w:rPr>
          <w:rFonts w:ascii="Calibri" w:hAnsi="Calibri" w:cs="Calibri"/>
          <w:noProof/>
          <w:szCs w:val="24"/>
        </w:rPr>
        <w:t xml:space="preserve">neskladje </w:t>
      </w:r>
      <w:r w:rsidR="00E1788B" w:rsidRPr="009A2F88">
        <w:rPr>
          <w:rFonts w:ascii="Calibri" w:hAnsi="Calibri" w:cs="Calibri"/>
          <w:noProof/>
          <w:szCs w:val="24"/>
        </w:rPr>
        <w:t xml:space="preserve">velikosti </w:t>
      </w:r>
      <w:r w:rsidRPr="009A2F88">
        <w:rPr>
          <w:rFonts w:ascii="Calibri" w:hAnsi="Calibri" w:cs="Calibri"/>
          <w:noProof/>
          <w:szCs w:val="24"/>
        </w:rPr>
        <w:t>zaporednih krožnih lokov</w:t>
      </w:r>
      <w:r w:rsidR="000778E4" w:rsidRPr="009A2F88">
        <w:rPr>
          <w:rFonts w:ascii="Calibri" w:hAnsi="Calibri" w:cs="Calibri"/>
          <w:noProof/>
          <w:szCs w:val="24"/>
        </w:rPr>
        <w:t xml:space="preserve"> (</w:t>
      </w:r>
      <w:r w:rsidRPr="009A2F88">
        <w:rPr>
          <w:rFonts w:ascii="Calibri" w:hAnsi="Calibri" w:cs="Calibri"/>
          <w:noProof/>
          <w:szCs w:val="24"/>
        </w:rPr>
        <w:t>ki povzročajo velike razlike v hitrosti</w:t>
      </w:r>
      <w:r w:rsidR="000778E4" w:rsidRPr="009A2F88">
        <w:rPr>
          <w:rFonts w:ascii="Calibri" w:hAnsi="Calibri" w:cs="Calibri"/>
          <w:noProof/>
          <w:szCs w:val="24"/>
        </w:rPr>
        <w:t>)</w:t>
      </w:r>
      <w:r w:rsidRPr="009A2F88">
        <w:rPr>
          <w:rFonts w:ascii="Calibri" w:hAnsi="Calibri" w:cs="Calibri"/>
          <w:noProof/>
          <w:szCs w:val="24"/>
        </w:rPr>
        <w:t>, uporaba manjših</w:t>
      </w:r>
      <w:r w:rsidR="000778E4" w:rsidRPr="009A2F88">
        <w:rPr>
          <w:rFonts w:ascii="Calibri" w:hAnsi="Calibri" w:cs="Calibri"/>
          <w:noProof/>
          <w:szCs w:val="24"/>
        </w:rPr>
        <w:t xml:space="preserve"> </w:t>
      </w:r>
      <w:r w:rsidRPr="009A2F88">
        <w:rPr>
          <w:rFonts w:ascii="Calibri" w:hAnsi="Calibri" w:cs="Calibri"/>
          <w:noProof/>
          <w:szCs w:val="24"/>
        </w:rPr>
        <w:t xml:space="preserve">polmerov krivin na odsekih z visoko hitrostjo </w:t>
      </w:r>
      <w:r w:rsidR="000778E4" w:rsidRPr="009A2F88">
        <w:rPr>
          <w:rFonts w:ascii="Calibri" w:hAnsi="Calibri" w:cs="Calibri"/>
          <w:noProof/>
          <w:szCs w:val="24"/>
        </w:rPr>
        <w:t xml:space="preserve">(kjer so pričakovanja in predvidevanja v nasprotju) </w:t>
      </w:r>
      <w:r w:rsidRPr="009A2F88">
        <w:rPr>
          <w:rFonts w:ascii="Calibri" w:hAnsi="Calibri" w:cs="Calibri"/>
          <w:noProof/>
          <w:szCs w:val="24"/>
        </w:rPr>
        <w:t xml:space="preserve">in </w:t>
      </w:r>
      <w:r w:rsidRPr="009A2F88">
        <w:rPr>
          <w:rFonts w:ascii="Calibri" w:hAnsi="Calibri" w:cs="Calibri"/>
          <w:noProof/>
          <w:szCs w:val="24"/>
        </w:rPr>
        <w:lastRenderedPageBreak/>
        <w:t xml:space="preserve">nenadne spremembe </w:t>
      </w:r>
      <w:r w:rsidR="00BC1A89" w:rsidRPr="009A2F88">
        <w:rPr>
          <w:rFonts w:ascii="Calibri" w:hAnsi="Calibri" w:cs="Calibri"/>
          <w:noProof/>
          <w:szCs w:val="24"/>
        </w:rPr>
        <w:t xml:space="preserve">dimenzij </w:t>
      </w:r>
      <w:r w:rsidRPr="009A2F88">
        <w:rPr>
          <w:rFonts w:ascii="Calibri" w:hAnsi="Calibri" w:cs="Calibri"/>
          <w:noProof/>
          <w:szCs w:val="24"/>
        </w:rPr>
        <w:t>uporabljenih</w:t>
      </w:r>
      <w:r w:rsidR="000778E4" w:rsidRPr="009A2F88">
        <w:rPr>
          <w:rFonts w:ascii="Calibri" w:hAnsi="Calibri" w:cs="Calibri"/>
          <w:noProof/>
          <w:szCs w:val="24"/>
        </w:rPr>
        <w:t xml:space="preserve"> </w:t>
      </w:r>
      <w:r w:rsidRPr="009A2F88">
        <w:rPr>
          <w:rFonts w:ascii="Calibri" w:hAnsi="Calibri" w:cs="Calibri"/>
          <w:noProof/>
          <w:szCs w:val="24"/>
        </w:rPr>
        <w:t>elementov ceste brez prehoda in brez</w:t>
      </w:r>
      <w:r w:rsidR="000778E4" w:rsidRPr="009A2F88">
        <w:rPr>
          <w:rFonts w:ascii="Calibri" w:hAnsi="Calibri" w:cs="Calibri"/>
          <w:noProof/>
          <w:szCs w:val="24"/>
        </w:rPr>
        <w:t xml:space="preserve"> </w:t>
      </w:r>
      <w:r w:rsidR="00161A54" w:rsidRPr="009A2F88">
        <w:rPr>
          <w:rFonts w:ascii="Calibri" w:hAnsi="Calibri" w:cs="Calibri"/>
          <w:noProof/>
          <w:szCs w:val="24"/>
        </w:rPr>
        <w:t>usklajenosti</w:t>
      </w:r>
      <w:r w:rsidRPr="009A2F88">
        <w:rPr>
          <w:rFonts w:ascii="Calibri" w:hAnsi="Calibri" w:cs="Calibri"/>
          <w:noProof/>
          <w:szCs w:val="24"/>
        </w:rPr>
        <w:t xml:space="preserve"> z vertikalnim potekom trase ceste. </w:t>
      </w:r>
    </w:p>
    <w:p w14:paraId="58633BDE" w14:textId="329A724E" w:rsidR="008E32CB" w:rsidRPr="009A2F88" w:rsidRDefault="008E32CB" w:rsidP="000778E4">
      <w:pPr>
        <w:autoSpaceDE w:val="0"/>
        <w:autoSpaceDN w:val="0"/>
        <w:adjustRightInd w:val="0"/>
        <w:spacing w:after="0"/>
        <w:rPr>
          <w:rFonts w:ascii="Calibri" w:hAnsi="Calibri" w:cs="Calibri"/>
          <w:noProof/>
          <w:szCs w:val="24"/>
        </w:rPr>
      </w:pPr>
      <w:r w:rsidRPr="009A2F88">
        <w:rPr>
          <w:rFonts w:ascii="Calibri" w:hAnsi="Calibri" w:cs="Calibri"/>
          <w:noProof/>
          <w:szCs w:val="24"/>
        </w:rPr>
        <w:t>Pogosto</w:t>
      </w:r>
      <w:r w:rsidR="000778E4" w:rsidRPr="009A2F88">
        <w:rPr>
          <w:rFonts w:ascii="Calibri" w:hAnsi="Calibri" w:cs="Calibri"/>
          <w:noProof/>
          <w:szCs w:val="24"/>
        </w:rPr>
        <w:t xml:space="preserve"> </w:t>
      </w:r>
      <w:r w:rsidRPr="009A2F88">
        <w:rPr>
          <w:rFonts w:ascii="Calibri" w:hAnsi="Calibri" w:cs="Calibri"/>
          <w:noProof/>
          <w:szCs w:val="24"/>
        </w:rPr>
        <w:t xml:space="preserve">imamo opravka tudi s premajhnimi radiji </w:t>
      </w:r>
      <w:r w:rsidR="00BA6FC7" w:rsidRPr="009A2F88">
        <w:rPr>
          <w:rFonts w:ascii="Calibri" w:hAnsi="Calibri" w:cs="Calibri"/>
          <w:noProof/>
          <w:szCs w:val="24"/>
        </w:rPr>
        <w:t xml:space="preserve">konveksnih </w:t>
      </w:r>
      <w:r w:rsidRPr="009A2F88">
        <w:rPr>
          <w:rFonts w:ascii="Calibri" w:hAnsi="Calibri" w:cs="Calibri"/>
          <w:noProof/>
          <w:szCs w:val="24"/>
        </w:rPr>
        <w:t>vertikalnih zaokrožitev, pomanjkanjem pasov za</w:t>
      </w:r>
      <w:r w:rsidR="000778E4" w:rsidRPr="009A2F88">
        <w:rPr>
          <w:rFonts w:ascii="Calibri" w:hAnsi="Calibri" w:cs="Calibri"/>
          <w:noProof/>
          <w:szCs w:val="24"/>
        </w:rPr>
        <w:t xml:space="preserve"> </w:t>
      </w:r>
      <w:r w:rsidRPr="009A2F88">
        <w:rPr>
          <w:rFonts w:ascii="Calibri" w:hAnsi="Calibri" w:cs="Calibri"/>
          <w:noProof/>
          <w:szCs w:val="24"/>
        </w:rPr>
        <w:t xml:space="preserve">počasna vozila na </w:t>
      </w:r>
      <w:r w:rsidR="00072363" w:rsidRPr="009A2F88">
        <w:rPr>
          <w:rFonts w:ascii="Calibri" w:hAnsi="Calibri" w:cs="Calibri"/>
          <w:noProof/>
          <w:szCs w:val="24"/>
        </w:rPr>
        <w:t>strmih vzponih</w:t>
      </w:r>
      <w:r w:rsidR="00BD0276" w:rsidRPr="009A2F88">
        <w:rPr>
          <w:rFonts w:ascii="Calibri" w:hAnsi="Calibri" w:cs="Calibri"/>
          <w:noProof/>
          <w:szCs w:val="24"/>
        </w:rPr>
        <w:t xml:space="preserve"> na cestah z velikimi hitrostmi</w:t>
      </w:r>
      <w:r w:rsidRPr="009A2F88">
        <w:rPr>
          <w:rFonts w:ascii="Calibri" w:hAnsi="Calibri" w:cs="Calibri"/>
          <w:noProof/>
          <w:szCs w:val="24"/>
        </w:rPr>
        <w:t xml:space="preserve">, kot tudi optične iluzije (npr. </w:t>
      </w:r>
      <w:r w:rsidRPr="009A2F88">
        <w:rPr>
          <w:rFonts w:ascii="Calibri" w:hAnsi="Calibri" w:cs="Calibri"/>
          <w:i/>
          <w:iCs/>
          <w:noProof/>
          <w:szCs w:val="24"/>
        </w:rPr>
        <w:t>''hidden-dips''</w:t>
      </w:r>
      <w:r w:rsidR="000778E4" w:rsidRPr="009A2F88">
        <w:rPr>
          <w:rFonts w:ascii="Calibri" w:hAnsi="Calibri" w:cs="Calibri"/>
          <w:noProof/>
          <w:szCs w:val="24"/>
        </w:rPr>
        <w:t xml:space="preserve"> </w:t>
      </w:r>
      <w:r w:rsidRPr="009A2F88">
        <w:rPr>
          <w:rFonts w:ascii="Calibri" w:hAnsi="Calibri" w:cs="Calibri"/>
          <w:noProof/>
          <w:szCs w:val="24"/>
        </w:rPr>
        <w:t>oz. skriti del</w:t>
      </w:r>
      <w:r w:rsidR="00055CB0" w:rsidRPr="009A2F88">
        <w:rPr>
          <w:rFonts w:ascii="Calibri" w:hAnsi="Calibri" w:cs="Calibri"/>
          <w:noProof/>
          <w:szCs w:val="24"/>
        </w:rPr>
        <w:t>i</w:t>
      </w:r>
      <w:r w:rsidRPr="009A2F88">
        <w:rPr>
          <w:rFonts w:ascii="Calibri" w:hAnsi="Calibri" w:cs="Calibri"/>
          <w:noProof/>
          <w:szCs w:val="24"/>
        </w:rPr>
        <w:t xml:space="preserve"> ceste). Rezultati</w:t>
      </w:r>
      <w:r w:rsidR="000778E4" w:rsidRPr="009A2F88">
        <w:rPr>
          <w:rFonts w:ascii="Calibri" w:hAnsi="Calibri" w:cs="Calibri"/>
          <w:noProof/>
          <w:szCs w:val="24"/>
        </w:rPr>
        <w:t xml:space="preserve"> </w:t>
      </w:r>
      <w:r w:rsidRPr="009A2F88">
        <w:rPr>
          <w:rFonts w:ascii="Calibri" w:hAnsi="Calibri" w:cs="Calibri"/>
          <w:noProof/>
          <w:szCs w:val="24"/>
        </w:rPr>
        <w:t xml:space="preserve">omenjenih pomanjkljivosti so lahko čelna trčenja </w:t>
      </w:r>
      <w:r w:rsidR="006367A4" w:rsidRPr="009A2F88">
        <w:rPr>
          <w:rFonts w:ascii="Calibri" w:hAnsi="Calibri" w:cs="Calibri"/>
          <w:noProof/>
          <w:szCs w:val="24"/>
        </w:rPr>
        <w:t xml:space="preserve">(v primeru preme) </w:t>
      </w:r>
      <w:r w:rsidRPr="009A2F88">
        <w:rPr>
          <w:rFonts w:ascii="Calibri" w:hAnsi="Calibri" w:cs="Calibri"/>
          <w:noProof/>
          <w:szCs w:val="24"/>
        </w:rPr>
        <w:t>ali izleti vozila</w:t>
      </w:r>
      <w:r w:rsidR="000778E4" w:rsidRPr="009A2F88">
        <w:rPr>
          <w:rFonts w:ascii="Calibri" w:hAnsi="Calibri" w:cs="Calibri"/>
          <w:noProof/>
          <w:szCs w:val="24"/>
        </w:rPr>
        <w:t xml:space="preserve"> </w:t>
      </w:r>
      <w:r w:rsidRPr="009A2F88">
        <w:rPr>
          <w:rFonts w:ascii="Calibri" w:hAnsi="Calibri" w:cs="Calibri"/>
          <w:noProof/>
          <w:szCs w:val="24"/>
        </w:rPr>
        <w:t>iz krivine</w:t>
      </w:r>
      <w:r w:rsidR="006367A4" w:rsidRPr="009A2F88">
        <w:rPr>
          <w:rFonts w:ascii="Calibri" w:hAnsi="Calibri" w:cs="Calibri"/>
          <w:noProof/>
          <w:szCs w:val="24"/>
        </w:rPr>
        <w:t xml:space="preserve"> (leve ali desne)</w:t>
      </w:r>
      <w:r w:rsidRPr="009A2F88">
        <w:rPr>
          <w:rFonts w:ascii="Calibri" w:hAnsi="Calibri" w:cs="Calibri"/>
          <w:noProof/>
          <w:szCs w:val="24"/>
        </w:rPr>
        <w:t>.</w:t>
      </w:r>
    </w:p>
    <w:p w14:paraId="027BF2B0" w14:textId="77777777" w:rsidR="008F5B58" w:rsidRPr="009A2F88" w:rsidRDefault="008F5B58" w:rsidP="00434EE9">
      <w:pPr>
        <w:autoSpaceDE w:val="0"/>
        <w:autoSpaceDN w:val="0"/>
        <w:adjustRightInd w:val="0"/>
        <w:spacing w:after="0"/>
        <w:rPr>
          <w:rFonts w:ascii="Calibri" w:hAnsi="Calibri" w:cs="Calibri"/>
          <w:noProof/>
          <w:szCs w:val="24"/>
        </w:rPr>
      </w:pPr>
    </w:p>
    <w:p w14:paraId="6819F89E" w14:textId="77777777" w:rsidR="00434EE9" w:rsidRPr="009A2F88" w:rsidRDefault="00434EE9" w:rsidP="00434EE9">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xml:space="preserve">• </w:t>
      </w:r>
      <w:r w:rsidR="009214B3" w:rsidRPr="009A2F88">
        <w:rPr>
          <w:rFonts w:ascii="Calibri,Bold" w:hAnsi="Calibri,Bold" w:cs="Calibri,Bold"/>
          <w:b/>
          <w:bCs/>
          <w:noProof/>
          <w:szCs w:val="24"/>
        </w:rPr>
        <w:t>Elementi prečnega profila ceste</w:t>
      </w:r>
    </w:p>
    <w:p w14:paraId="336669FE" w14:textId="388EDB7C" w:rsidR="00241398" w:rsidRPr="009A2F88" w:rsidRDefault="00434EE9" w:rsidP="007779DC">
      <w:pPr>
        <w:autoSpaceDE w:val="0"/>
        <w:autoSpaceDN w:val="0"/>
        <w:adjustRightInd w:val="0"/>
        <w:spacing w:after="0"/>
        <w:rPr>
          <w:rFonts w:ascii="Calibri" w:hAnsi="Calibri" w:cs="Calibri"/>
          <w:noProof/>
          <w:szCs w:val="24"/>
        </w:rPr>
      </w:pPr>
      <w:r w:rsidRPr="009A2F88">
        <w:rPr>
          <w:rFonts w:ascii="Calibri" w:hAnsi="Calibri" w:cs="Calibri"/>
          <w:noProof/>
          <w:szCs w:val="24"/>
        </w:rPr>
        <w:t>Do čelnih trčenj prihaja zaradi različnih vzrokov, vendar pa lahko v nekaterih primerih temu</w:t>
      </w:r>
      <w:r w:rsidR="007779DC" w:rsidRPr="009A2F88">
        <w:rPr>
          <w:rFonts w:ascii="Calibri" w:hAnsi="Calibri" w:cs="Calibri"/>
          <w:noProof/>
          <w:szCs w:val="24"/>
        </w:rPr>
        <w:t xml:space="preserve"> </w:t>
      </w:r>
      <w:r w:rsidRPr="009A2F88">
        <w:rPr>
          <w:rFonts w:ascii="Calibri" w:hAnsi="Calibri" w:cs="Calibri"/>
          <w:noProof/>
          <w:szCs w:val="24"/>
        </w:rPr>
        <w:t>prispevajo tudi neustrezni prečni profili</w:t>
      </w:r>
      <w:r w:rsidR="00AD6A8F" w:rsidRPr="009A2F88">
        <w:rPr>
          <w:rFonts w:ascii="Calibri" w:hAnsi="Calibri" w:cs="Calibri"/>
          <w:noProof/>
          <w:szCs w:val="24"/>
        </w:rPr>
        <w:t xml:space="preserve"> cest</w:t>
      </w:r>
      <w:r w:rsidRPr="009A2F88">
        <w:rPr>
          <w:rFonts w:ascii="Calibri" w:hAnsi="Calibri" w:cs="Calibri"/>
          <w:noProof/>
          <w:szCs w:val="24"/>
        </w:rPr>
        <w:t>. Čelna trčenja izven urbanega okolja imajo pogosto</w:t>
      </w:r>
      <w:r w:rsidR="007779DC" w:rsidRPr="009A2F88">
        <w:rPr>
          <w:rFonts w:ascii="Calibri" w:hAnsi="Calibri" w:cs="Calibri"/>
          <w:noProof/>
          <w:szCs w:val="24"/>
        </w:rPr>
        <w:t xml:space="preserve"> </w:t>
      </w:r>
      <w:r w:rsidR="00BB0DDC" w:rsidRPr="009A2F88">
        <w:rPr>
          <w:rFonts w:ascii="Calibri" w:hAnsi="Calibri" w:cs="Calibri"/>
          <w:noProof/>
          <w:szCs w:val="24"/>
        </w:rPr>
        <w:t>tragične</w:t>
      </w:r>
      <w:r w:rsidRPr="009A2F88">
        <w:rPr>
          <w:rFonts w:ascii="Calibri" w:hAnsi="Calibri" w:cs="Calibri"/>
          <w:noProof/>
          <w:szCs w:val="24"/>
        </w:rPr>
        <w:t xml:space="preserve"> posledice, saj je hitrost vozil velika.</w:t>
      </w:r>
    </w:p>
    <w:p w14:paraId="0E79929B" w14:textId="6FBF8CFC" w:rsidR="00A62E8B" w:rsidRPr="009A2F88" w:rsidRDefault="00A62E8B" w:rsidP="007779DC">
      <w:pPr>
        <w:autoSpaceDE w:val="0"/>
        <w:autoSpaceDN w:val="0"/>
        <w:adjustRightInd w:val="0"/>
        <w:spacing w:after="0"/>
        <w:rPr>
          <w:rFonts w:ascii="Calibri" w:hAnsi="Calibri" w:cs="Calibri"/>
          <w:noProof/>
          <w:szCs w:val="24"/>
        </w:rPr>
      </w:pPr>
      <w:r w:rsidRPr="009A2F88">
        <w:rPr>
          <w:rFonts w:ascii="Calibri" w:hAnsi="Calibri" w:cs="Calibri"/>
          <w:noProof/>
          <w:szCs w:val="24"/>
        </w:rPr>
        <w:t>Prometno</w:t>
      </w:r>
      <w:r w:rsidR="0049197D" w:rsidRPr="009A2F88">
        <w:rPr>
          <w:rFonts w:ascii="Calibri" w:hAnsi="Calibri" w:cs="Calibri"/>
          <w:noProof/>
          <w:szCs w:val="24"/>
        </w:rPr>
        <w:t>-</w:t>
      </w:r>
      <w:r w:rsidRPr="009A2F88">
        <w:rPr>
          <w:rFonts w:ascii="Calibri" w:hAnsi="Calibri" w:cs="Calibri"/>
          <w:noProof/>
          <w:szCs w:val="24"/>
        </w:rPr>
        <w:t xml:space="preserve">varnostno sporne so preširoke dvopasovne ceste z </w:t>
      </w:r>
      <w:r w:rsidR="00567F0D" w:rsidRPr="009A2F88">
        <w:rPr>
          <w:rFonts w:ascii="Calibri" w:hAnsi="Calibri" w:cs="Calibri"/>
          <w:noProof/>
          <w:szCs w:val="24"/>
        </w:rPr>
        <w:t>asfaltiranimi</w:t>
      </w:r>
      <w:r w:rsidRPr="009A2F88">
        <w:rPr>
          <w:rFonts w:ascii="Calibri" w:hAnsi="Calibri" w:cs="Calibri"/>
          <w:noProof/>
          <w:szCs w:val="24"/>
        </w:rPr>
        <w:t xml:space="preserve"> obojestranskimi</w:t>
      </w:r>
      <w:r w:rsidR="007779DC" w:rsidRPr="009A2F88">
        <w:rPr>
          <w:rFonts w:ascii="Calibri" w:hAnsi="Calibri" w:cs="Calibri"/>
          <w:noProof/>
          <w:szCs w:val="24"/>
        </w:rPr>
        <w:t xml:space="preserve"> </w:t>
      </w:r>
      <w:r w:rsidRPr="009A2F88">
        <w:rPr>
          <w:rFonts w:ascii="Calibri" w:hAnsi="Calibri" w:cs="Calibri"/>
          <w:noProof/>
          <w:szCs w:val="24"/>
        </w:rPr>
        <w:t>odstavnimi pasovi in štiripasovne ceste brez vmesnega ločilnega pasu. V prvem primeru</w:t>
      </w:r>
      <w:r w:rsidR="007779DC" w:rsidRPr="009A2F88">
        <w:rPr>
          <w:rFonts w:ascii="Calibri" w:hAnsi="Calibri" w:cs="Calibri"/>
          <w:noProof/>
          <w:szCs w:val="24"/>
        </w:rPr>
        <w:t xml:space="preserve"> </w:t>
      </w:r>
      <w:r w:rsidRPr="009A2F88">
        <w:rPr>
          <w:rFonts w:ascii="Calibri" w:hAnsi="Calibri" w:cs="Calibri"/>
          <w:noProof/>
          <w:szCs w:val="24"/>
        </w:rPr>
        <w:t>prihaja do zlorabe asfaltiranih odstavnih pasov (umetni nastanek ''tr</w:t>
      </w:r>
      <w:r w:rsidR="00567F0D" w:rsidRPr="009A2F88">
        <w:rPr>
          <w:rFonts w:ascii="Calibri" w:hAnsi="Calibri" w:cs="Calibri"/>
          <w:noProof/>
          <w:szCs w:val="24"/>
        </w:rPr>
        <w:t>i</w:t>
      </w:r>
      <w:r w:rsidRPr="009A2F88">
        <w:rPr>
          <w:rFonts w:ascii="Calibri" w:hAnsi="Calibri" w:cs="Calibri"/>
          <w:noProof/>
          <w:szCs w:val="24"/>
        </w:rPr>
        <w:t>pasovnice'' oz.</w:t>
      </w:r>
      <w:r w:rsidR="007779DC" w:rsidRPr="009A2F88">
        <w:rPr>
          <w:rFonts w:ascii="Calibri" w:hAnsi="Calibri" w:cs="Calibri"/>
          <w:noProof/>
          <w:szCs w:val="24"/>
        </w:rPr>
        <w:t xml:space="preserve"> </w:t>
      </w:r>
      <w:r w:rsidRPr="009A2F88">
        <w:rPr>
          <w:rFonts w:ascii="Calibri" w:hAnsi="Calibri" w:cs="Calibri"/>
          <w:noProof/>
          <w:szCs w:val="24"/>
        </w:rPr>
        <w:t xml:space="preserve">''štiripasovnice''). </w:t>
      </w:r>
      <w:r w:rsidR="00BC1987" w:rsidRPr="009A2F88">
        <w:rPr>
          <w:rFonts w:ascii="Calibri" w:hAnsi="Calibri" w:cs="Calibri"/>
          <w:noProof/>
          <w:szCs w:val="24"/>
        </w:rPr>
        <w:t>V drugem primeru lahko prihaja do zavestnega ali nezavestnega prehajanja na nasprotno smerno vozišče.</w:t>
      </w:r>
      <w:r w:rsidR="00DB7749" w:rsidRPr="009A2F88">
        <w:rPr>
          <w:rFonts w:ascii="Calibri" w:hAnsi="Calibri" w:cs="Calibri"/>
          <w:noProof/>
          <w:szCs w:val="24"/>
        </w:rPr>
        <w:t xml:space="preserve"> </w:t>
      </w:r>
      <w:r w:rsidRPr="009A2F88">
        <w:rPr>
          <w:rFonts w:ascii="Calibri" w:hAnsi="Calibri" w:cs="Calibri"/>
          <w:noProof/>
          <w:szCs w:val="24"/>
        </w:rPr>
        <w:t xml:space="preserve">V obeh primerih je velika nevarnost nastanka čelnih trkov. </w:t>
      </w:r>
    </w:p>
    <w:p w14:paraId="5A80D639" w14:textId="77777777" w:rsidR="00A62E8B" w:rsidRPr="009A2F88" w:rsidRDefault="00A62E8B" w:rsidP="00A62E8B">
      <w:pPr>
        <w:autoSpaceDE w:val="0"/>
        <w:autoSpaceDN w:val="0"/>
        <w:adjustRightInd w:val="0"/>
        <w:spacing w:after="0"/>
        <w:rPr>
          <w:rFonts w:ascii="Calibri" w:hAnsi="Calibri" w:cs="Calibri"/>
          <w:noProof/>
          <w:szCs w:val="24"/>
        </w:rPr>
      </w:pPr>
      <w:r w:rsidRPr="009A2F88">
        <w:rPr>
          <w:rFonts w:ascii="Calibri" w:hAnsi="Calibri" w:cs="Calibri"/>
          <w:noProof/>
          <w:szCs w:val="24"/>
        </w:rPr>
        <w:t>Drugi, večji varnostni problem lahko nastopi, ko se prečni profili preveč zožijo, prisoten pa je</w:t>
      </w:r>
    </w:p>
    <w:p w14:paraId="1BA7288B" w14:textId="77777777" w:rsidR="00A62E8B" w:rsidRPr="009A2F88" w:rsidRDefault="00A62E8B" w:rsidP="00A62E8B">
      <w:pPr>
        <w:autoSpaceDE w:val="0"/>
        <w:autoSpaceDN w:val="0"/>
        <w:adjustRightInd w:val="0"/>
        <w:spacing w:after="0"/>
        <w:rPr>
          <w:rFonts w:ascii="Calibri" w:hAnsi="Calibri" w:cs="Calibri"/>
          <w:noProof/>
          <w:szCs w:val="24"/>
        </w:rPr>
      </w:pPr>
      <w:r w:rsidRPr="009A2F88">
        <w:rPr>
          <w:rFonts w:ascii="Calibri" w:hAnsi="Calibri" w:cs="Calibri"/>
          <w:noProof/>
          <w:szCs w:val="24"/>
        </w:rPr>
        <w:t>velik delež težkega prometa (npr. zgodijo se lahko bočna in čelna trčenja).</w:t>
      </w:r>
    </w:p>
    <w:p w14:paraId="6905200C" w14:textId="77777777" w:rsidR="00D27E6D" w:rsidRPr="009A2F88" w:rsidRDefault="00D27E6D" w:rsidP="00A62E8B">
      <w:pPr>
        <w:autoSpaceDE w:val="0"/>
        <w:autoSpaceDN w:val="0"/>
        <w:adjustRightInd w:val="0"/>
        <w:spacing w:after="0"/>
        <w:rPr>
          <w:rFonts w:ascii="Calibri" w:hAnsi="Calibri" w:cs="Calibri"/>
          <w:noProof/>
          <w:szCs w:val="24"/>
        </w:rPr>
      </w:pPr>
    </w:p>
    <w:p w14:paraId="04AB58A2" w14:textId="078F497F" w:rsidR="00D27E6D" w:rsidRPr="009A2F88" w:rsidRDefault="00D27E6D" w:rsidP="00D27E6D">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xml:space="preserve">• Odseki cest preko </w:t>
      </w:r>
      <w:r w:rsidR="00C13E54" w:rsidRPr="009A2F88">
        <w:rPr>
          <w:rFonts w:ascii="Calibri,Bold" w:hAnsi="Calibri,Bold" w:cs="Calibri,Bold"/>
          <w:b/>
          <w:bCs/>
          <w:noProof/>
          <w:szCs w:val="24"/>
        </w:rPr>
        <w:t>premostitvenih objektov</w:t>
      </w:r>
      <w:r w:rsidRPr="009A2F88">
        <w:rPr>
          <w:rFonts w:ascii="Calibri,Bold" w:hAnsi="Calibri,Bold" w:cs="Calibri,Bold"/>
          <w:b/>
          <w:bCs/>
          <w:noProof/>
          <w:szCs w:val="24"/>
        </w:rPr>
        <w:t xml:space="preserve"> in skozi predore</w:t>
      </w:r>
    </w:p>
    <w:p w14:paraId="3C740463" w14:textId="5C18F1B1" w:rsidR="009214B3" w:rsidRPr="009A2F88" w:rsidRDefault="008024F5" w:rsidP="0099030D">
      <w:pPr>
        <w:autoSpaceDE w:val="0"/>
        <w:autoSpaceDN w:val="0"/>
        <w:adjustRightInd w:val="0"/>
        <w:spacing w:after="0"/>
        <w:rPr>
          <w:rFonts w:cs="Calibri,Bold"/>
          <w:bCs/>
          <w:noProof/>
          <w:szCs w:val="24"/>
        </w:rPr>
      </w:pPr>
      <w:r w:rsidRPr="009A2F88">
        <w:rPr>
          <w:rFonts w:ascii="Calibri" w:hAnsi="Calibri" w:cs="Calibri"/>
          <w:noProof/>
          <w:szCs w:val="24"/>
        </w:rPr>
        <w:t xml:space="preserve">V primeru poteka ceste preko </w:t>
      </w:r>
      <w:r w:rsidR="00815D86" w:rsidRPr="009A2F88">
        <w:rPr>
          <w:rFonts w:ascii="Calibri" w:hAnsi="Calibri" w:cs="Calibri"/>
          <w:noProof/>
          <w:szCs w:val="24"/>
        </w:rPr>
        <w:t>premostitvenih objektov</w:t>
      </w:r>
      <w:r w:rsidRPr="009A2F88">
        <w:rPr>
          <w:rFonts w:ascii="Calibri" w:hAnsi="Calibri" w:cs="Calibri"/>
          <w:noProof/>
          <w:szCs w:val="24"/>
        </w:rPr>
        <w:t xml:space="preserve"> in skozi predore je </w:t>
      </w:r>
      <w:r w:rsidR="00A149C9">
        <w:rPr>
          <w:rFonts w:ascii="Calibri" w:hAnsi="Calibri" w:cs="Calibri"/>
          <w:noProof/>
          <w:szCs w:val="24"/>
        </w:rPr>
        <w:t>treba</w:t>
      </w:r>
      <w:r w:rsidRPr="009A2F88">
        <w:rPr>
          <w:rFonts w:ascii="Calibri" w:hAnsi="Calibri" w:cs="Calibri"/>
          <w:noProof/>
          <w:szCs w:val="24"/>
        </w:rPr>
        <w:t xml:space="preserve"> pozornost posvetiti naslednjim zadevam: </w:t>
      </w:r>
      <w:r w:rsidR="00185F05" w:rsidRPr="009A2F88">
        <w:rPr>
          <w:rFonts w:ascii="Calibri" w:hAnsi="Calibri" w:cs="Calibri"/>
          <w:noProof/>
          <w:szCs w:val="24"/>
        </w:rPr>
        <w:t xml:space="preserve">Ali je horizontalen in vertikalen potek ceste preko </w:t>
      </w:r>
      <w:r w:rsidR="00A20F52" w:rsidRPr="009A2F88">
        <w:rPr>
          <w:rFonts w:ascii="Calibri" w:hAnsi="Calibri" w:cs="Calibri"/>
          <w:noProof/>
          <w:szCs w:val="24"/>
        </w:rPr>
        <w:t>premostitvenega</w:t>
      </w:r>
      <w:r w:rsidR="00D738FA" w:rsidRPr="009A2F88">
        <w:rPr>
          <w:rFonts w:ascii="Calibri" w:hAnsi="Calibri" w:cs="Calibri"/>
          <w:noProof/>
          <w:szCs w:val="24"/>
        </w:rPr>
        <w:t xml:space="preserve"> </w:t>
      </w:r>
      <w:r w:rsidR="00A20F52" w:rsidRPr="009A2F88">
        <w:rPr>
          <w:rFonts w:ascii="Calibri" w:hAnsi="Calibri" w:cs="Calibri"/>
          <w:noProof/>
          <w:szCs w:val="24"/>
        </w:rPr>
        <w:t xml:space="preserve">objekta </w:t>
      </w:r>
      <w:r w:rsidR="00185F05" w:rsidRPr="009A2F88">
        <w:rPr>
          <w:rFonts w:ascii="Calibri" w:hAnsi="Calibri" w:cs="Calibri"/>
          <w:noProof/>
          <w:szCs w:val="24"/>
        </w:rPr>
        <w:t xml:space="preserve">tak, da </w:t>
      </w:r>
      <w:r w:rsidR="0099030D" w:rsidRPr="009A2F88">
        <w:rPr>
          <w:rFonts w:ascii="Calibri" w:hAnsi="Calibri" w:cs="Calibri"/>
          <w:noProof/>
          <w:szCs w:val="24"/>
        </w:rPr>
        <w:t xml:space="preserve">je zadoščeno kriteriju </w:t>
      </w:r>
      <w:r w:rsidR="00185F05" w:rsidRPr="009A2F88">
        <w:rPr>
          <w:rFonts w:ascii="Calibri" w:hAnsi="Calibri" w:cs="Calibri"/>
          <w:noProof/>
          <w:szCs w:val="24"/>
        </w:rPr>
        <w:t>preglednost</w:t>
      </w:r>
      <w:r w:rsidR="0099030D" w:rsidRPr="009A2F88">
        <w:rPr>
          <w:rFonts w:ascii="Calibri" w:hAnsi="Calibri" w:cs="Calibri"/>
          <w:noProof/>
          <w:szCs w:val="24"/>
        </w:rPr>
        <w:t>i</w:t>
      </w:r>
      <w:r w:rsidR="00185F05" w:rsidRPr="009A2F88">
        <w:rPr>
          <w:rFonts w:ascii="Calibri" w:hAnsi="Calibri" w:cs="Calibri"/>
          <w:noProof/>
          <w:szCs w:val="24"/>
        </w:rPr>
        <w:t>, ali je oddaljenost med varnos</w:t>
      </w:r>
      <w:r w:rsidR="00567F0D" w:rsidRPr="009A2F88">
        <w:rPr>
          <w:rFonts w:ascii="Calibri" w:hAnsi="Calibri" w:cs="Calibri"/>
          <w:noProof/>
          <w:szCs w:val="24"/>
        </w:rPr>
        <w:t>t</w:t>
      </w:r>
      <w:r w:rsidR="00185F05" w:rsidRPr="009A2F88">
        <w:rPr>
          <w:rFonts w:ascii="Calibri" w:hAnsi="Calibri" w:cs="Calibri"/>
          <w:noProof/>
          <w:szCs w:val="24"/>
        </w:rPr>
        <w:t xml:space="preserve">no in varovalno ograjo ustrezna, ali je oddaljenost varnostne ograje od roba vozišča ustrezna glede na višino robnika, ali je varnostna ograja ustreznega tipa (nivoja zadrževanja), ali je </w:t>
      </w:r>
      <w:r w:rsidR="001757C6" w:rsidRPr="009A2F88">
        <w:rPr>
          <w:rFonts w:cs="Calibri,Bold"/>
          <w:bCs/>
          <w:noProof/>
          <w:szCs w:val="24"/>
        </w:rPr>
        <w:t xml:space="preserve">prometna signalizacija </w:t>
      </w:r>
      <w:r w:rsidR="000B302A" w:rsidRPr="009A2F88">
        <w:rPr>
          <w:rFonts w:cs="Calibri,Bold"/>
          <w:bCs/>
          <w:noProof/>
          <w:szCs w:val="24"/>
        </w:rPr>
        <w:t>(stalna in s spremen</w:t>
      </w:r>
      <w:r w:rsidR="00567F0D" w:rsidRPr="009A2F88">
        <w:rPr>
          <w:rFonts w:cs="Calibri,Bold"/>
          <w:bCs/>
          <w:noProof/>
          <w:szCs w:val="24"/>
        </w:rPr>
        <w:t>l</w:t>
      </w:r>
      <w:r w:rsidR="000B302A" w:rsidRPr="009A2F88">
        <w:rPr>
          <w:rFonts w:cs="Calibri,Bold"/>
          <w:bCs/>
          <w:noProof/>
          <w:szCs w:val="24"/>
        </w:rPr>
        <w:t xml:space="preserve">jivo vsebino) </w:t>
      </w:r>
      <w:r w:rsidR="001757C6" w:rsidRPr="009A2F88">
        <w:rPr>
          <w:rFonts w:cs="Calibri,Bold"/>
          <w:bCs/>
          <w:noProof/>
          <w:szCs w:val="24"/>
        </w:rPr>
        <w:t xml:space="preserve">pred </w:t>
      </w:r>
      <w:r w:rsidR="005012E4" w:rsidRPr="009A2F88">
        <w:rPr>
          <w:rFonts w:cs="Calibri,Bold"/>
          <w:bCs/>
          <w:noProof/>
          <w:szCs w:val="24"/>
        </w:rPr>
        <w:t>premostitvenimi objekti</w:t>
      </w:r>
      <w:r w:rsidR="001757C6" w:rsidRPr="009A2F88">
        <w:rPr>
          <w:rFonts w:cs="Calibri,Bold"/>
          <w:bCs/>
          <w:noProof/>
          <w:szCs w:val="24"/>
        </w:rPr>
        <w:t xml:space="preserve"> in predori</w:t>
      </w:r>
      <w:r w:rsidR="00185F05" w:rsidRPr="009A2F88">
        <w:rPr>
          <w:rFonts w:cs="Calibri,Bold"/>
          <w:bCs/>
          <w:noProof/>
          <w:szCs w:val="24"/>
        </w:rPr>
        <w:t xml:space="preserve"> ustrezna</w:t>
      </w:r>
      <w:r w:rsidR="001757C6" w:rsidRPr="009A2F88">
        <w:rPr>
          <w:rFonts w:cs="Calibri,Bold"/>
          <w:bCs/>
          <w:noProof/>
          <w:szCs w:val="24"/>
        </w:rPr>
        <w:t xml:space="preserve">, </w:t>
      </w:r>
      <w:r w:rsidR="00185F05" w:rsidRPr="009A2F88">
        <w:rPr>
          <w:rFonts w:cs="Calibri,Bold"/>
          <w:bCs/>
          <w:noProof/>
          <w:szCs w:val="24"/>
        </w:rPr>
        <w:t xml:space="preserve">ali se pasovi </w:t>
      </w:r>
      <w:r w:rsidR="001757C6" w:rsidRPr="009A2F88">
        <w:rPr>
          <w:rFonts w:cs="Calibri,Bold"/>
          <w:bCs/>
          <w:noProof/>
          <w:szCs w:val="24"/>
        </w:rPr>
        <w:t>za počasna vozila</w:t>
      </w:r>
      <w:r w:rsidR="00185F05" w:rsidRPr="009A2F88">
        <w:rPr>
          <w:rFonts w:cs="Calibri,Bold"/>
          <w:bCs/>
          <w:noProof/>
          <w:szCs w:val="24"/>
        </w:rPr>
        <w:t xml:space="preserve"> pred </w:t>
      </w:r>
      <w:r w:rsidR="006265A8" w:rsidRPr="009A2F88">
        <w:rPr>
          <w:rFonts w:cs="Calibri,Bold"/>
          <w:bCs/>
          <w:noProof/>
          <w:szCs w:val="24"/>
        </w:rPr>
        <w:t xml:space="preserve">premostitvenimi objekti </w:t>
      </w:r>
      <w:r w:rsidR="00185F05" w:rsidRPr="009A2F88">
        <w:rPr>
          <w:rFonts w:cs="Calibri,Bold"/>
          <w:bCs/>
          <w:noProof/>
          <w:szCs w:val="24"/>
        </w:rPr>
        <w:t>in predori zaključijo</w:t>
      </w:r>
      <w:r w:rsidR="008F38A9" w:rsidRPr="009A2F88">
        <w:rPr>
          <w:rFonts w:cs="Calibri,Bold"/>
          <w:bCs/>
          <w:noProof/>
          <w:szCs w:val="24"/>
        </w:rPr>
        <w:t xml:space="preserve"> </w:t>
      </w:r>
      <w:r w:rsidR="00F10752" w:rsidRPr="009A2F88">
        <w:rPr>
          <w:rFonts w:cs="Calibri,Bold"/>
          <w:bCs/>
          <w:noProof/>
          <w:szCs w:val="24"/>
        </w:rPr>
        <w:t>pravilno</w:t>
      </w:r>
      <w:r w:rsidR="001757C6" w:rsidRPr="009A2F88">
        <w:rPr>
          <w:rFonts w:cs="Calibri,Bold"/>
          <w:bCs/>
          <w:noProof/>
          <w:szCs w:val="24"/>
        </w:rPr>
        <w:t xml:space="preserve">, </w:t>
      </w:r>
      <w:r w:rsidR="00185F05" w:rsidRPr="009A2F88">
        <w:rPr>
          <w:rFonts w:cs="Calibri,Bold"/>
          <w:bCs/>
          <w:noProof/>
          <w:szCs w:val="24"/>
        </w:rPr>
        <w:t>ali so omejitve</w:t>
      </w:r>
      <w:r w:rsidR="001757C6" w:rsidRPr="009A2F88">
        <w:rPr>
          <w:rFonts w:cs="Calibri,Bold"/>
          <w:bCs/>
          <w:noProof/>
          <w:szCs w:val="24"/>
        </w:rPr>
        <w:t xml:space="preserve"> hitrosti</w:t>
      </w:r>
      <w:r w:rsidR="00185F05" w:rsidRPr="009A2F88">
        <w:rPr>
          <w:rFonts w:cs="Calibri,Bold"/>
          <w:bCs/>
          <w:noProof/>
          <w:szCs w:val="24"/>
        </w:rPr>
        <w:t xml:space="preserve"> pred in na </w:t>
      </w:r>
      <w:r w:rsidR="004758BB" w:rsidRPr="009A2F88">
        <w:rPr>
          <w:rFonts w:cs="Calibri,Bold"/>
          <w:bCs/>
          <w:noProof/>
          <w:szCs w:val="24"/>
        </w:rPr>
        <w:t xml:space="preserve">premostitvenih objektih </w:t>
      </w:r>
      <w:r w:rsidR="00185F05" w:rsidRPr="009A2F88">
        <w:rPr>
          <w:rFonts w:cs="Calibri,Bold"/>
          <w:bCs/>
          <w:noProof/>
          <w:szCs w:val="24"/>
        </w:rPr>
        <w:t>oz. v predorih ustrezne</w:t>
      </w:r>
      <w:r w:rsidR="001757C6" w:rsidRPr="009A2F88">
        <w:rPr>
          <w:rFonts w:cs="Calibri,Bold"/>
          <w:bCs/>
          <w:noProof/>
          <w:szCs w:val="24"/>
        </w:rPr>
        <w:t xml:space="preserve">, </w:t>
      </w:r>
      <w:r w:rsidR="00185F05" w:rsidRPr="009A2F88">
        <w:rPr>
          <w:rFonts w:cs="Calibri,Bold"/>
          <w:bCs/>
          <w:noProof/>
          <w:szCs w:val="24"/>
        </w:rPr>
        <w:t xml:space="preserve">ali </w:t>
      </w:r>
      <w:r w:rsidR="001757C6" w:rsidRPr="009A2F88">
        <w:rPr>
          <w:rFonts w:cs="Calibri,Bold"/>
          <w:bCs/>
          <w:noProof/>
          <w:szCs w:val="24"/>
        </w:rPr>
        <w:t>obst</w:t>
      </w:r>
      <w:r w:rsidR="00185F05" w:rsidRPr="009A2F88">
        <w:rPr>
          <w:rFonts w:cs="Calibri,Bold"/>
          <w:bCs/>
          <w:noProof/>
          <w:szCs w:val="24"/>
        </w:rPr>
        <w:t xml:space="preserve">ajajo </w:t>
      </w:r>
      <w:r w:rsidR="001757C6" w:rsidRPr="009A2F88">
        <w:rPr>
          <w:rFonts w:cs="Calibri,Bold"/>
          <w:bCs/>
          <w:noProof/>
          <w:szCs w:val="24"/>
        </w:rPr>
        <w:t>element</w:t>
      </w:r>
      <w:r w:rsidR="00185F05" w:rsidRPr="009A2F88">
        <w:rPr>
          <w:rFonts w:cs="Calibri,Bold"/>
          <w:bCs/>
          <w:noProof/>
          <w:szCs w:val="24"/>
        </w:rPr>
        <w:t>i</w:t>
      </w:r>
      <w:r w:rsidR="001757C6" w:rsidRPr="009A2F88">
        <w:rPr>
          <w:rFonts w:cs="Calibri,Bold"/>
          <w:bCs/>
          <w:noProof/>
          <w:szCs w:val="24"/>
        </w:rPr>
        <w:t xml:space="preserve">, ki ovirajo preglednost, </w:t>
      </w:r>
      <w:r w:rsidR="00185F05" w:rsidRPr="009A2F88">
        <w:rPr>
          <w:rFonts w:cs="Calibri,Bold"/>
          <w:bCs/>
          <w:noProof/>
          <w:szCs w:val="24"/>
        </w:rPr>
        <w:t xml:space="preserve">ali je </w:t>
      </w:r>
      <w:r w:rsidR="001757C6" w:rsidRPr="009A2F88">
        <w:rPr>
          <w:rFonts w:cs="Calibri,Bold"/>
          <w:bCs/>
          <w:noProof/>
          <w:szCs w:val="24"/>
        </w:rPr>
        <w:t xml:space="preserve">odvodnjavanje </w:t>
      </w:r>
      <w:r w:rsidR="00185F05" w:rsidRPr="009A2F88">
        <w:rPr>
          <w:rFonts w:cs="Calibri,Bold"/>
          <w:bCs/>
          <w:noProof/>
          <w:szCs w:val="24"/>
        </w:rPr>
        <w:t>izvedeno ustrezno</w:t>
      </w:r>
      <w:r w:rsidR="009F1D91">
        <w:rPr>
          <w:rFonts w:cs="Calibri,Bold"/>
          <w:bCs/>
          <w:noProof/>
          <w:szCs w:val="24"/>
        </w:rPr>
        <w:t xml:space="preserve"> </w:t>
      </w:r>
      <w:r w:rsidR="001757C6" w:rsidRPr="009A2F88">
        <w:rPr>
          <w:rFonts w:cs="Calibri,Bold"/>
          <w:bCs/>
          <w:noProof/>
          <w:szCs w:val="24"/>
        </w:rPr>
        <w:t>...</w:t>
      </w:r>
    </w:p>
    <w:p w14:paraId="27BB847B" w14:textId="77777777" w:rsidR="00F2795C" w:rsidRPr="009A2F88" w:rsidRDefault="00F2795C" w:rsidP="00A62E8B">
      <w:pPr>
        <w:autoSpaceDE w:val="0"/>
        <w:autoSpaceDN w:val="0"/>
        <w:adjustRightInd w:val="0"/>
        <w:spacing w:after="0"/>
        <w:rPr>
          <w:rFonts w:ascii="Calibri" w:hAnsi="Calibri" w:cs="Calibri"/>
          <w:noProof/>
          <w:szCs w:val="24"/>
        </w:rPr>
      </w:pPr>
    </w:p>
    <w:p w14:paraId="5FD6181B" w14:textId="77777777" w:rsidR="00A62E8B" w:rsidRPr="009A2F88" w:rsidRDefault="00A62E8B" w:rsidP="00A62E8B">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xml:space="preserve">• </w:t>
      </w:r>
      <w:r w:rsidR="00F2795C" w:rsidRPr="009A2F88">
        <w:rPr>
          <w:rFonts w:ascii="Calibri,Bold" w:hAnsi="Calibri,Bold" w:cs="Calibri,Bold"/>
          <w:b/>
          <w:bCs/>
          <w:noProof/>
          <w:szCs w:val="24"/>
        </w:rPr>
        <w:t>Vozlišča/k</w:t>
      </w:r>
      <w:r w:rsidRPr="009A2F88">
        <w:rPr>
          <w:rFonts w:ascii="Calibri,Bold" w:hAnsi="Calibri,Bold" w:cs="Calibri,Bold"/>
          <w:b/>
          <w:bCs/>
          <w:noProof/>
          <w:szCs w:val="24"/>
        </w:rPr>
        <w:t>rižišča</w:t>
      </w:r>
      <w:r w:rsidR="00F2795C" w:rsidRPr="009A2F88">
        <w:rPr>
          <w:rFonts w:ascii="Calibri,Bold" w:hAnsi="Calibri,Bold" w:cs="Calibri,Bold"/>
          <w:b/>
          <w:bCs/>
          <w:noProof/>
          <w:szCs w:val="24"/>
        </w:rPr>
        <w:t>/priključki</w:t>
      </w:r>
    </w:p>
    <w:p w14:paraId="3367B134" w14:textId="0F6FF6FC" w:rsidR="00A62E8B" w:rsidRPr="009A2F88" w:rsidRDefault="00A62E8B" w:rsidP="00BD5733">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Križišča morajo biti oblikovana tako, da zmanjšujejo možnost nastanka trkov, zlasti trkov </w:t>
      </w:r>
      <w:r w:rsidR="00F47DA9" w:rsidRPr="009A2F88">
        <w:rPr>
          <w:rFonts w:ascii="Calibri" w:hAnsi="Calibri" w:cs="Calibri"/>
          <w:noProof/>
          <w:szCs w:val="24"/>
        </w:rPr>
        <w:t xml:space="preserve">pod kotom </w:t>
      </w:r>
      <w:r w:rsidR="00E42DA9" w:rsidRPr="009A2F88">
        <w:rPr>
          <w:rFonts w:ascii="Calibri" w:hAnsi="Calibri" w:cs="Calibri"/>
          <w:noProof/>
          <w:szCs w:val="24"/>
        </w:rPr>
        <w:t xml:space="preserve">(ti. </w:t>
      </w:r>
      <w:r w:rsidR="00E42DA9" w:rsidRPr="009A2F88">
        <w:rPr>
          <w:rFonts w:ascii="Calibri" w:hAnsi="Calibri" w:cs="Calibri"/>
          <w:i/>
          <w:iCs/>
          <w:noProof/>
          <w:szCs w:val="24"/>
        </w:rPr>
        <w:t>''give-</w:t>
      </w:r>
      <w:r w:rsidRPr="009A2F88">
        <w:rPr>
          <w:rFonts w:ascii="Calibri" w:hAnsi="Calibri" w:cs="Calibri"/>
          <w:i/>
          <w:iCs/>
          <w:noProof/>
          <w:szCs w:val="24"/>
        </w:rPr>
        <w:t>way accidents''</w:t>
      </w:r>
      <w:r w:rsidRPr="009A2F88">
        <w:rPr>
          <w:rFonts w:ascii="Calibri" w:hAnsi="Calibri" w:cs="Calibri"/>
          <w:noProof/>
          <w:szCs w:val="24"/>
        </w:rPr>
        <w:t>). Nekatera obstoječa križišča so</w:t>
      </w:r>
      <w:r w:rsidR="009F1D91">
        <w:rPr>
          <w:rFonts w:ascii="Calibri" w:hAnsi="Calibri" w:cs="Calibri"/>
          <w:noProof/>
          <w:szCs w:val="24"/>
        </w:rPr>
        <w:t xml:space="preserve"> bila</w:t>
      </w:r>
      <w:r w:rsidRPr="009A2F88">
        <w:rPr>
          <w:rFonts w:ascii="Calibri" w:hAnsi="Calibri" w:cs="Calibri"/>
          <w:noProof/>
          <w:szCs w:val="24"/>
        </w:rPr>
        <w:t xml:space="preserve"> oblikovana v</w:t>
      </w:r>
      <w:r w:rsidR="00F47DA9" w:rsidRPr="009A2F88">
        <w:rPr>
          <w:rFonts w:ascii="Calibri" w:hAnsi="Calibri" w:cs="Calibri"/>
          <w:noProof/>
          <w:szCs w:val="24"/>
        </w:rPr>
        <w:t xml:space="preserve"> </w:t>
      </w:r>
      <w:r w:rsidRPr="009A2F88">
        <w:rPr>
          <w:rFonts w:ascii="Calibri" w:hAnsi="Calibri" w:cs="Calibri"/>
          <w:noProof/>
          <w:szCs w:val="24"/>
        </w:rPr>
        <w:t>čas</w:t>
      </w:r>
      <w:r w:rsidR="004A1E1E" w:rsidRPr="009A2F88">
        <w:rPr>
          <w:rFonts w:ascii="Calibri" w:hAnsi="Calibri" w:cs="Calibri"/>
          <w:noProof/>
          <w:szCs w:val="24"/>
        </w:rPr>
        <w:t>u</w:t>
      </w:r>
      <w:r w:rsidRPr="009A2F88">
        <w:rPr>
          <w:rFonts w:ascii="Calibri" w:hAnsi="Calibri" w:cs="Calibri"/>
          <w:noProof/>
          <w:szCs w:val="24"/>
        </w:rPr>
        <w:t xml:space="preserve">, ko so vozila vozila z majhnimi hitrostmi. Danes je situacija precej drugačna in </w:t>
      </w:r>
      <w:r w:rsidR="001849B3" w:rsidRPr="009A2F88">
        <w:rPr>
          <w:rFonts w:ascii="Calibri" w:hAnsi="Calibri" w:cs="Calibri"/>
          <w:noProof/>
          <w:szCs w:val="24"/>
        </w:rPr>
        <w:t>je</w:t>
      </w:r>
      <w:r w:rsidR="00DA3516" w:rsidRPr="009A2F88">
        <w:rPr>
          <w:rFonts w:ascii="Calibri" w:hAnsi="Calibri" w:cs="Calibri"/>
          <w:noProof/>
          <w:szCs w:val="24"/>
        </w:rPr>
        <w:t xml:space="preserve"> s</w:t>
      </w:r>
      <w:r w:rsidR="001849B3" w:rsidRPr="009A2F88">
        <w:rPr>
          <w:rFonts w:ascii="Calibri" w:hAnsi="Calibri" w:cs="Calibri"/>
          <w:noProof/>
          <w:szCs w:val="24"/>
        </w:rPr>
        <w:t xml:space="preserve"> </w:t>
      </w:r>
      <w:r w:rsidR="00BD5733" w:rsidRPr="009A2F88">
        <w:rPr>
          <w:rFonts w:ascii="Calibri" w:hAnsi="Calibri" w:cs="Calibri"/>
          <w:noProof/>
          <w:szCs w:val="24"/>
        </w:rPr>
        <w:t xml:space="preserve"> </w:t>
      </w:r>
      <w:r w:rsidRPr="009A2F88">
        <w:rPr>
          <w:rFonts w:ascii="Calibri" w:hAnsi="Calibri" w:cs="Calibri"/>
          <w:noProof/>
          <w:szCs w:val="24"/>
        </w:rPr>
        <w:t>povečanjem hitrosti ter količine prometa nast</w:t>
      </w:r>
      <w:r w:rsidR="00BD5733" w:rsidRPr="009A2F88">
        <w:rPr>
          <w:rFonts w:ascii="Calibri" w:hAnsi="Calibri" w:cs="Calibri"/>
          <w:noProof/>
          <w:szCs w:val="24"/>
        </w:rPr>
        <w:t xml:space="preserve">opila </w:t>
      </w:r>
      <w:r w:rsidRPr="009A2F88">
        <w:rPr>
          <w:rFonts w:ascii="Calibri" w:hAnsi="Calibri" w:cs="Calibri"/>
          <w:noProof/>
          <w:szCs w:val="24"/>
        </w:rPr>
        <w:t>potreba po boljših ureditvah na takih</w:t>
      </w:r>
      <w:r w:rsidR="00BD5733" w:rsidRPr="009A2F88">
        <w:rPr>
          <w:rFonts w:ascii="Calibri" w:hAnsi="Calibri" w:cs="Calibri"/>
          <w:noProof/>
          <w:szCs w:val="24"/>
        </w:rPr>
        <w:t xml:space="preserve"> </w:t>
      </w:r>
      <w:r w:rsidRPr="009A2F88">
        <w:rPr>
          <w:rFonts w:ascii="Calibri" w:hAnsi="Calibri" w:cs="Calibri"/>
          <w:noProof/>
          <w:szCs w:val="24"/>
        </w:rPr>
        <w:t>lokacijah. Križišča morajo biti sposobna zagotoviti ustrezne informacije za vsakega</w:t>
      </w:r>
      <w:r w:rsidR="00BD5733" w:rsidRPr="009A2F88">
        <w:rPr>
          <w:rFonts w:ascii="Calibri" w:hAnsi="Calibri" w:cs="Calibri"/>
          <w:noProof/>
          <w:szCs w:val="24"/>
        </w:rPr>
        <w:t xml:space="preserve"> </w:t>
      </w:r>
      <w:r w:rsidR="00EE3EA4" w:rsidRPr="009A2F88">
        <w:rPr>
          <w:rFonts w:ascii="Calibri" w:hAnsi="Calibri" w:cs="Calibri"/>
          <w:noProof/>
          <w:szCs w:val="24"/>
        </w:rPr>
        <w:t xml:space="preserve">udeleženca v prometu, z namenom </w:t>
      </w:r>
      <w:r w:rsidRPr="009A2F88">
        <w:rPr>
          <w:rFonts w:ascii="Calibri" w:hAnsi="Calibri" w:cs="Calibri"/>
          <w:noProof/>
          <w:szCs w:val="24"/>
        </w:rPr>
        <w:t xml:space="preserve">sprejemanja </w:t>
      </w:r>
      <w:r w:rsidR="009A1029" w:rsidRPr="009A2F88">
        <w:rPr>
          <w:rFonts w:ascii="Calibri" w:hAnsi="Calibri" w:cs="Calibri"/>
          <w:noProof/>
          <w:szCs w:val="24"/>
        </w:rPr>
        <w:t xml:space="preserve">njihovih </w:t>
      </w:r>
      <w:r w:rsidRPr="009A2F88">
        <w:rPr>
          <w:rFonts w:ascii="Calibri" w:hAnsi="Calibri" w:cs="Calibri"/>
          <w:noProof/>
          <w:szCs w:val="24"/>
        </w:rPr>
        <w:t>varnih odločitev.</w:t>
      </w:r>
    </w:p>
    <w:p w14:paraId="2C05F939" w14:textId="77777777" w:rsidR="00BD5733" w:rsidRPr="009A2F88" w:rsidRDefault="00BD5733" w:rsidP="00A62E8B">
      <w:pPr>
        <w:autoSpaceDE w:val="0"/>
        <w:autoSpaceDN w:val="0"/>
        <w:adjustRightInd w:val="0"/>
        <w:spacing w:after="0"/>
        <w:rPr>
          <w:rFonts w:ascii="Calibri" w:hAnsi="Calibri" w:cs="Calibri"/>
          <w:noProof/>
          <w:szCs w:val="24"/>
        </w:rPr>
      </w:pPr>
    </w:p>
    <w:p w14:paraId="7C36D7AB" w14:textId="5B24AC1B" w:rsidR="00A62E8B" w:rsidRPr="009A2F88" w:rsidRDefault="00A62E8B" w:rsidP="00C32C32">
      <w:pPr>
        <w:autoSpaceDE w:val="0"/>
        <w:autoSpaceDN w:val="0"/>
        <w:adjustRightInd w:val="0"/>
        <w:spacing w:after="0"/>
        <w:rPr>
          <w:rFonts w:ascii="Calibri" w:hAnsi="Calibri" w:cs="Calibri"/>
          <w:noProof/>
          <w:szCs w:val="24"/>
        </w:rPr>
      </w:pPr>
      <w:r w:rsidRPr="009A2F88">
        <w:rPr>
          <w:rFonts w:ascii="Calibri" w:hAnsi="Calibri" w:cs="Calibri"/>
          <w:noProof/>
          <w:szCs w:val="24"/>
        </w:rPr>
        <w:t>Nekatere ureditve križišč lahko povzročajo velike težave</w:t>
      </w:r>
      <w:r w:rsidR="006B0CA8" w:rsidRPr="009A2F88">
        <w:rPr>
          <w:rFonts w:ascii="Calibri" w:hAnsi="Calibri" w:cs="Calibri"/>
          <w:noProof/>
          <w:szCs w:val="24"/>
        </w:rPr>
        <w:t xml:space="preserve"> z razumevanje</w:t>
      </w:r>
      <w:r w:rsidR="00831B36" w:rsidRPr="009A2F88">
        <w:rPr>
          <w:rFonts w:ascii="Calibri" w:hAnsi="Calibri" w:cs="Calibri"/>
          <w:noProof/>
          <w:szCs w:val="24"/>
        </w:rPr>
        <w:t>m</w:t>
      </w:r>
      <w:r w:rsidRPr="009A2F88">
        <w:rPr>
          <w:rFonts w:ascii="Calibri" w:hAnsi="Calibri" w:cs="Calibri"/>
          <w:noProof/>
          <w:szCs w:val="24"/>
        </w:rPr>
        <w:t>. Na primer: Y križišče povzroči</w:t>
      </w:r>
      <w:r w:rsidR="00C32C32" w:rsidRPr="009A2F88">
        <w:rPr>
          <w:rFonts w:ascii="Calibri" w:hAnsi="Calibri" w:cs="Calibri"/>
          <w:noProof/>
          <w:szCs w:val="24"/>
        </w:rPr>
        <w:t xml:space="preserve"> </w:t>
      </w:r>
      <w:r w:rsidRPr="009A2F88">
        <w:rPr>
          <w:rFonts w:ascii="Calibri" w:hAnsi="Calibri" w:cs="Calibri"/>
          <w:noProof/>
          <w:szCs w:val="24"/>
        </w:rPr>
        <w:t>tvegane odločitve glede pr</w:t>
      </w:r>
      <w:r w:rsidR="00FE0030" w:rsidRPr="009A2F88">
        <w:rPr>
          <w:rFonts w:ascii="Calibri" w:hAnsi="Calibri" w:cs="Calibri"/>
          <w:noProof/>
          <w:szCs w:val="24"/>
        </w:rPr>
        <w:t>ednostne ceste</w:t>
      </w:r>
      <w:r w:rsidRPr="009A2F88">
        <w:rPr>
          <w:rFonts w:ascii="Calibri" w:hAnsi="Calibri" w:cs="Calibri"/>
          <w:noProof/>
          <w:szCs w:val="24"/>
        </w:rPr>
        <w:t xml:space="preserve"> in posledično povzroči nesreče. </w:t>
      </w:r>
      <w:r w:rsidR="005A5481" w:rsidRPr="009A2F88">
        <w:rPr>
          <w:rFonts w:ascii="Calibri" w:hAnsi="Calibri" w:cs="Calibri"/>
          <w:noProof/>
          <w:szCs w:val="24"/>
        </w:rPr>
        <w:t xml:space="preserve">X križišče omogoča zadostno preglednost samo iz dveh smeri. </w:t>
      </w:r>
      <w:r w:rsidRPr="009A2F88">
        <w:rPr>
          <w:rFonts w:ascii="Calibri" w:hAnsi="Calibri" w:cs="Calibri"/>
          <w:noProof/>
          <w:szCs w:val="24"/>
        </w:rPr>
        <w:t>Nekatera taka križišča</w:t>
      </w:r>
      <w:r w:rsidR="00C32C32" w:rsidRPr="009A2F88">
        <w:rPr>
          <w:rFonts w:ascii="Calibri" w:hAnsi="Calibri" w:cs="Calibri"/>
          <w:noProof/>
          <w:szCs w:val="24"/>
        </w:rPr>
        <w:t xml:space="preserve"> </w:t>
      </w:r>
      <w:r w:rsidRPr="009A2F88">
        <w:rPr>
          <w:rFonts w:ascii="Calibri" w:hAnsi="Calibri" w:cs="Calibri"/>
          <w:noProof/>
          <w:szCs w:val="24"/>
        </w:rPr>
        <w:t>so lahko slabo zasnovana ali slabo vidna zaradi okoliške vegetacije ali ovir in zato težje</w:t>
      </w:r>
      <w:r w:rsidR="00C32C32" w:rsidRPr="009A2F88">
        <w:rPr>
          <w:rFonts w:ascii="Calibri" w:hAnsi="Calibri" w:cs="Calibri"/>
          <w:noProof/>
          <w:szCs w:val="24"/>
        </w:rPr>
        <w:t xml:space="preserve"> </w:t>
      </w:r>
      <w:r w:rsidRPr="009A2F88">
        <w:rPr>
          <w:rFonts w:ascii="Calibri" w:hAnsi="Calibri" w:cs="Calibri"/>
          <w:noProof/>
          <w:szCs w:val="24"/>
        </w:rPr>
        <w:t xml:space="preserve">opazna. Predlogi </w:t>
      </w:r>
      <w:r w:rsidRPr="009A2F88">
        <w:rPr>
          <w:rFonts w:ascii="Calibri" w:hAnsi="Calibri" w:cs="Calibri"/>
          <w:noProof/>
          <w:szCs w:val="24"/>
        </w:rPr>
        <w:lastRenderedPageBreak/>
        <w:t>rešitev lahko zajemajo odstranitev rastl</w:t>
      </w:r>
      <w:r w:rsidR="00651E5D">
        <w:rPr>
          <w:rFonts w:ascii="Calibri" w:hAnsi="Calibri" w:cs="Calibri"/>
          <w:noProof/>
          <w:szCs w:val="24"/>
        </w:rPr>
        <w:t>inja, izboljšanje signalizacije</w:t>
      </w:r>
      <w:r w:rsidR="00C32C32" w:rsidRPr="009A2F88">
        <w:rPr>
          <w:rFonts w:ascii="Calibri" w:hAnsi="Calibri" w:cs="Calibri"/>
          <w:noProof/>
          <w:szCs w:val="24"/>
        </w:rPr>
        <w:t xml:space="preserve"> </w:t>
      </w:r>
      <w:r w:rsidR="00954BE8" w:rsidRPr="009A2F88">
        <w:rPr>
          <w:rFonts w:ascii="Calibri" w:hAnsi="Calibri" w:cs="Calibri"/>
          <w:noProof/>
          <w:szCs w:val="24"/>
        </w:rPr>
        <w:t xml:space="preserve">ali </w:t>
      </w:r>
      <w:r w:rsidRPr="009A2F88">
        <w:rPr>
          <w:rFonts w:ascii="Calibri" w:hAnsi="Calibri" w:cs="Calibri"/>
          <w:noProof/>
          <w:szCs w:val="24"/>
        </w:rPr>
        <w:t xml:space="preserve">preoblikovanja križišča v </w:t>
      </w:r>
      <w:r w:rsidR="00954BE8" w:rsidRPr="009A2F88">
        <w:rPr>
          <w:rFonts w:ascii="Calibri" w:hAnsi="Calibri" w:cs="Calibri"/>
          <w:noProof/>
          <w:szCs w:val="24"/>
        </w:rPr>
        <w:t>dovoljeno obliko</w:t>
      </w:r>
      <w:r w:rsidRPr="009A2F88">
        <w:rPr>
          <w:rFonts w:ascii="Calibri" w:hAnsi="Calibri" w:cs="Calibri"/>
          <w:noProof/>
          <w:szCs w:val="24"/>
        </w:rPr>
        <w:t>.</w:t>
      </w:r>
    </w:p>
    <w:p w14:paraId="5EFCC4C3" w14:textId="77777777" w:rsidR="00BD5733" w:rsidRPr="009A2F88" w:rsidRDefault="00BD5733" w:rsidP="00A62E8B">
      <w:pPr>
        <w:autoSpaceDE w:val="0"/>
        <w:autoSpaceDN w:val="0"/>
        <w:adjustRightInd w:val="0"/>
        <w:spacing w:after="0"/>
        <w:rPr>
          <w:rFonts w:ascii="Calibri" w:hAnsi="Calibri" w:cs="Calibri"/>
          <w:noProof/>
          <w:szCs w:val="24"/>
        </w:rPr>
      </w:pPr>
    </w:p>
    <w:p w14:paraId="2215609B" w14:textId="77777777" w:rsidR="001903BB" w:rsidRPr="009A2F88" w:rsidRDefault="00A62E8B" w:rsidP="006B0CA8">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Druga pogosta težava v križiščih je pomanjkanje pasov za levo zavijanje ali širina </w:t>
      </w:r>
      <w:r w:rsidR="006B0CA8" w:rsidRPr="009A2F88">
        <w:rPr>
          <w:rFonts w:ascii="Calibri" w:hAnsi="Calibri" w:cs="Calibri"/>
          <w:noProof/>
          <w:szCs w:val="24"/>
        </w:rPr>
        <w:t xml:space="preserve">tega </w:t>
      </w:r>
      <w:r w:rsidRPr="009A2F88">
        <w:rPr>
          <w:rFonts w:ascii="Calibri" w:hAnsi="Calibri" w:cs="Calibri"/>
          <w:noProof/>
          <w:szCs w:val="24"/>
        </w:rPr>
        <w:t>pasu, ki ne</w:t>
      </w:r>
      <w:r w:rsidR="006B0CA8" w:rsidRPr="009A2F88">
        <w:rPr>
          <w:rFonts w:ascii="Calibri" w:hAnsi="Calibri" w:cs="Calibri"/>
          <w:noProof/>
          <w:szCs w:val="24"/>
        </w:rPr>
        <w:t xml:space="preserve"> </w:t>
      </w:r>
      <w:r w:rsidRPr="009A2F88">
        <w:rPr>
          <w:rFonts w:ascii="Calibri" w:hAnsi="Calibri" w:cs="Calibri"/>
          <w:noProof/>
          <w:szCs w:val="24"/>
        </w:rPr>
        <w:t xml:space="preserve">ustreza </w:t>
      </w:r>
      <w:r w:rsidR="0080428D" w:rsidRPr="009A2F88">
        <w:rPr>
          <w:rFonts w:ascii="Calibri" w:hAnsi="Calibri" w:cs="Calibri"/>
          <w:noProof/>
          <w:szCs w:val="24"/>
        </w:rPr>
        <w:t xml:space="preserve">širini </w:t>
      </w:r>
      <w:r w:rsidRPr="009A2F88">
        <w:rPr>
          <w:rFonts w:ascii="Calibri" w:hAnsi="Calibri" w:cs="Calibri"/>
          <w:noProof/>
          <w:szCs w:val="24"/>
        </w:rPr>
        <w:t>tovornjako</w:t>
      </w:r>
      <w:r w:rsidR="0080428D" w:rsidRPr="009A2F88">
        <w:rPr>
          <w:rFonts w:ascii="Calibri" w:hAnsi="Calibri" w:cs="Calibri"/>
          <w:noProof/>
          <w:szCs w:val="24"/>
        </w:rPr>
        <w:t>v</w:t>
      </w:r>
      <w:r w:rsidR="006B0CA8" w:rsidRPr="009A2F88">
        <w:rPr>
          <w:rFonts w:ascii="Calibri" w:hAnsi="Calibri" w:cs="Calibri"/>
          <w:noProof/>
          <w:szCs w:val="24"/>
        </w:rPr>
        <w:t>, zato le-ti segajo na pas za vožnjo naravnost</w:t>
      </w:r>
      <w:r w:rsidRPr="009A2F88">
        <w:rPr>
          <w:rFonts w:ascii="Calibri" w:hAnsi="Calibri" w:cs="Calibri"/>
          <w:noProof/>
          <w:szCs w:val="24"/>
        </w:rPr>
        <w:t>. Pomanjkanje pasov za levo zavijanje pogosto vodi do naleta od zadaj,</w:t>
      </w:r>
      <w:r w:rsidR="0080428D" w:rsidRPr="009A2F88">
        <w:rPr>
          <w:rFonts w:ascii="Calibri" w:hAnsi="Calibri" w:cs="Calibri"/>
          <w:noProof/>
          <w:szCs w:val="24"/>
        </w:rPr>
        <w:t xml:space="preserve"> </w:t>
      </w:r>
      <w:r w:rsidRPr="009A2F88">
        <w:rPr>
          <w:rFonts w:ascii="Calibri" w:hAnsi="Calibri" w:cs="Calibri"/>
          <w:noProof/>
          <w:szCs w:val="24"/>
        </w:rPr>
        <w:t>saj se morajo vozila ustaviti na voznem pasu in vozniki za njimi ne morejo dovolj hitro</w:t>
      </w:r>
      <w:r w:rsidR="006B0CA8" w:rsidRPr="009A2F88">
        <w:rPr>
          <w:rFonts w:ascii="Calibri" w:hAnsi="Calibri" w:cs="Calibri"/>
          <w:noProof/>
          <w:szCs w:val="24"/>
        </w:rPr>
        <w:t xml:space="preserve"> </w:t>
      </w:r>
      <w:r w:rsidRPr="009A2F88">
        <w:rPr>
          <w:rFonts w:ascii="Calibri" w:hAnsi="Calibri" w:cs="Calibri"/>
          <w:noProof/>
          <w:szCs w:val="24"/>
        </w:rPr>
        <w:t>ustaviti.</w:t>
      </w:r>
    </w:p>
    <w:p w14:paraId="2927E623" w14:textId="77777777" w:rsidR="006B0CA8" w:rsidRPr="009A2F88" w:rsidRDefault="006B0CA8" w:rsidP="0080428D">
      <w:pPr>
        <w:autoSpaceDE w:val="0"/>
        <w:autoSpaceDN w:val="0"/>
        <w:adjustRightInd w:val="0"/>
        <w:spacing w:after="0"/>
        <w:rPr>
          <w:rFonts w:ascii="Calibri" w:hAnsi="Calibri" w:cs="Calibri"/>
          <w:noProof/>
          <w:szCs w:val="24"/>
        </w:rPr>
      </w:pPr>
    </w:p>
    <w:p w14:paraId="7AB49FA8" w14:textId="0FDBE9F7" w:rsidR="00A36169" w:rsidRPr="009A2F88" w:rsidRDefault="00A36169" w:rsidP="0080428D">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 nekaterih primerih križišča kot taka niso dovolj zgodaj opazna s strani voznikov </w:t>
      </w:r>
      <w:r w:rsidR="003009F9" w:rsidRPr="009A2F88">
        <w:rPr>
          <w:rFonts w:ascii="Calibri" w:hAnsi="Calibri" w:cs="Calibri"/>
          <w:noProof/>
          <w:szCs w:val="24"/>
        </w:rPr>
        <w:t xml:space="preserve">(''zunanja orientacija'') </w:t>
      </w:r>
      <w:r w:rsidRPr="009A2F88">
        <w:rPr>
          <w:rFonts w:ascii="Calibri" w:hAnsi="Calibri" w:cs="Calibri"/>
          <w:noProof/>
          <w:szCs w:val="24"/>
        </w:rPr>
        <w:t>ali pa je</w:t>
      </w:r>
      <w:r w:rsidR="0080428D" w:rsidRPr="009A2F88">
        <w:rPr>
          <w:rFonts w:ascii="Calibri" w:hAnsi="Calibri" w:cs="Calibri"/>
          <w:noProof/>
          <w:szCs w:val="24"/>
        </w:rPr>
        <w:t xml:space="preserve"> </w:t>
      </w:r>
      <w:r w:rsidRPr="009A2F88">
        <w:rPr>
          <w:rFonts w:ascii="Calibri" w:hAnsi="Calibri" w:cs="Calibri"/>
          <w:noProof/>
          <w:szCs w:val="24"/>
        </w:rPr>
        <w:t>preglednost poman</w:t>
      </w:r>
      <w:r w:rsidR="008B2DC9" w:rsidRPr="009A2F88">
        <w:rPr>
          <w:rFonts w:ascii="Calibri" w:hAnsi="Calibri" w:cs="Calibri"/>
          <w:noProof/>
          <w:szCs w:val="24"/>
        </w:rPr>
        <w:t>j</w:t>
      </w:r>
      <w:r w:rsidRPr="009A2F88">
        <w:rPr>
          <w:rFonts w:ascii="Calibri" w:hAnsi="Calibri" w:cs="Calibri"/>
          <w:noProof/>
          <w:szCs w:val="24"/>
        </w:rPr>
        <w:t>kl</w:t>
      </w:r>
      <w:r w:rsidR="008B2DC9" w:rsidRPr="009A2F88">
        <w:rPr>
          <w:rFonts w:ascii="Calibri" w:hAnsi="Calibri" w:cs="Calibri"/>
          <w:noProof/>
          <w:szCs w:val="24"/>
        </w:rPr>
        <w:t>j</w:t>
      </w:r>
      <w:r w:rsidRPr="009A2F88">
        <w:rPr>
          <w:rFonts w:ascii="Calibri" w:hAnsi="Calibri" w:cs="Calibri"/>
          <w:noProof/>
          <w:szCs w:val="24"/>
        </w:rPr>
        <w:t xml:space="preserve">iva zaradi opreme ceste, </w:t>
      </w:r>
      <w:r w:rsidR="00AD6A8F" w:rsidRPr="009A2F88">
        <w:rPr>
          <w:rFonts w:ascii="Calibri" w:hAnsi="Calibri" w:cs="Calibri"/>
          <w:noProof/>
          <w:szCs w:val="24"/>
        </w:rPr>
        <w:t>vegetacije</w:t>
      </w:r>
      <w:r w:rsidRPr="009A2F88">
        <w:rPr>
          <w:rFonts w:ascii="Calibri" w:hAnsi="Calibri" w:cs="Calibri"/>
          <w:noProof/>
          <w:szCs w:val="24"/>
        </w:rPr>
        <w:t xml:space="preserve"> itd. Torej je treba preveriti, če</w:t>
      </w:r>
      <w:r w:rsidR="0080428D" w:rsidRPr="009A2F88">
        <w:rPr>
          <w:rFonts w:ascii="Calibri" w:hAnsi="Calibri" w:cs="Calibri"/>
          <w:noProof/>
          <w:szCs w:val="24"/>
        </w:rPr>
        <w:t xml:space="preserve"> </w:t>
      </w:r>
      <w:r w:rsidRPr="009A2F88">
        <w:rPr>
          <w:rFonts w:ascii="Calibri" w:hAnsi="Calibri" w:cs="Calibri"/>
          <w:noProof/>
          <w:szCs w:val="24"/>
        </w:rPr>
        <w:t>obstaja potreba za preoblikovanjem ali za kakšne druge spremembe.</w:t>
      </w:r>
    </w:p>
    <w:p w14:paraId="02AB57B7" w14:textId="77777777" w:rsidR="00AD6A8F" w:rsidRPr="009A2F88" w:rsidRDefault="00AD6A8F" w:rsidP="0080428D">
      <w:pPr>
        <w:autoSpaceDE w:val="0"/>
        <w:autoSpaceDN w:val="0"/>
        <w:adjustRightInd w:val="0"/>
        <w:spacing w:after="0"/>
        <w:rPr>
          <w:rFonts w:ascii="Calibri" w:hAnsi="Calibri" w:cs="Calibri"/>
          <w:noProof/>
          <w:szCs w:val="24"/>
        </w:rPr>
      </w:pPr>
    </w:p>
    <w:p w14:paraId="7E5DF327" w14:textId="009F4530" w:rsidR="00A36169" w:rsidRDefault="00A36169" w:rsidP="0080428D">
      <w:pPr>
        <w:autoSpaceDE w:val="0"/>
        <w:autoSpaceDN w:val="0"/>
        <w:adjustRightInd w:val="0"/>
        <w:spacing w:after="0"/>
        <w:rPr>
          <w:rFonts w:ascii="Calibri" w:hAnsi="Calibri" w:cs="Calibri"/>
          <w:noProof/>
          <w:szCs w:val="24"/>
        </w:rPr>
      </w:pPr>
      <w:r w:rsidRPr="009A2F88">
        <w:rPr>
          <w:rFonts w:ascii="Calibri" w:hAnsi="Calibri" w:cs="Calibri"/>
          <w:noProof/>
          <w:szCs w:val="24"/>
        </w:rPr>
        <w:t>Na območjih s prehodi za pešce, morajo biti elementi za zagotovitev varnega prehoda za</w:t>
      </w:r>
      <w:r w:rsidR="0080428D" w:rsidRPr="009A2F88">
        <w:rPr>
          <w:rFonts w:ascii="Calibri" w:hAnsi="Calibri" w:cs="Calibri"/>
          <w:noProof/>
          <w:szCs w:val="24"/>
        </w:rPr>
        <w:t xml:space="preserve"> </w:t>
      </w:r>
      <w:r w:rsidRPr="009A2F88">
        <w:rPr>
          <w:rFonts w:ascii="Calibri" w:hAnsi="Calibri" w:cs="Calibri"/>
          <w:noProof/>
          <w:szCs w:val="24"/>
        </w:rPr>
        <w:t>pešce sestavni del tehnične rešitve.</w:t>
      </w:r>
    </w:p>
    <w:p w14:paraId="792DF623" w14:textId="2AE9142B" w:rsidR="00175CE3" w:rsidRDefault="00175CE3" w:rsidP="0080428D">
      <w:pPr>
        <w:autoSpaceDE w:val="0"/>
        <w:autoSpaceDN w:val="0"/>
        <w:adjustRightInd w:val="0"/>
        <w:spacing w:after="0"/>
        <w:rPr>
          <w:rFonts w:ascii="Calibri" w:hAnsi="Calibri" w:cs="Calibri"/>
          <w:noProof/>
          <w:szCs w:val="24"/>
        </w:rPr>
      </w:pPr>
    </w:p>
    <w:p w14:paraId="4AB77097" w14:textId="7A3E2313" w:rsidR="00175CE3" w:rsidRPr="009A2F88" w:rsidRDefault="00175CE3" w:rsidP="0080428D">
      <w:pPr>
        <w:autoSpaceDE w:val="0"/>
        <w:autoSpaceDN w:val="0"/>
        <w:adjustRightInd w:val="0"/>
        <w:spacing w:after="0"/>
        <w:rPr>
          <w:rFonts w:ascii="Calibri" w:hAnsi="Calibri" w:cs="Calibri"/>
          <w:noProof/>
          <w:szCs w:val="24"/>
        </w:rPr>
      </w:pPr>
      <w:r>
        <w:rPr>
          <w:rFonts w:ascii="Calibri" w:hAnsi="Calibri" w:cs="Calibri"/>
          <w:noProof/>
          <w:szCs w:val="24"/>
        </w:rPr>
        <w:t>Težave lahko nastopajo tudi v semaforiziranih križiščih (</w:t>
      </w:r>
      <w:r w:rsidR="00696D60">
        <w:rPr>
          <w:rFonts w:ascii="Calibri" w:hAnsi="Calibri" w:cs="Calibri"/>
          <w:noProof/>
          <w:szCs w:val="24"/>
        </w:rPr>
        <w:t>nezadostni</w:t>
      </w:r>
      <w:r w:rsidR="004246A3">
        <w:rPr>
          <w:rFonts w:ascii="Calibri" w:hAnsi="Calibri" w:cs="Calibri"/>
          <w:noProof/>
          <w:szCs w:val="24"/>
        </w:rPr>
        <w:t xml:space="preserve"> varovalni časi, levo zavijanje na štiripasovnicah, na katerih je omejite</w:t>
      </w:r>
      <w:r w:rsidR="003109C1">
        <w:rPr>
          <w:rFonts w:ascii="Calibri" w:hAnsi="Calibri" w:cs="Calibri"/>
          <w:noProof/>
          <w:szCs w:val="24"/>
        </w:rPr>
        <w:t>v hitrosti 60 km/h ali 70 km/h).</w:t>
      </w:r>
    </w:p>
    <w:p w14:paraId="7220D420" w14:textId="77777777" w:rsidR="00AD6A8F" w:rsidRPr="009A2F88" w:rsidRDefault="00AD6A8F" w:rsidP="0080428D">
      <w:pPr>
        <w:autoSpaceDE w:val="0"/>
        <w:autoSpaceDN w:val="0"/>
        <w:adjustRightInd w:val="0"/>
        <w:spacing w:after="0"/>
        <w:rPr>
          <w:rFonts w:ascii="Calibri" w:hAnsi="Calibri" w:cs="Calibri"/>
          <w:noProof/>
          <w:szCs w:val="24"/>
        </w:rPr>
      </w:pPr>
    </w:p>
    <w:p w14:paraId="75461A92" w14:textId="4FAD52B5" w:rsidR="00A36169" w:rsidRPr="009A2F88" w:rsidRDefault="00A36169" w:rsidP="0080428D">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Na obstoječem omrežju lahko pogosto ugotovimo resne </w:t>
      </w:r>
      <w:r w:rsidR="008B2DC9" w:rsidRPr="009A2F88">
        <w:rPr>
          <w:rFonts w:ascii="Calibri" w:hAnsi="Calibri" w:cs="Calibri"/>
          <w:noProof/>
          <w:szCs w:val="24"/>
        </w:rPr>
        <w:t>prometno-</w:t>
      </w:r>
      <w:r w:rsidRPr="009A2F88">
        <w:rPr>
          <w:rFonts w:ascii="Calibri" w:hAnsi="Calibri" w:cs="Calibri"/>
          <w:noProof/>
          <w:szCs w:val="24"/>
        </w:rPr>
        <w:t>varnostne probleme zaradi</w:t>
      </w:r>
      <w:r w:rsidR="0080428D" w:rsidRPr="009A2F88">
        <w:rPr>
          <w:rFonts w:ascii="Calibri" w:hAnsi="Calibri" w:cs="Calibri"/>
          <w:noProof/>
          <w:szCs w:val="24"/>
        </w:rPr>
        <w:t xml:space="preserve"> </w:t>
      </w:r>
      <w:r w:rsidRPr="009A2F88">
        <w:rPr>
          <w:rFonts w:ascii="Calibri" w:hAnsi="Calibri" w:cs="Calibri"/>
          <w:noProof/>
          <w:szCs w:val="24"/>
        </w:rPr>
        <w:t>neustrezno izvedenih priključkov. Če to ugotovimo med pregledom varnosti ceste, mora</w:t>
      </w:r>
      <w:r w:rsidR="0080428D" w:rsidRPr="009A2F88">
        <w:rPr>
          <w:rFonts w:ascii="Calibri" w:hAnsi="Calibri" w:cs="Calibri"/>
          <w:noProof/>
          <w:szCs w:val="24"/>
        </w:rPr>
        <w:t xml:space="preserve"> </w:t>
      </w:r>
      <w:r w:rsidRPr="009A2F88">
        <w:rPr>
          <w:rFonts w:ascii="Calibri" w:hAnsi="Calibri" w:cs="Calibri"/>
          <w:noProof/>
          <w:szCs w:val="24"/>
        </w:rPr>
        <w:t>poročilo vsebovati predloge za izboljšanje situacije (vsaj vprašanje ali upravljavec ceste</w:t>
      </w:r>
      <w:r w:rsidR="0080428D" w:rsidRPr="009A2F88">
        <w:rPr>
          <w:rFonts w:ascii="Calibri" w:hAnsi="Calibri" w:cs="Calibri"/>
          <w:noProof/>
          <w:szCs w:val="24"/>
        </w:rPr>
        <w:t xml:space="preserve"> </w:t>
      </w:r>
      <w:r w:rsidRPr="009A2F88">
        <w:rPr>
          <w:rFonts w:ascii="Calibri" w:hAnsi="Calibri" w:cs="Calibri"/>
          <w:noProof/>
          <w:szCs w:val="24"/>
        </w:rPr>
        <w:t>lahko pojasni "ilegalne priključke").</w:t>
      </w:r>
    </w:p>
    <w:p w14:paraId="53904D3D" w14:textId="77777777" w:rsidR="00F2795C" w:rsidRPr="009A2F88" w:rsidRDefault="00F2795C" w:rsidP="00A36169">
      <w:pPr>
        <w:autoSpaceDE w:val="0"/>
        <w:autoSpaceDN w:val="0"/>
        <w:adjustRightInd w:val="0"/>
        <w:spacing w:after="0"/>
        <w:rPr>
          <w:rFonts w:ascii="Calibri" w:hAnsi="Calibri" w:cs="Calibri"/>
          <w:noProof/>
          <w:szCs w:val="24"/>
        </w:rPr>
      </w:pPr>
    </w:p>
    <w:p w14:paraId="61F006BB" w14:textId="77777777" w:rsidR="00A36169" w:rsidRPr="009A2F88" w:rsidRDefault="00A36169" w:rsidP="00A36169">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Spremljajoči objekti (počivališča) in javni potniški promet</w:t>
      </w:r>
    </w:p>
    <w:p w14:paraId="503F3183" w14:textId="180E553E" w:rsidR="00A36169" w:rsidRPr="009A2F88" w:rsidRDefault="00A36169" w:rsidP="0080428D">
      <w:pPr>
        <w:autoSpaceDE w:val="0"/>
        <w:autoSpaceDN w:val="0"/>
        <w:adjustRightInd w:val="0"/>
        <w:spacing w:after="0"/>
        <w:rPr>
          <w:rFonts w:ascii="Calibri" w:hAnsi="Calibri" w:cs="Calibri"/>
          <w:noProof/>
          <w:szCs w:val="24"/>
        </w:rPr>
      </w:pPr>
      <w:r w:rsidRPr="009A2F88">
        <w:rPr>
          <w:rFonts w:ascii="Calibri" w:hAnsi="Calibri" w:cs="Calibri"/>
          <w:noProof/>
          <w:szCs w:val="24"/>
        </w:rPr>
        <w:t>Da bi zagotovili dovolj časa za počitek za voznike (zlasti za profesionalne voznike</w:t>
      </w:r>
      <w:r w:rsidR="0080428D" w:rsidRPr="009A2F88">
        <w:rPr>
          <w:rFonts w:ascii="Calibri" w:hAnsi="Calibri" w:cs="Calibri"/>
          <w:noProof/>
          <w:szCs w:val="24"/>
        </w:rPr>
        <w:t xml:space="preserve"> </w:t>
      </w:r>
      <w:r w:rsidRPr="009A2F88">
        <w:rPr>
          <w:rFonts w:ascii="Calibri" w:hAnsi="Calibri" w:cs="Calibri"/>
          <w:noProof/>
          <w:szCs w:val="24"/>
        </w:rPr>
        <w:t>tovornjakov) je pomembno zagotoviti zadostno š</w:t>
      </w:r>
      <w:r w:rsidR="00651E5D">
        <w:rPr>
          <w:rFonts w:ascii="Calibri" w:hAnsi="Calibri" w:cs="Calibri"/>
          <w:noProof/>
          <w:szCs w:val="24"/>
        </w:rPr>
        <w:t>tevilo počivališč. Š</w:t>
      </w:r>
      <w:r w:rsidRPr="009A2F88">
        <w:rPr>
          <w:rFonts w:ascii="Calibri" w:hAnsi="Calibri" w:cs="Calibri"/>
          <w:noProof/>
          <w:szCs w:val="24"/>
        </w:rPr>
        <w:t>tevilo in</w:t>
      </w:r>
      <w:r w:rsidR="0080428D" w:rsidRPr="009A2F88">
        <w:rPr>
          <w:rFonts w:ascii="Calibri" w:hAnsi="Calibri" w:cs="Calibri"/>
          <w:noProof/>
          <w:szCs w:val="24"/>
        </w:rPr>
        <w:t xml:space="preserve"> </w:t>
      </w:r>
      <w:r w:rsidR="00651E5D">
        <w:rPr>
          <w:rFonts w:ascii="Calibri" w:hAnsi="Calibri" w:cs="Calibri"/>
          <w:noProof/>
          <w:szCs w:val="24"/>
        </w:rPr>
        <w:t>velikost le-</w:t>
      </w:r>
      <w:r w:rsidRPr="009A2F88">
        <w:rPr>
          <w:rFonts w:ascii="Calibri" w:hAnsi="Calibri" w:cs="Calibri"/>
          <w:noProof/>
          <w:szCs w:val="24"/>
        </w:rPr>
        <w:t xml:space="preserve">teh </w:t>
      </w:r>
      <w:r w:rsidR="00651E5D">
        <w:rPr>
          <w:rFonts w:ascii="Calibri" w:hAnsi="Calibri" w:cs="Calibri"/>
          <w:noProof/>
          <w:szCs w:val="24"/>
        </w:rPr>
        <w:t xml:space="preserve">pogosto </w:t>
      </w:r>
      <w:r w:rsidRPr="009A2F88">
        <w:rPr>
          <w:rFonts w:ascii="Calibri" w:hAnsi="Calibri" w:cs="Calibri"/>
          <w:noProof/>
          <w:szCs w:val="24"/>
        </w:rPr>
        <w:t>ni</w:t>
      </w:r>
      <w:r w:rsidR="00651E5D">
        <w:rPr>
          <w:rFonts w:ascii="Calibri" w:hAnsi="Calibri" w:cs="Calibri"/>
          <w:noProof/>
          <w:szCs w:val="24"/>
        </w:rPr>
        <w:t>sta</w:t>
      </w:r>
      <w:r w:rsidRPr="009A2F88">
        <w:rPr>
          <w:rFonts w:ascii="Calibri" w:hAnsi="Calibri" w:cs="Calibri"/>
          <w:noProof/>
          <w:szCs w:val="24"/>
        </w:rPr>
        <w:t xml:space="preserve"> zadovoljiva. Če se nahajajo na odprtih odsekih cest izven urbanega območja</w:t>
      </w:r>
      <w:r w:rsidR="0080428D" w:rsidRPr="009A2F88">
        <w:rPr>
          <w:rFonts w:ascii="Calibri" w:hAnsi="Calibri" w:cs="Calibri"/>
          <w:noProof/>
          <w:szCs w:val="24"/>
        </w:rPr>
        <w:t xml:space="preserve"> </w:t>
      </w:r>
      <w:r w:rsidRPr="009A2F88">
        <w:rPr>
          <w:rFonts w:ascii="Calibri" w:hAnsi="Calibri" w:cs="Calibri"/>
          <w:noProof/>
          <w:szCs w:val="24"/>
        </w:rPr>
        <w:t>(ali na urbanem območju na odsekih z veliko dovoljeno hitrostjo), je potrebna skrbna</w:t>
      </w:r>
      <w:r w:rsidR="0080428D" w:rsidRPr="009A2F88">
        <w:rPr>
          <w:rFonts w:ascii="Calibri" w:hAnsi="Calibri" w:cs="Calibri"/>
          <w:noProof/>
          <w:szCs w:val="24"/>
        </w:rPr>
        <w:t xml:space="preserve"> </w:t>
      </w:r>
      <w:r w:rsidRPr="009A2F88">
        <w:rPr>
          <w:rFonts w:ascii="Calibri" w:hAnsi="Calibri" w:cs="Calibri"/>
          <w:noProof/>
          <w:szCs w:val="24"/>
        </w:rPr>
        <w:t>ureditev izvoza/uvoza s pospeševalnim/zaviralnim pasom, da se zmanjša možnost konflikta z</w:t>
      </w:r>
      <w:r w:rsidR="0080428D" w:rsidRPr="009A2F88">
        <w:rPr>
          <w:rFonts w:ascii="Calibri" w:hAnsi="Calibri" w:cs="Calibri"/>
          <w:noProof/>
          <w:szCs w:val="24"/>
        </w:rPr>
        <w:t xml:space="preserve"> </w:t>
      </w:r>
      <w:r w:rsidRPr="009A2F88">
        <w:rPr>
          <w:rFonts w:ascii="Calibri" w:hAnsi="Calibri" w:cs="Calibri"/>
          <w:noProof/>
          <w:szCs w:val="24"/>
        </w:rPr>
        <w:t>drugim prometom na cesti</w:t>
      </w:r>
      <w:r w:rsidR="003602C8" w:rsidRPr="009A2F88">
        <w:rPr>
          <w:rFonts w:ascii="Calibri" w:hAnsi="Calibri" w:cs="Calibri"/>
          <w:noProof/>
          <w:szCs w:val="24"/>
        </w:rPr>
        <w:t xml:space="preserve">. </w:t>
      </w:r>
      <w:r w:rsidRPr="009A2F88">
        <w:rPr>
          <w:rFonts w:ascii="Calibri" w:hAnsi="Calibri" w:cs="Calibri"/>
          <w:noProof/>
          <w:szCs w:val="24"/>
        </w:rPr>
        <w:t>V nasprotnem primeru lahko</w:t>
      </w:r>
      <w:r w:rsidR="0080428D" w:rsidRPr="009A2F88">
        <w:rPr>
          <w:rFonts w:ascii="Calibri" w:hAnsi="Calibri" w:cs="Calibri"/>
          <w:noProof/>
          <w:szCs w:val="24"/>
        </w:rPr>
        <w:t xml:space="preserve"> </w:t>
      </w:r>
      <w:r w:rsidRPr="009A2F88">
        <w:rPr>
          <w:rFonts w:ascii="Calibri" w:hAnsi="Calibri" w:cs="Calibri"/>
          <w:noProof/>
          <w:szCs w:val="24"/>
        </w:rPr>
        <w:t>prihaja do naletov od zadaj ali bočnih trkov.</w:t>
      </w:r>
      <w:r w:rsidR="006963D3" w:rsidRPr="009A2F88">
        <w:rPr>
          <w:rFonts w:ascii="Calibri" w:hAnsi="Calibri" w:cs="Calibri"/>
          <w:noProof/>
          <w:szCs w:val="24"/>
        </w:rPr>
        <w:t xml:space="preserve"> Prav tako sta pri počivališčih zelo pomembni </w:t>
      </w:r>
      <w:r w:rsidR="00E4017C" w:rsidRPr="009A2F88">
        <w:rPr>
          <w:rFonts w:ascii="Calibri" w:hAnsi="Calibri" w:cs="Calibri"/>
          <w:noProof/>
          <w:szCs w:val="24"/>
        </w:rPr>
        <w:t xml:space="preserve">njihova </w:t>
      </w:r>
      <w:r w:rsidR="006963D3" w:rsidRPr="009A2F88">
        <w:rPr>
          <w:rFonts w:ascii="Calibri" w:hAnsi="Calibri" w:cs="Calibri"/>
          <w:noProof/>
          <w:szCs w:val="24"/>
        </w:rPr>
        <w:t xml:space="preserve">zunanja orientacija in notranja </w:t>
      </w:r>
      <w:r w:rsidR="00E4017C" w:rsidRPr="009A2F88">
        <w:rPr>
          <w:rFonts w:ascii="Calibri" w:hAnsi="Calibri" w:cs="Calibri"/>
          <w:noProof/>
          <w:szCs w:val="24"/>
        </w:rPr>
        <w:t>razumljivost (</w:t>
      </w:r>
      <w:r w:rsidR="006963D3" w:rsidRPr="009A2F88">
        <w:rPr>
          <w:rFonts w:ascii="Calibri" w:hAnsi="Calibri" w:cs="Calibri"/>
          <w:noProof/>
          <w:szCs w:val="24"/>
        </w:rPr>
        <w:t>organizacija prometa</w:t>
      </w:r>
      <w:r w:rsidR="00E4017C" w:rsidRPr="009A2F88">
        <w:rPr>
          <w:rFonts w:ascii="Calibri" w:hAnsi="Calibri" w:cs="Calibri"/>
          <w:noProof/>
          <w:szCs w:val="24"/>
        </w:rPr>
        <w:t>)</w:t>
      </w:r>
      <w:r w:rsidR="006963D3" w:rsidRPr="009A2F88">
        <w:rPr>
          <w:rFonts w:ascii="Calibri" w:hAnsi="Calibri" w:cs="Calibri"/>
          <w:noProof/>
          <w:szCs w:val="24"/>
        </w:rPr>
        <w:t>.</w:t>
      </w:r>
    </w:p>
    <w:p w14:paraId="6BFD0388" w14:textId="77777777" w:rsidR="00AD6A8F" w:rsidRPr="009A2F88" w:rsidRDefault="00AD6A8F" w:rsidP="0080428D">
      <w:pPr>
        <w:autoSpaceDE w:val="0"/>
        <w:autoSpaceDN w:val="0"/>
        <w:adjustRightInd w:val="0"/>
        <w:spacing w:after="0"/>
        <w:rPr>
          <w:rFonts w:ascii="Calibri" w:hAnsi="Calibri" w:cs="Calibri"/>
          <w:noProof/>
          <w:szCs w:val="24"/>
        </w:rPr>
      </w:pPr>
    </w:p>
    <w:p w14:paraId="749EDE8E" w14:textId="2BE01E1A" w:rsidR="00A25A6B" w:rsidRPr="009A2F88" w:rsidRDefault="00A36169" w:rsidP="0080428D">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Avtobusna postajališča je </w:t>
      </w:r>
      <w:r w:rsidR="007F2E0D">
        <w:rPr>
          <w:rFonts w:ascii="Calibri" w:hAnsi="Calibri" w:cs="Calibri"/>
          <w:noProof/>
          <w:szCs w:val="24"/>
        </w:rPr>
        <w:t>treba</w:t>
      </w:r>
      <w:r w:rsidRPr="009A2F88">
        <w:rPr>
          <w:rFonts w:ascii="Calibri" w:hAnsi="Calibri" w:cs="Calibri"/>
          <w:noProof/>
          <w:szCs w:val="24"/>
        </w:rPr>
        <w:t xml:space="preserve"> skrbno organizirati, prav tako pa je </w:t>
      </w:r>
      <w:r w:rsidR="007F2E0D">
        <w:rPr>
          <w:rFonts w:ascii="Calibri" w:hAnsi="Calibri" w:cs="Calibri"/>
          <w:noProof/>
          <w:szCs w:val="24"/>
        </w:rPr>
        <w:t>treba</w:t>
      </w:r>
      <w:r w:rsidRPr="009A2F88">
        <w:rPr>
          <w:rFonts w:ascii="Calibri" w:hAnsi="Calibri" w:cs="Calibri"/>
          <w:noProof/>
          <w:szCs w:val="24"/>
        </w:rPr>
        <w:t xml:space="preserve"> zagotoviti</w:t>
      </w:r>
      <w:r w:rsidR="0080428D" w:rsidRPr="009A2F88">
        <w:rPr>
          <w:rFonts w:ascii="Calibri" w:hAnsi="Calibri" w:cs="Calibri"/>
          <w:noProof/>
          <w:szCs w:val="24"/>
        </w:rPr>
        <w:t xml:space="preserve"> </w:t>
      </w:r>
      <w:r w:rsidRPr="009A2F88">
        <w:rPr>
          <w:rFonts w:ascii="Calibri" w:hAnsi="Calibri" w:cs="Calibri"/>
          <w:noProof/>
          <w:szCs w:val="24"/>
        </w:rPr>
        <w:t xml:space="preserve">tudi ločeno vodenje pešcev, </w:t>
      </w:r>
      <w:r w:rsidR="00F522AC" w:rsidRPr="009A2F88">
        <w:rPr>
          <w:rFonts w:ascii="Calibri" w:hAnsi="Calibri" w:cs="Calibri"/>
          <w:noProof/>
          <w:szCs w:val="24"/>
        </w:rPr>
        <w:t xml:space="preserve">ki dostopajo do postajališča, </w:t>
      </w:r>
      <w:r w:rsidRPr="009A2F88">
        <w:rPr>
          <w:rFonts w:ascii="Calibri" w:hAnsi="Calibri" w:cs="Calibri"/>
          <w:noProof/>
          <w:szCs w:val="24"/>
        </w:rPr>
        <w:t xml:space="preserve">stran od prometnega toka motornih vozil. </w:t>
      </w:r>
    </w:p>
    <w:p w14:paraId="718EA12F" w14:textId="77777777" w:rsidR="005C39F4" w:rsidRPr="009A2F88" w:rsidRDefault="005C39F4" w:rsidP="00A36169">
      <w:pPr>
        <w:autoSpaceDE w:val="0"/>
        <w:autoSpaceDN w:val="0"/>
        <w:adjustRightInd w:val="0"/>
        <w:spacing w:after="0"/>
        <w:rPr>
          <w:rFonts w:ascii="Calibri" w:hAnsi="Calibri" w:cs="Calibri"/>
          <w:noProof/>
          <w:szCs w:val="24"/>
        </w:rPr>
      </w:pPr>
    </w:p>
    <w:p w14:paraId="07CA825D" w14:textId="77777777" w:rsidR="00A36169" w:rsidRPr="009A2F88" w:rsidRDefault="00A36169" w:rsidP="00A36169">
      <w:pPr>
        <w:autoSpaceDE w:val="0"/>
        <w:autoSpaceDN w:val="0"/>
        <w:adjustRightInd w:val="0"/>
        <w:spacing w:after="0"/>
        <w:rPr>
          <w:rFonts w:ascii="Calibri,Bold" w:hAnsi="Calibri,Bold" w:cs="Calibri,Bold"/>
          <w:b/>
          <w:bCs/>
          <w:noProof/>
          <w:szCs w:val="24"/>
        </w:rPr>
      </w:pPr>
      <w:r w:rsidRPr="009A2F88">
        <w:rPr>
          <w:rFonts w:ascii="Calibri" w:hAnsi="Calibri" w:cs="Calibri"/>
          <w:noProof/>
          <w:szCs w:val="24"/>
        </w:rPr>
        <w:t xml:space="preserve">• </w:t>
      </w:r>
      <w:r w:rsidR="005C39F4" w:rsidRPr="009A2F88">
        <w:rPr>
          <w:rFonts w:ascii="Calibri,Bold" w:hAnsi="Calibri,Bold" w:cs="Calibri,Bold"/>
          <w:b/>
          <w:bCs/>
          <w:noProof/>
          <w:szCs w:val="24"/>
        </w:rPr>
        <w:t>Prometna signalizacija</w:t>
      </w:r>
    </w:p>
    <w:p w14:paraId="7B5B14A5" w14:textId="3061D465" w:rsidR="00650452" w:rsidRPr="009A2F88" w:rsidRDefault="00751CF7" w:rsidP="009E218F">
      <w:pPr>
        <w:autoSpaceDE w:val="0"/>
        <w:autoSpaceDN w:val="0"/>
        <w:adjustRightInd w:val="0"/>
        <w:spacing w:after="0"/>
        <w:rPr>
          <w:rFonts w:ascii="Calibri" w:hAnsi="Calibri" w:cs="Calibri"/>
          <w:noProof/>
          <w:szCs w:val="24"/>
        </w:rPr>
      </w:pPr>
      <w:r>
        <w:rPr>
          <w:rFonts w:ascii="Calibri" w:hAnsi="Calibri" w:cs="Calibri"/>
          <w:noProof/>
          <w:szCs w:val="24"/>
        </w:rPr>
        <w:t>Treba</w:t>
      </w:r>
      <w:r w:rsidR="00650452" w:rsidRPr="009A2F88">
        <w:rPr>
          <w:rFonts w:ascii="Calibri" w:hAnsi="Calibri" w:cs="Calibri"/>
          <w:noProof/>
          <w:szCs w:val="24"/>
        </w:rPr>
        <w:t xml:space="preserve"> se je zavedati, da je prometna signalizacija ''navodilo za uporabo ceste''!</w:t>
      </w:r>
    </w:p>
    <w:p w14:paraId="7EF7DEC2" w14:textId="535EEA9B" w:rsidR="00A36169" w:rsidRPr="009A2F88" w:rsidRDefault="00A36169" w:rsidP="009E218F">
      <w:pPr>
        <w:autoSpaceDE w:val="0"/>
        <w:autoSpaceDN w:val="0"/>
        <w:adjustRightInd w:val="0"/>
        <w:spacing w:after="0"/>
        <w:rPr>
          <w:rFonts w:ascii="Calibri" w:hAnsi="Calibri" w:cs="Calibri"/>
          <w:noProof/>
          <w:szCs w:val="24"/>
        </w:rPr>
      </w:pPr>
      <w:r w:rsidRPr="009A2F88">
        <w:rPr>
          <w:rFonts w:ascii="Calibri" w:hAnsi="Calibri" w:cs="Calibri"/>
          <w:noProof/>
          <w:szCs w:val="24"/>
        </w:rPr>
        <w:t>Tipične pomanjkljivosti so manjkajoči, nepopolni ali zavajajoči prometni znaki ter znaki, ki</w:t>
      </w:r>
      <w:r w:rsidR="0080428D" w:rsidRPr="009A2F88">
        <w:rPr>
          <w:rFonts w:ascii="Calibri" w:hAnsi="Calibri" w:cs="Calibri"/>
          <w:noProof/>
          <w:szCs w:val="24"/>
        </w:rPr>
        <w:t xml:space="preserve"> </w:t>
      </w:r>
      <w:r w:rsidRPr="009A2F88">
        <w:rPr>
          <w:rFonts w:ascii="Calibri" w:hAnsi="Calibri" w:cs="Calibri"/>
          <w:noProof/>
          <w:szCs w:val="24"/>
        </w:rPr>
        <w:t>vsebujejo preveč podatkov in zato niso funkcionalni.</w:t>
      </w:r>
    </w:p>
    <w:p w14:paraId="0629A26E" w14:textId="53B1B364" w:rsidR="00A36169" w:rsidRPr="009A2F88" w:rsidRDefault="00A36169" w:rsidP="009E218F">
      <w:pPr>
        <w:autoSpaceDE w:val="0"/>
        <w:autoSpaceDN w:val="0"/>
        <w:adjustRightInd w:val="0"/>
        <w:spacing w:after="0"/>
        <w:rPr>
          <w:rFonts w:ascii="Calibri" w:hAnsi="Calibri" w:cs="Calibri"/>
          <w:noProof/>
          <w:szCs w:val="24"/>
        </w:rPr>
      </w:pPr>
      <w:r w:rsidRPr="009A2F88">
        <w:rPr>
          <w:rFonts w:ascii="Calibri" w:hAnsi="Calibri" w:cs="Calibri"/>
          <w:noProof/>
          <w:szCs w:val="24"/>
        </w:rPr>
        <w:t>Druga pogosta težava so manjkajoče</w:t>
      </w:r>
      <w:r w:rsidR="00344106" w:rsidRPr="009A2F88">
        <w:rPr>
          <w:rFonts w:ascii="Calibri" w:hAnsi="Calibri" w:cs="Calibri"/>
          <w:noProof/>
          <w:szCs w:val="24"/>
        </w:rPr>
        <w:t>, nedosledne</w:t>
      </w:r>
      <w:r w:rsidRPr="009A2F88">
        <w:rPr>
          <w:rFonts w:ascii="Calibri" w:hAnsi="Calibri" w:cs="Calibri"/>
          <w:noProof/>
          <w:szCs w:val="24"/>
        </w:rPr>
        <w:t xml:space="preserve"> ali nečitljive usmerjevalne table (kažipoti).</w:t>
      </w:r>
    </w:p>
    <w:p w14:paraId="06490372" w14:textId="0D67BDD2" w:rsidR="00A36169" w:rsidRPr="009A2F88" w:rsidRDefault="00AB6C45" w:rsidP="009E218F">
      <w:pPr>
        <w:autoSpaceDE w:val="0"/>
        <w:autoSpaceDN w:val="0"/>
        <w:adjustRightInd w:val="0"/>
        <w:spacing w:after="0"/>
        <w:rPr>
          <w:rFonts w:ascii="Calibri" w:hAnsi="Calibri" w:cs="Calibri"/>
          <w:noProof/>
          <w:szCs w:val="24"/>
        </w:rPr>
      </w:pPr>
      <w:r>
        <w:rPr>
          <w:rFonts w:ascii="Calibri" w:hAnsi="Calibri" w:cs="Calibri"/>
          <w:noProof/>
          <w:szCs w:val="24"/>
        </w:rPr>
        <w:t>Horizontalne</w:t>
      </w:r>
      <w:r w:rsidR="00A36169" w:rsidRPr="009A2F88">
        <w:rPr>
          <w:rFonts w:ascii="Calibri" w:hAnsi="Calibri" w:cs="Calibri"/>
          <w:noProof/>
          <w:szCs w:val="24"/>
        </w:rPr>
        <w:t xml:space="preserve"> označbe morajo biti jasne in vidne tudi v nočnem času. Prometni znaki in </w:t>
      </w:r>
      <w:r w:rsidR="00FE4ABC">
        <w:rPr>
          <w:rFonts w:ascii="Calibri" w:hAnsi="Calibri" w:cs="Calibri"/>
          <w:noProof/>
          <w:szCs w:val="24"/>
        </w:rPr>
        <w:t>horizontalne</w:t>
      </w:r>
      <w:r w:rsidR="0080428D" w:rsidRPr="009A2F88">
        <w:rPr>
          <w:rFonts w:ascii="Calibri" w:hAnsi="Calibri" w:cs="Calibri"/>
          <w:noProof/>
          <w:szCs w:val="24"/>
        </w:rPr>
        <w:t xml:space="preserve"> </w:t>
      </w:r>
      <w:r w:rsidR="00A36169" w:rsidRPr="009A2F88">
        <w:rPr>
          <w:rFonts w:ascii="Calibri" w:hAnsi="Calibri" w:cs="Calibri"/>
          <w:noProof/>
          <w:szCs w:val="24"/>
        </w:rPr>
        <w:t>označbe ne smejo biti v medsebojnem nasprotju.</w:t>
      </w:r>
      <w:r w:rsidR="002D1DA9" w:rsidRPr="009A2F88">
        <w:rPr>
          <w:rFonts w:ascii="Calibri" w:hAnsi="Calibri" w:cs="Calibri"/>
          <w:noProof/>
          <w:szCs w:val="24"/>
        </w:rPr>
        <w:t xml:space="preserve"> </w:t>
      </w:r>
      <w:r w:rsidR="00751CF7">
        <w:rPr>
          <w:rFonts w:ascii="Calibri" w:hAnsi="Calibri" w:cs="Calibri"/>
          <w:noProof/>
          <w:szCs w:val="24"/>
        </w:rPr>
        <w:t>Treba</w:t>
      </w:r>
      <w:r w:rsidR="002D1DA9" w:rsidRPr="009A2F88">
        <w:rPr>
          <w:rFonts w:ascii="Calibri" w:hAnsi="Calibri" w:cs="Calibri"/>
          <w:noProof/>
          <w:szCs w:val="24"/>
        </w:rPr>
        <w:t xml:space="preserve"> se je izogibati </w:t>
      </w:r>
      <w:r w:rsidR="008C188F">
        <w:rPr>
          <w:rFonts w:ascii="Calibri" w:hAnsi="Calibri" w:cs="Calibri"/>
          <w:noProof/>
          <w:szCs w:val="24"/>
        </w:rPr>
        <w:lastRenderedPageBreak/>
        <w:t xml:space="preserve">horizontalnim </w:t>
      </w:r>
      <w:r w:rsidR="002D1DA9" w:rsidRPr="009A2F88">
        <w:rPr>
          <w:rFonts w:ascii="Calibri" w:hAnsi="Calibri" w:cs="Calibri"/>
          <w:noProof/>
          <w:szCs w:val="24"/>
        </w:rPr>
        <w:t xml:space="preserve">označbam velikih površin, saj so le-te lahko </w:t>
      </w:r>
      <w:r w:rsidR="00F522AC" w:rsidRPr="009A2F88">
        <w:rPr>
          <w:rFonts w:ascii="Calibri" w:hAnsi="Calibri" w:cs="Calibri"/>
          <w:noProof/>
          <w:szCs w:val="24"/>
        </w:rPr>
        <w:t xml:space="preserve">problematične </w:t>
      </w:r>
      <w:r w:rsidR="002D1DA9" w:rsidRPr="009A2F88">
        <w:rPr>
          <w:rFonts w:ascii="Calibri" w:hAnsi="Calibri" w:cs="Calibri"/>
          <w:noProof/>
          <w:szCs w:val="24"/>
        </w:rPr>
        <w:t>s stališča oprijemljivosti, še posebej v mokrih razmerah.</w:t>
      </w:r>
    </w:p>
    <w:p w14:paraId="75B38E8E" w14:textId="77777777" w:rsidR="00E75D29" w:rsidRPr="009A2F88" w:rsidRDefault="00E75D29" w:rsidP="0080428D">
      <w:pPr>
        <w:autoSpaceDE w:val="0"/>
        <w:autoSpaceDN w:val="0"/>
        <w:adjustRightInd w:val="0"/>
        <w:spacing w:after="0"/>
        <w:rPr>
          <w:rFonts w:ascii="Calibri" w:hAnsi="Calibri" w:cs="Calibri"/>
          <w:noProof/>
          <w:szCs w:val="24"/>
        </w:rPr>
      </w:pPr>
    </w:p>
    <w:p w14:paraId="0470DA92" w14:textId="77777777" w:rsidR="00E75D29" w:rsidRPr="009A2F88" w:rsidRDefault="00E75D29" w:rsidP="00E75D29">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Ranljivi udeleženci v cestnem prometu (pešci, kolesarji, motoristi)</w:t>
      </w:r>
    </w:p>
    <w:p w14:paraId="0C13092E" w14:textId="4AB21A9D" w:rsidR="00E75D29" w:rsidRPr="009A2F88" w:rsidRDefault="00E75D29" w:rsidP="009E218F">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Pomembna naloga pregleda varnosti ceste je, da prepozna probleme </w:t>
      </w:r>
      <w:r w:rsidR="00EA196E" w:rsidRPr="009A2F88">
        <w:rPr>
          <w:rFonts w:ascii="Calibri" w:hAnsi="Calibri" w:cs="Calibri"/>
          <w:noProof/>
          <w:szCs w:val="24"/>
        </w:rPr>
        <w:t>prometne</w:t>
      </w:r>
      <w:r w:rsidRPr="009A2F88">
        <w:rPr>
          <w:rFonts w:ascii="Calibri" w:hAnsi="Calibri" w:cs="Calibri"/>
          <w:noProof/>
          <w:szCs w:val="24"/>
        </w:rPr>
        <w:t xml:space="preserve"> varnosti, ki se</w:t>
      </w:r>
      <w:r w:rsidR="00BB4A3A" w:rsidRPr="009A2F88">
        <w:rPr>
          <w:rFonts w:ascii="Calibri" w:hAnsi="Calibri" w:cs="Calibri"/>
          <w:noProof/>
          <w:szCs w:val="24"/>
        </w:rPr>
        <w:t xml:space="preserve"> </w:t>
      </w:r>
      <w:r w:rsidRPr="009A2F88">
        <w:rPr>
          <w:rFonts w:ascii="Calibri" w:hAnsi="Calibri" w:cs="Calibri"/>
          <w:noProof/>
          <w:szCs w:val="24"/>
        </w:rPr>
        <w:t>nanašajo na ranljive udeležence v cestnem prometu. Take težave lahko pogosto ugotovimo v</w:t>
      </w:r>
    </w:p>
    <w:p w14:paraId="5153E7FA" w14:textId="2CEC19D9" w:rsidR="00E75D29" w:rsidRPr="009A2F88" w:rsidRDefault="00E75D29" w:rsidP="009E218F">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primeru </w:t>
      </w:r>
      <w:r w:rsidR="003E2363" w:rsidRPr="009A2F88">
        <w:rPr>
          <w:rFonts w:ascii="Calibri" w:hAnsi="Calibri" w:cs="Calibri"/>
          <w:noProof/>
          <w:szCs w:val="24"/>
        </w:rPr>
        <w:t xml:space="preserve">poteka </w:t>
      </w:r>
      <w:r w:rsidRPr="009A2F88">
        <w:rPr>
          <w:rFonts w:ascii="Calibri" w:hAnsi="Calibri" w:cs="Calibri"/>
          <w:noProof/>
          <w:szCs w:val="24"/>
        </w:rPr>
        <w:t>tranzitne ceste skozi naselje in ob glavnih mestnih cestah.</w:t>
      </w:r>
    </w:p>
    <w:p w14:paraId="3C435805" w14:textId="1F597E66" w:rsidR="008B1D72" w:rsidRPr="009A2F88" w:rsidRDefault="00E75D29" w:rsidP="00BB4A3A">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Pogoste tipične ugotovitve v zvezi </w:t>
      </w:r>
      <w:r w:rsidR="008B1D72" w:rsidRPr="009A2F88">
        <w:rPr>
          <w:rFonts w:ascii="Calibri" w:hAnsi="Calibri" w:cs="Calibri"/>
          <w:noProof/>
          <w:szCs w:val="24"/>
        </w:rPr>
        <w:t>s pešci</w:t>
      </w:r>
      <w:r w:rsidRPr="009A2F88">
        <w:rPr>
          <w:rFonts w:ascii="Calibri" w:hAnsi="Calibri" w:cs="Calibri"/>
          <w:noProof/>
          <w:szCs w:val="24"/>
        </w:rPr>
        <w:t xml:space="preserve"> </w:t>
      </w:r>
      <w:r w:rsidR="003E2363" w:rsidRPr="009A2F88">
        <w:rPr>
          <w:rFonts w:ascii="Calibri" w:hAnsi="Calibri" w:cs="Calibri"/>
          <w:noProof/>
          <w:szCs w:val="24"/>
        </w:rPr>
        <w:t>s</w:t>
      </w:r>
      <w:r w:rsidRPr="009A2F88">
        <w:rPr>
          <w:rFonts w:ascii="Calibri" w:hAnsi="Calibri" w:cs="Calibri"/>
          <w:noProof/>
          <w:szCs w:val="24"/>
        </w:rPr>
        <w:t>o, da manjkajo</w:t>
      </w:r>
      <w:r w:rsidR="00BB4A3A" w:rsidRPr="009A2F88">
        <w:rPr>
          <w:rFonts w:ascii="Calibri" w:hAnsi="Calibri" w:cs="Calibri"/>
          <w:noProof/>
          <w:szCs w:val="24"/>
        </w:rPr>
        <w:t xml:space="preserve"> </w:t>
      </w:r>
      <w:r w:rsidR="00AB5E29" w:rsidRPr="009A2F88">
        <w:rPr>
          <w:rFonts w:ascii="Calibri" w:hAnsi="Calibri" w:cs="Calibri"/>
          <w:noProof/>
          <w:szCs w:val="24"/>
        </w:rPr>
        <w:t xml:space="preserve">vzdolžne </w:t>
      </w:r>
      <w:r w:rsidRPr="009A2F88">
        <w:rPr>
          <w:rFonts w:ascii="Calibri" w:hAnsi="Calibri" w:cs="Calibri"/>
          <w:noProof/>
          <w:szCs w:val="24"/>
        </w:rPr>
        <w:t>površine za pešce ali pa te niso varne ter da prehodi za pešce niso varni. Praviloma so na teh</w:t>
      </w:r>
      <w:r w:rsidR="00BB4A3A" w:rsidRPr="009A2F88">
        <w:rPr>
          <w:rFonts w:ascii="Calibri" w:hAnsi="Calibri" w:cs="Calibri"/>
          <w:noProof/>
          <w:szCs w:val="24"/>
        </w:rPr>
        <w:t xml:space="preserve"> </w:t>
      </w:r>
      <w:r w:rsidRPr="009A2F88">
        <w:rPr>
          <w:rFonts w:ascii="Calibri" w:hAnsi="Calibri" w:cs="Calibri"/>
          <w:noProof/>
          <w:szCs w:val="24"/>
        </w:rPr>
        <w:t>mestih hitrosti omejene, toda projektno tehnični elementi ceste (npr. široko vozišče)</w:t>
      </w:r>
      <w:r w:rsidR="00BB4A3A" w:rsidRPr="009A2F88">
        <w:rPr>
          <w:rFonts w:ascii="Calibri" w:hAnsi="Calibri" w:cs="Calibri"/>
          <w:noProof/>
          <w:szCs w:val="24"/>
        </w:rPr>
        <w:t xml:space="preserve"> </w:t>
      </w:r>
      <w:r w:rsidR="00FF77E1" w:rsidRPr="009A2F88">
        <w:rPr>
          <w:rFonts w:ascii="Calibri" w:hAnsi="Calibri" w:cs="Calibri"/>
          <w:noProof/>
          <w:szCs w:val="24"/>
        </w:rPr>
        <w:t xml:space="preserve">lahko </w:t>
      </w:r>
      <w:r w:rsidRPr="009A2F88">
        <w:rPr>
          <w:rFonts w:ascii="Calibri" w:hAnsi="Calibri" w:cs="Calibri"/>
          <w:noProof/>
          <w:szCs w:val="24"/>
        </w:rPr>
        <w:t>''vabijo'' voznike k večji hitrosti vožnje.</w:t>
      </w:r>
      <w:r w:rsidR="008B1D72" w:rsidRPr="009A2F88">
        <w:rPr>
          <w:rFonts w:ascii="Calibri" w:hAnsi="Calibri" w:cs="Calibri"/>
          <w:noProof/>
          <w:szCs w:val="24"/>
        </w:rPr>
        <w:t xml:space="preserve"> Enako velja tudi za kolesarje. </w:t>
      </w:r>
      <w:r w:rsidR="004204A3" w:rsidRPr="009A2F88">
        <w:rPr>
          <w:rFonts w:ascii="Calibri" w:hAnsi="Calibri" w:cs="Calibri"/>
          <w:noProof/>
          <w:szCs w:val="24"/>
        </w:rPr>
        <w:t>Pov</w:t>
      </w:r>
      <w:r w:rsidR="00751CF7">
        <w:rPr>
          <w:rFonts w:ascii="Calibri" w:hAnsi="Calibri" w:cs="Calibri"/>
          <w:noProof/>
          <w:szCs w:val="24"/>
        </w:rPr>
        <w:t>ršine za kolesarje ali manjkajo ali pa</w:t>
      </w:r>
      <w:r w:rsidR="004204A3" w:rsidRPr="009A2F88">
        <w:rPr>
          <w:rFonts w:ascii="Calibri" w:hAnsi="Calibri" w:cs="Calibri"/>
          <w:noProof/>
          <w:szCs w:val="24"/>
        </w:rPr>
        <w:t xml:space="preserve"> niso dovolj varne.</w:t>
      </w:r>
    </w:p>
    <w:p w14:paraId="22210575" w14:textId="77777777" w:rsidR="001E7BD8" w:rsidRPr="009A2F88" w:rsidRDefault="001E7BD8" w:rsidP="00BB4A3A">
      <w:pPr>
        <w:autoSpaceDE w:val="0"/>
        <w:autoSpaceDN w:val="0"/>
        <w:adjustRightInd w:val="0"/>
        <w:spacing w:after="0"/>
        <w:rPr>
          <w:rFonts w:ascii="Calibri" w:hAnsi="Calibri" w:cs="Calibri"/>
          <w:noProof/>
          <w:szCs w:val="24"/>
        </w:rPr>
      </w:pPr>
    </w:p>
    <w:p w14:paraId="7E949CF7" w14:textId="3F9213BF" w:rsidR="004204A3" w:rsidRPr="009A2F88" w:rsidRDefault="004204A3" w:rsidP="009E218F">
      <w:pPr>
        <w:spacing w:after="0"/>
        <w:rPr>
          <w:rFonts w:ascii="Calibri" w:hAnsi="Calibri" w:cs="Calibri"/>
          <w:noProof/>
          <w:szCs w:val="24"/>
        </w:rPr>
      </w:pPr>
      <w:r w:rsidRPr="009A2F88">
        <w:rPr>
          <w:rFonts w:ascii="Calibri" w:hAnsi="Calibri" w:cs="Calibri"/>
          <w:noProof/>
          <w:szCs w:val="24"/>
        </w:rPr>
        <w:t xml:space="preserve">Prometna varnost motoristov predstavlja poseben problem, predvsem zaradi dinamike vožnje </w:t>
      </w:r>
      <w:r w:rsidR="002948D4" w:rsidRPr="009A2F88">
        <w:rPr>
          <w:rFonts w:ascii="Calibri" w:hAnsi="Calibri" w:cs="Calibri"/>
          <w:noProof/>
          <w:szCs w:val="24"/>
        </w:rPr>
        <w:t xml:space="preserve">in konstrukcijskih lastnosti </w:t>
      </w:r>
      <w:r w:rsidR="001E7BD8" w:rsidRPr="009A2F88">
        <w:rPr>
          <w:rFonts w:ascii="Calibri" w:hAnsi="Calibri" w:cs="Calibri"/>
          <w:noProof/>
          <w:szCs w:val="24"/>
        </w:rPr>
        <w:t>motornega kolesa</w:t>
      </w:r>
      <w:r w:rsidR="00B12BB5" w:rsidRPr="009A2F88">
        <w:rPr>
          <w:rFonts w:ascii="Calibri" w:hAnsi="Calibri" w:cs="Calibri"/>
          <w:noProof/>
          <w:szCs w:val="24"/>
        </w:rPr>
        <w:t>, ki je drugačna kot pri dvoslednih vozilih. Prav tako se je treba zavedati, da so določeni varnostni elementi obcestja prilagoje</w:t>
      </w:r>
      <w:r w:rsidR="002D1DA9" w:rsidRPr="009A2F88">
        <w:rPr>
          <w:rFonts w:ascii="Calibri" w:hAnsi="Calibri" w:cs="Calibri"/>
          <w:noProof/>
          <w:szCs w:val="24"/>
        </w:rPr>
        <w:t>ni</w:t>
      </w:r>
      <w:r w:rsidR="00B12BB5" w:rsidRPr="009A2F88">
        <w:rPr>
          <w:rFonts w:ascii="Calibri" w:hAnsi="Calibri" w:cs="Calibri"/>
          <w:noProof/>
          <w:szCs w:val="24"/>
        </w:rPr>
        <w:t xml:space="preserve"> lastnostim dvoslednih vozil in lah</w:t>
      </w:r>
      <w:r w:rsidR="009E218F" w:rsidRPr="009A2F88">
        <w:rPr>
          <w:rFonts w:ascii="Calibri" w:hAnsi="Calibri" w:cs="Calibri"/>
          <w:noProof/>
          <w:szCs w:val="24"/>
        </w:rPr>
        <w:t>k</w:t>
      </w:r>
      <w:r w:rsidR="00B12BB5" w:rsidRPr="009A2F88">
        <w:rPr>
          <w:rFonts w:ascii="Calibri" w:hAnsi="Calibri" w:cs="Calibri"/>
          <w:noProof/>
          <w:szCs w:val="24"/>
        </w:rPr>
        <w:t>o za voznike enoslednih vozil</w:t>
      </w:r>
      <w:r w:rsidR="00CA5830" w:rsidRPr="009A2F88">
        <w:rPr>
          <w:rFonts w:ascii="Calibri" w:hAnsi="Calibri" w:cs="Calibri"/>
          <w:noProof/>
          <w:szCs w:val="24"/>
        </w:rPr>
        <w:t xml:space="preserve"> predstavljajo veliko nevarnost, razlikuje pa se tudi vedenje </w:t>
      </w:r>
      <w:r w:rsidR="0083570F" w:rsidRPr="009A2F88">
        <w:rPr>
          <w:rFonts w:ascii="Calibri" w:hAnsi="Calibri" w:cs="Calibri"/>
          <w:noProof/>
          <w:szCs w:val="24"/>
        </w:rPr>
        <w:t xml:space="preserve">in gledanje (opazovanje) </w:t>
      </w:r>
      <w:r w:rsidR="00CA5830" w:rsidRPr="009A2F88">
        <w:rPr>
          <w:rFonts w:ascii="Calibri" w:hAnsi="Calibri" w:cs="Calibri"/>
          <w:noProof/>
          <w:szCs w:val="24"/>
        </w:rPr>
        <w:t>motorista glede na voznika osebnega vozila.</w:t>
      </w:r>
    </w:p>
    <w:p w14:paraId="7FBCAF72" w14:textId="1C46758D" w:rsidR="00A14377" w:rsidRPr="009A2F88" w:rsidRDefault="001E7BD8" w:rsidP="009E218F">
      <w:pPr>
        <w:spacing w:after="0"/>
        <w:rPr>
          <w:rFonts w:ascii="Calibri" w:hAnsi="Calibri" w:cs="Calibri"/>
          <w:noProof/>
          <w:szCs w:val="24"/>
        </w:rPr>
      </w:pPr>
      <w:r w:rsidRPr="009A2F88">
        <w:rPr>
          <w:rFonts w:ascii="Calibri" w:hAnsi="Calibri" w:cs="Calibri"/>
          <w:noProof/>
          <w:szCs w:val="24"/>
        </w:rPr>
        <w:t>Potencialne</w:t>
      </w:r>
      <w:r w:rsidR="00D96DAE" w:rsidRPr="009A2F88">
        <w:rPr>
          <w:rFonts w:ascii="Calibri" w:hAnsi="Calibri" w:cs="Calibri"/>
          <w:noProof/>
          <w:szCs w:val="24"/>
        </w:rPr>
        <w:t xml:space="preserve"> nevarnost</w:t>
      </w:r>
      <w:r w:rsidRPr="009A2F88">
        <w:rPr>
          <w:rFonts w:ascii="Calibri" w:hAnsi="Calibri" w:cs="Calibri"/>
          <w:noProof/>
          <w:szCs w:val="24"/>
        </w:rPr>
        <w:t>i za motoriste</w:t>
      </w:r>
      <w:r w:rsidR="00D96DAE" w:rsidRPr="009A2F88">
        <w:rPr>
          <w:rFonts w:ascii="Calibri" w:hAnsi="Calibri" w:cs="Calibri"/>
          <w:noProof/>
          <w:szCs w:val="24"/>
        </w:rPr>
        <w:t xml:space="preserve"> </w:t>
      </w:r>
      <w:r w:rsidR="007B4A96" w:rsidRPr="009A2F88">
        <w:rPr>
          <w:rFonts w:ascii="Calibri" w:hAnsi="Calibri" w:cs="Calibri"/>
          <w:noProof/>
          <w:szCs w:val="24"/>
        </w:rPr>
        <w:t xml:space="preserve">so navedene v </w:t>
      </w:r>
      <w:r w:rsidR="001550E5" w:rsidRPr="009A2F88">
        <w:rPr>
          <w:rFonts w:ascii="Calibri" w:hAnsi="Calibri" w:cs="Calibri"/>
          <w:noProof/>
          <w:szCs w:val="24"/>
        </w:rPr>
        <w:t xml:space="preserve">posebni </w:t>
      </w:r>
      <w:r w:rsidR="007B4A96" w:rsidRPr="009A2F88">
        <w:rPr>
          <w:rFonts w:ascii="Calibri" w:hAnsi="Calibri" w:cs="Calibri"/>
          <w:noProof/>
          <w:szCs w:val="24"/>
        </w:rPr>
        <w:t>tehnični specifikaciji</w:t>
      </w:r>
      <w:r w:rsidR="003B50FA">
        <w:rPr>
          <w:rStyle w:val="Sprotnaopomba-sklic"/>
          <w:rFonts w:ascii="Calibri" w:hAnsi="Calibri" w:cs="Calibri"/>
          <w:noProof/>
          <w:szCs w:val="24"/>
        </w:rPr>
        <w:footnoteReference w:id="7"/>
      </w:r>
      <w:r w:rsidR="007B4A96" w:rsidRPr="009A2F88">
        <w:rPr>
          <w:rFonts w:ascii="Calibri" w:hAnsi="Calibri" w:cs="Calibri"/>
          <w:noProof/>
          <w:szCs w:val="24"/>
        </w:rPr>
        <w:t xml:space="preserve">, zato jih na tem mestu ne navajamo. </w:t>
      </w:r>
    </w:p>
    <w:p w14:paraId="74292601" w14:textId="298C10F0" w:rsidR="002F711B" w:rsidRPr="009A2F88" w:rsidRDefault="00DF71FE" w:rsidP="009E218F">
      <w:pPr>
        <w:spacing w:after="0"/>
        <w:rPr>
          <w:rFonts w:ascii="Calibri" w:hAnsi="Calibri" w:cs="Calibri"/>
          <w:noProof/>
          <w:szCs w:val="24"/>
        </w:rPr>
      </w:pPr>
      <w:r>
        <w:rPr>
          <w:rFonts w:ascii="Calibri" w:hAnsi="Calibri" w:cs="Calibri"/>
          <w:noProof/>
          <w:szCs w:val="24"/>
        </w:rPr>
        <w:t>Treba</w:t>
      </w:r>
      <w:r w:rsidR="002F711B" w:rsidRPr="009A2F88">
        <w:rPr>
          <w:rFonts w:ascii="Calibri" w:hAnsi="Calibri" w:cs="Calibri"/>
          <w:noProof/>
          <w:szCs w:val="24"/>
        </w:rPr>
        <w:t xml:space="preserve"> pa se je zavedati, da so </w:t>
      </w:r>
      <w:r w:rsidR="001E7BD8" w:rsidRPr="009A2F88">
        <w:rPr>
          <w:rFonts w:ascii="Calibri" w:hAnsi="Calibri" w:cs="Calibri"/>
          <w:noProof/>
          <w:szCs w:val="24"/>
        </w:rPr>
        <w:t xml:space="preserve">nevarnosti </w:t>
      </w:r>
      <w:r w:rsidR="00787424" w:rsidRPr="009A2F88">
        <w:rPr>
          <w:rFonts w:ascii="Calibri" w:hAnsi="Calibri" w:cs="Calibri"/>
          <w:noProof/>
          <w:szCs w:val="24"/>
        </w:rPr>
        <w:t>za motoriste v urbanem okolju popolnoma drugačne o</w:t>
      </w:r>
      <w:r w:rsidR="00486ADA" w:rsidRPr="009A2F88">
        <w:rPr>
          <w:rFonts w:ascii="Calibri" w:hAnsi="Calibri" w:cs="Calibri"/>
          <w:noProof/>
          <w:szCs w:val="24"/>
        </w:rPr>
        <w:t>d tistih izven urbanega okolja.</w:t>
      </w:r>
    </w:p>
    <w:p w14:paraId="15380AC5" w14:textId="77777777" w:rsidR="00E75D29" w:rsidRPr="009A2F88" w:rsidRDefault="00E75D29" w:rsidP="0080428D">
      <w:pPr>
        <w:autoSpaceDE w:val="0"/>
        <w:autoSpaceDN w:val="0"/>
        <w:adjustRightInd w:val="0"/>
        <w:spacing w:after="0"/>
        <w:rPr>
          <w:rFonts w:ascii="Calibri" w:hAnsi="Calibri" w:cs="Calibri"/>
          <w:noProof/>
          <w:szCs w:val="24"/>
        </w:rPr>
      </w:pPr>
    </w:p>
    <w:p w14:paraId="2201E1DD" w14:textId="77777777" w:rsidR="00517C6A" w:rsidRPr="009A2F88" w:rsidRDefault="00517C6A" w:rsidP="00517C6A">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Cestna razsvetljava</w:t>
      </w:r>
    </w:p>
    <w:p w14:paraId="3D429AE6" w14:textId="1F229D1C" w:rsidR="007D4DB4" w:rsidRPr="009A2F88" w:rsidRDefault="007D4DB4" w:rsidP="0080428D">
      <w:pPr>
        <w:autoSpaceDE w:val="0"/>
        <w:autoSpaceDN w:val="0"/>
        <w:adjustRightInd w:val="0"/>
        <w:spacing w:after="0"/>
        <w:rPr>
          <w:rFonts w:ascii="Calibri" w:hAnsi="Calibri" w:cs="Calibri"/>
          <w:noProof/>
          <w:szCs w:val="24"/>
        </w:rPr>
      </w:pPr>
      <w:r w:rsidRPr="009A2F88">
        <w:rPr>
          <w:noProof/>
          <w:szCs w:val="24"/>
        </w:rPr>
        <w:t xml:space="preserve">Cestna razsvetljava je razsvetljava, ki zaradi povečanja prometne varnosti vseh udeležencev </w:t>
      </w:r>
      <w:r w:rsidR="00DF71FE">
        <w:rPr>
          <w:noProof/>
          <w:szCs w:val="24"/>
        </w:rPr>
        <w:t>v prometu</w:t>
      </w:r>
      <w:r w:rsidRPr="009A2F88">
        <w:rPr>
          <w:noProof/>
          <w:szCs w:val="24"/>
        </w:rPr>
        <w:t xml:space="preserve"> zagotavlja ustrezno vidljivost na cesti ponoči in ob zmanjšani vidljivosti.</w:t>
      </w:r>
    </w:p>
    <w:p w14:paraId="3F3D4B90" w14:textId="7F81673F" w:rsidR="00A36169" w:rsidRPr="009A2F88" w:rsidRDefault="00A36169" w:rsidP="0080428D">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Razsvetljava je </w:t>
      </w:r>
      <w:r w:rsidR="00137362" w:rsidRPr="009A2F88">
        <w:rPr>
          <w:rFonts w:ascii="Calibri" w:hAnsi="Calibri" w:cs="Calibri"/>
          <w:noProof/>
          <w:szCs w:val="24"/>
        </w:rPr>
        <w:t xml:space="preserve">še posebej </w:t>
      </w:r>
      <w:r w:rsidRPr="009A2F88">
        <w:rPr>
          <w:rFonts w:ascii="Calibri" w:hAnsi="Calibri" w:cs="Calibri"/>
          <w:noProof/>
          <w:szCs w:val="24"/>
        </w:rPr>
        <w:t>po</w:t>
      </w:r>
      <w:r w:rsidR="00137362" w:rsidRPr="009A2F88">
        <w:rPr>
          <w:rFonts w:ascii="Calibri" w:hAnsi="Calibri" w:cs="Calibri"/>
          <w:noProof/>
          <w:szCs w:val="24"/>
        </w:rPr>
        <w:t xml:space="preserve">membna </w:t>
      </w:r>
      <w:r w:rsidR="00DF71FE">
        <w:rPr>
          <w:rFonts w:ascii="Calibri" w:hAnsi="Calibri" w:cs="Calibri"/>
          <w:noProof/>
          <w:szCs w:val="24"/>
        </w:rPr>
        <w:t>v urbanih območjih</w:t>
      </w:r>
      <w:r w:rsidR="009203D1" w:rsidRPr="009A2F88">
        <w:rPr>
          <w:rFonts w:ascii="Calibri" w:hAnsi="Calibri" w:cs="Calibri"/>
          <w:noProof/>
          <w:szCs w:val="24"/>
        </w:rPr>
        <w:t xml:space="preserve"> zaradi velikega števila pešcev in kolesarjev.</w:t>
      </w:r>
    </w:p>
    <w:p w14:paraId="2D889D45" w14:textId="77777777" w:rsidR="00F75F2B" w:rsidRPr="009A2F88" w:rsidRDefault="00F75F2B" w:rsidP="00F75F2B">
      <w:pPr>
        <w:autoSpaceDE w:val="0"/>
        <w:autoSpaceDN w:val="0"/>
        <w:adjustRightInd w:val="0"/>
        <w:spacing w:after="0"/>
        <w:rPr>
          <w:rFonts w:cs="TimesNewRoman"/>
          <w:noProof/>
          <w:szCs w:val="24"/>
        </w:rPr>
      </w:pPr>
      <w:r w:rsidRPr="009A2F88">
        <w:rPr>
          <w:rFonts w:cs="TimesNewRoman"/>
          <w:noProof/>
          <w:szCs w:val="24"/>
        </w:rPr>
        <w:t>S cestno razsvetljavo dvignemo nivo osvetljenosti okolja in tako tudi vidne sposobnosti</w:t>
      </w:r>
    </w:p>
    <w:p w14:paraId="5111AA73" w14:textId="396FC5BB" w:rsidR="00F75F2B" w:rsidRPr="009A2F88" w:rsidRDefault="00F75F2B" w:rsidP="004433AC">
      <w:pPr>
        <w:autoSpaceDE w:val="0"/>
        <w:autoSpaceDN w:val="0"/>
        <w:adjustRightInd w:val="0"/>
        <w:spacing w:after="0"/>
        <w:rPr>
          <w:rFonts w:cs="Calibri"/>
          <w:noProof/>
          <w:szCs w:val="24"/>
        </w:rPr>
      </w:pPr>
      <w:r w:rsidRPr="009A2F88">
        <w:rPr>
          <w:rFonts w:cs="TimesNewRoman"/>
          <w:noProof/>
          <w:szCs w:val="24"/>
        </w:rPr>
        <w:t>udeležencev v prometu</w:t>
      </w:r>
      <w:r w:rsidR="001B1AF6" w:rsidRPr="009A2F88">
        <w:rPr>
          <w:rFonts w:cs="TimesNewRoman"/>
          <w:noProof/>
          <w:szCs w:val="24"/>
        </w:rPr>
        <w:t>, p</w:t>
      </w:r>
      <w:r w:rsidRPr="009A2F88">
        <w:rPr>
          <w:rFonts w:cs="TimesNewRoman"/>
          <w:noProof/>
          <w:szCs w:val="24"/>
        </w:rPr>
        <w:t xml:space="preserve">osledično </w:t>
      </w:r>
      <w:r w:rsidR="001B1AF6" w:rsidRPr="009A2F88">
        <w:rPr>
          <w:rFonts w:cs="TimesNewRoman"/>
          <w:noProof/>
          <w:szCs w:val="24"/>
        </w:rPr>
        <w:t xml:space="preserve">pa </w:t>
      </w:r>
      <w:r w:rsidRPr="009A2F88">
        <w:rPr>
          <w:rFonts w:cs="TimesNewRoman"/>
          <w:noProof/>
          <w:szCs w:val="24"/>
        </w:rPr>
        <w:t xml:space="preserve">se zmanjša tudi število </w:t>
      </w:r>
      <w:r w:rsidR="001B1AF6" w:rsidRPr="009A2F88">
        <w:rPr>
          <w:rFonts w:cs="TimesNewRoman"/>
          <w:noProof/>
          <w:szCs w:val="24"/>
        </w:rPr>
        <w:t xml:space="preserve">prometnih </w:t>
      </w:r>
      <w:r w:rsidRPr="009A2F88">
        <w:rPr>
          <w:rFonts w:cs="TimesNewRoman"/>
          <w:noProof/>
          <w:szCs w:val="24"/>
        </w:rPr>
        <w:t>nesreč. Po nekaterih podatkih iz</w:t>
      </w:r>
      <w:r w:rsidR="008230E3" w:rsidRPr="009A2F88">
        <w:rPr>
          <w:rFonts w:cs="TimesNewRoman"/>
          <w:noProof/>
          <w:szCs w:val="24"/>
        </w:rPr>
        <w:t xml:space="preserve"> </w:t>
      </w:r>
      <w:r w:rsidRPr="009A2F88">
        <w:rPr>
          <w:rFonts w:cs="TimesNewRoman"/>
          <w:noProof/>
          <w:szCs w:val="24"/>
        </w:rPr>
        <w:t>študije CIE (mednarodna komisija za razsvetljavo), ki je bila izvedena v več državah po celem</w:t>
      </w:r>
      <w:r w:rsidR="008230E3" w:rsidRPr="009A2F88">
        <w:rPr>
          <w:rFonts w:cs="TimesNewRoman"/>
          <w:noProof/>
          <w:szCs w:val="24"/>
        </w:rPr>
        <w:t xml:space="preserve"> </w:t>
      </w:r>
      <w:r w:rsidRPr="009A2F88">
        <w:rPr>
          <w:rFonts w:cs="TimesNewRoman"/>
          <w:noProof/>
          <w:szCs w:val="24"/>
        </w:rPr>
        <w:t xml:space="preserve">svetu, se število nesreč po </w:t>
      </w:r>
      <w:r w:rsidR="0087077A" w:rsidRPr="009A2F88">
        <w:rPr>
          <w:rFonts w:cs="TimesNewRoman"/>
          <w:noProof/>
          <w:szCs w:val="24"/>
        </w:rPr>
        <w:t>izvedbi</w:t>
      </w:r>
      <w:r w:rsidRPr="009A2F88">
        <w:rPr>
          <w:rFonts w:cs="TimesNewRoman"/>
          <w:noProof/>
          <w:szCs w:val="24"/>
        </w:rPr>
        <w:t xml:space="preserve"> kakovostne cestne razsvetljave zmanjša v povprečju kar</w:t>
      </w:r>
      <w:r w:rsidR="004433AC" w:rsidRPr="009A2F88">
        <w:rPr>
          <w:rFonts w:cs="TimesNewRoman"/>
          <w:noProof/>
          <w:szCs w:val="24"/>
        </w:rPr>
        <w:t xml:space="preserve"> </w:t>
      </w:r>
      <w:r w:rsidRPr="009A2F88">
        <w:rPr>
          <w:rFonts w:cs="TimesNewRoman"/>
          <w:noProof/>
          <w:szCs w:val="24"/>
        </w:rPr>
        <w:t>za 30%, na bolj nevarnih odsekih ter v križiščih pa celo za 45%.</w:t>
      </w:r>
    </w:p>
    <w:p w14:paraId="2DC4E22F" w14:textId="77777777" w:rsidR="0080428D" w:rsidRPr="009A2F88" w:rsidRDefault="0080428D" w:rsidP="0080428D">
      <w:pPr>
        <w:rPr>
          <w:rFonts w:ascii="Calibri" w:hAnsi="Calibri" w:cs="Calibri"/>
          <w:noProof/>
          <w:szCs w:val="24"/>
        </w:rPr>
      </w:pPr>
    </w:p>
    <w:p w14:paraId="7525E7D5" w14:textId="77777777" w:rsidR="00F07411" w:rsidRPr="009A2F88" w:rsidRDefault="00F07411" w:rsidP="00F07411">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Obc</w:t>
      </w:r>
      <w:r w:rsidR="00D758B7" w:rsidRPr="009A2F88">
        <w:rPr>
          <w:rFonts w:ascii="Calibri,Bold" w:hAnsi="Calibri,Bold" w:cs="Calibri,Bold"/>
          <w:b/>
          <w:bCs/>
          <w:noProof/>
          <w:szCs w:val="24"/>
        </w:rPr>
        <w:t>estje</w:t>
      </w:r>
    </w:p>
    <w:p w14:paraId="4A3BD083" w14:textId="0974C218" w:rsidR="00F07411" w:rsidRPr="009A2F88" w:rsidRDefault="00F07411" w:rsidP="00AD301E">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Zaradi obcestnih ovir </w:t>
      </w:r>
      <w:r w:rsidR="00C168B4" w:rsidRPr="009A2F88">
        <w:rPr>
          <w:rFonts w:ascii="Calibri" w:hAnsi="Calibri" w:cs="Calibri"/>
          <w:noProof/>
          <w:szCs w:val="24"/>
        </w:rPr>
        <w:t xml:space="preserve">in preprek </w:t>
      </w:r>
      <w:r w:rsidRPr="009A2F88">
        <w:rPr>
          <w:rFonts w:ascii="Calibri" w:hAnsi="Calibri" w:cs="Calibri"/>
          <w:noProof/>
          <w:szCs w:val="24"/>
        </w:rPr>
        <w:t xml:space="preserve">so lahko posledice </w:t>
      </w:r>
      <w:r w:rsidR="006E2A37" w:rsidRPr="009A2F88">
        <w:rPr>
          <w:rFonts w:ascii="Calibri" w:hAnsi="Calibri" w:cs="Calibri"/>
          <w:noProof/>
          <w:szCs w:val="24"/>
        </w:rPr>
        <w:t xml:space="preserve">prometnih </w:t>
      </w:r>
      <w:r w:rsidRPr="009A2F88">
        <w:rPr>
          <w:rFonts w:ascii="Calibri" w:hAnsi="Calibri" w:cs="Calibri"/>
          <w:noProof/>
          <w:szCs w:val="24"/>
        </w:rPr>
        <w:t>nesreč veliko težje kot, če teh ovir ne bi bilo.</w:t>
      </w:r>
    </w:p>
    <w:p w14:paraId="73BB0E6C" w14:textId="0B177827" w:rsidR="00F07411" w:rsidRPr="009A2F88" w:rsidRDefault="00F07411" w:rsidP="00AD301E">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Nevarnosti, kot so drogovi, stebri, vogali objektov, </w:t>
      </w:r>
      <w:r w:rsidR="003208BF" w:rsidRPr="009A2F88">
        <w:rPr>
          <w:rFonts w:ascii="Calibri" w:hAnsi="Calibri" w:cs="Calibri"/>
          <w:noProof/>
          <w:szCs w:val="24"/>
        </w:rPr>
        <w:t xml:space="preserve">kanalizacijski </w:t>
      </w:r>
      <w:r w:rsidRPr="009A2F88">
        <w:rPr>
          <w:rFonts w:ascii="Calibri" w:hAnsi="Calibri" w:cs="Calibri"/>
          <w:noProof/>
          <w:szCs w:val="24"/>
        </w:rPr>
        <w:t>pokrovi</w:t>
      </w:r>
      <w:r w:rsidR="003208BF" w:rsidRPr="009A2F88">
        <w:rPr>
          <w:rFonts w:ascii="Calibri" w:hAnsi="Calibri" w:cs="Calibri"/>
          <w:noProof/>
          <w:szCs w:val="24"/>
        </w:rPr>
        <w:t xml:space="preserve"> </w:t>
      </w:r>
      <w:r w:rsidRPr="009A2F88">
        <w:rPr>
          <w:rFonts w:ascii="Calibri" w:hAnsi="Calibri" w:cs="Calibri"/>
          <w:noProof/>
          <w:szCs w:val="24"/>
        </w:rPr>
        <w:t>in drevesa "ne</w:t>
      </w:r>
      <w:r w:rsidR="00AD301E" w:rsidRPr="009A2F88">
        <w:rPr>
          <w:rFonts w:ascii="Calibri" w:hAnsi="Calibri" w:cs="Calibri"/>
          <w:noProof/>
          <w:szCs w:val="24"/>
        </w:rPr>
        <w:t xml:space="preserve"> </w:t>
      </w:r>
      <w:r w:rsidRPr="009A2F88">
        <w:rPr>
          <w:rFonts w:ascii="Calibri" w:hAnsi="Calibri" w:cs="Calibri"/>
          <w:noProof/>
          <w:szCs w:val="24"/>
        </w:rPr>
        <w:t>odpuščajo", ko vozilo zdrsi z vozišča. Do zdrsa vozila z vozišča lahko pride zaradi več vzrokov.</w:t>
      </w:r>
    </w:p>
    <w:p w14:paraId="6A254775" w14:textId="5CF9EB17" w:rsidR="00F07411" w:rsidRPr="009A2F88" w:rsidRDefault="00F07411" w:rsidP="00AD301E">
      <w:pPr>
        <w:autoSpaceDE w:val="0"/>
        <w:autoSpaceDN w:val="0"/>
        <w:adjustRightInd w:val="0"/>
        <w:spacing w:after="0"/>
        <w:rPr>
          <w:rFonts w:ascii="Calibri" w:hAnsi="Calibri" w:cs="Calibri"/>
          <w:noProof/>
          <w:szCs w:val="24"/>
        </w:rPr>
      </w:pPr>
      <w:r w:rsidRPr="009A2F88">
        <w:rPr>
          <w:rFonts w:ascii="Calibri" w:hAnsi="Calibri" w:cs="Calibri"/>
          <w:noProof/>
          <w:szCs w:val="24"/>
        </w:rPr>
        <w:t>Eden od vzrokov je</w:t>
      </w:r>
      <w:r w:rsidR="00A34A0D" w:rsidRPr="009A2F88">
        <w:rPr>
          <w:rFonts w:ascii="Calibri" w:hAnsi="Calibri" w:cs="Calibri"/>
          <w:noProof/>
          <w:szCs w:val="24"/>
        </w:rPr>
        <w:t xml:space="preserve"> prevelika hitrost, drugi je</w:t>
      </w:r>
      <w:r w:rsidR="00DF71FE">
        <w:rPr>
          <w:rFonts w:ascii="Calibri" w:hAnsi="Calibri" w:cs="Calibri"/>
          <w:noProof/>
          <w:szCs w:val="24"/>
        </w:rPr>
        <w:t>,</w:t>
      </w:r>
      <w:r w:rsidR="00A34A0D" w:rsidRPr="009A2F88">
        <w:rPr>
          <w:rFonts w:ascii="Calibri" w:hAnsi="Calibri" w:cs="Calibri"/>
          <w:noProof/>
          <w:szCs w:val="24"/>
        </w:rPr>
        <w:t xml:space="preserve"> d</w:t>
      </w:r>
      <w:r w:rsidRPr="009A2F88">
        <w:rPr>
          <w:rFonts w:ascii="Calibri" w:hAnsi="Calibri" w:cs="Calibri"/>
          <w:noProof/>
          <w:szCs w:val="24"/>
        </w:rPr>
        <w:t xml:space="preserve">a voznik zaspi, </w:t>
      </w:r>
      <w:r w:rsidR="002C4870" w:rsidRPr="009A2F88">
        <w:rPr>
          <w:rFonts w:ascii="Calibri" w:hAnsi="Calibri" w:cs="Calibri"/>
          <w:noProof/>
          <w:szCs w:val="24"/>
        </w:rPr>
        <w:t>tretji je lah</w:t>
      </w:r>
      <w:r w:rsidRPr="009A2F88">
        <w:rPr>
          <w:rFonts w:ascii="Calibri" w:hAnsi="Calibri" w:cs="Calibri"/>
          <w:noProof/>
          <w:szCs w:val="24"/>
        </w:rPr>
        <w:t>ko preprečevanje čelnega trčenja,</w:t>
      </w:r>
      <w:r w:rsidR="00AD301E" w:rsidRPr="009A2F88">
        <w:rPr>
          <w:rFonts w:ascii="Calibri" w:hAnsi="Calibri" w:cs="Calibri"/>
          <w:noProof/>
          <w:szCs w:val="24"/>
        </w:rPr>
        <w:t xml:space="preserve"> </w:t>
      </w:r>
      <w:r w:rsidRPr="009A2F88">
        <w:rPr>
          <w:rFonts w:ascii="Calibri" w:hAnsi="Calibri" w:cs="Calibri"/>
          <w:noProof/>
          <w:szCs w:val="24"/>
        </w:rPr>
        <w:t xml:space="preserve">povzročenega s strani drugega voznika, </w:t>
      </w:r>
      <w:r w:rsidR="008024F5" w:rsidRPr="009A2F88">
        <w:rPr>
          <w:rFonts w:ascii="Calibri" w:hAnsi="Calibri" w:cs="Calibri"/>
          <w:noProof/>
          <w:szCs w:val="24"/>
        </w:rPr>
        <w:t xml:space="preserve">izogibanje trku </w:t>
      </w:r>
      <w:r w:rsidRPr="009A2F88">
        <w:rPr>
          <w:rFonts w:ascii="Calibri" w:hAnsi="Calibri" w:cs="Calibri"/>
          <w:noProof/>
          <w:szCs w:val="24"/>
        </w:rPr>
        <w:t>z živaljo na cesti</w:t>
      </w:r>
      <w:r w:rsidR="004F1273" w:rsidRPr="009A2F88">
        <w:rPr>
          <w:rFonts w:ascii="Calibri" w:hAnsi="Calibri" w:cs="Calibri"/>
          <w:noProof/>
          <w:szCs w:val="24"/>
        </w:rPr>
        <w:t xml:space="preserve">, </w:t>
      </w:r>
      <w:r w:rsidR="004F1273" w:rsidRPr="009A2F88">
        <w:rPr>
          <w:rFonts w:ascii="Calibri" w:hAnsi="Calibri" w:cs="Calibri"/>
          <w:noProof/>
          <w:szCs w:val="24"/>
        </w:rPr>
        <w:lastRenderedPageBreak/>
        <w:t>spolzko vozišče</w:t>
      </w:r>
      <w:r w:rsidRPr="009A2F88">
        <w:rPr>
          <w:rFonts w:ascii="Calibri" w:hAnsi="Calibri" w:cs="Calibri"/>
          <w:noProof/>
          <w:szCs w:val="24"/>
        </w:rPr>
        <w:t xml:space="preserve"> ... Ovire</w:t>
      </w:r>
      <w:r w:rsidR="00102516" w:rsidRPr="009A2F88">
        <w:rPr>
          <w:rFonts w:ascii="Calibri" w:hAnsi="Calibri" w:cs="Calibri"/>
          <w:noProof/>
          <w:szCs w:val="24"/>
        </w:rPr>
        <w:t xml:space="preserve"> </w:t>
      </w:r>
      <w:r w:rsidR="00DF71FE">
        <w:rPr>
          <w:rFonts w:ascii="Calibri" w:hAnsi="Calibri" w:cs="Calibri"/>
          <w:noProof/>
          <w:szCs w:val="24"/>
        </w:rPr>
        <w:t>zelo blizu vozišča</w:t>
      </w:r>
      <w:r w:rsidR="00AD301E" w:rsidRPr="009A2F88">
        <w:rPr>
          <w:rFonts w:ascii="Calibri" w:hAnsi="Calibri" w:cs="Calibri"/>
          <w:noProof/>
          <w:szCs w:val="24"/>
        </w:rPr>
        <w:t xml:space="preserve"> </w:t>
      </w:r>
      <w:r w:rsidRPr="009A2F88">
        <w:rPr>
          <w:rFonts w:ascii="Calibri" w:hAnsi="Calibri" w:cs="Calibri"/>
          <w:noProof/>
          <w:szCs w:val="24"/>
        </w:rPr>
        <w:t xml:space="preserve">lahko nevarno situacijo spremenijo v </w:t>
      </w:r>
      <w:r w:rsidR="00461619" w:rsidRPr="009A2F88">
        <w:rPr>
          <w:rFonts w:ascii="Calibri" w:hAnsi="Calibri" w:cs="Calibri"/>
          <w:noProof/>
          <w:szCs w:val="24"/>
        </w:rPr>
        <w:t xml:space="preserve">prometno </w:t>
      </w:r>
      <w:r w:rsidRPr="009A2F88">
        <w:rPr>
          <w:rFonts w:ascii="Calibri" w:hAnsi="Calibri" w:cs="Calibri"/>
          <w:noProof/>
          <w:szCs w:val="24"/>
        </w:rPr>
        <w:t>nesrečo.</w:t>
      </w:r>
    </w:p>
    <w:p w14:paraId="33334805" w14:textId="7B202791" w:rsidR="00B123C5" w:rsidRPr="009A2F88" w:rsidRDefault="00F07411" w:rsidP="0021776C">
      <w:pPr>
        <w:autoSpaceDE w:val="0"/>
        <w:autoSpaceDN w:val="0"/>
        <w:adjustRightInd w:val="0"/>
        <w:spacing w:after="0"/>
        <w:rPr>
          <w:rFonts w:ascii="Calibri" w:hAnsi="Calibri" w:cs="Calibri"/>
          <w:noProof/>
          <w:szCs w:val="24"/>
        </w:rPr>
      </w:pPr>
      <w:r w:rsidRPr="009A2F88">
        <w:rPr>
          <w:rFonts w:ascii="Calibri" w:hAnsi="Calibri" w:cs="Calibri"/>
          <w:noProof/>
          <w:szCs w:val="24"/>
        </w:rPr>
        <w:t xml:space="preserve">V urbanem okolju še posebej drevesa predstavljajo resen problem. Večina </w:t>
      </w:r>
      <w:r w:rsidR="002C4870" w:rsidRPr="009A2F88">
        <w:rPr>
          <w:rFonts w:ascii="Calibri" w:hAnsi="Calibri" w:cs="Calibri"/>
          <w:noProof/>
          <w:szCs w:val="24"/>
        </w:rPr>
        <w:t xml:space="preserve">skupnosti </w:t>
      </w:r>
      <w:r w:rsidRPr="009A2F88">
        <w:rPr>
          <w:rFonts w:ascii="Calibri" w:hAnsi="Calibri" w:cs="Calibri"/>
          <w:noProof/>
          <w:szCs w:val="24"/>
        </w:rPr>
        <w:t>jih ne želi</w:t>
      </w:r>
      <w:r w:rsidR="00AD301E" w:rsidRPr="009A2F88">
        <w:rPr>
          <w:rFonts w:ascii="Calibri" w:hAnsi="Calibri" w:cs="Calibri"/>
          <w:noProof/>
          <w:szCs w:val="24"/>
        </w:rPr>
        <w:t xml:space="preserve"> </w:t>
      </w:r>
      <w:r w:rsidRPr="009A2F88">
        <w:rPr>
          <w:rFonts w:ascii="Calibri" w:hAnsi="Calibri" w:cs="Calibri"/>
          <w:noProof/>
          <w:szCs w:val="24"/>
        </w:rPr>
        <w:t>odstraniti</w:t>
      </w:r>
      <w:r w:rsidR="00D83F73">
        <w:rPr>
          <w:rFonts w:ascii="Calibri" w:hAnsi="Calibri" w:cs="Calibri"/>
          <w:noProof/>
          <w:szCs w:val="24"/>
        </w:rPr>
        <w:t>,</w:t>
      </w:r>
      <w:r w:rsidRPr="009A2F88">
        <w:rPr>
          <w:rFonts w:ascii="Calibri" w:hAnsi="Calibri" w:cs="Calibri"/>
          <w:noProof/>
          <w:szCs w:val="24"/>
        </w:rPr>
        <w:t xml:space="preserve"> kljub temu da predstavljajo </w:t>
      </w:r>
      <w:r w:rsidR="00BA7644" w:rsidRPr="009A2F88">
        <w:rPr>
          <w:rFonts w:ascii="Calibri" w:hAnsi="Calibri" w:cs="Calibri"/>
          <w:noProof/>
          <w:szCs w:val="24"/>
        </w:rPr>
        <w:t xml:space="preserve">očitno </w:t>
      </w:r>
      <w:r w:rsidRPr="009A2F88">
        <w:rPr>
          <w:rFonts w:ascii="Calibri" w:hAnsi="Calibri" w:cs="Calibri"/>
          <w:noProof/>
          <w:szCs w:val="24"/>
        </w:rPr>
        <w:t xml:space="preserve">nevarnost. Zanimivo je tudi, da so drevesa </w:t>
      </w:r>
      <w:r w:rsidR="0089596C" w:rsidRPr="009A2F88">
        <w:rPr>
          <w:rFonts w:ascii="Calibri" w:hAnsi="Calibri" w:cs="Calibri"/>
          <w:noProof/>
          <w:szCs w:val="24"/>
        </w:rPr>
        <w:t xml:space="preserve">v nekaterih primerih v preteklosti </w:t>
      </w:r>
      <w:r w:rsidRPr="009A2F88">
        <w:rPr>
          <w:rFonts w:ascii="Calibri" w:hAnsi="Calibri" w:cs="Calibri"/>
          <w:noProof/>
          <w:szCs w:val="24"/>
        </w:rPr>
        <w:t>že</w:t>
      </w:r>
      <w:r w:rsidR="00AD301E" w:rsidRPr="009A2F88">
        <w:rPr>
          <w:rFonts w:ascii="Calibri" w:hAnsi="Calibri" w:cs="Calibri"/>
          <w:noProof/>
          <w:szCs w:val="24"/>
        </w:rPr>
        <w:t xml:space="preserve"> </w:t>
      </w:r>
      <w:r w:rsidRPr="009A2F88">
        <w:rPr>
          <w:rFonts w:ascii="Calibri" w:hAnsi="Calibri" w:cs="Calibri"/>
          <w:noProof/>
          <w:szCs w:val="24"/>
        </w:rPr>
        <w:t>bila vzrok za nesreče s smrtnim izidom, pa vendar je še vedno malo pozivov k njihov</w:t>
      </w:r>
      <w:r w:rsidR="005435A9" w:rsidRPr="009A2F88">
        <w:rPr>
          <w:rFonts w:ascii="Calibri" w:hAnsi="Calibri" w:cs="Calibri"/>
          <w:noProof/>
          <w:szCs w:val="24"/>
        </w:rPr>
        <w:t xml:space="preserve">i odstranitvi </w:t>
      </w:r>
      <w:r w:rsidRPr="009A2F88">
        <w:rPr>
          <w:rFonts w:ascii="Calibri" w:hAnsi="Calibri" w:cs="Calibri"/>
          <w:noProof/>
          <w:szCs w:val="24"/>
        </w:rPr>
        <w:t xml:space="preserve">iz nevarnih območij. Seveda je mogoče, kot alternativo, namestiti </w:t>
      </w:r>
      <w:r w:rsidR="00E633C5" w:rsidRPr="009A2F88">
        <w:rPr>
          <w:rFonts w:ascii="Calibri" w:hAnsi="Calibri" w:cs="Calibri"/>
          <w:noProof/>
          <w:szCs w:val="24"/>
        </w:rPr>
        <w:t>zaščito</w:t>
      </w:r>
      <w:r w:rsidRPr="009A2F88">
        <w:rPr>
          <w:rFonts w:ascii="Calibri" w:hAnsi="Calibri" w:cs="Calibri"/>
          <w:noProof/>
          <w:szCs w:val="24"/>
        </w:rPr>
        <w:t xml:space="preserve"> pred</w:t>
      </w:r>
      <w:r w:rsidR="00AD301E" w:rsidRPr="009A2F88">
        <w:rPr>
          <w:rFonts w:ascii="Calibri" w:hAnsi="Calibri" w:cs="Calibri"/>
          <w:noProof/>
          <w:szCs w:val="24"/>
        </w:rPr>
        <w:t xml:space="preserve"> </w:t>
      </w:r>
      <w:r w:rsidRPr="009A2F88">
        <w:rPr>
          <w:rFonts w:ascii="Calibri" w:hAnsi="Calibri" w:cs="Calibri"/>
          <w:noProof/>
          <w:szCs w:val="24"/>
        </w:rPr>
        <w:t>nevarnostmi, venda</w:t>
      </w:r>
      <w:r w:rsidR="00E02F5E" w:rsidRPr="009A2F88">
        <w:rPr>
          <w:rFonts w:ascii="Calibri" w:hAnsi="Calibri" w:cs="Calibri"/>
          <w:noProof/>
          <w:szCs w:val="24"/>
        </w:rPr>
        <w:t>r moramo pri tem paziti, da sama</w:t>
      </w:r>
      <w:r w:rsidRPr="009A2F88">
        <w:rPr>
          <w:rFonts w:ascii="Calibri" w:hAnsi="Calibri" w:cs="Calibri"/>
          <w:noProof/>
          <w:szCs w:val="24"/>
        </w:rPr>
        <w:t xml:space="preserve"> </w:t>
      </w:r>
      <w:r w:rsidR="00751121" w:rsidRPr="009A2F88">
        <w:rPr>
          <w:rFonts w:ascii="Calibri" w:hAnsi="Calibri" w:cs="Calibri"/>
          <w:noProof/>
          <w:szCs w:val="24"/>
        </w:rPr>
        <w:t>zaščita</w:t>
      </w:r>
      <w:r w:rsidRPr="009A2F88">
        <w:rPr>
          <w:rFonts w:ascii="Calibri" w:hAnsi="Calibri" w:cs="Calibri"/>
          <w:noProof/>
          <w:szCs w:val="24"/>
        </w:rPr>
        <w:t xml:space="preserve"> ne postane nevarnost</w:t>
      </w:r>
      <w:r w:rsidR="00AD301E" w:rsidRPr="009A2F88">
        <w:rPr>
          <w:rFonts w:ascii="Calibri" w:hAnsi="Calibri" w:cs="Calibri"/>
          <w:noProof/>
          <w:szCs w:val="24"/>
        </w:rPr>
        <w:t xml:space="preserve"> za določeno vrsto udeležencev v prometu</w:t>
      </w:r>
      <w:r w:rsidRPr="009A2F88">
        <w:rPr>
          <w:rFonts w:ascii="Calibri" w:hAnsi="Calibri" w:cs="Calibri"/>
          <w:noProof/>
          <w:szCs w:val="24"/>
        </w:rPr>
        <w:t>.</w:t>
      </w:r>
    </w:p>
    <w:p w14:paraId="515EAC9A" w14:textId="77777777" w:rsidR="00EA633B" w:rsidRPr="009A2F88" w:rsidRDefault="00EA633B" w:rsidP="00EA633B">
      <w:pPr>
        <w:rPr>
          <w:rFonts w:ascii="Calibri" w:hAnsi="Calibri" w:cs="Calibri"/>
          <w:noProof/>
          <w:szCs w:val="24"/>
        </w:rPr>
      </w:pPr>
    </w:p>
    <w:p w14:paraId="3810600B" w14:textId="77777777" w:rsidR="00C5256B" w:rsidRPr="009A2F88" w:rsidRDefault="00C5256B" w:rsidP="00C5256B">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Pasivna varnostna oprema</w:t>
      </w:r>
    </w:p>
    <w:p w14:paraId="67416680" w14:textId="351E839F" w:rsidR="005B593C" w:rsidRPr="009A2F88" w:rsidRDefault="00057A6A" w:rsidP="00EF7256">
      <w:pPr>
        <w:rPr>
          <w:noProof/>
        </w:rPr>
      </w:pPr>
      <w:r w:rsidRPr="009A2F88">
        <w:rPr>
          <w:noProof/>
        </w:rPr>
        <w:t xml:space="preserve">Pasivna varnostna oprema ceste je </w:t>
      </w:r>
      <w:r w:rsidR="00E34E69" w:rsidRPr="009A2F88">
        <w:rPr>
          <w:noProof/>
        </w:rPr>
        <w:t>skup</w:t>
      </w:r>
      <w:r w:rsidR="00E02F5E" w:rsidRPr="009A2F88">
        <w:rPr>
          <w:noProof/>
        </w:rPr>
        <w:t>e</w:t>
      </w:r>
      <w:r w:rsidR="00E34E69" w:rsidRPr="009A2F88">
        <w:rPr>
          <w:noProof/>
        </w:rPr>
        <w:t xml:space="preserve">n izraz za </w:t>
      </w:r>
      <w:r w:rsidRPr="009A2F88">
        <w:rPr>
          <w:noProof/>
        </w:rPr>
        <w:t>o</w:t>
      </w:r>
      <w:r w:rsidR="005D02E7" w:rsidRPr="009A2F88">
        <w:rPr>
          <w:noProof/>
        </w:rPr>
        <w:t>prem</w:t>
      </w:r>
      <w:r w:rsidR="00E34E69" w:rsidRPr="009A2F88">
        <w:rPr>
          <w:noProof/>
        </w:rPr>
        <w:t>o</w:t>
      </w:r>
      <w:r w:rsidR="005D02E7" w:rsidRPr="009A2F88">
        <w:rPr>
          <w:noProof/>
        </w:rPr>
        <w:t xml:space="preserve">, ki zagotavlja </w:t>
      </w:r>
      <w:r w:rsidR="00784DBB" w:rsidRPr="009A2F88">
        <w:rPr>
          <w:noProof/>
        </w:rPr>
        <w:t xml:space="preserve">prometno </w:t>
      </w:r>
      <w:r w:rsidR="005D02E7" w:rsidRPr="009A2F88">
        <w:rPr>
          <w:noProof/>
        </w:rPr>
        <w:t xml:space="preserve">varnost </w:t>
      </w:r>
      <w:r w:rsidR="005B593C" w:rsidRPr="009A2F88">
        <w:rPr>
          <w:noProof/>
        </w:rPr>
        <w:t>v primeru nastanka prometnih nesreč na način, da zmanjšuje posledice teh prometnih nesreč.</w:t>
      </w:r>
      <w:r w:rsidR="0021776C" w:rsidRPr="009A2F88">
        <w:rPr>
          <w:noProof/>
        </w:rPr>
        <w:t xml:space="preserve"> </w:t>
      </w:r>
      <w:r w:rsidR="00F506D9" w:rsidRPr="009A2F88">
        <w:rPr>
          <w:noProof/>
        </w:rPr>
        <w:t xml:space="preserve">V pasivno varnostno opremo med drugim sodijo: naletni mehi, </w:t>
      </w:r>
      <w:r w:rsidR="002178DD" w:rsidRPr="009A2F88">
        <w:rPr>
          <w:noProof/>
        </w:rPr>
        <w:t xml:space="preserve">motoristična letev, </w:t>
      </w:r>
      <w:r w:rsidR="00F506D9" w:rsidRPr="009A2F88">
        <w:rPr>
          <w:noProof/>
        </w:rPr>
        <w:t>blažilci trkov motoristov, pasivni zaključni elementi jeklenih varnostnih ograj, vkopavanje zaključnih el</w:t>
      </w:r>
      <w:r w:rsidR="0002695F" w:rsidRPr="009A2F88">
        <w:rPr>
          <w:noProof/>
        </w:rPr>
        <w:t>e</w:t>
      </w:r>
      <w:r w:rsidR="00F506D9" w:rsidRPr="009A2F88">
        <w:rPr>
          <w:noProof/>
        </w:rPr>
        <w:t xml:space="preserve">mentov v </w:t>
      </w:r>
      <w:r w:rsidR="00567F0D" w:rsidRPr="009A2F88">
        <w:rPr>
          <w:noProof/>
        </w:rPr>
        <w:t>v</w:t>
      </w:r>
      <w:r w:rsidR="00F506D9" w:rsidRPr="009A2F88">
        <w:rPr>
          <w:noProof/>
        </w:rPr>
        <w:t>kopno brežino</w:t>
      </w:r>
      <w:r w:rsidR="002178DD" w:rsidRPr="009A2F88">
        <w:rPr>
          <w:noProof/>
        </w:rPr>
        <w:t>, lomljivi elementi opreme cest</w:t>
      </w:r>
      <w:r w:rsidR="00ED4B31" w:rsidRPr="009A2F88">
        <w:rPr>
          <w:noProof/>
        </w:rPr>
        <w:t xml:space="preserve"> ...</w:t>
      </w:r>
      <w:r w:rsidR="00F506D9" w:rsidRPr="009A2F88">
        <w:rPr>
          <w:noProof/>
        </w:rPr>
        <w:t xml:space="preserve"> </w:t>
      </w:r>
    </w:p>
    <w:p w14:paraId="53063AE7" w14:textId="080E71BB" w:rsidR="008E7AF9" w:rsidRPr="009A2F88" w:rsidRDefault="00D83F73" w:rsidP="00EF7256">
      <w:pPr>
        <w:rPr>
          <w:noProof/>
        </w:rPr>
      </w:pPr>
      <w:r>
        <w:rPr>
          <w:noProof/>
        </w:rPr>
        <w:t>Pri pasivni</w:t>
      </w:r>
      <w:r w:rsidR="00ED4B31" w:rsidRPr="009A2F88">
        <w:rPr>
          <w:noProof/>
        </w:rPr>
        <w:t xml:space="preserve"> varnostni opremi so pomembni </w:t>
      </w:r>
      <w:r w:rsidR="005D02E7" w:rsidRPr="009A2F88">
        <w:rPr>
          <w:noProof/>
        </w:rPr>
        <w:t>obstoj, stanje in pravilnost izvedbe</w:t>
      </w:r>
      <w:r w:rsidR="00FC7DB5" w:rsidRPr="009A2F88">
        <w:rPr>
          <w:noProof/>
        </w:rPr>
        <w:t xml:space="preserve">. </w:t>
      </w:r>
    </w:p>
    <w:p w14:paraId="2DC353EE" w14:textId="77777777" w:rsidR="00EF7256" w:rsidRPr="009A2F88" w:rsidRDefault="00EF7256" w:rsidP="00EF7256">
      <w:pPr>
        <w:rPr>
          <w:noProof/>
        </w:rPr>
      </w:pPr>
    </w:p>
    <w:p w14:paraId="183D2CD4" w14:textId="77777777" w:rsidR="00347E80" w:rsidRPr="009A2F88" w:rsidRDefault="00347E80" w:rsidP="00347E80">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Nivojski prehodi</w:t>
      </w:r>
    </w:p>
    <w:p w14:paraId="7DED863F" w14:textId="084E36A5" w:rsidR="00B07854" w:rsidRPr="009A2F88" w:rsidRDefault="00F55395" w:rsidP="00795A46">
      <w:pPr>
        <w:autoSpaceDE w:val="0"/>
        <w:autoSpaceDN w:val="0"/>
        <w:adjustRightInd w:val="0"/>
        <w:spacing w:after="0"/>
        <w:rPr>
          <w:rFonts w:cs="Arial"/>
          <w:noProof/>
          <w:szCs w:val="24"/>
        </w:rPr>
      </w:pPr>
      <w:r w:rsidRPr="009A2F88">
        <w:rPr>
          <w:rFonts w:cs="Arial"/>
          <w:noProof/>
          <w:szCs w:val="24"/>
        </w:rPr>
        <w:t>Nivojski prehodi so eno</w:t>
      </w:r>
      <w:r w:rsidR="00B07854" w:rsidRPr="009A2F88">
        <w:rPr>
          <w:rFonts w:cs="Arial"/>
          <w:noProof/>
          <w:szCs w:val="24"/>
        </w:rPr>
        <w:t xml:space="preserve"> najbolj kritičnih mest, s katerimi se srečujemo udeleženci v cestnem prometu.</w:t>
      </w:r>
    </w:p>
    <w:p w14:paraId="1C4418CC" w14:textId="57F4C100" w:rsidR="00B07854" w:rsidRPr="009A2F88" w:rsidRDefault="00CA5830" w:rsidP="00795A46">
      <w:pPr>
        <w:autoSpaceDE w:val="0"/>
        <w:autoSpaceDN w:val="0"/>
        <w:adjustRightInd w:val="0"/>
        <w:spacing w:after="0"/>
        <w:rPr>
          <w:noProof/>
          <w:szCs w:val="24"/>
        </w:rPr>
      </w:pPr>
      <w:r w:rsidRPr="009A2F88">
        <w:rPr>
          <w:noProof/>
          <w:szCs w:val="24"/>
        </w:rPr>
        <w:t xml:space="preserve">Nivojski prehod </w:t>
      </w:r>
      <w:r w:rsidR="00B07854" w:rsidRPr="009A2F88">
        <w:rPr>
          <w:noProof/>
          <w:szCs w:val="24"/>
        </w:rPr>
        <w:t>j</w:t>
      </w:r>
      <w:r w:rsidRPr="009A2F88">
        <w:rPr>
          <w:noProof/>
          <w:szCs w:val="24"/>
        </w:rPr>
        <w:t xml:space="preserve">e križanje ceste in železniške proge v istem nivoju. </w:t>
      </w:r>
      <w:r w:rsidR="005842CB" w:rsidRPr="009A2F88">
        <w:rPr>
          <w:noProof/>
          <w:szCs w:val="24"/>
        </w:rPr>
        <w:t>Glede na opremljenost</w:t>
      </w:r>
      <w:r w:rsidR="00795A46" w:rsidRPr="009A2F88">
        <w:rPr>
          <w:noProof/>
          <w:szCs w:val="24"/>
        </w:rPr>
        <w:t xml:space="preserve"> </w:t>
      </w:r>
      <w:r w:rsidR="00D83F73">
        <w:rPr>
          <w:noProof/>
          <w:szCs w:val="24"/>
        </w:rPr>
        <w:t>le-teh</w:t>
      </w:r>
      <w:r w:rsidR="005842CB" w:rsidRPr="009A2F88">
        <w:rPr>
          <w:noProof/>
          <w:szCs w:val="24"/>
        </w:rPr>
        <w:t xml:space="preserve"> imamo v</w:t>
      </w:r>
      <w:r w:rsidR="00B07854" w:rsidRPr="009A2F88">
        <w:rPr>
          <w:noProof/>
          <w:szCs w:val="24"/>
        </w:rPr>
        <w:t xml:space="preserve"> Sloveniji šest vrst nivojskih prehodov. </w:t>
      </w:r>
    </w:p>
    <w:p w14:paraId="7B7811F6" w14:textId="4E8D845A" w:rsidR="00347E80" w:rsidRDefault="00B07854" w:rsidP="00795A46">
      <w:pPr>
        <w:autoSpaceDE w:val="0"/>
        <w:autoSpaceDN w:val="0"/>
        <w:adjustRightInd w:val="0"/>
        <w:spacing w:after="0"/>
        <w:rPr>
          <w:rFonts w:cs="Arial"/>
          <w:noProof/>
          <w:szCs w:val="24"/>
        </w:rPr>
      </w:pPr>
      <w:r w:rsidRPr="009A2F88">
        <w:rPr>
          <w:noProof/>
          <w:szCs w:val="24"/>
        </w:rPr>
        <w:t xml:space="preserve">V splošnem lahko rečemo, da je raven prometne varnosti na nekem prehodu odvisna od njegove opremljenosti (aktivnega ali pasivnega zavarovanja). Raven prometne varnosti na nivojskih prehodih pa je odvisna tudi od </w:t>
      </w:r>
      <w:r w:rsidR="000C11FC" w:rsidRPr="009A2F88">
        <w:rPr>
          <w:noProof/>
          <w:szCs w:val="24"/>
        </w:rPr>
        <w:t>(</w:t>
      </w:r>
      <w:r w:rsidRPr="009A2F88">
        <w:rPr>
          <w:rFonts w:cs="Arial"/>
          <w:noProof/>
          <w:szCs w:val="24"/>
        </w:rPr>
        <w:t>ne</w:t>
      </w:r>
      <w:r w:rsidR="000C11FC" w:rsidRPr="009A2F88">
        <w:rPr>
          <w:rFonts w:cs="Arial"/>
          <w:noProof/>
          <w:szCs w:val="24"/>
        </w:rPr>
        <w:t>)</w:t>
      </w:r>
      <w:r w:rsidRPr="009A2F88">
        <w:rPr>
          <w:rFonts w:cs="Arial"/>
          <w:noProof/>
          <w:szCs w:val="24"/>
        </w:rPr>
        <w:t>upoštevanja prometnih pr</w:t>
      </w:r>
      <w:r w:rsidR="00F55395" w:rsidRPr="009A2F88">
        <w:rPr>
          <w:rFonts w:cs="Arial"/>
          <w:noProof/>
          <w:szCs w:val="24"/>
        </w:rPr>
        <w:t xml:space="preserve">edpisov </w:t>
      </w:r>
      <w:r w:rsidRPr="009A2F88">
        <w:rPr>
          <w:rFonts w:cs="Arial"/>
          <w:noProof/>
          <w:szCs w:val="24"/>
        </w:rPr>
        <w:t xml:space="preserve">in v nekaterih primerih </w:t>
      </w:r>
      <w:r w:rsidR="003F31A1" w:rsidRPr="009A2F88">
        <w:rPr>
          <w:rFonts w:cs="Arial"/>
          <w:noProof/>
          <w:szCs w:val="24"/>
        </w:rPr>
        <w:t xml:space="preserve">tudi od </w:t>
      </w:r>
      <w:r w:rsidRPr="009A2F88">
        <w:rPr>
          <w:rFonts w:cs="Arial"/>
          <w:noProof/>
          <w:szCs w:val="24"/>
        </w:rPr>
        <w:t>nizk</w:t>
      </w:r>
      <w:r w:rsidR="003F31A1" w:rsidRPr="009A2F88">
        <w:rPr>
          <w:rFonts w:cs="Arial"/>
          <w:noProof/>
          <w:szCs w:val="24"/>
        </w:rPr>
        <w:t>e</w:t>
      </w:r>
      <w:r w:rsidRPr="009A2F88">
        <w:rPr>
          <w:rFonts w:cs="Arial"/>
          <w:noProof/>
          <w:szCs w:val="24"/>
        </w:rPr>
        <w:t xml:space="preserve"> kultur</w:t>
      </w:r>
      <w:r w:rsidR="003F31A1" w:rsidRPr="009A2F88">
        <w:rPr>
          <w:rFonts w:cs="Arial"/>
          <w:noProof/>
          <w:szCs w:val="24"/>
        </w:rPr>
        <w:t>e</w:t>
      </w:r>
      <w:r w:rsidRPr="009A2F88">
        <w:rPr>
          <w:rFonts w:cs="Arial"/>
          <w:noProof/>
          <w:szCs w:val="24"/>
        </w:rPr>
        <w:t xml:space="preserve"> in predrznost</w:t>
      </w:r>
      <w:r w:rsidR="003F31A1" w:rsidRPr="009A2F88">
        <w:rPr>
          <w:rFonts w:cs="Arial"/>
          <w:noProof/>
          <w:szCs w:val="24"/>
        </w:rPr>
        <w:t xml:space="preserve">i </w:t>
      </w:r>
      <w:r w:rsidRPr="009A2F88">
        <w:rPr>
          <w:rFonts w:cs="Arial"/>
          <w:noProof/>
          <w:szCs w:val="24"/>
        </w:rPr>
        <w:t>udeležencev v cestnem prometu.</w:t>
      </w:r>
      <w:r w:rsidR="00AD0B89" w:rsidRPr="009A2F88">
        <w:rPr>
          <w:rFonts w:cs="Arial"/>
          <w:noProof/>
          <w:szCs w:val="24"/>
        </w:rPr>
        <w:t xml:space="preserve"> T</w:t>
      </w:r>
      <w:r w:rsidR="0002695F" w:rsidRPr="009A2F88">
        <w:rPr>
          <w:rFonts w:cs="Arial"/>
          <w:noProof/>
          <w:szCs w:val="24"/>
        </w:rPr>
        <w:t>ake deviacije lahk</w:t>
      </w:r>
      <w:r w:rsidR="00AD0B89" w:rsidRPr="009A2F88">
        <w:rPr>
          <w:rFonts w:cs="Arial"/>
          <w:noProof/>
          <w:szCs w:val="24"/>
        </w:rPr>
        <w:t>o praviloma eliminiramo samo s fizičnimi ukrepi.</w:t>
      </w:r>
    </w:p>
    <w:p w14:paraId="261B5A32" w14:textId="7E1E64AB" w:rsidR="00B86673" w:rsidRPr="009A2F88" w:rsidRDefault="00B86673" w:rsidP="00795A46">
      <w:pPr>
        <w:autoSpaceDE w:val="0"/>
        <w:autoSpaceDN w:val="0"/>
        <w:adjustRightInd w:val="0"/>
        <w:spacing w:after="0"/>
        <w:rPr>
          <w:rFonts w:cs="Arial"/>
          <w:noProof/>
          <w:szCs w:val="24"/>
        </w:rPr>
      </w:pPr>
      <w:r>
        <w:rPr>
          <w:rFonts w:cs="Arial"/>
          <w:noProof/>
          <w:szCs w:val="24"/>
        </w:rPr>
        <w:t>Ena od tipičnih pomanjkljivosti nivojskih prehodov je tudi nezadostna preglednost.</w:t>
      </w:r>
    </w:p>
    <w:p w14:paraId="28FCE80F" w14:textId="77777777" w:rsidR="00B07854" w:rsidRPr="009A2F88" w:rsidRDefault="00B07854" w:rsidP="00347E80">
      <w:pPr>
        <w:autoSpaceDE w:val="0"/>
        <w:autoSpaceDN w:val="0"/>
        <w:adjustRightInd w:val="0"/>
        <w:spacing w:after="0"/>
        <w:rPr>
          <w:rFonts w:ascii="Calibri,Bold" w:hAnsi="Calibri,Bold" w:cs="Calibri,Bold"/>
          <w:b/>
          <w:bCs/>
          <w:noProof/>
          <w:szCs w:val="24"/>
        </w:rPr>
      </w:pPr>
    </w:p>
    <w:p w14:paraId="095F566D" w14:textId="62C4EE9F" w:rsidR="00347E80" w:rsidRPr="009A2F88" w:rsidRDefault="00347E80" w:rsidP="00347E80">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xml:space="preserve">• </w:t>
      </w:r>
      <w:r w:rsidR="00323933" w:rsidRPr="009A2F88">
        <w:rPr>
          <w:rFonts w:ascii="Calibri,Bold" w:hAnsi="Calibri,Bold" w:cs="Calibri,Bold"/>
          <w:b/>
          <w:bCs/>
          <w:noProof/>
          <w:szCs w:val="24"/>
        </w:rPr>
        <w:t>Drugi elementi (parkirišča, udeležba težkih tovornih vozil</w:t>
      </w:r>
      <w:r w:rsidR="002178DD" w:rsidRPr="009A2F88">
        <w:rPr>
          <w:rFonts w:ascii="Calibri,Bold" w:hAnsi="Calibri,Bold" w:cs="Calibri,Bold"/>
          <w:b/>
          <w:bCs/>
          <w:noProof/>
          <w:szCs w:val="24"/>
        </w:rPr>
        <w:t xml:space="preserve"> v strukturi prometnega toka</w:t>
      </w:r>
      <w:r w:rsidR="00323933" w:rsidRPr="009A2F88">
        <w:rPr>
          <w:rFonts w:ascii="Calibri,Bold" w:hAnsi="Calibri,Bold" w:cs="Calibri,Bold"/>
          <w:b/>
          <w:bCs/>
          <w:noProof/>
          <w:szCs w:val="24"/>
        </w:rPr>
        <w:t>, zaslepitev, okoliš</w:t>
      </w:r>
      <w:r w:rsidR="00567F0D" w:rsidRPr="009A2F88">
        <w:rPr>
          <w:rFonts w:ascii="Calibri,Bold" w:hAnsi="Calibri,Bold" w:cs="Calibri,Bold"/>
          <w:b/>
          <w:bCs/>
          <w:noProof/>
          <w:szCs w:val="24"/>
        </w:rPr>
        <w:t>k</w:t>
      </w:r>
      <w:r w:rsidR="00323933" w:rsidRPr="009A2F88">
        <w:rPr>
          <w:rFonts w:ascii="Calibri,Bold" w:hAnsi="Calibri,Bold" w:cs="Calibri,Bold"/>
          <w:b/>
          <w:bCs/>
          <w:noProof/>
          <w:szCs w:val="24"/>
        </w:rPr>
        <w:t>a vegetacija, vremenske razmere, šolski okoliš ...)</w:t>
      </w:r>
    </w:p>
    <w:p w14:paraId="2983584F" w14:textId="5F152175" w:rsidR="006A3DE5" w:rsidRPr="009A2F88" w:rsidRDefault="00FE70DC" w:rsidP="00445A17">
      <w:pPr>
        <w:autoSpaceDE w:val="0"/>
        <w:autoSpaceDN w:val="0"/>
        <w:adjustRightInd w:val="0"/>
        <w:spacing w:after="0"/>
        <w:rPr>
          <w:rFonts w:cs="Calibri,Bold"/>
          <w:bCs/>
          <w:noProof/>
          <w:szCs w:val="24"/>
        </w:rPr>
      </w:pPr>
      <w:r w:rsidRPr="009A2F88">
        <w:rPr>
          <w:rFonts w:cs="Calibri,Bold"/>
          <w:bCs/>
          <w:noProof/>
          <w:szCs w:val="24"/>
        </w:rPr>
        <w:t xml:space="preserve">V realnih razmerah lahko nastopijo tudi druge </w:t>
      </w:r>
      <w:r w:rsidR="00AA0723" w:rsidRPr="009A2F88">
        <w:rPr>
          <w:rFonts w:cs="Calibri,Bold"/>
          <w:bCs/>
          <w:noProof/>
          <w:szCs w:val="24"/>
        </w:rPr>
        <w:t xml:space="preserve">prometne </w:t>
      </w:r>
      <w:r w:rsidRPr="009A2F88">
        <w:rPr>
          <w:rFonts w:cs="Calibri,Bold"/>
          <w:bCs/>
          <w:noProof/>
          <w:szCs w:val="24"/>
        </w:rPr>
        <w:t xml:space="preserve">situacije, ureditve ali lokacije na cesti, ki lahko negativno vplivajo na raven prometne varnosti. </w:t>
      </w:r>
      <w:r w:rsidR="006A3DE5" w:rsidRPr="009A2F88">
        <w:rPr>
          <w:rFonts w:cs="Calibri,Bold"/>
          <w:bCs/>
          <w:noProof/>
          <w:szCs w:val="24"/>
        </w:rPr>
        <w:t>Le-te so lahko stalne ali le občasne.</w:t>
      </w:r>
    </w:p>
    <w:p w14:paraId="56B5086B" w14:textId="77777777" w:rsidR="00735303" w:rsidRPr="009A2F88" w:rsidRDefault="00AA0723" w:rsidP="00445A17">
      <w:pPr>
        <w:autoSpaceDE w:val="0"/>
        <w:autoSpaceDN w:val="0"/>
        <w:adjustRightInd w:val="0"/>
        <w:spacing w:after="0"/>
        <w:rPr>
          <w:rFonts w:cs="Calibri,Bold"/>
          <w:bCs/>
          <w:noProof/>
          <w:szCs w:val="24"/>
        </w:rPr>
      </w:pPr>
      <w:r w:rsidRPr="009A2F88">
        <w:rPr>
          <w:rFonts w:cs="Calibri,Bold"/>
          <w:bCs/>
          <w:noProof/>
          <w:szCs w:val="24"/>
        </w:rPr>
        <w:t xml:space="preserve">Med stalne lahko uvrstimo npr. zaslepitev vozil od vozil, ki vozijo iz nasprotne smeri, v primeru poteka nivelet smernih vozišč na različnih višinah in </w:t>
      </w:r>
      <w:r w:rsidR="00BB675C" w:rsidRPr="009A2F88">
        <w:rPr>
          <w:rFonts w:cs="Calibri,Bold"/>
          <w:bCs/>
          <w:noProof/>
          <w:szCs w:val="24"/>
        </w:rPr>
        <w:t>v</w:t>
      </w:r>
      <w:r w:rsidR="00D95C94" w:rsidRPr="009A2F88">
        <w:rPr>
          <w:rFonts w:cs="Calibri,Bold"/>
          <w:bCs/>
          <w:noProof/>
          <w:szCs w:val="24"/>
        </w:rPr>
        <w:t xml:space="preserve"> primeru priključkov na AC/HC, ko voznik </w:t>
      </w:r>
      <w:r w:rsidR="004F16CA" w:rsidRPr="009A2F88">
        <w:rPr>
          <w:rFonts w:cs="Calibri,Bold"/>
          <w:bCs/>
          <w:noProof/>
          <w:szCs w:val="24"/>
        </w:rPr>
        <w:t xml:space="preserve">na določeni lokaciji </w:t>
      </w:r>
      <w:r w:rsidR="00D95C94" w:rsidRPr="009A2F88">
        <w:rPr>
          <w:rFonts w:cs="Calibri,Bold"/>
          <w:bCs/>
          <w:noProof/>
          <w:szCs w:val="24"/>
        </w:rPr>
        <w:t>osvetli nasprotno smerno vozišče pod kotom</w:t>
      </w:r>
      <w:r w:rsidR="00565527" w:rsidRPr="009A2F88">
        <w:rPr>
          <w:rFonts w:cs="Calibri,Bold"/>
          <w:bCs/>
          <w:noProof/>
          <w:szCs w:val="24"/>
        </w:rPr>
        <w:t>, pri katerim sveti v oči vozniku iz nasprotne smeri</w:t>
      </w:r>
      <w:r w:rsidR="00D95C94" w:rsidRPr="009A2F88">
        <w:rPr>
          <w:rFonts w:cs="Calibri,Bold"/>
          <w:bCs/>
          <w:noProof/>
          <w:szCs w:val="24"/>
        </w:rPr>
        <w:t>.</w:t>
      </w:r>
      <w:r w:rsidR="004F16CA" w:rsidRPr="009A2F88">
        <w:rPr>
          <w:rFonts w:cs="Calibri,Bold"/>
          <w:bCs/>
          <w:noProof/>
          <w:szCs w:val="24"/>
        </w:rPr>
        <w:t xml:space="preserve"> </w:t>
      </w:r>
      <w:r w:rsidR="00B83D4C" w:rsidRPr="009A2F88">
        <w:rPr>
          <w:rFonts w:cs="Calibri,Bold"/>
          <w:bCs/>
          <w:noProof/>
          <w:szCs w:val="24"/>
        </w:rPr>
        <w:t xml:space="preserve">Enako velja tudi v primeru ko npr. neka servisna cesta poteka ob desni strani avtoceste. </w:t>
      </w:r>
    </w:p>
    <w:p w14:paraId="7E7B7913" w14:textId="0A33F704" w:rsidR="009B0864" w:rsidRPr="009A2F88" w:rsidRDefault="00C718A5" w:rsidP="002372C3">
      <w:pPr>
        <w:autoSpaceDE w:val="0"/>
        <w:autoSpaceDN w:val="0"/>
        <w:adjustRightInd w:val="0"/>
        <w:spacing w:after="0"/>
        <w:rPr>
          <w:rFonts w:cs="Calibri,Bold"/>
          <w:bCs/>
          <w:noProof/>
          <w:szCs w:val="24"/>
        </w:rPr>
      </w:pPr>
      <w:r w:rsidRPr="009A2F88">
        <w:rPr>
          <w:rFonts w:cs="Calibri,Bold"/>
          <w:bCs/>
          <w:noProof/>
          <w:szCs w:val="24"/>
        </w:rPr>
        <w:t>Neurejena – nekanalizirana parkirišča, pri katerih lahko vsako parkirano vozilo direktno</w:t>
      </w:r>
      <w:r w:rsidR="00735303" w:rsidRPr="009A2F88">
        <w:rPr>
          <w:rFonts w:cs="Calibri,Bold"/>
          <w:bCs/>
          <w:noProof/>
          <w:szCs w:val="24"/>
        </w:rPr>
        <w:t xml:space="preserve"> (vzvratno)</w:t>
      </w:r>
      <w:r w:rsidRPr="009A2F88">
        <w:rPr>
          <w:rFonts w:cs="Calibri,Bold"/>
          <w:bCs/>
          <w:noProof/>
          <w:szCs w:val="24"/>
        </w:rPr>
        <w:t xml:space="preserve"> dostopa do glavne prometne smeri, predstavljajo </w:t>
      </w:r>
      <w:r w:rsidR="00EB3D10" w:rsidRPr="009A2F88">
        <w:rPr>
          <w:rFonts w:cs="Calibri,Bold"/>
          <w:bCs/>
          <w:noProof/>
          <w:szCs w:val="24"/>
        </w:rPr>
        <w:t xml:space="preserve">stalno </w:t>
      </w:r>
      <w:r w:rsidRPr="009A2F88">
        <w:rPr>
          <w:rFonts w:cs="Calibri,Bold"/>
          <w:bCs/>
          <w:noProof/>
          <w:szCs w:val="24"/>
        </w:rPr>
        <w:t xml:space="preserve">resno nepričakovano grožnjo vozilom na glavni prometni smeri. </w:t>
      </w:r>
      <w:r w:rsidR="00FE70DC" w:rsidRPr="009A2F88">
        <w:rPr>
          <w:rFonts w:cs="Calibri,Bold"/>
          <w:bCs/>
          <w:noProof/>
          <w:szCs w:val="24"/>
        </w:rPr>
        <w:t>Tipičen primer so občasni sejmi, ki se dogajajo neposredno ob cesti, ki generirajo dodaten promet (tudi ran</w:t>
      </w:r>
      <w:r w:rsidR="00567F0D" w:rsidRPr="009A2F88">
        <w:rPr>
          <w:rFonts w:cs="Calibri,Bold"/>
          <w:bCs/>
          <w:noProof/>
          <w:szCs w:val="24"/>
        </w:rPr>
        <w:t>l</w:t>
      </w:r>
      <w:r w:rsidR="00FE70DC" w:rsidRPr="009A2F88">
        <w:rPr>
          <w:rFonts w:cs="Calibri,Bold"/>
          <w:bCs/>
          <w:noProof/>
          <w:szCs w:val="24"/>
        </w:rPr>
        <w:t xml:space="preserve">jivih udeležencev v prometu) in ki predstavljajo distrakcijo za voznika na glavni prometni smeri. Drug tak primer </w:t>
      </w:r>
      <w:r w:rsidR="006A3DE5" w:rsidRPr="009A2F88">
        <w:rPr>
          <w:rFonts w:cs="Calibri,Bold"/>
          <w:bCs/>
          <w:noProof/>
          <w:szCs w:val="24"/>
        </w:rPr>
        <w:t>so sezonska spravila kmetijskih izdelkov, pri čem</w:t>
      </w:r>
      <w:r w:rsidR="00D83F73">
        <w:rPr>
          <w:rFonts w:cs="Calibri,Bold"/>
          <w:bCs/>
          <w:noProof/>
          <w:szCs w:val="24"/>
        </w:rPr>
        <w:t>e</w:t>
      </w:r>
      <w:r w:rsidR="006A3DE5" w:rsidRPr="009A2F88">
        <w:rPr>
          <w:rFonts w:cs="Calibri,Bold"/>
          <w:bCs/>
          <w:noProof/>
          <w:szCs w:val="24"/>
        </w:rPr>
        <w:t xml:space="preserve">r sodeluje veliko število vozil počasne kmetijske </w:t>
      </w:r>
      <w:r w:rsidR="006A3DE5" w:rsidRPr="009A2F88">
        <w:rPr>
          <w:rFonts w:cs="Calibri,Bold"/>
          <w:bCs/>
          <w:noProof/>
          <w:szCs w:val="24"/>
        </w:rPr>
        <w:lastRenderedPageBreak/>
        <w:t>mehanizacije, ki predstavlja premikajočo se oviro v prometu</w:t>
      </w:r>
      <w:r w:rsidR="00D95C94" w:rsidRPr="009A2F88">
        <w:rPr>
          <w:rFonts w:cs="Calibri,Bold"/>
          <w:bCs/>
          <w:noProof/>
          <w:szCs w:val="24"/>
        </w:rPr>
        <w:t xml:space="preserve">, ali del dneva, ko otroci prihajajo v šolo. </w:t>
      </w:r>
      <w:r w:rsidR="00D83F73">
        <w:rPr>
          <w:rFonts w:ascii="Calibri" w:hAnsi="Calibri" w:cs="Calibri"/>
          <w:noProof/>
          <w:szCs w:val="24"/>
        </w:rPr>
        <w:t>Treba</w:t>
      </w:r>
      <w:r w:rsidR="00D95C94" w:rsidRPr="009A2F88">
        <w:rPr>
          <w:rFonts w:cs="Calibri,Bold"/>
          <w:bCs/>
          <w:noProof/>
          <w:szCs w:val="24"/>
        </w:rPr>
        <w:t xml:space="preserve"> je vedeti, da so prihodi otrok v šolo</w:t>
      </w:r>
      <w:r w:rsidR="00F17AE1" w:rsidRPr="009A2F88">
        <w:rPr>
          <w:rFonts w:cs="Calibri,Bold"/>
          <w:bCs/>
          <w:noProof/>
          <w:szCs w:val="24"/>
        </w:rPr>
        <w:t xml:space="preserve"> varnejši od njihovega odhoda iz šole.</w:t>
      </w:r>
    </w:p>
    <w:p w14:paraId="61E0D213" w14:textId="69C043AE" w:rsidR="001A554B" w:rsidRPr="009A2F88" w:rsidRDefault="00986835" w:rsidP="00347E80">
      <w:pPr>
        <w:autoSpaceDE w:val="0"/>
        <w:autoSpaceDN w:val="0"/>
        <w:adjustRightInd w:val="0"/>
        <w:spacing w:after="0"/>
        <w:rPr>
          <w:rFonts w:cs="Calibri,Bold"/>
          <w:bCs/>
          <w:noProof/>
          <w:szCs w:val="24"/>
        </w:rPr>
      </w:pPr>
      <w:r w:rsidRPr="009A2F88">
        <w:rPr>
          <w:rFonts w:cs="Calibri,Bold"/>
          <w:bCs/>
          <w:noProof/>
          <w:szCs w:val="24"/>
        </w:rPr>
        <w:t>Okoliš</w:t>
      </w:r>
      <w:r w:rsidR="008E2589" w:rsidRPr="009A2F88">
        <w:rPr>
          <w:rFonts w:cs="Calibri,Bold"/>
          <w:bCs/>
          <w:noProof/>
          <w:szCs w:val="24"/>
        </w:rPr>
        <w:t>k</w:t>
      </w:r>
      <w:r w:rsidRPr="009A2F88">
        <w:rPr>
          <w:rFonts w:cs="Calibri,Bold"/>
          <w:bCs/>
          <w:noProof/>
          <w:szCs w:val="24"/>
        </w:rPr>
        <w:t xml:space="preserve">a vegetacija je </w:t>
      </w:r>
      <w:r w:rsidR="00882321" w:rsidRPr="009A2F88">
        <w:rPr>
          <w:rFonts w:cs="Calibri,Bold"/>
          <w:bCs/>
          <w:noProof/>
          <w:szCs w:val="24"/>
        </w:rPr>
        <w:t xml:space="preserve">lahko </w:t>
      </w:r>
      <w:r w:rsidR="00C60E37" w:rsidRPr="009A2F88">
        <w:rPr>
          <w:rFonts w:cs="Calibri,Bold"/>
          <w:bCs/>
          <w:noProof/>
          <w:szCs w:val="24"/>
        </w:rPr>
        <w:t>stalna ali občasna ovira, odvisno od tega ali gre za listavce ali iglavce.</w:t>
      </w:r>
    </w:p>
    <w:p w14:paraId="33A3F4E0" w14:textId="77777777" w:rsidR="00323933" w:rsidRPr="009A2F88" w:rsidRDefault="00323933" w:rsidP="00347E80">
      <w:pPr>
        <w:autoSpaceDE w:val="0"/>
        <w:autoSpaceDN w:val="0"/>
        <w:adjustRightInd w:val="0"/>
        <w:spacing w:after="0"/>
        <w:rPr>
          <w:rFonts w:ascii="Calibri,Bold" w:hAnsi="Calibri,Bold" w:cs="Calibri,Bold"/>
          <w:b/>
          <w:bCs/>
          <w:noProof/>
          <w:szCs w:val="24"/>
        </w:rPr>
      </w:pPr>
    </w:p>
    <w:p w14:paraId="33F6064C" w14:textId="77777777" w:rsidR="00347E80" w:rsidRPr="009A2F88" w:rsidRDefault="00347E80" w:rsidP="00347E80">
      <w:pPr>
        <w:autoSpaceDE w:val="0"/>
        <w:autoSpaceDN w:val="0"/>
        <w:adjustRightInd w:val="0"/>
        <w:spacing w:after="0"/>
        <w:rPr>
          <w:rFonts w:ascii="Calibri,Bold" w:hAnsi="Calibri,Bold" w:cs="Calibri,Bold"/>
          <w:b/>
          <w:bCs/>
          <w:noProof/>
          <w:szCs w:val="24"/>
        </w:rPr>
      </w:pPr>
      <w:r w:rsidRPr="009A2F88">
        <w:rPr>
          <w:rFonts w:ascii="Calibri,Bold" w:hAnsi="Calibri,Bold" w:cs="Calibri,Bold"/>
          <w:b/>
          <w:bCs/>
          <w:noProof/>
          <w:szCs w:val="24"/>
        </w:rPr>
        <w:t>• Delovišča</w:t>
      </w:r>
    </w:p>
    <w:p w14:paraId="005C720C" w14:textId="77777777" w:rsidR="00F17AE1" w:rsidRPr="009A2F88" w:rsidRDefault="00F17AE1" w:rsidP="00693396">
      <w:pPr>
        <w:autoSpaceDE w:val="0"/>
        <w:autoSpaceDN w:val="0"/>
        <w:adjustRightInd w:val="0"/>
        <w:spacing w:after="0"/>
        <w:rPr>
          <w:noProof/>
          <w:szCs w:val="24"/>
        </w:rPr>
      </w:pPr>
      <w:r w:rsidRPr="009A2F88">
        <w:rPr>
          <w:noProof/>
          <w:szCs w:val="24"/>
        </w:rPr>
        <w:t xml:space="preserve">Območje delovišča je območje, na katerem se na cestnem svetu ali območju ceste izvajajo gradbena ali vzdrževalna dela, skupaj z varovalnim območjem in na katerem se spremenijo tehnični elementi ceste. </w:t>
      </w:r>
    </w:p>
    <w:p w14:paraId="758FE111" w14:textId="2103F025" w:rsidR="00347E80" w:rsidRDefault="00F17AE1" w:rsidP="00693396">
      <w:pPr>
        <w:autoSpaceDE w:val="0"/>
        <w:autoSpaceDN w:val="0"/>
        <w:adjustRightInd w:val="0"/>
        <w:spacing w:after="0"/>
        <w:rPr>
          <w:noProof/>
          <w:szCs w:val="24"/>
        </w:rPr>
      </w:pPr>
      <w:r w:rsidRPr="009A2F88">
        <w:rPr>
          <w:noProof/>
          <w:szCs w:val="24"/>
        </w:rPr>
        <w:t xml:space="preserve">Območje delovišča predstavlja oviro v cestnem prometu, </w:t>
      </w:r>
      <w:r w:rsidR="00E75354" w:rsidRPr="009A2F88">
        <w:rPr>
          <w:noProof/>
          <w:szCs w:val="24"/>
        </w:rPr>
        <w:t>za</w:t>
      </w:r>
      <w:r w:rsidR="003549FE" w:rsidRPr="009A2F88">
        <w:rPr>
          <w:noProof/>
          <w:szCs w:val="24"/>
        </w:rPr>
        <w:t xml:space="preserve">to ga je </w:t>
      </w:r>
      <w:r w:rsidR="00F5241E">
        <w:rPr>
          <w:rFonts w:ascii="Calibri" w:hAnsi="Calibri" w:cs="Calibri"/>
          <w:noProof/>
          <w:szCs w:val="24"/>
        </w:rPr>
        <w:t>treba</w:t>
      </w:r>
      <w:r w:rsidR="003549FE" w:rsidRPr="009A2F88">
        <w:rPr>
          <w:noProof/>
          <w:szCs w:val="24"/>
        </w:rPr>
        <w:t xml:space="preserve"> varno urediti in opremiti. </w:t>
      </w:r>
      <w:r w:rsidR="00894408" w:rsidRPr="009A2F88">
        <w:rPr>
          <w:noProof/>
          <w:szCs w:val="24"/>
        </w:rPr>
        <w:t>Pri tem ima največji pomen</w:t>
      </w:r>
      <w:r w:rsidR="001A554B" w:rsidRPr="009A2F88">
        <w:rPr>
          <w:noProof/>
          <w:szCs w:val="24"/>
        </w:rPr>
        <w:t xml:space="preserve"> začasna prometna signalizacija, ki mora biti izvedena tako, da je vsaki pričakovani vrsti udeležencev v prometu jasno in razumljivo, kaj se od njih pričakuje.</w:t>
      </w:r>
    </w:p>
    <w:p w14:paraId="16900F76" w14:textId="4C74D3D2" w:rsidR="00D2257E" w:rsidRPr="009A2F88" w:rsidRDefault="00D2257E" w:rsidP="00693396">
      <w:pPr>
        <w:autoSpaceDE w:val="0"/>
        <w:autoSpaceDN w:val="0"/>
        <w:adjustRightInd w:val="0"/>
        <w:spacing w:after="0"/>
        <w:rPr>
          <w:noProof/>
          <w:szCs w:val="24"/>
        </w:rPr>
      </w:pPr>
      <w:r>
        <w:rPr>
          <w:noProof/>
          <w:szCs w:val="24"/>
        </w:rPr>
        <w:t xml:space="preserve">Tipične pomanjkljivosti na deloviščih so njihovo neustrezno označevanje, pomanjkanje prometnih znakov in nejasno vodenje obvoza. </w:t>
      </w:r>
    </w:p>
    <w:p w14:paraId="2BBA378C" w14:textId="77777777" w:rsidR="00E75354" w:rsidRPr="009A2F88" w:rsidRDefault="00E75354" w:rsidP="00347E80">
      <w:pPr>
        <w:autoSpaceDE w:val="0"/>
        <w:autoSpaceDN w:val="0"/>
        <w:adjustRightInd w:val="0"/>
        <w:spacing w:after="0"/>
        <w:rPr>
          <w:noProof/>
          <w:szCs w:val="24"/>
        </w:rPr>
      </w:pPr>
    </w:p>
    <w:p w14:paraId="4538A62A" w14:textId="1C93CEEA" w:rsidR="00C120AF" w:rsidRPr="009A2F88" w:rsidRDefault="00C120AF" w:rsidP="00C120AF">
      <w:pPr>
        <w:autoSpaceDE w:val="0"/>
        <w:autoSpaceDN w:val="0"/>
        <w:adjustRightInd w:val="0"/>
        <w:spacing w:after="0"/>
        <w:rPr>
          <w:rFonts w:cstheme="minorHAnsi"/>
          <w:noProof/>
          <w:szCs w:val="24"/>
        </w:rPr>
      </w:pPr>
      <w:r w:rsidRPr="009A2F88">
        <w:rPr>
          <w:rFonts w:cstheme="minorHAnsi"/>
          <w:noProof/>
          <w:szCs w:val="24"/>
        </w:rPr>
        <w:t>Kot že rečeno uvodoma, v tem poglavju so zbrani samo nekateri zelo tipični primeri prometno</w:t>
      </w:r>
      <w:r w:rsidR="00361CB2" w:rsidRPr="009A2F88">
        <w:rPr>
          <w:rFonts w:cstheme="minorHAnsi"/>
          <w:noProof/>
          <w:szCs w:val="24"/>
        </w:rPr>
        <w:t xml:space="preserve"> - </w:t>
      </w:r>
      <w:r w:rsidRPr="009A2F88">
        <w:rPr>
          <w:rFonts w:cstheme="minorHAnsi"/>
          <w:noProof/>
          <w:szCs w:val="24"/>
        </w:rPr>
        <w:t>varnostnih problemov v povezavi s tipičnimi rizičnimi situacijami, ki lahko nastopijo v realnem življenju.</w:t>
      </w:r>
      <w:r w:rsidR="00B4028A" w:rsidRPr="009A2F88">
        <w:rPr>
          <w:rFonts w:cstheme="minorHAnsi"/>
          <w:noProof/>
          <w:szCs w:val="24"/>
        </w:rPr>
        <w:t xml:space="preserve"> Presojevalec jih bo pri svojem delu </w:t>
      </w:r>
      <w:r w:rsidR="006E0097" w:rsidRPr="009A2F88">
        <w:rPr>
          <w:rFonts w:cstheme="minorHAnsi"/>
          <w:noProof/>
          <w:szCs w:val="24"/>
        </w:rPr>
        <w:t>ugotovil</w:t>
      </w:r>
      <w:r w:rsidR="00B4028A" w:rsidRPr="009A2F88">
        <w:rPr>
          <w:rFonts w:cstheme="minorHAnsi"/>
          <w:noProof/>
          <w:szCs w:val="24"/>
        </w:rPr>
        <w:t xml:space="preserve"> še mnogo več.</w:t>
      </w:r>
    </w:p>
    <w:p w14:paraId="54581C18" w14:textId="294B78DE" w:rsidR="00C5256B" w:rsidRPr="009A2F88" w:rsidRDefault="00C5256B" w:rsidP="00083C1E">
      <w:pPr>
        <w:rPr>
          <w:noProof/>
        </w:rPr>
      </w:pPr>
    </w:p>
    <w:sectPr w:rsidR="00C5256B" w:rsidRPr="009A2F88" w:rsidSect="008E2589">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0EA0D" w14:textId="77777777" w:rsidR="00446B54" w:rsidRDefault="00446B54" w:rsidP="00EF528F">
      <w:pPr>
        <w:spacing w:after="0"/>
      </w:pPr>
      <w:r>
        <w:separator/>
      </w:r>
    </w:p>
  </w:endnote>
  <w:endnote w:type="continuationSeparator" w:id="0">
    <w:p w14:paraId="75F56666" w14:textId="77777777" w:rsidR="00446B54" w:rsidRDefault="00446B54" w:rsidP="00EF52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EUAlbertina">
    <w:altName w:val="Times New Roman"/>
    <w:panose1 w:val="00000000000000000000"/>
    <w:charset w:val="EE"/>
    <w:family w:val="auto"/>
    <w:notTrueType/>
    <w:pitch w:val="default"/>
    <w:sig w:usb0="00000003" w:usb1="00000000" w:usb2="00000000" w:usb3="00000000" w:csb0="00000003"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EUAlbertina+20">
    <w:altName w:val="Arial"/>
    <w:panose1 w:val="00000000000000000000"/>
    <w:charset w:val="00"/>
    <w:family w:val="swiss"/>
    <w:notTrueType/>
    <w:pitch w:val="default"/>
    <w:sig w:usb0="00000003" w:usb1="00000000" w:usb2="00000000" w:usb3="00000000" w:csb0="00000001" w:csb1="00000000"/>
  </w:font>
  <w:font w:name="EUAlbertina+01">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415482"/>
      <w:docPartObj>
        <w:docPartGallery w:val="Page Numbers (Bottom of Page)"/>
        <w:docPartUnique/>
      </w:docPartObj>
    </w:sdtPr>
    <w:sdtEndPr>
      <w:rPr>
        <w:noProof/>
      </w:rPr>
    </w:sdtEndPr>
    <w:sdtContent>
      <w:p w14:paraId="2FF9987A" w14:textId="41FE15E7" w:rsidR="00CB6B50" w:rsidRDefault="00CB6B50" w:rsidP="008E2589">
        <w:pPr>
          <w:pStyle w:val="Noga"/>
          <w:jc w:val="right"/>
        </w:pPr>
        <w:r>
          <w:fldChar w:fldCharType="begin"/>
        </w:r>
        <w:r>
          <w:instrText xml:space="preserve"> PAGE   \* MERGEFORMAT </w:instrText>
        </w:r>
        <w:r>
          <w:fldChar w:fldCharType="separate"/>
        </w:r>
        <w:r w:rsidR="00FF0B3F">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6C90D" w14:textId="77777777" w:rsidR="00446B54" w:rsidRDefault="00446B54" w:rsidP="00EF528F">
      <w:pPr>
        <w:spacing w:after="0"/>
      </w:pPr>
      <w:r>
        <w:separator/>
      </w:r>
    </w:p>
  </w:footnote>
  <w:footnote w:type="continuationSeparator" w:id="0">
    <w:p w14:paraId="1188ED5F" w14:textId="77777777" w:rsidR="00446B54" w:rsidRDefault="00446B54" w:rsidP="00EF528F">
      <w:pPr>
        <w:spacing w:after="0"/>
      </w:pPr>
      <w:r>
        <w:continuationSeparator/>
      </w:r>
    </w:p>
  </w:footnote>
  <w:footnote w:id="1">
    <w:p w14:paraId="499D2B75" w14:textId="2EC4D1DB" w:rsidR="00CB6B50" w:rsidRDefault="00CB6B50">
      <w:pPr>
        <w:pStyle w:val="Sprotnaopomba-besedilo"/>
      </w:pPr>
      <w:r>
        <w:rPr>
          <w:rStyle w:val="Sprotnaopomba-sklic"/>
        </w:rPr>
        <w:footnoteRef/>
      </w:r>
      <w:r>
        <w:t xml:space="preserve"> Primarne ceste so definirane v odstavku 1b člena 2 direktive. Odstavek 4 člena 1 dovoljuje odstopanja pri določanju nabora primarnih cest na nacionalni ravni, ki ga je izkoristila tudi Slovenija. Nabor slovenskih primarnih cest je objavljen na spletni strani DRSI.</w:t>
      </w:r>
    </w:p>
  </w:footnote>
  <w:footnote w:id="2">
    <w:p w14:paraId="1574BF3E" w14:textId="09945D6E" w:rsidR="00CB6B50" w:rsidRDefault="00CB6B50">
      <w:pPr>
        <w:pStyle w:val="Sprotnaopomba-besedilo"/>
      </w:pPr>
      <w:r>
        <w:rPr>
          <w:rStyle w:val="Sprotnaopomba-sklic"/>
        </w:rPr>
        <w:footnoteRef/>
      </w:r>
      <w:r>
        <w:t xml:space="preserve"> Rune Elvik: </w:t>
      </w:r>
      <w:r>
        <w:rPr>
          <w:lang w:val="sr-Cyrl-RS"/>
        </w:rPr>
        <w:t>The</w:t>
      </w:r>
      <w:r w:rsidRPr="000D11FD">
        <w:rPr>
          <w:lang w:val="sr-Cyrl-RS"/>
        </w:rPr>
        <w:t xml:space="preserve"> </w:t>
      </w:r>
      <w:r>
        <w:rPr>
          <w:lang w:val="sr-Cyrl-RS"/>
        </w:rPr>
        <w:t>handbook</w:t>
      </w:r>
      <w:r w:rsidRPr="000D11FD">
        <w:rPr>
          <w:lang w:val="sr-Cyrl-RS"/>
        </w:rPr>
        <w:t xml:space="preserve"> </w:t>
      </w:r>
      <w:r>
        <w:rPr>
          <w:lang w:val="sr-Cyrl-RS"/>
        </w:rPr>
        <w:t>of</w:t>
      </w:r>
      <w:r w:rsidRPr="000D11FD">
        <w:rPr>
          <w:lang w:val="sr-Cyrl-RS"/>
        </w:rPr>
        <w:t xml:space="preserve"> </w:t>
      </w:r>
      <w:r>
        <w:rPr>
          <w:lang w:val="sr-Cyrl-RS"/>
        </w:rPr>
        <w:t>Road</w:t>
      </w:r>
      <w:r w:rsidRPr="000D11FD">
        <w:rPr>
          <w:lang w:val="sr-Cyrl-RS"/>
        </w:rPr>
        <w:t xml:space="preserve"> </w:t>
      </w:r>
      <w:r>
        <w:rPr>
          <w:lang w:val="sr-Cyrl-RS"/>
        </w:rPr>
        <w:t>safet</w:t>
      </w:r>
      <w:r w:rsidRPr="000D11FD">
        <w:rPr>
          <w:lang w:val="sr-Cyrl-RS"/>
        </w:rPr>
        <w:t xml:space="preserve">y </w:t>
      </w:r>
      <w:r>
        <w:rPr>
          <w:lang w:val="sr-Cyrl-RS"/>
        </w:rPr>
        <w:t>measures</w:t>
      </w:r>
      <w:r w:rsidRPr="000D11FD">
        <w:rPr>
          <w:lang w:val="sr-Cyrl-RS"/>
        </w:rPr>
        <w:t xml:space="preserve">, </w:t>
      </w:r>
      <w:r>
        <w:rPr>
          <w:lang w:val="sr-Cyrl-RS"/>
        </w:rPr>
        <w:t>Elsevier</w:t>
      </w:r>
      <w:r w:rsidRPr="000D11FD">
        <w:rPr>
          <w:lang w:val="sr-Cyrl-RS"/>
        </w:rPr>
        <w:t xml:space="preserve">, </w:t>
      </w:r>
      <w:r>
        <w:t xml:space="preserve">druga izdaja, </w:t>
      </w:r>
      <w:r>
        <w:rPr>
          <w:lang w:val="sr-Cyrl-RS"/>
        </w:rPr>
        <w:t>2009</w:t>
      </w:r>
    </w:p>
  </w:footnote>
  <w:footnote w:id="3">
    <w:p w14:paraId="6C56A1DD" w14:textId="620027E5" w:rsidR="00CB6B50" w:rsidRDefault="00CB6B50">
      <w:pPr>
        <w:pStyle w:val="Sprotnaopomba-besedilo"/>
      </w:pPr>
      <w:r>
        <w:rPr>
          <w:rStyle w:val="Sprotnaopomba-sklic"/>
        </w:rPr>
        <w:footnoteRef/>
      </w:r>
      <w:r>
        <w:t xml:space="preserve"> Druga možnost je izvedba </w:t>
      </w:r>
      <w:r w:rsidRPr="002C0E45">
        <w:rPr>
          <w:rFonts w:cs="EUAlbertina"/>
          <w:color w:val="000000"/>
        </w:rPr>
        <w:t>neposredni</w:t>
      </w:r>
      <w:r>
        <w:rPr>
          <w:rFonts w:cs="EUAlbertina"/>
          <w:color w:val="000000"/>
        </w:rPr>
        <w:t>h</w:t>
      </w:r>
      <w:r w:rsidRPr="002C0E45">
        <w:rPr>
          <w:rFonts w:cs="EUAlbertina"/>
          <w:color w:val="000000"/>
        </w:rPr>
        <w:t xml:space="preserve"> popravni</w:t>
      </w:r>
      <w:r>
        <w:rPr>
          <w:rFonts w:cs="EUAlbertina"/>
          <w:color w:val="000000"/>
        </w:rPr>
        <w:t>h ukrepov, ki jih izvede upravljavec ceste sam, s svojim strokovnim kadrom.</w:t>
      </w:r>
    </w:p>
  </w:footnote>
  <w:footnote w:id="4">
    <w:p w14:paraId="1CB5246E" w14:textId="034F83AA" w:rsidR="00CB6B50" w:rsidRDefault="00CB6B50">
      <w:pPr>
        <w:pStyle w:val="Sprotnaopomba-besedilo"/>
      </w:pPr>
      <w:r>
        <w:rPr>
          <w:rStyle w:val="Sprotnaopomba-sklic"/>
        </w:rPr>
        <w:footnoteRef/>
      </w:r>
      <w:r>
        <w:t xml:space="preserve"> V tem primeru gre samo za preverjanje usklajenosti in ne za recenzijo</w:t>
      </w:r>
    </w:p>
  </w:footnote>
  <w:footnote w:id="5">
    <w:p w14:paraId="4F1E9B86" w14:textId="0FCEB231" w:rsidR="00CB6B50" w:rsidRDefault="00CB6B50">
      <w:pPr>
        <w:pStyle w:val="Sprotnaopomba-besedilo"/>
      </w:pPr>
      <w:r>
        <w:rPr>
          <w:rStyle w:val="Sprotnaopomba-sklic"/>
        </w:rPr>
        <w:footnoteRef/>
      </w:r>
      <w:r>
        <w:t xml:space="preserve"> Presojevalec varnosti cest ne sme postavljati prometnega znaka za omejitev hitrosti, ki je manjša od predpisane na določenem odseku ceste.</w:t>
      </w:r>
    </w:p>
  </w:footnote>
  <w:footnote w:id="6">
    <w:p w14:paraId="69050878" w14:textId="2A61DAA9" w:rsidR="00CB6B50" w:rsidRDefault="00CB6B50" w:rsidP="00567F0D">
      <w:pPr>
        <w:pStyle w:val="Sprotnaopomba-besedilo"/>
        <w:jc w:val="left"/>
      </w:pPr>
      <w:r>
        <w:rPr>
          <w:rStyle w:val="Sprotnaopomba-sklic"/>
        </w:rPr>
        <w:footnoteRef/>
      </w:r>
      <w:r>
        <w:t xml:space="preserve"> CEDR Forgiving roadsides design guide, </w:t>
      </w:r>
      <w:r w:rsidRPr="00E5666B">
        <w:t>https://www.cedr.eu/download/Publications/2013/T10_Forgiving_roadsides.pdf</w:t>
      </w:r>
    </w:p>
  </w:footnote>
  <w:footnote w:id="7">
    <w:p w14:paraId="7B1CBC4A" w14:textId="57108E18" w:rsidR="00CB6B50" w:rsidRDefault="00CB6B50">
      <w:pPr>
        <w:pStyle w:val="Sprotnaopomba-besedilo"/>
      </w:pPr>
      <w:r>
        <w:rPr>
          <w:rStyle w:val="Sprotnaopomba-sklic"/>
        </w:rPr>
        <w:footnoteRef/>
      </w:r>
      <w:r>
        <w:t xml:space="preserve"> </w:t>
      </w:r>
      <w:r w:rsidRPr="009A2F88">
        <w:rPr>
          <w:rFonts w:ascii="Calibri" w:hAnsi="Calibri" w:cs="Calibri"/>
          <w:noProof/>
          <w:szCs w:val="24"/>
        </w:rPr>
        <w:t>TSPI – PGV.03.480:2023 Naprave in ukrepi za izboljšanje prometne varnosti motoristov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1A81" w14:textId="6B1802DB" w:rsidR="00CB6B50" w:rsidRDefault="00CB6B50" w:rsidP="007A3B7A">
    <w:pPr>
      <w:pStyle w:val="Glava"/>
      <w:jc w:val="right"/>
    </w:pPr>
    <w:r>
      <w:rPr>
        <w:noProof/>
        <w:lang w:eastAsia="sl-SI"/>
      </w:rPr>
      <mc:AlternateContent>
        <mc:Choice Requires="wps">
          <w:drawing>
            <wp:anchor distT="0" distB="0" distL="114300" distR="114300" simplePos="0" relativeHeight="251659264" behindDoc="0" locked="0" layoutInCell="1" allowOverlap="1" wp14:anchorId="6D219C62" wp14:editId="27BC49AF">
              <wp:simplePos x="0" y="0"/>
              <wp:positionH relativeFrom="column">
                <wp:posOffset>14605</wp:posOffset>
              </wp:positionH>
              <wp:positionV relativeFrom="paragraph">
                <wp:posOffset>217998</wp:posOffset>
              </wp:positionV>
              <wp:extent cx="5732890" cy="0"/>
              <wp:effectExtent l="0" t="0" r="20320" b="19050"/>
              <wp:wrapNone/>
              <wp:docPr id="2" name="Straight Connector 2"/>
              <wp:cNvGraphicFramePr/>
              <a:graphic xmlns:a="http://schemas.openxmlformats.org/drawingml/2006/main">
                <a:graphicData uri="http://schemas.microsoft.com/office/word/2010/wordprocessingShape">
                  <wps:wsp>
                    <wps:cNvCnPr/>
                    <wps:spPr>
                      <a:xfrm flipV="1">
                        <a:off x="0" y="0"/>
                        <a:ext cx="5732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83B936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7.15pt" to="452.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" strokecolor="black [3213]"/>
          </w:pict>
        </mc:Fallback>
      </mc:AlternateContent>
    </w:r>
    <w:r>
      <w:t>Smernica za pregled varnosti cest (RSI)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F7466" w14:textId="77777777" w:rsidR="00CB6B50" w:rsidRDefault="00CB6B50" w:rsidP="008E2589">
    <w:pPr>
      <w:pStyle w:val="Glava"/>
      <w:jc w:val="right"/>
    </w:pPr>
    <w:r>
      <w:rPr>
        <w:noProof/>
        <w:lang w:eastAsia="sl-SI"/>
      </w:rPr>
      <mc:AlternateContent>
        <mc:Choice Requires="wps">
          <w:drawing>
            <wp:anchor distT="0" distB="0" distL="114300" distR="114300" simplePos="0" relativeHeight="251661312" behindDoc="0" locked="0" layoutInCell="1" allowOverlap="1" wp14:anchorId="4F812DA4" wp14:editId="29C0DC73">
              <wp:simplePos x="0" y="0"/>
              <wp:positionH relativeFrom="column">
                <wp:posOffset>14605</wp:posOffset>
              </wp:positionH>
              <wp:positionV relativeFrom="paragraph">
                <wp:posOffset>217998</wp:posOffset>
              </wp:positionV>
              <wp:extent cx="5732890" cy="0"/>
              <wp:effectExtent l="0" t="0" r="20320" b="19050"/>
              <wp:wrapNone/>
              <wp:docPr id="1041085888" name="Straight Connector 1041085888"/>
              <wp:cNvGraphicFramePr/>
              <a:graphic xmlns:a="http://schemas.openxmlformats.org/drawingml/2006/main">
                <a:graphicData uri="http://schemas.microsoft.com/office/word/2010/wordprocessingShape">
                  <wps:wsp>
                    <wps:cNvCnPr/>
                    <wps:spPr>
                      <a:xfrm flipV="1">
                        <a:off x="0" y="0"/>
                        <a:ext cx="5732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CC1C1A9" id="Straight Connector 104108588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7.15pt" to="452.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" strokecolor="black [3213]"/>
          </w:pict>
        </mc:Fallback>
      </mc:AlternateContent>
    </w:r>
    <w:r>
      <w:t>Smernica za pregled varnosti cest (RSI)</w:t>
    </w:r>
  </w:p>
  <w:p w14:paraId="65C43B9B" w14:textId="77777777" w:rsidR="00CB6B50" w:rsidRDefault="00CB6B5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F81"/>
    <w:multiLevelType w:val="hybridMultilevel"/>
    <w:tmpl w:val="AE4E5E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554CC9"/>
    <w:multiLevelType w:val="hybridMultilevel"/>
    <w:tmpl w:val="12CC67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890D8B"/>
    <w:multiLevelType w:val="hybridMultilevel"/>
    <w:tmpl w:val="88BAC5C4"/>
    <w:lvl w:ilvl="0" w:tplc="5E541814">
      <w:start w:val="2"/>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A22E09"/>
    <w:multiLevelType w:val="hybridMultilevel"/>
    <w:tmpl w:val="91EA4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E39EC"/>
    <w:multiLevelType w:val="multilevel"/>
    <w:tmpl w:val="4E4C40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Restart w:val="2"/>
      <w:lvlText w:val="%1.%2.%4.%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6BD12FE"/>
    <w:multiLevelType w:val="hybridMultilevel"/>
    <w:tmpl w:val="B068F9FE"/>
    <w:lvl w:ilvl="0" w:tplc="1F5ECE96">
      <w:start w:val="1"/>
      <w:numFmt w:val="bullet"/>
      <w:lvlText w:val="•"/>
      <w:lvlJc w:val="left"/>
      <w:pPr>
        <w:tabs>
          <w:tab w:val="num" w:pos="720"/>
        </w:tabs>
        <w:ind w:left="720" w:hanging="360"/>
      </w:pPr>
      <w:rPr>
        <w:rFonts w:ascii="Times New Roman" w:hAnsi="Times New Roman" w:hint="default"/>
      </w:rPr>
    </w:lvl>
    <w:lvl w:ilvl="1" w:tplc="F3DA8908">
      <w:start w:val="532"/>
      <w:numFmt w:val="bullet"/>
      <w:lvlText w:val="–"/>
      <w:lvlJc w:val="left"/>
      <w:pPr>
        <w:tabs>
          <w:tab w:val="num" w:pos="1440"/>
        </w:tabs>
        <w:ind w:left="1440" w:hanging="360"/>
      </w:pPr>
      <w:rPr>
        <w:rFonts w:ascii="Times New Roman" w:hAnsi="Times New Roman" w:hint="default"/>
      </w:rPr>
    </w:lvl>
    <w:lvl w:ilvl="2" w:tplc="68DE6A42" w:tentative="1">
      <w:start w:val="1"/>
      <w:numFmt w:val="bullet"/>
      <w:lvlText w:val="•"/>
      <w:lvlJc w:val="left"/>
      <w:pPr>
        <w:tabs>
          <w:tab w:val="num" w:pos="2160"/>
        </w:tabs>
        <w:ind w:left="2160" w:hanging="360"/>
      </w:pPr>
      <w:rPr>
        <w:rFonts w:ascii="Times New Roman" w:hAnsi="Times New Roman" w:hint="default"/>
      </w:rPr>
    </w:lvl>
    <w:lvl w:ilvl="3" w:tplc="EE92DBAC" w:tentative="1">
      <w:start w:val="1"/>
      <w:numFmt w:val="bullet"/>
      <w:lvlText w:val="•"/>
      <w:lvlJc w:val="left"/>
      <w:pPr>
        <w:tabs>
          <w:tab w:val="num" w:pos="2880"/>
        </w:tabs>
        <w:ind w:left="2880" w:hanging="360"/>
      </w:pPr>
      <w:rPr>
        <w:rFonts w:ascii="Times New Roman" w:hAnsi="Times New Roman" w:hint="default"/>
      </w:rPr>
    </w:lvl>
    <w:lvl w:ilvl="4" w:tplc="16922124" w:tentative="1">
      <w:start w:val="1"/>
      <w:numFmt w:val="bullet"/>
      <w:lvlText w:val="•"/>
      <w:lvlJc w:val="left"/>
      <w:pPr>
        <w:tabs>
          <w:tab w:val="num" w:pos="3600"/>
        </w:tabs>
        <w:ind w:left="3600" w:hanging="360"/>
      </w:pPr>
      <w:rPr>
        <w:rFonts w:ascii="Times New Roman" w:hAnsi="Times New Roman" w:hint="default"/>
      </w:rPr>
    </w:lvl>
    <w:lvl w:ilvl="5" w:tplc="B5D4FACA" w:tentative="1">
      <w:start w:val="1"/>
      <w:numFmt w:val="bullet"/>
      <w:lvlText w:val="•"/>
      <w:lvlJc w:val="left"/>
      <w:pPr>
        <w:tabs>
          <w:tab w:val="num" w:pos="4320"/>
        </w:tabs>
        <w:ind w:left="4320" w:hanging="360"/>
      </w:pPr>
      <w:rPr>
        <w:rFonts w:ascii="Times New Roman" w:hAnsi="Times New Roman" w:hint="default"/>
      </w:rPr>
    </w:lvl>
    <w:lvl w:ilvl="6" w:tplc="CE08B4E4" w:tentative="1">
      <w:start w:val="1"/>
      <w:numFmt w:val="bullet"/>
      <w:lvlText w:val="•"/>
      <w:lvlJc w:val="left"/>
      <w:pPr>
        <w:tabs>
          <w:tab w:val="num" w:pos="5040"/>
        </w:tabs>
        <w:ind w:left="5040" w:hanging="360"/>
      </w:pPr>
      <w:rPr>
        <w:rFonts w:ascii="Times New Roman" w:hAnsi="Times New Roman" w:hint="default"/>
      </w:rPr>
    </w:lvl>
    <w:lvl w:ilvl="7" w:tplc="03005A64" w:tentative="1">
      <w:start w:val="1"/>
      <w:numFmt w:val="bullet"/>
      <w:lvlText w:val="•"/>
      <w:lvlJc w:val="left"/>
      <w:pPr>
        <w:tabs>
          <w:tab w:val="num" w:pos="5760"/>
        </w:tabs>
        <w:ind w:left="5760" w:hanging="360"/>
      </w:pPr>
      <w:rPr>
        <w:rFonts w:ascii="Times New Roman" w:hAnsi="Times New Roman" w:hint="default"/>
      </w:rPr>
    </w:lvl>
    <w:lvl w:ilvl="8" w:tplc="0396DA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C47593"/>
    <w:multiLevelType w:val="multilevel"/>
    <w:tmpl w:val="E7008120"/>
    <w:lvl w:ilvl="0">
      <w:start w:val="1"/>
      <w:numFmt w:val="decimal"/>
      <w:pStyle w:val="Oznaenseznam"/>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3B28AC"/>
    <w:multiLevelType w:val="hybridMultilevel"/>
    <w:tmpl w:val="12DC03E6"/>
    <w:lvl w:ilvl="0" w:tplc="92847034">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DA5C78"/>
    <w:multiLevelType w:val="hybridMultilevel"/>
    <w:tmpl w:val="506A53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F13659"/>
    <w:multiLevelType w:val="hybridMultilevel"/>
    <w:tmpl w:val="80222C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412531"/>
    <w:multiLevelType w:val="hybridMultilevel"/>
    <w:tmpl w:val="189808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B75EC3"/>
    <w:multiLevelType w:val="hybridMultilevel"/>
    <w:tmpl w:val="73A85E68"/>
    <w:lvl w:ilvl="0" w:tplc="591AD2D4">
      <w:start w:val="1"/>
      <w:numFmt w:val="bullet"/>
      <w:lvlText w:val="•"/>
      <w:lvlJc w:val="left"/>
      <w:pPr>
        <w:tabs>
          <w:tab w:val="num" w:pos="720"/>
        </w:tabs>
        <w:ind w:left="720" w:hanging="360"/>
      </w:pPr>
      <w:rPr>
        <w:rFonts w:ascii="Times New Roman" w:hAnsi="Times New Roman" w:hint="default"/>
      </w:rPr>
    </w:lvl>
    <w:lvl w:ilvl="1" w:tplc="A8FC38E6" w:tentative="1">
      <w:start w:val="1"/>
      <w:numFmt w:val="bullet"/>
      <w:lvlText w:val="•"/>
      <w:lvlJc w:val="left"/>
      <w:pPr>
        <w:tabs>
          <w:tab w:val="num" w:pos="1440"/>
        </w:tabs>
        <w:ind w:left="1440" w:hanging="360"/>
      </w:pPr>
      <w:rPr>
        <w:rFonts w:ascii="Times New Roman" w:hAnsi="Times New Roman" w:hint="default"/>
      </w:rPr>
    </w:lvl>
    <w:lvl w:ilvl="2" w:tplc="29DAFAD2" w:tentative="1">
      <w:start w:val="1"/>
      <w:numFmt w:val="bullet"/>
      <w:lvlText w:val="•"/>
      <w:lvlJc w:val="left"/>
      <w:pPr>
        <w:tabs>
          <w:tab w:val="num" w:pos="2160"/>
        </w:tabs>
        <w:ind w:left="2160" w:hanging="360"/>
      </w:pPr>
      <w:rPr>
        <w:rFonts w:ascii="Times New Roman" w:hAnsi="Times New Roman" w:hint="default"/>
      </w:rPr>
    </w:lvl>
    <w:lvl w:ilvl="3" w:tplc="D83890AE" w:tentative="1">
      <w:start w:val="1"/>
      <w:numFmt w:val="bullet"/>
      <w:lvlText w:val="•"/>
      <w:lvlJc w:val="left"/>
      <w:pPr>
        <w:tabs>
          <w:tab w:val="num" w:pos="2880"/>
        </w:tabs>
        <w:ind w:left="2880" w:hanging="360"/>
      </w:pPr>
      <w:rPr>
        <w:rFonts w:ascii="Times New Roman" w:hAnsi="Times New Roman" w:hint="default"/>
      </w:rPr>
    </w:lvl>
    <w:lvl w:ilvl="4" w:tplc="F04E8B56" w:tentative="1">
      <w:start w:val="1"/>
      <w:numFmt w:val="bullet"/>
      <w:lvlText w:val="•"/>
      <w:lvlJc w:val="left"/>
      <w:pPr>
        <w:tabs>
          <w:tab w:val="num" w:pos="3600"/>
        </w:tabs>
        <w:ind w:left="3600" w:hanging="360"/>
      </w:pPr>
      <w:rPr>
        <w:rFonts w:ascii="Times New Roman" w:hAnsi="Times New Roman" w:hint="default"/>
      </w:rPr>
    </w:lvl>
    <w:lvl w:ilvl="5" w:tplc="E6FE3FDE" w:tentative="1">
      <w:start w:val="1"/>
      <w:numFmt w:val="bullet"/>
      <w:lvlText w:val="•"/>
      <w:lvlJc w:val="left"/>
      <w:pPr>
        <w:tabs>
          <w:tab w:val="num" w:pos="4320"/>
        </w:tabs>
        <w:ind w:left="4320" w:hanging="360"/>
      </w:pPr>
      <w:rPr>
        <w:rFonts w:ascii="Times New Roman" w:hAnsi="Times New Roman" w:hint="default"/>
      </w:rPr>
    </w:lvl>
    <w:lvl w:ilvl="6" w:tplc="B220EE86" w:tentative="1">
      <w:start w:val="1"/>
      <w:numFmt w:val="bullet"/>
      <w:lvlText w:val="•"/>
      <w:lvlJc w:val="left"/>
      <w:pPr>
        <w:tabs>
          <w:tab w:val="num" w:pos="5040"/>
        </w:tabs>
        <w:ind w:left="5040" w:hanging="360"/>
      </w:pPr>
      <w:rPr>
        <w:rFonts w:ascii="Times New Roman" w:hAnsi="Times New Roman" w:hint="default"/>
      </w:rPr>
    </w:lvl>
    <w:lvl w:ilvl="7" w:tplc="292CE360" w:tentative="1">
      <w:start w:val="1"/>
      <w:numFmt w:val="bullet"/>
      <w:lvlText w:val="•"/>
      <w:lvlJc w:val="left"/>
      <w:pPr>
        <w:tabs>
          <w:tab w:val="num" w:pos="5760"/>
        </w:tabs>
        <w:ind w:left="5760" w:hanging="360"/>
      </w:pPr>
      <w:rPr>
        <w:rFonts w:ascii="Times New Roman" w:hAnsi="Times New Roman" w:hint="default"/>
      </w:rPr>
    </w:lvl>
    <w:lvl w:ilvl="8" w:tplc="85267A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0C2321"/>
    <w:multiLevelType w:val="hybridMultilevel"/>
    <w:tmpl w:val="8A2C27C4"/>
    <w:lvl w:ilvl="0" w:tplc="514667E0">
      <w:numFmt w:val="bullet"/>
      <w:lvlText w:val="-"/>
      <w:lvlJc w:val="left"/>
      <w:pPr>
        <w:ind w:left="720" w:hanging="360"/>
      </w:pPr>
      <w:rPr>
        <w:rFonts w:ascii="Calibri" w:eastAsiaTheme="minorHAnsi" w:hAnsi="Calibri"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0506E5"/>
    <w:multiLevelType w:val="hybridMultilevel"/>
    <w:tmpl w:val="7DCCA0E8"/>
    <w:lvl w:ilvl="0" w:tplc="5E541814">
      <w:start w:val="2"/>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4E3E13"/>
    <w:multiLevelType w:val="hybridMultilevel"/>
    <w:tmpl w:val="39086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796FEA"/>
    <w:multiLevelType w:val="hybridMultilevel"/>
    <w:tmpl w:val="80D4A8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AB4604"/>
    <w:multiLevelType w:val="hybridMultilevel"/>
    <w:tmpl w:val="8606F9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A436B9"/>
    <w:multiLevelType w:val="hybridMultilevel"/>
    <w:tmpl w:val="4A201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D30E55"/>
    <w:multiLevelType w:val="hybridMultilevel"/>
    <w:tmpl w:val="2F228E5A"/>
    <w:lvl w:ilvl="0" w:tplc="5E541814">
      <w:start w:val="2"/>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65415"/>
    <w:multiLevelType w:val="hybridMultilevel"/>
    <w:tmpl w:val="E73A53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B517A4"/>
    <w:multiLevelType w:val="hybridMultilevel"/>
    <w:tmpl w:val="3CA4A8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1DE46A5"/>
    <w:multiLevelType w:val="hybridMultilevel"/>
    <w:tmpl w:val="C7C2D2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D82A96"/>
    <w:multiLevelType w:val="hybridMultilevel"/>
    <w:tmpl w:val="0646F73C"/>
    <w:lvl w:ilvl="0" w:tplc="5E541814">
      <w:start w:val="2"/>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A213D4"/>
    <w:multiLevelType w:val="hybridMultilevel"/>
    <w:tmpl w:val="D04A48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EB61E1B"/>
    <w:multiLevelType w:val="hybridMultilevel"/>
    <w:tmpl w:val="67F0E1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D40545"/>
    <w:multiLevelType w:val="hybridMultilevel"/>
    <w:tmpl w:val="C72C7B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8E58CF"/>
    <w:multiLevelType w:val="hybridMultilevel"/>
    <w:tmpl w:val="7898DB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693215"/>
    <w:multiLevelType w:val="hybridMultilevel"/>
    <w:tmpl w:val="1E06135C"/>
    <w:lvl w:ilvl="0" w:tplc="5E541814">
      <w:start w:val="2"/>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BA4218"/>
    <w:multiLevelType w:val="hybridMultilevel"/>
    <w:tmpl w:val="DBAA8BA2"/>
    <w:lvl w:ilvl="0" w:tplc="065A110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BF2A99"/>
    <w:multiLevelType w:val="hybridMultilevel"/>
    <w:tmpl w:val="B518F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1351E40"/>
    <w:multiLevelType w:val="hybridMultilevel"/>
    <w:tmpl w:val="98103DD6"/>
    <w:lvl w:ilvl="0" w:tplc="1A220546">
      <w:start w:val="1"/>
      <w:numFmt w:val="bullet"/>
      <w:pStyle w:val="Nabrajanje"/>
      <w:lvlText w:val=""/>
      <w:lvlJc w:val="left"/>
      <w:pPr>
        <w:ind w:left="717"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01A29"/>
    <w:multiLevelType w:val="hybridMultilevel"/>
    <w:tmpl w:val="7F08E430"/>
    <w:lvl w:ilvl="0" w:tplc="92847034">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733C3D"/>
    <w:multiLevelType w:val="hybridMultilevel"/>
    <w:tmpl w:val="6156B7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F15728"/>
    <w:multiLevelType w:val="hybridMultilevel"/>
    <w:tmpl w:val="A2D8A6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D5216D"/>
    <w:multiLevelType w:val="hybridMultilevel"/>
    <w:tmpl w:val="A98876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56362EE"/>
    <w:multiLevelType w:val="hybridMultilevel"/>
    <w:tmpl w:val="36166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3B4B62"/>
    <w:multiLevelType w:val="hybridMultilevel"/>
    <w:tmpl w:val="7E3AE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A12353"/>
    <w:multiLevelType w:val="hybridMultilevel"/>
    <w:tmpl w:val="A3D6F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4AF41DE"/>
    <w:multiLevelType w:val="hybridMultilevel"/>
    <w:tmpl w:val="66D44B70"/>
    <w:lvl w:ilvl="0" w:tplc="92847034">
      <w:start w:val="1"/>
      <w:numFmt w:val="bullet"/>
      <w:lvlText w:val="•"/>
      <w:lvlJc w:val="left"/>
      <w:pPr>
        <w:tabs>
          <w:tab w:val="num" w:pos="720"/>
        </w:tabs>
        <w:ind w:left="720" w:hanging="360"/>
      </w:pPr>
      <w:rPr>
        <w:rFonts w:ascii="Times New Roman" w:hAnsi="Times New Roman" w:hint="default"/>
      </w:rPr>
    </w:lvl>
    <w:lvl w:ilvl="1" w:tplc="DF126EA4">
      <w:start w:val="1430"/>
      <w:numFmt w:val="bullet"/>
      <w:lvlText w:val="–"/>
      <w:lvlJc w:val="left"/>
      <w:pPr>
        <w:tabs>
          <w:tab w:val="num" w:pos="1440"/>
        </w:tabs>
        <w:ind w:left="1440" w:hanging="360"/>
      </w:pPr>
      <w:rPr>
        <w:rFonts w:ascii="Times New Roman" w:hAnsi="Times New Roman" w:hint="default"/>
      </w:rPr>
    </w:lvl>
    <w:lvl w:ilvl="2" w:tplc="1F3A7E86" w:tentative="1">
      <w:start w:val="1"/>
      <w:numFmt w:val="bullet"/>
      <w:lvlText w:val="•"/>
      <w:lvlJc w:val="left"/>
      <w:pPr>
        <w:tabs>
          <w:tab w:val="num" w:pos="2160"/>
        </w:tabs>
        <w:ind w:left="2160" w:hanging="360"/>
      </w:pPr>
      <w:rPr>
        <w:rFonts w:ascii="Times New Roman" w:hAnsi="Times New Roman" w:hint="default"/>
      </w:rPr>
    </w:lvl>
    <w:lvl w:ilvl="3" w:tplc="4D94C07E" w:tentative="1">
      <w:start w:val="1"/>
      <w:numFmt w:val="bullet"/>
      <w:lvlText w:val="•"/>
      <w:lvlJc w:val="left"/>
      <w:pPr>
        <w:tabs>
          <w:tab w:val="num" w:pos="2880"/>
        </w:tabs>
        <w:ind w:left="2880" w:hanging="360"/>
      </w:pPr>
      <w:rPr>
        <w:rFonts w:ascii="Times New Roman" w:hAnsi="Times New Roman" w:hint="default"/>
      </w:rPr>
    </w:lvl>
    <w:lvl w:ilvl="4" w:tplc="454841EC" w:tentative="1">
      <w:start w:val="1"/>
      <w:numFmt w:val="bullet"/>
      <w:lvlText w:val="•"/>
      <w:lvlJc w:val="left"/>
      <w:pPr>
        <w:tabs>
          <w:tab w:val="num" w:pos="3600"/>
        </w:tabs>
        <w:ind w:left="3600" w:hanging="360"/>
      </w:pPr>
      <w:rPr>
        <w:rFonts w:ascii="Times New Roman" w:hAnsi="Times New Roman" w:hint="default"/>
      </w:rPr>
    </w:lvl>
    <w:lvl w:ilvl="5" w:tplc="8B54BCF2" w:tentative="1">
      <w:start w:val="1"/>
      <w:numFmt w:val="bullet"/>
      <w:lvlText w:val="•"/>
      <w:lvlJc w:val="left"/>
      <w:pPr>
        <w:tabs>
          <w:tab w:val="num" w:pos="4320"/>
        </w:tabs>
        <w:ind w:left="4320" w:hanging="360"/>
      </w:pPr>
      <w:rPr>
        <w:rFonts w:ascii="Times New Roman" w:hAnsi="Times New Roman" w:hint="default"/>
      </w:rPr>
    </w:lvl>
    <w:lvl w:ilvl="6" w:tplc="1B26CCBE" w:tentative="1">
      <w:start w:val="1"/>
      <w:numFmt w:val="bullet"/>
      <w:lvlText w:val="•"/>
      <w:lvlJc w:val="left"/>
      <w:pPr>
        <w:tabs>
          <w:tab w:val="num" w:pos="5040"/>
        </w:tabs>
        <w:ind w:left="5040" w:hanging="360"/>
      </w:pPr>
      <w:rPr>
        <w:rFonts w:ascii="Times New Roman" w:hAnsi="Times New Roman" w:hint="default"/>
      </w:rPr>
    </w:lvl>
    <w:lvl w:ilvl="7" w:tplc="140EB4F6" w:tentative="1">
      <w:start w:val="1"/>
      <w:numFmt w:val="bullet"/>
      <w:lvlText w:val="•"/>
      <w:lvlJc w:val="left"/>
      <w:pPr>
        <w:tabs>
          <w:tab w:val="num" w:pos="5760"/>
        </w:tabs>
        <w:ind w:left="5760" w:hanging="360"/>
      </w:pPr>
      <w:rPr>
        <w:rFonts w:ascii="Times New Roman" w:hAnsi="Times New Roman" w:hint="default"/>
      </w:rPr>
    </w:lvl>
    <w:lvl w:ilvl="8" w:tplc="E5B0161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6DC193E"/>
    <w:multiLevelType w:val="hybridMultilevel"/>
    <w:tmpl w:val="DA06A536"/>
    <w:lvl w:ilvl="0" w:tplc="D7046FBA">
      <w:start w:val="1"/>
      <w:numFmt w:val="bullet"/>
      <w:pStyle w:val="knAlinej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7C04E32"/>
    <w:multiLevelType w:val="hybridMultilevel"/>
    <w:tmpl w:val="3D58A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CF557C"/>
    <w:multiLevelType w:val="hybridMultilevel"/>
    <w:tmpl w:val="66AC5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D20B88"/>
    <w:multiLevelType w:val="hybridMultilevel"/>
    <w:tmpl w:val="0F5EE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B64738A"/>
    <w:multiLevelType w:val="hybridMultilevel"/>
    <w:tmpl w:val="8BF4B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852735"/>
    <w:multiLevelType w:val="hybridMultilevel"/>
    <w:tmpl w:val="B2AAA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27"/>
  </w:num>
  <w:num w:numId="4">
    <w:abstractNumId w:val="18"/>
  </w:num>
  <w:num w:numId="5">
    <w:abstractNumId w:val="4"/>
  </w:num>
  <w:num w:numId="6">
    <w:abstractNumId w:val="38"/>
  </w:num>
  <w:num w:numId="7">
    <w:abstractNumId w:val="11"/>
  </w:num>
  <w:num w:numId="8">
    <w:abstractNumId w:val="5"/>
  </w:num>
  <w:num w:numId="9">
    <w:abstractNumId w:val="20"/>
  </w:num>
  <w:num w:numId="10">
    <w:abstractNumId w:val="24"/>
  </w:num>
  <w:num w:numId="11">
    <w:abstractNumId w:val="15"/>
  </w:num>
  <w:num w:numId="12">
    <w:abstractNumId w:val="40"/>
  </w:num>
  <w:num w:numId="13">
    <w:abstractNumId w:val="0"/>
  </w:num>
  <w:num w:numId="14">
    <w:abstractNumId w:val="21"/>
  </w:num>
  <w:num w:numId="15">
    <w:abstractNumId w:val="2"/>
  </w:num>
  <w:num w:numId="16">
    <w:abstractNumId w:val="22"/>
  </w:num>
  <w:num w:numId="17">
    <w:abstractNumId w:val="7"/>
  </w:num>
  <w:num w:numId="18">
    <w:abstractNumId w:val="31"/>
  </w:num>
  <w:num w:numId="19">
    <w:abstractNumId w:val="17"/>
  </w:num>
  <w:num w:numId="20">
    <w:abstractNumId w:val="19"/>
  </w:num>
  <w:num w:numId="21">
    <w:abstractNumId w:val="29"/>
  </w:num>
  <w:num w:numId="22">
    <w:abstractNumId w:val="12"/>
  </w:num>
  <w:num w:numId="23">
    <w:abstractNumId w:val="30"/>
  </w:num>
  <w:num w:numId="24">
    <w:abstractNumId w:val="42"/>
  </w:num>
  <w:num w:numId="25">
    <w:abstractNumId w:val="9"/>
  </w:num>
  <w:num w:numId="26">
    <w:abstractNumId w:val="1"/>
  </w:num>
  <w:num w:numId="27">
    <w:abstractNumId w:val="41"/>
  </w:num>
  <w:num w:numId="28">
    <w:abstractNumId w:val="23"/>
  </w:num>
  <w:num w:numId="29">
    <w:abstractNumId w:val="34"/>
  </w:num>
  <w:num w:numId="30">
    <w:abstractNumId w:val="37"/>
  </w:num>
  <w:num w:numId="31">
    <w:abstractNumId w:val="36"/>
  </w:num>
  <w:num w:numId="32">
    <w:abstractNumId w:val="10"/>
  </w:num>
  <w:num w:numId="33">
    <w:abstractNumId w:val="35"/>
  </w:num>
  <w:num w:numId="34">
    <w:abstractNumId w:val="32"/>
  </w:num>
  <w:num w:numId="35">
    <w:abstractNumId w:val="33"/>
  </w:num>
  <w:num w:numId="36">
    <w:abstractNumId w:val="8"/>
  </w:num>
  <w:num w:numId="37">
    <w:abstractNumId w:val="3"/>
  </w:num>
  <w:num w:numId="38">
    <w:abstractNumId w:val="26"/>
  </w:num>
  <w:num w:numId="39">
    <w:abstractNumId w:val="44"/>
  </w:num>
  <w:num w:numId="40">
    <w:abstractNumId w:val="25"/>
  </w:num>
  <w:num w:numId="41">
    <w:abstractNumId w:val="14"/>
  </w:num>
  <w:num w:numId="42">
    <w:abstractNumId w:val="43"/>
  </w:num>
  <w:num w:numId="43">
    <w:abstractNumId w:val="39"/>
  </w:num>
  <w:num w:numId="44">
    <w:abstractNumId w:val="1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6"/>
    <w:rsid w:val="0000135E"/>
    <w:rsid w:val="00004AE5"/>
    <w:rsid w:val="000052A9"/>
    <w:rsid w:val="00006522"/>
    <w:rsid w:val="00007301"/>
    <w:rsid w:val="000105EB"/>
    <w:rsid w:val="00011782"/>
    <w:rsid w:val="00011988"/>
    <w:rsid w:val="00012B22"/>
    <w:rsid w:val="0001370B"/>
    <w:rsid w:val="00013C35"/>
    <w:rsid w:val="00016353"/>
    <w:rsid w:val="000164B1"/>
    <w:rsid w:val="00016917"/>
    <w:rsid w:val="00020062"/>
    <w:rsid w:val="000208CE"/>
    <w:rsid w:val="00021C68"/>
    <w:rsid w:val="0002381F"/>
    <w:rsid w:val="00024FF8"/>
    <w:rsid w:val="000250F3"/>
    <w:rsid w:val="0002695F"/>
    <w:rsid w:val="000319A6"/>
    <w:rsid w:val="00032E80"/>
    <w:rsid w:val="00033BEF"/>
    <w:rsid w:val="00034111"/>
    <w:rsid w:val="000341BD"/>
    <w:rsid w:val="00034D4A"/>
    <w:rsid w:val="000368DD"/>
    <w:rsid w:val="00036B8B"/>
    <w:rsid w:val="000414AF"/>
    <w:rsid w:val="00041BDE"/>
    <w:rsid w:val="00042AB9"/>
    <w:rsid w:val="00043F3D"/>
    <w:rsid w:val="00043F9D"/>
    <w:rsid w:val="00046C42"/>
    <w:rsid w:val="00047FE4"/>
    <w:rsid w:val="00050B5C"/>
    <w:rsid w:val="00052287"/>
    <w:rsid w:val="00052674"/>
    <w:rsid w:val="00052798"/>
    <w:rsid w:val="0005344A"/>
    <w:rsid w:val="00055CB0"/>
    <w:rsid w:val="00056182"/>
    <w:rsid w:val="00057A6A"/>
    <w:rsid w:val="000604A3"/>
    <w:rsid w:val="00060E4D"/>
    <w:rsid w:val="00061A89"/>
    <w:rsid w:val="00062539"/>
    <w:rsid w:val="000650EE"/>
    <w:rsid w:val="0006665A"/>
    <w:rsid w:val="00067206"/>
    <w:rsid w:val="00071602"/>
    <w:rsid w:val="00072363"/>
    <w:rsid w:val="00072629"/>
    <w:rsid w:val="00072F4D"/>
    <w:rsid w:val="00073BB7"/>
    <w:rsid w:val="00073F4A"/>
    <w:rsid w:val="000742B0"/>
    <w:rsid w:val="000759BA"/>
    <w:rsid w:val="00076DCF"/>
    <w:rsid w:val="000778E4"/>
    <w:rsid w:val="00080B6E"/>
    <w:rsid w:val="000822B2"/>
    <w:rsid w:val="00083BB2"/>
    <w:rsid w:val="00083C1E"/>
    <w:rsid w:val="00084713"/>
    <w:rsid w:val="0008597F"/>
    <w:rsid w:val="00086B40"/>
    <w:rsid w:val="00087241"/>
    <w:rsid w:val="00087495"/>
    <w:rsid w:val="0009018A"/>
    <w:rsid w:val="000907E2"/>
    <w:rsid w:val="00091B6F"/>
    <w:rsid w:val="00095A84"/>
    <w:rsid w:val="00095F99"/>
    <w:rsid w:val="000971F0"/>
    <w:rsid w:val="00097887"/>
    <w:rsid w:val="0009798A"/>
    <w:rsid w:val="000A090C"/>
    <w:rsid w:val="000A09CC"/>
    <w:rsid w:val="000A0CBF"/>
    <w:rsid w:val="000A1CF0"/>
    <w:rsid w:val="000A2CF3"/>
    <w:rsid w:val="000A3ABD"/>
    <w:rsid w:val="000A3C42"/>
    <w:rsid w:val="000A410D"/>
    <w:rsid w:val="000A4715"/>
    <w:rsid w:val="000A5A54"/>
    <w:rsid w:val="000A6916"/>
    <w:rsid w:val="000A69E0"/>
    <w:rsid w:val="000B0BCE"/>
    <w:rsid w:val="000B302A"/>
    <w:rsid w:val="000B39B8"/>
    <w:rsid w:val="000B39D8"/>
    <w:rsid w:val="000B42E0"/>
    <w:rsid w:val="000B4CAB"/>
    <w:rsid w:val="000B52B3"/>
    <w:rsid w:val="000B5310"/>
    <w:rsid w:val="000B5E4E"/>
    <w:rsid w:val="000C11FC"/>
    <w:rsid w:val="000C1FB0"/>
    <w:rsid w:val="000C2AB5"/>
    <w:rsid w:val="000C3610"/>
    <w:rsid w:val="000C3F35"/>
    <w:rsid w:val="000C4E8B"/>
    <w:rsid w:val="000C6141"/>
    <w:rsid w:val="000C7D39"/>
    <w:rsid w:val="000D0670"/>
    <w:rsid w:val="000D0FFC"/>
    <w:rsid w:val="000D31E2"/>
    <w:rsid w:val="000D3248"/>
    <w:rsid w:val="000D399F"/>
    <w:rsid w:val="000D51BE"/>
    <w:rsid w:val="000D5E24"/>
    <w:rsid w:val="000D5F5C"/>
    <w:rsid w:val="000D6246"/>
    <w:rsid w:val="000D6871"/>
    <w:rsid w:val="000D7B50"/>
    <w:rsid w:val="000E04DF"/>
    <w:rsid w:val="000E10DD"/>
    <w:rsid w:val="000E269C"/>
    <w:rsid w:val="000E3C7B"/>
    <w:rsid w:val="000E3F85"/>
    <w:rsid w:val="000E44E6"/>
    <w:rsid w:val="000E5AE5"/>
    <w:rsid w:val="000F067E"/>
    <w:rsid w:val="000F2AE4"/>
    <w:rsid w:val="000F446D"/>
    <w:rsid w:val="000F46B3"/>
    <w:rsid w:val="000F5903"/>
    <w:rsid w:val="000F613F"/>
    <w:rsid w:val="001000E5"/>
    <w:rsid w:val="00100B81"/>
    <w:rsid w:val="00102516"/>
    <w:rsid w:val="00105B54"/>
    <w:rsid w:val="0010600C"/>
    <w:rsid w:val="001066A3"/>
    <w:rsid w:val="00107009"/>
    <w:rsid w:val="00110957"/>
    <w:rsid w:val="0011115B"/>
    <w:rsid w:val="001114EB"/>
    <w:rsid w:val="00113C28"/>
    <w:rsid w:val="00115746"/>
    <w:rsid w:val="00115E24"/>
    <w:rsid w:val="00115F9B"/>
    <w:rsid w:val="00116302"/>
    <w:rsid w:val="001172AF"/>
    <w:rsid w:val="001179AA"/>
    <w:rsid w:val="001200C7"/>
    <w:rsid w:val="00122275"/>
    <w:rsid w:val="00123396"/>
    <w:rsid w:val="001236F8"/>
    <w:rsid w:val="001250BB"/>
    <w:rsid w:val="001257A4"/>
    <w:rsid w:val="0012790C"/>
    <w:rsid w:val="001333EA"/>
    <w:rsid w:val="00134006"/>
    <w:rsid w:val="00136F6B"/>
    <w:rsid w:val="0013725A"/>
    <w:rsid w:val="00137270"/>
    <w:rsid w:val="00137362"/>
    <w:rsid w:val="0014232E"/>
    <w:rsid w:val="0014246D"/>
    <w:rsid w:val="00145EFB"/>
    <w:rsid w:val="001460E6"/>
    <w:rsid w:val="001469BC"/>
    <w:rsid w:val="00146FAB"/>
    <w:rsid w:val="00147BAB"/>
    <w:rsid w:val="001508C6"/>
    <w:rsid w:val="001525A8"/>
    <w:rsid w:val="001533D6"/>
    <w:rsid w:val="0015389D"/>
    <w:rsid w:val="001550E5"/>
    <w:rsid w:val="00156E61"/>
    <w:rsid w:val="00161739"/>
    <w:rsid w:val="00161A54"/>
    <w:rsid w:val="00161E64"/>
    <w:rsid w:val="001634BC"/>
    <w:rsid w:val="00163620"/>
    <w:rsid w:val="00163FEB"/>
    <w:rsid w:val="001655CC"/>
    <w:rsid w:val="00166A2B"/>
    <w:rsid w:val="00166A4E"/>
    <w:rsid w:val="00166E67"/>
    <w:rsid w:val="001707D5"/>
    <w:rsid w:val="00172578"/>
    <w:rsid w:val="0017334B"/>
    <w:rsid w:val="00173870"/>
    <w:rsid w:val="001747C1"/>
    <w:rsid w:val="0017480F"/>
    <w:rsid w:val="001757C6"/>
    <w:rsid w:val="00175CE3"/>
    <w:rsid w:val="00175FDE"/>
    <w:rsid w:val="001760AA"/>
    <w:rsid w:val="00176DDA"/>
    <w:rsid w:val="00177A0B"/>
    <w:rsid w:val="00177EDA"/>
    <w:rsid w:val="001800EB"/>
    <w:rsid w:val="001849B3"/>
    <w:rsid w:val="00185F05"/>
    <w:rsid w:val="0018639D"/>
    <w:rsid w:val="00186769"/>
    <w:rsid w:val="001903BB"/>
    <w:rsid w:val="00190CEA"/>
    <w:rsid w:val="00191704"/>
    <w:rsid w:val="00192814"/>
    <w:rsid w:val="00192DB8"/>
    <w:rsid w:val="00192E03"/>
    <w:rsid w:val="001936F1"/>
    <w:rsid w:val="00194D3C"/>
    <w:rsid w:val="0019516B"/>
    <w:rsid w:val="00197436"/>
    <w:rsid w:val="00197D77"/>
    <w:rsid w:val="001A0DFD"/>
    <w:rsid w:val="001A18D7"/>
    <w:rsid w:val="001A2766"/>
    <w:rsid w:val="001A3EBE"/>
    <w:rsid w:val="001A554B"/>
    <w:rsid w:val="001A587F"/>
    <w:rsid w:val="001A7886"/>
    <w:rsid w:val="001B07BE"/>
    <w:rsid w:val="001B0B57"/>
    <w:rsid w:val="001B1AF6"/>
    <w:rsid w:val="001B1FBB"/>
    <w:rsid w:val="001B24DC"/>
    <w:rsid w:val="001B2DC1"/>
    <w:rsid w:val="001B33BA"/>
    <w:rsid w:val="001B3441"/>
    <w:rsid w:val="001B3788"/>
    <w:rsid w:val="001B43A4"/>
    <w:rsid w:val="001B4437"/>
    <w:rsid w:val="001B4960"/>
    <w:rsid w:val="001B58BE"/>
    <w:rsid w:val="001B5D7B"/>
    <w:rsid w:val="001B65D7"/>
    <w:rsid w:val="001B66EE"/>
    <w:rsid w:val="001B7C3E"/>
    <w:rsid w:val="001C147C"/>
    <w:rsid w:val="001C1C5E"/>
    <w:rsid w:val="001C29B6"/>
    <w:rsid w:val="001C4515"/>
    <w:rsid w:val="001C6C48"/>
    <w:rsid w:val="001D01B0"/>
    <w:rsid w:val="001D18FD"/>
    <w:rsid w:val="001D2236"/>
    <w:rsid w:val="001D3036"/>
    <w:rsid w:val="001D4299"/>
    <w:rsid w:val="001D4C48"/>
    <w:rsid w:val="001D62CC"/>
    <w:rsid w:val="001D6C30"/>
    <w:rsid w:val="001E01F2"/>
    <w:rsid w:val="001E0516"/>
    <w:rsid w:val="001E0962"/>
    <w:rsid w:val="001E2416"/>
    <w:rsid w:val="001E2B24"/>
    <w:rsid w:val="001E2C71"/>
    <w:rsid w:val="001E5356"/>
    <w:rsid w:val="001E598F"/>
    <w:rsid w:val="001E6637"/>
    <w:rsid w:val="001E6EFA"/>
    <w:rsid w:val="001E6F45"/>
    <w:rsid w:val="001E6FE5"/>
    <w:rsid w:val="001E70E5"/>
    <w:rsid w:val="001E7BD8"/>
    <w:rsid w:val="001F2D8C"/>
    <w:rsid w:val="001F6C20"/>
    <w:rsid w:val="00200562"/>
    <w:rsid w:val="00200EDA"/>
    <w:rsid w:val="0020317D"/>
    <w:rsid w:val="0020553F"/>
    <w:rsid w:val="00205DFD"/>
    <w:rsid w:val="002065E2"/>
    <w:rsid w:val="00207475"/>
    <w:rsid w:val="00210DD7"/>
    <w:rsid w:val="00211089"/>
    <w:rsid w:val="002116AE"/>
    <w:rsid w:val="002156A7"/>
    <w:rsid w:val="00215D9E"/>
    <w:rsid w:val="0021776C"/>
    <w:rsid w:val="002178DD"/>
    <w:rsid w:val="0022069C"/>
    <w:rsid w:val="00220BF9"/>
    <w:rsid w:val="0022103D"/>
    <w:rsid w:val="00221C42"/>
    <w:rsid w:val="00222ED7"/>
    <w:rsid w:val="00223314"/>
    <w:rsid w:val="002240B4"/>
    <w:rsid w:val="00225E16"/>
    <w:rsid w:val="0022693B"/>
    <w:rsid w:val="0022770B"/>
    <w:rsid w:val="00227A39"/>
    <w:rsid w:val="00230E24"/>
    <w:rsid w:val="00232301"/>
    <w:rsid w:val="00232EA5"/>
    <w:rsid w:val="00236236"/>
    <w:rsid w:val="0023623B"/>
    <w:rsid w:val="0023726C"/>
    <w:rsid w:val="002372C3"/>
    <w:rsid w:val="002374F6"/>
    <w:rsid w:val="002377D0"/>
    <w:rsid w:val="00241398"/>
    <w:rsid w:val="002421B8"/>
    <w:rsid w:val="00242263"/>
    <w:rsid w:val="00242D85"/>
    <w:rsid w:val="00243D34"/>
    <w:rsid w:val="00244FD4"/>
    <w:rsid w:val="0024530A"/>
    <w:rsid w:val="00245A2C"/>
    <w:rsid w:val="002463AD"/>
    <w:rsid w:val="002515F5"/>
    <w:rsid w:val="0025202B"/>
    <w:rsid w:val="00254BB0"/>
    <w:rsid w:val="00254ED0"/>
    <w:rsid w:val="0025673B"/>
    <w:rsid w:val="00256DC5"/>
    <w:rsid w:val="002604AA"/>
    <w:rsid w:val="00260D4E"/>
    <w:rsid w:val="00263C40"/>
    <w:rsid w:val="00263FF3"/>
    <w:rsid w:val="002641DA"/>
    <w:rsid w:val="002642B1"/>
    <w:rsid w:val="00264F57"/>
    <w:rsid w:val="00266CEF"/>
    <w:rsid w:val="00266E5C"/>
    <w:rsid w:val="00266FC6"/>
    <w:rsid w:val="00267882"/>
    <w:rsid w:val="00267E3B"/>
    <w:rsid w:val="00267F7F"/>
    <w:rsid w:val="002704C9"/>
    <w:rsid w:val="00271445"/>
    <w:rsid w:val="00272828"/>
    <w:rsid w:val="002734DA"/>
    <w:rsid w:val="00273A03"/>
    <w:rsid w:val="002740DC"/>
    <w:rsid w:val="00274776"/>
    <w:rsid w:val="00275494"/>
    <w:rsid w:val="00275EF9"/>
    <w:rsid w:val="00281C93"/>
    <w:rsid w:val="0028216E"/>
    <w:rsid w:val="00283A54"/>
    <w:rsid w:val="00283CF1"/>
    <w:rsid w:val="00283E1E"/>
    <w:rsid w:val="00284537"/>
    <w:rsid w:val="002857DE"/>
    <w:rsid w:val="00287234"/>
    <w:rsid w:val="002916D4"/>
    <w:rsid w:val="00291BD5"/>
    <w:rsid w:val="002946DF"/>
    <w:rsid w:val="002948D4"/>
    <w:rsid w:val="002951F8"/>
    <w:rsid w:val="00296C63"/>
    <w:rsid w:val="002A020F"/>
    <w:rsid w:val="002A1D23"/>
    <w:rsid w:val="002A1D84"/>
    <w:rsid w:val="002A2183"/>
    <w:rsid w:val="002A29D5"/>
    <w:rsid w:val="002A36D2"/>
    <w:rsid w:val="002A3979"/>
    <w:rsid w:val="002A40E7"/>
    <w:rsid w:val="002A4373"/>
    <w:rsid w:val="002A5074"/>
    <w:rsid w:val="002A65EB"/>
    <w:rsid w:val="002A7532"/>
    <w:rsid w:val="002B1411"/>
    <w:rsid w:val="002B2753"/>
    <w:rsid w:val="002B4024"/>
    <w:rsid w:val="002B40E4"/>
    <w:rsid w:val="002B4672"/>
    <w:rsid w:val="002B4CE2"/>
    <w:rsid w:val="002B4DC4"/>
    <w:rsid w:val="002B53C1"/>
    <w:rsid w:val="002B74A4"/>
    <w:rsid w:val="002B7582"/>
    <w:rsid w:val="002C0391"/>
    <w:rsid w:val="002C0B53"/>
    <w:rsid w:val="002C0E45"/>
    <w:rsid w:val="002C1F92"/>
    <w:rsid w:val="002C24DE"/>
    <w:rsid w:val="002C2EC5"/>
    <w:rsid w:val="002C4335"/>
    <w:rsid w:val="002C457C"/>
    <w:rsid w:val="002C4870"/>
    <w:rsid w:val="002C50DE"/>
    <w:rsid w:val="002C5A04"/>
    <w:rsid w:val="002C619C"/>
    <w:rsid w:val="002C6202"/>
    <w:rsid w:val="002C6BDE"/>
    <w:rsid w:val="002D1DA9"/>
    <w:rsid w:val="002D203B"/>
    <w:rsid w:val="002D245F"/>
    <w:rsid w:val="002D3EE5"/>
    <w:rsid w:val="002D50BF"/>
    <w:rsid w:val="002E03AA"/>
    <w:rsid w:val="002E480D"/>
    <w:rsid w:val="002E4C10"/>
    <w:rsid w:val="002E5532"/>
    <w:rsid w:val="002E5696"/>
    <w:rsid w:val="002E616D"/>
    <w:rsid w:val="002E6249"/>
    <w:rsid w:val="002F10B3"/>
    <w:rsid w:val="002F324E"/>
    <w:rsid w:val="002F327D"/>
    <w:rsid w:val="002F3B8D"/>
    <w:rsid w:val="002F4711"/>
    <w:rsid w:val="002F4BB3"/>
    <w:rsid w:val="002F711B"/>
    <w:rsid w:val="00300329"/>
    <w:rsid w:val="0030049A"/>
    <w:rsid w:val="003009ED"/>
    <w:rsid w:val="003009F9"/>
    <w:rsid w:val="0030227C"/>
    <w:rsid w:val="00307D87"/>
    <w:rsid w:val="003109C1"/>
    <w:rsid w:val="003115D4"/>
    <w:rsid w:val="0031429F"/>
    <w:rsid w:val="00314699"/>
    <w:rsid w:val="003159F8"/>
    <w:rsid w:val="00316389"/>
    <w:rsid w:val="003166C0"/>
    <w:rsid w:val="00316F72"/>
    <w:rsid w:val="00317579"/>
    <w:rsid w:val="00317F9A"/>
    <w:rsid w:val="00317FAE"/>
    <w:rsid w:val="003203A7"/>
    <w:rsid w:val="003208BF"/>
    <w:rsid w:val="00321097"/>
    <w:rsid w:val="00321B8B"/>
    <w:rsid w:val="00321CC7"/>
    <w:rsid w:val="00322F8B"/>
    <w:rsid w:val="00323291"/>
    <w:rsid w:val="00323933"/>
    <w:rsid w:val="003242FE"/>
    <w:rsid w:val="0032644E"/>
    <w:rsid w:val="00326619"/>
    <w:rsid w:val="003268DA"/>
    <w:rsid w:val="00326FD8"/>
    <w:rsid w:val="00331C3F"/>
    <w:rsid w:val="00334316"/>
    <w:rsid w:val="00334F31"/>
    <w:rsid w:val="00336E26"/>
    <w:rsid w:val="003372FF"/>
    <w:rsid w:val="003374AE"/>
    <w:rsid w:val="00342456"/>
    <w:rsid w:val="00342557"/>
    <w:rsid w:val="00343101"/>
    <w:rsid w:val="003433D9"/>
    <w:rsid w:val="00344106"/>
    <w:rsid w:val="00344A33"/>
    <w:rsid w:val="00344E4F"/>
    <w:rsid w:val="00345742"/>
    <w:rsid w:val="003461BB"/>
    <w:rsid w:val="00346355"/>
    <w:rsid w:val="00347557"/>
    <w:rsid w:val="00347AB2"/>
    <w:rsid w:val="00347CC3"/>
    <w:rsid w:val="00347E80"/>
    <w:rsid w:val="003517D7"/>
    <w:rsid w:val="0035239B"/>
    <w:rsid w:val="003524A1"/>
    <w:rsid w:val="00352F6E"/>
    <w:rsid w:val="0035464F"/>
    <w:rsid w:val="003549FE"/>
    <w:rsid w:val="0035756D"/>
    <w:rsid w:val="003578C7"/>
    <w:rsid w:val="00357B7F"/>
    <w:rsid w:val="003602C8"/>
    <w:rsid w:val="0036063C"/>
    <w:rsid w:val="00360E45"/>
    <w:rsid w:val="0036103E"/>
    <w:rsid w:val="00361BBA"/>
    <w:rsid w:val="00361CB2"/>
    <w:rsid w:val="003623B7"/>
    <w:rsid w:val="00362430"/>
    <w:rsid w:val="00364084"/>
    <w:rsid w:val="00366C5F"/>
    <w:rsid w:val="003722E9"/>
    <w:rsid w:val="003727CE"/>
    <w:rsid w:val="00372820"/>
    <w:rsid w:val="003746D3"/>
    <w:rsid w:val="00374A92"/>
    <w:rsid w:val="00375898"/>
    <w:rsid w:val="0037594F"/>
    <w:rsid w:val="00375B92"/>
    <w:rsid w:val="003771F0"/>
    <w:rsid w:val="0037764F"/>
    <w:rsid w:val="00377FBC"/>
    <w:rsid w:val="0038163B"/>
    <w:rsid w:val="00382C32"/>
    <w:rsid w:val="003835F2"/>
    <w:rsid w:val="00383EA7"/>
    <w:rsid w:val="00383F7F"/>
    <w:rsid w:val="0038501F"/>
    <w:rsid w:val="00386E6F"/>
    <w:rsid w:val="00390FCA"/>
    <w:rsid w:val="003914CA"/>
    <w:rsid w:val="00392E5A"/>
    <w:rsid w:val="00393A70"/>
    <w:rsid w:val="0039435E"/>
    <w:rsid w:val="003944FC"/>
    <w:rsid w:val="00394CE6"/>
    <w:rsid w:val="0039544A"/>
    <w:rsid w:val="0039553A"/>
    <w:rsid w:val="003963B3"/>
    <w:rsid w:val="0039716C"/>
    <w:rsid w:val="003A3242"/>
    <w:rsid w:val="003A3BC0"/>
    <w:rsid w:val="003A3D83"/>
    <w:rsid w:val="003A418B"/>
    <w:rsid w:val="003A41B1"/>
    <w:rsid w:val="003A44C5"/>
    <w:rsid w:val="003A52B8"/>
    <w:rsid w:val="003A61C8"/>
    <w:rsid w:val="003A6DF8"/>
    <w:rsid w:val="003A6E7E"/>
    <w:rsid w:val="003B0A2C"/>
    <w:rsid w:val="003B0D18"/>
    <w:rsid w:val="003B24F5"/>
    <w:rsid w:val="003B50FA"/>
    <w:rsid w:val="003B6781"/>
    <w:rsid w:val="003B6A1D"/>
    <w:rsid w:val="003B6F1D"/>
    <w:rsid w:val="003C177A"/>
    <w:rsid w:val="003C1948"/>
    <w:rsid w:val="003C2171"/>
    <w:rsid w:val="003C2705"/>
    <w:rsid w:val="003C5CEB"/>
    <w:rsid w:val="003C61BD"/>
    <w:rsid w:val="003C61E0"/>
    <w:rsid w:val="003C7A10"/>
    <w:rsid w:val="003C7AC7"/>
    <w:rsid w:val="003D01E9"/>
    <w:rsid w:val="003D0737"/>
    <w:rsid w:val="003D1FAF"/>
    <w:rsid w:val="003D204E"/>
    <w:rsid w:val="003D290D"/>
    <w:rsid w:val="003D7251"/>
    <w:rsid w:val="003D7380"/>
    <w:rsid w:val="003D778D"/>
    <w:rsid w:val="003E04D7"/>
    <w:rsid w:val="003E065A"/>
    <w:rsid w:val="003E0900"/>
    <w:rsid w:val="003E0920"/>
    <w:rsid w:val="003E0D58"/>
    <w:rsid w:val="003E1282"/>
    <w:rsid w:val="003E2363"/>
    <w:rsid w:val="003E2F3A"/>
    <w:rsid w:val="003E375E"/>
    <w:rsid w:val="003E5345"/>
    <w:rsid w:val="003E5453"/>
    <w:rsid w:val="003E6A2F"/>
    <w:rsid w:val="003E6BB6"/>
    <w:rsid w:val="003E7A44"/>
    <w:rsid w:val="003F0093"/>
    <w:rsid w:val="003F0AC3"/>
    <w:rsid w:val="003F0BB5"/>
    <w:rsid w:val="003F11C8"/>
    <w:rsid w:val="003F31A1"/>
    <w:rsid w:val="003F4831"/>
    <w:rsid w:val="003F5139"/>
    <w:rsid w:val="003F5B31"/>
    <w:rsid w:val="003F606D"/>
    <w:rsid w:val="003F6C26"/>
    <w:rsid w:val="003F7928"/>
    <w:rsid w:val="0040008B"/>
    <w:rsid w:val="004003E5"/>
    <w:rsid w:val="004023CC"/>
    <w:rsid w:val="0040247F"/>
    <w:rsid w:val="00402928"/>
    <w:rsid w:val="004041DF"/>
    <w:rsid w:val="00405B2C"/>
    <w:rsid w:val="00405E86"/>
    <w:rsid w:val="00406BBC"/>
    <w:rsid w:val="00406F0A"/>
    <w:rsid w:val="00407266"/>
    <w:rsid w:val="00407293"/>
    <w:rsid w:val="0041068D"/>
    <w:rsid w:val="004113B9"/>
    <w:rsid w:val="00412EDC"/>
    <w:rsid w:val="00413D92"/>
    <w:rsid w:val="00413E15"/>
    <w:rsid w:val="00416447"/>
    <w:rsid w:val="004167B7"/>
    <w:rsid w:val="00416DDD"/>
    <w:rsid w:val="00417830"/>
    <w:rsid w:val="004204A3"/>
    <w:rsid w:val="00420514"/>
    <w:rsid w:val="004215A7"/>
    <w:rsid w:val="00421DD6"/>
    <w:rsid w:val="00422B8B"/>
    <w:rsid w:val="004231A2"/>
    <w:rsid w:val="004243B6"/>
    <w:rsid w:val="004246A3"/>
    <w:rsid w:val="004264AD"/>
    <w:rsid w:val="00427893"/>
    <w:rsid w:val="00427D9A"/>
    <w:rsid w:val="00430143"/>
    <w:rsid w:val="0043170C"/>
    <w:rsid w:val="0043461A"/>
    <w:rsid w:val="00434EE9"/>
    <w:rsid w:val="00434F34"/>
    <w:rsid w:val="00435634"/>
    <w:rsid w:val="00435692"/>
    <w:rsid w:val="004415B3"/>
    <w:rsid w:val="00441785"/>
    <w:rsid w:val="00442D4E"/>
    <w:rsid w:val="004433AC"/>
    <w:rsid w:val="00445A17"/>
    <w:rsid w:val="00445B15"/>
    <w:rsid w:val="0044650A"/>
    <w:rsid w:val="00446B54"/>
    <w:rsid w:val="004513A6"/>
    <w:rsid w:val="004527E5"/>
    <w:rsid w:val="00452980"/>
    <w:rsid w:val="00453756"/>
    <w:rsid w:val="00453F8E"/>
    <w:rsid w:val="00456740"/>
    <w:rsid w:val="00456BF5"/>
    <w:rsid w:val="00460224"/>
    <w:rsid w:val="00461619"/>
    <w:rsid w:val="00462008"/>
    <w:rsid w:val="004622EA"/>
    <w:rsid w:val="00462816"/>
    <w:rsid w:val="00464238"/>
    <w:rsid w:val="0046450B"/>
    <w:rsid w:val="004647A8"/>
    <w:rsid w:val="0046587B"/>
    <w:rsid w:val="0046599D"/>
    <w:rsid w:val="004662E1"/>
    <w:rsid w:val="00466C48"/>
    <w:rsid w:val="0046730B"/>
    <w:rsid w:val="0046754F"/>
    <w:rsid w:val="00467C98"/>
    <w:rsid w:val="004707C5"/>
    <w:rsid w:val="00470BF1"/>
    <w:rsid w:val="00471EA3"/>
    <w:rsid w:val="0047208E"/>
    <w:rsid w:val="00473034"/>
    <w:rsid w:val="0047362A"/>
    <w:rsid w:val="0047375C"/>
    <w:rsid w:val="004751A8"/>
    <w:rsid w:val="004758BB"/>
    <w:rsid w:val="0047619D"/>
    <w:rsid w:val="00476430"/>
    <w:rsid w:val="00480BA0"/>
    <w:rsid w:val="0048155C"/>
    <w:rsid w:val="004819E5"/>
    <w:rsid w:val="00482102"/>
    <w:rsid w:val="00482A91"/>
    <w:rsid w:val="00485DD6"/>
    <w:rsid w:val="00485E75"/>
    <w:rsid w:val="00486ADA"/>
    <w:rsid w:val="00486F08"/>
    <w:rsid w:val="0049197D"/>
    <w:rsid w:val="00491F67"/>
    <w:rsid w:val="00493668"/>
    <w:rsid w:val="00495A0A"/>
    <w:rsid w:val="00497388"/>
    <w:rsid w:val="00497AB4"/>
    <w:rsid w:val="004A05A0"/>
    <w:rsid w:val="004A0A21"/>
    <w:rsid w:val="004A0EE5"/>
    <w:rsid w:val="004A1B91"/>
    <w:rsid w:val="004A1E1E"/>
    <w:rsid w:val="004A2D83"/>
    <w:rsid w:val="004A4401"/>
    <w:rsid w:val="004A4B6B"/>
    <w:rsid w:val="004A513B"/>
    <w:rsid w:val="004A7214"/>
    <w:rsid w:val="004A7ACC"/>
    <w:rsid w:val="004B07E8"/>
    <w:rsid w:val="004B3E3B"/>
    <w:rsid w:val="004B4A66"/>
    <w:rsid w:val="004B6C40"/>
    <w:rsid w:val="004B7277"/>
    <w:rsid w:val="004C1283"/>
    <w:rsid w:val="004C257B"/>
    <w:rsid w:val="004C293F"/>
    <w:rsid w:val="004C30A9"/>
    <w:rsid w:val="004C3226"/>
    <w:rsid w:val="004C32C0"/>
    <w:rsid w:val="004C3851"/>
    <w:rsid w:val="004C7183"/>
    <w:rsid w:val="004D04BE"/>
    <w:rsid w:val="004D1706"/>
    <w:rsid w:val="004D1FBC"/>
    <w:rsid w:val="004D2978"/>
    <w:rsid w:val="004D2C08"/>
    <w:rsid w:val="004D47C7"/>
    <w:rsid w:val="004D5368"/>
    <w:rsid w:val="004D5CBB"/>
    <w:rsid w:val="004D7E7D"/>
    <w:rsid w:val="004E0D97"/>
    <w:rsid w:val="004E1704"/>
    <w:rsid w:val="004E19C5"/>
    <w:rsid w:val="004E2441"/>
    <w:rsid w:val="004E4D62"/>
    <w:rsid w:val="004E78FC"/>
    <w:rsid w:val="004E7EB1"/>
    <w:rsid w:val="004F010F"/>
    <w:rsid w:val="004F045E"/>
    <w:rsid w:val="004F0C85"/>
    <w:rsid w:val="004F11D3"/>
    <w:rsid w:val="004F1273"/>
    <w:rsid w:val="004F16CA"/>
    <w:rsid w:val="004F191C"/>
    <w:rsid w:val="004F1E3A"/>
    <w:rsid w:val="004F2754"/>
    <w:rsid w:val="004F395D"/>
    <w:rsid w:val="004F4505"/>
    <w:rsid w:val="004F454A"/>
    <w:rsid w:val="004F4DD4"/>
    <w:rsid w:val="004F6BB8"/>
    <w:rsid w:val="004F78A1"/>
    <w:rsid w:val="00500370"/>
    <w:rsid w:val="005012E4"/>
    <w:rsid w:val="005020C0"/>
    <w:rsid w:val="00503974"/>
    <w:rsid w:val="00504524"/>
    <w:rsid w:val="00504855"/>
    <w:rsid w:val="0050545F"/>
    <w:rsid w:val="00505583"/>
    <w:rsid w:val="005077C2"/>
    <w:rsid w:val="005101BB"/>
    <w:rsid w:val="005107C9"/>
    <w:rsid w:val="00510DED"/>
    <w:rsid w:val="005120F0"/>
    <w:rsid w:val="00512E30"/>
    <w:rsid w:val="005150A9"/>
    <w:rsid w:val="00515EAA"/>
    <w:rsid w:val="005161A7"/>
    <w:rsid w:val="00517138"/>
    <w:rsid w:val="00517C5A"/>
    <w:rsid w:val="00517C6A"/>
    <w:rsid w:val="005206E4"/>
    <w:rsid w:val="0052226E"/>
    <w:rsid w:val="0052352E"/>
    <w:rsid w:val="00525102"/>
    <w:rsid w:val="0052613A"/>
    <w:rsid w:val="005266CB"/>
    <w:rsid w:val="00527157"/>
    <w:rsid w:val="00530A2B"/>
    <w:rsid w:val="00530A54"/>
    <w:rsid w:val="00531291"/>
    <w:rsid w:val="00536839"/>
    <w:rsid w:val="00536C5D"/>
    <w:rsid w:val="00537F11"/>
    <w:rsid w:val="005403A0"/>
    <w:rsid w:val="005435A9"/>
    <w:rsid w:val="005520B9"/>
    <w:rsid w:val="00552371"/>
    <w:rsid w:val="0055270D"/>
    <w:rsid w:val="00552C48"/>
    <w:rsid w:val="00553915"/>
    <w:rsid w:val="005541F1"/>
    <w:rsid w:val="0055676C"/>
    <w:rsid w:val="00556A03"/>
    <w:rsid w:val="00556B70"/>
    <w:rsid w:val="00561A4E"/>
    <w:rsid w:val="005621D2"/>
    <w:rsid w:val="00562612"/>
    <w:rsid w:val="00565527"/>
    <w:rsid w:val="005666B6"/>
    <w:rsid w:val="0056684F"/>
    <w:rsid w:val="00566BE2"/>
    <w:rsid w:val="00567F0D"/>
    <w:rsid w:val="00570495"/>
    <w:rsid w:val="005717E6"/>
    <w:rsid w:val="005727EB"/>
    <w:rsid w:val="00572C71"/>
    <w:rsid w:val="005733B0"/>
    <w:rsid w:val="0057428C"/>
    <w:rsid w:val="00575153"/>
    <w:rsid w:val="00575F91"/>
    <w:rsid w:val="005762FB"/>
    <w:rsid w:val="005808F9"/>
    <w:rsid w:val="00582F17"/>
    <w:rsid w:val="00583B9F"/>
    <w:rsid w:val="005842CB"/>
    <w:rsid w:val="0059164E"/>
    <w:rsid w:val="0059166D"/>
    <w:rsid w:val="005917AF"/>
    <w:rsid w:val="00592489"/>
    <w:rsid w:val="005927C5"/>
    <w:rsid w:val="005929DF"/>
    <w:rsid w:val="00592A08"/>
    <w:rsid w:val="00592E34"/>
    <w:rsid w:val="005931F1"/>
    <w:rsid w:val="00594C82"/>
    <w:rsid w:val="0059528C"/>
    <w:rsid w:val="00595E70"/>
    <w:rsid w:val="0059625F"/>
    <w:rsid w:val="00596A64"/>
    <w:rsid w:val="00597C84"/>
    <w:rsid w:val="005A0C33"/>
    <w:rsid w:val="005A14D2"/>
    <w:rsid w:val="005A2CD8"/>
    <w:rsid w:val="005A42AB"/>
    <w:rsid w:val="005A4D4C"/>
    <w:rsid w:val="005A5481"/>
    <w:rsid w:val="005A5ED6"/>
    <w:rsid w:val="005A6363"/>
    <w:rsid w:val="005A6F39"/>
    <w:rsid w:val="005B01D7"/>
    <w:rsid w:val="005B4856"/>
    <w:rsid w:val="005B4BAC"/>
    <w:rsid w:val="005B593C"/>
    <w:rsid w:val="005B5E7C"/>
    <w:rsid w:val="005C0745"/>
    <w:rsid w:val="005C0A57"/>
    <w:rsid w:val="005C1836"/>
    <w:rsid w:val="005C39F4"/>
    <w:rsid w:val="005C68F5"/>
    <w:rsid w:val="005C7FCF"/>
    <w:rsid w:val="005D02E7"/>
    <w:rsid w:val="005D26EC"/>
    <w:rsid w:val="005D46B3"/>
    <w:rsid w:val="005D4C0F"/>
    <w:rsid w:val="005D53C4"/>
    <w:rsid w:val="005D5735"/>
    <w:rsid w:val="005D63A9"/>
    <w:rsid w:val="005D7A7F"/>
    <w:rsid w:val="005E021E"/>
    <w:rsid w:val="005E1FAF"/>
    <w:rsid w:val="005E23DC"/>
    <w:rsid w:val="005E26E6"/>
    <w:rsid w:val="005E3166"/>
    <w:rsid w:val="005E32CC"/>
    <w:rsid w:val="005E3E90"/>
    <w:rsid w:val="005E45D6"/>
    <w:rsid w:val="005E4902"/>
    <w:rsid w:val="005E511C"/>
    <w:rsid w:val="005E51EA"/>
    <w:rsid w:val="005E5543"/>
    <w:rsid w:val="005E5949"/>
    <w:rsid w:val="005E70BF"/>
    <w:rsid w:val="005E72D9"/>
    <w:rsid w:val="005F15BD"/>
    <w:rsid w:val="005F1671"/>
    <w:rsid w:val="005F1D50"/>
    <w:rsid w:val="005F31AF"/>
    <w:rsid w:val="005F3591"/>
    <w:rsid w:val="005F3A9F"/>
    <w:rsid w:val="005F7D59"/>
    <w:rsid w:val="00600DC1"/>
    <w:rsid w:val="00602569"/>
    <w:rsid w:val="00602DD7"/>
    <w:rsid w:val="00606920"/>
    <w:rsid w:val="00606AF5"/>
    <w:rsid w:val="00607107"/>
    <w:rsid w:val="00610CBF"/>
    <w:rsid w:val="006119D1"/>
    <w:rsid w:val="00611D25"/>
    <w:rsid w:val="006154DC"/>
    <w:rsid w:val="006173B0"/>
    <w:rsid w:val="00617439"/>
    <w:rsid w:val="006174DC"/>
    <w:rsid w:val="00617E27"/>
    <w:rsid w:val="00617EFD"/>
    <w:rsid w:val="0062055A"/>
    <w:rsid w:val="00621490"/>
    <w:rsid w:val="00621CE0"/>
    <w:rsid w:val="00622616"/>
    <w:rsid w:val="006233D1"/>
    <w:rsid w:val="006246F4"/>
    <w:rsid w:val="00624B7B"/>
    <w:rsid w:val="00624C20"/>
    <w:rsid w:val="00624F0B"/>
    <w:rsid w:val="00624F5E"/>
    <w:rsid w:val="0062620F"/>
    <w:rsid w:val="006265A8"/>
    <w:rsid w:val="00627CAC"/>
    <w:rsid w:val="00630D72"/>
    <w:rsid w:val="00634D41"/>
    <w:rsid w:val="006356F9"/>
    <w:rsid w:val="00635BDA"/>
    <w:rsid w:val="00635E32"/>
    <w:rsid w:val="006367A4"/>
    <w:rsid w:val="006378D3"/>
    <w:rsid w:val="00637C12"/>
    <w:rsid w:val="006418F6"/>
    <w:rsid w:val="0064296E"/>
    <w:rsid w:val="006448C4"/>
    <w:rsid w:val="00644E7C"/>
    <w:rsid w:val="0064659D"/>
    <w:rsid w:val="0064757A"/>
    <w:rsid w:val="00647B52"/>
    <w:rsid w:val="00650452"/>
    <w:rsid w:val="00651A47"/>
    <w:rsid w:val="00651E5D"/>
    <w:rsid w:val="0065235B"/>
    <w:rsid w:val="00652D40"/>
    <w:rsid w:val="00653954"/>
    <w:rsid w:val="00653D96"/>
    <w:rsid w:val="00655982"/>
    <w:rsid w:val="00656610"/>
    <w:rsid w:val="00656F55"/>
    <w:rsid w:val="00657171"/>
    <w:rsid w:val="0066048E"/>
    <w:rsid w:val="006611C8"/>
    <w:rsid w:val="00661748"/>
    <w:rsid w:val="00663751"/>
    <w:rsid w:val="00663922"/>
    <w:rsid w:val="006645BD"/>
    <w:rsid w:val="00664926"/>
    <w:rsid w:val="006649E1"/>
    <w:rsid w:val="006657E3"/>
    <w:rsid w:val="00666249"/>
    <w:rsid w:val="0066707E"/>
    <w:rsid w:val="00667CE3"/>
    <w:rsid w:val="006704C6"/>
    <w:rsid w:val="00670543"/>
    <w:rsid w:val="00673111"/>
    <w:rsid w:val="0067346D"/>
    <w:rsid w:val="00674F6A"/>
    <w:rsid w:val="006770E0"/>
    <w:rsid w:val="0068074D"/>
    <w:rsid w:val="00681404"/>
    <w:rsid w:val="00681527"/>
    <w:rsid w:val="00682808"/>
    <w:rsid w:val="00682B4A"/>
    <w:rsid w:val="00683458"/>
    <w:rsid w:val="00683CCF"/>
    <w:rsid w:val="006840D6"/>
    <w:rsid w:val="006846F9"/>
    <w:rsid w:val="00691178"/>
    <w:rsid w:val="0069197D"/>
    <w:rsid w:val="00692FA9"/>
    <w:rsid w:val="006932AB"/>
    <w:rsid w:val="00693396"/>
    <w:rsid w:val="0069362B"/>
    <w:rsid w:val="00694E7A"/>
    <w:rsid w:val="006950AE"/>
    <w:rsid w:val="00695416"/>
    <w:rsid w:val="006963D3"/>
    <w:rsid w:val="00696D60"/>
    <w:rsid w:val="0069731A"/>
    <w:rsid w:val="00697CD1"/>
    <w:rsid w:val="006A180D"/>
    <w:rsid w:val="006A18E7"/>
    <w:rsid w:val="006A20AC"/>
    <w:rsid w:val="006A3219"/>
    <w:rsid w:val="006A332D"/>
    <w:rsid w:val="006A3DE5"/>
    <w:rsid w:val="006A7B0F"/>
    <w:rsid w:val="006B0CA8"/>
    <w:rsid w:val="006B169F"/>
    <w:rsid w:val="006B2603"/>
    <w:rsid w:val="006B2ABA"/>
    <w:rsid w:val="006B2B31"/>
    <w:rsid w:val="006B4DF2"/>
    <w:rsid w:val="006B6CC7"/>
    <w:rsid w:val="006B7E76"/>
    <w:rsid w:val="006C0065"/>
    <w:rsid w:val="006C1D67"/>
    <w:rsid w:val="006C1E0A"/>
    <w:rsid w:val="006C2026"/>
    <w:rsid w:val="006C38EF"/>
    <w:rsid w:val="006C3D42"/>
    <w:rsid w:val="006C56B2"/>
    <w:rsid w:val="006C7704"/>
    <w:rsid w:val="006C7747"/>
    <w:rsid w:val="006C7D20"/>
    <w:rsid w:val="006D327D"/>
    <w:rsid w:val="006D3E33"/>
    <w:rsid w:val="006D4CFF"/>
    <w:rsid w:val="006D629E"/>
    <w:rsid w:val="006D6461"/>
    <w:rsid w:val="006D79A6"/>
    <w:rsid w:val="006E0097"/>
    <w:rsid w:val="006E0435"/>
    <w:rsid w:val="006E16E2"/>
    <w:rsid w:val="006E217E"/>
    <w:rsid w:val="006E2A2A"/>
    <w:rsid w:val="006E2A37"/>
    <w:rsid w:val="006E30B1"/>
    <w:rsid w:val="006E375F"/>
    <w:rsid w:val="006E3D3F"/>
    <w:rsid w:val="006E5792"/>
    <w:rsid w:val="006E6793"/>
    <w:rsid w:val="006E7A70"/>
    <w:rsid w:val="006E7C4A"/>
    <w:rsid w:val="006F2C1C"/>
    <w:rsid w:val="006F3BEF"/>
    <w:rsid w:val="006F3EC6"/>
    <w:rsid w:val="006F49BC"/>
    <w:rsid w:val="006F7596"/>
    <w:rsid w:val="007009D0"/>
    <w:rsid w:val="0070147D"/>
    <w:rsid w:val="00702FF9"/>
    <w:rsid w:val="00705FA4"/>
    <w:rsid w:val="00707058"/>
    <w:rsid w:val="00712451"/>
    <w:rsid w:val="007125AB"/>
    <w:rsid w:val="00712DBD"/>
    <w:rsid w:val="00713111"/>
    <w:rsid w:val="00713186"/>
    <w:rsid w:val="007147CF"/>
    <w:rsid w:val="007150A6"/>
    <w:rsid w:val="007154D0"/>
    <w:rsid w:val="00720389"/>
    <w:rsid w:val="00721136"/>
    <w:rsid w:val="00721DBE"/>
    <w:rsid w:val="00725728"/>
    <w:rsid w:val="00725D1B"/>
    <w:rsid w:val="007268AC"/>
    <w:rsid w:val="00730632"/>
    <w:rsid w:val="00730C6B"/>
    <w:rsid w:val="00730DF0"/>
    <w:rsid w:val="0073203A"/>
    <w:rsid w:val="00733318"/>
    <w:rsid w:val="007351A2"/>
    <w:rsid w:val="00735303"/>
    <w:rsid w:val="007355B2"/>
    <w:rsid w:val="007366DE"/>
    <w:rsid w:val="00736EC9"/>
    <w:rsid w:val="00737E8F"/>
    <w:rsid w:val="00742510"/>
    <w:rsid w:val="00745393"/>
    <w:rsid w:val="00745658"/>
    <w:rsid w:val="007463DA"/>
    <w:rsid w:val="00746D29"/>
    <w:rsid w:val="0074754A"/>
    <w:rsid w:val="00747C21"/>
    <w:rsid w:val="00747CD0"/>
    <w:rsid w:val="0075040F"/>
    <w:rsid w:val="00751121"/>
    <w:rsid w:val="00751682"/>
    <w:rsid w:val="00751CF7"/>
    <w:rsid w:val="00752CBB"/>
    <w:rsid w:val="007554C4"/>
    <w:rsid w:val="00756B48"/>
    <w:rsid w:val="007575CA"/>
    <w:rsid w:val="007576C0"/>
    <w:rsid w:val="00757C3F"/>
    <w:rsid w:val="00761041"/>
    <w:rsid w:val="00761F96"/>
    <w:rsid w:val="0076229F"/>
    <w:rsid w:val="00762445"/>
    <w:rsid w:val="00762BC9"/>
    <w:rsid w:val="007648E4"/>
    <w:rsid w:val="00765B7D"/>
    <w:rsid w:val="00766D9F"/>
    <w:rsid w:val="0076731D"/>
    <w:rsid w:val="00770829"/>
    <w:rsid w:val="00771B25"/>
    <w:rsid w:val="00772815"/>
    <w:rsid w:val="00772B1B"/>
    <w:rsid w:val="00772E05"/>
    <w:rsid w:val="00777397"/>
    <w:rsid w:val="00777531"/>
    <w:rsid w:val="007779DC"/>
    <w:rsid w:val="00781663"/>
    <w:rsid w:val="00782AF1"/>
    <w:rsid w:val="00783275"/>
    <w:rsid w:val="00784DB6"/>
    <w:rsid w:val="00784DBB"/>
    <w:rsid w:val="0078512E"/>
    <w:rsid w:val="0078556E"/>
    <w:rsid w:val="00787424"/>
    <w:rsid w:val="00790CA6"/>
    <w:rsid w:val="007926C5"/>
    <w:rsid w:val="007928BF"/>
    <w:rsid w:val="0079436A"/>
    <w:rsid w:val="007948AD"/>
    <w:rsid w:val="00795A46"/>
    <w:rsid w:val="00796A47"/>
    <w:rsid w:val="0079723F"/>
    <w:rsid w:val="00797556"/>
    <w:rsid w:val="007975A4"/>
    <w:rsid w:val="00797B78"/>
    <w:rsid w:val="007A01B5"/>
    <w:rsid w:val="007A0C93"/>
    <w:rsid w:val="007A1137"/>
    <w:rsid w:val="007A3B7A"/>
    <w:rsid w:val="007A4933"/>
    <w:rsid w:val="007A4948"/>
    <w:rsid w:val="007A4B4A"/>
    <w:rsid w:val="007A6406"/>
    <w:rsid w:val="007A6664"/>
    <w:rsid w:val="007B04D0"/>
    <w:rsid w:val="007B08D0"/>
    <w:rsid w:val="007B255D"/>
    <w:rsid w:val="007B2B11"/>
    <w:rsid w:val="007B2D21"/>
    <w:rsid w:val="007B4A96"/>
    <w:rsid w:val="007B4F41"/>
    <w:rsid w:val="007B5CC6"/>
    <w:rsid w:val="007C067F"/>
    <w:rsid w:val="007C0A3D"/>
    <w:rsid w:val="007C0D07"/>
    <w:rsid w:val="007C225D"/>
    <w:rsid w:val="007C28A9"/>
    <w:rsid w:val="007C38DA"/>
    <w:rsid w:val="007C4784"/>
    <w:rsid w:val="007C481B"/>
    <w:rsid w:val="007C56D3"/>
    <w:rsid w:val="007C6AD5"/>
    <w:rsid w:val="007D05E3"/>
    <w:rsid w:val="007D0F98"/>
    <w:rsid w:val="007D1705"/>
    <w:rsid w:val="007D336F"/>
    <w:rsid w:val="007D37C2"/>
    <w:rsid w:val="007D48E3"/>
    <w:rsid w:val="007D4DB4"/>
    <w:rsid w:val="007D72B5"/>
    <w:rsid w:val="007D734A"/>
    <w:rsid w:val="007E31D2"/>
    <w:rsid w:val="007E3BD9"/>
    <w:rsid w:val="007E4A3E"/>
    <w:rsid w:val="007E4E2E"/>
    <w:rsid w:val="007E5258"/>
    <w:rsid w:val="007E6085"/>
    <w:rsid w:val="007E730B"/>
    <w:rsid w:val="007E7549"/>
    <w:rsid w:val="007F28B2"/>
    <w:rsid w:val="007F2E0D"/>
    <w:rsid w:val="007F2F9E"/>
    <w:rsid w:val="007F58CA"/>
    <w:rsid w:val="007F65B7"/>
    <w:rsid w:val="007F6E2C"/>
    <w:rsid w:val="007F70F7"/>
    <w:rsid w:val="007F74E5"/>
    <w:rsid w:val="00800DBA"/>
    <w:rsid w:val="008024F5"/>
    <w:rsid w:val="00803D32"/>
    <w:rsid w:val="0080428D"/>
    <w:rsid w:val="0080489F"/>
    <w:rsid w:val="00807210"/>
    <w:rsid w:val="008073BF"/>
    <w:rsid w:val="008114A0"/>
    <w:rsid w:val="0081376E"/>
    <w:rsid w:val="00814503"/>
    <w:rsid w:val="00814FF6"/>
    <w:rsid w:val="00815215"/>
    <w:rsid w:val="00815560"/>
    <w:rsid w:val="00815D86"/>
    <w:rsid w:val="00815E09"/>
    <w:rsid w:val="008160CF"/>
    <w:rsid w:val="00816281"/>
    <w:rsid w:val="00816E56"/>
    <w:rsid w:val="0082014B"/>
    <w:rsid w:val="008211EC"/>
    <w:rsid w:val="008226B3"/>
    <w:rsid w:val="00822AA7"/>
    <w:rsid w:val="008230E3"/>
    <w:rsid w:val="008230EF"/>
    <w:rsid w:val="00824521"/>
    <w:rsid w:val="00825759"/>
    <w:rsid w:val="00831B36"/>
    <w:rsid w:val="008354A2"/>
    <w:rsid w:val="0083570F"/>
    <w:rsid w:val="00836995"/>
    <w:rsid w:val="0083752C"/>
    <w:rsid w:val="00837C42"/>
    <w:rsid w:val="008422C2"/>
    <w:rsid w:val="0084271C"/>
    <w:rsid w:val="00842F0A"/>
    <w:rsid w:val="0084354A"/>
    <w:rsid w:val="008456B3"/>
    <w:rsid w:val="008459D6"/>
    <w:rsid w:val="00850764"/>
    <w:rsid w:val="00851380"/>
    <w:rsid w:val="008527BE"/>
    <w:rsid w:val="00852ED7"/>
    <w:rsid w:val="00853348"/>
    <w:rsid w:val="00856444"/>
    <w:rsid w:val="00856DB9"/>
    <w:rsid w:val="0085783B"/>
    <w:rsid w:val="008638EB"/>
    <w:rsid w:val="00867E54"/>
    <w:rsid w:val="00867F3B"/>
    <w:rsid w:val="0087077A"/>
    <w:rsid w:val="00870823"/>
    <w:rsid w:val="00871933"/>
    <w:rsid w:val="00872E3F"/>
    <w:rsid w:val="008733C4"/>
    <w:rsid w:val="00875728"/>
    <w:rsid w:val="008760F7"/>
    <w:rsid w:val="00876CC0"/>
    <w:rsid w:val="00877715"/>
    <w:rsid w:val="00877EE0"/>
    <w:rsid w:val="0088070C"/>
    <w:rsid w:val="0088229B"/>
    <w:rsid w:val="00882321"/>
    <w:rsid w:val="0088328D"/>
    <w:rsid w:val="0088387E"/>
    <w:rsid w:val="00884557"/>
    <w:rsid w:val="00884A10"/>
    <w:rsid w:val="00884FA3"/>
    <w:rsid w:val="00885747"/>
    <w:rsid w:val="00885B1C"/>
    <w:rsid w:val="00891106"/>
    <w:rsid w:val="00891708"/>
    <w:rsid w:val="0089224C"/>
    <w:rsid w:val="00893EA5"/>
    <w:rsid w:val="00894408"/>
    <w:rsid w:val="00894743"/>
    <w:rsid w:val="00894FC0"/>
    <w:rsid w:val="008958CB"/>
    <w:rsid w:val="0089596C"/>
    <w:rsid w:val="0089657E"/>
    <w:rsid w:val="00896813"/>
    <w:rsid w:val="008971DC"/>
    <w:rsid w:val="00897724"/>
    <w:rsid w:val="008A0A6B"/>
    <w:rsid w:val="008A1A1B"/>
    <w:rsid w:val="008A229B"/>
    <w:rsid w:val="008A238F"/>
    <w:rsid w:val="008A23F4"/>
    <w:rsid w:val="008A4CA1"/>
    <w:rsid w:val="008A5131"/>
    <w:rsid w:val="008A631F"/>
    <w:rsid w:val="008A6C74"/>
    <w:rsid w:val="008B02F8"/>
    <w:rsid w:val="008B17D5"/>
    <w:rsid w:val="008B1D72"/>
    <w:rsid w:val="008B2543"/>
    <w:rsid w:val="008B29DA"/>
    <w:rsid w:val="008B2DC9"/>
    <w:rsid w:val="008B3A3E"/>
    <w:rsid w:val="008B40FF"/>
    <w:rsid w:val="008B4F32"/>
    <w:rsid w:val="008B70D7"/>
    <w:rsid w:val="008B79D4"/>
    <w:rsid w:val="008C0F5A"/>
    <w:rsid w:val="008C0F81"/>
    <w:rsid w:val="008C188F"/>
    <w:rsid w:val="008C2BE5"/>
    <w:rsid w:val="008C4612"/>
    <w:rsid w:val="008C5532"/>
    <w:rsid w:val="008C5578"/>
    <w:rsid w:val="008C5AF5"/>
    <w:rsid w:val="008C5C0D"/>
    <w:rsid w:val="008C5D63"/>
    <w:rsid w:val="008C6713"/>
    <w:rsid w:val="008D00D5"/>
    <w:rsid w:val="008D1347"/>
    <w:rsid w:val="008D201B"/>
    <w:rsid w:val="008D2221"/>
    <w:rsid w:val="008D3939"/>
    <w:rsid w:val="008D419E"/>
    <w:rsid w:val="008D47F2"/>
    <w:rsid w:val="008D4D4C"/>
    <w:rsid w:val="008D54C4"/>
    <w:rsid w:val="008D6350"/>
    <w:rsid w:val="008D643F"/>
    <w:rsid w:val="008E2589"/>
    <w:rsid w:val="008E32CB"/>
    <w:rsid w:val="008E4844"/>
    <w:rsid w:val="008E4CC4"/>
    <w:rsid w:val="008E51DF"/>
    <w:rsid w:val="008E5714"/>
    <w:rsid w:val="008E5A99"/>
    <w:rsid w:val="008E6557"/>
    <w:rsid w:val="008E7A7E"/>
    <w:rsid w:val="008E7AB4"/>
    <w:rsid w:val="008E7AF9"/>
    <w:rsid w:val="008F006D"/>
    <w:rsid w:val="008F12F0"/>
    <w:rsid w:val="008F217E"/>
    <w:rsid w:val="008F30D5"/>
    <w:rsid w:val="008F348C"/>
    <w:rsid w:val="008F3732"/>
    <w:rsid w:val="008F38A9"/>
    <w:rsid w:val="008F41BE"/>
    <w:rsid w:val="008F45A1"/>
    <w:rsid w:val="008F4B6B"/>
    <w:rsid w:val="008F4D42"/>
    <w:rsid w:val="008F5B58"/>
    <w:rsid w:val="008F715A"/>
    <w:rsid w:val="009005E3"/>
    <w:rsid w:val="00901606"/>
    <w:rsid w:val="009029CB"/>
    <w:rsid w:val="009040E1"/>
    <w:rsid w:val="009045B8"/>
    <w:rsid w:val="00905982"/>
    <w:rsid w:val="00906DD9"/>
    <w:rsid w:val="00907F76"/>
    <w:rsid w:val="0091130D"/>
    <w:rsid w:val="00911605"/>
    <w:rsid w:val="00912135"/>
    <w:rsid w:val="009142A2"/>
    <w:rsid w:val="00915599"/>
    <w:rsid w:val="009158CE"/>
    <w:rsid w:val="00915F11"/>
    <w:rsid w:val="00916694"/>
    <w:rsid w:val="00917C67"/>
    <w:rsid w:val="009203D1"/>
    <w:rsid w:val="009214B3"/>
    <w:rsid w:val="00921A75"/>
    <w:rsid w:val="00921CF7"/>
    <w:rsid w:val="009244B1"/>
    <w:rsid w:val="0092664F"/>
    <w:rsid w:val="00926E76"/>
    <w:rsid w:val="00927C76"/>
    <w:rsid w:val="009318B1"/>
    <w:rsid w:val="00931DAF"/>
    <w:rsid w:val="00931E4F"/>
    <w:rsid w:val="00933D9A"/>
    <w:rsid w:val="00933F8F"/>
    <w:rsid w:val="00935A55"/>
    <w:rsid w:val="009364A6"/>
    <w:rsid w:val="00936966"/>
    <w:rsid w:val="00937758"/>
    <w:rsid w:val="009378B2"/>
    <w:rsid w:val="009378D3"/>
    <w:rsid w:val="00941CBA"/>
    <w:rsid w:val="00944803"/>
    <w:rsid w:val="0094492E"/>
    <w:rsid w:val="009466AB"/>
    <w:rsid w:val="00946FAB"/>
    <w:rsid w:val="00947F05"/>
    <w:rsid w:val="009521C1"/>
    <w:rsid w:val="00952618"/>
    <w:rsid w:val="00952E95"/>
    <w:rsid w:val="009539E9"/>
    <w:rsid w:val="009544E5"/>
    <w:rsid w:val="00954954"/>
    <w:rsid w:val="00954AD8"/>
    <w:rsid w:val="00954BE8"/>
    <w:rsid w:val="00957000"/>
    <w:rsid w:val="00962530"/>
    <w:rsid w:val="0096457D"/>
    <w:rsid w:val="009657B5"/>
    <w:rsid w:val="00965888"/>
    <w:rsid w:val="0096664E"/>
    <w:rsid w:val="00970AA2"/>
    <w:rsid w:val="00970C6D"/>
    <w:rsid w:val="0097160F"/>
    <w:rsid w:val="00971890"/>
    <w:rsid w:val="009719F5"/>
    <w:rsid w:val="00971F6D"/>
    <w:rsid w:val="00972F59"/>
    <w:rsid w:val="009759CF"/>
    <w:rsid w:val="00976461"/>
    <w:rsid w:val="009765BE"/>
    <w:rsid w:val="00976651"/>
    <w:rsid w:val="009803DD"/>
    <w:rsid w:val="009809C3"/>
    <w:rsid w:val="00981AF1"/>
    <w:rsid w:val="00985C03"/>
    <w:rsid w:val="00985D76"/>
    <w:rsid w:val="00986835"/>
    <w:rsid w:val="0099030D"/>
    <w:rsid w:val="009924EE"/>
    <w:rsid w:val="0099418E"/>
    <w:rsid w:val="0099636B"/>
    <w:rsid w:val="00996DE5"/>
    <w:rsid w:val="00997A23"/>
    <w:rsid w:val="009A0391"/>
    <w:rsid w:val="009A1029"/>
    <w:rsid w:val="009A11D0"/>
    <w:rsid w:val="009A2F88"/>
    <w:rsid w:val="009A44D2"/>
    <w:rsid w:val="009A4CDB"/>
    <w:rsid w:val="009A5E1A"/>
    <w:rsid w:val="009A6175"/>
    <w:rsid w:val="009A670A"/>
    <w:rsid w:val="009A6B98"/>
    <w:rsid w:val="009A6D34"/>
    <w:rsid w:val="009A712D"/>
    <w:rsid w:val="009B0864"/>
    <w:rsid w:val="009B10D7"/>
    <w:rsid w:val="009B22B2"/>
    <w:rsid w:val="009B2FE3"/>
    <w:rsid w:val="009B3AA4"/>
    <w:rsid w:val="009B6B3A"/>
    <w:rsid w:val="009B72E6"/>
    <w:rsid w:val="009B7956"/>
    <w:rsid w:val="009C0E49"/>
    <w:rsid w:val="009C1F4B"/>
    <w:rsid w:val="009C4ECA"/>
    <w:rsid w:val="009C64B8"/>
    <w:rsid w:val="009C6BC9"/>
    <w:rsid w:val="009C735D"/>
    <w:rsid w:val="009C7699"/>
    <w:rsid w:val="009C78E5"/>
    <w:rsid w:val="009D020C"/>
    <w:rsid w:val="009D1037"/>
    <w:rsid w:val="009D3111"/>
    <w:rsid w:val="009D3854"/>
    <w:rsid w:val="009D4EA2"/>
    <w:rsid w:val="009D50FE"/>
    <w:rsid w:val="009D53AA"/>
    <w:rsid w:val="009D569D"/>
    <w:rsid w:val="009D57B6"/>
    <w:rsid w:val="009D6C09"/>
    <w:rsid w:val="009E00E9"/>
    <w:rsid w:val="009E218F"/>
    <w:rsid w:val="009E46A4"/>
    <w:rsid w:val="009E743C"/>
    <w:rsid w:val="009F0BB5"/>
    <w:rsid w:val="009F0CFC"/>
    <w:rsid w:val="009F1D91"/>
    <w:rsid w:val="009F1E00"/>
    <w:rsid w:val="009F2784"/>
    <w:rsid w:val="009F39FB"/>
    <w:rsid w:val="009F3C5F"/>
    <w:rsid w:val="009F4077"/>
    <w:rsid w:val="009F63DD"/>
    <w:rsid w:val="009F6F9B"/>
    <w:rsid w:val="00A02F15"/>
    <w:rsid w:val="00A03143"/>
    <w:rsid w:val="00A03C66"/>
    <w:rsid w:val="00A05FEE"/>
    <w:rsid w:val="00A062AE"/>
    <w:rsid w:val="00A069B0"/>
    <w:rsid w:val="00A075F4"/>
    <w:rsid w:val="00A07A53"/>
    <w:rsid w:val="00A1137A"/>
    <w:rsid w:val="00A1238F"/>
    <w:rsid w:val="00A12620"/>
    <w:rsid w:val="00A12AF5"/>
    <w:rsid w:val="00A13FDB"/>
    <w:rsid w:val="00A1402B"/>
    <w:rsid w:val="00A142E7"/>
    <w:rsid w:val="00A14377"/>
    <w:rsid w:val="00A149C9"/>
    <w:rsid w:val="00A14A11"/>
    <w:rsid w:val="00A14BCB"/>
    <w:rsid w:val="00A159ED"/>
    <w:rsid w:val="00A15D7E"/>
    <w:rsid w:val="00A15E2E"/>
    <w:rsid w:val="00A16872"/>
    <w:rsid w:val="00A16908"/>
    <w:rsid w:val="00A17C64"/>
    <w:rsid w:val="00A201C3"/>
    <w:rsid w:val="00A20F52"/>
    <w:rsid w:val="00A217A7"/>
    <w:rsid w:val="00A2351B"/>
    <w:rsid w:val="00A23FB5"/>
    <w:rsid w:val="00A242E5"/>
    <w:rsid w:val="00A25A6B"/>
    <w:rsid w:val="00A273B6"/>
    <w:rsid w:val="00A3012C"/>
    <w:rsid w:val="00A30F75"/>
    <w:rsid w:val="00A3147A"/>
    <w:rsid w:val="00A316BA"/>
    <w:rsid w:val="00A3283A"/>
    <w:rsid w:val="00A33931"/>
    <w:rsid w:val="00A34A0D"/>
    <w:rsid w:val="00A358C4"/>
    <w:rsid w:val="00A3609B"/>
    <w:rsid w:val="00A36169"/>
    <w:rsid w:val="00A36ACA"/>
    <w:rsid w:val="00A37E6A"/>
    <w:rsid w:val="00A37F1B"/>
    <w:rsid w:val="00A403B4"/>
    <w:rsid w:val="00A41DB0"/>
    <w:rsid w:val="00A421AF"/>
    <w:rsid w:val="00A42561"/>
    <w:rsid w:val="00A42CEE"/>
    <w:rsid w:val="00A42E6B"/>
    <w:rsid w:val="00A437D1"/>
    <w:rsid w:val="00A438A0"/>
    <w:rsid w:val="00A4616F"/>
    <w:rsid w:val="00A47087"/>
    <w:rsid w:val="00A5105C"/>
    <w:rsid w:val="00A515EC"/>
    <w:rsid w:val="00A54608"/>
    <w:rsid w:val="00A55524"/>
    <w:rsid w:val="00A56DE0"/>
    <w:rsid w:val="00A57232"/>
    <w:rsid w:val="00A578D1"/>
    <w:rsid w:val="00A57B0F"/>
    <w:rsid w:val="00A629AC"/>
    <w:rsid w:val="00A62E8B"/>
    <w:rsid w:val="00A6373D"/>
    <w:rsid w:val="00A657EB"/>
    <w:rsid w:val="00A664E7"/>
    <w:rsid w:val="00A67A94"/>
    <w:rsid w:val="00A67C36"/>
    <w:rsid w:val="00A70729"/>
    <w:rsid w:val="00A70BCB"/>
    <w:rsid w:val="00A7115D"/>
    <w:rsid w:val="00A7280D"/>
    <w:rsid w:val="00A7286C"/>
    <w:rsid w:val="00A738B1"/>
    <w:rsid w:val="00A744AD"/>
    <w:rsid w:val="00A76802"/>
    <w:rsid w:val="00A76F3E"/>
    <w:rsid w:val="00A77FB5"/>
    <w:rsid w:val="00A81F1F"/>
    <w:rsid w:val="00A8343F"/>
    <w:rsid w:val="00A83A52"/>
    <w:rsid w:val="00A873B7"/>
    <w:rsid w:val="00A87E03"/>
    <w:rsid w:val="00A87F25"/>
    <w:rsid w:val="00A9000D"/>
    <w:rsid w:val="00A90374"/>
    <w:rsid w:val="00A923A7"/>
    <w:rsid w:val="00A93629"/>
    <w:rsid w:val="00A944ED"/>
    <w:rsid w:val="00A94A6D"/>
    <w:rsid w:val="00A971C9"/>
    <w:rsid w:val="00A973DA"/>
    <w:rsid w:val="00A97507"/>
    <w:rsid w:val="00AA0723"/>
    <w:rsid w:val="00AA3713"/>
    <w:rsid w:val="00AA53BF"/>
    <w:rsid w:val="00AA53F3"/>
    <w:rsid w:val="00AA5A1C"/>
    <w:rsid w:val="00AA6F3F"/>
    <w:rsid w:val="00AA7837"/>
    <w:rsid w:val="00AA7DE1"/>
    <w:rsid w:val="00AB067C"/>
    <w:rsid w:val="00AB0682"/>
    <w:rsid w:val="00AB1411"/>
    <w:rsid w:val="00AB18F2"/>
    <w:rsid w:val="00AB20BF"/>
    <w:rsid w:val="00AB28D8"/>
    <w:rsid w:val="00AB4032"/>
    <w:rsid w:val="00AB5E29"/>
    <w:rsid w:val="00AB6C45"/>
    <w:rsid w:val="00AC1B04"/>
    <w:rsid w:val="00AC3730"/>
    <w:rsid w:val="00AC74F5"/>
    <w:rsid w:val="00AC7951"/>
    <w:rsid w:val="00AD0B89"/>
    <w:rsid w:val="00AD110E"/>
    <w:rsid w:val="00AD301E"/>
    <w:rsid w:val="00AD36B4"/>
    <w:rsid w:val="00AD6A8F"/>
    <w:rsid w:val="00AD7FD0"/>
    <w:rsid w:val="00AE08A1"/>
    <w:rsid w:val="00AE1108"/>
    <w:rsid w:val="00AE1400"/>
    <w:rsid w:val="00AE1C6B"/>
    <w:rsid w:val="00AE28E0"/>
    <w:rsid w:val="00AE33A3"/>
    <w:rsid w:val="00AE3EF3"/>
    <w:rsid w:val="00AE45BE"/>
    <w:rsid w:val="00AE5E12"/>
    <w:rsid w:val="00AE64CF"/>
    <w:rsid w:val="00AE698A"/>
    <w:rsid w:val="00AE6C82"/>
    <w:rsid w:val="00AF01C0"/>
    <w:rsid w:val="00AF0823"/>
    <w:rsid w:val="00AF0BEF"/>
    <w:rsid w:val="00AF0CDB"/>
    <w:rsid w:val="00AF250D"/>
    <w:rsid w:val="00AF4654"/>
    <w:rsid w:val="00AF4E6B"/>
    <w:rsid w:val="00AF5C1C"/>
    <w:rsid w:val="00AF611C"/>
    <w:rsid w:val="00AF65FC"/>
    <w:rsid w:val="00B01E76"/>
    <w:rsid w:val="00B02D80"/>
    <w:rsid w:val="00B037EA"/>
    <w:rsid w:val="00B039D7"/>
    <w:rsid w:val="00B044B2"/>
    <w:rsid w:val="00B0464A"/>
    <w:rsid w:val="00B051C0"/>
    <w:rsid w:val="00B05B6B"/>
    <w:rsid w:val="00B065DD"/>
    <w:rsid w:val="00B06EC3"/>
    <w:rsid w:val="00B07256"/>
    <w:rsid w:val="00B07854"/>
    <w:rsid w:val="00B07CBC"/>
    <w:rsid w:val="00B104BA"/>
    <w:rsid w:val="00B10B72"/>
    <w:rsid w:val="00B11925"/>
    <w:rsid w:val="00B123C5"/>
    <w:rsid w:val="00B12BB5"/>
    <w:rsid w:val="00B12EC5"/>
    <w:rsid w:val="00B12F30"/>
    <w:rsid w:val="00B134BF"/>
    <w:rsid w:val="00B1409A"/>
    <w:rsid w:val="00B1443A"/>
    <w:rsid w:val="00B150F5"/>
    <w:rsid w:val="00B1753E"/>
    <w:rsid w:val="00B202E8"/>
    <w:rsid w:val="00B213A3"/>
    <w:rsid w:val="00B241D9"/>
    <w:rsid w:val="00B2632B"/>
    <w:rsid w:val="00B32659"/>
    <w:rsid w:val="00B347E2"/>
    <w:rsid w:val="00B3504B"/>
    <w:rsid w:val="00B356F5"/>
    <w:rsid w:val="00B36381"/>
    <w:rsid w:val="00B36730"/>
    <w:rsid w:val="00B369C9"/>
    <w:rsid w:val="00B37DBE"/>
    <w:rsid w:val="00B4028A"/>
    <w:rsid w:val="00B402B2"/>
    <w:rsid w:val="00B4098D"/>
    <w:rsid w:val="00B410D7"/>
    <w:rsid w:val="00B41ED6"/>
    <w:rsid w:val="00B42BB1"/>
    <w:rsid w:val="00B463E3"/>
    <w:rsid w:val="00B46B4B"/>
    <w:rsid w:val="00B470A7"/>
    <w:rsid w:val="00B47992"/>
    <w:rsid w:val="00B47BDA"/>
    <w:rsid w:val="00B47BFB"/>
    <w:rsid w:val="00B508B2"/>
    <w:rsid w:val="00B50B6A"/>
    <w:rsid w:val="00B50DA3"/>
    <w:rsid w:val="00B520D5"/>
    <w:rsid w:val="00B52C9B"/>
    <w:rsid w:val="00B54C2D"/>
    <w:rsid w:val="00B54CDE"/>
    <w:rsid w:val="00B54F58"/>
    <w:rsid w:val="00B552FA"/>
    <w:rsid w:val="00B563E3"/>
    <w:rsid w:val="00B565FD"/>
    <w:rsid w:val="00B61621"/>
    <w:rsid w:val="00B62E00"/>
    <w:rsid w:val="00B630E8"/>
    <w:rsid w:val="00B6372D"/>
    <w:rsid w:val="00B63931"/>
    <w:rsid w:val="00B63E68"/>
    <w:rsid w:val="00B654BC"/>
    <w:rsid w:val="00B65865"/>
    <w:rsid w:val="00B67489"/>
    <w:rsid w:val="00B70EA9"/>
    <w:rsid w:val="00B71783"/>
    <w:rsid w:val="00B71C5F"/>
    <w:rsid w:val="00B745A0"/>
    <w:rsid w:val="00B750FC"/>
    <w:rsid w:val="00B75B32"/>
    <w:rsid w:val="00B75CDD"/>
    <w:rsid w:val="00B779CF"/>
    <w:rsid w:val="00B81E0D"/>
    <w:rsid w:val="00B8358E"/>
    <w:rsid w:val="00B83D4C"/>
    <w:rsid w:val="00B850DF"/>
    <w:rsid w:val="00B86102"/>
    <w:rsid w:val="00B86673"/>
    <w:rsid w:val="00B873D1"/>
    <w:rsid w:val="00B875D8"/>
    <w:rsid w:val="00B87B54"/>
    <w:rsid w:val="00B90893"/>
    <w:rsid w:val="00B909BF"/>
    <w:rsid w:val="00B9175F"/>
    <w:rsid w:val="00B9196D"/>
    <w:rsid w:val="00B91C7A"/>
    <w:rsid w:val="00B928A5"/>
    <w:rsid w:val="00B93698"/>
    <w:rsid w:val="00B93FEA"/>
    <w:rsid w:val="00B941D5"/>
    <w:rsid w:val="00B94583"/>
    <w:rsid w:val="00B945CC"/>
    <w:rsid w:val="00B95630"/>
    <w:rsid w:val="00B96165"/>
    <w:rsid w:val="00B96FDC"/>
    <w:rsid w:val="00BA02CA"/>
    <w:rsid w:val="00BA0921"/>
    <w:rsid w:val="00BA0C6C"/>
    <w:rsid w:val="00BA1FFA"/>
    <w:rsid w:val="00BA21A7"/>
    <w:rsid w:val="00BA2ED6"/>
    <w:rsid w:val="00BA3720"/>
    <w:rsid w:val="00BA3FC4"/>
    <w:rsid w:val="00BA442C"/>
    <w:rsid w:val="00BA4DD6"/>
    <w:rsid w:val="00BA6A1F"/>
    <w:rsid w:val="00BA6FC7"/>
    <w:rsid w:val="00BA7644"/>
    <w:rsid w:val="00BA7BB8"/>
    <w:rsid w:val="00BB01D0"/>
    <w:rsid w:val="00BB0856"/>
    <w:rsid w:val="00BB0DDC"/>
    <w:rsid w:val="00BB254C"/>
    <w:rsid w:val="00BB35AF"/>
    <w:rsid w:val="00BB4A3A"/>
    <w:rsid w:val="00BB5CDA"/>
    <w:rsid w:val="00BB675C"/>
    <w:rsid w:val="00BB7CA8"/>
    <w:rsid w:val="00BB7EBC"/>
    <w:rsid w:val="00BC0088"/>
    <w:rsid w:val="00BC0AEC"/>
    <w:rsid w:val="00BC1189"/>
    <w:rsid w:val="00BC11B1"/>
    <w:rsid w:val="00BC1987"/>
    <w:rsid w:val="00BC1A4A"/>
    <w:rsid w:val="00BC1A89"/>
    <w:rsid w:val="00BC208C"/>
    <w:rsid w:val="00BC38CF"/>
    <w:rsid w:val="00BC3AF4"/>
    <w:rsid w:val="00BC4B6B"/>
    <w:rsid w:val="00BC58C1"/>
    <w:rsid w:val="00BC5D57"/>
    <w:rsid w:val="00BC6412"/>
    <w:rsid w:val="00BC6A1C"/>
    <w:rsid w:val="00BD0276"/>
    <w:rsid w:val="00BD1468"/>
    <w:rsid w:val="00BD273A"/>
    <w:rsid w:val="00BD4402"/>
    <w:rsid w:val="00BD5733"/>
    <w:rsid w:val="00BD69BA"/>
    <w:rsid w:val="00BE1ECB"/>
    <w:rsid w:val="00BE3BB5"/>
    <w:rsid w:val="00BE4ADE"/>
    <w:rsid w:val="00BE5092"/>
    <w:rsid w:val="00BE52C0"/>
    <w:rsid w:val="00BE5F87"/>
    <w:rsid w:val="00BE7361"/>
    <w:rsid w:val="00BF0782"/>
    <w:rsid w:val="00BF2162"/>
    <w:rsid w:val="00BF2DB5"/>
    <w:rsid w:val="00BF2F32"/>
    <w:rsid w:val="00BF340B"/>
    <w:rsid w:val="00BF3809"/>
    <w:rsid w:val="00BF64EA"/>
    <w:rsid w:val="00BF6E50"/>
    <w:rsid w:val="00BF7365"/>
    <w:rsid w:val="00C00F93"/>
    <w:rsid w:val="00C016B1"/>
    <w:rsid w:val="00C019F6"/>
    <w:rsid w:val="00C0223A"/>
    <w:rsid w:val="00C02893"/>
    <w:rsid w:val="00C02AA8"/>
    <w:rsid w:val="00C04152"/>
    <w:rsid w:val="00C0690F"/>
    <w:rsid w:val="00C06948"/>
    <w:rsid w:val="00C071F6"/>
    <w:rsid w:val="00C074AD"/>
    <w:rsid w:val="00C07719"/>
    <w:rsid w:val="00C11873"/>
    <w:rsid w:val="00C120AF"/>
    <w:rsid w:val="00C13E54"/>
    <w:rsid w:val="00C16525"/>
    <w:rsid w:val="00C168B4"/>
    <w:rsid w:val="00C171AC"/>
    <w:rsid w:val="00C177E7"/>
    <w:rsid w:val="00C2010B"/>
    <w:rsid w:val="00C22B4B"/>
    <w:rsid w:val="00C23672"/>
    <w:rsid w:val="00C236C0"/>
    <w:rsid w:val="00C23E83"/>
    <w:rsid w:val="00C23EE4"/>
    <w:rsid w:val="00C27EA9"/>
    <w:rsid w:val="00C32B14"/>
    <w:rsid w:val="00C32C32"/>
    <w:rsid w:val="00C33FF6"/>
    <w:rsid w:val="00C35972"/>
    <w:rsid w:val="00C35976"/>
    <w:rsid w:val="00C3639A"/>
    <w:rsid w:val="00C36774"/>
    <w:rsid w:val="00C36891"/>
    <w:rsid w:val="00C41675"/>
    <w:rsid w:val="00C44109"/>
    <w:rsid w:val="00C4471A"/>
    <w:rsid w:val="00C44DE5"/>
    <w:rsid w:val="00C474B4"/>
    <w:rsid w:val="00C4760A"/>
    <w:rsid w:val="00C50973"/>
    <w:rsid w:val="00C51670"/>
    <w:rsid w:val="00C5255C"/>
    <w:rsid w:val="00C5256B"/>
    <w:rsid w:val="00C54A82"/>
    <w:rsid w:val="00C556C2"/>
    <w:rsid w:val="00C556D3"/>
    <w:rsid w:val="00C56735"/>
    <w:rsid w:val="00C60E37"/>
    <w:rsid w:val="00C60E57"/>
    <w:rsid w:val="00C62509"/>
    <w:rsid w:val="00C63882"/>
    <w:rsid w:val="00C66867"/>
    <w:rsid w:val="00C66A48"/>
    <w:rsid w:val="00C709E5"/>
    <w:rsid w:val="00C70FC8"/>
    <w:rsid w:val="00C718A5"/>
    <w:rsid w:val="00C721C5"/>
    <w:rsid w:val="00C7253D"/>
    <w:rsid w:val="00C744B0"/>
    <w:rsid w:val="00C7741E"/>
    <w:rsid w:val="00C800D5"/>
    <w:rsid w:val="00C80386"/>
    <w:rsid w:val="00C81BE4"/>
    <w:rsid w:val="00C82B1B"/>
    <w:rsid w:val="00C85F8A"/>
    <w:rsid w:val="00C86D0B"/>
    <w:rsid w:val="00C8751D"/>
    <w:rsid w:val="00C90DFD"/>
    <w:rsid w:val="00C9172C"/>
    <w:rsid w:val="00C933C6"/>
    <w:rsid w:val="00C9537E"/>
    <w:rsid w:val="00C95CA6"/>
    <w:rsid w:val="00C968B0"/>
    <w:rsid w:val="00CA0913"/>
    <w:rsid w:val="00CA3E71"/>
    <w:rsid w:val="00CA4A95"/>
    <w:rsid w:val="00CA4AAC"/>
    <w:rsid w:val="00CA4BAA"/>
    <w:rsid w:val="00CA5436"/>
    <w:rsid w:val="00CA5830"/>
    <w:rsid w:val="00CA6819"/>
    <w:rsid w:val="00CB05D1"/>
    <w:rsid w:val="00CB2C00"/>
    <w:rsid w:val="00CB3A28"/>
    <w:rsid w:val="00CB40FD"/>
    <w:rsid w:val="00CB47A4"/>
    <w:rsid w:val="00CB585D"/>
    <w:rsid w:val="00CB5A83"/>
    <w:rsid w:val="00CB5FE9"/>
    <w:rsid w:val="00CB6B50"/>
    <w:rsid w:val="00CB6B92"/>
    <w:rsid w:val="00CC0345"/>
    <w:rsid w:val="00CC0F1D"/>
    <w:rsid w:val="00CC1D97"/>
    <w:rsid w:val="00CC242F"/>
    <w:rsid w:val="00CC25D3"/>
    <w:rsid w:val="00CC25E3"/>
    <w:rsid w:val="00CC36C9"/>
    <w:rsid w:val="00CC4F6F"/>
    <w:rsid w:val="00CC51C1"/>
    <w:rsid w:val="00CC730D"/>
    <w:rsid w:val="00CD1CAA"/>
    <w:rsid w:val="00CD30D8"/>
    <w:rsid w:val="00CD3E2C"/>
    <w:rsid w:val="00CD3EFB"/>
    <w:rsid w:val="00CD42EE"/>
    <w:rsid w:val="00CD4731"/>
    <w:rsid w:val="00CD487B"/>
    <w:rsid w:val="00CD4F47"/>
    <w:rsid w:val="00CD610A"/>
    <w:rsid w:val="00CD71B4"/>
    <w:rsid w:val="00CD790F"/>
    <w:rsid w:val="00CE197B"/>
    <w:rsid w:val="00CE30FF"/>
    <w:rsid w:val="00CE556F"/>
    <w:rsid w:val="00CE7189"/>
    <w:rsid w:val="00CF02C7"/>
    <w:rsid w:val="00CF213D"/>
    <w:rsid w:val="00CF2FE4"/>
    <w:rsid w:val="00CF4686"/>
    <w:rsid w:val="00CF582C"/>
    <w:rsid w:val="00CF6DF9"/>
    <w:rsid w:val="00CF7153"/>
    <w:rsid w:val="00D00AA9"/>
    <w:rsid w:val="00D0102B"/>
    <w:rsid w:val="00D01FA6"/>
    <w:rsid w:val="00D038BC"/>
    <w:rsid w:val="00D04688"/>
    <w:rsid w:val="00D0486F"/>
    <w:rsid w:val="00D059D3"/>
    <w:rsid w:val="00D05D30"/>
    <w:rsid w:val="00D06560"/>
    <w:rsid w:val="00D10181"/>
    <w:rsid w:val="00D12402"/>
    <w:rsid w:val="00D144A8"/>
    <w:rsid w:val="00D14890"/>
    <w:rsid w:val="00D1593C"/>
    <w:rsid w:val="00D2077B"/>
    <w:rsid w:val="00D20C4F"/>
    <w:rsid w:val="00D21380"/>
    <w:rsid w:val="00D2257E"/>
    <w:rsid w:val="00D229BC"/>
    <w:rsid w:val="00D22BD3"/>
    <w:rsid w:val="00D23034"/>
    <w:rsid w:val="00D237F6"/>
    <w:rsid w:val="00D253A4"/>
    <w:rsid w:val="00D2694E"/>
    <w:rsid w:val="00D26C7D"/>
    <w:rsid w:val="00D27E6D"/>
    <w:rsid w:val="00D30875"/>
    <w:rsid w:val="00D31CC7"/>
    <w:rsid w:val="00D323A2"/>
    <w:rsid w:val="00D3255A"/>
    <w:rsid w:val="00D32E68"/>
    <w:rsid w:val="00D34552"/>
    <w:rsid w:val="00D34559"/>
    <w:rsid w:val="00D3540B"/>
    <w:rsid w:val="00D35784"/>
    <w:rsid w:val="00D35CF8"/>
    <w:rsid w:val="00D400A2"/>
    <w:rsid w:val="00D4154F"/>
    <w:rsid w:val="00D41C57"/>
    <w:rsid w:val="00D42903"/>
    <w:rsid w:val="00D42C3D"/>
    <w:rsid w:val="00D44DC9"/>
    <w:rsid w:val="00D45F68"/>
    <w:rsid w:val="00D46E5F"/>
    <w:rsid w:val="00D472D2"/>
    <w:rsid w:val="00D47BFF"/>
    <w:rsid w:val="00D47E17"/>
    <w:rsid w:val="00D51DFC"/>
    <w:rsid w:val="00D520D6"/>
    <w:rsid w:val="00D52193"/>
    <w:rsid w:val="00D526F7"/>
    <w:rsid w:val="00D54C2D"/>
    <w:rsid w:val="00D55273"/>
    <w:rsid w:val="00D571F6"/>
    <w:rsid w:val="00D573F0"/>
    <w:rsid w:val="00D608E4"/>
    <w:rsid w:val="00D61692"/>
    <w:rsid w:val="00D62680"/>
    <w:rsid w:val="00D63203"/>
    <w:rsid w:val="00D63341"/>
    <w:rsid w:val="00D63BFD"/>
    <w:rsid w:val="00D659A7"/>
    <w:rsid w:val="00D660C6"/>
    <w:rsid w:val="00D67389"/>
    <w:rsid w:val="00D73183"/>
    <w:rsid w:val="00D73498"/>
    <w:rsid w:val="00D738FA"/>
    <w:rsid w:val="00D74F5A"/>
    <w:rsid w:val="00D754E4"/>
    <w:rsid w:val="00D75575"/>
    <w:rsid w:val="00D75661"/>
    <w:rsid w:val="00D758B7"/>
    <w:rsid w:val="00D76076"/>
    <w:rsid w:val="00D777E4"/>
    <w:rsid w:val="00D80B17"/>
    <w:rsid w:val="00D80C73"/>
    <w:rsid w:val="00D82D13"/>
    <w:rsid w:val="00D83C60"/>
    <w:rsid w:val="00D83F73"/>
    <w:rsid w:val="00D86D0C"/>
    <w:rsid w:val="00D87960"/>
    <w:rsid w:val="00D90693"/>
    <w:rsid w:val="00D90717"/>
    <w:rsid w:val="00D94987"/>
    <w:rsid w:val="00D94C54"/>
    <w:rsid w:val="00D95C94"/>
    <w:rsid w:val="00D9638C"/>
    <w:rsid w:val="00D96DAE"/>
    <w:rsid w:val="00DA300F"/>
    <w:rsid w:val="00DA3516"/>
    <w:rsid w:val="00DA3EBE"/>
    <w:rsid w:val="00DA5396"/>
    <w:rsid w:val="00DA6D91"/>
    <w:rsid w:val="00DA70E4"/>
    <w:rsid w:val="00DA7CAD"/>
    <w:rsid w:val="00DB0022"/>
    <w:rsid w:val="00DB0925"/>
    <w:rsid w:val="00DB1471"/>
    <w:rsid w:val="00DB2590"/>
    <w:rsid w:val="00DB267C"/>
    <w:rsid w:val="00DB5EAE"/>
    <w:rsid w:val="00DB6D0F"/>
    <w:rsid w:val="00DB7749"/>
    <w:rsid w:val="00DC0997"/>
    <w:rsid w:val="00DC140F"/>
    <w:rsid w:val="00DC1D95"/>
    <w:rsid w:val="00DC293A"/>
    <w:rsid w:val="00DC43D0"/>
    <w:rsid w:val="00DC4AF5"/>
    <w:rsid w:val="00DC4DEE"/>
    <w:rsid w:val="00DC5601"/>
    <w:rsid w:val="00DC5A12"/>
    <w:rsid w:val="00DC6745"/>
    <w:rsid w:val="00DC6954"/>
    <w:rsid w:val="00DC6FF6"/>
    <w:rsid w:val="00DD3957"/>
    <w:rsid w:val="00DD62E9"/>
    <w:rsid w:val="00DD68B1"/>
    <w:rsid w:val="00DD72F5"/>
    <w:rsid w:val="00DD75A6"/>
    <w:rsid w:val="00DD78BF"/>
    <w:rsid w:val="00DE00AC"/>
    <w:rsid w:val="00DE0D16"/>
    <w:rsid w:val="00DE2D86"/>
    <w:rsid w:val="00DE3261"/>
    <w:rsid w:val="00DE4EAE"/>
    <w:rsid w:val="00DE5A09"/>
    <w:rsid w:val="00DE5B7E"/>
    <w:rsid w:val="00DE62E0"/>
    <w:rsid w:val="00DE639A"/>
    <w:rsid w:val="00DE668A"/>
    <w:rsid w:val="00DE6DA9"/>
    <w:rsid w:val="00DF02D4"/>
    <w:rsid w:val="00DF0379"/>
    <w:rsid w:val="00DF21D8"/>
    <w:rsid w:val="00DF3C63"/>
    <w:rsid w:val="00DF71FE"/>
    <w:rsid w:val="00DF7FA5"/>
    <w:rsid w:val="00E0069B"/>
    <w:rsid w:val="00E01428"/>
    <w:rsid w:val="00E02F5E"/>
    <w:rsid w:val="00E042BF"/>
    <w:rsid w:val="00E048AD"/>
    <w:rsid w:val="00E05B25"/>
    <w:rsid w:val="00E1041C"/>
    <w:rsid w:val="00E10D79"/>
    <w:rsid w:val="00E153DB"/>
    <w:rsid w:val="00E157BE"/>
    <w:rsid w:val="00E16554"/>
    <w:rsid w:val="00E16ABE"/>
    <w:rsid w:val="00E1788B"/>
    <w:rsid w:val="00E17F9B"/>
    <w:rsid w:val="00E20A54"/>
    <w:rsid w:val="00E20FF2"/>
    <w:rsid w:val="00E21D6C"/>
    <w:rsid w:val="00E21DE8"/>
    <w:rsid w:val="00E2321D"/>
    <w:rsid w:val="00E244D7"/>
    <w:rsid w:val="00E26590"/>
    <w:rsid w:val="00E27643"/>
    <w:rsid w:val="00E303F8"/>
    <w:rsid w:val="00E305E5"/>
    <w:rsid w:val="00E31A90"/>
    <w:rsid w:val="00E31EB5"/>
    <w:rsid w:val="00E32007"/>
    <w:rsid w:val="00E32548"/>
    <w:rsid w:val="00E332D8"/>
    <w:rsid w:val="00E338E4"/>
    <w:rsid w:val="00E3459B"/>
    <w:rsid w:val="00E34623"/>
    <w:rsid w:val="00E3484C"/>
    <w:rsid w:val="00E34E69"/>
    <w:rsid w:val="00E3594C"/>
    <w:rsid w:val="00E35984"/>
    <w:rsid w:val="00E37211"/>
    <w:rsid w:val="00E4017C"/>
    <w:rsid w:val="00E407C9"/>
    <w:rsid w:val="00E40878"/>
    <w:rsid w:val="00E40B8A"/>
    <w:rsid w:val="00E42DA9"/>
    <w:rsid w:val="00E44222"/>
    <w:rsid w:val="00E4497A"/>
    <w:rsid w:val="00E44A6C"/>
    <w:rsid w:val="00E46026"/>
    <w:rsid w:val="00E46B2D"/>
    <w:rsid w:val="00E47365"/>
    <w:rsid w:val="00E477CA"/>
    <w:rsid w:val="00E47A07"/>
    <w:rsid w:val="00E5077D"/>
    <w:rsid w:val="00E52A97"/>
    <w:rsid w:val="00E537FC"/>
    <w:rsid w:val="00E54C8F"/>
    <w:rsid w:val="00E5538B"/>
    <w:rsid w:val="00E554FB"/>
    <w:rsid w:val="00E56216"/>
    <w:rsid w:val="00E5666B"/>
    <w:rsid w:val="00E56B7D"/>
    <w:rsid w:val="00E56DEC"/>
    <w:rsid w:val="00E572E0"/>
    <w:rsid w:val="00E60623"/>
    <w:rsid w:val="00E61BA4"/>
    <w:rsid w:val="00E62538"/>
    <w:rsid w:val="00E62C96"/>
    <w:rsid w:val="00E62F97"/>
    <w:rsid w:val="00E633C5"/>
    <w:rsid w:val="00E65109"/>
    <w:rsid w:val="00E65605"/>
    <w:rsid w:val="00E66584"/>
    <w:rsid w:val="00E708FF"/>
    <w:rsid w:val="00E70ED7"/>
    <w:rsid w:val="00E72C86"/>
    <w:rsid w:val="00E72D45"/>
    <w:rsid w:val="00E75354"/>
    <w:rsid w:val="00E75459"/>
    <w:rsid w:val="00E75D29"/>
    <w:rsid w:val="00E776CC"/>
    <w:rsid w:val="00E825D0"/>
    <w:rsid w:val="00E841A8"/>
    <w:rsid w:val="00E848FE"/>
    <w:rsid w:val="00E84C84"/>
    <w:rsid w:val="00E8511E"/>
    <w:rsid w:val="00E85678"/>
    <w:rsid w:val="00E86208"/>
    <w:rsid w:val="00E867EC"/>
    <w:rsid w:val="00E87332"/>
    <w:rsid w:val="00E91263"/>
    <w:rsid w:val="00E918D6"/>
    <w:rsid w:val="00E91B11"/>
    <w:rsid w:val="00E91FF3"/>
    <w:rsid w:val="00E93C96"/>
    <w:rsid w:val="00E94F33"/>
    <w:rsid w:val="00E969F1"/>
    <w:rsid w:val="00E972E2"/>
    <w:rsid w:val="00EA0372"/>
    <w:rsid w:val="00EA0626"/>
    <w:rsid w:val="00EA0650"/>
    <w:rsid w:val="00EA07E7"/>
    <w:rsid w:val="00EA0D9F"/>
    <w:rsid w:val="00EA196E"/>
    <w:rsid w:val="00EA1D41"/>
    <w:rsid w:val="00EA291F"/>
    <w:rsid w:val="00EA52A3"/>
    <w:rsid w:val="00EA6182"/>
    <w:rsid w:val="00EA633B"/>
    <w:rsid w:val="00EA7191"/>
    <w:rsid w:val="00EA71B7"/>
    <w:rsid w:val="00EB1490"/>
    <w:rsid w:val="00EB21C3"/>
    <w:rsid w:val="00EB2EC4"/>
    <w:rsid w:val="00EB3D10"/>
    <w:rsid w:val="00EB406D"/>
    <w:rsid w:val="00EB6EBC"/>
    <w:rsid w:val="00EB70B6"/>
    <w:rsid w:val="00EB7164"/>
    <w:rsid w:val="00EC0E99"/>
    <w:rsid w:val="00EC2011"/>
    <w:rsid w:val="00EC2BD8"/>
    <w:rsid w:val="00EC2F49"/>
    <w:rsid w:val="00EC304D"/>
    <w:rsid w:val="00EC30E6"/>
    <w:rsid w:val="00EC50C0"/>
    <w:rsid w:val="00EC5CD6"/>
    <w:rsid w:val="00EC5E1F"/>
    <w:rsid w:val="00EC6410"/>
    <w:rsid w:val="00EC7A3D"/>
    <w:rsid w:val="00ED089B"/>
    <w:rsid w:val="00ED1111"/>
    <w:rsid w:val="00ED2354"/>
    <w:rsid w:val="00ED3996"/>
    <w:rsid w:val="00ED4661"/>
    <w:rsid w:val="00ED4B31"/>
    <w:rsid w:val="00ED4DFE"/>
    <w:rsid w:val="00ED568A"/>
    <w:rsid w:val="00ED5992"/>
    <w:rsid w:val="00ED6070"/>
    <w:rsid w:val="00ED7D10"/>
    <w:rsid w:val="00EE0804"/>
    <w:rsid w:val="00EE097E"/>
    <w:rsid w:val="00EE1F70"/>
    <w:rsid w:val="00EE29D5"/>
    <w:rsid w:val="00EE2D68"/>
    <w:rsid w:val="00EE3EA4"/>
    <w:rsid w:val="00EE4657"/>
    <w:rsid w:val="00EE4CF4"/>
    <w:rsid w:val="00EE6036"/>
    <w:rsid w:val="00EE76F4"/>
    <w:rsid w:val="00EF16BA"/>
    <w:rsid w:val="00EF1AD0"/>
    <w:rsid w:val="00EF2590"/>
    <w:rsid w:val="00EF4E45"/>
    <w:rsid w:val="00EF528F"/>
    <w:rsid w:val="00EF586E"/>
    <w:rsid w:val="00EF5C3A"/>
    <w:rsid w:val="00EF6034"/>
    <w:rsid w:val="00EF6603"/>
    <w:rsid w:val="00EF7051"/>
    <w:rsid w:val="00EF7256"/>
    <w:rsid w:val="00F0028E"/>
    <w:rsid w:val="00F015AD"/>
    <w:rsid w:val="00F019BC"/>
    <w:rsid w:val="00F05AAD"/>
    <w:rsid w:val="00F062BD"/>
    <w:rsid w:val="00F07411"/>
    <w:rsid w:val="00F103B1"/>
    <w:rsid w:val="00F10752"/>
    <w:rsid w:val="00F119DD"/>
    <w:rsid w:val="00F123E4"/>
    <w:rsid w:val="00F13A22"/>
    <w:rsid w:val="00F1435B"/>
    <w:rsid w:val="00F14CFB"/>
    <w:rsid w:val="00F15536"/>
    <w:rsid w:val="00F15A18"/>
    <w:rsid w:val="00F1663D"/>
    <w:rsid w:val="00F16C15"/>
    <w:rsid w:val="00F17AE1"/>
    <w:rsid w:val="00F17B2E"/>
    <w:rsid w:val="00F209D9"/>
    <w:rsid w:val="00F20A89"/>
    <w:rsid w:val="00F2120E"/>
    <w:rsid w:val="00F2149E"/>
    <w:rsid w:val="00F2171B"/>
    <w:rsid w:val="00F223F7"/>
    <w:rsid w:val="00F228A9"/>
    <w:rsid w:val="00F2366A"/>
    <w:rsid w:val="00F23799"/>
    <w:rsid w:val="00F23D7D"/>
    <w:rsid w:val="00F24948"/>
    <w:rsid w:val="00F2795C"/>
    <w:rsid w:val="00F30523"/>
    <w:rsid w:val="00F320B7"/>
    <w:rsid w:val="00F34154"/>
    <w:rsid w:val="00F35156"/>
    <w:rsid w:val="00F3633C"/>
    <w:rsid w:val="00F365B7"/>
    <w:rsid w:val="00F36859"/>
    <w:rsid w:val="00F3699F"/>
    <w:rsid w:val="00F404A3"/>
    <w:rsid w:val="00F40E9F"/>
    <w:rsid w:val="00F42D16"/>
    <w:rsid w:val="00F43C78"/>
    <w:rsid w:val="00F43F4E"/>
    <w:rsid w:val="00F4465C"/>
    <w:rsid w:val="00F451A3"/>
    <w:rsid w:val="00F4667C"/>
    <w:rsid w:val="00F47281"/>
    <w:rsid w:val="00F47DA9"/>
    <w:rsid w:val="00F506D9"/>
    <w:rsid w:val="00F50DA7"/>
    <w:rsid w:val="00F522AC"/>
    <w:rsid w:val="00F5241E"/>
    <w:rsid w:val="00F524F8"/>
    <w:rsid w:val="00F53E41"/>
    <w:rsid w:val="00F5492B"/>
    <w:rsid w:val="00F552C1"/>
    <w:rsid w:val="00F55395"/>
    <w:rsid w:val="00F558BD"/>
    <w:rsid w:val="00F6117F"/>
    <w:rsid w:val="00F63E9D"/>
    <w:rsid w:val="00F6535C"/>
    <w:rsid w:val="00F65D84"/>
    <w:rsid w:val="00F65EFE"/>
    <w:rsid w:val="00F6655D"/>
    <w:rsid w:val="00F66F6A"/>
    <w:rsid w:val="00F673F0"/>
    <w:rsid w:val="00F71A45"/>
    <w:rsid w:val="00F723D6"/>
    <w:rsid w:val="00F7265D"/>
    <w:rsid w:val="00F74200"/>
    <w:rsid w:val="00F74471"/>
    <w:rsid w:val="00F75C21"/>
    <w:rsid w:val="00F75F2B"/>
    <w:rsid w:val="00F77D35"/>
    <w:rsid w:val="00F77F45"/>
    <w:rsid w:val="00F81604"/>
    <w:rsid w:val="00F8183E"/>
    <w:rsid w:val="00F81B85"/>
    <w:rsid w:val="00F83909"/>
    <w:rsid w:val="00F84042"/>
    <w:rsid w:val="00F8677B"/>
    <w:rsid w:val="00F86C98"/>
    <w:rsid w:val="00F87087"/>
    <w:rsid w:val="00F9008A"/>
    <w:rsid w:val="00F9071D"/>
    <w:rsid w:val="00F90C62"/>
    <w:rsid w:val="00F931D4"/>
    <w:rsid w:val="00F9482F"/>
    <w:rsid w:val="00F94E9B"/>
    <w:rsid w:val="00F95896"/>
    <w:rsid w:val="00F95A07"/>
    <w:rsid w:val="00F9614F"/>
    <w:rsid w:val="00FA13B6"/>
    <w:rsid w:val="00FA1BE0"/>
    <w:rsid w:val="00FA2345"/>
    <w:rsid w:val="00FA2F0A"/>
    <w:rsid w:val="00FA340E"/>
    <w:rsid w:val="00FA39C8"/>
    <w:rsid w:val="00FA4471"/>
    <w:rsid w:val="00FA5276"/>
    <w:rsid w:val="00FA5FE5"/>
    <w:rsid w:val="00FA71A0"/>
    <w:rsid w:val="00FB0FB2"/>
    <w:rsid w:val="00FB18FF"/>
    <w:rsid w:val="00FB192E"/>
    <w:rsid w:val="00FB3013"/>
    <w:rsid w:val="00FB3508"/>
    <w:rsid w:val="00FB3576"/>
    <w:rsid w:val="00FB36C7"/>
    <w:rsid w:val="00FB3D2C"/>
    <w:rsid w:val="00FB4AF7"/>
    <w:rsid w:val="00FB5208"/>
    <w:rsid w:val="00FB72BB"/>
    <w:rsid w:val="00FB7589"/>
    <w:rsid w:val="00FC0C0C"/>
    <w:rsid w:val="00FC1189"/>
    <w:rsid w:val="00FC1C3D"/>
    <w:rsid w:val="00FC2402"/>
    <w:rsid w:val="00FC311A"/>
    <w:rsid w:val="00FC37D3"/>
    <w:rsid w:val="00FC3D10"/>
    <w:rsid w:val="00FC4D70"/>
    <w:rsid w:val="00FC5342"/>
    <w:rsid w:val="00FC57D3"/>
    <w:rsid w:val="00FC68F7"/>
    <w:rsid w:val="00FC7489"/>
    <w:rsid w:val="00FC74EF"/>
    <w:rsid w:val="00FC7BCE"/>
    <w:rsid w:val="00FC7C6E"/>
    <w:rsid w:val="00FC7DB5"/>
    <w:rsid w:val="00FD1453"/>
    <w:rsid w:val="00FD1877"/>
    <w:rsid w:val="00FD4409"/>
    <w:rsid w:val="00FD44DB"/>
    <w:rsid w:val="00FD4E37"/>
    <w:rsid w:val="00FD5CDE"/>
    <w:rsid w:val="00FD68FD"/>
    <w:rsid w:val="00FD69EA"/>
    <w:rsid w:val="00FD7889"/>
    <w:rsid w:val="00FD7E2A"/>
    <w:rsid w:val="00FE0030"/>
    <w:rsid w:val="00FE033C"/>
    <w:rsid w:val="00FE0630"/>
    <w:rsid w:val="00FE06CA"/>
    <w:rsid w:val="00FE1244"/>
    <w:rsid w:val="00FE2487"/>
    <w:rsid w:val="00FE3E02"/>
    <w:rsid w:val="00FE472D"/>
    <w:rsid w:val="00FE4952"/>
    <w:rsid w:val="00FE4ABC"/>
    <w:rsid w:val="00FE4D64"/>
    <w:rsid w:val="00FE55AF"/>
    <w:rsid w:val="00FE5B63"/>
    <w:rsid w:val="00FE70DC"/>
    <w:rsid w:val="00FF0B3F"/>
    <w:rsid w:val="00FF46E8"/>
    <w:rsid w:val="00FF7163"/>
    <w:rsid w:val="00FF779A"/>
    <w:rsid w:val="00FF77E1"/>
    <w:rsid w:val="00FF7B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B02D1"/>
  <w15:docId w15:val="{4DEA65A0-CCA9-437B-8106-23F3D31A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7256"/>
    <w:pPr>
      <w:spacing w:before="60" w:after="60" w:line="240" w:lineRule="auto"/>
      <w:jc w:val="both"/>
    </w:pPr>
    <w:rPr>
      <w:sz w:val="24"/>
    </w:rPr>
  </w:style>
  <w:style w:type="paragraph" w:styleId="Naslov1">
    <w:name w:val="heading 1"/>
    <w:basedOn w:val="Navaden"/>
    <w:next w:val="Navaden"/>
    <w:link w:val="Naslov1Znak"/>
    <w:uiPriority w:val="9"/>
    <w:qFormat/>
    <w:rsid w:val="00EF7256"/>
    <w:pPr>
      <w:keepNext/>
      <w:keepLines/>
      <w:spacing w:before="240" w:after="0"/>
      <w:outlineLvl w:val="0"/>
    </w:pPr>
    <w:rPr>
      <w:rFonts w:eastAsiaTheme="majorEastAsia" w:cstheme="majorBidi"/>
      <w:b/>
      <w:sz w:val="28"/>
      <w:szCs w:val="32"/>
    </w:rPr>
  </w:style>
  <w:style w:type="paragraph" w:styleId="Naslov2">
    <w:name w:val="heading 2"/>
    <w:basedOn w:val="Navaden"/>
    <w:next w:val="Navaden"/>
    <w:link w:val="Naslov2Znak"/>
    <w:uiPriority w:val="9"/>
    <w:unhideWhenUsed/>
    <w:qFormat/>
    <w:rsid w:val="00EF7256"/>
    <w:pPr>
      <w:keepNext/>
      <w:keepLines/>
      <w:spacing w:before="40" w:after="0"/>
      <w:outlineLvl w:val="1"/>
    </w:pPr>
    <w:rPr>
      <w:rFonts w:eastAsiaTheme="majorEastAsia" w:cstheme="majorBidi"/>
      <w:b/>
      <w:szCs w:val="26"/>
    </w:rPr>
  </w:style>
  <w:style w:type="paragraph" w:styleId="Naslov3">
    <w:name w:val="heading 3"/>
    <w:basedOn w:val="Navaden"/>
    <w:next w:val="Navaden"/>
    <w:link w:val="Naslov3Znak"/>
    <w:uiPriority w:val="9"/>
    <w:unhideWhenUsed/>
    <w:qFormat/>
    <w:rsid w:val="00EF7256"/>
    <w:pPr>
      <w:keepNext/>
      <w:keepLines/>
      <w:spacing w:before="40" w:after="0"/>
      <w:outlineLvl w:val="2"/>
    </w:pPr>
    <w:rPr>
      <w:rFonts w:eastAsiaTheme="majorEastAsia" w:cstheme="majorBidi"/>
      <w:b/>
      <w:szCs w:val="24"/>
    </w:rPr>
  </w:style>
  <w:style w:type="paragraph" w:styleId="Naslov5">
    <w:name w:val="heading 5"/>
    <w:basedOn w:val="Navaden"/>
    <w:next w:val="Navaden"/>
    <w:link w:val="Naslov5Znak"/>
    <w:semiHidden/>
    <w:unhideWhenUsed/>
    <w:qFormat/>
    <w:rsid w:val="003F4831"/>
    <w:pPr>
      <w:keepNext/>
      <w:keepLines/>
      <w:spacing w:before="40" w:after="0"/>
      <w:outlineLvl w:val="4"/>
    </w:pPr>
    <w:rPr>
      <w:rFonts w:ascii="Times New Roman" w:eastAsia="Times New Roman" w:hAnsi="Times New Roman"/>
      <w:bCs/>
      <w:i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17138"/>
    <w:pPr>
      <w:ind w:left="720"/>
      <w:contextualSpacing/>
    </w:pPr>
  </w:style>
  <w:style w:type="paragraph" w:customStyle="1" w:styleId="Default">
    <w:name w:val="Default"/>
    <w:rsid w:val="009D50FE"/>
    <w:pPr>
      <w:autoSpaceDE w:val="0"/>
      <w:autoSpaceDN w:val="0"/>
      <w:adjustRightInd w:val="0"/>
      <w:spacing w:after="0" w:line="240" w:lineRule="auto"/>
    </w:pPr>
    <w:rPr>
      <w:rFonts w:ascii="EUAlbertina" w:hAnsi="EUAlbertina" w:cs="EUAlbertina"/>
      <w:color w:val="000000"/>
      <w:sz w:val="24"/>
      <w:szCs w:val="24"/>
    </w:rPr>
  </w:style>
  <w:style w:type="character" w:customStyle="1" w:styleId="Naslov5Znak">
    <w:name w:val="Naslov 5 Znak"/>
    <w:link w:val="Naslov5"/>
    <w:rsid w:val="003F4831"/>
    <w:rPr>
      <w:rFonts w:ascii="Times New Roman" w:eastAsia="Times New Roman" w:hAnsi="Times New Roman"/>
      <w:bCs/>
      <w:iCs/>
      <w:sz w:val="24"/>
      <w:szCs w:val="26"/>
      <w:lang w:eastAsia="en-US"/>
    </w:rPr>
  </w:style>
  <w:style w:type="paragraph" w:styleId="Oznaenseznam">
    <w:name w:val="List Bullet"/>
    <w:basedOn w:val="Navaden"/>
    <w:rsid w:val="003F4831"/>
    <w:pPr>
      <w:numPr>
        <w:numId w:val="1"/>
      </w:numPr>
      <w:spacing w:after="0"/>
    </w:pPr>
    <w:rPr>
      <w:rFonts w:ascii="Times New Roman" w:eastAsia="Times New Roman" w:hAnsi="Times New Roman" w:cs="Times New Roman"/>
      <w:szCs w:val="24"/>
      <w:lang w:val="nl-NL" w:eastAsia="nl-NL"/>
    </w:rPr>
  </w:style>
  <w:style w:type="character" w:customStyle="1" w:styleId="Heading5Char1">
    <w:name w:val="Heading 5 Char1"/>
    <w:basedOn w:val="Privzetapisavaodstavka"/>
    <w:uiPriority w:val="9"/>
    <w:semiHidden/>
    <w:rsid w:val="003F4831"/>
    <w:rPr>
      <w:rFonts w:asciiTheme="majorHAnsi" w:eastAsiaTheme="majorEastAsia" w:hAnsiTheme="majorHAnsi" w:cstheme="majorBidi"/>
      <w:color w:val="365F91" w:themeColor="accent1" w:themeShade="BF"/>
    </w:rPr>
  </w:style>
  <w:style w:type="table" w:styleId="Tabelamrea">
    <w:name w:val="Table Grid"/>
    <w:basedOn w:val="Navadnatabela"/>
    <w:uiPriority w:val="59"/>
    <w:rsid w:val="009A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66A4E"/>
    <w:pPr>
      <w:spacing w:before="120" w:after="120" w:line="240" w:lineRule="auto"/>
      <w:jc w:val="both"/>
    </w:pPr>
    <w:rPr>
      <w:rFonts w:ascii="Calibri" w:eastAsia="Calibri" w:hAnsi="Calibri" w:cs="Times New Roman"/>
      <w:sz w:val="24"/>
    </w:rPr>
  </w:style>
  <w:style w:type="paragraph" w:customStyle="1" w:styleId="Nabrajanje">
    <w:name w:val="Nabrajanje"/>
    <w:basedOn w:val="Odstavekseznama"/>
    <w:next w:val="Brezrazmikov"/>
    <w:qFormat/>
    <w:rsid w:val="00166A4E"/>
    <w:pPr>
      <w:numPr>
        <w:numId w:val="23"/>
      </w:numPr>
      <w:tabs>
        <w:tab w:val="num" w:pos="360"/>
      </w:tabs>
      <w:ind w:left="720" w:firstLine="0"/>
    </w:pPr>
    <w:rPr>
      <w:rFonts w:ascii="Calibri" w:eastAsia="Calibri" w:hAnsi="Calibri" w:cs="Times New Roman"/>
      <w:lang w:val="en-US"/>
    </w:rPr>
  </w:style>
  <w:style w:type="paragraph" w:styleId="Sprotnaopomba-besedilo">
    <w:name w:val="footnote text"/>
    <w:basedOn w:val="Navaden"/>
    <w:link w:val="Sprotnaopomba-besediloZnak"/>
    <w:uiPriority w:val="99"/>
    <w:semiHidden/>
    <w:unhideWhenUsed/>
    <w:rsid w:val="00EF528F"/>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EF528F"/>
    <w:rPr>
      <w:sz w:val="20"/>
      <w:szCs w:val="20"/>
    </w:rPr>
  </w:style>
  <w:style w:type="character" w:styleId="Sprotnaopomba-sklic">
    <w:name w:val="footnote reference"/>
    <w:basedOn w:val="Privzetapisavaodstavka"/>
    <w:uiPriority w:val="99"/>
    <w:semiHidden/>
    <w:unhideWhenUsed/>
    <w:rsid w:val="00EF528F"/>
    <w:rPr>
      <w:vertAlign w:val="superscript"/>
    </w:rPr>
  </w:style>
  <w:style w:type="character" w:customStyle="1" w:styleId="tlid-translation">
    <w:name w:val="tlid-translation"/>
    <w:basedOn w:val="Privzetapisavaodstavka"/>
    <w:rsid w:val="00F6655D"/>
  </w:style>
  <w:style w:type="paragraph" w:styleId="Glava">
    <w:name w:val="header"/>
    <w:basedOn w:val="Navaden"/>
    <w:link w:val="GlavaZnak"/>
    <w:uiPriority w:val="99"/>
    <w:unhideWhenUsed/>
    <w:rsid w:val="006B169F"/>
    <w:pPr>
      <w:tabs>
        <w:tab w:val="center" w:pos="4536"/>
        <w:tab w:val="right" w:pos="9072"/>
      </w:tabs>
      <w:spacing w:after="0"/>
    </w:pPr>
  </w:style>
  <w:style w:type="character" w:customStyle="1" w:styleId="GlavaZnak">
    <w:name w:val="Glava Znak"/>
    <w:basedOn w:val="Privzetapisavaodstavka"/>
    <w:link w:val="Glava"/>
    <w:uiPriority w:val="99"/>
    <w:rsid w:val="006B169F"/>
  </w:style>
  <w:style w:type="paragraph" w:styleId="Noga">
    <w:name w:val="footer"/>
    <w:basedOn w:val="Navaden"/>
    <w:link w:val="NogaZnak"/>
    <w:uiPriority w:val="99"/>
    <w:unhideWhenUsed/>
    <w:rsid w:val="006B169F"/>
    <w:pPr>
      <w:tabs>
        <w:tab w:val="center" w:pos="4536"/>
        <w:tab w:val="right" w:pos="9072"/>
      </w:tabs>
      <w:spacing w:after="0"/>
    </w:pPr>
  </w:style>
  <w:style w:type="character" w:customStyle="1" w:styleId="NogaZnak">
    <w:name w:val="Noga Znak"/>
    <w:basedOn w:val="Privzetapisavaodstavka"/>
    <w:link w:val="Noga"/>
    <w:uiPriority w:val="99"/>
    <w:rsid w:val="006B169F"/>
  </w:style>
  <w:style w:type="paragraph" w:styleId="Besedilooblaka">
    <w:name w:val="Balloon Text"/>
    <w:basedOn w:val="Navaden"/>
    <w:link w:val="BesedilooblakaZnak"/>
    <w:uiPriority w:val="99"/>
    <w:semiHidden/>
    <w:unhideWhenUsed/>
    <w:rsid w:val="00A403B4"/>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03B4"/>
    <w:rPr>
      <w:rFonts w:ascii="Tahoma" w:hAnsi="Tahoma" w:cs="Tahoma"/>
      <w:sz w:val="16"/>
      <w:szCs w:val="16"/>
    </w:rPr>
  </w:style>
  <w:style w:type="paragraph" w:customStyle="1" w:styleId="knAlineja">
    <w:name w:val="kn_Alineja"/>
    <w:basedOn w:val="Navaden"/>
    <w:qFormat/>
    <w:rsid w:val="00682808"/>
    <w:pPr>
      <w:numPr>
        <w:numId w:val="43"/>
      </w:numPr>
      <w:spacing w:after="0"/>
    </w:pPr>
    <w:rPr>
      <w:rFonts w:ascii="Arial" w:hAnsi="Arial" w:cs="Times New Roman"/>
      <w:sz w:val="20"/>
      <w:szCs w:val="20"/>
      <w:lang w:val="en-US"/>
    </w:rPr>
  </w:style>
  <w:style w:type="paragraph" w:styleId="Konnaopomba-besedilo">
    <w:name w:val="endnote text"/>
    <w:basedOn w:val="Navaden"/>
    <w:link w:val="Konnaopomba-besediloZnak"/>
    <w:uiPriority w:val="99"/>
    <w:semiHidden/>
    <w:unhideWhenUsed/>
    <w:rsid w:val="001000E5"/>
    <w:pPr>
      <w:spacing w:after="0"/>
    </w:pPr>
    <w:rPr>
      <w:sz w:val="20"/>
      <w:szCs w:val="20"/>
    </w:rPr>
  </w:style>
  <w:style w:type="character" w:customStyle="1" w:styleId="Konnaopomba-besediloZnak">
    <w:name w:val="Končna opomba - besedilo Znak"/>
    <w:basedOn w:val="Privzetapisavaodstavka"/>
    <w:link w:val="Konnaopomba-besedilo"/>
    <w:uiPriority w:val="99"/>
    <w:semiHidden/>
    <w:rsid w:val="001000E5"/>
    <w:rPr>
      <w:sz w:val="20"/>
      <w:szCs w:val="20"/>
    </w:rPr>
  </w:style>
  <w:style w:type="character" w:styleId="Konnaopomba-sklic">
    <w:name w:val="endnote reference"/>
    <w:basedOn w:val="Privzetapisavaodstavka"/>
    <w:uiPriority w:val="99"/>
    <w:semiHidden/>
    <w:unhideWhenUsed/>
    <w:rsid w:val="001000E5"/>
    <w:rPr>
      <w:vertAlign w:val="superscript"/>
    </w:rPr>
  </w:style>
  <w:style w:type="character" w:customStyle="1" w:styleId="Naslov2Znak">
    <w:name w:val="Naslov 2 Znak"/>
    <w:basedOn w:val="Privzetapisavaodstavka"/>
    <w:link w:val="Naslov2"/>
    <w:uiPriority w:val="9"/>
    <w:rsid w:val="00EF7256"/>
    <w:rPr>
      <w:rFonts w:eastAsiaTheme="majorEastAsia" w:cstheme="majorBidi"/>
      <w:b/>
      <w:sz w:val="24"/>
      <w:szCs w:val="26"/>
    </w:rPr>
  </w:style>
  <w:style w:type="paragraph" w:styleId="Kazalovsebine1">
    <w:name w:val="toc 1"/>
    <w:basedOn w:val="Navaden"/>
    <w:next w:val="Navaden"/>
    <w:autoRedefine/>
    <w:uiPriority w:val="39"/>
    <w:unhideWhenUsed/>
    <w:rsid w:val="00EF7256"/>
    <w:pPr>
      <w:spacing w:before="120" w:after="100"/>
    </w:pPr>
    <w:rPr>
      <w:rFonts w:ascii="Calibri" w:eastAsia="Calibri" w:hAnsi="Calibri" w:cs="Calibri"/>
      <w:color w:val="000000"/>
      <w:lang w:eastAsia="sl-SI"/>
    </w:rPr>
  </w:style>
  <w:style w:type="paragraph" w:styleId="Kazalovsebine2">
    <w:name w:val="toc 2"/>
    <w:basedOn w:val="Navaden"/>
    <w:next w:val="Navaden"/>
    <w:autoRedefine/>
    <w:uiPriority w:val="39"/>
    <w:unhideWhenUsed/>
    <w:rsid w:val="00EF7256"/>
    <w:pPr>
      <w:spacing w:before="120" w:after="100"/>
      <w:ind w:left="240"/>
    </w:pPr>
    <w:rPr>
      <w:rFonts w:ascii="Calibri" w:eastAsia="Calibri" w:hAnsi="Calibri" w:cs="Calibri"/>
      <w:color w:val="000000"/>
      <w:lang w:eastAsia="sl-SI"/>
    </w:rPr>
  </w:style>
  <w:style w:type="paragraph" w:styleId="Kazalovsebine3">
    <w:name w:val="toc 3"/>
    <w:basedOn w:val="Navaden"/>
    <w:next w:val="Navaden"/>
    <w:autoRedefine/>
    <w:uiPriority w:val="39"/>
    <w:unhideWhenUsed/>
    <w:rsid w:val="00EF7256"/>
    <w:pPr>
      <w:spacing w:before="120" w:after="100"/>
      <w:ind w:left="480"/>
    </w:pPr>
    <w:rPr>
      <w:rFonts w:ascii="Calibri" w:eastAsia="Calibri" w:hAnsi="Calibri" w:cs="Calibri"/>
      <w:color w:val="000000"/>
      <w:lang w:eastAsia="sl-SI"/>
    </w:rPr>
  </w:style>
  <w:style w:type="character" w:styleId="Hiperpovezava">
    <w:name w:val="Hyperlink"/>
    <w:basedOn w:val="Privzetapisavaodstavka"/>
    <w:uiPriority w:val="99"/>
    <w:unhideWhenUsed/>
    <w:rsid w:val="00EF7256"/>
    <w:rPr>
      <w:color w:val="0000FF" w:themeColor="hyperlink"/>
      <w:u w:val="single"/>
    </w:rPr>
  </w:style>
  <w:style w:type="character" w:customStyle="1" w:styleId="Naslov1Znak">
    <w:name w:val="Naslov 1 Znak"/>
    <w:basedOn w:val="Privzetapisavaodstavka"/>
    <w:link w:val="Naslov1"/>
    <w:uiPriority w:val="9"/>
    <w:rsid w:val="00EF7256"/>
    <w:rPr>
      <w:rFonts w:eastAsiaTheme="majorEastAsia" w:cstheme="majorBidi"/>
      <w:b/>
      <w:sz w:val="28"/>
      <w:szCs w:val="32"/>
    </w:rPr>
  </w:style>
  <w:style w:type="character" w:customStyle="1" w:styleId="Naslov3Znak">
    <w:name w:val="Naslov 3 Znak"/>
    <w:basedOn w:val="Privzetapisavaodstavka"/>
    <w:link w:val="Naslov3"/>
    <w:uiPriority w:val="9"/>
    <w:rsid w:val="00EF7256"/>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78369">
      <w:bodyDiv w:val="1"/>
      <w:marLeft w:val="0"/>
      <w:marRight w:val="0"/>
      <w:marTop w:val="0"/>
      <w:marBottom w:val="0"/>
      <w:divBdr>
        <w:top w:val="none" w:sz="0" w:space="0" w:color="auto"/>
        <w:left w:val="none" w:sz="0" w:space="0" w:color="auto"/>
        <w:bottom w:val="none" w:sz="0" w:space="0" w:color="auto"/>
        <w:right w:val="none" w:sz="0" w:space="0" w:color="auto"/>
      </w:divBdr>
      <w:divsChild>
        <w:div w:id="1398357437">
          <w:marLeft w:val="0"/>
          <w:marRight w:val="0"/>
          <w:marTop w:val="0"/>
          <w:marBottom w:val="0"/>
          <w:divBdr>
            <w:top w:val="none" w:sz="0" w:space="0" w:color="auto"/>
            <w:left w:val="none" w:sz="0" w:space="0" w:color="auto"/>
            <w:bottom w:val="none" w:sz="0" w:space="0" w:color="auto"/>
            <w:right w:val="none" w:sz="0" w:space="0" w:color="auto"/>
          </w:divBdr>
          <w:divsChild>
            <w:div w:id="896673310">
              <w:marLeft w:val="0"/>
              <w:marRight w:val="0"/>
              <w:marTop w:val="0"/>
              <w:marBottom w:val="0"/>
              <w:divBdr>
                <w:top w:val="none" w:sz="0" w:space="0" w:color="auto"/>
                <w:left w:val="none" w:sz="0" w:space="0" w:color="auto"/>
                <w:bottom w:val="none" w:sz="0" w:space="0" w:color="auto"/>
                <w:right w:val="none" w:sz="0" w:space="0" w:color="auto"/>
              </w:divBdr>
              <w:divsChild>
                <w:div w:id="1991908338">
                  <w:marLeft w:val="0"/>
                  <w:marRight w:val="0"/>
                  <w:marTop w:val="0"/>
                  <w:marBottom w:val="0"/>
                  <w:divBdr>
                    <w:top w:val="none" w:sz="0" w:space="0" w:color="auto"/>
                    <w:left w:val="none" w:sz="0" w:space="0" w:color="auto"/>
                    <w:bottom w:val="none" w:sz="0" w:space="0" w:color="auto"/>
                    <w:right w:val="none" w:sz="0" w:space="0" w:color="auto"/>
                  </w:divBdr>
                  <w:divsChild>
                    <w:div w:id="44916559">
                      <w:marLeft w:val="0"/>
                      <w:marRight w:val="0"/>
                      <w:marTop w:val="0"/>
                      <w:marBottom w:val="0"/>
                      <w:divBdr>
                        <w:top w:val="none" w:sz="0" w:space="0" w:color="auto"/>
                        <w:left w:val="none" w:sz="0" w:space="0" w:color="auto"/>
                        <w:bottom w:val="none" w:sz="0" w:space="0" w:color="auto"/>
                        <w:right w:val="none" w:sz="0" w:space="0" w:color="auto"/>
                      </w:divBdr>
                      <w:divsChild>
                        <w:div w:id="1648824124">
                          <w:marLeft w:val="0"/>
                          <w:marRight w:val="0"/>
                          <w:marTop w:val="0"/>
                          <w:marBottom w:val="0"/>
                          <w:divBdr>
                            <w:top w:val="none" w:sz="0" w:space="0" w:color="auto"/>
                            <w:left w:val="none" w:sz="0" w:space="0" w:color="auto"/>
                            <w:bottom w:val="none" w:sz="0" w:space="0" w:color="auto"/>
                            <w:right w:val="none" w:sz="0" w:space="0" w:color="auto"/>
                          </w:divBdr>
                          <w:divsChild>
                            <w:div w:id="429204361">
                              <w:marLeft w:val="0"/>
                              <w:marRight w:val="0"/>
                              <w:marTop w:val="0"/>
                              <w:marBottom w:val="0"/>
                              <w:divBdr>
                                <w:top w:val="none" w:sz="0" w:space="0" w:color="auto"/>
                                <w:left w:val="none" w:sz="0" w:space="0" w:color="auto"/>
                                <w:bottom w:val="none" w:sz="0" w:space="0" w:color="auto"/>
                                <w:right w:val="none" w:sz="0" w:space="0" w:color="auto"/>
                              </w:divBdr>
                              <w:divsChild>
                                <w:div w:id="875583888">
                                  <w:marLeft w:val="0"/>
                                  <w:marRight w:val="0"/>
                                  <w:marTop w:val="0"/>
                                  <w:marBottom w:val="0"/>
                                  <w:divBdr>
                                    <w:top w:val="none" w:sz="0" w:space="0" w:color="auto"/>
                                    <w:left w:val="none" w:sz="0" w:space="0" w:color="auto"/>
                                    <w:bottom w:val="none" w:sz="0" w:space="0" w:color="auto"/>
                                    <w:right w:val="none" w:sz="0" w:space="0" w:color="auto"/>
                                  </w:divBdr>
                                  <w:divsChild>
                                    <w:div w:id="694042213">
                                      <w:marLeft w:val="0"/>
                                      <w:marRight w:val="0"/>
                                      <w:marTop w:val="0"/>
                                      <w:marBottom w:val="0"/>
                                      <w:divBdr>
                                        <w:top w:val="none" w:sz="0" w:space="0" w:color="auto"/>
                                        <w:left w:val="none" w:sz="0" w:space="0" w:color="auto"/>
                                        <w:bottom w:val="none" w:sz="0" w:space="0" w:color="auto"/>
                                        <w:right w:val="none" w:sz="0" w:space="0" w:color="auto"/>
                                      </w:divBdr>
                                      <w:divsChild>
                                        <w:div w:id="4942733">
                                          <w:marLeft w:val="0"/>
                                          <w:marRight w:val="0"/>
                                          <w:marTop w:val="0"/>
                                          <w:marBottom w:val="0"/>
                                          <w:divBdr>
                                            <w:top w:val="none" w:sz="0" w:space="0" w:color="auto"/>
                                            <w:left w:val="none" w:sz="0" w:space="0" w:color="auto"/>
                                            <w:bottom w:val="none" w:sz="0" w:space="0" w:color="auto"/>
                                            <w:right w:val="none" w:sz="0" w:space="0" w:color="auto"/>
                                          </w:divBdr>
                                          <w:divsChild>
                                            <w:div w:id="826047103">
                                              <w:marLeft w:val="0"/>
                                              <w:marRight w:val="0"/>
                                              <w:marTop w:val="0"/>
                                              <w:marBottom w:val="495"/>
                                              <w:divBdr>
                                                <w:top w:val="none" w:sz="0" w:space="0" w:color="auto"/>
                                                <w:left w:val="none" w:sz="0" w:space="0" w:color="auto"/>
                                                <w:bottom w:val="none" w:sz="0" w:space="0" w:color="auto"/>
                                                <w:right w:val="none" w:sz="0" w:space="0" w:color="auto"/>
                                              </w:divBdr>
                                              <w:divsChild>
                                                <w:div w:id="16748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europa.eu/eli/dir/2008/96/o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D1718-CF2C-49CF-9656-0FB6C54A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36</Pages>
  <Words>11398</Words>
  <Characters>64971</Characters>
  <Application>Microsoft Office Word</Application>
  <DocSecurity>0</DocSecurity>
  <Lines>541</Lines>
  <Paragraphs>152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tollazzi</dc:creator>
  <cp:lastModifiedBy>Maruša Matko Rebec</cp:lastModifiedBy>
  <cp:revision>38</cp:revision>
  <dcterms:created xsi:type="dcterms:W3CDTF">2024-10-25T12:32:00Z</dcterms:created>
  <dcterms:modified xsi:type="dcterms:W3CDTF">2024-10-28T11:26:00Z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cef5f987d706a3e897e5d872763976ccc49505f132d0918049beb6ec83f2441d</vt:lpwstr>
  </property>
</Properties>
</file>