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713599">
        <w:rPr>
          <w:rFonts w:cs="Arial"/>
          <w:szCs w:val="20"/>
          <w:lang w:val="sl-SI"/>
        </w:rPr>
        <w:t>3</w:t>
      </w:r>
      <w:r w:rsidRPr="00AF768E">
        <w:rPr>
          <w:rFonts w:cs="Arial"/>
          <w:szCs w:val="20"/>
          <w:lang w:val="sl-SI"/>
        </w:rPr>
        <w:t>/20</w:t>
      </w:r>
      <w:r w:rsidR="007D77C6">
        <w:rPr>
          <w:rFonts w:cs="Arial"/>
          <w:szCs w:val="20"/>
          <w:lang w:val="sl-SI"/>
        </w:rPr>
        <w:t>2</w:t>
      </w:r>
      <w:r w:rsidR="00C075CB">
        <w:rPr>
          <w:rFonts w:cs="Arial"/>
          <w:szCs w:val="20"/>
          <w:lang w:val="sl-SI"/>
        </w:rPr>
        <w:t>2</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713599">
        <w:rPr>
          <w:rFonts w:cs="Arial"/>
          <w:szCs w:val="20"/>
          <w:lang w:val="sl-SI"/>
        </w:rPr>
        <w:t>21</w:t>
      </w:r>
      <w:r w:rsidR="007D601C">
        <w:rPr>
          <w:rFonts w:cs="Arial"/>
          <w:szCs w:val="20"/>
          <w:lang w:val="sl-SI"/>
        </w:rPr>
        <w:t>.</w:t>
      </w:r>
      <w:r w:rsidR="00AE1817">
        <w:rPr>
          <w:rFonts w:cs="Arial"/>
          <w:szCs w:val="20"/>
          <w:lang w:val="sl-SI"/>
        </w:rPr>
        <w:t xml:space="preserve"> 1</w:t>
      </w:r>
      <w:r w:rsidR="007D601C">
        <w:rPr>
          <w:rFonts w:cs="Arial"/>
          <w:szCs w:val="20"/>
          <w:lang w:val="sl-SI"/>
        </w:rPr>
        <w:t>.</w:t>
      </w:r>
      <w:r w:rsidR="00AE1817">
        <w:rPr>
          <w:rFonts w:cs="Arial"/>
          <w:szCs w:val="20"/>
          <w:lang w:val="sl-SI"/>
        </w:rPr>
        <w:t xml:space="preserve"> </w:t>
      </w:r>
      <w:r w:rsidR="007D601C">
        <w:rPr>
          <w:rFonts w:cs="Arial"/>
          <w:szCs w:val="20"/>
          <w:lang w:val="sl-SI"/>
        </w:rPr>
        <w:t>202</w:t>
      </w:r>
      <w:r w:rsidR="00C5589D">
        <w:rPr>
          <w:rFonts w:cs="Arial"/>
          <w:szCs w:val="20"/>
          <w:lang w:val="sl-SI"/>
        </w:rPr>
        <w:t>2</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w:t>
      </w:r>
      <w:r w:rsidR="0019786F">
        <w:rPr>
          <w:szCs w:val="20"/>
          <w:lang w:val="sl-SI"/>
        </w:rPr>
        <w:t>,</w:t>
      </w:r>
      <w:r w:rsidR="00BA2624" w:rsidRPr="00BA2624">
        <w:rPr>
          <w:szCs w:val="20"/>
          <w:lang w:val="sl-SI"/>
        </w:rPr>
        <w:t xml:space="preserve"> 203/2020 – </w:t>
      </w:r>
      <w:r w:rsidR="00BA2624" w:rsidRPr="0019786F">
        <w:rPr>
          <w:szCs w:val="20"/>
          <w:lang w:val="sl-SI"/>
        </w:rPr>
        <w:t>ZIUPOPDVE</w:t>
      </w:r>
      <w:r w:rsidR="0019786F" w:rsidRPr="0019786F">
        <w:rPr>
          <w:szCs w:val="20"/>
          <w:lang w:val="sl-SI"/>
        </w:rPr>
        <w:t xml:space="preserve"> </w:t>
      </w:r>
      <w:r w:rsidR="0019786F" w:rsidRPr="0019786F">
        <w:rPr>
          <w:rFonts w:cs="Arial"/>
          <w:bCs/>
          <w:sz w:val="18"/>
          <w:szCs w:val="18"/>
          <w:shd w:val="clear" w:color="auto" w:fill="FFFFFF"/>
        </w:rPr>
        <w:t>in </w:t>
      </w:r>
      <w:hyperlink r:id="rId8" w:tgtFrame="_blank" w:tooltip="Odločba o razveljavitvi tretjega, četrtega in petega odstavka 89. člena Zakona o delovnih razmerjih ter 156.a člena Zakona o javnih uslužbencih" w:history="1">
        <w:r w:rsidR="0019786F" w:rsidRPr="0019786F">
          <w:rPr>
            <w:rFonts w:cs="Arial"/>
            <w:bCs/>
            <w:sz w:val="18"/>
            <w:szCs w:val="18"/>
            <w:shd w:val="clear" w:color="auto" w:fill="FFFFFF"/>
          </w:rPr>
          <w:t>202/</w:t>
        </w:r>
        <w:r w:rsidR="0019786F">
          <w:rPr>
            <w:rFonts w:cs="Arial"/>
            <w:bCs/>
            <w:sz w:val="18"/>
            <w:szCs w:val="18"/>
            <w:shd w:val="clear" w:color="auto" w:fill="FFFFFF"/>
          </w:rPr>
          <w:t>20</w:t>
        </w:r>
        <w:r w:rsidR="0019786F" w:rsidRPr="0019786F">
          <w:rPr>
            <w:rFonts w:cs="Arial"/>
            <w:bCs/>
            <w:sz w:val="18"/>
            <w:szCs w:val="18"/>
            <w:shd w:val="clear" w:color="auto" w:fill="FFFFFF"/>
          </w:rPr>
          <w:t>21</w:t>
        </w:r>
      </w:hyperlink>
      <w:r w:rsidR="0019786F" w:rsidRPr="0019786F">
        <w:rPr>
          <w:rFonts w:cs="Arial"/>
          <w:bCs/>
          <w:sz w:val="18"/>
          <w:szCs w:val="18"/>
          <w:shd w:val="clear" w:color="auto" w:fill="FFFFFF"/>
        </w:rPr>
        <w:t> – odl. US</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075CB">
        <w:rPr>
          <w:rFonts w:cs="Arial"/>
          <w:b/>
          <w:bCs/>
          <w:szCs w:val="20"/>
          <w:lang w:val="sl-SI"/>
        </w:rPr>
        <w:t>2</w:t>
      </w:r>
      <w:r w:rsidR="00713599">
        <w:rPr>
          <w:rFonts w:cs="Arial"/>
          <w:b/>
          <w:bCs/>
          <w:szCs w:val="20"/>
          <w:lang w:val="sl-SI"/>
        </w:rPr>
        <w:t>64</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C075CB">
        <w:rPr>
          <w:rFonts w:cs="Arial"/>
          <w:b/>
        </w:rPr>
        <w:t>u</w:t>
      </w:r>
      <w:r w:rsidR="00A50592" w:rsidRPr="00A50592">
        <w:rPr>
          <w:rFonts w:cs="Arial"/>
          <w:b/>
        </w:rPr>
        <w:t xml:space="preserve"> za izboljšanje </w:t>
      </w:r>
      <w:r w:rsidR="00713599">
        <w:rPr>
          <w:rFonts w:cs="Arial"/>
          <w:b/>
        </w:rPr>
        <w:t>konkurenčnosti</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Pr="002023B1">
        <w:rPr>
          <w:rFonts w:cs="Arial"/>
          <w:b/>
          <w:bCs/>
          <w:szCs w:val="20"/>
        </w:rPr>
        <w:t>; pri prijavi se sklicujte na št. 1100-</w:t>
      </w:r>
      <w:r w:rsidR="00713599">
        <w:rPr>
          <w:rFonts w:cs="Arial"/>
          <w:b/>
          <w:bCs/>
          <w:szCs w:val="20"/>
        </w:rPr>
        <w:t>3</w:t>
      </w:r>
      <w:r w:rsidRPr="002023B1">
        <w:rPr>
          <w:rFonts w:cs="Arial"/>
          <w:b/>
          <w:bCs/>
          <w:szCs w:val="20"/>
        </w:rPr>
        <w:t>/20</w:t>
      </w:r>
      <w:r w:rsidR="00CD051C">
        <w:rPr>
          <w:rFonts w:cs="Arial"/>
          <w:b/>
          <w:bCs/>
          <w:szCs w:val="20"/>
        </w:rPr>
        <w:t>2</w:t>
      </w:r>
      <w:r w:rsidR="00C075CB">
        <w:rPr>
          <w:rFonts w:cs="Arial"/>
          <w:b/>
          <w:bCs/>
          <w:szCs w:val="20"/>
        </w:rPr>
        <w:t>2</w:t>
      </w:r>
      <w:r w:rsidR="00066CFE">
        <w:rPr>
          <w:rFonts w:cs="Arial"/>
          <w:b/>
          <w:bCs/>
          <w:szCs w:val="20"/>
        </w:rPr>
        <w:t xml:space="preserve"> </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w:t>
      </w:r>
      <w:r w:rsidR="00D82248">
        <w:rPr>
          <w:szCs w:val="20"/>
        </w:rPr>
        <w:t>,</w:t>
      </w:r>
      <w:r w:rsidRPr="00A22CCE">
        <w:rPr>
          <w:szCs w:val="20"/>
        </w:rPr>
        <w:t xml:space="preserve"> 82/</w:t>
      </w:r>
      <w:r w:rsidRPr="00D82248">
        <w:rPr>
          <w:szCs w:val="20"/>
        </w:rPr>
        <w:t>2013</w:t>
      </w:r>
      <w:r w:rsidR="00D82248" w:rsidRPr="00D82248">
        <w:rPr>
          <w:szCs w:val="20"/>
        </w:rPr>
        <w:t xml:space="preserve"> </w:t>
      </w:r>
      <w:r w:rsidR="00D82248" w:rsidRPr="00D82248">
        <w:rPr>
          <w:rFonts w:cs="Arial"/>
          <w:bCs/>
          <w:szCs w:val="20"/>
          <w:shd w:val="clear" w:color="auto" w:fill="FFFFFF"/>
        </w:rPr>
        <w:t> in </w:t>
      </w:r>
      <w:hyperlink r:id="rId9" w:tgtFrame="_blank" w:tooltip="Zakon o interventnih ukrepih za omilitev posledic drugega vala epidemije COVID-19" w:history="1">
        <w:r w:rsidR="00D82248" w:rsidRPr="00D82248">
          <w:rPr>
            <w:rFonts w:cs="Arial"/>
            <w:bCs/>
            <w:szCs w:val="20"/>
            <w:shd w:val="clear" w:color="auto" w:fill="FFFFFF"/>
          </w:rPr>
          <w:t>175/</w:t>
        </w:r>
        <w:r w:rsidR="00D82248">
          <w:rPr>
            <w:rFonts w:cs="Arial"/>
            <w:bCs/>
            <w:szCs w:val="20"/>
            <w:shd w:val="clear" w:color="auto" w:fill="FFFFFF"/>
          </w:rPr>
          <w:t>20</w:t>
        </w:r>
        <w:r w:rsidR="00D82248" w:rsidRPr="00D82248">
          <w:rPr>
            <w:rFonts w:cs="Arial"/>
            <w:bCs/>
            <w:szCs w:val="20"/>
            <w:shd w:val="clear" w:color="auto" w:fill="FFFFFF"/>
          </w:rPr>
          <w:t>20</w:t>
        </w:r>
      </w:hyperlink>
      <w:r w:rsidR="00D82248" w:rsidRPr="00D82248">
        <w:rPr>
          <w:rFonts w:cs="Arial"/>
          <w:bCs/>
          <w:szCs w:val="20"/>
          <w:shd w:val="clear" w:color="auto" w:fill="FFFFFF"/>
        </w:rPr>
        <w:t> – ZIUOPDVE</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AE1817">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713599">
        <w:rPr>
          <w:rFonts w:cs="Arial"/>
          <w:szCs w:val="20"/>
          <w:lang w:val="sl-SI" w:eastAsia="sl-SI"/>
        </w:rPr>
        <w:t>3</w:t>
      </w:r>
      <w:bookmarkStart w:id="0" w:name="_GoBack"/>
      <w:bookmarkEnd w:id="0"/>
      <w:r w:rsidRPr="00AF768E">
        <w:rPr>
          <w:rFonts w:cs="Arial"/>
          <w:szCs w:val="20"/>
          <w:lang w:val="sl-SI" w:eastAsia="sl-SI"/>
        </w:rPr>
        <w:t>/20</w:t>
      </w:r>
      <w:r w:rsidR="007D77C6">
        <w:rPr>
          <w:rFonts w:cs="Arial"/>
          <w:szCs w:val="20"/>
          <w:lang w:val="sl-SI" w:eastAsia="sl-SI"/>
        </w:rPr>
        <w:t>2</w:t>
      </w:r>
      <w:r w:rsidR="00C075CB">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DA3FDC">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10"/>
      <w:headerReference w:type="first" r:id="rId11"/>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12313839-0DAB-4F25-A01A-6E91FB1C336B}"/>
    <w:embedBold r:id="rId2" w:fontKey="{68C5EDC7-59FB-4F85-B3B0-C9056529F219}"/>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76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1470"/>
    <w:rsid w:val="00022DA6"/>
    <w:rsid w:val="00022FFA"/>
    <w:rsid w:val="00023A88"/>
    <w:rsid w:val="0003114C"/>
    <w:rsid w:val="000317C5"/>
    <w:rsid w:val="00045B5B"/>
    <w:rsid w:val="000621E7"/>
    <w:rsid w:val="00066CFE"/>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9786F"/>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5A4"/>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13599"/>
    <w:rsid w:val="00733017"/>
    <w:rsid w:val="0077067D"/>
    <w:rsid w:val="00775F59"/>
    <w:rsid w:val="00782F43"/>
    <w:rsid w:val="00783310"/>
    <w:rsid w:val="007833ED"/>
    <w:rsid w:val="00794186"/>
    <w:rsid w:val="007A206F"/>
    <w:rsid w:val="007A4A6D"/>
    <w:rsid w:val="007A643A"/>
    <w:rsid w:val="007D0C7D"/>
    <w:rsid w:val="007D0EC1"/>
    <w:rsid w:val="007D1BCF"/>
    <w:rsid w:val="007D601C"/>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1D5B"/>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1E04"/>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1817"/>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E101F"/>
    <w:rsid w:val="00BE4D48"/>
    <w:rsid w:val="00BF3D9E"/>
    <w:rsid w:val="00C02357"/>
    <w:rsid w:val="00C03C59"/>
    <w:rsid w:val="00C047AE"/>
    <w:rsid w:val="00C075CB"/>
    <w:rsid w:val="00C0766B"/>
    <w:rsid w:val="00C250D5"/>
    <w:rsid w:val="00C5589D"/>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2248"/>
    <w:rsid w:val="00D8542D"/>
    <w:rsid w:val="00DA1AE8"/>
    <w:rsid w:val="00DA3FDC"/>
    <w:rsid w:val="00DC2B18"/>
    <w:rsid w:val="00DC490C"/>
    <w:rsid w:val="00DC6A71"/>
    <w:rsid w:val="00DD1839"/>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0-01-3096"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1CE3-A57B-4B6A-818F-647ED78B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1073</Words>
  <Characters>6917</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2022-01-21T09:18:00Z</dcterms:created>
  <dcterms:modified xsi:type="dcterms:W3CDTF">2022-01-21T09:19:00Z</dcterms:modified>
</cp:coreProperties>
</file>