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AA1237">
        <w:rPr>
          <w:rFonts w:cs="Arial"/>
          <w:szCs w:val="20"/>
          <w:lang w:val="sl-SI"/>
        </w:rPr>
        <w:t>1</w:t>
      </w:r>
      <w:r w:rsidR="00807AEE">
        <w:rPr>
          <w:rFonts w:cs="Arial"/>
          <w:szCs w:val="20"/>
          <w:lang w:val="sl-SI"/>
        </w:rPr>
        <w:t>7</w:t>
      </w:r>
      <w:r w:rsidRPr="00AF768E">
        <w:rPr>
          <w:rFonts w:cs="Arial"/>
          <w:szCs w:val="20"/>
          <w:lang w:val="sl-SI"/>
        </w:rPr>
        <w:t>/20</w:t>
      </w:r>
      <w:r w:rsidR="007D77C6">
        <w:rPr>
          <w:rFonts w:cs="Arial"/>
          <w:szCs w:val="20"/>
          <w:lang w:val="sl-SI"/>
        </w:rPr>
        <w:t>20</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AA1237">
        <w:rPr>
          <w:rFonts w:cs="Arial"/>
          <w:szCs w:val="20"/>
          <w:lang w:val="sl-SI"/>
        </w:rPr>
        <w:t>30</w:t>
      </w:r>
      <w:r w:rsidR="00285E34">
        <w:rPr>
          <w:rFonts w:cs="Arial"/>
          <w:szCs w:val="20"/>
          <w:lang w:val="sl-SI"/>
        </w:rPr>
        <w:t>.1</w:t>
      </w:r>
      <w:r w:rsidR="00AA1237">
        <w:rPr>
          <w:rFonts w:cs="Arial"/>
          <w:szCs w:val="20"/>
          <w:lang w:val="sl-SI"/>
        </w:rPr>
        <w:t>1</w:t>
      </w:r>
      <w:r w:rsidR="003B66C1">
        <w:rPr>
          <w:rFonts w:cs="Arial"/>
          <w:szCs w:val="20"/>
          <w:lang w:val="sl-SI"/>
        </w:rPr>
        <w:t>.2020</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(ZJU, Uradni list RS, št. 63/2007 – UPB3 – uradno prečiščeno besedilo, 65/2008, 69/2008 – ZTFI-A, 69/2008 – ZZavar-E in 40/2012 - ZUJF)</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807AEE">
        <w:rPr>
          <w:rFonts w:cs="Arial"/>
          <w:b/>
        </w:rPr>
        <w:t>Oddel</w:t>
      </w:r>
      <w:r w:rsidR="00A50592" w:rsidRPr="00A50592">
        <w:rPr>
          <w:rFonts w:cs="Arial"/>
          <w:b/>
        </w:rPr>
        <w:t>k</w:t>
      </w:r>
      <w:r w:rsidR="00807AEE">
        <w:rPr>
          <w:rFonts w:cs="Arial"/>
          <w:b/>
        </w:rPr>
        <w:t>u</w:t>
      </w:r>
      <w:r w:rsidR="00A50592" w:rsidRPr="00A50592">
        <w:rPr>
          <w:rFonts w:cs="Arial"/>
          <w:b/>
        </w:rPr>
        <w:t xml:space="preserve"> za </w:t>
      </w:r>
      <w:r w:rsidR="00807AEE">
        <w:rPr>
          <w:rFonts w:cs="Arial"/>
          <w:b/>
        </w:rPr>
        <w:t>usposabljanje, infrastrukturo in gozdarstvo,</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CA7B7F">
        <w:rPr>
          <w:rFonts w:cs="Arial"/>
          <w:b/>
          <w:bCs/>
          <w:szCs w:val="20"/>
        </w:rPr>
        <w:t>1</w:t>
      </w:r>
      <w:r w:rsidR="00807AEE">
        <w:rPr>
          <w:rFonts w:cs="Arial"/>
          <w:b/>
          <w:bCs/>
          <w:szCs w:val="20"/>
        </w:rPr>
        <w:t>7</w:t>
      </w:r>
      <w:r w:rsidRPr="002023B1">
        <w:rPr>
          <w:rFonts w:cs="Arial"/>
          <w:b/>
          <w:bCs/>
          <w:szCs w:val="20"/>
        </w:rPr>
        <w:t>/20</w:t>
      </w:r>
      <w:r w:rsidR="00CD051C">
        <w:rPr>
          <w:rFonts w:cs="Arial"/>
          <w:b/>
          <w:bCs/>
          <w:szCs w:val="20"/>
        </w:rPr>
        <w:t>20</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012385" w:rsidRDefault="00B62E7F" w:rsidP="00E97F82">
      <w:pPr>
        <w:spacing w:after="120" w:line="240" w:lineRule="auto"/>
        <w:jc w:val="both"/>
        <w:rPr>
          <w:rFonts w:cs="Arial"/>
          <w:szCs w:val="20"/>
        </w:rPr>
      </w:pPr>
      <w:r w:rsidRPr="00B62E7F">
        <w:rPr>
          <w:rFonts w:cs="Arial"/>
          <w:szCs w:val="20"/>
          <w:lang w:eastAsia="ar-SA"/>
        </w:rPr>
        <w:t xml:space="preserve">Prednost pri izbiri bodo imeli kandidati </w:t>
      </w:r>
      <w:r w:rsidR="00807AEE">
        <w:rPr>
          <w:rFonts w:cs="Arial"/>
          <w:szCs w:val="20"/>
          <w:lang w:eastAsia="ar-SA"/>
        </w:rPr>
        <w:t>z izkušnjami s področja zemljiških operacij ali z izobrazbo smer georgafija.</w:t>
      </w: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3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85E34">
        <w:rPr>
          <w:rFonts w:cs="Arial"/>
          <w:szCs w:val="20"/>
          <w:lang w:val="sl-SI" w:eastAsia="sl-SI"/>
        </w:rPr>
        <w:t>1</w:t>
      </w:r>
      <w:r w:rsidR="00807AEE">
        <w:rPr>
          <w:rFonts w:cs="Arial"/>
          <w:szCs w:val="20"/>
          <w:lang w:val="sl-SI" w:eastAsia="sl-SI"/>
        </w:rPr>
        <w:t>7</w:t>
      </w:r>
      <w:bookmarkStart w:id="0" w:name="_GoBack"/>
      <w:bookmarkEnd w:id="0"/>
      <w:r w:rsidRPr="00AF768E">
        <w:rPr>
          <w:rFonts w:cs="Arial"/>
          <w:szCs w:val="20"/>
          <w:lang w:val="sl-SI" w:eastAsia="sl-SI"/>
        </w:rPr>
        <w:t>/20</w:t>
      </w:r>
      <w:r w:rsidR="007D77C6">
        <w:rPr>
          <w:rFonts w:cs="Arial"/>
          <w:szCs w:val="20"/>
          <w:lang w:val="sl-SI" w:eastAsia="sl-SI"/>
        </w:rPr>
        <w:t>20</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CA7B7F">
        <w:rPr>
          <w:rFonts w:cs="Arial"/>
          <w:szCs w:val="20"/>
          <w:lang w:val="sl-SI" w:eastAsia="sl-SI"/>
        </w:rPr>
        <w:t>1</w:t>
      </w:r>
      <w:r w:rsidR="00285E34">
        <w:rPr>
          <w:rFonts w:cs="Arial"/>
          <w:szCs w:val="20"/>
          <w:lang w:val="sl-SI" w:eastAsia="sl-SI"/>
        </w:rPr>
        <w:t>4</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3682EE35-D574-4694-B8FE-D106F5EC8714}"/>
    <w:embedBold r:id="rId2" w:fontKey="{061C8858-EFC2-4D9B-BCD8-A729A1B718E6}"/>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7AEE"/>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37BB"/>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2837-1E3D-4BE5-AA9F-58DEFF91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6</TotalTime>
  <Pages>3</Pages>
  <Words>1117</Words>
  <Characters>6773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3</cp:revision>
  <cp:lastPrinted>2019-04-01T07:34:00Z</cp:lastPrinted>
  <dcterms:created xsi:type="dcterms:W3CDTF">2020-11-30T11:02:00Z</dcterms:created>
  <dcterms:modified xsi:type="dcterms:W3CDTF">2020-11-30T11:08:00Z</dcterms:modified>
</cp:coreProperties>
</file>