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079655"/>
        <w:docPartObj>
          <w:docPartGallery w:val="Cover Pages"/>
          <w:docPartUnique/>
        </w:docPartObj>
      </w:sdtPr>
      <w:sdtEndPr>
        <w:rPr>
          <w:rFonts w:ascii="Arial" w:hAnsi="Arial" w:cs="Arial"/>
          <w:color w:val="231F20"/>
          <w:spacing w:val="-2"/>
        </w:rPr>
      </w:sdtEndPr>
      <w:sdtContent>
        <w:p w14:paraId="1002EFC8" w14:textId="214E3C1F" w:rsidR="00A31D75" w:rsidRDefault="00170E40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1B17D6" wp14:editId="314CB32C">
                <wp:simplePos x="0" y="0"/>
                <wp:positionH relativeFrom="column">
                  <wp:posOffset>4968202</wp:posOffset>
                </wp:positionH>
                <wp:positionV relativeFrom="paragraph">
                  <wp:posOffset>-546735</wp:posOffset>
                </wp:positionV>
                <wp:extent cx="885579" cy="584300"/>
                <wp:effectExtent l="0" t="0" r="0" b="635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sktrp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579" cy="5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1D75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988A322" wp14:editId="4AA8D021">
                <wp:simplePos x="0" y="0"/>
                <wp:positionH relativeFrom="column">
                  <wp:posOffset>-899795</wp:posOffset>
                </wp:positionH>
                <wp:positionV relativeFrom="paragraph">
                  <wp:posOffset>204499</wp:posOffset>
                </wp:positionV>
                <wp:extent cx="7615451" cy="5802248"/>
                <wp:effectExtent l="0" t="0" r="5080" b="8255"/>
                <wp:wrapNone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aslovnica_slika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5451" cy="5802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1D75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06D250B" wp14:editId="4632E047">
                <wp:simplePos x="0" y="0"/>
                <wp:positionH relativeFrom="column">
                  <wp:posOffset>-217170</wp:posOffset>
                </wp:positionH>
                <wp:positionV relativeFrom="paragraph">
                  <wp:posOffset>-490220</wp:posOffset>
                </wp:positionV>
                <wp:extent cx="2380493" cy="527305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MKGP_SLO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93" cy="527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BB572C4" w14:textId="77777777" w:rsidR="00A31D75" w:rsidRDefault="00A31D75"/>
        <w:p w14:paraId="5B00C25C" w14:textId="77777777" w:rsidR="00A31D75" w:rsidRDefault="00A31D75"/>
        <w:p w14:paraId="472D389C" w14:textId="77777777" w:rsidR="00A31D75" w:rsidRDefault="00A31D75"/>
        <w:p w14:paraId="2CE195CF" w14:textId="77777777" w:rsidR="00A31D75" w:rsidRDefault="00A31D75"/>
        <w:p w14:paraId="653CF792" w14:textId="77777777" w:rsidR="00A31D75" w:rsidRDefault="00A31D75"/>
        <w:p w14:paraId="6EF27FEA" w14:textId="77777777" w:rsidR="00A31D75" w:rsidRDefault="00A31D75"/>
        <w:p w14:paraId="68223914" w14:textId="77777777" w:rsidR="00A31D75" w:rsidRDefault="00A31D75"/>
        <w:p w14:paraId="03F4A4E3" w14:textId="77777777" w:rsidR="00A31D75" w:rsidRDefault="00A31D75"/>
        <w:p w14:paraId="5B664C2A" w14:textId="77777777" w:rsidR="00A31D75" w:rsidRDefault="00A31D75"/>
        <w:p w14:paraId="7E84CDD5" w14:textId="77777777" w:rsidR="00A31D75" w:rsidRDefault="00A31D75"/>
        <w:p w14:paraId="47D957C5" w14:textId="77777777" w:rsidR="00A31D75" w:rsidRDefault="00A31D75"/>
        <w:p w14:paraId="7808EFEA" w14:textId="77777777" w:rsidR="00A31D75" w:rsidRDefault="00A31D75"/>
        <w:p w14:paraId="09E8CB90" w14:textId="77777777" w:rsidR="00A31D75" w:rsidRDefault="00A31D75"/>
        <w:p w14:paraId="42D607FD" w14:textId="77777777" w:rsidR="00A31D75" w:rsidRDefault="00A31D75"/>
        <w:p w14:paraId="27FD42FD" w14:textId="77777777" w:rsidR="00A31D75" w:rsidRDefault="00A31D75"/>
        <w:p w14:paraId="39FFA1BA" w14:textId="77777777" w:rsidR="00A31D75" w:rsidRDefault="00A31D75"/>
        <w:p w14:paraId="1EEC30CB" w14:textId="77777777" w:rsidR="00A31D75" w:rsidRDefault="00A31D75"/>
        <w:p w14:paraId="66189584" w14:textId="77777777" w:rsidR="00A31D75" w:rsidRDefault="00A31D75"/>
        <w:p w14:paraId="582CC484" w14:textId="77777777" w:rsidR="00A31D75" w:rsidRDefault="00A31D75"/>
        <w:p w14:paraId="487BD471" w14:textId="77777777" w:rsidR="00A31D75" w:rsidRDefault="00A31D75"/>
        <w:p w14:paraId="5191E0BF" w14:textId="77777777" w:rsidR="00A31D75" w:rsidRDefault="00A31D7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8D2CFFF" wp14:editId="22DFCD52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239774</wp:posOffset>
                    </wp:positionV>
                    <wp:extent cx="5063319" cy="2238233"/>
                    <wp:effectExtent l="0" t="0" r="4445" b="0"/>
                    <wp:wrapNone/>
                    <wp:docPr id="6" name="Polje z besedilom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63319" cy="22382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53532A" w14:textId="77777777" w:rsidR="00A31D75" w:rsidRDefault="00A31D75" w:rsidP="00B77D52">
                                <w:pPr>
                                  <w:pStyle w:val="Default"/>
                                  <w:jc w:val="center"/>
                                </w:pPr>
                              </w:p>
                              <w:p w14:paraId="09E2367A" w14:textId="47DD8206" w:rsidR="00A31D75" w:rsidRDefault="00A31D75" w:rsidP="00A31D75">
                                <w:pPr>
                                  <w:pStyle w:val="Default"/>
                                  <w:spacing w:line="276" w:lineRule="auto"/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ZBIRNA VLOGA 2025</w:t>
                                </w:r>
                              </w:p>
                              <w:p w14:paraId="46509287" w14:textId="025C6078" w:rsidR="00A31D75" w:rsidRDefault="00A31D75" w:rsidP="00A31D75">
                                <w:pPr>
                                  <w:pStyle w:val="Default"/>
                                  <w:spacing w:line="276" w:lineRule="auto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EKOLOŠKO KMETOVANJE</w:t>
                                </w:r>
                              </w:p>
                              <w:p w14:paraId="6BAC2C90" w14:textId="1C122554" w:rsidR="00A31D75" w:rsidRPr="00A31D75" w:rsidRDefault="00A31D75" w:rsidP="00A31D75">
                                <w:pPr>
                                  <w:pStyle w:val="Default"/>
                                  <w:spacing w:line="276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Navodila za uveljavljanje intervencij iz Strateškega načrta skupne kmetijske politike 2023-2027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28D2CFFF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6" o:spid="_x0000_s1026" type="#_x0000_t202" style="position:absolute;margin-left:0;margin-top:18.9pt;width:398.7pt;height:176.2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" fillcolor="white [3201]" stroked="f" strokeweight=".5pt">
                    <v:textbox>
                      <w:txbxContent>
                        <w:p w14:paraId="3753532A" w14:textId="77777777" w:rsidR="00A31D75" w:rsidRDefault="00A31D75" w:rsidP="00B77D52">
                          <w:pPr>
                            <w:pStyle w:val="Default"/>
                            <w:jc w:val="center"/>
                          </w:pPr>
                        </w:p>
                        <w:p w14:paraId="09E2367A" w14:textId="47DD8206" w:rsidR="00A31D75" w:rsidRDefault="00A31D75" w:rsidP="00A31D75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ZBIRNA VLOGA 2025</w:t>
                          </w:r>
                        </w:p>
                        <w:p w14:paraId="46509287" w14:textId="025C6078" w:rsidR="00A31D75" w:rsidRDefault="00A31D75" w:rsidP="00A31D75">
                          <w:pPr>
                            <w:pStyle w:val="Default"/>
                            <w:spacing w:line="276" w:lineRule="auto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EKOLOŠKO KMETOVANJE</w:t>
                          </w:r>
                        </w:p>
                        <w:p w14:paraId="6BAC2C90" w14:textId="1C122554" w:rsidR="00A31D75" w:rsidRPr="00A31D75" w:rsidRDefault="00A31D75" w:rsidP="00A31D75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Navodila za uveljavljanje intervencij iz Strateškega načrta skupne kmetijske politike 2023-2027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467D63A" w14:textId="77777777" w:rsidR="00A31D75" w:rsidRDefault="00A31D75"/>
        <w:p w14:paraId="7E925CE9" w14:textId="77777777" w:rsidR="00A31D75" w:rsidRDefault="00A31D75"/>
        <w:p w14:paraId="500361C9" w14:textId="77777777" w:rsidR="00A31D75" w:rsidRDefault="00A31D75"/>
        <w:p w14:paraId="2CCB41B3" w14:textId="77777777" w:rsidR="00A31D75" w:rsidRDefault="00A31D75"/>
        <w:p w14:paraId="0CA4362A" w14:textId="77777777" w:rsidR="00A31D75" w:rsidRDefault="00A31D75"/>
        <w:p w14:paraId="12BE9D56" w14:textId="77777777" w:rsidR="00A31D75" w:rsidRDefault="00A31D75"/>
        <w:p w14:paraId="35A6A8EF" w14:textId="77777777" w:rsidR="00A31D75" w:rsidRDefault="00A31D75"/>
        <w:p w14:paraId="55ABB79C" w14:textId="77777777" w:rsidR="00A31D75" w:rsidRDefault="00A31D75"/>
        <w:p w14:paraId="2B4B5D6F" w14:textId="77777777" w:rsidR="003A5536" w:rsidRDefault="00A31D75">
          <w:pPr>
            <w:sectPr w:rsidR="003A5536" w:rsidSect="00C85BF2">
              <w:footerReference w:type="default" r:id="rId14"/>
              <w:pgSz w:w="11906" w:h="16838"/>
              <w:pgMar w:top="1417" w:right="1417" w:bottom="1417" w:left="1417" w:header="709" w:footer="709" w:gutter="0"/>
              <w:cols w:space="708"/>
              <w:titlePg/>
              <w:docGrid w:linePitch="360"/>
            </w:sectPr>
          </w:pPr>
          <w:bookmarkStart w:id="0" w:name="_GoBack"/>
          <w:bookmarkEnd w:id="0"/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0D3E2F8" wp14:editId="4BB71ADC">
                <wp:simplePos x="0" y="0"/>
                <wp:positionH relativeFrom="margin">
                  <wp:posOffset>1219835</wp:posOffset>
                </wp:positionH>
                <wp:positionV relativeFrom="margin">
                  <wp:posOffset>8694552</wp:posOffset>
                </wp:positionV>
                <wp:extent cx="3321050" cy="730250"/>
                <wp:effectExtent l="0" t="0" r="0" b="0"/>
                <wp:wrapSquare wrapText="bothSides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KP - sofinancira.png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105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898C8EC" w14:textId="5A11AFE8" w:rsidR="00A31D75" w:rsidRPr="00A31D75" w:rsidRDefault="003A5536">
          <w:r>
            <w:rPr>
              <w:rFonts w:ascii="Arial" w:hAnsi="Arial" w:cs="Arial"/>
              <w:noProof/>
              <w:color w:val="231F20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38D8C90" wp14:editId="1487DD7D">
                    <wp:simplePos x="0" y="0"/>
                    <wp:positionH relativeFrom="column">
                      <wp:posOffset>-810991</wp:posOffset>
                    </wp:positionH>
                    <wp:positionV relativeFrom="paragraph">
                      <wp:posOffset>-738409</wp:posOffset>
                    </wp:positionV>
                    <wp:extent cx="7710985" cy="1514901"/>
                    <wp:effectExtent l="0" t="0" r="4445" b="9525"/>
                    <wp:wrapNone/>
                    <wp:docPr id="1" name="Pravokotni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10985" cy="1514901"/>
                            </a:xfrm>
                            <a:prstGeom prst="rect">
                              <a:avLst/>
                            </a:prstGeom>
                            <a:solidFill>
                              <a:srgbClr val="64492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7246F9" id="Pravokotnik 1" o:spid="_x0000_s1026" style="position:absolute;margin-left:-63.85pt;margin-top:-58.15pt;width:607.15pt;height:1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" fillcolor="#644926" stroked="f" strokeweight="1pt"/>
                </w:pict>
              </mc:Fallback>
            </mc:AlternateContent>
          </w:r>
        </w:p>
      </w:sdtContent>
    </w:sdt>
    <w:p w14:paraId="15D6F64B" w14:textId="5C80F3B1" w:rsidR="00F32646" w:rsidRDefault="00F32646" w:rsidP="003603DF">
      <w:pPr>
        <w:pStyle w:val="Telobesedila"/>
        <w:spacing w:before="102" w:line="276" w:lineRule="auto"/>
        <w:ind w:left="0" w:right="13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noProof/>
          <w:color w:val="231F20"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0816A" wp14:editId="53EB9385">
                <wp:simplePos x="0" y="0"/>
                <wp:positionH relativeFrom="margin">
                  <wp:align>center</wp:align>
                </wp:positionH>
                <wp:positionV relativeFrom="paragraph">
                  <wp:posOffset>-176198</wp:posOffset>
                </wp:positionV>
                <wp:extent cx="3835021" cy="586854"/>
                <wp:effectExtent l="0" t="0" r="0" b="381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021" cy="586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A957" w14:textId="3A73720D" w:rsidR="00F32646" w:rsidRPr="00963106" w:rsidRDefault="00F32646">
                            <w:pPr>
                              <w:rPr>
                                <w:rFonts w:ascii="Arial" w:hAnsi="Arial" w:cs="Arial"/>
                                <w:b/>
                                <w:color w:val="D6C8B4"/>
                                <w:sz w:val="44"/>
                              </w:rPr>
                            </w:pPr>
                            <w:r w:rsidRPr="00963106">
                              <w:rPr>
                                <w:rFonts w:ascii="Arial" w:hAnsi="Arial" w:cs="Arial"/>
                                <w:b/>
                                <w:color w:val="D6C8B4"/>
                                <w:sz w:val="44"/>
                              </w:rPr>
                              <w:t>EKOLOŠKO KMETOVANJE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0816A" id="Polje z besedilom 2" o:spid="_x0000_s1027" type="#_x0000_t202" style="position:absolute;left:0;text-align:left;margin-left:0;margin-top:-13.85pt;width:301.95pt;height:46.2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" filled="f" stroked="f" strokeweight=".5pt">
                <v:textbox>
                  <w:txbxContent>
                    <w:p w14:paraId="2162A957" w14:textId="3A73720D" w:rsidR="00F32646" w:rsidRPr="00963106" w:rsidRDefault="00F32646">
                      <w:pPr>
                        <w:rPr>
                          <w:rFonts w:ascii="Arial" w:hAnsi="Arial" w:cs="Arial"/>
                          <w:b/>
                          <w:color w:val="D6C8B4"/>
                          <w:sz w:val="44"/>
                        </w:rPr>
                      </w:pPr>
                      <w:r w:rsidRPr="00963106">
                        <w:rPr>
                          <w:rFonts w:ascii="Arial" w:hAnsi="Arial" w:cs="Arial"/>
                          <w:b/>
                          <w:color w:val="D6C8B4"/>
                          <w:sz w:val="44"/>
                        </w:rPr>
                        <w:t>EKOLOŠKO KMETOVANJE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3CFE8" w14:textId="77777777" w:rsidR="00F32646" w:rsidRDefault="00F32646" w:rsidP="003603DF">
      <w:pPr>
        <w:pStyle w:val="Telobesedila"/>
        <w:spacing w:before="102" w:line="276" w:lineRule="auto"/>
        <w:ind w:left="0" w:right="130"/>
        <w:jc w:val="both"/>
        <w:rPr>
          <w:rFonts w:ascii="Arial" w:hAnsi="Arial" w:cs="Arial"/>
          <w:color w:val="231F20"/>
          <w:sz w:val="22"/>
          <w:szCs w:val="22"/>
        </w:rPr>
      </w:pPr>
    </w:p>
    <w:p w14:paraId="56797573" w14:textId="476AE127" w:rsidR="00101E60" w:rsidRPr="00640865" w:rsidRDefault="00101E60" w:rsidP="003A5536">
      <w:pPr>
        <w:pStyle w:val="Telobesedila"/>
        <w:spacing w:before="360" w:line="276" w:lineRule="auto"/>
        <w:ind w:left="0" w:right="130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Na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ravni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EU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je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bil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leta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2019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sprejet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»Evropski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zeleni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dogovor«,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del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katerega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sta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tudi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»Strategija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biotsko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raznovrstnost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do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leta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2030«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»Strategija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od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vil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do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vilic«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preobrazbo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prehranskega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sistema.</w:t>
      </w:r>
    </w:p>
    <w:p w14:paraId="0C9B980B" w14:textId="24E2F0E1" w:rsidR="00101E60" w:rsidRPr="00640865" w:rsidRDefault="00101E60" w:rsidP="003603DF">
      <w:pPr>
        <w:pStyle w:val="Telobesedila"/>
        <w:spacing w:before="58" w:line="276" w:lineRule="auto"/>
        <w:ind w:left="0" w:right="131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V obeh navedenih strategijah ima zelo pomembno vlogo tudi ekološko kmetijstvo. Zato</w:t>
      </w:r>
      <w:r w:rsidR="005F361E" w:rsidRPr="00640865">
        <w:rPr>
          <w:rFonts w:ascii="Arial" w:hAnsi="Arial" w:cs="Arial"/>
          <w:color w:val="231F2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si je EU zadala tudi ambiciozen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cilj,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da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se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do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leta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2030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poveča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delež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ekoloških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kmetijskih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zemljišč na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25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%.</w:t>
      </w:r>
    </w:p>
    <w:p w14:paraId="48249A9D" w14:textId="14B70EB7" w:rsidR="00101E60" w:rsidRPr="00640865" w:rsidRDefault="00101E60" w:rsidP="003603DF">
      <w:pPr>
        <w:pStyle w:val="Telobesedila"/>
        <w:spacing w:before="59" w:line="276" w:lineRule="auto"/>
        <w:ind w:left="0" w:right="128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Slovenija si je do leta 2027 zastavila cilj - doseči minimalno 18 % delež ekoloških kmetijskih zemljišč. Ta cilj je zastavljen</w:t>
      </w:r>
      <w:r w:rsidR="005F361E" w:rsidRPr="00640865">
        <w:rPr>
          <w:rFonts w:ascii="Arial" w:hAnsi="Arial" w:cs="Arial"/>
          <w:color w:val="231F2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4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ambiciozno in v skladu z usmeritvami EU. Slovenija bi se v primeru doseganja tega cilja približala tudi cilju EU – 25 %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ekoloških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KZU do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leta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2030.</w:t>
      </w:r>
    </w:p>
    <w:p w14:paraId="3F4C50DA" w14:textId="77777777" w:rsidR="00101E60" w:rsidRPr="00640865" w:rsidRDefault="00101E60" w:rsidP="003603DF">
      <w:pPr>
        <w:pStyle w:val="Telobesedila"/>
        <w:spacing w:before="9" w:line="276" w:lineRule="auto"/>
        <w:ind w:left="0"/>
        <w:rPr>
          <w:rFonts w:ascii="Arial" w:hAnsi="Arial" w:cs="Arial"/>
          <w:sz w:val="22"/>
          <w:szCs w:val="22"/>
        </w:rPr>
      </w:pPr>
    </w:p>
    <w:p w14:paraId="6DC69089" w14:textId="77777777" w:rsidR="00101E60" w:rsidRPr="00640865" w:rsidRDefault="00101E60" w:rsidP="003603DF">
      <w:pPr>
        <w:pStyle w:val="Naslov4"/>
        <w:spacing w:before="1" w:after="120" w:line="276" w:lineRule="auto"/>
        <w:ind w:left="136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Namen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intervencije</w:t>
      </w:r>
    </w:p>
    <w:p w14:paraId="75A3D3B3" w14:textId="17DD03AA" w:rsidR="00101E60" w:rsidRPr="00640865" w:rsidRDefault="00101E60" w:rsidP="003603DF">
      <w:pPr>
        <w:pStyle w:val="Telobesedila"/>
        <w:spacing w:before="56" w:line="276" w:lineRule="auto"/>
        <w:ind w:left="0" w:right="130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Namen intervencije je spodbujati kmetijska gospodarstva za izvajanje naravi prijaznega načina kmetovanja. Z intervencijo se podpira ohranjanje izvajanj</w:t>
      </w:r>
      <w:r w:rsidR="005F361E" w:rsidRPr="00640865">
        <w:rPr>
          <w:rFonts w:ascii="Arial" w:hAnsi="Arial" w:cs="Arial"/>
          <w:color w:val="231F20"/>
          <w:sz w:val="22"/>
          <w:szCs w:val="22"/>
        </w:rPr>
        <w:t>a</w:t>
      </w:r>
      <w:r w:rsidRPr="00640865">
        <w:rPr>
          <w:rFonts w:ascii="Arial" w:hAnsi="Arial" w:cs="Arial"/>
          <w:color w:val="231F20"/>
          <w:sz w:val="22"/>
          <w:szCs w:val="22"/>
        </w:rPr>
        <w:t xml:space="preserve"> ekološkega kmetovanja kakor tudi preusmerjanje v ekološko kmetovanje. Vstop v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intervencijo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je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prostovoljen.</w:t>
      </w:r>
    </w:p>
    <w:p w14:paraId="28FD64A7" w14:textId="77777777" w:rsidR="00101E60" w:rsidRPr="00640865" w:rsidRDefault="00101E60" w:rsidP="003603DF">
      <w:pPr>
        <w:pStyle w:val="Telobesedila"/>
        <w:spacing w:before="10" w:line="276" w:lineRule="auto"/>
        <w:ind w:left="0"/>
        <w:rPr>
          <w:rFonts w:ascii="Arial" w:hAnsi="Arial" w:cs="Arial"/>
          <w:sz w:val="22"/>
          <w:szCs w:val="22"/>
        </w:rPr>
      </w:pPr>
    </w:p>
    <w:p w14:paraId="1C0B206E" w14:textId="77777777" w:rsidR="00101E60" w:rsidRPr="00640865" w:rsidRDefault="00101E60" w:rsidP="003603DF">
      <w:pPr>
        <w:pStyle w:val="Naslov4"/>
        <w:spacing w:after="120" w:line="276" w:lineRule="auto"/>
        <w:ind w:left="136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Pogoji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upravičenosti</w:t>
      </w:r>
    </w:p>
    <w:p w14:paraId="71E7D38E" w14:textId="7089BB94" w:rsidR="00101E60" w:rsidRPr="00640865" w:rsidRDefault="00101E60" w:rsidP="003603DF">
      <w:pPr>
        <w:pStyle w:val="Telobesedila"/>
        <w:spacing w:before="52" w:line="276" w:lineRule="auto"/>
        <w:ind w:left="0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V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nadaljevanju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so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našteti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pogoji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izvajanje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intervencije</w:t>
      </w:r>
      <w:r w:rsidRPr="00640865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="005F361E" w:rsidRPr="00640865">
        <w:rPr>
          <w:rFonts w:ascii="Arial" w:hAnsi="Arial" w:cs="Arial"/>
          <w:color w:val="231F20"/>
          <w:spacing w:val="-4"/>
          <w:sz w:val="22"/>
          <w:szCs w:val="22"/>
        </w:rPr>
        <w:t>ekološko kmetovanje (</w:t>
      </w:r>
      <w:r w:rsidRPr="00640865">
        <w:rPr>
          <w:rFonts w:ascii="Arial" w:hAnsi="Arial" w:cs="Arial"/>
          <w:color w:val="231F20"/>
          <w:sz w:val="22"/>
          <w:szCs w:val="22"/>
        </w:rPr>
        <w:t>IRP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19</w:t>
      </w:r>
      <w:r w:rsidR="005F361E" w:rsidRPr="00640865">
        <w:rPr>
          <w:rFonts w:ascii="Arial" w:hAnsi="Arial" w:cs="Arial"/>
          <w:color w:val="231F20"/>
          <w:sz w:val="22"/>
          <w:szCs w:val="22"/>
        </w:rPr>
        <w:t>)</w:t>
      </w:r>
      <w:r w:rsidRPr="00640865">
        <w:rPr>
          <w:rFonts w:ascii="Arial" w:hAnsi="Arial" w:cs="Arial"/>
          <w:color w:val="231F20"/>
          <w:sz w:val="22"/>
          <w:szCs w:val="22"/>
        </w:rPr>
        <w:t>:</w:t>
      </w:r>
    </w:p>
    <w:p w14:paraId="65ABE63F" w14:textId="763BAFE8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line="276" w:lineRule="auto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Upravičenec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je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nosilec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="00CD2CA6">
        <w:rPr>
          <w:rFonts w:ascii="Arial" w:hAnsi="Arial" w:cs="Arial"/>
          <w:color w:val="231F20"/>
        </w:rPr>
        <w:t>KMG.</w:t>
      </w:r>
    </w:p>
    <w:p w14:paraId="0EACDBE0" w14:textId="593C8597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line="276" w:lineRule="auto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KMG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mora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biti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vpisano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v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RKG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v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skladu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s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pravilnikom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="00CD2CA6">
        <w:rPr>
          <w:rFonts w:ascii="Arial" w:hAnsi="Arial" w:cs="Arial"/>
          <w:color w:val="231F20"/>
        </w:rPr>
        <w:t>RKG.</w:t>
      </w:r>
    </w:p>
    <w:p w14:paraId="187BE3D0" w14:textId="0D993F31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line="276" w:lineRule="auto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Obveznost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traja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5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="00CD2CA6">
        <w:rPr>
          <w:rFonts w:ascii="Arial" w:hAnsi="Arial" w:cs="Arial"/>
          <w:color w:val="231F20"/>
        </w:rPr>
        <w:t>let.</w:t>
      </w:r>
    </w:p>
    <w:p w14:paraId="63DF6852" w14:textId="77926D12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before="2" w:line="276" w:lineRule="auto"/>
        <w:ind w:right="133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Upravičenec se mora vsako leto pri pooblaščeni organizaciji za kontrolo in certificiranje ekološke pridelave oziroma</w:t>
      </w:r>
      <w:r w:rsidRPr="00640865">
        <w:rPr>
          <w:rFonts w:ascii="Arial" w:hAnsi="Arial" w:cs="Arial"/>
          <w:color w:val="231F20"/>
          <w:spacing w:val="1"/>
        </w:rPr>
        <w:t xml:space="preserve"> </w:t>
      </w:r>
      <w:r w:rsidRPr="00640865">
        <w:rPr>
          <w:rFonts w:ascii="Arial" w:hAnsi="Arial" w:cs="Arial"/>
          <w:color w:val="231F20"/>
        </w:rPr>
        <w:t>predelave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prijaviti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oz.</w:t>
      </w:r>
      <w:r w:rsidRPr="00640865">
        <w:rPr>
          <w:rFonts w:ascii="Arial" w:hAnsi="Arial" w:cs="Arial"/>
          <w:color w:val="231F20"/>
          <w:spacing w:val="-7"/>
        </w:rPr>
        <w:t xml:space="preserve"> </w:t>
      </w:r>
      <w:r w:rsidRPr="00640865">
        <w:rPr>
          <w:rFonts w:ascii="Arial" w:hAnsi="Arial" w:cs="Arial"/>
          <w:color w:val="231F20"/>
        </w:rPr>
        <w:t>obnoviti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prijavo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v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kontrolo</w:t>
      </w:r>
      <w:r w:rsidRPr="00640865">
        <w:rPr>
          <w:rFonts w:ascii="Arial" w:hAnsi="Arial" w:cs="Arial"/>
          <w:color w:val="231F20"/>
          <w:spacing w:val="-7"/>
        </w:rPr>
        <w:t xml:space="preserve"> </w:t>
      </w:r>
      <w:r w:rsidRPr="00640865">
        <w:rPr>
          <w:rFonts w:ascii="Arial" w:hAnsi="Arial" w:cs="Arial"/>
          <w:color w:val="231F20"/>
        </w:rPr>
        <w:t>najpozneje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do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31.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decembra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preteklega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leta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za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tekoče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leto</w:t>
      </w:r>
      <w:r w:rsidR="00CD2CA6">
        <w:rPr>
          <w:rFonts w:ascii="Arial" w:hAnsi="Arial" w:cs="Arial"/>
          <w:color w:val="231F20"/>
          <w:spacing w:val="-9"/>
        </w:rPr>
        <w:t>.</w:t>
      </w:r>
    </w:p>
    <w:p w14:paraId="0CB1EFC1" w14:textId="3BC627D7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before="2" w:line="276" w:lineRule="auto"/>
        <w:ind w:right="132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Upravičenec mora opraviti program usposabljanja v obsegu najmanj 25 ur v obdobju trajanja obveznosti, pri čemer</w:t>
      </w:r>
      <w:r w:rsidRPr="00640865">
        <w:rPr>
          <w:rFonts w:ascii="Arial" w:hAnsi="Arial" w:cs="Arial"/>
          <w:color w:val="231F20"/>
          <w:spacing w:val="1"/>
        </w:rPr>
        <w:t xml:space="preserve"> </w:t>
      </w:r>
      <w:r w:rsidRPr="00640865">
        <w:rPr>
          <w:rFonts w:ascii="Arial" w:hAnsi="Arial" w:cs="Arial"/>
          <w:color w:val="231F20"/>
        </w:rPr>
        <w:t>mora v prvih treh letih trajanja obveznosti opraviti najmanj 15-urni program usposabljanja v zvezi v vsebinami, ki se</w:t>
      </w:r>
      <w:r w:rsidRPr="00640865">
        <w:rPr>
          <w:rFonts w:ascii="Arial" w:hAnsi="Arial" w:cs="Arial"/>
          <w:color w:val="231F20"/>
          <w:spacing w:val="1"/>
        </w:rPr>
        <w:t xml:space="preserve"> </w:t>
      </w:r>
      <w:r w:rsidRPr="00640865">
        <w:rPr>
          <w:rFonts w:ascii="Arial" w:hAnsi="Arial" w:cs="Arial"/>
          <w:color w:val="231F20"/>
        </w:rPr>
        <w:t>nanašajo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na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ekološko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kmetovanje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oziroma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ekološko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čebelarjenje.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="000A7EDE" w:rsidRPr="00640865">
        <w:rPr>
          <w:rFonts w:ascii="Arial" w:hAnsi="Arial" w:cs="Arial"/>
          <w:color w:val="231F20"/>
        </w:rPr>
        <w:t>Č</w:t>
      </w:r>
      <w:r w:rsidRPr="00640865">
        <w:rPr>
          <w:rFonts w:ascii="Arial" w:hAnsi="Arial" w:cs="Arial"/>
          <w:color w:val="231F20"/>
        </w:rPr>
        <w:t>e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je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upravičenec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hkrati</w:t>
      </w:r>
      <w:r w:rsidRPr="00640865">
        <w:rPr>
          <w:rFonts w:ascii="Arial" w:hAnsi="Arial" w:cs="Arial"/>
          <w:color w:val="231F20"/>
          <w:spacing w:val="1"/>
        </w:rPr>
        <w:t xml:space="preserve"> </w:t>
      </w:r>
      <w:r w:rsidRPr="00640865">
        <w:rPr>
          <w:rFonts w:ascii="Arial" w:hAnsi="Arial" w:cs="Arial"/>
          <w:color w:val="231F20"/>
        </w:rPr>
        <w:t>prijavljen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Pr="00640865">
        <w:rPr>
          <w:rFonts w:ascii="Arial" w:hAnsi="Arial" w:cs="Arial"/>
          <w:color w:val="231F20"/>
        </w:rPr>
        <w:t>v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Pr="00640865">
        <w:rPr>
          <w:rFonts w:ascii="Arial" w:hAnsi="Arial" w:cs="Arial"/>
          <w:color w:val="231F20"/>
        </w:rPr>
        <w:t>intervencijo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Pr="00640865">
        <w:rPr>
          <w:rFonts w:ascii="Arial" w:hAnsi="Arial" w:cs="Arial"/>
          <w:color w:val="231F20"/>
        </w:rPr>
        <w:t>Ekološko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Pr="00640865">
        <w:rPr>
          <w:rFonts w:ascii="Arial" w:hAnsi="Arial" w:cs="Arial"/>
          <w:color w:val="231F20"/>
        </w:rPr>
        <w:t>kmetovanje</w:t>
      </w:r>
      <w:r w:rsidRPr="00640865">
        <w:rPr>
          <w:rFonts w:ascii="Arial" w:hAnsi="Arial" w:cs="Arial"/>
          <w:color w:val="231F20"/>
          <w:spacing w:val="43"/>
        </w:rPr>
        <w:t xml:space="preserve"> </w:t>
      </w:r>
      <w:r w:rsidRPr="00640865">
        <w:rPr>
          <w:rFonts w:ascii="Arial" w:hAnsi="Arial" w:cs="Arial"/>
          <w:color w:val="231F20"/>
        </w:rPr>
        <w:t>in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Ekološko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čebelarjenje</w:t>
      </w:r>
      <w:r w:rsidR="000A7EDE" w:rsidRPr="00640865">
        <w:rPr>
          <w:rFonts w:ascii="Arial" w:hAnsi="Arial" w:cs="Arial"/>
          <w:color w:val="231F20"/>
        </w:rPr>
        <w:t>, ni dvojnega usposabljanja</w:t>
      </w:r>
      <w:r w:rsidR="00CD2CA6">
        <w:rPr>
          <w:rFonts w:ascii="Arial" w:hAnsi="Arial" w:cs="Arial"/>
          <w:color w:val="231F20"/>
        </w:rPr>
        <w:t>.</w:t>
      </w:r>
    </w:p>
    <w:p w14:paraId="21476A0D" w14:textId="78F11456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before="3" w:line="276" w:lineRule="auto"/>
        <w:ind w:right="131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  <w:spacing w:val="-3"/>
        </w:rPr>
        <w:t>Upravičenec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mora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pridobiti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certifikat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za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ekološko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pridelavo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oziroma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predelavo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kmetijskih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pridelkov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oziroma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živil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za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3"/>
        </w:rPr>
        <w:t>teko</w:t>
      </w:r>
      <w:r w:rsidRPr="00640865">
        <w:rPr>
          <w:rFonts w:ascii="Arial" w:hAnsi="Arial" w:cs="Arial"/>
          <w:color w:val="231F20"/>
          <w:spacing w:val="-2"/>
        </w:rPr>
        <w:t>če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leto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v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skladu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z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Uredbo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(EU)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2018/848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in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uredbo,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ki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ureja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ekološko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pridelavo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in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predelavo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2"/>
        </w:rPr>
        <w:t>kmetijskih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1"/>
        </w:rPr>
        <w:t>pridelkov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  <w:spacing w:val="-1"/>
        </w:rPr>
        <w:t>in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="00CD2CA6">
        <w:rPr>
          <w:rFonts w:ascii="Arial" w:hAnsi="Arial" w:cs="Arial"/>
          <w:color w:val="231F20"/>
          <w:spacing w:val="-1"/>
        </w:rPr>
        <w:t>živil.</w:t>
      </w:r>
    </w:p>
    <w:p w14:paraId="4BBC2B45" w14:textId="2844122A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line="276" w:lineRule="auto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Upravičenec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mora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imeti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najmanj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1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ha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kmetijskih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površin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na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KMG</w:t>
      </w:r>
      <w:r w:rsidR="00CD2CA6">
        <w:rPr>
          <w:rFonts w:ascii="Arial" w:hAnsi="Arial" w:cs="Arial"/>
          <w:color w:val="231F20"/>
        </w:rPr>
        <w:t>.</w:t>
      </w:r>
    </w:p>
    <w:p w14:paraId="0CD4D8E6" w14:textId="1F65B0F9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before="2" w:line="276" w:lineRule="auto"/>
        <w:ind w:right="130"/>
        <w:jc w:val="both"/>
        <w:rPr>
          <w:rFonts w:ascii="Arial" w:hAnsi="Arial" w:cs="Arial"/>
        </w:rPr>
      </w:pPr>
      <w:r w:rsidRPr="00640865">
        <w:rPr>
          <w:rFonts w:ascii="Arial" w:hAnsi="Arial" w:cs="Arial"/>
        </w:rPr>
        <w:t>Na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KMG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mora</w:t>
      </w:r>
      <w:r w:rsidRPr="00640865">
        <w:rPr>
          <w:rFonts w:ascii="Arial" w:hAnsi="Arial" w:cs="Arial"/>
          <w:spacing w:val="-5"/>
        </w:rPr>
        <w:t xml:space="preserve"> </w:t>
      </w:r>
      <w:r w:rsidRPr="00640865">
        <w:rPr>
          <w:rFonts w:ascii="Arial" w:hAnsi="Arial" w:cs="Arial"/>
        </w:rPr>
        <w:t>biti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v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intervencijo</w:t>
      </w:r>
      <w:r w:rsidRPr="00640865">
        <w:rPr>
          <w:rFonts w:ascii="Arial" w:hAnsi="Arial" w:cs="Arial"/>
          <w:spacing w:val="-5"/>
        </w:rPr>
        <w:t xml:space="preserve"> </w:t>
      </w:r>
      <w:r w:rsidRPr="00640865">
        <w:rPr>
          <w:rFonts w:ascii="Arial" w:hAnsi="Arial" w:cs="Arial"/>
        </w:rPr>
        <w:t>IRP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19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vključeno</w:t>
      </w:r>
      <w:r w:rsidRPr="00640865">
        <w:rPr>
          <w:rFonts w:ascii="Arial" w:hAnsi="Arial" w:cs="Arial"/>
          <w:spacing w:val="-5"/>
        </w:rPr>
        <w:t xml:space="preserve"> </w:t>
      </w:r>
      <w:r w:rsidRPr="00640865">
        <w:rPr>
          <w:rFonts w:ascii="Arial" w:hAnsi="Arial" w:cs="Arial"/>
        </w:rPr>
        <w:t>najmanj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0,3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ha</w:t>
      </w:r>
      <w:r w:rsidRPr="00640865">
        <w:rPr>
          <w:rFonts w:ascii="Arial" w:hAnsi="Arial" w:cs="Arial"/>
          <w:spacing w:val="-5"/>
        </w:rPr>
        <w:t xml:space="preserve"> </w:t>
      </w:r>
      <w:r w:rsidRPr="00640865">
        <w:rPr>
          <w:rFonts w:ascii="Arial" w:hAnsi="Arial" w:cs="Arial"/>
        </w:rPr>
        <w:t>kmetijskih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</w:rPr>
        <w:t>zemljišč</w:t>
      </w:r>
      <w:r w:rsidR="00CD0364" w:rsidRPr="00640865">
        <w:rPr>
          <w:rFonts w:ascii="Arial" w:hAnsi="Arial" w:cs="Arial"/>
          <w:spacing w:val="-6"/>
        </w:rPr>
        <w:t>.</w:t>
      </w:r>
      <w:r w:rsidRPr="00640865">
        <w:rPr>
          <w:rFonts w:ascii="Arial" w:hAnsi="Arial" w:cs="Arial"/>
          <w:spacing w:val="-6"/>
        </w:rPr>
        <w:t xml:space="preserve"> </w:t>
      </w:r>
      <w:r w:rsidRPr="00640865">
        <w:rPr>
          <w:rFonts w:ascii="Arial" w:hAnsi="Arial" w:cs="Arial"/>
          <w:color w:val="231F20"/>
        </w:rPr>
        <w:t>Najmanjša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velikost</w:t>
      </w:r>
      <w:r w:rsidR="00B864AD" w:rsidRPr="00640865">
        <w:rPr>
          <w:rFonts w:ascii="Arial" w:hAnsi="Arial" w:cs="Arial"/>
          <w:color w:val="231F20"/>
        </w:rPr>
        <w:t xml:space="preserve"> strnjene</w:t>
      </w:r>
      <w:r w:rsidRPr="00640865">
        <w:rPr>
          <w:rFonts w:ascii="Arial" w:hAnsi="Arial" w:cs="Arial"/>
          <w:color w:val="231F20"/>
          <w:spacing w:val="-6"/>
        </w:rPr>
        <w:t xml:space="preserve"> </w:t>
      </w:r>
      <w:r w:rsidRPr="00640865">
        <w:rPr>
          <w:rFonts w:ascii="Arial" w:hAnsi="Arial" w:cs="Arial"/>
          <w:color w:val="231F20"/>
        </w:rPr>
        <w:t>površine kmetijskega zemljišča iste vrste dejanske rabe ne sme biti manjša od 0,1 ha. Izjema je pri pridelavi zelenjadnic</w:t>
      </w:r>
      <w:r w:rsidR="007A657F" w:rsidRPr="00640865">
        <w:rPr>
          <w:rFonts w:ascii="Arial" w:hAnsi="Arial" w:cs="Arial"/>
          <w:color w:val="231F20"/>
        </w:rPr>
        <w:t xml:space="preserve"> </w:t>
      </w:r>
      <w:r w:rsidRPr="00640865">
        <w:rPr>
          <w:rFonts w:ascii="Arial" w:hAnsi="Arial" w:cs="Arial"/>
          <w:color w:val="231F20"/>
          <w:spacing w:val="-43"/>
        </w:rPr>
        <w:t xml:space="preserve"> </w:t>
      </w:r>
      <w:r w:rsidRPr="00640865">
        <w:rPr>
          <w:rFonts w:ascii="Arial" w:hAnsi="Arial" w:cs="Arial"/>
          <w:color w:val="231F20"/>
        </w:rPr>
        <w:t>in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semenskega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materiala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kmetijskih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rastlin,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kjer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je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najmanjša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velikost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strnjene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površine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lahko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0,01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="00CD2CA6">
        <w:rPr>
          <w:rFonts w:ascii="Arial" w:hAnsi="Arial" w:cs="Arial"/>
          <w:color w:val="231F20"/>
        </w:rPr>
        <w:t>ha.</w:t>
      </w:r>
    </w:p>
    <w:p w14:paraId="5C91B96F" w14:textId="72D257E9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before="2" w:line="276" w:lineRule="auto"/>
        <w:ind w:right="127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Če upravičenec uveljavlja plačilo za trajno travinje, mora rediti travojede živali v skladu z uredbo, ki ureja ekološko</w:t>
      </w:r>
      <w:r w:rsidRPr="00640865">
        <w:rPr>
          <w:rFonts w:ascii="Arial" w:hAnsi="Arial" w:cs="Arial"/>
          <w:color w:val="231F20"/>
          <w:spacing w:val="1"/>
        </w:rPr>
        <w:t xml:space="preserve"> </w:t>
      </w:r>
      <w:r w:rsidRPr="00640865">
        <w:rPr>
          <w:rFonts w:ascii="Arial" w:hAnsi="Arial" w:cs="Arial"/>
          <w:color w:val="231F20"/>
        </w:rPr>
        <w:t>pridelavo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in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Pr="00640865">
        <w:rPr>
          <w:rFonts w:ascii="Arial" w:hAnsi="Arial" w:cs="Arial"/>
          <w:color w:val="231F20"/>
        </w:rPr>
        <w:t>predelavo</w:t>
      </w:r>
      <w:r w:rsidRPr="00640865">
        <w:rPr>
          <w:rFonts w:ascii="Arial" w:hAnsi="Arial" w:cs="Arial"/>
          <w:color w:val="231F20"/>
          <w:spacing w:val="-2"/>
        </w:rPr>
        <w:t xml:space="preserve"> </w:t>
      </w:r>
      <w:r w:rsidRPr="00640865">
        <w:rPr>
          <w:rFonts w:ascii="Arial" w:hAnsi="Arial" w:cs="Arial"/>
          <w:color w:val="231F20"/>
        </w:rPr>
        <w:t>kmetijskih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Pr="00640865">
        <w:rPr>
          <w:rFonts w:ascii="Arial" w:hAnsi="Arial" w:cs="Arial"/>
          <w:color w:val="231F20"/>
        </w:rPr>
        <w:t>pridelkov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Pr="00640865">
        <w:rPr>
          <w:rFonts w:ascii="Arial" w:hAnsi="Arial" w:cs="Arial"/>
          <w:color w:val="231F20"/>
        </w:rPr>
        <w:t>oziroma</w:t>
      </w:r>
      <w:r w:rsidRPr="00640865">
        <w:rPr>
          <w:rFonts w:ascii="Arial" w:hAnsi="Arial" w:cs="Arial"/>
          <w:color w:val="231F20"/>
          <w:spacing w:val="-1"/>
        </w:rPr>
        <w:t xml:space="preserve"> </w:t>
      </w:r>
      <w:r w:rsidR="00CD2CA6">
        <w:rPr>
          <w:rFonts w:ascii="Arial" w:hAnsi="Arial" w:cs="Arial"/>
          <w:color w:val="231F20"/>
        </w:rPr>
        <w:t>živil.</w:t>
      </w:r>
    </w:p>
    <w:p w14:paraId="5D83B4E8" w14:textId="5F0FC4D4" w:rsidR="00101E60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line="276" w:lineRule="auto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V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primeru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trajnega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travinja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mora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biti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obtežba</w:t>
      </w:r>
      <w:r w:rsidR="00D97E13" w:rsidRPr="00640865">
        <w:rPr>
          <w:rFonts w:ascii="Arial" w:hAnsi="Arial" w:cs="Arial"/>
          <w:color w:val="231F20"/>
        </w:rPr>
        <w:t xml:space="preserve"> s travojedimi živalmi</w:t>
      </w:r>
      <w:r w:rsidR="0090508F"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vsaj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0,3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GVŽ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na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ha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trajnega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travinja</w:t>
      </w:r>
      <w:r w:rsidRPr="00640865">
        <w:rPr>
          <w:rFonts w:ascii="Arial" w:hAnsi="Arial" w:cs="Arial"/>
          <w:color w:val="231F20"/>
          <w:spacing w:val="-4"/>
        </w:rPr>
        <w:t xml:space="preserve"> </w:t>
      </w:r>
      <w:r w:rsidRPr="00640865">
        <w:rPr>
          <w:rFonts w:ascii="Arial" w:hAnsi="Arial" w:cs="Arial"/>
          <w:color w:val="231F20"/>
        </w:rPr>
        <w:t>(raba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1300</w:t>
      </w:r>
      <w:r w:rsidRPr="00640865">
        <w:rPr>
          <w:rFonts w:ascii="Arial" w:hAnsi="Arial" w:cs="Arial"/>
          <w:color w:val="231F20"/>
          <w:spacing w:val="-3"/>
        </w:rPr>
        <w:t xml:space="preserve"> </w:t>
      </w:r>
      <w:r w:rsidRPr="00640865">
        <w:rPr>
          <w:rFonts w:ascii="Arial" w:hAnsi="Arial" w:cs="Arial"/>
          <w:color w:val="231F20"/>
        </w:rPr>
        <w:t>in</w:t>
      </w:r>
      <w:r w:rsidRPr="00640865">
        <w:rPr>
          <w:rFonts w:ascii="Arial" w:hAnsi="Arial" w:cs="Arial"/>
          <w:color w:val="231F20"/>
          <w:spacing w:val="-5"/>
        </w:rPr>
        <w:t xml:space="preserve"> </w:t>
      </w:r>
      <w:r w:rsidRPr="00640865">
        <w:rPr>
          <w:rFonts w:ascii="Arial" w:hAnsi="Arial" w:cs="Arial"/>
          <w:color w:val="231F20"/>
        </w:rPr>
        <w:t>1320)</w:t>
      </w:r>
      <w:r w:rsidR="00D97E13" w:rsidRPr="00640865">
        <w:rPr>
          <w:rFonts w:ascii="Arial" w:hAnsi="Arial" w:cs="Arial"/>
          <w:color w:val="231F20"/>
        </w:rPr>
        <w:t xml:space="preserve"> z zahtevkom EK</w:t>
      </w:r>
      <w:r w:rsidR="00CD2CA6">
        <w:rPr>
          <w:rFonts w:ascii="Arial" w:hAnsi="Arial" w:cs="Arial"/>
          <w:color w:val="231F20"/>
        </w:rPr>
        <w:t>.</w:t>
      </w:r>
    </w:p>
    <w:p w14:paraId="65BFAFDC" w14:textId="04103674" w:rsidR="007A657F" w:rsidRPr="00640865" w:rsidRDefault="00101E60" w:rsidP="003603DF">
      <w:pPr>
        <w:pStyle w:val="Odstavekseznama"/>
        <w:numPr>
          <w:ilvl w:val="0"/>
          <w:numId w:val="4"/>
        </w:numPr>
        <w:tabs>
          <w:tab w:val="left" w:pos="361"/>
        </w:tabs>
        <w:spacing w:before="35" w:line="276" w:lineRule="auto"/>
        <w:ind w:right="127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Če upravičenec uveljavlja plačilo za pridelavo semenskega materiala kmetijskih rastlin</w:t>
      </w:r>
      <w:r w:rsidR="007A657F" w:rsidRPr="00640865">
        <w:rPr>
          <w:rFonts w:ascii="Arial" w:hAnsi="Arial" w:cs="Arial"/>
          <w:color w:val="231F20"/>
        </w:rPr>
        <w:t>,</w:t>
      </w:r>
      <w:r w:rsidRPr="00640865">
        <w:rPr>
          <w:rFonts w:ascii="Arial" w:hAnsi="Arial" w:cs="Arial"/>
          <w:color w:val="231F20"/>
        </w:rPr>
        <w:t xml:space="preserve"> mora biti vpisan v register dobaviteljev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semenskega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materiala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kmetijskih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rastlin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skladno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s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predpisom,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ki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ureja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semenski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material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kmetijskih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 xml:space="preserve">rastlin. </w:t>
      </w:r>
    </w:p>
    <w:p w14:paraId="20C02377" w14:textId="44A413CE" w:rsidR="00101E60" w:rsidRPr="00640865" w:rsidRDefault="00101E60" w:rsidP="003603DF">
      <w:pPr>
        <w:tabs>
          <w:tab w:val="left" w:pos="361"/>
        </w:tabs>
        <w:spacing w:before="480" w:after="120" w:line="276" w:lineRule="auto"/>
        <w:ind w:left="136" w:right="127"/>
        <w:jc w:val="both"/>
        <w:rPr>
          <w:rFonts w:ascii="Arial" w:hAnsi="Arial" w:cs="Arial"/>
          <w:b/>
          <w:bCs/>
        </w:rPr>
      </w:pPr>
      <w:r w:rsidRPr="00640865">
        <w:rPr>
          <w:rFonts w:ascii="Arial" w:hAnsi="Arial" w:cs="Arial"/>
          <w:b/>
          <w:bCs/>
          <w:color w:val="231F20"/>
        </w:rPr>
        <w:lastRenderedPageBreak/>
        <w:t>Minimalne</w:t>
      </w:r>
      <w:r w:rsidRPr="00640865">
        <w:rPr>
          <w:rFonts w:ascii="Arial" w:hAnsi="Arial" w:cs="Arial"/>
          <w:b/>
          <w:bCs/>
          <w:color w:val="231F20"/>
          <w:spacing w:val="-8"/>
        </w:rPr>
        <w:t xml:space="preserve"> </w:t>
      </w:r>
      <w:r w:rsidRPr="00640865">
        <w:rPr>
          <w:rFonts w:ascii="Arial" w:hAnsi="Arial" w:cs="Arial"/>
          <w:b/>
          <w:bCs/>
          <w:color w:val="231F20"/>
        </w:rPr>
        <w:t>zahteve</w:t>
      </w:r>
      <w:r w:rsidRPr="00640865">
        <w:rPr>
          <w:rFonts w:ascii="Arial" w:hAnsi="Arial" w:cs="Arial"/>
          <w:b/>
          <w:bCs/>
          <w:color w:val="231F20"/>
          <w:spacing w:val="-8"/>
        </w:rPr>
        <w:t xml:space="preserve"> </w:t>
      </w:r>
      <w:r w:rsidRPr="00640865">
        <w:rPr>
          <w:rFonts w:ascii="Arial" w:hAnsi="Arial" w:cs="Arial"/>
          <w:b/>
          <w:bCs/>
          <w:color w:val="231F20"/>
        </w:rPr>
        <w:t>za</w:t>
      </w:r>
      <w:r w:rsidRPr="00640865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640865">
        <w:rPr>
          <w:rFonts w:ascii="Arial" w:hAnsi="Arial" w:cs="Arial"/>
          <w:b/>
          <w:bCs/>
          <w:color w:val="231F20"/>
        </w:rPr>
        <w:t>uporabo</w:t>
      </w:r>
      <w:r w:rsidRPr="00640865">
        <w:rPr>
          <w:rFonts w:ascii="Arial" w:hAnsi="Arial" w:cs="Arial"/>
          <w:b/>
          <w:bCs/>
          <w:color w:val="231F20"/>
          <w:spacing w:val="-7"/>
        </w:rPr>
        <w:t xml:space="preserve"> </w:t>
      </w:r>
      <w:r w:rsidRPr="00640865">
        <w:rPr>
          <w:rFonts w:ascii="Arial" w:hAnsi="Arial" w:cs="Arial"/>
          <w:b/>
          <w:bCs/>
          <w:color w:val="231F20"/>
        </w:rPr>
        <w:t>gnojil</w:t>
      </w:r>
      <w:r w:rsidRPr="00640865">
        <w:rPr>
          <w:rFonts w:ascii="Arial" w:hAnsi="Arial" w:cs="Arial"/>
          <w:b/>
          <w:bCs/>
          <w:color w:val="231F20"/>
          <w:spacing w:val="-8"/>
        </w:rPr>
        <w:t xml:space="preserve"> </w:t>
      </w:r>
      <w:r w:rsidRPr="00640865">
        <w:rPr>
          <w:rFonts w:ascii="Arial" w:hAnsi="Arial" w:cs="Arial"/>
          <w:b/>
          <w:bCs/>
          <w:color w:val="231F20"/>
        </w:rPr>
        <w:t>in</w:t>
      </w:r>
      <w:r w:rsidRPr="00640865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640865">
        <w:rPr>
          <w:rFonts w:ascii="Arial" w:hAnsi="Arial" w:cs="Arial"/>
          <w:b/>
          <w:bCs/>
          <w:color w:val="231F20"/>
        </w:rPr>
        <w:t>fitofarmacevtskih</w:t>
      </w:r>
      <w:r w:rsidRPr="00640865">
        <w:rPr>
          <w:rFonts w:ascii="Arial" w:hAnsi="Arial" w:cs="Arial"/>
          <w:b/>
          <w:bCs/>
          <w:color w:val="231F20"/>
          <w:spacing w:val="-7"/>
        </w:rPr>
        <w:t xml:space="preserve"> </w:t>
      </w:r>
      <w:r w:rsidRPr="00640865">
        <w:rPr>
          <w:rFonts w:ascii="Arial" w:hAnsi="Arial" w:cs="Arial"/>
          <w:b/>
          <w:bCs/>
          <w:color w:val="231F20"/>
        </w:rPr>
        <w:t>sredstev</w:t>
      </w:r>
    </w:p>
    <w:p w14:paraId="2EAE2B8F" w14:textId="16071D14" w:rsidR="00101E60" w:rsidRPr="00640865" w:rsidRDefault="00101E60" w:rsidP="003603DF">
      <w:pPr>
        <w:pStyle w:val="Telobesedila"/>
        <w:spacing w:before="120" w:after="360" w:line="276" w:lineRule="auto"/>
        <w:ind w:left="0" w:right="127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Minimalne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zahteve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uporabo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gnojil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se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nanašajo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vodenje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evidenc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uporabe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organskih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mineralnih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gnojil,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ki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jih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mora</w:t>
      </w:r>
      <w:r w:rsidRPr="00640865">
        <w:rPr>
          <w:rFonts w:ascii="Arial" w:hAnsi="Arial" w:cs="Arial"/>
          <w:color w:val="231F20"/>
          <w:spacing w:val="-43"/>
          <w:sz w:val="22"/>
          <w:szCs w:val="22"/>
        </w:rPr>
        <w:t xml:space="preserve"> </w:t>
      </w:r>
      <w:r w:rsidR="007A657F" w:rsidRPr="00640865">
        <w:rPr>
          <w:rFonts w:ascii="Arial" w:hAnsi="Arial" w:cs="Arial"/>
          <w:color w:val="231F20"/>
          <w:spacing w:val="-4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voditi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upravičenec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vsa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kmetijska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zemljišča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kmetijskem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gospodarstvu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iz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katerih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morajo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biti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razvidni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najmanj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količina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vrsta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organskih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mineralnih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gnojil,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čas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gnojenja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ter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podatki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površini,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kjer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se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ta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gnojila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uporabljajo.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</w:p>
    <w:p w14:paraId="6AC9E86F" w14:textId="77777777" w:rsidR="00101E60" w:rsidRPr="00640865" w:rsidRDefault="00101E60" w:rsidP="003603DF">
      <w:pPr>
        <w:pStyle w:val="Naslov4"/>
        <w:spacing w:after="120" w:line="276" w:lineRule="auto"/>
        <w:ind w:left="136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Kombinacije</w:t>
      </w:r>
    </w:p>
    <w:p w14:paraId="5EE6E235" w14:textId="77777777" w:rsidR="00101E60" w:rsidRPr="00640865" w:rsidRDefault="00101E60" w:rsidP="003603DF">
      <w:pPr>
        <w:pStyle w:val="Telobesedila"/>
        <w:spacing w:before="57" w:after="360" w:line="276" w:lineRule="auto"/>
        <w:ind w:left="0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Intervencija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Ekološko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kmetovanje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se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lahko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kombinira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intervencijami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KOPOP,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DŽ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SOPO.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Pred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izvedbo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je</w:t>
      </w:r>
      <w:r w:rsidRPr="00640865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potrebno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preveriti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možnosti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kombinacij.</w:t>
      </w:r>
    </w:p>
    <w:p w14:paraId="21797202" w14:textId="77777777" w:rsidR="00101E60" w:rsidRPr="00640865" w:rsidRDefault="00101E60" w:rsidP="003603DF">
      <w:pPr>
        <w:pStyle w:val="Naslov4"/>
        <w:spacing w:after="120" w:line="276" w:lineRule="auto"/>
        <w:ind w:left="136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Letno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plačilo</w:t>
      </w:r>
    </w:p>
    <w:p w14:paraId="17C9355F" w14:textId="38298B4A" w:rsidR="00101E60" w:rsidRPr="00640865" w:rsidRDefault="00101E60" w:rsidP="003603DF">
      <w:pPr>
        <w:pStyle w:val="Telobesedila"/>
        <w:spacing w:before="56" w:line="276" w:lineRule="auto"/>
        <w:ind w:left="0" w:right="131"/>
        <w:jc w:val="both"/>
        <w:rPr>
          <w:rFonts w:ascii="Arial" w:hAnsi="Arial" w:cs="Arial"/>
          <w:color w:val="231F20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Za intervencijo Ekološko kmetovanje (IRP 19) je namenjeno 92 mio EUR</w:t>
      </w:r>
      <w:r w:rsidR="003665DE" w:rsidRPr="00640865">
        <w:rPr>
          <w:rFonts w:ascii="Arial" w:hAnsi="Arial" w:cs="Arial"/>
          <w:color w:val="231F20"/>
          <w:sz w:val="22"/>
          <w:szCs w:val="22"/>
        </w:rPr>
        <w:t xml:space="preserve"> za obdobje 2023-2027</w:t>
      </w:r>
      <w:r w:rsidRPr="00640865">
        <w:rPr>
          <w:rFonts w:ascii="Arial" w:hAnsi="Arial" w:cs="Arial"/>
          <w:color w:val="231F20"/>
          <w:sz w:val="22"/>
          <w:szCs w:val="22"/>
        </w:rPr>
        <w:t>. Plačilo se dodeli na hektar kmetijskih zemljišč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 uporabi, in sicer tako za izvajanje praks ekološkega kmetovanja kakor tudi za preusmeritev v prakse ekološkega kmetovanja.</w:t>
      </w:r>
    </w:p>
    <w:p w14:paraId="1D114E49" w14:textId="2E6E342A" w:rsidR="00101E60" w:rsidRDefault="00101E60" w:rsidP="003603DF">
      <w:pPr>
        <w:pStyle w:val="Telobesedila"/>
        <w:spacing w:before="4" w:after="120" w:line="276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40865" w:rsidRPr="00AE4FD1" w14:paraId="50906F7A" w14:textId="77777777" w:rsidTr="003603DF">
        <w:trPr>
          <w:trHeight w:val="596"/>
        </w:trPr>
        <w:tc>
          <w:tcPr>
            <w:tcW w:w="978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7DFBF"/>
          </w:tcPr>
          <w:p w14:paraId="54E58906" w14:textId="77777777" w:rsidR="00640865" w:rsidRPr="00613C0D" w:rsidRDefault="00640865" w:rsidP="003603DF">
            <w:pPr>
              <w:pStyle w:val="TableParagraph"/>
              <w:spacing w:before="120" w:line="276" w:lineRule="auto"/>
              <w:ind w:left="3021" w:right="3014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sl-SI"/>
              </w:rPr>
              <w:t>EKOLOŠKO</w:t>
            </w:r>
            <w:r w:rsidRPr="00613C0D">
              <w:rPr>
                <w:rFonts w:ascii="Arial" w:hAnsi="Arial" w:cs="Arial"/>
                <w:b/>
                <w:color w:val="231F20"/>
                <w:spacing w:val="-9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lang w:val="sl-SI"/>
              </w:rPr>
              <w:t>KMETOVANJE</w:t>
            </w:r>
          </w:p>
          <w:p w14:paraId="04C69009" w14:textId="77777777" w:rsidR="00640865" w:rsidRPr="00613C0D" w:rsidRDefault="00640865" w:rsidP="003603DF">
            <w:pPr>
              <w:pStyle w:val="TableParagraph"/>
              <w:spacing w:before="53" w:after="60" w:line="276" w:lineRule="auto"/>
              <w:ind w:left="3021" w:right="3012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(plačilo</w:t>
            </w:r>
            <w:r w:rsidRPr="00613C0D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v</w:t>
            </w:r>
            <w:r w:rsidRPr="00613C0D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EUR/ha/leto)</w:t>
            </w:r>
          </w:p>
        </w:tc>
      </w:tr>
      <w:tr w:rsidR="00640865" w:rsidRPr="00AE4FD1" w14:paraId="233501AE" w14:textId="77777777" w:rsidTr="003603DF">
        <w:trPr>
          <w:trHeight w:val="300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C7DFBF"/>
          </w:tcPr>
          <w:p w14:paraId="50117CBA" w14:textId="77777777" w:rsidR="00640865" w:rsidRPr="00613C0D" w:rsidRDefault="00640865" w:rsidP="003603DF">
            <w:pPr>
              <w:pStyle w:val="TableParagraph"/>
              <w:spacing w:line="276" w:lineRule="auto"/>
              <w:ind w:right="83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NJ.-</w:t>
            </w:r>
            <w:r w:rsidRPr="00613C0D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POLJ.</w:t>
            </w:r>
          </w:p>
        </w:tc>
        <w:tc>
          <w:tcPr>
            <w:tcW w:w="964" w:type="dxa"/>
            <w:shd w:val="clear" w:color="auto" w:fill="C7DFBF"/>
          </w:tcPr>
          <w:p w14:paraId="49EACA81" w14:textId="77777777" w:rsidR="00640865" w:rsidRPr="00613C0D" w:rsidRDefault="00640865" w:rsidP="003603DF">
            <w:pPr>
              <w:pStyle w:val="TableParagraph"/>
              <w:spacing w:line="276" w:lineRule="auto"/>
              <w:ind w:left="164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ZEL.</w:t>
            </w:r>
            <w:r w:rsidRPr="00613C0D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PR.</w:t>
            </w:r>
          </w:p>
        </w:tc>
        <w:tc>
          <w:tcPr>
            <w:tcW w:w="964" w:type="dxa"/>
            <w:shd w:val="clear" w:color="auto" w:fill="C7DFBF"/>
          </w:tcPr>
          <w:p w14:paraId="4F679606" w14:textId="77777777" w:rsidR="00640865" w:rsidRPr="00613C0D" w:rsidRDefault="00640865" w:rsidP="003603DF">
            <w:pPr>
              <w:pStyle w:val="TableParagraph"/>
              <w:spacing w:line="276" w:lineRule="auto"/>
              <w:ind w:left="197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ZEL.</w:t>
            </w:r>
            <w:r w:rsidRPr="00613C0D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ZP</w:t>
            </w:r>
          </w:p>
        </w:tc>
        <w:tc>
          <w:tcPr>
            <w:tcW w:w="964" w:type="dxa"/>
            <w:shd w:val="clear" w:color="auto" w:fill="C7DFBF"/>
          </w:tcPr>
          <w:p w14:paraId="53F331E1" w14:textId="77777777" w:rsidR="00640865" w:rsidRPr="00613C0D" w:rsidRDefault="00640865" w:rsidP="003603DF">
            <w:pPr>
              <w:pStyle w:val="TableParagraph"/>
              <w:spacing w:line="276" w:lineRule="auto"/>
              <w:ind w:left="29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ISAD</w:t>
            </w:r>
          </w:p>
        </w:tc>
        <w:tc>
          <w:tcPr>
            <w:tcW w:w="964" w:type="dxa"/>
            <w:shd w:val="clear" w:color="auto" w:fill="C7DFBF"/>
          </w:tcPr>
          <w:p w14:paraId="33CD6C71" w14:textId="77777777" w:rsidR="00640865" w:rsidRPr="00613C0D" w:rsidRDefault="00640865" w:rsidP="003603DF">
            <w:pPr>
              <w:pStyle w:val="TableParagraph"/>
              <w:spacing w:line="276" w:lineRule="auto"/>
              <w:ind w:left="27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VTSA</w:t>
            </w:r>
          </w:p>
        </w:tc>
        <w:tc>
          <w:tcPr>
            <w:tcW w:w="964" w:type="dxa"/>
            <w:shd w:val="clear" w:color="auto" w:fill="C7DFBF"/>
          </w:tcPr>
          <w:p w14:paraId="6AC5ED83" w14:textId="77777777" w:rsidR="00640865" w:rsidRPr="00613C0D" w:rsidRDefault="00640865" w:rsidP="003603DF">
            <w:pPr>
              <w:pStyle w:val="TableParagraph"/>
              <w:spacing w:line="276" w:lineRule="auto"/>
              <w:ind w:left="314" w:right="307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VIN</w:t>
            </w:r>
          </w:p>
        </w:tc>
        <w:tc>
          <w:tcPr>
            <w:tcW w:w="964" w:type="dxa"/>
            <w:shd w:val="clear" w:color="auto" w:fill="C7DFBF"/>
          </w:tcPr>
          <w:p w14:paraId="463598D9" w14:textId="77777777" w:rsidR="00640865" w:rsidRPr="00613C0D" w:rsidRDefault="00640865" w:rsidP="003603DF">
            <w:pPr>
              <w:pStyle w:val="TableParagraph"/>
              <w:spacing w:line="276" w:lineRule="auto"/>
              <w:ind w:left="29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HML</w:t>
            </w:r>
          </w:p>
        </w:tc>
        <w:tc>
          <w:tcPr>
            <w:tcW w:w="964" w:type="dxa"/>
            <w:shd w:val="clear" w:color="auto" w:fill="C7DFBF"/>
          </w:tcPr>
          <w:p w14:paraId="1135AA28" w14:textId="77777777" w:rsidR="00640865" w:rsidRPr="00613C0D" w:rsidRDefault="00640865" w:rsidP="003603DF">
            <w:pPr>
              <w:pStyle w:val="TableParagraph"/>
              <w:spacing w:line="276" w:lineRule="auto"/>
              <w:ind w:left="25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DREV</w:t>
            </w:r>
          </w:p>
        </w:tc>
        <w:tc>
          <w:tcPr>
            <w:tcW w:w="964" w:type="dxa"/>
            <w:shd w:val="clear" w:color="auto" w:fill="C7DFBF"/>
          </w:tcPr>
          <w:p w14:paraId="52CD7488" w14:textId="77777777" w:rsidR="00640865" w:rsidRPr="00613C0D" w:rsidRDefault="00640865" w:rsidP="003603DF">
            <w:pPr>
              <w:pStyle w:val="TableParagraph"/>
              <w:spacing w:line="276" w:lineRule="auto"/>
              <w:ind w:left="314" w:right="306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TT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C7DFBF"/>
          </w:tcPr>
          <w:p w14:paraId="2EFC617F" w14:textId="77777777" w:rsidR="00640865" w:rsidRPr="00613C0D" w:rsidRDefault="00640865" w:rsidP="003603DF">
            <w:pPr>
              <w:pStyle w:val="TableParagraph"/>
              <w:spacing w:line="276" w:lineRule="auto"/>
              <w:ind w:left="2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SEME</w:t>
            </w:r>
          </w:p>
        </w:tc>
      </w:tr>
      <w:tr w:rsidR="00640865" w:rsidRPr="00AE4FD1" w14:paraId="1231F72C" w14:textId="77777777" w:rsidTr="003603DF">
        <w:trPr>
          <w:trHeight w:val="299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7DFBF"/>
          </w:tcPr>
          <w:p w14:paraId="438E410F" w14:textId="71532D70" w:rsidR="00640865" w:rsidRPr="00613C0D" w:rsidRDefault="00640865" w:rsidP="003603DF">
            <w:pPr>
              <w:pStyle w:val="TableParagraph"/>
              <w:spacing w:line="276" w:lineRule="auto"/>
              <w:ind w:right="6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607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4362B5EA" w14:textId="55D35E06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1.021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3CE9A734" w14:textId="5B0843EC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1.13</w:t>
            </w:r>
            <w:r w:rsidR="009D3973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6AC03D85" w14:textId="0F82ACCE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885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6C050A07" w14:textId="4D727223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258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185EB245" w14:textId="0D9FBE31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88</w:t>
            </w:r>
            <w:r w:rsidR="009D3973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8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03E9C122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796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39A2F471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C7DFBF"/>
          </w:tcPr>
          <w:p w14:paraId="3B886AA4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159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7DFBF"/>
          </w:tcPr>
          <w:p w14:paraId="7B6FFC60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785</w:t>
            </w:r>
          </w:p>
        </w:tc>
      </w:tr>
    </w:tbl>
    <w:p w14:paraId="5B160653" w14:textId="06860BCA" w:rsidR="00101E60" w:rsidRPr="00640865" w:rsidRDefault="00101E60" w:rsidP="003603DF">
      <w:pPr>
        <w:pStyle w:val="Telobesedila"/>
        <w:spacing w:before="120" w:after="120" w:line="276" w:lineRule="auto"/>
        <w:ind w:left="0"/>
        <w:rPr>
          <w:rFonts w:ascii="Arial" w:hAnsi="Arial" w:cs="Arial"/>
        </w:rPr>
      </w:pPr>
    </w:p>
    <w:tbl>
      <w:tblPr>
        <w:tblStyle w:val="TableNormal"/>
        <w:tblW w:w="9788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40865" w:rsidRPr="00AE4FD1" w14:paraId="2BAA1E82" w14:textId="77777777" w:rsidTr="003603DF">
        <w:trPr>
          <w:trHeight w:val="596"/>
        </w:trPr>
        <w:tc>
          <w:tcPr>
            <w:tcW w:w="978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CFC1"/>
          </w:tcPr>
          <w:p w14:paraId="7E370910" w14:textId="77777777" w:rsidR="00640865" w:rsidRPr="00613C0D" w:rsidRDefault="00640865" w:rsidP="003603DF">
            <w:pPr>
              <w:pStyle w:val="TableParagraph"/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lang w:val="sl-SI"/>
              </w:rPr>
              <w:t>PREUSMERITEV</w:t>
            </w:r>
            <w:r w:rsidRPr="00613C0D">
              <w:rPr>
                <w:rFonts w:ascii="Arial" w:hAnsi="Arial" w:cs="Arial"/>
                <w:b/>
                <w:color w:val="231F20"/>
                <w:spacing w:val="-9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lang w:val="sl-SI"/>
              </w:rPr>
              <w:t>V</w:t>
            </w:r>
            <w:r w:rsidRPr="00613C0D">
              <w:rPr>
                <w:rFonts w:ascii="Arial" w:hAnsi="Arial" w:cs="Arial"/>
                <w:b/>
                <w:color w:val="231F20"/>
                <w:spacing w:val="-9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pacing w:val="-1"/>
                <w:sz w:val="18"/>
                <w:szCs w:val="18"/>
                <w:lang w:val="sl-SI"/>
              </w:rPr>
              <w:t>EKOLOŠKO</w:t>
            </w:r>
            <w:r w:rsidRPr="00613C0D">
              <w:rPr>
                <w:rFonts w:ascii="Arial" w:hAnsi="Arial" w:cs="Arial"/>
                <w:b/>
                <w:color w:val="231F20"/>
                <w:spacing w:val="-9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KMETOVANJE</w:t>
            </w:r>
          </w:p>
          <w:p w14:paraId="2063B1D6" w14:textId="77777777" w:rsidR="00640865" w:rsidRPr="00613C0D" w:rsidRDefault="00640865" w:rsidP="003603DF">
            <w:pPr>
              <w:pStyle w:val="TableParagraph"/>
              <w:spacing w:before="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(plačilo</w:t>
            </w:r>
            <w:r w:rsidRPr="00613C0D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v</w:t>
            </w:r>
            <w:r w:rsidRPr="00613C0D">
              <w:rPr>
                <w:rFonts w:ascii="Arial" w:hAnsi="Arial" w:cs="Arial"/>
                <w:b/>
                <w:color w:val="231F20"/>
                <w:spacing w:val="-2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b/>
                <w:color w:val="231F20"/>
                <w:sz w:val="18"/>
                <w:szCs w:val="18"/>
                <w:lang w:val="sl-SI"/>
              </w:rPr>
              <w:t>EUR/ha/leto)</w:t>
            </w:r>
          </w:p>
        </w:tc>
      </w:tr>
      <w:tr w:rsidR="00640865" w:rsidRPr="00AE4FD1" w14:paraId="6009A4E5" w14:textId="77777777" w:rsidTr="003603DF">
        <w:trPr>
          <w:trHeight w:val="300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F3CFC1"/>
          </w:tcPr>
          <w:p w14:paraId="38612ACF" w14:textId="77777777" w:rsidR="00640865" w:rsidRPr="00613C0D" w:rsidRDefault="00640865" w:rsidP="003603DF">
            <w:pPr>
              <w:pStyle w:val="TableParagraph"/>
              <w:spacing w:line="276" w:lineRule="auto"/>
              <w:ind w:right="83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NJ.-</w:t>
            </w:r>
            <w:r w:rsidRPr="00613C0D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POLJ.</w:t>
            </w:r>
          </w:p>
        </w:tc>
        <w:tc>
          <w:tcPr>
            <w:tcW w:w="964" w:type="dxa"/>
            <w:shd w:val="clear" w:color="auto" w:fill="F3CFC1"/>
          </w:tcPr>
          <w:p w14:paraId="02B408EA" w14:textId="77777777" w:rsidR="00640865" w:rsidRPr="00613C0D" w:rsidRDefault="00640865" w:rsidP="003603DF">
            <w:pPr>
              <w:pStyle w:val="TableParagraph"/>
              <w:spacing w:line="276" w:lineRule="auto"/>
              <w:ind w:left="164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ZEL.</w:t>
            </w:r>
            <w:r w:rsidRPr="00613C0D">
              <w:rPr>
                <w:rFonts w:ascii="Arial" w:hAnsi="Arial" w:cs="Arial"/>
                <w:color w:val="231F20"/>
                <w:spacing w:val="-2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PR.</w:t>
            </w:r>
          </w:p>
        </w:tc>
        <w:tc>
          <w:tcPr>
            <w:tcW w:w="964" w:type="dxa"/>
            <w:shd w:val="clear" w:color="auto" w:fill="F3CFC1"/>
          </w:tcPr>
          <w:p w14:paraId="4FC6B7F2" w14:textId="77777777" w:rsidR="00640865" w:rsidRPr="00613C0D" w:rsidRDefault="00640865" w:rsidP="003603DF">
            <w:pPr>
              <w:pStyle w:val="TableParagraph"/>
              <w:spacing w:line="276" w:lineRule="auto"/>
              <w:ind w:left="197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ZEL.</w:t>
            </w:r>
            <w:r w:rsidRPr="00613C0D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sl-SI"/>
              </w:rPr>
              <w:t xml:space="preserve"> </w:t>
            </w: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ZP</w:t>
            </w:r>
          </w:p>
        </w:tc>
        <w:tc>
          <w:tcPr>
            <w:tcW w:w="964" w:type="dxa"/>
            <w:shd w:val="clear" w:color="auto" w:fill="F3CFC1"/>
          </w:tcPr>
          <w:p w14:paraId="158BAEF0" w14:textId="77777777" w:rsidR="00640865" w:rsidRPr="00613C0D" w:rsidRDefault="00640865" w:rsidP="003603DF">
            <w:pPr>
              <w:pStyle w:val="TableParagraph"/>
              <w:spacing w:line="276" w:lineRule="auto"/>
              <w:ind w:left="29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ISAD</w:t>
            </w:r>
          </w:p>
        </w:tc>
        <w:tc>
          <w:tcPr>
            <w:tcW w:w="964" w:type="dxa"/>
            <w:shd w:val="clear" w:color="auto" w:fill="F3CFC1"/>
          </w:tcPr>
          <w:p w14:paraId="2AC2E682" w14:textId="77777777" w:rsidR="00640865" w:rsidRPr="00613C0D" w:rsidRDefault="00640865" w:rsidP="003603DF">
            <w:pPr>
              <w:pStyle w:val="TableParagraph"/>
              <w:spacing w:line="276" w:lineRule="auto"/>
              <w:ind w:left="27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VTSA</w:t>
            </w:r>
          </w:p>
        </w:tc>
        <w:tc>
          <w:tcPr>
            <w:tcW w:w="964" w:type="dxa"/>
            <w:shd w:val="clear" w:color="auto" w:fill="F3CFC1"/>
          </w:tcPr>
          <w:p w14:paraId="1211E158" w14:textId="77777777" w:rsidR="00640865" w:rsidRPr="00613C0D" w:rsidRDefault="00640865" w:rsidP="003603DF">
            <w:pPr>
              <w:pStyle w:val="TableParagraph"/>
              <w:spacing w:line="276" w:lineRule="auto"/>
              <w:ind w:left="314" w:right="307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VIN</w:t>
            </w:r>
          </w:p>
        </w:tc>
        <w:tc>
          <w:tcPr>
            <w:tcW w:w="964" w:type="dxa"/>
            <w:shd w:val="clear" w:color="auto" w:fill="F3CFC1"/>
          </w:tcPr>
          <w:p w14:paraId="52FEB7D2" w14:textId="77777777" w:rsidR="00640865" w:rsidRPr="00613C0D" w:rsidRDefault="00640865" w:rsidP="003603DF">
            <w:pPr>
              <w:pStyle w:val="TableParagraph"/>
              <w:spacing w:line="276" w:lineRule="auto"/>
              <w:ind w:left="29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HML</w:t>
            </w:r>
          </w:p>
        </w:tc>
        <w:tc>
          <w:tcPr>
            <w:tcW w:w="964" w:type="dxa"/>
            <w:shd w:val="clear" w:color="auto" w:fill="F3CFC1"/>
          </w:tcPr>
          <w:p w14:paraId="10DEDEBD" w14:textId="77777777" w:rsidR="00640865" w:rsidRPr="00613C0D" w:rsidRDefault="00640865" w:rsidP="003603DF">
            <w:pPr>
              <w:pStyle w:val="TableParagraph"/>
              <w:spacing w:line="276" w:lineRule="auto"/>
              <w:ind w:left="25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DREV</w:t>
            </w:r>
          </w:p>
        </w:tc>
        <w:tc>
          <w:tcPr>
            <w:tcW w:w="964" w:type="dxa"/>
            <w:shd w:val="clear" w:color="auto" w:fill="F3CFC1"/>
          </w:tcPr>
          <w:p w14:paraId="5113BE45" w14:textId="77777777" w:rsidR="00640865" w:rsidRPr="00613C0D" w:rsidRDefault="00640865" w:rsidP="003603DF">
            <w:pPr>
              <w:pStyle w:val="TableParagraph"/>
              <w:spacing w:line="276" w:lineRule="auto"/>
              <w:ind w:left="38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TT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F3CFC1"/>
          </w:tcPr>
          <w:p w14:paraId="7D772D16" w14:textId="77777777" w:rsidR="00640865" w:rsidRPr="00613C0D" w:rsidRDefault="00640865" w:rsidP="003603DF">
            <w:pPr>
              <w:pStyle w:val="TableParagraph"/>
              <w:spacing w:line="276" w:lineRule="auto"/>
              <w:ind w:left="2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SEME</w:t>
            </w:r>
          </w:p>
        </w:tc>
      </w:tr>
      <w:tr w:rsidR="00640865" w:rsidRPr="00AE4FD1" w14:paraId="2E5C38EE" w14:textId="77777777" w:rsidTr="003603DF">
        <w:trPr>
          <w:trHeight w:val="300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CFC1"/>
          </w:tcPr>
          <w:p w14:paraId="6D07C16D" w14:textId="77777777" w:rsidR="00640865" w:rsidRPr="00613C0D" w:rsidRDefault="00640865" w:rsidP="003603DF">
            <w:pPr>
              <w:pStyle w:val="TableParagraph"/>
              <w:spacing w:line="276" w:lineRule="auto"/>
              <w:ind w:right="6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800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5D946370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20B7AECF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41B9FCFD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172B3BD2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320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70A2ACD2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2BCCE3B6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6E48747D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3CFC1"/>
          </w:tcPr>
          <w:p w14:paraId="6CA9C22A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276</w:t>
            </w: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3CFC1"/>
          </w:tcPr>
          <w:p w14:paraId="478AAEAF" w14:textId="77777777" w:rsidR="00640865" w:rsidRPr="00613C0D" w:rsidRDefault="00640865" w:rsidP="003603D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13C0D">
              <w:rPr>
                <w:rFonts w:ascii="Arial" w:hAnsi="Arial" w:cs="Arial"/>
                <w:color w:val="231F20"/>
                <w:sz w:val="18"/>
                <w:szCs w:val="18"/>
                <w:lang w:val="sl-SI"/>
              </w:rPr>
              <w:t>1.200</w:t>
            </w:r>
          </w:p>
        </w:tc>
      </w:tr>
    </w:tbl>
    <w:p w14:paraId="04BC117E" w14:textId="3DF7B7E9" w:rsidR="00640865" w:rsidRPr="00640865" w:rsidRDefault="00640865" w:rsidP="003603DF">
      <w:pPr>
        <w:pStyle w:val="Telobesedila"/>
        <w:spacing w:before="120" w:line="276" w:lineRule="auto"/>
        <w:ind w:left="0"/>
        <w:rPr>
          <w:rFonts w:ascii="Arial" w:hAnsi="Arial" w:cs="Arial"/>
          <w:sz w:val="22"/>
          <w:szCs w:val="22"/>
        </w:rPr>
      </w:pPr>
    </w:p>
    <w:p w14:paraId="7130D3A0" w14:textId="77777777" w:rsidR="00101E60" w:rsidRPr="00640865" w:rsidRDefault="00101E60" w:rsidP="003603DF">
      <w:pPr>
        <w:pStyle w:val="Naslov4"/>
        <w:spacing w:before="120" w:after="120" w:line="276" w:lineRule="auto"/>
        <w:ind w:left="136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Prijava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kontrolo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certificiranje</w:t>
      </w:r>
    </w:p>
    <w:p w14:paraId="79338227" w14:textId="77777777" w:rsidR="00101E60" w:rsidRPr="00640865" w:rsidRDefault="00101E60" w:rsidP="003603DF">
      <w:pPr>
        <w:pStyle w:val="Telobesedila"/>
        <w:spacing w:before="53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V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Sloveniji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delujejo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štiri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imenovane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nadzorne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organizacije,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katerih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mogoča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prijava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kontrolo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certificiranje.</w:t>
      </w:r>
    </w:p>
    <w:p w14:paraId="48151B10" w14:textId="77777777" w:rsidR="00101E60" w:rsidRPr="00640865" w:rsidRDefault="00101E60" w:rsidP="003603DF">
      <w:pPr>
        <w:pStyle w:val="Telobesedila"/>
        <w:spacing w:before="56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izvedbo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postopka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prijave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certificiranja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se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obrnete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eno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od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spodaj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naštetih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pooblaščenih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organizacij,</w:t>
      </w:r>
      <w:r w:rsidRPr="00640865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kjer</w:t>
      </w:r>
      <w:r w:rsidRPr="00640865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vam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bodo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svetovali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pomagali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tudi ob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prvi prijavi in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preusmeritvi.</w:t>
      </w:r>
    </w:p>
    <w:p w14:paraId="6CBC0941" w14:textId="77777777" w:rsidR="00101E60" w:rsidRPr="00640865" w:rsidRDefault="00101E60" w:rsidP="003A5536">
      <w:pPr>
        <w:pStyle w:val="Odstavekseznama"/>
        <w:numPr>
          <w:ilvl w:val="0"/>
          <w:numId w:val="5"/>
        </w:numPr>
        <w:tabs>
          <w:tab w:val="left" w:pos="361"/>
        </w:tabs>
        <w:spacing w:before="2" w:line="276" w:lineRule="auto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Inštitut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za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kontrolo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in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certifikacijo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v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kmetijstvu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in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gozdarstvu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(KON-CERT),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šifra: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SI-EKO-001,</w:t>
      </w:r>
      <w:r w:rsidRPr="00640865">
        <w:rPr>
          <w:rFonts w:ascii="Arial" w:hAnsi="Arial" w:cs="Arial"/>
          <w:color w:val="205E9E"/>
          <w:spacing w:val="1"/>
        </w:rPr>
        <w:t xml:space="preserve"> </w:t>
      </w:r>
      <w:hyperlink r:id="rId16">
        <w:r w:rsidRPr="00640865">
          <w:rPr>
            <w:rFonts w:ascii="Arial" w:hAnsi="Arial" w:cs="Arial"/>
            <w:color w:val="205E9E"/>
            <w:u w:val="single" w:color="205E9E"/>
          </w:rPr>
          <w:t>https://www.kon-cert.si/sheme-certificiranja/ekolosko-kmetovanje/</w:t>
        </w:r>
      </w:hyperlink>
    </w:p>
    <w:p w14:paraId="04BBF7A8" w14:textId="0CB8A14E" w:rsidR="00101E60" w:rsidRPr="00640865" w:rsidRDefault="00101E60" w:rsidP="003A5536">
      <w:pPr>
        <w:pStyle w:val="Odstavekseznama"/>
        <w:numPr>
          <w:ilvl w:val="0"/>
          <w:numId w:val="5"/>
        </w:numPr>
        <w:tabs>
          <w:tab w:val="left" w:pos="361"/>
        </w:tabs>
        <w:spacing w:before="1" w:line="276" w:lineRule="auto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Inštitut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za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kontrolo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in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certifikacijo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Univerze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Maribor</w:t>
      </w:r>
      <w:r w:rsidRPr="00640865">
        <w:rPr>
          <w:rFonts w:ascii="Arial" w:hAnsi="Arial" w:cs="Arial"/>
          <w:color w:val="231F20"/>
          <w:spacing w:val="-8"/>
        </w:rPr>
        <w:t xml:space="preserve"> </w:t>
      </w:r>
      <w:r w:rsidRPr="00640865">
        <w:rPr>
          <w:rFonts w:ascii="Arial" w:hAnsi="Arial" w:cs="Arial"/>
          <w:color w:val="231F20"/>
        </w:rPr>
        <w:t>(IKC-UM),</w:t>
      </w:r>
      <w:r w:rsidR="003A5536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šifra: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</w:rPr>
        <w:t>SI-EKO-002,</w:t>
      </w:r>
      <w:r w:rsidRPr="00640865">
        <w:rPr>
          <w:rFonts w:ascii="Arial" w:hAnsi="Arial" w:cs="Arial"/>
          <w:color w:val="205E9E"/>
          <w:spacing w:val="-43"/>
        </w:rPr>
        <w:t xml:space="preserve"> </w:t>
      </w:r>
      <w:hyperlink r:id="rId17">
        <w:r w:rsidRPr="00640865">
          <w:rPr>
            <w:rFonts w:ascii="Arial" w:hAnsi="Arial" w:cs="Arial"/>
            <w:color w:val="205E9E"/>
            <w:u w:val="single" w:color="205E9E"/>
          </w:rPr>
          <w:t>https://www.ikc-um.si/predprijava-v-postopek-certificiranja</w:t>
        </w:r>
      </w:hyperlink>
    </w:p>
    <w:p w14:paraId="3A189105" w14:textId="77777777" w:rsidR="00101E60" w:rsidRPr="00640865" w:rsidRDefault="00101E60" w:rsidP="003A5536">
      <w:pPr>
        <w:pStyle w:val="Odstavekseznama"/>
        <w:numPr>
          <w:ilvl w:val="0"/>
          <w:numId w:val="5"/>
        </w:numPr>
        <w:tabs>
          <w:tab w:val="left" w:pos="361"/>
        </w:tabs>
        <w:spacing w:line="276" w:lineRule="auto"/>
        <w:rPr>
          <w:rFonts w:ascii="Arial" w:hAnsi="Arial" w:cs="Arial"/>
        </w:rPr>
      </w:pPr>
      <w:proofErr w:type="spellStart"/>
      <w:r w:rsidRPr="00640865">
        <w:rPr>
          <w:rFonts w:ascii="Arial" w:hAnsi="Arial" w:cs="Arial"/>
          <w:color w:val="231F20"/>
          <w:spacing w:val="-1"/>
        </w:rPr>
        <w:t>Bureau</w:t>
      </w:r>
      <w:proofErr w:type="spellEnd"/>
      <w:r w:rsidRPr="00640865">
        <w:rPr>
          <w:rFonts w:ascii="Arial" w:hAnsi="Arial" w:cs="Arial"/>
          <w:color w:val="231F20"/>
          <w:spacing w:val="-10"/>
        </w:rPr>
        <w:t xml:space="preserve"> </w:t>
      </w:r>
      <w:proofErr w:type="spellStart"/>
      <w:r w:rsidRPr="00640865">
        <w:rPr>
          <w:rFonts w:ascii="Arial" w:hAnsi="Arial" w:cs="Arial"/>
          <w:color w:val="231F20"/>
          <w:spacing w:val="-1"/>
        </w:rPr>
        <w:t>Veritas</w:t>
      </w:r>
      <w:proofErr w:type="spellEnd"/>
      <w:r w:rsidRPr="00640865">
        <w:rPr>
          <w:rFonts w:ascii="Arial" w:hAnsi="Arial" w:cs="Arial"/>
          <w:color w:val="231F20"/>
          <w:spacing w:val="-1"/>
        </w:rPr>
        <w:t>,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1"/>
        </w:rPr>
        <w:t>d.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1"/>
        </w:rPr>
        <w:t>o.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  <w:spacing w:val="-1"/>
        </w:rPr>
        <w:t>o.,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1"/>
        </w:rPr>
        <w:t>šifra:</w:t>
      </w:r>
      <w:r w:rsidRPr="00640865">
        <w:rPr>
          <w:rFonts w:ascii="Arial" w:hAnsi="Arial" w:cs="Arial"/>
          <w:color w:val="231F20"/>
          <w:spacing w:val="-9"/>
        </w:rPr>
        <w:t xml:space="preserve"> </w:t>
      </w:r>
      <w:r w:rsidRPr="00640865">
        <w:rPr>
          <w:rFonts w:ascii="Arial" w:hAnsi="Arial" w:cs="Arial"/>
          <w:color w:val="231F20"/>
          <w:spacing w:val="-1"/>
        </w:rPr>
        <w:t>SI-EKO-003,</w:t>
      </w:r>
      <w:r w:rsidRPr="00640865">
        <w:rPr>
          <w:rFonts w:ascii="Arial" w:hAnsi="Arial" w:cs="Arial"/>
          <w:color w:val="205E9E"/>
          <w:spacing w:val="-9"/>
        </w:rPr>
        <w:t xml:space="preserve"> </w:t>
      </w:r>
      <w:hyperlink r:id="rId18">
        <w:r w:rsidRPr="00640865">
          <w:rPr>
            <w:rFonts w:ascii="Arial" w:hAnsi="Arial" w:cs="Arial"/>
            <w:color w:val="205E9E"/>
            <w:u w:val="single" w:color="205E9E"/>
          </w:rPr>
          <w:t>https://www.bureauveritas.si/nase-storitve/certificiranje</w:t>
        </w:r>
      </w:hyperlink>
    </w:p>
    <w:p w14:paraId="5B802E01" w14:textId="77777777" w:rsidR="00101E60" w:rsidRPr="00640865" w:rsidRDefault="00101E60" w:rsidP="003603DF">
      <w:pPr>
        <w:pStyle w:val="Odstavekseznama"/>
        <w:numPr>
          <w:ilvl w:val="0"/>
          <w:numId w:val="5"/>
        </w:numPr>
        <w:tabs>
          <w:tab w:val="left" w:pos="361"/>
        </w:tabs>
        <w:spacing w:after="240" w:line="276" w:lineRule="auto"/>
        <w:jc w:val="both"/>
        <w:rPr>
          <w:rFonts w:ascii="Arial" w:hAnsi="Arial" w:cs="Arial"/>
        </w:rPr>
      </w:pPr>
      <w:r w:rsidRPr="00640865">
        <w:rPr>
          <w:rFonts w:ascii="Arial" w:hAnsi="Arial" w:cs="Arial"/>
          <w:color w:val="231F20"/>
        </w:rPr>
        <w:t>TÜV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SÜD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Sava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d.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o.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o.,</w:t>
      </w:r>
      <w:r w:rsidRPr="00640865">
        <w:rPr>
          <w:rFonts w:ascii="Arial" w:hAnsi="Arial" w:cs="Arial"/>
          <w:color w:val="231F20"/>
          <w:spacing w:val="-11"/>
        </w:rPr>
        <w:t xml:space="preserve"> </w:t>
      </w:r>
      <w:r w:rsidRPr="00640865">
        <w:rPr>
          <w:rFonts w:ascii="Arial" w:hAnsi="Arial" w:cs="Arial"/>
          <w:color w:val="231F20"/>
        </w:rPr>
        <w:t>šifra:</w:t>
      </w:r>
      <w:r w:rsidRPr="00640865">
        <w:rPr>
          <w:rFonts w:ascii="Arial" w:hAnsi="Arial" w:cs="Arial"/>
          <w:color w:val="231F20"/>
          <w:spacing w:val="-10"/>
        </w:rPr>
        <w:t xml:space="preserve"> </w:t>
      </w:r>
      <w:r w:rsidRPr="00640865">
        <w:rPr>
          <w:rFonts w:ascii="Arial" w:hAnsi="Arial" w:cs="Arial"/>
          <w:color w:val="231F20"/>
        </w:rPr>
        <w:t>SI-EKO-004.</w:t>
      </w:r>
      <w:r w:rsidRPr="00640865">
        <w:rPr>
          <w:rFonts w:ascii="Arial" w:hAnsi="Arial" w:cs="Arial"/>
          <w:color w:val="205E9E"/>
          <w:spacing w:val="-9"/>
        </w:rPr>
        <w:t xml:space="preserve"> </w:t>
      </w:r>
      <w:hyperlink r:id="rId19">
        <w:r w:rsidRPr="00640865">
          <w:rPr>
            <w:rFonts w:ascii="Arial" w:hAnsi="Arial" w:cs="Arial"/>
            <w:color w:val="205E9E"/>
            <w:u w:val="single" w:color="205E9E"/>
          </w:rPr>
          <w:t>https://www.tuvsud.com/sl-si</w:t>
        </w:r>
      </w:hyperlink>
    </w:p>
    <w:p w14:paraId="5F71B740" w14:textId="56DD5F92" w:rsidR="00101E60" w:rsidRPr="00640865" w:rsidRDefault="00101E60" w:rsidP="00FC166C">
      <w:pPr>
        <w:pStyle w:val="Telobesedila"/>
        <w:spacing w:before="57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Pred pridobitvijo eko</w:t>
      </w:r>
      <w:r w:rsidR="00293C96" w:rsidRPr="00640865">
        <w:rPr>
          <w:rFonts w:ascii="Arial" w:hAnsi="Arial" w:cs="Arial"/>
          <w:color w:val="231F20"/>
          <w:sz w:val="22"/>
          <w:szCs w:val="22"/>
        </w:rPr>
        <w:t>loškega</w:t>
      </w:r>
      <w:r w:rsidRPr="00640865">
        <w:rPr>
          <w:rFonts w:ascii="Arial" w:hAnsi="Arial" w:cs="Arial"/>
          <w:color w:val="231F20"/>
          <w:sz w:val="22"/>
          <w:szCs w:val="22"/>
        </w:rPr>
        <w:t xml:space="preserve"> certifikata je najprej potrebna prijava v kontrolo, čemur običajno sledi obdobje preusmeritve. Ko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izvajalec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pridobi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certifikat,</w:t>
      </w:r>
      <w:r w:rsidRPr="00640865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mora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vsako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leto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obnoviti,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saj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tem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zagotavlja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skladnost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predpisi,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ter</w:t>
      </w:r>
      <w:r w:rsidR="00293C96" w:rsidRPr="00640865">
        <w:rPr>
          <w:rFonts w:ascii="Arial" w:hAnsi="Arial" w:cs="Arial"/>
          <w:color w:val="231F20"/>
          <w:sz w:val="22"/>
          <w:szCs w:val="22"/>
        </w:rPr>
        <w:t xml:space="preserve"> zagotavlja,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da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proizvaja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kmetijski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pridelek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ali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živilo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višje ali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posebne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kakovosti.</w:t>
      </w:r>
    </w:p>
    <w:p w14:paraId="3646CA2C" w14:textId="77777777" w:rsidR="00101E60" w:rsidRPr="00640865" w:rsidRDefault="00101E60" w:rsidP="003603DF">
      <w:pPr>
        <w:pStyle w:val="Naslov4"/>
        <w:spacing w:before="48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lastRenderedPageBreak/>
        <w:t>Prodaja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ekoloških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pridelkov</w:t>
      </w:r>
    </w:p>
    <w:p w14:paraId="54C6CD74" w14:textId="2D6AA753" w:rsidR="00101E60" w:rsidRPr="00640865" w:rsidRDefault="00101E60" w:rsidP="003603DF">
      <w:pPr>
        <w:pStyle w:val="Telobesedila"/>
        <w:spacing w:before="56" w:line="276" w:lineRule="auto"/>
        <w:ind w:left="0" w:right="2923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noProof/>
          <w:sz w:val="22"/>
          <w:szCs w:val="22"/>
          <w:lang w:eastAsia="sl-SI"/>
        </w:rPr>
        <w:drawing>
          <wp:anchor distT="0" distB="0" distL="0" distR="0" simplePos="0" relativeHeight="251659264" behindDoc="0" locked="0" layoutInCell="1" allowOverlap="1" wp14:anchorId="6EEE0DD4" wp14:editId="3D9581F7">
            <wp:simplePos x="0" y="0"/>
            <wp:positionH relativeFrom="page">
              <wp:posOffset>5211224</wp:posOffset>
            </wp:positionH>
            <wp:positionV relativeFrom="paragraph">
              <wp:posOffset>101013</wp:posOffset>
            </wp:positionV>
            <wp:extent cx="1628766" cy="1083125"/>
            <wp:effectExtent l="0" t="0" r="0" b="0"/>
            <wp:wrapNone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66" cy="108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865">
        <w:rPr>
          <w:rFonts w:ascii="Arial" w:hAnsi="Arial" w:cs="Arial"/>
          <w:color w:val="231F20"/>
          <w:sz w:val="22"/>
          <w:szCs w:val="22"/>
        </w:rPr>
        <w:t>Vsi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subjekti,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vključeni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verigo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oskrbe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potrošnikov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želijo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pridelke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prodajati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kot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ekološke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pridelke,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morajo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upravljati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procese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skladno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veljavno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zakonodajo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="00AE4FD1" w:rsidRPr="00640865">
        <w:rPr>
          <w:rFonts w:ascii="Arial" w:hAnsi="Arial" w:cs="Arial"/>
          <w:color w:val="231F20"/>
          <w:sz w:val="22"/>
          <w:szCs w:val="22"/>
        </w:rPr>
        <w:t>ekolo</w:t>
      </w:r>
      <w:r w:rsidRPr="00640865">
        <w:rPr>
          <w:rFonts w:ascii="Arial" w:hAnsi="Arial" w:cs="Arial"/>
          <w:color w:val="231F20"/>
          <w:sz w:val="22"/>
          <w:szCs w:val="22"/>
        </w:rPr>
        <w:t>ško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kmetovanje,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postopki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pa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morajo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biti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nadzorovani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strani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certifikacijske</w:t>
      </w:r>
      <w:r w:rsidR="00293C96" w:rsidRPr="00640865">
        <w:rPr>
          <w:rFonts w:ascii="Arial" w:hAnsi="Arial" w:cs="Arial"/>
          <w:color w:val="231F20"/>
          <w:spacing w:val="-1"/>
          <w:sz w:val="22"/>
          <w:szCs w:val="22"/>
        </w:rPr>
        <w:t>ga organa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,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ki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preverja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dejansko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stanje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na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kmetijskem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gospodarstvu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skladnost</w:t>
      </w:r>
      <w:r w:rsidRPr="00640865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pacing w:val="-1"/>
          <w:sz w:val="22"/>
          <w:szCs w:val="22"/>
        </w:rPr>
        <w:t>pridelave</w:t>
      </w:r>
      <w:r w:rsidRPr="00640865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na</w:t>
      </w:r>
      <w:r w:rsidRPr="00640865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kmetijskem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gospodarstvu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veljavnimi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predpisi</w:t>
      </w:r>
      <w:r w:rsidRPr="00640865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ekološko</w:t>
      </w:r>
      <w:r w:rsidRPr="00640865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pridelavo.</w:t>
      </w:r>
    </w:p>
    <w:p w14:paraId="69C4C251" w14:textId="75115D1F" w:rsidR="00A6724C" w:rsidRPr="00640865" w:rsidRDefault="00101E60" w:rsidP="003603DF">
      <w:pPr>
        <w:pStyle w:val="Telobesedila"/>
        <w:spacing w:before="60" w:line="276" w:lineRule="auto"/>
        <w:ind w:left="0" w:right="2925"/>
        <w:jc w:val="both"/>
        <w:rPr>
          <w:rFonts w:ascii="Arial" w:hAnsi="Arial" w:cs="Arial"/>
          <w:sz w:val="22"/>
          <w:szCs w:val="22"/>
        </w:rPr>
      </w:pPr>
      <w:r w:rsidRPr="00640865">
        <w:rPr>
          <w:rFonts w:ascii="Arial" w:hAnsi="Arial" w:cs="Arial"/>
          <w:color w:val="231F20"/>
          <w:sz w:val="22"/>
          <w:szCs w:val="22"/>
        </w:rPr>
        <w:t>Kmetijski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pridelek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ali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živilo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je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mogoče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označiti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kot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ekološko,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če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je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zanj</w:t>
      </w:r>
      <w:r w:rsidRPr="00640865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izdan</w:t>
      </w:r>
      <w:r w:rsidRPr="00640865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certifikat.</w:t>
      </w:r>
      <w:r w:rsidRPr="00640865">
        <w:rPr>
          <w:rFonts w:ascii="Arial" w:hAnsi="Arial" w:cs="Arial"/>
          <w:color w:val="231F20"/>
          <w:spacing w:val="-43"/>
          <w:sz w:val="22"/>
          <w:szCs w:val="22"/>
        </w:rPr>
        <w:t xml:space="preserve"> </w:t>
      </w:r>
      <w:r w:rsidR="00293C96" w:rsidRPr="00640865">
        <w:rPr>
          <w:rFonts w:ascii="Arial" w:hAnsi="Arial" w:cs="Arial"/>
          <w:color w:val="231F20"/>
          <w:spacing w:val="-43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Obvezna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oznaka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certificirane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kmetijske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pridelke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in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živila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je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evropski</w:t>
      </w:r>
      <w:r w:rsidRPr="00640865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zaščitni</w:t>
      </w:r>
      <w:r w:rsidRPr="00640865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640865">
        <w:rPr>
          <w:rFonts w:ascii="Arial" w:hAnsi="Arial" w:cs="Arial"/>
          <w:color w:val="231F20"/>
          <w:sz w:val="22"/>
          <w:szCs w:val="22"/>
        </w:rPr>
        <w:t>znak</w:t>
      </w:r>
      <w:r w:rsidR="00293C96" w:rsidRPr="00640865">
        <w:rPr>
          <w:rFonts w:ascii="Arial" w:hAnsi="Arial" w:cs="Arial"/>
          <w:color w:val="231F20"/>
          <w:sz w:val="22"/>
          <w:szCs w:val="22"/>
        </w:rPr>
        <w:t>.</w:t>
      </w:r>
    </w:p>
    <w:sectPr w:rsidR="00A6724C" w:rsidRPr="00640865" w:rsidSect="00C85BF2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C020" w14:textId="77777777" w:rsidR="001944FB" w:rsidRDefault="001944FB" w:rsidP="001944FB">
      <w:pPr>
        <w:spacing w:after="0" w:line="240" w:lineRule="auto"/>
      </w:pPr>
      <w:r>
        <w:separator/>
      </w:r>
    </w:p>
  </w:endnote>
  <w:endnote w:type="continuationSeparator" w:id="0">
    <w:p w14:paraId="353E2100" w14:textId="77777777" w:rsidR="001944FB" w:rsidRDefault="001944FB" w:rsidP="0019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1200"/>
      <w:docPartObj>
        <w:docPartGallery w:val="Page Numbers (Bottom of Page)"/>
        <w:docPartUnique/>
      </w:docPartObj>
    </w:sdtPr>
    <w:sdtContent>
      <w:p w14:paraId="327850A8" w14:textId="1B20EB81" w:rsidR="001944FB" w:rsidRDefault="00C85BF2" w:rsidP="00C85BF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F9A7" w14:textId="77777777" w:rsidR="001944FB" w:rsidRDefault="001944FB" w:rsidP="001944FB">
      <w:pPr>
        <w:spacing w:after="0" w:line="240" w:lineRule="auto"/>
      </w:pPr>
      <w:r>
        <w:separator/>
      </w:r>
    </w:p>
  </w:footnote>
  <w:footnote w:type="continuationSeparator" w:id="0">
    <w:p w14:paraId="125A3428" w14:textId="77777777" w:rsidR="001944FB" w:rsidRDefault="001944FB" w:rsidP="0019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371"/>
    <w:multiLevelType w:val="hybridMultilevel"/>
    <w:tmpl w:val="12B4EBB0"/>
    <w:lvl w:ilvl="0" w:tplc="04240001">
      <w:start w:val="1"/>
      <w:numFmt w:val="bullet"/>
      <w:lvlText w:val=""/>
      <w:lvlJc w:val="left"/>
      <w:pPr>
        <w:ind w:left="360" w:hanging="227"/>
      </w:pPr>
      <w:rPr>
        <w:rFonts w:ascii="Symbol" w:hAnsi="Symbol" w:hint="default"/>
        <w:color w:val="231F20"/>
        <w:w w:val="100"/>
        <w:sz w:val="20"/>
        <w:szCs w:val="20"/>
        <w:lang w:val="sl-SI" w:eastAsia="en-US" w:bidi="ar-SA"/>
      </w:rPr>
    </w:lvl>
    <w:lvl w:ilvl="1" w:tplc="05C84AAC">
      <w:numFmt w:val="bullet"/>
      <w:lvlText w:val="•"/>
      <w:lvlJc w:val="left"/>
      <w:pPr>
        <w:ind w:left="587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sl-SI" w:eastAsia="en-US" w:bidi="ar-SA"/>
      </w:rPr>
    </w:lvl>
    <w:lvl w:ilvl="2" w:tplc="323C73EA">
      <w:numFmt w:val="bullet"/>
      <w:lvlText w:val="•"/>
      <w:lvlJc w:val="left"/>
      <w:pPr>
        <w:ind w:left="1616" w:hanging="227"/>
      </w:pPr>
      <w:rPr>
        <w:rFonts w:hint="default"/>
        <w:lang w:val="sl-SI" w:eastAsia="en-US" w:bidi="ar-SA"/>
      </w:rPr>
    </w:lvl>
    <w:lvl w:ilvl="3" w:tplc="6C20956A">
      <w:numFmt w:val="bullet"/>
      <w:lvlText w:val="•"/>
      <w:lvlJc w:val="left"/>
      <w:pPr>
        <w:ind w:left="2652" w:hanging="227"/>
      </w:pPr>
      <w:rPr>
        <w:rFonts w:hint="default"/>
        <w:lang w:val="sl-SI" w:eastAsia="en-US" w:bidi="ar-SA"/>
      </w:rPr>
    </w:lvl>
    <w:lvl w:ilvl="4" w:tplc="90E07D60">
      <w:numFmt w:val="bullet"/>
      <w:lvlText w:val="•"/>
      <w:lvlJc w:val="left"/>
      <w:pPr>
        <w:ind w:left="3688" w:hanging="227"/>
      </w:pPr>
      <w:rPr>
        <w:rFonts w:hint="default"/>
        <w:lang w:val="sl-SI" w:eastAsia="en-US" w:bidi="ar-SA"/>
      </w:rPr>
    </w:lvl>
    <w:lvl w:ilvl="5" w:tplc="417CB6F4">
      <w:numFmt w:val="bullet"/>
      <w:lvlText w:val="•"/>
      <w:lvlJc w:val="left"/>
      <w:pPr>
        <w:ind w:left="4724" w:hanging="227"/>
      </w:pPr>
      <w:rPr>
        <w:rFonts w:hint="default"/>
        <w:lang w:val="sl-SI" w:eastAsia="en-US" w:bidi="ar-SA"/>
      </w:rPr>
    </w:lvl>
    <w:lvl w:ilvl="6" w:tplc="25E2C13E">
      <w:numFmt w:val="bullet"/>
      <w:lvlText w:val="•"/>
      <w:lvlJc w:val="left"/>
      <w:pPr>
        <w:ind w:left="5760" w:hanging="227"/>
      </w:pPr>
      <w:rPr>
        <w:rFonts w:hint="default"/>
        <w:lang w:val="sl-SI" w:eastAsia="en-US" w:bidi="ar-SA"/>
      </w:rPr>
    </w:lvl>
    <w:lvl w:ilvl="7" w:tplc="0074C778">
      <w:numFmt w:val="bullet"/>
      <w:lvlText w:val="•"/>
      <w:lvlJc w:val="left"/>
      <w:pPr>
        <w:ind w:left="6797" w:hanging="227"/>
      </w:pPr>
      <w:rPr>
        <w:rFonts w:hint="default"/>
        <w:lang w:val="sl-SI" w:eastAsia="en-US" w:bidi="ar-SA"/>
      </w:rPr>
    </w:lvl>
    <w:lvl w:ilvl="8" w:tplc="BCBA9D90">
      <w:numFmt w:val="bullet"/>
      <w:lvlText w:val="•"/>
      <w:lvlJc w:val="left"/>
      <w:pPr>
        <w:ind w:left="7833" w:hanging="227"/>
      </w:pPr>
      <w:rPr>
        <w:rFonts w:hint="default"/>
        <w:lang w:val="sl-SI" w:eastAsia="en-US" w:bidi="ar-SA"/>
      </w:rPr>
    </w:lvl>
  </w:abstractNum>
  <w:abstractNum w:abstractNumId="1" w15:restartNumberingAfterBreak="0">
    <w:nsid w:val="1B182767"/>
    <w:multiLevelType w:val="hybridMultilevel"/>
    <w:tmpl w:val="BA6069A2"/>
    <w:lvl w:ilvl="0" w:tplc="04240001">
      <w:start w:val="1"/>
      <w:numFmt w:val="bullet"/>
      <w:lvlText w:val=""/>
      <w:lvlJc w:val="left"/>
      <w:pPr>
        <w:ind w:left="360" w:hanging="227"/>
      </w:pPr>
      <w:rPr>
        <w:rFonts w:ascii="Symbol" w:hAnsi="Symbol" w:hint="default"/>
        <w:color w:val="231F20"/>
        <w:w w:val="100"/>
        <w:sz w:val="20"/>
        <w:szCs w:val="20"/>
        <w:lang w:val="sl-SI" w:eastAsia="en-US" w:bidi="ar-SA"/>
      </w:rPr>
    </w:lvl>
    <w:lvl w:ilvl="1" w:tplc="F52A0CE8">
      <w:numFmt w:val="bullet"/>
      <w:lvlText w:val="•"/>
      <w:lvlJc w:val="left"/>
      <w:pPr>
        <w:ind w:left="1314" w:hanging="227"/>
      </w:pPr>
      <w:rPr>
        <w:rFonts w:hint="default"/>
        <w:lang w:val="sl-SI" w:eastAsia="en-US" w:bidi="ar-SA"/>
      </w:rPr>
    </w:lvl>
    <w:lvl w:ilvl="2" w:tplc="84D8B9CC">
      <w:numFmt w:val="bullet"/>
      <w:lvlText w:val="•"/>
      <w:lvlJc w:val="left"/>
      <w:pPr>
        <w:ind w:left="2269" w:hanging="227"/>
      </w:pPr>
      <w:rPr>
        <w:rFonts w:hint="default"/>
        <w:lang w:val="sl-SI" w:eastAsia="en-US" w:bidi="ar-SA"/>
      </w:rPr>
    </w:lvl>
    <w:lvl w:ilvl="3" w:tplc="4ACAA9E6">
      <w:numFmt w:val="bullet"/>
      <w:lvlText w:val="•"/>
      <w:lvlJc w:val="left"/>
      <w:pPr>
        <w:ind w:left="3223" w:hanging="227"/>
      </w:pPr>
      <w:rPr>
        <w:rFonts w:hint="default"/>
        <w:lang w:val="sl-SI" w:eastAsia="en-US" w:bidi="ar-SA"/>
      </w:rPr>
    </w:lvl>
    <w:lvl w:ilvl="4" w:tplc="86841918">
      <w:numFmt w:val="bullet"/>
      <w:lvlText w:val="•"/>
      <w:lvlJc w:val="left"/>
      <w:pPr>
        <w:ind w:left="4178" w:hanging="227"/>
      </w:pPr>
      <w:rPr>
        <w:rFonts w:hint="default"/>
        <w:lang w:val="sl-SI" w:eastAsia="en-US" w:bidi="ar-SA"/>
      </w:rPr>
    </w:lvl>
    <w:lvl w:ilvl="5" w:tplc="EF460DD2">
      <w:numFmt w:val="bullet"/>
      <w:lvlText w:val="•"/>
      <w:lvlJc w:val="left"/>
      <w:pPr>
        <w:ind w:left="5132" w:hanging="227"/>
      </w:pPr>
      <w:rPr>
        <w:rFonts w:hint="default"/>
        <w:lang w:val="sl-SI" w:eastAsia="en-US" w:bidi="ar-SA"/>
      </w:rPr>
    </w:lvl>
    <w:lvl w:ilvl="6" w:tplc="8E88A424">
      <w:numFmt w:val="bullet"/>
      <w:lvlText w:val="•"/>
      <w:lvlJc w:val="left"/>
      <w:pPr>
        <w:ind w:left="6087" w:hanging="227"/>
      </w:pPr>
      <w:rPr>
        <w:rFonts w:hint="default"/>
        <w:lang w:val="sl-SI" w:eastAsia="en-US" w:bidi="ar-SA"/>
      </w:rPr>
    </w:lvl>
    <w:lvl w:ilvl="7" w:tplc="6576D1A2">
      <w:numFmt w:val="bullet"/>
      <w:lvlText w:val="•"/>
      <w:lvlJc w:val="left"/>
      <w:pPr>
        <w:ind w:left="7041" w:hanging="227"/>
      </w:pPr>
      <w:rPr>
        <w:rFonts w:hint="default"/>
        <w:lang w:val="sl-SI" w:eastAsia="en-US" w:bidi="ar-SA"/>
      </w:rPr>
    </w:lvl>
    <w:lvl w:ilvl="8" w:tplc="F46EC506">
      <w:numFmt w:val="bullet"/>
      <w:lvlText w:val="•"/>
      <w:lvlJc w:val="left"/>
      <w:pPr>
        <w:ind w:left="7996" w:hanging="227"/>
      </w:pPr>
      <w:rPr>
        <w:rFonts w:hint="default"/>
        <w:lang w:val="sl-SI" w:eastAsia="en-US" w:bidi="ar-SA"/>
      </w:rPr>
    </w:lvl>
  </w:abstractNum>
  <w:abstractNum w:abstractNumId="2" w15:restartNumberingAfterBreak="0">
    <w:nsid w:val="70095E2C"/>
    <w:multiLevelType w:val="hybridMultilevel"/>
    <w:tmpl w:val="16760884"/>
    <w:lvl w:ilvl="0" w:tplc="1DEEAA90">
      <w:numFmt w:val="bullet"/>
      <w:lvlText w:val="-"/>
      <w:lvlJc w:val="left"/>
      <w:pPr>
        <w:ind w:left="360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sl-SI" w:eastAsia="en-US" w:bidi="ar-SA"/>
      </w:rPr>
    </w:lvl>
    <w:lvl w:ilvl="1" w:tplc="05C84AAC">
      <w:numFmt w:val="bullet"/>
      <w:lvlText w:val="•"/>
      <w:lvlJc w:val="left"/>
      <w:pPr>
        <w:ind w:left="587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sl-SI" w:eastAsia="en-US" w:bidi="ar-SA"/>
      </w:rPr>
    </w:lvl>
    <w:lvl w:ilvl="2" w:tplc="323C73EA">
      <w:numFmt w:val="bullet"/>
      <w:lvlText w:val="•"/>
      <w:lvlJc w:val="left"/>
      <w:pPr>
        <w:ind w:left="1616" w:hanging="227"/>
      </w:pPr>
      <w:rPr>
        <w:rFonts w:hint="default"/>
        <w:lang w:val="sl-SI" w:eastAsia="en-US" w:bidi="ar-SA"/>
      </w:rPr>
    </w:lvl>
    <w:lvl w:ilvl="3" w:tplc="6C20956A">
      <w:numFmt w:val="bullet"/>
      <w:lvlText w:val="•"/>
      <w:lvlJc w:val="left"/>
      <w:pPr>
        <w:ind w:left="2652" w:hanging="227"/>
      </w:pPr>
      <w:rPr>
        <w:rFonts w:hint="default"/>
        <w:lang w:val="sl-SI" w:eastAsia="en-US" w:bidi="ar-SA"/>
      </w:rPr>
    </w:lvl>
    <w:lvl w:ilvl="4" w:tplc="90E07D60">
      <w:numFmt w:val="bullet"/>
      <w:lvlText w:val="•"/>
      <w:lvlJc w:val="left"/>
      <w:pPr>
        <w:ind w:left="3688" w:hanging="227"/>
      </w:pPr>
      <w:rPr>
        <w:rFonts w:hint="default"/>
        <w:lang w:val="sl-SI" w:eastAsia="en-US" w:bidi="ar-SA"/>
      </w:rPr>
    </w:lvl>
    <w:lvl w:ilvl="5" w:tplc="417CB6F4">
      <w:numFmt w:val="bullet"/>
      <w:lvlText w:val="•"/>
      <w:lvlJc w:val="left"/>
      <w:pPr>
        <w:ind w:left="4724" w:hanging="227"/>
      </w:pPr>
      <w:rPr>
        <w:rFonts w:hint="default"/>
        <w:lang w:val="sl-SI" w:eastAsia="en-US" w:bidi="ar-SA"/>
      </w:rPr>
    </w:lvl>
    <w:lvl w:ilvl="6" w:tplc="25E2C13E">
      <w:numFmt w:val="bullet"/>
      <w:lvlText w:val="•"/>
      <w:lvlJc w:val="left"/>
      <w:pPr>
        <w:ind w:left="5760" w:hanging="227"/>
      </w:pPr>
      <w:rPr>
        <w:rFonts w:hint="default"/>
        <w:lang w:val="sl-SI" w:eastAsia="en-US" w:bidi="ar-SA"/>
      </w:rPr>
    </w:lvl>
    <w:lvl w:ilvl="7" w:tplc="0074C778">
      <w:numFmt w:val="bullet"/>
      <w:lvlText w:val="•"/>
      <w:lvlJc w:val="left"/>
      <w:pPr>
        <w:ind w:left="6797" w:hanging="227"/>
      </w:pPr>
      <w:rPr>
        <w:rFonts w:hint="default"/>
        <w:lang w:val="sl-SI" w:eastAsia="en-US" w:bidi="ar-SA"/>
      </w:rPr>
    </w:lvl>
    <w:lvl w:ilvl="8" w:tplc="BCBA9D90">
      <w:numFmt w:val="bullet"/>
      <w:lvlText w:val="•"/>
      <w:lvlJc w:val="left"/>
      <w:pPr>
        <w:ind w:left="7833" w:hanging="227"/>
      </w:pPr>
      <w:rPr>
        <w:rFonts w:hint="default"/>
        <w:lang w:val="sl-SI" w:eastAsia="en-US" w:bidi="ar-SA"/>
      </w:rPr>
    </w:lvl>
  </w:abstractNum>
  <w:abstractNum w:abstractNumId="3" w15:restartNumberingAfterBreak="0">
    <w:nsid w:val="746E6374"/>
    <w:multiLevelType w:val="multilevel"/>
    <w:tmpl w:val="22D24FCC"/>
    <w:lvl w:ilvl="0">
      <w:start w:val="5"/>
      <w:numFmt w:val="decimal"/>
      <w:lvlText w:val="%1."/>
      <w:lvlJc w:val="left"/>
      <w:pPr>
        <w:ind w:left="890" w:hanging="360"/>
      </w:pPr>
      <w:rPr>
        <w:rFonts w:hint="default"/>
        <w:color w:val="231F20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231F20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  <w:color w:val="231F20"/>
      </w:rPr>
    </w:lvl>
  </w:abstractNum>
  <w:abstractNum w:abstractNumId="4" w15:restartNumberingAfterBreak="0">
    <w:nsid w:val="7D5F68B7"/>
    <w:multiLevelType w:val="hybridMultilevel"/>
    <w:tmpl w:val="E17E5A38"/>
    <w:lvl w:ilvl="0" w:tplc="70E21AF2">
      <w:numFmt w:val="bullet"/>
      <w:lvlText w:val="–"/>
      <w:lvlJc w:val="left"/>
      <w:pPr>
        <w:ind w:left="360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sl-SI" w:eastAsia="en-US" w:bidi="ar-SA"/>
      </w:rPr>
    </w:lvl>
    <w:lvl w:ilvl="1" w:tplc="F52A0CE8">
      <w:numFmt w:val="bullet"/>
      <w:lvlText w:val="•"/>
      <w:lvlJc w:val="left"/>
      <w:pPr>
        <w:ind w:left="1314" w:hanging="227"/>
      </w:pPr>
      <w:rPr>
        <w:rFonts w:hint="default"/>
        <w:lang w:val="sl-SI" w:eastAsia="en-US" w:bidi="ar-SA"/>
      </w:rPr>
    </w:lvl>
    <w:lvl w:ilvl="2" w:tplc="84D8B9CC">
      <w:numFmt w:val="bullet"/>
      <w:lvlText w:val="•"/>
      <w:lvlJc w:val="left"/>
      <w:pPr>
        <w:ind w:left="2269" w:hanging="227"/>
      </w:pPr>
      <w:rPr>
        <w:rFonts w:hint="default"/>
        <w:lang w:val="sl-SI" w:eastAsia="en-US" w:bidi="ar-SA"/>
      </w:rPr>
    </w:lvl>
    <w:lvl w:ilvl="3" w:tplc="4ACAA9E6">
      <w:numFmt w:val="bullet"/>
      <w:lvlText w:val="•"/>
      <w:lvlJc w:val="left"/>
      <w:pPr>
        <w:ind w:left="3223" w:hanging="227"/>
      </w:pPr>
      <w:rPr>
        <w:rFonts w:hint="default"/>
        <w:lang w:val="sl-SI" w:eastAsia="en-US" w:bidi="ar-SA"/>
      </w:rPr>
    </w:lvl>
    <w:lvl w:ilvl="4" w:tplc="86841918">
      <w:numFmt w:val="bullet"/>
      <w:lvlText w:val="•"/>
      <w:lvlJc w:val="left"/>
      <w:pPr>
        <w:ind w:left="4178" w:hanging="227"/>
      </w:pPr>
      <w:rPr>
        <w:rFonts w:hint="default"/>
        <w:lang w:val="sl-SI" w:eastAsia="en-US" w:bidi="ar-SA"/>
      </w:rPr>
    </w:lvl>
    <w:lvl w:ilvl="5" w:tplc="EF460DD2">
      <w:numFmt w:val="bullet"/>
      <w:lvlText w:val="•"/>
      <w:lvlJc w:val="left"/>
      <w:pPr>
        <w:ind w:left="5132" w:hanging="227"/>
      </w:pPr>
      <w:rPr>
        <w:rFonts w:hint="default"/>
        <w:lang w:val="sl-SI" w:eastAsia="en-US" w:bidi="ar-SA"/>
      </w:rPr>
    </w:lvl>
    <w:lvl w:ilvl="6" w:tplc="8E88A424">
      <w:numFmt w:val="bullet"/>
      <w:lvlText w:val="•"/>
      <w:lvlJc w:val="left"/>
      <w:pPr>
        <w:ind w:left="6087" w:hanging="227"/>
      </w:pPr>
      <w:rPr>
        <w:rFonts w:hint="default"/>
        <w:lang w:val="sl-SI" w:eastAsia="en-US" w:bidi="ar-SA"/>
      </w:rPr>
    </w:lvl>
    <w:lvl w:ilvl="7" w:tplc="6576D1A2">
      <w:numFmt w:val="bullet"/>
      <w:lvlText w:val="•"/>
      <w:lvlJc w:val="left"/>
      <w:pPr>
        <w:ind w:left="7041" w:hanging="227"/>
      </w:pPr>
      <w:rPr>
        <w:rFonts w:hint="default"/>
        <w:lang w:val="sl-SI" w:eastAsia="en-US" w:bidi="ar-SA"/>
      </w:rPr>
    </w:lvl>
    <w:lvl w:ilvl="8" w:tplc="F46EC506">
      <w:numFmt w:val="bullet"/>
      <w:lvlText w:val="•"/>
      <w:lvlJc w:val="left"/>
      <w:pPr>
        <w:ind w:left="7996" w:hanging="227"/>
      </w:pPr>
      <w:rPr>
        <w:rFonts w:hint="default"/>
        <w:lang w:val="sl-SI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60"/>
    <w:rsid w:val="0003222F"/>
    <w:rsid w:val="00050FA0"/>
    <w:rsid w:val="00091459"/>
    <w:rsid w:val="000A7EDE"/>
    <w:rsid w:val="00101E60"/>
    <w:rsid w:val="00114425"/>
    <w:rsid w:val="00140074"/>
    <w:rsid w:val="00170E40"/>
    <w:rsid w:val="001944FB"/>
    <w:rsid w:val="00216887"/>
    <w:rsid w:val="00293C96"/>
    <w:rsid w:val="00293DF0"/>
    <w:rsid w:val="002C4F4C"/>
    <w:rsid w:val="0033125A"/>
    <w:rsid w:val="003603DF"/>
    <w:rsid w:val="003665DE"/>
    <w:rsid w:val="00391EEA"/>
    <w:rsid w:val="003A5536"/>
    <w:rsid w:val="003D2EEF"/>
    <w:rsid w:val="004F2B97"/>
    <w:rsid w:val="00534BAF"/>
    <w:rsid w:val="005453C7"/>
    <w:rsid w:val="0056677C"/>
    <w:rsid w:val="0058605D"/>
    <w:rsid w:val="005F361E"/>
    <w:rsid w:val="00613C0D"/>
    <w:rsid w:val="00640865"/>
    <w:rsid w:val="00673AE7"/>
    <w:rsid w:val="007729E0"/>
    <w:rsid w:val="007A657F"/>
    <w:rsid w:val="0086241C"/>
    <w:rsid w:val="008A402B"/>
    <w:rsid w:val="0090508F"/>
    <w:rsid w:val="00931E53"/>
    <w:rsid w:val="00963106"/>
    <w:rsid w:val="009D3973"/>
    <w:rsid w:val="00A31D75"/>
    <w:rsid w:val="00A5416C"/>
    <w:rsid w:val="00A571A7"/>
    <w:rsid w:val="00A657AB"/>
    <w:rsid w:val="00A6724C"/>
    <w:rsid w:val="00A77A31"/>
    <w:rsid w:val="00A86C94"/>
    <w:rsid w:val="00AA571F"/>
    <w:rsid w:val="00AD6A8F"/>
    <w:rsid w:val="00AE4FD1"/>
    <w:rsid w:val="00B864AD"/>
    <w:rsid w:val="00C05BD2"/>
    <w:rsid w:val="00C12539"/>
    <w:rsid w:val="00C678BD"/>
    <w:rsid w:val="00C85BF2"/>
    <w:rsid w:val="00CD0364"/>
    <w:rsid w:val="00CD2CA6"/>
    <w:rsid w:val="00D00DA0"/>
    <w:rsid w:val="00D55BAA"/>
    <w:rsid w:val="00D83AA8"/>
    <w:rsid w:val="00D97E13"/>
    <w:rsid w:val="00E116C9"/>
    <w:rsid w:val="00F12E8E"/>
    <w:rsid w:val="00F32646"/>
    <w:rsid w:val="00FC166C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A19D5F"/>
  <w15:chartTrackingRefBased/>
  <w15:docId w15:val="{7C69135E-FAB9-4DAC-8B6F-9ABF136B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1"/>
    <w:qFormat/>
    <w:rsid w:val="00101E60"/>
    <w:pPr>
      <w:widowControl w:val="0"/>
      <w:autoSpaceDE w:val="0"/>
      <w:autoSpaceDN w:val="0"/>
      <w:spacing w:after="0" w:line="240" w:lineRule="auto"/>
      <w:ind w:left="681" w:hanging="549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Naslov4">
    <w:name w:val="heading 4"/>
    <w:basedOn w:val="Navaden"/>
    <w:link w:val="Naslov4Znak"/>
    <w:uiPriority w:val="1"/>
    <w:qFormat/>
    <w:rsid w:val="00101E60"/>
    <w:pPr>
      <w:widowControl w:val="0"/>
      <w:autoSpaceDE w:val="0"/>
      <w:autoSpaceDN w:val="0"/>
      <w:spacing w:after="0" w:line="240" w:lineRule="auto"/>
      <w:ind w:left="133"/>
      <w:outlineLvl w:val="3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1"/>
    <w:rsid w:val="00101E60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uiPriority w:val="1"/>
    <w:rsid w:val="00101E60"/>
    <w:rPr>
      <w:rFonts w:ascii="Calibri" w:eastAsia="Calibri" w:hAnsi="Calibri" w:cs="Calibri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101E60"/>
    <w:pPr>
      <w:widowControl w:val="0"/>
      <w:autoSpaceDE w:val="0"/>
      <w:autoSpaceDN w:val="0"/>
      <w:spacing w:after="0" w:line="240" w:lineRule="auto"/>
      <w:ind w:left="3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01E60"/>
    <w:rPr>
      <w:rFonts w:ascii="Calibri" w:eastAsia="Calibri" w:hAnsi="Calibri" w:cs="Calibri"/>
      <w:sz w:val="20"/>
      <w:szCs w:val="20"/>
      <w:lang w:eastAsia="en-US"/>
    </w:rPr>
  </w:style>
  <w:style w:type="paragraph" w:styleId="Odstavekseznama">
    <w:name w:val="List Paragraph"/>
    <w:basedOn w:val="Navaden"/>
    <w:uiPriority w:val="1"/>
    <w:qFormat/>
    <w:rsid w:val="00101E60"/>
    <w:pPr>
      <w:widowControl w:val="0"/>
      <w:autoSpaceDE w:val="0"/>
      <w:autoSpaceDN w:val="0"/>
      <w:spacing w:after="0" w:line="240" w:lineRule="exact"/>
      <w:ind w:left="360" w:hanging="228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avaden"/>
    <w:uiPriority w:val="1"/>
    <w:qFormat/>
    <w:rsid w:val="00101E60"/>
    <w:pPr>
      <w:widowControl w:val="0"/>
      <w:autoSpaceDE w:val="0"/>
      <w:autoSpaceDN w:val="0"/>
      <w:spacing w:before="34" w:after="0" w:line="240" w:lineRule="auto"/>
    </w:pPr>
    <w:rPr>
      <w:rFonts w:ascii="Calibri" w:eastAsia="Calibri" w:hAnsi="Calibri" w:cs="Calibri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BA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050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050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0508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50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508F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9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44FB"/>
  </w:style>
  <w:style w:type="paragraph" w:styleId="Noga">
    <w:name w:val="footer"/>
    <w:basedOn w:val="Navaden"/>
    <w:link w:val="NogaZnak"/>
    <w:uiPriority w:val="99"/>
    <w:unhideWhenUsed/>
    <w:rsid w:val="0019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44FB"/>
  </w:style>
  <w:style w:type="paragraph" w:styleId="Revizija">
    <w:name w:val="Revision"/>
    <w:hidden/>
    <w:uiPriority w:val="99"/>
    <w:semiHidden/>
    <w:rsid w:val="0003222F"/>
    <w:pPr>
      <w:spacing w:after="0" w:line="240" w:lineRule="auto"/>
    </w:pPr>
  </w:style>
  <w:style w:type="paragraph" w:customStyle="1" w:styleId="Default">
    <w:name w:val="Default"/>
    <w:rsid w:val="00A31D7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bureauveritas.si/nase-storitve/certificiranj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ikc-um.si/predprijava-v-postopek-certificiranj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on-cert.si/sheme-certificiranja/ekolosko-kmetovanje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tuvsud.com/sl-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5396475418A4B8D8FB4A494E5A7CA" ma:contentTypeVersion="1" ma:contentTypeDescription="Ustvari nov dokument." ma:contentTypeScope="" ma:versionID="740d13182d870ac1b231001472d0ea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823c2837ba2e0561586e40a1e9a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B51B27-1A7D-49FF-9F22-7B1F32ECF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4C14A-D4E0-4E05-9646-2CDFB2184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6E494-EEFE-438B-9E77-0F884EE34C4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34694E-9AF7-4211-85F2-14080137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972</Words>
  <Characters>5330</Characters>
  <Application>Microsoft Office Word</Application>
  <DocSecurity>0</DocSecurity>
  <Lines>77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Ana Zrimšek</cp:lastModifiedBy>
  <cp:revision>9</cp:revision>
  <cp:lastPrinted>2025-02-20T09:56:00Z</cp:lastPrinted>
  <dcterms:created xsi:type="dcterms:W3CDTF">2025-02-17T07:40:00Z</dcterms:created>
  <dcterms:modified xsi:type="dcterms:W3CDTF">2025-02-20T09:59:00Z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0x010100F225396475418A4B8D8FB4A494E5A7CA</vt:lpwstr>
  </property>
</Properties>
</file>