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C2D83" w:rsidRDefault="003D46AF" w:rsidP="003D46AF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bookmarkStart w:id="0" w:name="_GoBack"/>
      <w:r w:rsidRPr="003D46AF">
        <w:rPr>
          <w:rFonts w:ascii="Arial" w:hAnsi="Arial" w:cs="Arial"/>
          <w:b/>
          <w:lang w:val="sl-SI"/>
        </w:rPr>
        <w:t>HIDROLOG III</w:t>
      </w:r>
      <w:r w:rsidRPr="003D46AF">
        <w:rPr>
          <w:rFonts w:ascii="Arial" w:hAnsi="Arial" w:cs="Arial"/>
          <w:lang w:val="sl-SI"/>
        </w:rPr>
        <w:t xml:space="preserve"> </w:t>
      </w:r>
      <w:bookmarkEnd w:id="0"/>
      <w:r w:rsidRPr="003D46AF">
        <w:rPr>
          <w:rFonts w:ascii="Arial" w:hAnsi="Arial" w:cs="Arial"/>
          <w:lang w:val="sl-SI"/>
        </w:rPr>
        <w:t xml:space="preserve">(m/ž), šifra DM 7017, v Oddelku za meritve površinskih voda, Sektorju za </w:t>
      </w:r>
      <w:proofErr w:type="spellStart"/>
      <w:r w:rsidRPr="003D46AF">
        <w:rPr>
          <w:rFonts w:ascii="Arial" w:hAnsi="Arial" w:cs="Arial"/>
          <w:lang w:val="sl-SI"/>
        </w:rPr>
        <w:t>hidrometrijo</w:t>
      </w:r>
      <w:proofErr w:type="spellEnd"/>
      <w:r w:rsidRPr="003D46AF">
        <w:rPr>
          <w:rFonts w:ascii="Arial" w:hAnsi="Arial" w:cs="Arial"/>
          <w:lang w:val="sl-SI"/>
        </w:rPr>
        <w:t xml:space="preserve">, Uradu za </w:t>
      </w:r>
      <w:proofErr w:type="spellStart"/>
      <w:r w:rsidRPr="003D46AF">
        <w:rPr>
          <w:rFonts w:ascii="Arial" w:hAnsi="Arial" w:cs="Arial"/>
          <w:lang w:val="sl-SI"/>
        </w:rPr>
        <w:t>okoljska</w:t>
      </w:r>
      <w:proofErr w:type="spellEnd"/>
      <w:r w:rsidRPr="003D46AF">
        <w:rPr>
          <w:rFonts w:ascii="Arial" w:hAnsi="Arial" w:cs="Arial"/>
          <w:lang w:val="sl-SI"/>
        </w:rPr>
        <w:t xml:space="preserve"> merjenja, za nedoločen čas s polnim delovnim časom, s 6-mesečnim poskusnim delom</w:t>
      </w:r>
    </w:p>
    <w:p w:rsidR="003D46AF" w:rsidRPr="00B14876" w:rsidRDefault="003D46AF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color w:val="000000"/>
                <w:lang w:val="sl-SI"/>
              </w:rPr>
            </w:r>
            <w:r w:rsidR="008219E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</w:r>
            <w:r w:rsidR="008219E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lang w:val="sl-SI"/>
              </w:rPr>
            </w:r>
            <w:r w:rsidR="008219E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lang w:val="sl-SI"/>
              </w:rPr>
            </w:r>
            <w:r w:rsidR="008219E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lang w:val="sl-SI"/>
              </w:rPr>
            </w:r>
            <w:r w:rsidR="008219E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lang w:val="sl-SI"/>
              </w:rPr>
            </w:r>
            <w:r w:rsidR="008219E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lang w:val="sl-SI"/>
              </w:rPr>
            </w:r>
            <w:r w:rsidR="008219E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lang w:val="sl-SI"/>
              </w:rPr>
            </w:r>
            <w:r w:rsidR="008219E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lang w:val="sl-SI"/>
              </w:rPr>
            </w:r>
            <w:r w:rsidR="008219E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lang w:val="sl-SI"/>
              </w:rPr>
            </w:r>
            <w:r w:rsidR="008219E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219E2">
              <w:rPr>
                <w:rFonts w:ascii="Arial" w:hAnsi="Arial" w:cs="Arial"/>
                <w:b/>
                <w:lang w:val="sl-SI"/>
              </w:rPr>
            </w:r>
            <w:r w:rsidR="008219E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E2" w:rsidRDefault="008219E2">
      <w:r>
        <w:separator/>
      </w:r>
    </w:p>
  </w:endnote>
  <w:endnote w:type="continuationSeparator" w:id="0">
    <w:p w:rsidR="008219E2" w:rsidRDefault="0082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(Obrazec je prilagojen za potrebe slepih in slabovidnih.)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E2" w:rsidRDefault="008219E2">
      <w:r>
        <w:separator/>
      </w:r>
    </w:p>
  </w:footnote>
  <w:footnote w:type="continuationSeparator" w:id="0">
    <w:p w:rsidR="008219E2" w:rsidRDefault="00821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D46AF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66F32"/>
    <w:rsid w:val="006713A8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7F798D"/>
    <w:rsid w:val="008219E2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3A63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EABA-F89D-4307-B030-5EE8EBE7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2023-11-22T09:34:00Z</dcterms:created>
  <dcterms:modified xsi:type="dcterms:W3CDTF">2023-11-22T09:34:00Z</dcterms:modified>
</cp:coreProperties>
</file>