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56FAF55" w14:textId="77777777" w:rsidR="003768F2" w:rsidRPr="003768F2" w:rsidRDefault="003768F2" w:rsidP="003768F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lang w:val="sl-SI"/>
        </w:rPr>
      </w:pPr>
      <w:r w:rsidRPr="003768F2">
        <w:rPr>
          <w:rFonts w:ascii="Arial" w:hAnsi="Arial" w:cs="Arial"/>
          <w:b/>
          <w:lang w:val="sl-SI"/>
        </w:rPr>
        <w:t xml:space="preserve">OKOLJSKI INŽENIR II </w:t>
      </w:r>
      <w:r w:rsidRPr="003768F2">
        <w:rPr>
          <w:rFonts w:ascii="Arial" w:hAnsi="Arial" w:cs="Arial"/>
          <w:lang w:val="sl-SI"/>
        </w:rPr>
        <w:t>(m/ž), šifra DM 12020, v Sektorju za kakovost zraka, Uradu za stanje okolja, za določen čas do 31. 1. 2028, s polnim delovnim časom, oziroma do porabe sredstev na projektu Lastovka, oziroma do konca izvajanja projekta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768F2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3768F2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FC96" w14:textId="77777777" w:rsidR="00331B2F" w:rsidRDefault="00331B2F">
      <w:r>
        <w:separator/>
      </w:r>
    </w:p>
  </w:endnote>
  <w:endnote w:type="continuationSeparator" w:id="0">
    <w:p w14:paraId="3C9DF91B" w14:textId="77777777" w:rsidR="00331B2F" w:rsidRDefault="003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5714562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423AB55E" wp14:editId="614CB9C1">
          <wp:extent cx="659489" cy="699458"/>
          <wp:effectExtent l="0" t="0" r="7620" b="5715"/>
          <wp:docPr id="650981348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38F9F8F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68D1AD24" wp14:editId="4EEC36DD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A6345" w14:textId="77777777" w:rsidR="00331B2F" w:rsidRDefault="00331B2F">
      <w:r>
        <w:separator/>
      </w:r>
    </w:p>
  </w:footnote>
  <w:footnote w:type="continuationSeparator" w:id="0">
    <w:p w14:paraId="7A2583BD" w14:textId="77777777" w:rsidR="00331B2F" w:rsidRDefault="003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BFD3" w14:textId="557EBE50" w:rsidR="003768F2" w:rsidRDefault="003768F2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16448D1" wp14:editId="2E10EB7D">
          <wp:simplePos x="0" y="0"/>
          <wp:positionH relativeFrom="margin">
            <wp:posOffset>2681605</wp:posOffset>
          </wp:positionH>
          <wp:positionV relativeFrom="paragraph">
            <wp:posOffset>-685027</wp:posOffset>
          </wp:positionV>
          <wp:extent cx="842268" cy="468000"/>
          <wp:effectExtent l="0" t="0" r="0" b="825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2F04E8F5" wp14:editId="02A82762">
          <wp:simplePos x="0" y="0"/>
          <wp:positionH relativeFrom="margin">
            <wp:posOffset>3999865</wp:posOffset>
          </wp:positionH>
          <wp:positionV relativeFrom="paragraph">
            <wp:posOffset>-658495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CFCBE06" wp14:editId="230AFEA4">
          <wp:simplePos x="0" y="0"/>
          <wp:positionH relativeFrom="column">
            <wp:posOffset>-342900</wp:posOffset>
          </wp:positionH>
          <wp:positionV relativeFrom="paragraph">
            <wp:posOffset>-731520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B2F"/>
    <w:rsid w:val="00331E63"/>
    <w:rsid w:val="00331F00"/>
    <w:rsid w:val="00335CB8"/>
    <w:rsid w:val="003436F1"/>
    <w:rsid w:val="00345183"/>
    <w:rsid w:val="003636BF"/>
    <w:rsid w:val="00363728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2024-09-19T12:21:00Z</dcterms:created>
  <dcterms:modified xsi:type="dcterms:W3CDTF">2024-09-19T12:21:00Z</dcterms:modified>
</cp:coreProperties>
</file>