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97C2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4996A4C1" w14:textId="6B29A085" w:rsidR="00D71909" w:rsidRPr="00680F4F" w:rsidRDefault="00D71909" w:rsidP="00D71909">
      <w:pPr>
        <w:pStyle w:val="datumtevilka"/>
        <w:rPr>
          <w:rFonts w:asciiTheme="minorHAnsi" w:hAnsiTheme="minorHAnsi" w:cstheme="minorHAnsi"/>
        </w:rPr>
      </w:pPr>
      <w:r w:rsidRPr="00680F4F">
        <w:rPr>
          <w:rFonts w:asciiTheme="minorHAnsi" w:hAnsiTheme="minorHAnsi" w:cstheme="minorHAnsi"/>
        </w:rPr>
        <w:t>Datum:</w:t>
      </w:r>
      <w:r w:rsidR="00680F4F" w:rsidRPr="00680F4F">
        <w:rPr>
          <w:rFonts w:asciiTheme="minorHAnsi" w:hAnsiTheme="minorHAnsi" w:cstheme="minorHAnsi"/>
        </w:rPr>
        <w:t xml:space="preserve">  </w:t>
      </w:r>
      <w:r w:rsidR="008C22EA">
        <w:rPr>
          <w:rFonts w:asciiTheme="minorHAnsi" w:hAnsiTheme="minorHAnsi" w:cstheme="minorHAnsi"/>
        </w:rPr>
        <w:t>20</w:t>
      </w:r>
      <w:r w:rsidR="00E7751B" w:rsidRPr="00680F4F">
        <w:rPr>
          <w:rFonts w:asciiTheme="minorHAnsi" w:hAnsiTheme="minorHAnsi" w:cstheme="minorHAnsi"/>
        </w:rPr>
        <w:t xml:space="preserve">. in </w:t>
      </w:r>
      <w:r w:rsidR="008C22EA">
        <w:rPr>
          <w:rFonts w:asciiTheme="minorHAnsi" w:hAnsiTheme="minorHAnsi" w:cstheme="minorHAnsi"/>
        </w:rPr>
        <w:t>21.</w:t>
      </w:r>
      <w:r w:rsidR="00E7751B" w:rsidRPr="00680F4F">
        <w:rPr>
          <w:rFonts w:asciiTheme="minorHAnsi" w:hAnsiTheme="minorHAnsi" w:cstheme="minorHAnsi"/>
        </w:rPr>
        <w:t xml:space="preserve"> </w:t>
      </w:r>
      <w:r w:rsidR="008C22EA">
        <w:rPr>
          <w:rFonts w:asciiTheme="minorHAnsi" w:hAnsiTheme="minorHAnsi" w:cstheme="minorHAnsi"/>
        </w:rPr>
        <w:t>november</w:t>
      </w:r>
      <w:r w:rsidR="00E7751B" w:rsidRPr="00680F4F">
        <w:rPr>
          <w:rFonts w:asciiTheme="minorHAnsi" w:hAnsiTheme="minorHAnsi" w:cstheme="minorHAnsi"/>
        </w:rPr>
        <w:t xml:space="preserve"> 202</w:t>
      </w:r>
      <w:r w:rsidR="00166F0B">
        <w:rPr>
          <w:rFonts w:asciiTheme="minorHAnsi" w:hAnsiTheme="minorHAnsi" w:cstheme="minorHAnsi"/>
        </w:rPr>
        <w:t>4</w:t>
      </w:r>
    </w:p>
    <w:p w14:paraId="093E3D10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33B94942" w14:textId="77777777" w:rsidR="00D71909" w:rsidRPr="00680F4F" w:rsidRDefault="00D71909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 xml:space="preserve">Zadeva: </w:t>
      </w:r>
      <w:r w:rsidRPr="00680F4F">
        <w:rPr>
          <w:rFonts w:asciiTheme="minorHAnsi" w:hAnsiTheme="minorHAnsi" w:cstheme="minorHAnsi"/>
          <w:b/>
          <w:sz w:val="20"/>
          <w:szCs w:val="20"/>
        </w:rPr>
        <w:t>Strokovno usposabljanje za uslužbence ponudnikov storitev zajema in e-hrambe ter spremljevalnih storitev</w:t>
      </w:r>
      <w:r w:rsidRPr="00680F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63C3686" w14:textId="77777777" w:rsidR="00680F4F" w:rsidRPr="00680F4F" w:rsidRDefault="00680F4F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4B2CF" w14:textId="77777777" w:rsidR="00D71909" w:rsidRPr="00680F4F" w:rsidRDefault="00D71909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C79E7" w14:textId="77777777" w:rsidR="00D44470" w:rsidRPr="00680F4F" w:rsidRDefault="00D44470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b/>
          <w:bCs/>
          <w:sz w:val="20"/>
          <w:szCs w:val="20"/>
        </w:rPr>
        <w:t>PROGRAM STROKOVNEGA USPOSABLJANJA ZA PONUDNIKE STORITEV ZAJEMA, E-HRAMBE IN SPREMLJEVALNIH STORITEV</w:t>
      </w:r>
    </w:p>
    <w:p w14:paraId="2AED706E" w14:textId="77777777" w:rsidR="00133AF4" w:rsidRPr="00680F4F" w:rsidRDefault="00133AF4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FEF9CF" w14:textId="5C5ABD6C" w:rsidR="001D11E4" w:rsidRPr="00680F4F" w:rsidRDefault="008C22E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FC4FEA" w:rsidRPr="00680F4F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november</w:t>
      </w:r>
      <w:r w:rsidR="00DE2471" w:rsidRPr="00680F4F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E7751B" w:rsidRPr="00680F4F">
        <w:rPr>
          <w:rFonts w:asciiTheme="minorHAnsi" w:hAnsiTheme="minorHAnsi" w:cstheme="minorHAnsi"/>
          <w:b/>
          <w:sz w:val="20"/>
          <w:szCs w:val="20"/>
        </w:rPr>
        <w:t>2</w:t>
      </w:r>
      <w:r w:rsidR="00166F0B">
        <w:rPr>
          <w:rFonts w:asciiTheme="minorHAnsi" w:hAnsiTheme="minorHAnsi" w:cstheme="minorHAnsi"/>
          <w:b/>
          <w:sz w:val="20"/>
          <w:szCs w:val="20"/>
        </w:rPr>
        <w:t>4</w:t>
      </w:r>
    </w:p>
    <w:p w14:paraId="5DC26FD6" w14:textId="77777777" w:rsidR="00D71909" w:rsidRPr="00680F4F" w:rsidRDefault="00D719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543"/>
        <w:gridCol w:w="5957"/>
        <w:gridCol w:w="1701"/>
      </w:tblGrid>
      <w:tr w:rsidR="00680F4F" w:rsidRPr="00680F4F" w14:paraId="73BBAF29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457A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FE8" w14:textId="77777777" w:rsidR="009C4C7B" w:rsidRPr="00680F4F" w:rsidRDefault="009C4C7B" w:rsidP="00D60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Vsebina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BECD" w14:textId="77777777" w:rsidR="009C4C7B" w:rsidRPr="00680F4F" w:rsidRDefault="009C4C7B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Predavatelj</w:t>
            </w:r>
          </w:p>
        </w:tc>
      </w:tr>
      <w:tr w:rsidR="00680F4F" w:rsidRPr="00680F4F" w14:paraId="40E9FCDD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BF4B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 – 10.30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C6A" w14:textId="77777777" w:rsidR="00EC7818" w:rsidRPr="00EC7818" w:rsidRDefault="00EF2985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7818" w:rsidRPr="00EC781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rhivska javna služba v Sloveniji</w:t>
            </w:r>
          </w:p>
          <w:p w14:paraId="5FB422E1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avno arhivsko gradivo</w:t>
            </w:r>
          </w:p>
          <w:p w14:paraId="1CAAF073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aloge arhivske javne službe</w:t>
            </w:r>
          </w:p>
          <w:p w14:paraId="64D73608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reža javnih arhivov</w:t>
            </w:r>
          </w:p>
          <w:p w14:paraId="2F40AAF9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ruge osebe oz. institucije, ki hranijo arhivsko gradivo</w:t>
            </w:r>
          </w:p>
          <w:p w14:paraId="5EEBD2AB" w14:textId="77777777" w:rsidR="00234061" w:rsidRDefault="00234061" w:rsidP="00234061">
            <w:pPr>
              <w:pStyle w:val="TableParagraph"/>
              <w:tabs>
                <w:tab w:val="left" w:pos="828"/>
                <w:tab w:val="left" w:pos="829"/>
              </w:tabs>
              <w:spacing w:before="1" w:line="279" w:lineRule="exact"/>
            </w:pPr>
          </w:p>
          <w:p w14:paraId="17FDDD83" w14:textId="77777777" w:rsidR="00234061" w:rsidRPr="00EF2985" w:rsidRDefault="00EF2985" w:rsidP="00EF298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234061" w:rsidRPr="00EF29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redpisi s področja upravljanja z dokumentarnim in arhivskim gradivom</w:t>
            </w:r>
          </w:p>
          <w:p w14:paraId="0127B9F1" w14:textId="77777777" w:rsidR="00EC7818" w:rsidRDefault="00EC7818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1513BC" w14:textId="77777777" w:rsidR="00234061" w:rsidRDefault="00EF2985" w:rsidP="002340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pravljanje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 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dokumentarn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in arhivsk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gradiv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FA3148C" w14:textId="77777777" w:rsidR="00EF2985" w:rsidRDefault="00EF2985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namen varstva dokumentarnega in arhivskega gradiva</w:t>
            </w:r>
          </w:p>
          <w:p w14:paraId="2E5830FA" w14:textId="77777777" w:rsidR="009C4C7B" w:rsidRPr="00234061" w:rsidRDefault="00234061" w:rsidP="00EF29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bidi="sl-SI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pojmi in urejenost  postopkov (dokumentarno in arhivsko gradivo, zajem, hramba, evidentiranje, urejanje dostopov, razvrščanje in roki hrambe, hramba v zbirkah, urejenost in uporaba gradiva v njih, izločanje in uničevanje dokumentarnega gradiva s pretečenimi roki)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B2E0" w14:textId="77777777" w:rsidR="009C4C7B" w:rsidRPr="00680F4F" w:rsidRDefault="00FD689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  <w:tr w:rsidR="00EF4157" w:rsidRPr="00680F4F" w14:paraId="6E859EA8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9F1C" w14:textId="44601E1E" w:rsidR="00EF4157" w:rsidRPr="00680F4F" w:rsidRDefault="00EF4157" w:rsidP="000F1D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10.30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0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Pravilnik o enotnih tehnoloških zahtevah (PETZ)</w:t>
            </w:r>
          </w:p>
          <w:p w14:paraId="50AB77C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Ocena in upravljanje s tveganji pri dolgoročni hrambi gradiva v digitalni obliki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4D3A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078AC67E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3466" w14:textId="77777777" w:rsidR="002F644C" w:rsidRPr="00680F4F" w:rsidRDefault="002F644C" w:rsidP="002F6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 – 12.00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D30" w14:textId="77777777" w:rsidR="002F644C" w:rsidRPr="00680F4F" w:rsidRDefault="002F644C" w:rsidP="002F644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C600" w14:textId="77777777" w:rsidR="002F644C" w:rsidRPr="00680F4F" w:rsidRDefault="002F644C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67556" w:rsidRPr="00680F4F" w14:paraId="5B5168D2" w14:textId="77777777" w:rsidTr="00EF4157">
        <w:trPr>
          <w:trHeight w:val="69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71A" w14:textId="77777777" w:rsidR="002F644C" w:rsidRPr="008C22EA" w:rsidRDefault="002F644C" w:rsidP="00CB45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sz w:val="20"/>
                <w:szCs w:val="20"/>
              </w:rPr>
              <w:t>12.00 – 13.</w:t>
            </w:r>
            <w:r w:rsidR="00CB4500" w:rsidRPr="008C22EA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DA7" w14:textId="77777777" w:rsidR="00133AF4" w:rsidRPr="00680F4F" w:rsidRDefault="00EF2985" w:rsidP="00133A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234061" w:rsidRPr="00767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rhivsko gradivo – ustvarjalci arhivskega gradiva in postopki od določanja do izročitve</w:t>
            </w:r>
            <w:r w:rsidR="00133AF4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6DA7739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EF2985"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egister ustvarjalcev arhivskega gradiva</w:t>
            </w:r>
          </w:p>
          <w:p w14:paraId="361CB174" w14:textId="77777777" w:rsidR="00C05D3A" w:rsidRPr="00C05D3A" w:rsidRDefault="00D827E9" w:rsidP="00C05D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j</w:t>
            </w:r>
            <w:r w:rsidR="00C05D3A" w:rsidRPr="00C05D3A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avno in zasebno arhivsko gradivo</w:t>
            </w:r>
          </w:p>
          <w:p w14:paraId="05D090C7" w14:textId="77777777" w:rsidR="00133AF4" w:rsidRDefault="00133AF4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dolžnosti javnopravnih oseb glede varstva dokumentarnega in arhivskega gradiva </w:t>
            </w:r>
          </w:p>
          <w:p w14:paraId="2D4EC968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vrednotenje dokumentarnega gradiva za določitev arhivskega gradiv</w:t>
            </w:r>
          </w:p>
          <w:p w14:paraId="42916D94" w14:textId="77777777" w:rsidR="00C05D3A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pisna strokovna navodila pristojnega arhiva ustvarjalcu javnega arhivskega gradiva</w:t>
            </w:r>
          </w:p>
          <w:p w14:paraId="60259597" w14:textId="77777777" w:rsid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način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postopek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odbiranja arhivskega gradiva iz dokumentarnega gradiva</w:t>
            </w:r>
          </w:p>
          <w:p w14:paraId="1CE89EFE" w14:textId="77777777" w:rsidR="002F644C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ačin in postop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izročanja arhivskega gradiva arhivu (s poudarkom na sodelovanju s pristojnim arhivom in strokovno tehničn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navodil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ki jih naročnik storitve /javnopravna oseba dobi od pristojnega arhiva)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47A6" w14:textId="77777777" w:rsidR="002F644C" w:rsidRPr="00680F4F" w:rsidRDefault="00CB4500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</w:tbl>
    <w:p w14:paraId="699A50AD" w14:textId="0AC11598" w:rsidR="009C4C7B" w:rsidRPr="008C22EA" w:rsidRDefault="008C22E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C22EA">
        <w:rPr>
          <w:rFonts w:asciiTheme="minorHAnsi" w:hAnsiTheme="minorHAnsi" w:cstheme="minorHAnsi"/>
          <w:b/>
          <w:bCs/>
          <w:sz w:val="20"/>
          <w:szCs w:val="20"/>
        </w:rPr>
        <w:lastRenderedPageBreak/>
        <w:t>21</w:t>
      </w:r>
      <w:r w:rsidR="00166F0B" w:rsidRPr="008C22E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C22EA">
        <w:rPr>
          <w:rFonts w:asciiTheme="minorHAnsi" w:hAnsiTheme="minorHAnsi" w:cstheme="minorHAnsi"/>
          <w:b/>
          <w:bCs/>
          <w:sz w:val="20"/>
          <w:szCs w:val="20"/>
        </w:rPr>
        <w:t xml:space="preserve"> november</w:t>
      </w:r>
      <w:r w:rsidR="00166F0B" w:rsidRPr="008C22EA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</w:p>
    <w:p w14:paraId="6015E393" w14:textId="77777777" w:rsidR="00E03C86" w:rsidRPr="00680F4F" w:rsidRDefault="00E03C8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405"/>
        <w:gridCol w:w="6095"/>
        <w:gridCol w:w="1701"/>
      </w:tblGrid>
      <w:tr w:rsidR="00EF4157" w:rsidRPr="00680F4F" w14:paraId="4971357C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465" w14:textId="789FD9FF" w:rsidR="00EF4157" w:rsidRPr="008C22EA" w:rsidRDefault="00EF4157" w:rsidP="00EF41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sz w:val="20"/>
                <w:szCs w:val="20"/>
              </w:rPr>
              <w:t>9.00 – 10.00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9E4" w14:textId="77777777" w:rsidR="00EF4157" w:rsidRPr="00680F4F" w:rsidRDefault="00EF4157" w:rsidP="000F1D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dokumentarnim gradivom v digitalni obliki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071BBB0" w14:textId="77777777" w:rsidR="00EF4157" w:rsidRPr="00F731EA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vrste gradiva v digitalni obliki</w:t>
            </w:r>
          </w:p>
          <w:p w14:paraId="563A434D" w14:textId="77777777" w:rsidR="00EF4157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načela varne hrambe gradiva v digitalni obliki</w:t>
            </w:r>
          </w:p>
          <w:p w14:paraId="1434BE43" w14:textId="77777777" w:rsidR="00EF4157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metapodatki </w:t>
            </w:r>
          </w:p>
          <w:p w14:paraId="4673C949" w14:textId="77777777" w:rsidR="00EF4157" w:rsidRPr="00767556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</w:rPr>
              <w:t>predhodna priprava na zajem in e-hrambo</w:t>
            </w:r>
          </w:p>
          <w:p w14:paraId="62FDD128" w14:textId="77777777" w:rsidR="00EF4157" w:rsidRPr="00D827E9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notranja pravila za zajem in e-hrambo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CAFE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Jože Škofljanec</w:t>
            </w:r>
          </w:p>
        </w:tc>
      </w:tr>
      <w:tr w:rsidR="00680F4F" w:rsidRPr="00680F4F" w14:paraId="55FFD220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1A26" w14:textId="77777777" w:rsidR="006052A9" w:rsidRPr="008C22EA" w:rsidRDefault="006052A9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  <w:r w:rsidR="00875EE0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0-11.</w:t>
            </w:r>
            <w:r w:rsidR="00B562EA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  <w:p w14:paraId="6F89085B" w14:textId="77777777" w:rsidR="00E03C86" w:rsidRPr="008C22EA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21E" w14:textId="77777777" w:rsidR="00EF2985" w:rsidRPr="00D827E9" w:rsidRDefault="00EF2985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  <w:r w:rsidRPr="00D827E9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  <w:t>Informacijska infrastruktura in varnost</w:t>
            </w:r>
          </w:p>
          <w:p w14:paraId="1C16AADE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informacijske varnosti</w:t>
            </w:r>
          </w:p>
          <w:p w14:paraId="2CA5C4C4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Zaščita pred zlonamerno programsko opremo in vdori</w:t>
            </w:r>
          </w:p>
          <w:p w14:paraId="6E7A5CEE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informacijskih sredstev in informacijske infrastrukture</w:t>
            </w:r>
          </w:p>
          <w:p w14:paraId="674C0C79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Fizično in tehnično varovanje</w:t>
            </w:r>
          </w:p>
          <w:p w14:paraId="6B875B17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Obvladovanje dostopov do informacijskega sistema</w:t>
            </w:r>
          </w:p>
          <w:p w14:paraId="42BE7917" w14:textId="77777777" w:rsid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Varnost in človeški viri</w:t>
            </w:r>
          </w:p>
          <w:p w14:paraId="20384B63" w14:textId="77777777" w:rsidR="00D827E9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Nosilci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oblik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zapisa za dolgoročno hrambo dokumentarnega gradiva</w:t>
            </w:r>
          </w:p>
          <w:p w14:paraId="2AB0DB40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komunikacijske infrastrukture in operativno delovanje</w:t>
            </w:r>
          </w:p>
          <w:p w14:paraId="5DD7E843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varnostnih dogodkov (incidentov)</w:t>
            </w:r>
          </w:p>
          <w:p w14:paraId="3EF62D27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Razvoj in vzdrževanje aplikacij</w:t>
            </w:r>
          </w:p>
          <w:p w14:paraId="052F10B5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neprekinjenosti poslovanja</w:t>
            </w:r>
          </w:p>
          <w:p w14:paraId="79A09391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Naročanje storitev pri zunanjem izvajalcu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1B23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6D79E018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93F" w14:textId="77777777" w:rsidR="00E03C86" w:rsidRPr="008C22EA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  <w:r w:rsidR="00B562EA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12.</w:t>
            </w:r>
            <w:r w:rsidR="00B562EA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4A3" w14:textId="77777777" w:rsidR="00E03C86" w:rsidRPr="00680F4F" w:rsidRDefault="00E03C86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62" w14:textId="77777777" w:rsidR="00E03C86" w:rsidRPr="00680F4F" w:rsidRDefault="00E03C8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0F4F" w:rsidRPr="00680F4F" w14:paraId="37E38ECE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C38" w14:textId="77777777" w:rsidR="00E03C86" w:rsidRPr="008C22EA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  <w:r w:rsidR="00B562EA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13.</w:t>
            </w:r>
            <w:r w:rsidR="00B562EA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8EF" w14:textId="77777777" w:rsidR="00E03C86" w:rsidRPr="00680F4F" w:rsidRDefault="00C05D3A" w:rsidP="00D60115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 z dokumentarnim gradivom v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digitalni obliki</w:t>
            </w:r>
          </w:p>
          <w:p w14:paraId="09DFCE20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Instrumenti regulacije področja dolgoročne e-hrambe po ZVDAGA (registracija ponudnikov opreme in storitev, certificiranje opreme in storitev)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A7E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461382E8" w14:textId="77777777" w:rsidTr="00EF4157">
        <w:trPr>
          <w:trHeight w:val="4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86B" w14:textId="77777777" w:rsidR="00E03C86" w:rsidRPr="008C22EA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  <w:r w:rsidR="006052A9"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 w:rsidRPr="008C22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-14.00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3B5" w14:textId="77777777" w:rsidR="00E03C86" w:rsidRPr="00680F4F" w:rsidRDefault="00E03C86" w:rsidP="00E03C8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Vprašanja in odgovori</w:t>
            </w:r>
          </w:p>
          <w:p w14:paraId="04B6D17F" w14:textId="77777777" w:rsidR="00E03C86" w:rsidRPr="00680F4F" w:rsidRDefault="00E03C86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 xml:space="preserve">Priprava na </w:t>
            </w:r>
            <w:r w:rsidR="00D827E9">
              <w:rPr>
                <w:rFonts w:asciiTheme="minorHAnsi" w:hAnsiTheme="minorHAnsi" w:cstheme="minorHAnsi"/>
                <w:sz w:val="20"/>
                <w:szCs w:val="20"/>
              </w:rPr>
              <w:t>preizkus znanja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756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A46322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</w:tbl>
    <w:p w14:paraId="7591D113" w14:textId="77777777" w:rsidR="0071224F" w:rsidRPr="00680F4F" w:rsidRDefault="0071224F">
      <w:pPr>
        <w:rPr>
          <w:rFonts w:asciiTheme="minorHAnsi" w:hAnsiTheme="minorHAnsi" w:cstheme="minorHAnsi"/>
          <w:sz w:val="20"/>
          <w:szCs w:val="20"/>
        </w:rPr>
      </w:pPr>
    </w:p>
    <w:sectPr w:rsidR="0071224F" w:rsidRPr="00680F4F" w:rsidSect="00D7190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FCB0" w14:textId="77777777" w:rsidR="00E34ABB" w:rsidRDefault="00E34ABB" w:rsidP="00D71909">
      <w:r>
        <w:separator/>
      </w:r>
    </w:p>
  </w:endnote>
  <w:endnote w:type="continuationSeparator" w:id="0">
    <w:p w14:paraId="2047C0C1" w14:textId="77777777" w:rsidR="00E34ABB" w:rsidRDefault="00E34ABB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4156" w14:textId="77777777" w:rsidR="00E34ABB" w:rsidRDefault="00E34ABB" w:rsidP="00D71909">
      <w:r>
        <w:separator/>
      </w:r>
    </w:p>
  </w:footnote>
  <w:footnote w:type="continuationSeparator" w:id="0">
    <w:p w14:paraId="40A36F40" w14:textId="77777777" w:rsidR="00E34ABB" w:rsidRDefault="00E34ABB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1AB" w14:textId="77777777"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14BC0E39" wp14:editId="0D7A4C78">
          <wp:extent cx="2165350" cy="431800"/>
          <wp:effectExtent l="0" t="0" r="6350" b="6350"/>
          <wp:docPr id="2" name="Slika 2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2EB01" w14:textId="77777777"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585E760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3AE3D81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="00680F4F">
      <w:rPr>
        <w:rFonts w:ascii="Arial" w:hAnsi="Arial" w:cs="Arial"/>
        <w:sz w:val="16"/>
        <w:szCs w:val="16"/>
      </w:rPr>
      <w:t xml:space="preserve">ulica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 w:rsidR="00DE2471"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</w:t>
    </w:r>
    <w:r>
      <w:rPr>
        <w:rFonts w:ascii="Arial" w:hAnsi="Arial" w:cs="Arial"/>
        <w:sz w:val="16"/>
        <w:szCs w:val="16"/>
      </w:rPr>
      <w:tab/>
      <w:t>T: 01 241 42 00</w:t>
    </w:r>
  </w:p>
  <w:p w14:paraId="51E6D95A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202D4576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03CE8BB3" w14:textId="77777777"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78"/>
    <w:multiLevelType w:val="hybridMultilevel"/>
    <w:tmpl w:val="6DBC2512"/>
    <w:lvl w:ilvl="0" w:tplc="9162C48E">
      <w:numFmt w:val="bullet"/>
      <w:lvlText w:val="-"/>
      <w:lvlJc w:val="left"/>
      <w:pPr>
        <w:ind w:left="1428" w:hanging="282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5F2C7D2">
      <w:numFmt w:val="bullet"/>
      <w:lvlText w:val="•"/>
      <w:lvlJc w:val="left"/>
      <w:pPr>
        <w:ind w:left="2468" w:hanging="282"/>
      </w:pPr>
      <w:rPr>
        <w:rFonts w:hint="default"/>
        <w:lang w:val="sl-SI" w:eastAsia="sl-SI" w:bidi="sl-SI"/>
      </w:rPr>
    </w:lvl>
    <w:lvl w:ilvl="2" w:tplc="45426FDA">
      <w:numFmt w:val="bullet"/>
      <w:lvlText w:val="•"/>
      <w:lvlJc w:val="left"/>
      <w:pPr>
        <w:ind w:left="3517" w:hanging="282"/>
      </w:pPr>
      <w:rPr>
        <w:rFonts w:hint="default"/>
        <w:lang w:val="sl-SI" w:eastAsia="sl-SI" w:bidi="sl-SI"/>
      </w:rPr>
    </w:lvl>
    <w:lvl w:ilvl="3" w:tplc="6818DAC6">
      <w:numFmt w:val="bullet"/>
      <w:lvlText w:val="•"/>
      <w:lvlJc w:val="left"/>
      <w:pPr>
        <w:ind w:left="4565" w:hanging="282"/>
      </w:pPr>
      <w:rPr>
        <w:rFonts w:hint="default"/>
        <w:lang w:val="sl-SI" w:eastAsia="sl-SI" w:bidi="sl-SI"/>
      </w:rPr>
    </w:lvl>
    <w:lvl w:ilvl="4" w:tplc="72CA2A72">
      <w:numFmt w:val="bullet"/>
      <w:lvlText w:val="•"/>
      <w:lvlJc w:val="left"/>
      <w:pPr>
        <w:ind w:left="5614" w:hanging="282"/>
      </w:pPr>
      <w:rPr>
        <w:rFonts w:hint="default"/>
        <w:lang w:val="sl-SI" w:eastAsia="sl-SI" w:bidi="sl-SI"/>
      </w:rPr>
    </w:lvl>
    <w:lvl w:ilvl="5" w:tplc="C4568854">
      <w:numFmt w:val="bullet"/>
      <w:lvlText w:val="•"/>
      <w:lvlJc w:val="left"/>
      <w:pPr>
        <w:ind w:left="6663" w:hanging="282"/>
      </w:pPr>
      <w:rPr>
        <w:rFonts w:hint="default"/>
        <w:lang w:val="sl-SI" w:eastAsia="sl-SI" w:bidi="sl-SI"/>
      </w:rPr>
    </w:lvl>
    <w:lvl w:ilvl="6" w:tplc="9C50536C">
      <w:numFmt w:val="bullet"/>
      <w:lvlText w:val="•"/>
      <w:lvlJc w:val="left"/>
      <w:pPr>
        <w:ind w:left="7711" w:hanging="282"/>
      </w:pPr>
      <w:rPr>
        <w:rFonts w:hint="default"/>
        <w:lang w:val="sl-SI" w:eastAsia="sl-SI" w:bidi="sl-SI"/>
      </w:rPr>
    </w:lvl>
    <w:lvl w:ilvl="7" w:tplc="D80610DC">
      <w:numFmt w:val="bullet"/>
      <w:lvlText w:val="•"/>
      <w:lvlJc w:val="left"/>
      <w:pPr>
        <w:ind w:left="8760" w:hanging="282"/>
      </w:pPr>
      <w:rPr>
        <w:rFonts w:hint="default"/>
        <w:lang w:val="sl-SI" w:eastAsia="sl-SI" w:bidi="sl-SI"/>
      </w:rPr>
    </w:lvl>
    <w:lvl w:ilvl="8" w:tplc="10A60AAE">
      <w:numFmt w:val="bullet"/>
      <w:lvlText w:val="•"/>
      <w:lvlJc w:val="left"/>
      <w:pPr>
        <w:ind w:left="9809" w:hanging="282"/>
      </w:pPr>
      <w:rPr>
        <w:rFonts w:hint="default"/>
        <w:lang w:val="sl-SI" w:eastAsia="sl-SI" w:bidi="sl-SI"/>
      </w:rPr>
    </w:lvl>
  </w:abstractNum>
  <w:abstractNum w:abstractNumId="2" w15:restartNumberingAfterBreak="0">
    <w:nsid w:val="158B2898"/>
    <w:multiLevelType w:val="hybridMultilevel"/>
    <w:tmpl w:val="2874599E"/>
    <w:lvl w:ilvl="0" w:tplc="9ACE3C0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FA41A2A"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42320112">
      <w:numFmt w:val="bullet"/>
      <w:lvlText w:val="•"/>
      <w:lvlJc w:val="left"/>
      <w:pPr>
        <w:ind w:left="2023" w:hanging="360"/>
      </w:pPr>
      <w:rPr>
        <w:rFonts w:hint="default"/>
        <w:lang w:val="sl-SI" w:eastAsia="sl-SI" w:bidi="sl-SI"/>
      </w:rPr>
    </w:lvl>
    <w:lvl w:ilvl="3" w:tplc="87564F5A">
      <w:numFmt w:val="bullet"/>
      <w:lvlText w:val="•"/>
      <w:lvlJc w:val="left"/>
      <w:pPr>
        <w:ind w:left="2726" w:hanging="360"/>
      </w:pPr>
      <w:rPr>
        <w:rFonts w:hint="default"/>
        <w:lang w:val="sl-SI" w:eastAsia="sl-SI" w:bidi="sl-SI"/>
      </w:rPr>
    </w:lvl>
    <w:lvl w:ilvl="4" w:tplc="95CC33E6">
      <w:numFmt w:val="bullet"/>
      <w:lvlText w:val="•"/>
      <w:lvlJc w:val="left"/>
      <w:pPr>
        <w:ind w:left="3429" w:hanging="360"/>
      </w:pPr>
      <w:rPr>
        <w:rFonts w:hint="default"/>
        <w:lang w:val="sl-SI" w:eastAsia="sl-SI" w:bidi="sl-SI"/>
      </w:rPr>
    </w:lvl>
    <w:lvl w:ilvl="5" w:tplc="7B0A95C6">
      <w:numFmt w:val="bullet"/>
      <w:lvlText w:val="•"/>
      <w:lvlJc w:val="left"/>
      <w:pPr>
        <w:ind w:left="4132" w:hanging="360"/>
      </w:pPr>
      <w:rPr>
        <w:rFonts w:hint="default"/>
        <w:lang w:val="sl-SI" w:eastAsia="sl-SI" w:bidi="sl-SI"/>
      </w:rPr>
    </w:lvl>
    <w:lvl w:ilvl="6" w:tplc="644AFF22">
      <w:numFmt w:val="bullet"/>
      <w:lvlText w:val="•"/>
      <w:lvlJc w:val="left"/>
      <w:pPr>
        <w:ind w:left="4835" w:hanging="360"/>
      </w:pPr>
      <w:rPr>
        <w:rFonts w:hint="default"/>
        <w:lang w:val="sl-SI" w:eastAsia="sl-SI" w:bidi="sl-SI"/>
      </w:rPr>
    </w:lvl>
    <w:lvl w:ilvl="7" w:tplc="6A9AF5B2">
      <w:numFmt w:val="bullet"/>
      <w:lvlText w:val="•"/>
      <w:lvlJc w:val="left"/>
      <w:pPr>
        <w:ind w:left="5538" w:hanging="360"/>
      </w:pPr>
      <w:rPr>
        <w:rFonts w:hint="default"/>
        <w:lang w:val="sl-SI" w:eastAsia="sl-SI" w:bidi="sl-SI"/>
      </w:rPr>
    </w:lvl>
    <w:lvl w:ilvl="8" w:tplc="5074FF72">
      <w:numFmt w:val="bullet"/>
      <w:lvlText w:val="•"/>
      <w:lvlJc w:val="left"/>
      <w:pPr>
        <w:ind w:left="6241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8971EA"/>
    <w:multiLevelType w:val="hybridMultilevel"/>
    <w:tmpl w:val="EB7C737E"/>
    <w:lvl w:ilvl="0" w:tplc="22149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C5E6C1A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52275C2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2BE8B6B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397A6E66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CB32C106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AA9A4DD0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350473E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8DE27982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BAD"/>
    <w:multiLevelType w:val="hybridMultilevel"/>
    <w:tmpl w:val="268E733A"/>
    <w:lvl w:ilvl="0" w:tplc="17127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9E45774">
      <w:numFmt w:val="bullet"/>
      <w:lvlText w:val="-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7F4E76EC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C6F2D92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5C14C92E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6F826F90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794484D6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848EAC8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BD4470BC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15" w15:restartNumberingAfterBreak="0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FCC"/>
    <w:multiLevelType w:val="hybridMultilevel"/>
    <w:tmpl w:val="4B8213E4"/>
    <w:lvl w:ilvl="0" w:tplc="957666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180985C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1C2F8FA">
      <w:numFmt w:val="bullet"/>
      <w:lvlText w:val="o"/>
      <w:lvlJc w:val="left"/>
      <w:pPr>
        <w:ind w:left="18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sl-SI" w:bidi="sl-SI"/>
      </w:rPr>
    </w:lvl>
    <w:lvl w:ilvl="3" w:tplc="1B04D664">
      <w:numFmt w:val="bullet"/>
      <w:lvlText w:val="•"/>
      <w:lvlJc w:val="left"/>
      <w:pPr>
        <w:ind w:left="2618" w:hanging="360"/>
      </w:pPr>
      <w:rPr>
        <w:rFonts w:hint="default"/>
        <w:lang w:val="sl-SI" w:eastAsia="sl-SI" w:bidi="sl-SI"/>
      </w:rPr>
    </w:lvl>
    <w:lvl w:ilvl="4" w:tplc="5AF6EDF4">
      <w:numFmt w:val="bullet"/>
      <w:lvlText w:val="•"/>
      <w:lvlJc w:val="left"/>
      <w:pPr>
        <w:ind w:left="3337" w:hanging="360"/>
      </w:pPr>
      <w:rPr>
        <w:rFonts w:hint="default"/>
        <w:lang w:val="sl-SI" w:eastAsia="sl-SI" w:bidi="sl-SI"/>
      </w:rPr>
    </w:lvl>
    <w:lvl w:ilvl="5" w:tplc="5EBE2D34">
      <w:numFmt w:val="bullet"/>
      <w:lvlText w:val="•"/>
      <w:lvlJc w:val="left"/>
      <w:pPr>
        <w:ind w:left="4055" w:hanging="360"/>
      </w:pPr>
      <w:rPr>
        <w:rFonts w:hint="default"/>
        <w:lang w:val="sl-SI" w:eastAsia="sl-SI" w:bidi="sl-SI"/>
      </w:rPr>
    </w:lvl>
    <w:lvl w:ilvl="6" w:tplc="A4F4ABB2">
      <w:numFmt w:val="bullet"/>
      <w:lvlText w:val="•"/>
      <w:lvlJc w:val="left"/>
      <w:pPr>
        <w:ind w:left="4774" w:hanging="360"/>
      </w:pPr>
      <w:rPr>
        <w:rFonts w:hint="default"/>
        <w:lang w:val="sl-SI" w:eastAsia="sl-SI" w:bidi="sl-SI"/>
      </w:rPr>
    </w:lvl>
    <w:lvl w:ilvl="7" w:tplc="743226EA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40789B50">
      <w:numFmt w:val="bullet"/>
      <w:lvlText w:val="•"/>
      <w:lvlJc w:val="left"/>
      <w:pPr>
        <w:ind w:left="6211" w:hanging="360"/>
      </w:pPr>
      <w:rPr>
        <w:rFonts w:hint="default"/>
        <w:lang w:val="sl-SI" w:eastAsia="sl-SI" w:bidi="sl-SI"/>
      </w:rPr>
    </w:lvl>
  </w:abstractNum>
  <w:abstractNum w:abstractNumId="17" w15:restartNumberingAfterBreak="0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F6DE8"/>
    <w:multiLevelType w:val="hybridMultilevel"/>
    <w:tmpl w:val="55EA8B24"/>
    <w:lvl w:ilvl="0" w:tplc="65D2BB08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AB9893CC">
      <w:numFmt w:val="bullet"/>
      <w:lvlText w:val="•"/>
      <w:lvlJc w:val="left"/>
      <w:pPr>
        <w:ind w:left="2486" w:hanging="361"/>
      </w:pPr>
      <w:rPr>
        <w:rFonts w:hint="default"/>
        <w:lang w:val="sl-SI" w:eastAsia="sl-SI" w:bidi="sl-SI"/>
      </w:rPr>
    </w:lvl>
    <w:lvl w:ilvl="2" w:tplc="726E6546">
      <w:numFmt w:val="bullet"/>
      <w:lvlText w:val="•"/>
      <w:lvlJc w:val="left"/>
      <w:pPr>
        <w:ind w:left="3533" w:hanging="361"/>
      </w:pPr>
      <w:rPr>
        <w:rFonts w:hint="default"/>
        <w:lang w:val="sl-SI" w:eastAsia="sl-SI" w:bidi="sl-SI"/>
      </w:rPr>
    </w:lvl>
    <w:lvl w:ilvl="3" w:tplc="94A4FF18">
      <w:numFmt w:val="bullet"/>
      <w:lvlText w:val="•"/>
      <w:lvlJc w:val="left"/>
      <w:pPr>
        <w:ind w:left="4579" w:hanging="361"/>
      </w:pPr>
      <w:rPr>
        <w:rFonts w:hint="default"/>
        <w:lang w:val="sl-SI" w:eastAsia="sl-SI" w:bidi="sl-SI"/>
      </w:rPr>
    </w:lvl>
    <w:lvl w:ilvl="4" w:tplc="D2465736">
      <w:numFmt w:val="bullet"/>
      <w:lvlText w:val="•"/>
      <w:lvlJc w:val="left"/>
      <w:pPr>
        <w:ind w:left="5626" w:hanging="361"/>
      </w:pPr>
      <w:rPr>
        <w:rFonts w:hint="default"/>
        <w:lang w:val="sl-SI" w:eastAsia="sl-SI" w:bidi="sl-SI"/>
      </w:rPr>
    </w:lvl>
    <w:lvl w:ilvl="5" w:tplc="3BCA1436">
      <w:numFmt w:val="bullet"/>
      <w:lvlText w:val="•"/>
      <w:lvlJc w:val="left"/>
      <w:pPr>
        <w:ind w:left="6673" w:hanging="361"/>
      </w:pPr>
      <w:rPr>
        <w:rFonts w:hint="default"/>
        <w:lang w:val="sl-SI" w:eastAsia="sl-SI" w:bidi="sl-SI"/>
      </w:rPr>
    </w:lvl>
    <w:lvl w:ilvl="6" w:tplc="A80AFC9C">
      <w:numFmt w:val="bullet"/>
      <w:lvlText w:val="•"/>
      <w:lvlJc w:val="left"/>
      <w:pPr>
        <w:ind w:left="7719" w:hanging="361"/>
      </w:pPr>
      <w:rPr>
        <w:rFonts w:hint="default"/>
        <w:lang w:val="sl-SI" w:eastAsia="sl-SI" w:bidi="sl-SI"/>
      </w:rPr>
    </w:lvl>
    <w:lvl w:ilvl="7" w:tplc="B4E43932">
      <w:numFmt w:val="bullet"/>
      <w:lvlText w:val="•"/>
      <w:lvlJc w:val="left"/>
      <w:pPr>
        <w:ind w:left="8766" w:hanging="361"/>
      </w:pPr>
      <w:rPr>
        <w:rFonts w:hint="default"/>
        <w:lang w:val="sl-SI" w:eastAsia="sl-SI" w:bidi="sl-SI"/>
      </w:rPr>
    </w:lvl>
    <w:lvl w:ilvl="8" w:tplc="82C67DF8">
      <w:numFmt w:val="bullet"/>
      <w:lvlText w:val="•"/>
      <w:lvlJc w:val="left"/>
      <w:pPr>
        <w:ind w:left="9813" w:hanging="361"/>
      </w:pPr>
      <w:rPr>
        <w:rFonts w:hint="default"/>
        <w:lang w:val="sl-SI" w:eastAsia="sl-SI" w:bidi="sl-SI"/>
      </w:rPr>
    </w:lvl>
  </w:abstractNum>
  <w:num w:numId="1" w16cid:durableId="1640501632">
    <w:abstractNumId w:val="3"/>
  </w:num>
  <w:num w:numId="2" w16cid:durableId="1351877185">
    <w:abstractNumId w:val="4"/>
  </w:num>
  <w:num w:numId="3" w16cid:durableId="1799763522">
    <w:abstractNumId w:val="10"/>
  </w:num>
  <w:num w:numId="4" w16cid:durableId="1993828985">
    <w:abstractNumId w:val="7"/>
  </w:num>
  <w:num w:numId="5" w16cid:durableId="1600528007">
    <w:abstractNumId w:val="11"/>
  </w:num>
  <w:num w:numId="6" w16cid:durableId="666444950">
    <w:abstractNumId w:val="8"/>
  </w:num>
  <w:num w:numId="7" w16cid:durableId="1729107282">
    <w:abstractNumId w:val="5"/>
  </w:num>
  <w:num w:numId="8" w16cid:durableId="1814909430">
    <w:abstractNumId w:val="0"/>
  </w:num>
  <w:num w:numId="9" w16cid:durableId="1677272731">
    <w:abstractNumId w:val="15"/>
  </w:num>
  <w:num w:numId="10" w16cid:durableId="875043604">
    <w:abstractNumId w:val="9"/>
  </w:num>
  <w:num w:numId="11" w16cid:durableId="808520072">
    <w:abstractNumId w:val="13"/>
  </w:num>
  <w:num w:numId="12" w16cid:durableId="1472403150">
    <w:abstractNumId w:val="17"/>
  </w:num>
  <w:num w:numId="13" w16cid:durableId="2026207344">
    <w:abstractNumId w:val="12"/>
  </w:num>
  <w:num w:numId="14" w16cid:durableId="1965235836">
    <w:abstractNumId w:val="3"/>
  </w:num>
  <w:num w:numId="15" w16cid:durableId="580992660">
    <w:abstractNumId w:val="6"/>
  </w:num>
  <w:num w:numId="16" w16cid:durableId="1249533753">
    <w:abstractNumId w:val="16"/>
  </w:num>
  <w:num w:numId="17" w16cid:durableId="559286604">
    <w:abstractNumId w:val="2"/>
  </w:num>
  <w:num w:numId="18" w16cid:durableId="1801340660">
    <w:abstractNumId w:val="1"/>
  </w:num>
  <w:num w:numId="19" w16cid:durableId="489753267">
    <w:abstractNumId w:val="14"/>
  </w:num>
  <w:num w:numId="20" w16cid:durableId="1737125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6B"/>
    <w:rsid w:val="00017F85"/>
    <w:rsid w:val="00070A54"/>
    <w:rsid w:val="000F0F5C"/>
    <w:rsid w:val="00102272"/>
    <w:rsid w:val="00117B07"/>
    <w:rsid w:val="00133AF4"/>
    <w:rsid w:val="00166F0B"/>
    <w:rsid w:val="001861DB"/>
    <w:rsid w:val="001B4CDD"/>
    <w:rsid w:val="001B6652"/>
    <w:rsid w:val="001C17D2"/>
    <w:rsid w:val="001D11E4"/>
    <w:rsid w:val="00225368"/>
    <w:rsid w:val="00234061"/>
    <w:rsid w:val="00296032"/>
    <w:rsid w:val="002F644C"/>
    <w:rsid w:val="00307F14"/>
    <w:rsid w:val="00356290"/>
    <w:rsid w:val="003A2D8B"/>
    <w:rsid w:val="003B794E"/>
    <w:rsid w:val="003F06E7"/>
    <w:rsid w:val="00416D8D"/>
    <w:rsid w:val="00426299"/>
    <w:rsid w:val="0051014A"/>
    <w:rsid w:val="00520FEA"/>
    <w:rsid w:val="005508CD"/>
    <w:rsid w:val="005564B3"/>
    <w:rsid w:val="00591D8B"/>
    <w:rsid w:val="005F7E15"/>
    <w:rsid w:val="00602826"/>
    <w:rsid w:val="006052A9"/>
    <w:rsid w:val="00676E87"/>
    <w:rsid w:val="00680F4F"/>
    <w:rsid w:val="00692925"/>
    <w:rsid w:val="00694529"/>
    <w:rsid w:val="00700E0F"/>
    <w:rsid w:val="0071224F"/>
    <w:rsid w:val="00767556"/>
    <w:rsid w:val="00773B7C"/>
    <w:rsid w:val="007A1C54"/>
    <w:rsid w:val="007A3A89"/>
    <w:rsid w:val="007D7BB5"/>
    <w:rsid w:val="007F2C94"/>
    <w:rsid w:val="008011BC"/>
    <w:rsid w:val="00804CAC"/>
    <w:rsid w:val="008326CC"/>
    <w:rsid w:val="0084593F"/>
    <w:rsid w:val="00875EE0"/>
    <w:rsid w:val="008A024D"/>
    <w:rsid w:val="008C22EA"/>
    <w:rsid w:val="00923B2D"/>
    <w:rsid w:val="00935ED2"/>
    <w:rsid w:val="00974C6F"/>
    <w:rsid w:val="009933DF"/>
    <w:rsid w:val="009B4525"/>
    <w:rsid w:val="009C4C7B"/>
    <w:rsid w:val="009C6DE3"/>
    <w:rsid w:val="00A42843"/>
    <w:rsid w:val="00A46322"/>
    <w:rsid w:val="00A65C2C"/>
    <w:rsid w:val="00B400EA"/>
    <w:rsid w:val="00B562EA"/>
    <w:rsid w:val="00BD4724"/>
    <w:rsid w:val="00C05D3A"/>
    <w:rsid w:val="00C0627C"/>
    <w:rsid w:val="00C8331C"/>
    <w:rsid w:val="00C917E1"/>
    <w:rsid w:val="00C97FBC"/>
    <w:rsid w:val="00CA1291"/>
    <w:rsid w:val="00CB4500"/>
    <w:rsid w:val="00CD1894"/>
    <w:rsid w:val="00D430D0"/>
    <w:rsid w:val="00D44470"/>
    <w:rsid w:val="00D71909"/>
    <w:rsid w:val="00D827E9"/>
    <w:rsid w:val="00D87325"/>
    <w:rsid w:val="00DE2471"/>
    <w:rsid w:val="00DF0D21"/>
    <w:rsid w:val="00E03C86"/>
    <w:rsid w:val="00E070AF"/>
    <w:rsid w:val="00E34ABB"/>
    <w:rsid w:val="00E367E2"/>
    <w:rsid w:val="00E63892"/>
    <w:rsid w:val="00E64F6B"/>
    <w:rsid w:val="00E7751B"/>
    <w:rsid w:val="00E94795"/>
    <w:rsid w:val="00EC1522"/>
    <w:rsid w:val="00EC7818"/>
    <w:rsid w:val="00EE4A99"/>
    <w:rsid w:val="00EF2985"/>
    <w:rsid w:val="00EF4157"/>
    <w:rsid w:val="00F731EA"/>
    <w:rsid w:val="00FC4FEA"/>
    <w:rsid w:val="00FD0496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BE0A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1"/>
    <w:qFormat/>
    <w:rsid w:val="00EF2985"/>
    <w:pPr>
      <w:widowControl w:val="0"/>
      <w:autoSpaceDE w:val="0"/>
      <w:autoSpaceDN w:val="0"/>
      <w:spacing w:before="22"/>
      <w:ind w:left="1147"/>
      <w:outlineLvl w:val="2"/>
    </w:pPr>
    <w:rPr>
      <w:rFonts w:ascii="Calibri" w:eastAsia="Calibri" w:hAnsi="Calibri" w:cs="Calibri"/>
      <w:b/>
      <w:bCs/>
      <w:sz w:val="22"/>
      <w:szCs w:val="22"/>
      <w:lang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1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EC7818"/>
    <w:pPr>
      <w:widowControl w:val="0"/>
      <w:autoSpaceDE w:val="0"/>
      <w:autoSpaceDN w:val="0"/>
      <w:ind w:left="68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Naslov3Znak">
    <w:name w:val="Naslov 3 Znak"/>
    <w:basedOn w:val="Privzetapisavaodstavka"/>
    <w:link w:val="Naslov3"/>
    <w:uiPriority w:val="1"/>
    <w:rsid w:val="00EF2985"/>
    <w:rPr>
      <w:rFonts w:ascii="Calibri" w:eastAsia="Calibri" w:hAnsi="Calibri" w:cs="Calibri"/>
      <w:b/>
      <w:bCs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FA94-0830-4FC7-8606-AAE67BA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Gregor Jenuš</cp:lastModifiedBy>
  <cp:revision>5</cp:revision>
  <cp:lastPrinted>2018-10-26T07:02:00Z</cp:lastPrinted>
  <dcterms:created xsi:type="dcterms:W3CDTF">2024-03-08T11:15:00Z</dcterms:created>
  <dcterms:modified xsi:type="dcterms:W3CDTF">2024-10-17T04:47:00Z</dcterms:modified>
</cp:coreProperties>
</file>