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38A6BFC9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8C2B27">
        <w:rPr>
          <w:rFonts w:cs="Arial"/>
          <w:b/>
          <w:szCs w:val="20"/>
          <w:lang w:eastAsia="sl-SI"/>
        </w:rPr>
        <w:t>nepremičnin</w:t>
      </w:r>
      <w:r w:rsidR="00A25ED1" w:rsidRPr="008C2B27">
        <w:rPr>
          <w:rFonts w:cs="Arial"/>
          <w:b/>
          <w:szCs w:val="20"/>
          <w:lang w:eastAsia="sl-SI"/>
        </w:rPr>
        <w:t xml:space="preserve"> </w:t>
      </w:r>
      <w:proofErr w:type="spellStart"/>
      <w:r w:rsidR="00982CFB" w:rsidRPr="008C2B27">
        <w:rPr>
          <w:rFonts w:cs="Arial"/>
          <w:b/>
          <w:szCs w:val="20"/>
          <w:lang w:eastAsia="sl-SI"/>
        </w:rPr>
        <w:t>parc</w:t>
      </w:r>
      <w:proofErr w:type="spellEnd"/>
      <w:r w:rsidR="00982CFB" w:rsidRPr="008C2B27">
        <w:rPr>
          <w:rFonts w:cs="Arial"/>
          <w:b/>
          <w:szCs w:val="20"/>
          <w:lang w:eastAsia="sl-SI"/>
        </w:rPr>
        <w:t xml:space="preserve">. št. </w:t>
      </w:r>
      <w:r w:rsidR="008C2B27">
        <w:rPr>
          <w:rFonts w:cs="Arial"/>
          <w:b/>
        </w:rPr>
        <w:t>1643/</w:t>
      </w:r>
      <w:r w:rsidR="008C2B27" w:rsidRPr="00B6760E">
        <w:rPr>
          <w:rFonts w:cs="Arial"/>
          <w:b/>
        </w:rPr>
        <w:t>3</w:t>
      </w:r>
      <w:r w:rsidR="008C2B27">
        <w:rPr>
          <w:rFonts w:cs="Arial"/>
          <w:b/>
        </w:rPr>
        <w:t xml:space="preserve"> </w:t>
      </w:r>
      <w:proofErr w:type="spellStart"/>
      <w:r w:rsidR="008C2B27">
        <w:rPr>
          <w:rFonts w:cs="Arial"/>
          <w:b/>
        </w:rPr>
        <w:t>k.o</w:t>
      </w:r>
      <w:proofErr w:type="spellEnd"/>
      <w:r w:rsidR="008C2B27">
        <w:rPr>
          <w:rFonts w:cs="Arial"/>
          <w:b/>
        </w:rPr>
        <w:t>. 1828 Podbukovje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05AA3B00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25ED1" w:rsidRPr="008C2B27">
        <w:rPr>
          <w:rFonts w:cs="Arial"/>
          <w:szCs w:val="20"/>
        </w:rPr>
        <w:t>47804-</w:t>
      </w:r>
      <w:r w:rsidR="008C2B27" w:rsidRPr="008C2B27">
        <w:rPr>
          <w:rFonts w:cs="Arial"/>
          <w:szCs w:val="20"/>
        </w:rPr>
        <w:t>18/2022</w:t>
      </w:r>
      <w:r w:rsidR="00AF2D27" w:rsidRPr="008C2B27">
        <w:rPr>
          <w:rFonts w:cs="Arial"/>
          <w:szCs w:val="20"/>
        </w:rPr>
        <w:t xml:space="preserve">, </w:t>
      </w:r>
      <w:r w:rsidR="001B396F" w:rsidRPr="008C2B27">
        <w:rPr>
          <w:rFonts w:cs="Arial"/>
          <w:szCs w:val="20"/>
        </w:rPr>
        <w:t xml:space="preserve">z dne </w:t>
      </w:r>
      <w:r w:rsidR="00F7558C" w:rsidRPr="008C2B27">
        <w:rPr>
          <w:rFonts w:cs="Arial"/>
          <w:szCs w:val="20"/>
        </w:rPr>
        <w:t>2</w:t>
      </w:r>
      <w:r w:rsidR="008C2B27" w:rsidRPr="008C2B27">
        <w:rPr>
          <w:rFonts w:cs="Arial"/>
          <w:szCs w:val="20"/>
        </w:rPr>
        <w:t>0</w:t>
      </w:r>
      <w:r w:rsidR="00F7558C" w:rsidRPr="008C2B27">
        <w:rPr>
          <w:rFonts w:cs="Arial"/>
          <w:szCs w:val="20"/>
        </w:rPr>
        <w:t xml:space="preserve">. </w:t>
      </w:r>
      <w:r w:rsidR="008C2B27" w:rsidRPr="008C2B27">
        <w:rPr>
          <w:rFonts w:cs="Arial"/>
          <w:szCs w:val="20"/>
        </w:rPr>
        <w:t>3</w:t>
      </w:r>
      <w:r w:rsidR="00F7558C" w:rsidRPr="008C2B27">
        <w:rPr>
          <w:rFonts w:cs="Arial"/>
          <w:szCs w:val="20"/>
        </w:rPr>
        <w:t>. 202</w:t>
      </w:r>
      <w:r w:rsidR="008C2B27">
        <w:rPr>
          <w:rFonts w:cs="Arial"/>
          <w:szCs w:val="20"/>
        </w:rPr>
        <w:t>5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</w:t>
      </w:r>
      <w:proofErr w:type="spellStart"/>
      <w:r w:rsidRPr="00F23405">
        <w:rPr>
          <w:rFonts w:ascii="Arial" w:hAnsi="Arial" w:cs="Arial"/>
          <w:sz w:val="20"/>
        </w:rPr>
        <w:t>podpisom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tega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obrazca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dovoljujem</w:t>
      </w:r>
      <w:proofErr w:type="spellEnd"/>
      <w:r w:rsidRPr="00F23405">
        <w:rPr>
          <w:rFonts w:ascii="Arial" w:hAnsi="Arial" w:cs="Arial"/>
          <w:sz w:val="20"/>
        </w:rPr>
        <w:t xml:space="preserve">, da </w:t>
      </w:r>
      <w:proofErr w:type="spellStart"/>
      <w:r w:rsidR="00347852" w:rsidRPr="00F23405">
        <w:rPr>
          <w:rFonts w:ascii="Arial" w:hAnsi="Arial" w:cs="Arial"/>
          <w:sz w:val="20"/>
        </w:rPr>
        <w:t>Direkcija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vpogleda</w:t>
      </w:r>
      <w:proofErr w:type="spellEnd"/>
      <w:r w:rsidRPr="00F23405">
        <w:rPr>
          <w:rFonts w:ascii="Arial" w:hAnsi="Arial" w:cs="Arial"/>
          <w:sz w:val="20"/>
        </w:rPr>
        <w:t xml:space="preserve"> v </w:t>
      </w:r>
      <w:proofErr w:type="spellStart"/>
      <w:r w:rsidRPr="00F23405">
        <w:rPr>
          <w:rFonts w:ascii="Arial" w:hAnsi="Arial" w:cs="Arial"/>
          <w:sz w:val="20"/>
        </w:rPr>
        <w:t>uradne</w:t>
      </w:r>
      <w:proofErr w:type="spellEnd"/>
      <w:r w:rsidRPr="00F23405">
        <w:rPr>
          <w:rFonts w:ascii="Arial" w:hAnsi="Arial" w:cs="Arial"/>
          <w:sz w:val="20"/>
        </w:rPr>
        <w:t xml:space="preserve"> evidence </w:t>
      </w:r>
      <w:proofErr w:type="spellStart"/>
      <w:r w:rsidRPr="00F23405">
        <w:rPr>
          <w:rFonts w:ascii="Arial" w:hAnsi="Arial" w:cs="Arial"/>
          <w:sz w:val="20"/>
        </w:rPr>
        <w:t>zaradi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preveritve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navedb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iz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alineje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 xml:space="preserve">) </w:t>
      </w:r>
      <w:proofErr w:type="spellStart"/>
      <w:r w:rsidRPr="00F23405">
        <w:rPr>
          <w:rFonts w:ascii="Arial" w:hAnsi="Arial" w:cs="Arial"/>
          <w:sz w:val="20"/>
        </w:rPr>
        <w:t>prejšnjega</w:t>
      </w:r>
      <w:proofErr w:type="spellEnd"/>
      <w:r w:rsidRPr="00F23405">
        <w:rPr>
          <w:rFonts w:ascii="Arial" w:hAnsi="Arial" w:cs="Arial"/>
          <w:sz w:val="20"/>
        </w:rPr>
        <w:t xml:space="preserve"> </w:t>
      </w:r>
      <w:proofErr w:type="spellStart"/>
      <w:r w:rsidRPr="00F23405">
        <w:rPr>
          <w:rFonts w:ascii="Arial" w:hAnsi="Arial" w:cs="Arial"/>
          <w:sz w:val="20"/>
        </w:rPr>
        <w:t>odstavka</w:t>
      </w:r>
      <w:proofErr w:type="spellEnd"/>
      <w:r w:rsidRPr="00F23405">
        <w:rPr>
          <w:rFonts w:ascii="Arial" w:hAnsi="Arial" w:cs="Arial"/>
          <w:sz w:val="20"/>
        </w:rPr>
        <w:t>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E9B1D" w14:textId="77777777" w:rsidR="00C7066E" w:rsidRDefault="00C7066E" w:rsidP="00123A82">
      <w:pPr>
        <w:spacing w:line="240" w:lineRule="auto"/>
      </w:pPr>
      <w:r>
        <w:separator/>
      </w:r>
    </w:p>
  </w:endnote>
  <w:endnote w:type="continuationSeparator" w:id="0">
    <w:p w14:paraId="684C88F0" w14:textId="77777777" w:rsidR="00C7066E" w:rsidRDefault="00C7066E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A1DB8" w14:textId="77777777" w:rsidR="00C7066E" w:rsidRDefault="00C7066E" w:rsidP="00123A82">
      <w:pPr>
        <w:spacing w:line="240" w:lineRule="auto"/>
      </w:pPr>
      <w:r>
        <w:separator/>
      </w:r>
    </w:p>
  </w:footnote>
  <w:footnote w:type="continuationSeparator" w:id="0">
    <w:p w14:paraId="68829D85" w14:textId="77777777" w:rsidR="00C7066E" w:rsidRDefault="00C7066E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4164D57D" w:rsidR="00CE431A" w:rsidRDefault="00AF2D27" w:rsidP="00AF2D27">
    <w:pPr>
      <w:pStyle w:val="Glava"/>
      <w:jc w:val="right"/>
    </w:pPr>
    <w:r>
      <w:tab/>
    </w:r>
    <w:r w:rsidR="00CE431A">
      <w:t xml:space="preserve">Št. zadeve: </w:t>
    </w:r>
    <w:r w:rsidR="00A25ED1" w:rsidRPr="008C2B27">
      <w:rPr>
        <w:rFonts w:cs="Arial"/>
        <w:szCs w:val="20"/>
      </w:rPr>
      <w:t>47804-</w:t>
    </w:r>
    <w:r w:rsidR="008C2B27">
      <w:rPr>
        <w:rFonts w:cs="Arial"/>
        <w:szCs w:val="20"/>
      </w:rPr>
      <w:t>18/2022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279323">
    <w:abstractNumId w:val="3"/>
  </w:num>
  <w:num w:numId="2" w16cid:durableId="1231693443">
    <w:abstractNumId w:val="5"/>
  </w:num>
  <w:num w:numId="3" w16cid:durableId="712459307">
    <w:abstractNumId w:val="1"/>
  </w:num>
  <w:num w:numId="4" w16cid:durableId="761532651">
    <w:abstractNumId w:val="0"/>
  </w:num>
  <w:num w:numId="5" w16cid:durableId="339477705">
    <w:abstractNumId w:val="2"/>
  </w:num>
  <w:num w:numId="6" w16cid:durableId="1017460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23205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2D4F3C"/>
    <w:rsid w:val="00347852"/>
    <w:rsid w:val="003A2FB3"/>
    <w:rsid w:val="004C6C5C"/>
    <w:rsid w:val="00506289"/>
    <w:rsid w:val="00526BBE"/>
    <w:rsid w:val="0053719C"/>
    <w:rsid w:val="005845A3"/>
    <w:rsid w:val="005A6127"/>
    <w:rsid w:val="00723C60"/>
    <w:rsid w:val="00757B4D"/>
    <w:rsid w:val="007B03E4"/>
    <w:rsid w:val="007C66C2"/>
    <w:rsid w:val="008061BC"/>
    <w:rsid w:val="00810FB5"/>
    <w:rsid w:val="008C2B27"/>
    <w:rsid w:val="008E728E"/>
    <w:rsid w:val="009077C9"/>
    <w:rsid w:val="00946CF9"/>
    <w:rsid w:val="00982CFB"/>
    <w:rsid w:val="009A3044"/>
    <w:rsid w:val="00A25ED1"/>
    <w:rsid w:val="00AB5FF4"/>
    <w:rsid w:val="00AC5502"/>
    <w:rsid w:val="00AE5EBA"/>
    <w:rsid w:val="00AF2D27"/>
    <w:rsid w:val="00B40B8A"/>
    <w:rsid w:val="00B579C2"/>
    <w:rsid w:val="00B6760E"/>
    <w:rsid w:val="00B93D3F"/>
    <w:rsid w:val="00BC01A1"/>
    <w:rsid w:val="00C062CD"/>
    <w:rsid w:val="00C11E92"/>
    <w:rsid w:val="00C1794E"/>
    <w:rsid w:val="00C633E3"/>
    <w:rsid w:val="00C7066E"/>
    <w:rsid w:val="00C81BD0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35D92-1A23-41F9-B279-BC0AEEE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Vid Mekše</cp:lastModifiedBy>
  <cp:revision>10</cp:revision>
  <cp:lastPrinted>2019-07-13T06:18:00Z</cp:lastPrinted>
  <dcterms:created xsi:type="dcterms:W3CDTF">2022-10-10T15:59:00Z</dcterms:created>
  <dcterms:modified xsi:type="dcterms:W3CDTF">2025-03-19T22:00:00Z</dcterms:modified>
</cp:coreProperties>
</file>