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850BE7" w:rsidRDefault="00AC5502" w:rsidP="0085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850BE7" w:rsidRPr="00850BE7">
        <w:rPr>
          <w:rFonts w:cs="Arial"/>
          <w:b/>
        </w:rPr>
        <w:t xml:space="preserve">4898/60 </w:t>
      </w:r>
      <w:proofErr w:type="spellStart"/>
      <w:r w:rsidR="00850BE7" w:rsidRPr="00850BE7">
        <w:rPr>
          <w:rFonts w:cs="Arial"/>
          <w:b/>
        </w:rPr>
        <w:t>k.o</w:t>
      </w:r>
      <w:proofErr w:type="spellEnd"/>
      <w:r w:rsidR="00850BE7" w:rsidRPr="00850BE7">
        <w:rPr>
          <w:rFonts w:cs="Arial"/>
          <w:b/>
        </w:rPr>
        <w:t>. 1539 Mavrlen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850BE7">
        <w:rPr>
          <w:rFonts w:cs="Arial"/>
          <w:szCs w:val="20"/>
        </w:rPr>
        <w:t>47804-104/2021</w:t>
      </w:r>
      <w:r w:rsidR="001B396F" w:rsidRPr="00F23405">
        <w:rPr>
          <w:rFonts w:cs="Arial"/>
          <w:szCs w:val="20"/>
        </w:rPr>
        <w:t xml:space="preserve"> z dne </w:t>
      </w:r>
      <w:r w:rsidR="00B717F2">
        <w:rPr>
          <w:rFonts w:cs="Arial"/>
          <w:szCs w:val="20"/>
        </w:rPr>
        <w:t>9</w:t>
      </w:r>
      <w:bookmarkStart w:id="0" w:name="_GoBack"/>
      <w:bookmarkEnd w:id="0"/>
      <w:r w:rsidR="00850BE7">
        <w:rPr>
          <w:rFonts w:cs="Arial"/>
          <w:szCs w:val="20"/>
        </w:rPr>
        <w:t>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850BE7">
      <w:t>47804-104/2021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50BE7"/>
    <w:rsid w:val="008E728E"/>
    <w:rsid w:val="009077C9"/>
    <w:rsid w:val="00946CF9"/>
    <w:rsid w:val="00982CFB"/>
    <w:rsid w:val="00AC5502"/>
    <w:rsid w:val="00AE5EBA"/>
    <w:rsid w:val="00B40B8A"/>
    <w:rsid w:val="00B579C2"/>
    <w:rsid w:val="00B717F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FE9736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8C5689-577B-4092-92C3-10476E7A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cp:lastPrinted>2019-07-13T06:18:00Z</cp:lastPrinted>
  <dcterms:created xsi:type="dcterms:W3CDTF">2019-07-13T06:20:00Z</dcterms:created>
  <dcterms:modified xsi:type="dcterms:W3CDTF">2022-05-09T16:52:00Z</dcterms:modified>
</cp:coreProperties>
</file>