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5AA7783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8A639E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8A639E">
        <w:rPr>
          <w:rFonts w:cs="Arial"/>
          <w:b/>
        </w:rPr>
        <w:t>2265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8A639E">
        <w:rPr>
          <w:rFonts w:cs="Arial"/>
          <w:b/>
        </w:rPr>
        <w:t>60 Vaneča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D696509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25ED1" w:rsidRPr="00201E17">
        <w:rPr>
          <w:rFonts w:cs="Arial"/>
          <w:szCs w:val="20"/>
        </w:rPr>
        <w:t>47804-</w:t>
      </w:r>
      <w:r w:rsidR="008A639E">
        <w:rPr>
          <w:rFonts w:cs="Arial"/>
          <w:szCs w:val="20"/>
        </w:rPr>
        <w:t>52/2020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85D2" w14:textId="77777777" w:rsidR="009627BC" w:rsidRDefault="009627BC" w:rsidP="00123A82">
      <w:pPr>
        <w:spacing w:line="240" w:lineRule="auto"/>
      </w:pPr>
      <w:r>
        <w:separator/>
      </w:r>
    </w:p>
  </w:endnote>
  <w:endnote w:type="continuationSeparator" w:id="0">
    <w:p w14:paraId="1257D682" w14:textId="77777777" w:rsidR="009627BC" w:rsidRDefault="009627B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8957" w14:textId="77777777" w:rsidR="009627BC" w:rsidRDefault="009627BC" w:rsidP="00123A82">
      <w:pPr>
        <w:spacing w:line="240" w:lineRule="auto"/>
      </w:pPr>
      <w:r>
        <w:separator/>
      </w:r>
    </w:p>
  </w:footnote>
  <w:footnote w:type="continuationSeparator" w:id="0">
    <w:p w14:paraId="6082B0C8" w14:textId="77777777" w:rsidR="009627BC" w:rsidRDefault="009627B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5F95772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8A639E">
      <w:rPr>
        <w:rFonts w:cs="Arial"/>
        <w:szCs w:val="20"/>
      </w:rPr>
      <w:t>52/2020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6A374D"/>
    <w:rsid w:val="00723C60"/>
    <w:rsid w:val="00757B4D"/>
    <w:rsid w:val="007B03E4"/>
    <w:rsid w:val="007C66C2"/>
    <w:rsid w:val="008061BC"/>
    <w:rsid w:val="00810FB5"/>
    <w:rsid w:val="008A639E"/>
    <w:rsid w:val="008E728E"/>
    <w:rsid w:val="009077C9"/>
    <w:rsid w:val="00946CF9"/>
    <w:rsid w:val="009627BC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0A1996-DD92-4579-B5A4-AAD93B9A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2024-06-20T14:12:00Z</dcterms:created>
  <dcterms:modified xsi:type="dcterms:W3CDTF">2024-06-20T14:13:00Z</dcterms:modified>
</cp:coreProperties>
</file>