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174393" w:rsidRDefault="00174393" w:rsidP="00D174B2">
      <w:pPr>
        <w:tabs>
          <w:tab w:val="left" w:pos="2835"/>
        </w:tabs>
        <w:jc w:val="both"/>
        <w:rPr>
          <w:rFonts w:cs="Arial"/>
          <w:szCs w:val="20"/>
          <w:lang w:val="sl-SI"/>
        </w:rPr>
      </w:pPr>
    </w:p>
    <w:p w:rsidR="00B15A5C" w:rsidRDefault="00B15A5C"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810EBC" w:rsidRPr="00CC11CB">
        <w:rPr>
          <w:rFonts w:cs="Arial"/>
          <w:iCs/>
          <w:color w:val="000000"/>
          <w:szCs w:val="20"/>
          <w:lang w:val="sl-SI" w:eastAsia="sl-SI"/>
        </w:rPr>
        <w:t xml:space="preserve">v okviru Programa sodelovanja </w:t>
      </w:r>
      <w:proofErr w:type="spellStart"/>
      <w:r w:rsidR="00810EBC" w:rsidRPr="00CC11CB">
        <w:rPr>
          <w:rFonts w:cs="Arial"/>
          <w:iCs/>
          <w:color w:val="000000"/>
          <w:szCs w:val="20"/>
          <w:lang w:val="sl-SI" w:eastAsia="sl-SI"/>
        </w:rPr>
        <w:t>Interreg</w:t>
      </w:r>
      <w:proofErr w:type="spellEnd"/>
      <w:r w:rsidR="00810EBC" w:rsidRPr="00CC11CB">
        <w:rPr>
          <w:rFonts w:cs="Arial"/>
          <w:iCs/>
          <w:color w:val="000000"/>
          <w:szCs w:val="20"/>
          <w:lang w:val="sl-SI" w:eastAsia="sl-SI"/>
        </w:rPr>
        <w:t xml:space="preserve"> V-A Slovenija-Hrvaška (SI-HR) v okviru evropskega teritorialnega sodelovanja v programskem obdobju 2014-2020</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B1698B">
        <w:rPr>
          <w:rFonts w:cs="Arial"/>
          <w:b/>
          <w:szCs w:val="20"/>
          <w:lang w:val="sl-SI"/>
        </w:rPr>
        <w:t>1</w:t>
      </w:r>
      <w:r w:rsidR="00D04445" w:rsidRPr="00562046">
        <w:rPr>
          <w:rFonts w:cs="Arial"/>
          <w:b/>
          <w:szCs w:val="20"/>
          <w:lang w:val="sl-SI"/>
        </w:rPr>
        <w:t xml:space="preserve">, (šifra DM </w:t>
      </w:r>
      <w:r w:rsidR="00D04445" w:rsidRPr="00454293">
        <w:rPr>
          <w:rFonts w:cs="Arial"/>
          <w:b/>
          <w:szCs w:val="20"/>
          <w:lang w:val="sl-SI"/>
        </w:rPr>
        <w:t>90</w:t>
      </w:r>
      <w:r w:rsidR="0051786F" w:rsidRPr="00454293">
        <w:rPr>
          <w:rFonts w:cs="Arial"/>
          <w:b/>
          <w:szCs w:val="20"/>
          <w:lang w:val="sl-SI"/>
        </w:rPr>
        <w:t>2</w:t>
      </w:r>
      <w:r w:rsidR="00B1698B">
        <w:rPr>
          <w:rFonts w:cs="Arial"/>
          <w:b/>
          <w:szCs w:val="20"/>
          <w:lang w:val="sl-SI"/>
        </w:rPr>
        <w:t>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Default="00D04445" w:rsidP="009A6FF5">
      <w:pPr>
        <w:spacing w:line="240" w:lineRule="auto"/>
        <w:jc w:val="center"/>
        <w:rPr>
          <w:rFonts w:cs="Arial"/>
          <w:b/>
          <w:szCs w:val="20"/>
          <w:lang w:val="sl-SI"/>
        </w:rPr>
      </w:pPr>
      <w:r w:rsidRPr="00D9046C">
        <w:rPr>
          <w:rFonts w:cs="Arial"/>
          <w:b/>
          <w:szCs w:val="20"/>
          <w:lang w:val="sl-SI"/>
        </w:rPr>
        <w:t xml:space="preserve">v Sektorju </w:t>
      </w:r>
      <w:r w:rsidR="002046A5">
        <w:rPr>
          <w:rFonts w:cs="Arial"/>
          <w:b/>
          <w:szCs w:val="20"/>
          <w:lang w:val="sl-SI"/>
        </w:rPr>
        <w:t>območja Mure</w:t>
      </w:r>
      <w:r w:rsidRPr="00D9046C">
        <w:rPr>
          <w:rFonts w:cs="Arial"/>
          <w:b/>
          <w:szCs w:val="20"/>
          <w:lang w:val="sl-SI"/>
        </w:rPr>
        <w:t>, v Uradu za upravljanje z vodami,</w:t>
      </w:r>
    </w:p>
    <w:p w:rsidR="00E6643C"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A00742" w:rsidRPr="00A00742">
        <w:rPr>
          <w:rFonts w:cs="Arial"/>
          <w:szCs w:val="20"/>
          <w:lang w:val="sl-SI" w:eastAsia="sl-SI"/>
        </w:rPr>
        <w:t>31.7.202</w:t>
      </w:r>
      <w:r w:rsidR="00087AB7">
        <w:rPr>
          <w:rFonts w:cs="Arial"/>
          <w:szCs w:val="20"/>
          <w:lang w:val="sl-SI" w:eastAsia="sl-SI"/>
        </w:rPr>
        <w:t>1</w:t>
      </w:r>
      <w:r w:rsidR="00A00742" w:rsidRPr="00A00742">
        <w:rPr>
          <w:rFonts w:cs="Arial"/>
          <w:szCs w:val="20"/>
          <w:lang w:val="sl-SI" w:eastAsia="sl-SI"/>
        </w:rPr>
        <w:t xml:space="preserve">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2.2 – Čezmejno usklajeno zmanjšanje poplavne ogroženosti 2.2</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 xml:space="preserve"> gradbeni</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ukrepi na porečju Mure</w:t>
      </w:r>
      <w:r w:rsidR="001E7A35" w:rsidRPr="00013FD0">
        <w:rPr>
          <w:rFonts w:cs="Arial"/>
          <w:szCs w:val="20"/>
          <w:lang w:val="sl-SI"/>
        </w:rPr>
        <w:t>«</w:t>
      </w:r>
      <w:r w:rsidR="00B1698B">
        <w:rPr>
          <w:rFonts w:cs="Arial"/>
          <w:szCs w:val="20"/>
          <w:lang w:val="sl-SI"/>
        </w:rPr>
        <w:t>.</w:t>
      </w:r>
      <w:r w:rsidR="00E6643C">
        <w:rPr>
          <w:rFonts w:cs="Arial"/>
          <w:szCs w:val="20"/>
          <w:lang w:val="sl-SI"/>
        </w:rPr>
        <w:t xml:space="preserve"> </w:t>
      </w:r>
    </w:p>
    <w:p w:rsidR="00087AB7" w:rsidRDefault="00087AB7" w:rsidP="00B70472">
      <w:pPr>
        <w:tabs>
          <w:tab w:val="left" w:pos="2835"/>
        </w:tabs>
        <w:jc w:val="both"/>
        <w:rPr>
          <w:rFonts w:cs="Arial"/>
          <w:szCs w:val="20"/>
          <w:lang w:val="sl-SI"/>
        </w:rPr>
      </w:pPr>
    </w:p>
    <w:p w:rsidR="00B70472" w:rsidRPr="00013FD0" w:rsidRDefault="00E6643C" w:rsidP="00B70472">
      <w:pPr>
        <w:tabs>
          <w:tab w:val="left" w:pos="2835"/>
        </w:tabs>
        <w:jc w:val="both"/>
        <w:rPr>
          <w:rFonts w:cs="Arial"/>
          <w:szCs w:val="20"/>
          <w:lang w:val="sl-SI"/>
        </w:rPr>
      </w:pPr>
      <w:r>
        <w:rPr>
          <w:rFonts w:cs="Arial"/>
          <w:szCs w:val="20"/>
          <w:lang w:val="sl-SI"/>
        </w:rPr>
        <w:t>Lokacija opravljanja dela Murska Sobota.</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B1698B" w:rsidRPr="00987B3C" w:rsidRDefault="00B1698B" w:rsidP="00B1698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B1698B" w:rsidRPr="00987B3C" w:rsidRDefault="00B1698B" w:rsidP="00B1698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B1698B" w:rsidRPr="00987B3C" w:rsidRDefault="00B1698B" w:rsidP="00B1698B">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51786F"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izvajanje nalog na področju javnih naročil,</w:t>
      </w:r>
    </w:p>
    <w:p w:rsidR="00B1698B"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pripravljanje analizi in poročil s področja javnih naročil in drugih vsebin,</w:t>
      </w:r>
    </w:p>
    <w:p w:rsidR="00B1698B"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vodenje projekte pisarne (administracija, koordinacija, komunikacija),</w:t>
      </w:r>
    </w:p>
    <w:p w:rsidR="00B1698B"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ter kontrola računov,</w:t>
      </w:r>
    </w:p>
    <w:p w:rsidR="00B1698B"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sodelovanje pri postopkih pridobitve pravice graditi – operacije z zemljišči,</w:t>
      </w:r>
    </w:p>
    <w:p w:rsidR="00B1698B"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 xml:space="preserve">obdelava in vnos podatkov v </w:t>
      </w:r>
      <w:proofErr w:type="spellStart"/>
      <w:r>
        <w:rPr>
          <w:rFonts w:cs="Arial"/>
          <w:szCs w:val="20"/>
          <w:lang w:val="sl-SI"/>
        </w:rPr>
        <w:t>eMO</w:t>
      </w:r>
      <w:proofErr w:type="spellEnd"/>
      <w:r>
        <w:rPr>
          <w:rFonts w:cs="Arial"/>
          <w:szCs w:val="20"/>
          <w:lang w:val="sl-SI"/>
        </w:rPr>
        <w:t>, druge baze in evidence,</w:t>
      </w:r>
    </w:p>
    <w:p w:rsidR="00B1698B" w:rsidRPr="00AF3E75" w:rsidRDefault="00B1698B"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rsidR="00AF3E75" w:rsidRPr="00AF3E75" w:rsidRDefault="00AF3E75" w:rsidP="00AF3E75">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15A5C" w:rsidRDefault="00B15A5C" w:rsidP="00502561">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bookmarkStart w:id="0" w:name="_GoBack"/>
      <w:bookmarkEnd w:id="0"/>
      <w:r w:rsidRPr="00502561">
        <w:rPr>
          <w:szCs w:val="20"/>
          <w:lang w:val="sl-SI" w:eastAsia="sl-SI"/>
        </w:rPr>
        <w:t xml:space="preserve">Strokovna usposobljenost kandidatov se bo presojala na podlagi </w:t>
      </w:r>
      <w:r w:rsidR="00251EDB">
        <w:rPr>
          <w:szCs w:val="20"/>
          <w:lang w:val="sl-SI" w:eastAsia="sl-SI"/>
        </w:rPr>
        <w:t xml:space="preserve">Vloge za zaposlitev, </w:t>
      </w:r>
      <w:r w:rsidRPr="00502561">
        <w:rPr>
          <w:szCs w:val="20"/>
          <w:lang w:val="sl-SI" w:eastAsia="sl-SI"/>
        </w:rPr>
        <w:t>priloženih izjav</w:t>
      </w:r>
      <w:r w:rsidR="00251EDB">
        <w:rPr>
          <w:szCs w:val="20"/>
          <w:lang w:val="sl-SI" w:eastAsia="sl-SI"/>
        </w:rPr>
        <w:t xml:space="preserve">, </w:t>
      </w:r>
      <w:r w:rsidRPr="00502561">
        <w:rPr>
          <w:szCs w:val="20"/>
          <w:lang w:val="sl-SI" w:eastAsia="sl-SI"/>
        </w:rPr>
        <w:t>oziroma s pomočjo morebitnih drugih metod preverjanja strokovne usposobljenosti kandidatov.</w:t>
      </w:r>
    </w:p>
    <w:p w:rsidR="00B15A5C" w:rsidRDefault="00B15A5C"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B15A5C" w:rsidRDefault="00B15A5C" w:rsidP="00F94F3A">
      <w:pPr>
        <w:spacing w:line="240" w:lineRule="auto"/>
        <w:jc w:val="both"/>
        <w:rPr>
          <w:szCs w:val="20"/>
          <w:lang w:val="sl-SI" w:eastAsia="sl-SI"/>
        </w:rPr>
      </w:pPr>
    </w:p>
    <w:p w:rsidR="00B1698B" w:rsidRDefault="00502561" w:rsidP="00F94F3A">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A00742" w:rsidRPr="00A00742">
        <w:rPr>
          <w:szCs w:val="20"/>
          <w:lang w:val="sl-SI" w:eastAsia="sl-SI"/>
        </w:rPr>
        <w:t>31.7.202</w:t>
      </w:r>
      <w:r w:rsidR="00144951">
        <w:rPr>
          <w:szCs w:val="20"/>
          <w:lang w:val="sl-SI" w:eastAsia="sl-SI"/>
        </w:rPr>
        <w:t>1</w:t>
      </w:r>
      <w:r w:rsidRPr="00013FD0">
        <w:rPr>
          <w:szCs w:val="20"/>
          <w:lang w:val="sl-SI" w:eastAsia="sl-SI"/>
        </w:rPr>
        <w:t xml:space="preserve"> 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2.2 – Čezmejno usklajeno zmanjšanje poplavne ogroženosti 2.2 – gradbeni ukrepi na porečju Mure</w:t>
      </w:r>
      <w:r w:rsidR="00013FD0" w:rsidRPr="00013FD0">
        <w:rPr>
          <w:rFonts w:cs="Arial"/>
          <w:szCs w:val="20"/>
          <w:lang w:val="sl-SI"/>
        </w:rPr>
        <w:t>«</w:t>
      </w:r>
      <w:r w:rsidR="00F94F3A">
        <w:rPr>
          <w:rFonts w:cs="Arial"/>
          <w:szCs w:val="20"/>
          <w:lang w:val="sl-SI"/>
        </w:rPr>
        <w:t xml:space="preserve"> </w:t>
      </w:r>
      <w:r w:rsidR="00F94F3A" w:rsidRPr="00C85733">
        <w:rPr>
          <w:szCs w:val="20"/>
          <w:lang w:val="sl-SI" w:eastAsia="sl-SI"/>
        </w:rPr>
        <w:t>in sicer s polnim delovnim časom</w:t>
      </w:r>
      <w:r w:rsidR="00B1698B">
        <w:rPr>
          <w:szCs w:val="20"/>
          <w:lang w:val="sl-SI" w:eastAsia="sl-SI"/>
        </w:rPr>
        <w:t>.</w:t>
      </w:r>
    </w:p>
    <w:p w:rsidR="00B1698B" w:rsidRDefault="00B1698B" w:rsidP="00F94F3A">
      <w:pPr>
        <w:spacing w:line="240" w:lineRule="auto"/>
        <w:jc w:val="both"/>
        <w:rPr>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w:t>
      </w:r>
      <w:r w:rsidR="00E6643C">
        <w:rPr>
          <w:rFonts w:cs="Arial"/>
          <w:szCs w:val="20"/>
          <w:lang w:val="sl-SI" w:eastAsia="sl-SI"/>
        </w:rPr>
        <w:t>1</w:t>
      </w:r>
      <w:r w:rsidR="00EC6ED7" w:rsidRPr="00013FD0">
        <w:rPr>
          <w:rFonts w:cs="Arial"/>
          <w:szCs w:val="20"/>
          <w:lang w:val="sl-SI" w:eastAsia="sl-SI"/>
        </w:rPr>
        <w:t xml:space="preserve">, </w:t>
      </w:r>
      <w:r w:rsidR="002046A5">
        <w:rPr>
          <w:rFonts w:cs="Arial"/>
          <w:szCs w:val="20"/>
          <w:lang w:val="sl-SI" w:eastAsia="sl-SI"/>
        </w:rPr>
        <w:t xml:space="preserve">na lokaciji Direkcije </w:t>
      </w:r>
      <w:r w:rsidR="002046A5" w:rsidRPr="00013FD0">
        <w:rPr>
          <w:rFonts w:cs="Arial"/>
          <w:szCs w:val="20"/>
          <w:lang w:val="sl-SI" w:eastAsia="sl-SI"/>
        </w:rPr>
        <w:t xml:space="preserve">Republike Slovenija za vode, </w:t>
      </w:r>
      <w:r w:rsidR="002046A5">
        <w:rPr>
          <w:rFonts w:cs="Arial"/>
          <w:szCs w:val="20"/>
          <w:lang w:val="sl-SI" w:eastAsia="sl-SI"/>
        </w:rPr>
        <w:t>Sektorja območja Mure, na naslovu Slovenska ulica 2, 9000 Murska Sobota</w:t>
      </w:r>
      <w:r w:rsidRPr="00013FD0">
        <w:rPr>
          <w:rFonts w:cs="Arial"/>
          <w:szCs w:val="20"/>
          <w:lang w:val="sl-SI" w:eastAsia="sl-SI"/>
        </w:rPr>
        <w:t>.</w:t>
      </w:r>
    </w:p>
    <w:p w:rsidR="007112B7" w:rsidRPr="007112B7" w:rsidRDefault="007112B7" w:rsidP="007112B7">
      <w:pPr>
        <w:spacing w:line="240" w:lineRule="auto"/>
        <w:jc w:val="both"/>
        <w:rPr>
          <w:rFonts w:cs="Arial"/>
          <w:iCs/>
          <w:szCs w:val="20"/>
          <w:lang w:val="sl-SI" w:eastAsia="sl-SI"/>
        </w:rPr>
      </w:pPr>
      <w:r w:rsidRPr="007112B7">
        <w:rPr>
          <w:rFonts w:cs="Arial"/>
          <w:iCs/>
          <w:szCs w:val="20"/>
          <w:lang w:val="sl-SI" w:eastAsia="sl-SI"/>
        </w:rPr>
        <w:t>Sredstva za projekt FRISCO 2.</w:t>
      </w:r>
      <w:r w:rsidR="00CA5FB8">
        <w:rPr>
          <w:rFonts w:cs="Arial"/>
          <w:iCs/>
          <w:szCs w:val="20"/>
          <w:lang w:val="sl-SI" w:eastAsia="sl-SI"/>
        </w:rPr>
        <w:t>2</w:t>
      </w:r>
      <w:r w:rsidRPr="007112B7">
        <w:rPr>
          <w:rFonts w:cs="Arial"/>
          <w:iCs/>
          <w:szCs w:val="20"/>
          <w:lang w:val="sl-SI" w:eastAsia="sl-SI"/>
        </w:rPr>
        <w:t xml:space="preserve"> so zagotovljena v okviru Programa sodelovanja </w:t>
      </w:r>
      <w:proofErr w:type="spellStart"/>
      <w:r w:rsidRPr="007112B7">
        <w:rPr>
          <w:rFonts w:cs="Arial"/>
          <w:iCs/>
          <w:szCs w:val="20"/>
          <w:lang w:val="sl-SI" w:eastAsia="sl-SI"/>
        </w:rPr>
        <w:t>Interreg</w:t>
      </w:r>
      <w:proofErr w:type="spellEnd"/>
      <w:r w:rsidRPr="007112B7">
        <w:rPr>
          <w:rFonts w:cs="Arial"/>
          <w:iCs/>
          <w:szCs w:val="20"/>
          <w:lang w:val="sl-SI" w:eastAsia="sl-SI"/>
        </w:rPr>
        <w:t xml:space="preserve"> V-A Slovenija-Hrvaška (SI-HR) v okviru evropskega teritorialnega sodelovanja v programskem obdobju 2014-2020. Zaposlitev sofinancirata Republika Slovenija (15%) in Evropska unija (85%)</w:t>
      </w:r>
      <w:r>
        <w:rPr>
          <w:rFonts w:cs="Arial"/>
          <w:iCs/>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Kandidat vloži prijavo v</w:t>
      </w:r>
      <w:r w:rsidR="00144951">
        <w:rPr>
          <w:rFonts w:cs="Arial"/>
          <w:szCs w:val="20"/>
          <w:lang w:val="sk-SK" w:eastAsia="sl-SI"/>
        </w:rPr>
        <w:t xml:space="preserve"> </w:t>
      </w:r>
      <w:r w:rsidRPr="00D9046C">
        <w:rPr>
          <w:rFonts w:cs="Arial"/>
          <w:szCs w:val="20"/>
          <w:lang w:val="sk-SK" w:eastAsia="sl-SI"/>
        </w:rPr>
        <w:t xml:space="preserve">pisni obliki </w:t>
      </w:r>
      <w:r w:rsidRPr="00144951">
        <w:rPr>
          <w:rFonts w:cs="Arial"/>
          <w:b/>
          <w:szCs w:val="20"/>
          <w:lang w:val="sk-SK" w:eastAsia="sl-SI"/>
        </w:rPr>
        <w:t>obvezno</w:t>
      </w:r>
      <w:r w:rsidRPr="00D9046C">
        <w:rPr>
          <w:rFonts w:cs="Arial"/>
          <w:szCs w:val="20"/>
          <w:lang w:val="sk-SK" w:eastAsia="sl-SI"/>
        </w:rPr>
        <w:t xml:space="preserve">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VII/</w:t>
      </w:r>
      <w:r w:rsidR="00B1698B">
        <w:rPr>
          <w:szCs w:val="20"/>
          <w:lang w:val="sl-SI" w:eastAsia="sl-SI"/>
        </w:rPr>
        <w:t xml:space="preserve">1 </w:t>
      </w:r>
      <w:r w:rsidRPr="00987B3C">
        <w:rPr>
          <w:szCs w:val="20"/>
          <w:lang w:val="sl-SI" w:eastAsia="sl-SI"/>
        </w:rPr>
        <w:t xml:space="preserve">(šifra DM </w:t>
      </w:r>
      <w:r w:rsidRPr="00013FD0">
        <w:rPr>
          <w:szCs w:val="20"/>
          <w:lang w:val="sl-SI" w:eastAsia="sl-SI"/>
        </w:rPr>
        <w:t>90</w:t>
      </w:r>
      <w:r w:rsidR="006C72AD" w:rsidRPr="00013FD0">
        <w:rPr>
          <w:szCs w:val="20"/>
          <w:lang w:val="sl-SI" w:eastAsia="sl-SI"/>
        </w:rPr>
        <w:t>2</w:t>
      </w:r>
      <w:r w:rsidR="00B1698B">
        <w:rPr>
          <w:szCs w:val="20"/>
          <w:lang w:val="sl-SI" w:eastAsia="sl-SI"/>
        </w:rPr>
        <w:t>9</w:t>
      </w:r>
      <w:r w:rsidRPr="00013FD0">
        <w:rPr>
          <w:szCs w:val="20"/>
          <w:lang w:val="sl-SI" w:eastAsia="sl-SI"/>
        </w:rPr>
        <w:t>), št. 11002-</w:t>
      </w:r>
      <w:r w:rsidR="00B1698B">
        <w:rPr>
          <w:szCs w:val="20"/>
          <w:lang w:val="sl-SI" w:eastAsia="sl-SI"/>
        </w:rPr>
        <w:t>50</w:t>
      </w:r>
      <w:r w:rsidRPr="00013FD0">
        <w:rPr>
          <w:szCs w:val="20"/>
          <w:lang w:val="sl-SI" w:eastAsia="sl-SI"/>
        </w:rPr>
        <w:t>/201</w:t>
      </w:r>
      <w:r w:rsidR="00277B1F" w:rsidRPr="00013FD0">
        <w:rPr>
          <w:szCs w:val="20"/>
          <w:lang w:val="sl-SI" w:eastAsia="sl-SI"/>
        </w:rPr>
        <w:t>9</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B1698B">
        <w:rPr>
          <w:b/>
          <w:szCs w:val="20"/>
          <w:lang w:val="sl-SI" w:eastAsia="sl-SI"/>
        </w:rPr>
        <w:t>3</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174393" w:rsidRDefault="00174393" w:rsidP="00A37D42">
      <w:pPr>
        <w:spacing w:line="240" w:lineRule="auto"/>
        <w:jc w:val="both"/>
        <w:rPr>
          <w:rFonts w:cs="Arial"/>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B1698B">
        <w:rPr>
          <w:rFonts w:cs="Arial"/>
          <w:szCs w:val="20"/>
          <w:lang w:val="sl-SI"/>
        </w:rPr>
        <w:t>6</w:t>
      </w:r>
      <w:r w:rsidR="007112B7">
        <w:rPr>
          <w:rFonts w:cs="Arial"/>
          <w:szCs w:val="20"/>
          <w:lang w:val="sl-SI"/>
        </w:rPr>
        <w:t>3</w:t>
      </w:r>
      <w:r w:rsidRPr="00A37D42">
        <w:rPr>
          <w:rFonts w:cs="Arial"/>
          <w:szCs w:val="20"/>
          <w:lang w:val="sl-SI"/>
        </w:rPr>
        <w:t xml:space="preserve">, ga. </w:t>
      </w:r>
      <w:r w:rsidR="00B1698B">
        <w:rPr>
          <w:rFonts w:cs="Arial"/>
          <w:szCs w:val="20"/>
          <w:lang w:val="sl-SI"/>
        </w:rPr>
        <w:t>Sonja Brumat,</w:t>
      </w:r>
      <w:r w:rsidRPr="00A37D42">
        <w:rPr>
          <w:rFonts w:cs="Arial"/>
          <w:szCs w:val="20"/>
          <w:lang w:val="sl-SI"/>
        </w:rPr>
        <w:t xml:space="preserve"> informacije o delovnem področju na telefonski številki </w:t>
      </w:r>
      <w:r w:rsidR="00B1698B">
        <w:rPr>
          <w:rFonts w:cs="Arial"/>
          <w:szCs w:val="20"/>
          <w:lang w:val="sl-SI"/>
        </w:rPr>
        <w:t>02 522 3758</w:t>
      </w:r>
      <w:r w:rsidRPr="00A37D42">
        <w:rPr>
          <w:rFonts w:cs="Arial"/>
          <w:szCs w:val="20"/>
          <w:lang w:val="sl-SI"/>
        </w:rPr>
        <w:t xml:space="preserve">, g. </w:t>
      </w:r>
      <w:r w:rsidR="00B1698B">
        <w:rPr>
          <w:rFonts w:cs="Arial"/>
          <w:szCs w:val="20"/>
          <w:lang w:val="sl-SI"/>
        </w:rPr>
        <w:t>Anton Kustec</w:t>
      </w:r>
      <w:r w:rsidRPr="00A37D42">
        <w:rPr>
          <w:rFonts w:cs="Arial"/>
          <w:szCs w:val="20"/>
          <w:lang w:val="sl-SI"/>
        </w:rPr>
        <w:t>.</w:t>
      </w:r>
    </w:p>
    <w:p w:rsidR="00174393" w:rsidRDefault="00174393" w:rsidP="00915FD1">
      <w:pPr>
        <w:spacing w:line="240" w:lineRule="auto"/>
        <w:jc w:val="both"/>
        <w:rPr>
          <w:rFonts w:cs="Arial"/>
          <w:szCs w:val="20"/>
          <w:lang w:val="sl-SI" w:eastAsia="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144951" w:rsidRDefault="00144951" w:rsidP="00915FD1">
      <w:pPr>
        <w:spacing w:line="240" w:lineRule="auto"/>
        <w:jc w:val="both"/>
        <w:rPr>
          <w:rFonts w:cs="Arial"/>
          <w:szCs w:val="20"/>
          <w:lang w:val="sl-SI" w:eastAsia="sl-SI"/>
        </w:rPr>
      </w:pPr>
    </w:p>
    <w:sectPr w:rsidR="0014495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4"/>
  </w:num>
  <w:num w:numId="22">
    <w:abstractNumId w:val="14"/>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72B31"/>
    <w:rsid w:val="00073A72"/>
    <w:rsid w:val="00087AB7"/>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4951"/>
    <w:rsid w:val="001465F2"/>
    <w:rsid w:val="00147DF6"/>
    <w:rsid w:val="001514A5"/>
    <w:rsid w:val="00154C88"/>
    <w:rsid w:val="00154DF5"/>
    <w:rsid w:val="00161C59"/>
    <w:rsid w:val="001644E1"/>
    <w:rsid w:val="00174393"/>
    <w:rsid w:val="0017478F"/>
    <w:rsid w:val="00175C91"/>
    <w:rsid w:val="0017788B"/>
    <w:rsid w:val="001865B6"/>
    <w:rsid w:val="0019652A"/>
    <w:rsid w:val="001B4C70"/>
    <w:rsid w:val="001C6CEB"/>
    <w:rsid w:val="001D572C"/>
    <w:rsid w:val="001D659F"/>
    <w:rsid w:val="001E0B3A"/>
    <w:rsid w:val="001E7A35"/>
    <w:rsid w:val="001F3FA8"/>
    <w:rsid w:val="00202A77"/>
    <w:rsid w:val="002046A5"/>
    <w:rsid w:val="0023164E"/>
    <w:rsid w:val="00233CD9"/>
    <w:rsid w:val="00250C46"/>
    <w:rsid w:val="00251EDB"/>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C1856"/>
    <w:rsid w:val="005C7904"/>
    <w:rsid w:val="005D13ED"/>
    <w:rsid w:val="005E1D3C"/>
    <w:rsid w:val="005E60BA"/>
    <w:rsid w:val="005E668A"/>
    <w:rsid w:val="00625AE6"/>
    <w:rsid w:val="00630388"/>
    <w:rsid w:val="00632253"/>
    <w:rsid w:val="00642714"/>
    <w:rsid w:val="006455CE"/>
    <w:rsid w:val="00645FE9"/>
    <w:rsid w:val="006500DF"/>
    <w:rsid w:val="00650657"/>
    <w:rsid w:val="00655841"/>
    <w:rsid w:val="00670D68"/>
    <w:rsid w:val="00680726"/>
    <w:rsid w:val="00681B50"/>
    <w:rsid w:val="00687B93"/>
    <w:rsid w:val="006A148C"/>
    <w:rsid w:val="006A2A09"/>
    <w:rsid w:val="006A31E1"/>
    <w:rsid w:val="006C1108"/>
    <w:rsid w:val="006C72AD"/>
    <w:rsid w:val="006D5CD8"/>
    <w:rsid w:val="006E76F7"/>
    <w:rsid w:val="006F1B6C"/>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5A5C"/>
    <w:rsid w:val="00B1698B"/>
    <w:rsid w:val="00B17141"/>
    <w:rsid w:val="00B22B5D"/>
    <w:rsid w:val="00B26827"/>
    <w:rsid w:val="00B31575"/>
    <w:rsid w:val="00B43F4C"/>
    <w:rsid w:val="00B6739A"/>
    <w:rsid w:val="00B70472"/>
    <w:rsid w:val="00B70E4A"/>
    <w:rsid w:val="00B75054"/>
    <w:rsid w:val="00B8547D"/>
    <w:rsid w:val="00BB090E"/>
    <w:rsid w:val="00BC0A6D"/>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4091D"/>
    <w:rsid w:val="00E461D1"/>
    <w:rsid w:val="00E627CD"/>
    <w:rsid w:val="00E642B1"/>
    <w:rsid w:val="00E6643C"/>
    <w:rsid w:val="00E706A8"/>
    <w:rsid w:val="00E716ED"/>
    <w:rsid w:val="00E9465D"/>
    <w:rsid w:val="00EA13D9"/>
    <w:rsid w:val="00EC6ED7"/>
    <w:rsid w:val="00ED1C3E"/>
    <w:rsid w:val="00ED20C1"/>
    <w:rsid w:val="00ED36FA"/>
    <w:rsid w:val="00EE62A3"/>
    <w:rsid w:val="00EF3D79"/>
    <w:rsid w:val="00F01905"/>
    <w:rsid w:val="00F1524B"/>
    <w:rsid w:val="00F240BB"/>
    <w:rsid w:val="00F45102"/>
    <w:rsid w:val="00F475A1"/>
    <w:rsid w:val="00F57FED"/>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3DB244E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954</Words>
  <Characters>5835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2020-06-24T07:09:00Z</cp:lastPrinted>
  <dcterms:created xsi:type="dcterms:W3CDTF">2020-06-24T07:10:00Z</dcterms:created>
  <dcterms:modified xsi:type="dcterms:W3CDTF">2020-06-24T07:10:00Z</dcterms:modified>
</cp:coreProperties>
</file>