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06B37" w14:textId="77777777" w:rsidR="009B6373" w:rsidRDefault="009B6373" w:rsidP="00B70472">
      <w:pPr>
        <w:tabs>
          <w:tab w:val="left" w:pos="2835"/>
        </w:tabs>
        <w:jc w:val="both"/>
        <w:rPr>
          <w:rFonts w:cs="Arial"/>
          <w:szCs w:val="20"/>
          <w:lang w:val="sl-SI"/>
        </w:rPr>
      </w:pPr>
    </w:p>
    <w:p w14:paraId="182DF0AE" w14:textId="5F356B93"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 </w:t>
      </w:r>
      <w:r w:rsidR="00326E98">
        <w:rPr>
          <w:rFonts w:cs="Arial"/>
          <w:szCs w:val="20"/>
          <w:lang w:val="sl-SI"/>
        </w:rPr>
        <w:t>t</w:t>
      </w:r>
      <w:r w:rsidRPr="00EC5421">
        <w:rPr>
          <w:rFonts w:cs="Arial"/>
          <w:szCs w:val="20"/>
          <w:lang w:val="sl-SI"/>
        </w:rPr>
        <w:t>o</w:t>
      </w:r>
      <w:r w:rsidR="00326E98">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 uradniško delovno mesto delovno mesto</w:t>
      </w:r>
      <w:r w:rsidR="00C53630">
        <w:rPr>
          <w:rFonts w:cs="Arial"/>
          <w:szCs w:val="20"/>
          <w:lang w:val="sl-SI"/>
        </w:rPr>
        <w:t>,</w:t>
      </w:r>
      <w:r w:rsidR="00C53630" w:rsidRPr="00C53630">
        <w:rPr>
          <w:rFonts w:cs="Arial"/>
          <w:szCs w:val="20"/>
          <w:lang w:val="sl-SI"/>
        </w:rPr>
        <w:t xml:space="preserve"> </w:t>
      </w:r>
      <w:r w:rsidR="00C53630" w:rsidRPr="00013FD0">
        <w:rPr>
          <w:rFonts w:cs="Arial"/>
          <w:szCs w:val="20"/>
          <w:lang w:val="sl-SI"/>
        </w:rPr>
        <w:t xml:space="preserve">za določen čas do </w:t>
      </w:r>
      <w:r w:rsidR="00C53630">
        <w:rPr>
          <w:rFonts w:cs="Arial"/>
          <w:szCs w:val="20"/>
          <w:lang w:val="sl-SI" w:eastAsia="sl-SI"/>
        </w:rPr>
        <w:t>31.12.2026</w:t>
      </w:r>
      <w:r w:rsidR="00C53630">
        <w:rPr>
          <w:rFonts w:cs="Arial"/>
          <w:szCs w:val="20"/>
          <w:lang w:val="sl-SI"/>
        </w:rPr>
        <w:t xml:space="preserve"> za delo na </w:t>
      </w:r>
      <w:r w:rsidR="00C53630" w:rsidRPr="00770F0F">
        <w:rPr>
          <w:rFonts w:cs="Arial"/>
          <w:szCs w:val="20"/>
          <w:lang w:val="sl-SI"/>
        </w:rPr>
        <w:t>projekt</w:t>
      </w:r>
      <w:r w:rsidR="00C53630">
        <w:rPr>
          <w:rFonts w:cs="Arial"/>
          <w:szCs w:val="20"/>
          <w:lang w:val="sl-SI"/>
        </w:rPr>
        <w:t>u</w:t>
      </w:r>
      <w:r w:rsidR="00C53630" w:rsidRPr="00770F0F">
        <w:rPr>
          <w:rFonts w:cs="Arial"/>
          <w:szCs w:val="20"/>
          <w:lang w:val="sl-SI"/>
        </w:rPr>
        <w:t xml:space="preserve"> »</w:t>
      </w:r>
      <w:r w:rsidR="00C53630">
        <w:rPr>
          <w:rFonts w:cs="Arial"/>
          <w:szCs w:val="20"/>
          <w:lang w:val="sl-SI"/>
        </w:rPr>
        <w:t>Načrt za okrevanje in odpornost</w:t>
      </w:r>
      <w:r w:rsidR="00C53630" w:rsidRPr="00770F0F">
        <w:rPr>
          <w:rFonts w:cs="Arial"/>
          <w:szCs w:val="20"/>
          <w:lang w:val="sl-SI"/>
        </w:rPr>
        <w:t>«</w:t>
      </w:r>
      <w:r w:rsidR="00C53630">
        <w:rPr>
          <w:rFonts w:cs="Arial"/>
          <w:szCs w:val="20"/>
          <w:lang w:val="sl-SI"/>
        </w:rPr>
        <w:t>, s 3 mesečnim poskusnim delom:</w:t>
      </w:r>
    </w:p>
    <w:p w14:paraId="3576F291" w14:textId="331290ED" w:rsidR="00EF3D79" w:rsidRDefault="00EF3D79" w:rsidP="00EF3D79">
      <w:pPr>
        <w:spacing w:line="240" w:lineRule="auto"/>
        <w:jc w:val="center"/>
        <w:rPr>
          <w:rFonts w:cs="Arial"/>
          <w:b/>
          <w:szCs w:val="20"/>
          <w:lang w:val="sl-SI"/>
        </w:rPr>
      </w:pPr>
    </w:p>
    <w:p w14:paraId="2F4476B9" w14:textId="77777777" w:rsidR="00EF3D79" w:rsidRDefault="00644C9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xml:space="preserve">, (šifra DM </w:t>
      </w:r>
      <w:r w:rsidR="00CF7C4F">
        <w:rPr>
          <w:rFonts w:cs="Arial"/>
          <w:b/>
          <w:szCs w:val="20"/>
          <w:lang w:val="sl-SI"/>
        </w:rPr>
        <w:t>60</w:t>
      </w:r>
      <w:r w:rsidR="00597904">
        <w:rPr>
          <w:rFonts w:cs="Arial"/>
          <w:b/>
          <w:szCs w:val="20"/>
          <w:lang w:val="sl-SI"/>
        </w:rPr>
        <w:t>0</w:t>
      </w:r>
      <w:r w:rsidR="00A9687A">
        <w:rPr>
          <w:rFonts w:cs="Arial"/>
          <w:b/>
          <w:szCs w:val="20"/>
          <w:lang w:val="sl-SI"/>
        </w:rPr>
        <w:t>9</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7C5796C" w14:textId="77777777" w:rsidR="00C53630"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w:t>
      </w:r>
      <w:r w:rsidR="00C53630">
        <w:rPr>
          <w:rFonts w:cs="Arial"/>
          <w:b/>
          <w:szCs w:val="20"/>
          <w:lang w:val="sl-SI"/>
        </w:rPr>
        <w:t>vode,</w:t>
      </w:r>
    </w:p>
    <w:p w14:paraId="2FE451E3" w14:textId="2CDDAF62" w:rsidR="00D04445" w:rsidRDefault="00B62F63" w:rsidP="009A6FF5">
      <w:pPr>
        <w:spacing w:line="240" w:lineRule="auto"/>
        <w:jc w:val="center"/>
        <w:rPr>
          <w:rFonts w:cs="Arial"/>
          <w:b/>
          <w:szCs w:val="20"/>
          <w:lang w:val="sl-SI"/>
        </w:rPr>
      </w:pPr>
      <w:r>
        <w:rPr>
          <w:rFonts w:cs="Arial"/>
          <w:b/>
          <w:szCs w:val="20"/>
          <w:lang w:val="sl-SI"/>
        </w:rPr>
        <w:t xml:space="preserve">v Uradu za </w:t>
      </w:r>
      <w:r w:rsidR="00C53630">
        <w:rPr>
          <w:rFonts w:cs="Arial"/>
          <w:b/>
          <w:szCs w:val="20"/>
          <w:lang w:val="sl-SI"/>
        </w:rPr>
        <w:t xml:space="preserve">investicije, </w:t>
      </w:r>
    </w:p>
    <w:p w14:paraId="075215F6" w14:textId="77777777" w:rsidR="00C67661" w:rsidRDefault="00C67661" w:rsidP="00D174B2">
      <w:pPr>
        <w:spacing w:line="240" w:lineRule="auto"/>
        <w:jc w:val="both"/>
        <w:rPr>
          <w:rFonts w:cs="Arial"/>
          <w:szCs w:val="20"/>
          <w:lang w:val="sl-SI"/>
        </w:rPr>
      </w:pPr>
    </w:p>
    <w:p w14:paraId="732140D3" w14:textId="50E08163"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A9687A">
        <w:rPr>
          <w:rFonts w:cs="Arial"/>
          <w:szCs w:val="20"/>
          <w:lang w:val="sl-SI"/>
        </w:rPr>
        <w:t>Murska Sobota</w:t>
      </w:r>
      <w:r w:rsidR="00221232">
        <w:rPr>
          <w:rFonts w:cs="Arial"/>
          <w:szCs w:val="20"/>
          <w:lang w:val="sl-SI"/>
        </w:rPr>
        <w:t xml:space="preserve"> ali Maribor</w:t>
      </w:r>
    </w:p>
    <w:p w14:paraId="5DC0E346" w14:textId="77777777" w:rsidR="00B62F63" w:rsidRPr="00013FD0" w:rsidRDefault="00B62F63" w:rsidP="00D174B2">
      <w:pPr>
        <w:spacing w:line="240" w:lineRule="auto"/>
        <w:jc w:val="both"/>
        <w:rPr>
          <w:rFonts w:cs="Arial"/>
          <w:szCs w:val="20"/>
          <w:lang w:val="sl-SI"/>
        </w:rPr>
      </w:pPr>
    </w:p>
    <w:p w14:paraId="4BDBE1C0"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4D705D1D"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14:paraId="6AB0FD9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22FE9FAB"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14:paraId="1D4033F9" w14:textId="19BCCDA0"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r w:rsidR="00221232">
        <w:rPr>
          <w:szCs w:val="20"/>
          <w:lang w:val="sl-SI" w:eastAsia="sl-SI"/>
        </w:rPr>
        <w:t xml:space="preserve"> (visoka raven aktivnega obvladanja slovenščine)</w:t>
      </w:r>
      <w:r w:rsidRPr="001C07B6">
        <w:rPr>
          <w:szCs w:val="20"/>
          <w:lang w:val="sl-SI" w:eastAsia="sl-SI"/>
        </w:rPr>
        <w:t>,</w:t>
      </w:r>
    </w:p>
    <w:p w14:paraId="43168A8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52CE6524"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530B0412" w14:textId="77777777" w:rsidR="00881A63" w:rsidRPr="00987B3C" w:rsidRDefault="00881A63" w:rsidP="00881A63">
      <w:pPr>
        <w:spacing w:line="240" w:lineRule="auto"/>
        <w:jc w:val="both"/>
        <w:rPr>
          <w:b/>
          <w:szCs w:val="20"/>
          <w:lang w:val="sl-SI" w:eastAsia="sl-SI"/>
        </w:rPr>
      </w:pPr>
    </w:p>
    <w:p w14:paraId="68A81941" w14:textId="77777777"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3DDAFFA" w14:textId="77777777" w:rsidR="00881A63" w:rsidRPr="00AB4C1A" w:rsidRDefault="00881A63" w:rsidP="00881A63">
      <w:pPr>
        <w:spacing w:line="240" w:lineRule="auto"/>
        <w:jc w:val="both"/>
        <w:rPr>
          <w:szCs w:val="20"/>
          <w:lang w:val="sl-SI" w:eastAsia="sl-SI"/>
        </w:rPr>
      </w:pPr>
    </w:p>
    <w:p w14:paraId="3AB4C9BC" w14:textId="77777777"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44AC08D0" w14:textId="77777777" w:rsidR="001C07B6" w:rsidRDefault="001C07B6" w:rsidP="00096C51">
      <w:pPr>
        <w:spacing w:line="240" w:lineRule="auto"/>
        <w:jc w:val="both"/>
        <w:rPr>
          <w:rFonts w:cs="Arial"/>
          <w:szCs w:val="20"/>
          <w:lang w:val="sl-SI"/>
        </w:rPr>
      </w:pPr>
    </w:p>
    <w:p w14:paraId="16DAF366" w14:textId="77777777"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14:paraId="68B84FBE" w14:textId="77777777"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14:paraId="01D81501"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projektnih skupin,</w:t>
      </w:r>
    </w:p>
    <w:p w14:paraId="59AA66D5"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samostojno oblikovanje sistemskih rešitev in drugih najzahtevnejših gradiv,</w:t>
      </w:r>
    </w:p>
    <w:p w14:paraId="7937DE4E"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in sodelovanje v najzahtevnejših projektnih skupinah,</w:t>
      </w:r>
    </w:p>
    <w:p w14:paraId="6F5860E0"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opravljanje drugih najzahtevnejših nalog,</w:t>
      </w:r>
    </w:p>
    <w:p w14:paraId="2C896C09"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spremljanje in poročanje o izvajanju ukrepov ter doseganju mejnikov in ciljev skladno z mehanizmom načrta za okrevanje in odpornost.</w:t>
      </w:r>
    </w:p>
    <w:p w14:paraId="2F025615" w14:textId="77777777" w:rsidR="00866EB6" w:rsidRDefault="00866EB6" w:rsidP="00866EB6">
      <w:pPr>
        <w:autoSpaceDE w:val="0"/>
        <w:autoSpaceDN w:val="0"/>
        <w:adjustRightInd w:val="0"/>
        <w:spacing w:line="240" w:lineRule="auto"/>
        <w:ind w:right="-19"/>
        <w:jc w:val="both"/>
        <w:rPr>
          <w:rFonts w:cs="Arial"/>
          <w:szCs w:val="20"/>
          <w:lang w:val="sl-SI"/>
        </w:rPr>
      </w:pPr>
    </w:p>
    <w:p w14:paraId="07AD420B" w14:textId="77777777" w:rsidR="00866EB6" w:rsidRDefault="00866EB6" w:rsidP="00866EB6">
      <w:pPr>
        <w:autoSpaceDE w:val="0"/>
        <w:autoSpaceDN w:val="0"/>
        <w:adjustRightInd w:val="0"/>
        <w:spacing w:line="240" w:lineRule="auto"/>
        <w:ind w:right="-19"/>
        <w:jc w:val="both"/>
        <w:rPr>
          <w:rFonts w:cs="Arial"/>
          <w:szCs w:val="20"/>
          <w:lang w:val="sl-SI"/>
        </w:rPr>
      </w:pPr>
      <w:r>
        <w:rPr>
          <w:rFonts w:cs="Arial"/>
          <w:szCs w:val="20"/>
          <w:lang w:val="sl-SI"/>
        </w:rPr>
        <w:t>Izbrani kandidat bo zadolžen za vodenje projektov, od priprave razpisov do izvedbe.</w:t>
      </w:r>
    </w:p>
    <w:p w14:paraId="1CCB4E61" w14:textId="77777777" w:rsidR="00866EB6" w:rsidRDefault="00866EB6" w:rsidP="00866EB6">
      <w:pPr>
        <w:autoSpaceDE w:val="0"/>
        <w:autoSpaceDN w:val="0"/>
        <w:adjustRightInd w:val="0"/>
        <w:spacing w:line="240" w:lineRule="auto"/>
        <w:ind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7D2172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1CFEE64"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F95264"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7DA748F"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2B66E90"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7777777"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092974B1" w14:textId="77777777" w:rsidR="0074672E" w:rsidRDefault="0074672E" w:rsidP="006C72AD">
      <w:pPr>
        <w:spacing w:line="240" w:lineRule="auto"/>
        <w:jc w:val="both"/>
        <w:rPr>
          <w:rFonts w:cs="Arial"/>
          <w:szCs w:val="20"/>
          <w:lang w:val="sl-SI" w:eastAsia="sl-SI"/>
        </w:rPr>
      </w:pPr>
    </w:p>
    <w:p w14:paraId="166E5949" w14:textId="77777777"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14:paraId="2263F4BA" w14:textId="77777777" w:rsidR="002B35F3" w:rsidRPr="00EA08E3" w:rsidRDefault="002B35F3" w:rsidP="00E01C32">
      <w:pPr>
        <w:spacing w:line="240" w:lineRule="auto"/>
        <w:jc w:val="both"/>
        <w:rPr>
          <w:rFonts w:cs="Arial"/>
          <w:szCs w:val="20"/>
          <w:lang w:val="sl-SI"/>
        </w:rPr>
      </w:pPr>
    </w:p>
    <w:p w14:paraId="6FB047AD" w14:textId="77777777"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izkušnje iz področja izvajanja projektov, predvsem iz EU zakonodaje</w:t>
      </w:r>
      <w:r w:rsidR="00A9687A">
        <w:rPr>
          <w:rFonts w:eastAsiaTheme="minorHAnsi" w:cs="Arial"/>
          <w:szCs w:val="20"/>
          <w:lang w:val="sl-SI"/>
        </w:rPr>
        <w:t>.</w:t>
      </w:r>
    </w:p>
    <w:p w14:paraId="58BABC52" w14:textId="77777777" w:rsidR="000853BD" w:rsidRDefault="000853BD" w:rsidP="00132CAE">
      <w:pPr>
        <w:spacing w:line="240" w:lineRule="auto"/>
        <w:jc w:val="both"/>
        <w:rPr>
          <w:szCs w:val="20"/>
          <w:lang w:val="sl-SI" w:eastAsia="sl-SI"/>
        </w:rPr>
      </w:pPr>
    </w:p>
    <w:p w14:paraId="0ED77507" w14:textId="77777777"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izvajanja projektov in EU zakonodaje t</w:t>
      </w:r>
      <w:r w:rsidRPr="000853BD">
        <w:rPr>
          <w:szCs w:val="20"/>
          <w:lang w:val="sl-SI" w:eastAsia="sl-SI"/>
        </w:rPr>
        <w:t>er poznavanj</w:t>
      </w:r>
      <w:r w:rsidR="005C0B53">
        <w:rPr>
          <w:szCs w:val="20"/>
          <w:lang w:val="sl-SI" w:eastAsia="sl-SI"/>
        </w:rPr>
        <w:t>em</w:t>
      </w:r>
      <w:r w:rsidRPr="000853BD">
        <w:rPr>
          <w:szCs w:val="20"/>
          <w:lang w:val="sl-SI" w:eastAsia="sl-SI"/>
        </w:rPr>
        <w:t xml:space="preserve"> predpisov s področja upravljanja z vodami.</w:t>
      </w:r>
      <w:r>
        <w:rPr>
          <w:szCs w:val="20"/>
          <w:lang w:val="sl-SI" w:eastAsia="sl-SI"/>
        </w:rPr>
        <w:t xml:space="preserve"> Prosimo, da kandidati navedeno obvezno označijo v obrazcu »Vloga za zaposlitev«, pod točko 4.d).</w:t>
      </w:r>
    </w:p>
    <w:p w14:paraId="7AB13BD8" w14:textId="77777777" w:rsidR="000853BD" w:rsidRDefault="000853BD" w:rsidP="00132CAE">
      <w:pPr>
        <w:spacing w:line="240" w:lineRule="auto"/>
        <w:jc w:val="both"/>
        <w:rPr>
          <w:szCs w:val="20"/>
          <w:lang w:val="sl-SI" w:eastAsia="sl-SI"/>
        </w:rPr>
      </w:pPr>
    </w:p>
    <w:p w14:paraId="7C51D769" w14:textId="77777777"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A9687A">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14:paraId="6AC1C06B" w14:textId="77777777" w:rsidR="00CC1C19" w:rsidRPr="00013FD0" w:rsidRDefault="00CC1C19" w:rsidP="00132CAE">
      <w:pPr>
        <w:spacing w:line="240" w:lineRule="auto"/>
        <w:jc w:val="both"/>
        <w:rPr>
          <w:rFonts w:cs="Arial"/>
          <w:szCs w:val="20"/>
          <w:lang w:val="sl-SI" w:eastAsia="sl-SI"/>
        </w:rPr>
      </w:pPr>
    </w:p>
    <w:p w14:paraId="030A0CA2" w14:textId="6EF1C879" w:rsidR="001C39E8" w:rsidRDefault="001C39E8"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Pr>
          <w:rFonts w:cs="Arial"/>
          <w:szCs w:val="20"/>
          <w:lang w:val="sl-SI" w:eastAsia="sl-SI"/>
        </w:rPr>
        <w:t xml:space="preserve">uradniškem </w:t>
      </w:r>
      <w:r w:rsidRPr="00013FD0">
        <w:rPr>
          <w:rFonts w:cs="Arial"/>
          <w:szCs w:val="20"/>
          <w:lang w:val="sl-SI" w:eastAsia="sl-SI"/>
        </w:rPr>
        <w:t xml:space="preserve">delovnem mestu </w:t>
      </w:r>
      <w:r>
        <w:rPr>
          <w:rFonts w:cs="Arial"/>
          <w:szCs w:val="20"/>
          <w:lang w:val="sl-SI" w:eastAsia="sl-SI"/>
        </w:rPr>
        <w:t xml:space="preserve">podsekretar brez imenovanja v naziv in bil uvrščen v osnovni plačni razred delovnega mesta podsekretar oz. v </w:t>
      </w:r>
      <w:r w:rsidR="00221232">
        <w:rPr>
          <w:rFonts w:cs="Arial"/>
          <w:szCs w:val="20"/>
          <w:lang w:val="sl-SI" w:eastAsia="sl-SI"/>
        </w:rPr>
        <w:t xml:space="preserve">28. </w:t>
      </w:r>
      <w:r w:rsidRPr="003B5284">
        <w:rPr>
          <w:rFonts w:cs="Arial"/>
          <w:szCs w:val="20"/>
          <w:lang w:val="sl-SI" w:eastAsia="sl-SI"/>
        </w:rPr>
        <w:t>plačni razred</w:t>
      </w:r>
      <w:r w:rsidR="00221232">
        <w:rPr>
          <w:rFonts w:cs="Arial"/>
          <w:szCs w:val="20"/>
          <w:lang w:val="sl-SI" w:eastAsia="sl-SI"/>
        </w:rPr>
        <w:t>.</w:t>
      </w:r>
    </w:p>
    <w:p w14:paraId="33DFC329" w14:textId="77777777" w:rsidR="001C39E8" w:rsidRDefault="001C39E8" w:rsidP="00502561">
      <w:pPr>
        <w:spacing w:line="240" w:lineRule="auto"/>
        <w:jc w:val="both"/>
        <w:rPr>
          <w:rFonts w:cs="Arial"/>
          <w:szCs w:val="20"/>
          <w:lang w:val="sl-SI" w:eastAsia="sl-SI"/>
        </w:rPr>
      </w:pPr>
    </w:p>
    <w:p w14:paraId="0EEDA9DE" w14:textId="6D7D8759" w:rsidR="00221232" w:rsidRDefault="00C817BA" w:rsidP="00221232">
      <w:pPr>
        <w:spacing w:line="240" w:lineRule="auto"/>
        <w:jc w:val="both"/>
        <w:rPr>
          <w:rFonts w:cs="Arial"/>
          <w:szCs w:val="20"/>
          <w:lang w:val="sl-SI" w:eastAsia="sl-SI"/>
        </w:rPr>
      </w:pPr>
      <w:r w:rsidRPr="00635B45">
        <w:rPr>
          <w:rFonts w:cs="Arial"/>
          <w:szCs w:val="20"/>
          <w:lang w:val="sl-SI" w:eastAsia="sl-SI"/>
        </w:rPr>
        <w:t xml:space="preserve">Izbrani kandidat bo delo opravljal na </w:t>
      </w:r>
      <w:r>
        <w:rPr>
          <w:rFonts w:cs="Arial"/>
          <w:szCs w:val="20"/>
          <w:lang w:val="sl-SI" w:eastAsia="sl-SI"/>
        </w:rPr>
        <w:t xml:space="preserve">lokaciji organizacijske enote </w:t>
      </w:r>
      <w:r w:rsidRPr="00635B45">
        <w:rPr>
          <w:rFonts w:cs="Arial"/>
          <w:szCs w:val="20"/>
          <w:lang w:val="sl-SI" w:eastAsia="sl-SI"/>
        </w:rPr>
        <w:t xml:space="preserve">Direkcije Republike Slovenija za vode, </w:t>
      </w:r>
      <w:r w:rsidR="00221232">
        <w:rPr>
          <w:rFonts w:cs="Arial"/>
          <w:szCs w:val="20"/>
          <w:lang w:val="sl-SI" w:eastAsia="sl-SI"/>
        </w:rPr>
        <w:t xml:space="preserve">v </w:t>
      </w:r>
      <w:r w:rsidR="00221232">
        <w:rPr>
          <w:rFonts w:cs="Arial"/>
          <w:szCs w:val="20"/>
          <w:lang w:val="sl-SI" w:eastAsia="sl-SI"/>
        </w:rPr>
        <w:t>Mariboru ali Murski Soboti</w:t>
      </w:r>
      <w:r w:rsidR="00221232">
        <w:rPr>
          <w:rFonts w:cs="Arial"/>
          <w:szCs w:val="20"/>
          <w:lang w:val="sl-SI" w:eastAsia="sl-SI"/>
        </w:rPr>
        <w:t>, kar se bo prilagajalo glede na izbranega kandidata.</w:t>
      </w:r>
    </w:p>
    <w:p w14:paraId="654622BF" w14:textId="4E9A6212" w:rsidR="00221232" w:rsidRDefault="00221232" w:rsidP="00502561">
      <w:pPr>
        <w:spacing w:line="240" w:lineRule="auto"/>
        <w:jc w:val="both"/>
        <w:rPr>
          <w:rFonts w:cs="Arial"/>
          <w:szCs w:val="20"/>
          <w:lang w:val="sl-SI" w:eastAsia="sl-SI"/>
        </w:rPr>
      </w:pPr>
    </w:p>
    <w:p w14:paraId="4BCB3848" w14:textId="77777777" w:rsidR="00221232" w:rsidRDefault="00221232" w:rsidP="00502561">
      <w:pPr>
        <w:spacing w:line="240" w:lineRule="auto"/>
        <w:jc w:val="both"/>
        <w:rPr>
          <w:rFonts w:cs="Arial"/>
          <w:szCs w:val="20"/>
          <w:lang w:val="sl-SI" w:eastAsia="sl-SI"/>
        </w:rPr>
      </w:pPr>
    </w:p>
    <w:p w14:paraId="4AADF71B" w14:textId="77777777" w:rsidR="00221232" w:rsidRDefault="00221232" w:rsidP="00502561">
      <w:pPr>
        <w:spacing w:line="240" w:lineRule="auto"/>
        <w:jc w:val="both"/>
        <w:rPr>
          <w:rFonts w:cs="Arial"/>
          <w:szCs w:val="20"/>
          <w:lang w:val="sl-SI" w:eastAsia="sl-SI"/>
        </w:rPr>
      </w:pPr>
    </w:p>
    <w:p w14:paraId="5C42A414" w14:textId="77777777"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lastRenderedPageBreak/>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 xml:space="preserve">Evropska unija – </w:t>
      </w:r>
      <w:proofErr w:type="spellStart"/>
      <w:r>
        <w:rPr>
          <w:rFonts w:cs="Arial"/>
          <w:color w:val="000000"/>
          <w:szCs w:val="20"/>
          <w:lang w:val="sl-SI" w:eastAsia="sl-SI"/>
        </w:rPr>
        <w:t>NextGenerationEU</w:t>
      </w:r>
      <w:proofErr w:type="spellEnd"/>
      <w:r>
        <w:rPr>
          <w:rFonts w:cs="Arial"/>
          <w:color w:val="000000"/>
          <w:szCs w:val="20"/>
          <w:lang w:val="sl-SI" w:eastAsia="sl-SI"/>
        </w:rPr>
        <w:t xml:space="preserve"> v okviru Načrta za okrevanje in odpornost.</w:t>
      </w:r>
    </w:p>
    <w:p w14:paraId="039D8430" w14:textId="77777777" w:rsidR="00913625" w:rsidRPr="00013FD0" w:rsidRDefault="00913625" w:rsidP="00013FD0">
      <w:pPr>
        <w:spacing w:line="240" w:lineRule="auto"/>
        <w:jc w:val="both"/>
        <w:rPr>
          <w:rFonts w:cs="Arial"/>
          <w:iCs/>
          <w:szCs w:val="20"/>
          <w:lang w:val="sl-SI" w:eastAsia="sl-SI"/>
        </w:rPr>
      </w:pPr>
    </w:p>
    <w:p w14:paraId="4CE4CEA6" w14:textId="2D3122F2"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597904">
        <w:rPr>
          <w:szCs w:val="20"/>
          <w:lang w:val="sl-SI" w:eastAsia="sl-SI"/>
        </w:rPr>
        <w:t>0</w:t>
      </w:r>
      <w:r w:rsidR="00C817BA">
        <w:rPr>
          <w:szCs w:val="20"/>
          <w:lang w:val="sl-SI" w:eastAsia="sl-SI"/>
        </w:rPr>
        <w:t>9</w:t>
      </w:r>
      <w:r w:rsidRPr="00013FD0">
        <w:rPr>
          <w:szCs w:val="20"/>
          <w:lang w:val="sl-SI" w:eastAsia="sl-SI"/>
        </w:rPr>
        <w:t>), št. 11002-</w:t>
      </w:r>
      <w:r w:rsidR="00221232">
        <w:rPr>
          <w:szCs w:val="20"/>
          <w:lang w:val="sl-SI" w:eastAsia="sl-SI"/>
        </w:rPr>
        <w:t>23</w:t>
      </w:r>
      <w:r w:rsidR="00047220">
        <w:rPr>
          <w:szCs w:val="20"/>
          <w:lang w:val="sl-SI" w:eastAsia="sl-SI"/>
        </w:rPr>
        <w:t>/202</w:t>
      </w:r>
      <w:r w:rsidR="00221232">
        <w:rPr>
          <w:szCs w:val="20"/>
          <w:lang w:val="sl-SI" w:eastAsia="sl-SI"/>
        </w:rPr>
        <w:t>5</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221232">
        <w:rPr>
          <w:szCs w:val="20"/>
          <w:lang w:val="sl-SI" w:eastAsia="sl-SI"/>
        </w:rPr>
        <w:t>8</w:t>
      </w:r>
      <w:r w:rsidR="008417B9" w:rsidRPr="00EF3B94">
        <w:rPr>
          <w:szCs w:val="20"/>
          <w:lang w:val="sl-SI" w:eastAsia="sl-SI"/>
        </w:rPr>
        <w:t>-</w:t>
      </w:r>
      <w:r w:rsidR="00777906">
        <w:rPr>
          <w:szCs w:val="20"/>
          <w:lang w:val="sl-SI" w:eastAsia="sl-SI"/>
        </w:rPr>
        <w:t>i</w:t>
      </w:r>
      <w:r w:rsidR="00597904" w:rsidRPr="00EF3B94">
        <w:rPr>
          <w:szCs w:val="20"/>
          <w:lang w:val="sl-SI" w:eastAsia="sl-SI"/>
        </w:rPr>
        <w:t>h</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0E8EF395" w14:textId="469BA2B4"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w:t>
      </w:r>
      <w:r w:rsidR="00C817BA">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proofErr w:type="spellStart"/>
      <w:r w:rsidR="005C0B53">
        <w:rPr>
          <w:rFonts w:cs="Arial"/>
          <w:szCs w:val="20"/>
          <w:lang w:val="sl-SI"/>
        </w:rPr>
        <w:t>Brankica</w:t>
      </w:r>
      <w:proofErr w:type="spellEnd"/>
      <w:r w:rsidR="005C0B53">
        <w:rPr>
          <w:rFonts w:cs="Arial"/>
          <w:szCs w:val="20"/>
          <w:lang w:val="sl-SI"/>
        </w:rPr>
        <w:t xml:space="preserve"> </w:t>
      </w:r>
      <w:proofErr w:type="spellStart"/>
      <w:r w:rsidR="005C0B53">
        <w:rPr>
          <w:rFonts w:cs="Arial"/>
          <w:szCs w:val="20"/>
          <w:lang w:val="sl-SI"/>
        </w:rPr>
        <w:t>Kropf</w:t>
      </w:r>
      <w:proofErr w:type="spellEnd"/>
      <w:r w:rsidR="005B686F">
        <w:rPr>
          <w:rFonts w:cs="Arial"/>
          <w:szCs w:val="20"/>
          <w:lang w:val="sl-SI"/>
        </w:rPr>
        <w:t>, vodja projekta Načrta za okrevanje in odpornost</w:t>
      </w:r>
      <w:r w:rsidRPr="00A37D42">
        <w:rPr>
          <w:rFonts w:cs="Arial"/>
          <w:szCs w:val="20"/>
          <w:lang w:val="sl-SI"/>
        </w:rPr>
        <w:t>.</w:t>
      </w:r>
    </w:p>
    <w:p w14:paraId="1D235C65" w14:textId="77777777" w:rsidR="00AD742F" w:rsidRDefault="00AD742F" w:rsidP="00915FD1">
      <w:pPr>
        <w:spacing w:line="240" w:lineRule="auto"/>
        <w:jc w:val="both"/>
        <w:rPr>
          <w:rFonts w:cs="Arial"/>
          <w:szCs w:val="20"/>
          <w:lang w:val="sl-SI" w:eastAsia="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E39BD" w14:textId="77777777" w:rsidR="00847EF5" w:rsidRDefault="00847EF5">
      <w:r>
        <w:separator/>
      </w:r>
    </w:p>
  </w:endnote>
  <w:endnote w:type="continuationSeparator" w:id="0">
    <w:p w14:paraId="513EA008" w14:textId="77777777"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A0045" w14:textId="77777777" w:rsidR="00847EF5" w:rsidRDefault="00847EF5">
      <w:r>
        <w:separator/>
      </w:r>
    </w:p>
  </w:footnote>
  <w:footnote w:type="continuationSeparator" w:id="0">
    <w:p w14:paraId="357A6743" w14:textId="77777777" w:rsidR="00847EF5" w:rsidRDefault="0084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AA44"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69A06" w14:textId="77777777" w:rsidR="0093740F" w:rsidRPr="003F1FDC" w:rsidRDefault="00C66F30" w:rsidP="003F1FDC">
    <w:pPr>
      <w:pStyle w:val="Glava"/>
      <w:tabs>
        <w:tab w:val="clear" w:pos="4320"/>
        <w:tab w:val="clear" w:pos="8640"/>
        <w:tab w:val="left" w:pos="7545"/>
      </w:tabs>
      <w:spacing w:before="120" w:line="240" w:lineRule="exact"/>
      <w:rPr>
        <w:rFonts w:cs="Arial"/>
        <w:b/>
        <w:sz w:val="16"/>
        <w:lang w:val="sl-SI"/>
      </w:rPr>
    </w:pPr>
    <w:r>
      <w:rPr>
        <w:noProof/>
        <w:sz w:val="16"/>
        <w:lang w:val="sl-SI" w:eastAsia="sl-SI"/>
      </w:rPr>
      <w:drawing>
        <wp:anchor distT="0" distB="0" distL="114300" distR="114300" simplePos="0" relativeHeight="251661824" behindDoc="0" locked="0" layoutInCell="1" allowOverlap="1" wp14:anchorId="57F6B2D2" wp14:editId="2E36FA08">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8CFBDB6" w14:textId="77777777"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0E22D349" wp14:editId="69104AD8">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14:paraId="44ADA750" w14:textId="77777777"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14:paraId="54F88ABE" w14:textId="77777777"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14:paraId="5DEF7D54" w14:textId="77777777"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14:paraId="47A7E558" w14:textId="77777777"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05172293">
    <w:abstractNumId w:val="24"/>
  </w:num>
  <w:num w:numId="2" w16cid:durableId="673605088">
    <w:abstractNumId w:val="8"/>
  </w:num>
  <w:num w:numId="3" w16cid:durableId="1087773531">
    <w:abstractNumId w:val="17"/>
  </w:num>
  <w:num w:numId="4" w16cid:durableId="1916742207">
    <w:abstractNumId w:val="3"/>
  </w:num>
  <w:num w:numId="5" w16cid:durableId="1540972719">
    <w:abstractNumId w:val="6"/>
  </w:num>
  <w:num w:numId="6" w16cid:durableId="1209342024">
    <w:abstractNumId w:val="11"/>
  </w:num>
  <w:num w:numId="7" w16cid:durableId="261694203">
    <w:abstractNumId w:val="7"/>
  </w:num>
  <w:num w:numId="8" w16cid:durableId="1727946533">
    <w:abstractNumId w:val="21"/>
  </w:num>
  <w:num w:numId="9" w16cid:durableId="1505591287">
    <w:abstractNumId w:val="5"/>
  </w:num>
  <w:num w:numId="10" w16cid:durableId="596252925">
    <w:abstractNumId w:val="15"/>
  </w:num>
  <w:num w:numId="11" w16cid:durableId="890267115">
    <w:abstractNumId w:val="13"/>
  </w:num>
  <w:num w:numId="12" w16cid:durableId="1945192477">
    <w:abstractNumId w:val="10"/>
  </w:num>
  <w:num w:numId="13" w16cid:durableId="1347708268">
    <w:abstractNumId w:val="18"/>
  </w:num>
  <w:num w:numId="14" w16cid:durableId="920719207">
    <w:abstractNumId w:val="1"/>
  </w:num>
  <w:num w:numId="15" w16cid:durableId="151722683">
    <w:abstractNumId w:val="25"/>
  </w:num>
  <w:num w:numId="16" w16cid:durableId="1097945289">
    <w:abstractNumId w:val="26"/>
  </w:num>
  <w:num w:numId="17" w16cid:durableId="95831777">
    <w:abstractNumId w:val="0"/>
  </w:num>
  <w:num w:numId="18" w16cid:durableId="1555580292">
    <w:abstractNumId w:val="14"/>
  </w:num>
  <w:num w:numId="19" w16cid:durableId="1441024014">
    <w:abstractNumId w:val="9"/>
  </w:num>
  <w:num w:numId="20" w16cid:durableId="252515670">
    <w:abstractNumId w:val="20"/>
  </w:num>
  <w:num w:numId="21" w16cid:durableId="1772818430">
    <w:abstractNumId w:val="28"/>
  </w:num>
  <w:num w:numId="22" w16cid:durableId="1341154339">
    <w:abstractNumId w:val="16"/>
  </w:num>
  <w:num w:numId="23" w16cid:durableId="1144396041">
    <w:abstractNumId w:val="23"/>
  </w:num>
  <w:num w:numId="24" w16cid:durableId="730033439">
    <w:abstractNumId w:val="22"/>
  </w:num>
  <w:num w:numId="25" w16cid:durableId="259527168">
    <w:abstractNumId w:val="2"/>
  </w:num>
  <w:num w:numId="26" w16cid:durableId="304703629">
    <w:abstractNumId w:val="12"/>
  </w:num>
  <w:num w:numId="27" w16cid:durableId="2037923113">
    <w:abstractNumId w:val="27"/>
  </w:num>
  <w:num w:numId="28" w16cid:durableId="230896414">
    <w:abstractNumId w:val="19"/>
  </w:num>
  <w:num w:numId="29" w16cid:durableId="924387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686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0B0A"/>
    <w:rsid w:val="00011B8A"/>
    <w:rsid w:val="00013FD0"/>
    <w:rsid w:val="000236DC"/>
    <w:rsid w:val="00023A41"/>
    <w:rsid w:val="00023A88"/>
    <w:rsid w:val="0002507A"/>
    <w:rsid w:val="00046735"/>
    <w:rsid w:val="00047220"/>
    <w:rsid w:val="00050A43"/>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39E8"/>
    <w:rsid w:val="001C6CEB"/>
    <w:rsid w:val="001D572C"/>
    <w:rsid w:val="001D659F"/>
    <w:rsid w:val="001E0B3A"/>
    <w:rsid w:val="001E7A35"/>
    <w:rsid w:val="001F3FA8"/>
    <w:rsid w:val="00202A77"/>
    <w:rsid w:val="00221232"/>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A6FA6"/>
    <w:rsid w:val="002B1C21"/>
    <w:rsid w:val="002B35F3"/>
    <w:rsid w:val="002B64F1"/>
    <w:rsid w:val="002B6D18"/>
    <w:rsid w:val="002C1137"/>
    <w:rsid w:val="002C32A8"/>
    <w:rsid w:val="002C574A"/>
    <w:rsid w:val="002D0484"/>
    <w:rsid w:val="00303B70"/>
    <w:rsid w:val="00311D80"/>
    <w:rsid w:val="00326E98"/>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948B2"/>
    <w:rsid w:val="004A5D80"/>
    <w:rsid w:val="004B2DE4"/>
    <w:rsid w:val="004C1E54"/>
    <w:rsid w:val="004C739C"/>
    <w:rsid w:val="004C7AAD"/>
    <w:rsid w:val="004E3519"/>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5200"/>
    <w:rsid w:val="00547211"/>
    <w:rsid w:val="005522C7"/>
    <w:rsid w:val="00553AF5"/>
    <w:rsid w:val="005600D0"/>
    <w:rsid w:val="00562046"/>
    <w:rsid w:val="00566E01"/>
    <w:rsid w:val="00567106"/>
    <w:rsid w:val="00570D89"/>
    <w:rsid w:val="00573032"/>
    <w:rsid w:val="00583343"/>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A4F55"/>
    <w:rsid w:val="006C72AD"/>
    <w:rsid w:val="006D5CD8"/>
    <w:rsid w:val="006E76F7"/>
    <w:rsid w:val="006F1B6C"/>
    <w:rsid w:val="007038B7"/>
    <w:rsid w:val="007112B7"/>
    <w:rsid w:val="0071570F"/>
    <w:rsid w:val="00723897"/>
    <w:rsid w:val="00725271"/>
    <w:rsid w:val="00733017"/>
    <w:rsid w:val="0074672E"/>
    <w:rsid w:val="0075156A"/>
    <w:rsid w:val="0076398F"/>
    <w:rsid w:val="007667CF"/>
    <w:rsid w:val="0077013B"/>
    <w:rsid w:val="00770EAA"/>
    <w:rsid w:val="00770F0F"/>
    <w:rsid w:val="00777906"/>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9687A"/>
    <w:rsid w:val="00AA6846"/>
    <w:rsid w:val="00AB36C4"/>
    <w:rsid w:val="00AB39B5"/>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A6136"/>
    <w:rsid w:val="00BB090E"/>
    <w:rsid w:val="00BC0A6D"/>
    <w:rsid w:val="00BC4D48"/>
    <w:rsid w:val="00BC554C"/>
    <w:rsid w:val="00BE16A8"/>
    <w:rsid w:val="00BF67B1"/>
    <w:rsid w:val="00C0372F"/>
    <w:rsid w:val="00C121A6"/>
    <w:rsid w:val="00C16DBB"/>
    <w:rsid w:val="00C20BDC"/>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6BA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2A9B"/>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5DA0"/>
    <w:rsid w:val="00EE62A3"/>
    <w:rsid w:val="00EF1177"/>
    <w:rsid w:val="00EF3B94"/>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428299,#529dba"/>
    </o:shapedefaults>
    <o:shapelayout v:ext="edit">
      <o:idmap v:ext="edit" data="1"/>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3</TotalTime>
  <Pages>3</Pages>
  <Words>1060</Words>
  <Characters>6428</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2025-01-29T11:06:00Z</cp:lastPrinted>
  <dcterms:created xsi:type="dcterms:W3CDTF">2025-04-22T08:25:00Z</dcterms:created>
  <dcterms:modified xsi:type="dcterms:W3CDTF">2025-04-22T08:28:00Z</dcterms:modified>
</cp:coreProperties>
</file>