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1004-232/2024-2</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06. 09. 2024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379580EA">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3216C7AB">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B45323">
        <w:rPr>
          <w:rFonts w:cs="Arial"/>
          <w:szCs w:val="20"/>
        </w:rPr>
        <w:t>carinskih</w:t>
      </w:r>
      <w:r w:rsidR="00422305">
        <w:rPr>
          <w:rFonts w:cs="Arial"/>
          <w:szCs w:val="20"/>
        </w:rPr>
        <w:t xml:space="preserve"> postopkov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D92242" w:rsidRPr="00B5622B" w:rsidP="00056A22" w14:paraId="036E138C" w14:textId="77777777">
      <w:pPr>
        <w:spacing w:line="260" w:lineRule="exact"/>
        <w:jc w:val="both"/>
        <w:rPr>
          <w:rFonts w:cs="Arial"/>
          <w:bCs/>
          <w:szCs w:val="20"/>
          <w:u w:val="single"/>
          <w:lang w:eastAsia="sl-SI"/>
        </w:rPr>
      </w:pPr>
      <w:r w:rsidRPr="00056A22">
        <w:rPr>
          <w:rFonts w:cs="Arial"/>
          <w:bCs/>
          <w:szCs w:val="20"/>
          <w:lang w:eastAsia="sl-SI"/>
        </w:rPr>
        <w:t xml:space="preserve">Prednost pri izbiri bodo imeli kandidati </w:t>
      </w:r>
      <w:r w:rsidRPr="00B5622B">
        <w:rPr>
          <w:rFonts w:cs="Arial"/>
          <w:bCs/>
          <w:szCs w:val="20"/>
          <w:u w:val="single"/>
          <w:lang w:eastAsia="sl-SI"/>
        </w:rPr>
        <w:t xml:space="preserve">s končano smerjo izobrazbe s področja </w:t>
      </w:r>
      <w:r w:rsidRPr="00B5622B">
        <w:rPr>
          <w:rFonts w:cs="Arial"/>
          <w:b/>
          <w:szCs w:val="20"/>
          <w:u w:val="single"/>
          <w:lang w:eastAsia="sl-SI"/>
        </w:rPr>
        <w:t>informatike, poslovne informatike, računalništva ter druge ustrezne smeri (matematika, ekonomija, elektrotehnika ter strojništvo)</w:t>
      </w:r>
      <w:r w:rsidRPr="00B5622B">
        <w:rPr>
          <w:rFonts w:cs="Arial"/>
          <w:bCs/>
          <w:szCs w:val="20"/>
          <w:u w:val="single"/>
          <w:lang w:eastAsia="sl-SI"/>
        </w:rPr>
        <w:t>.</w:t>
      </w:r>
    </w:p>
    <w:p w:rsidR="00056A22" w:rsidRPr="00457D0E" w:rsidP="00056A22" w14:paraId="30F08C32" w14:textId="77777777">
      <w:pPr>
        <w:spacing w:line="260" w:lineRule="exact"/>
        <w:ind w:left="717"/>
        <w:jc w:val="both"/>
        <w:rPr>
          <w:rFonts w:cs="Arial"/>
          <w:bCs/>
          <w:szCs w:val="20"/>
        </w:rPr>
      </w:pP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1AC59EBF">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095906">
        <w:rPr>
          <w:rFonts w:cs="Arial"/>
          <w:bCs/>
          <w:szCs w:val="20"/>
        </w:rPr>
        <w:t>A</w:t>
      </w:r>
      <w:r w:rsidR="00B45323">
        <w:rPr>
          <w:rFonts w:cs="Arial"/>
          <w:bCs/>
          <w:szCs w:val="20"/>
        </w:rPr>
        <w:t>njo</w:t>
      </w:r>
      <w:r w:rsidR="00422305">
        <w:rPr>
          <w:rFonts w:cs="Arial"/>
          <w:bCs/>
          <w:szCs w:val="20"/>
        </w:rPr>
        <w:t xml:space="preserve"> </w:t>
      </w:r>
      <w:r w:rsidR="00B45323">
        <w:rPr>
          <w:rFonts w:cs="Arial"/>
          <w:bCs/>
          <w:szCs w:val="20"/>
        </w:rPr>
        <w:t>Hribovšek</w:t>
      </w:r>
      <w:r w:rsidRPr="00A12D2E">
        <w:rPr>
          <w:rFonts w:cs="Arial"/>
          <w:bCs/>
          <w:szCs w:val="20"/>
        </w:rPr>
        <w:t>, tel.: 01/</w:t>
      </w:r>
      <w:r w:rsidRPr="00B14A70">
        <w:rPr>
          <w:rFonts w:cs="Arial"/>
          <w:bCs/>
          <w:szCs w:val="20"/>
        </w:rPr>
        <w:t>478</w:t>
      </w:r>
      <w:r>
        <w:rPr>
          <w:rFonts w:cs="Arial"/>
          <w:bCs/>
          <w:szCs w:val="20"/>
        </w:rPr>
        <w:t>-</w:t>
      </w:r>
      <w:r w:rsidR="00B45323">
        <w:rPr>
          <w:rFonts w:cs="Arial"/>
          <w:bCs/>
          <w:szCs w:val="20"/>
        </w:rPr>
        <w:t>3983</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0F51A39B" w14:textId="77777777">
      <w:pPr>
        <w:spacing w:line="260" w:lineRule="exact"/>
        <w:ind w:left="5760" w:firstLine="720"/>
        <w:rPr>
          <w:rFonts w:cs="Arial"/>
          <w:szCs w:val="20"/>
        </w:rPr>
      </w:pPr>
    </w:p>
    <w:p w:rsidR="00056A22" w:rsidP="00056A22" w14:paraId="49FE2F20" w14:textId="77777777">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14:paraId="3762B2D8" w14:textId="77777777">
      <w:pPr>
        <w:spacing w:line="260" w:lineRule="exact"/>
        <w:ind w:left="5760" w:firstLine="720"/>
        <w:jc w:val="both"/>
        <w:rPr>
          <w:rFonts w:cs="Arial"/>
          <w:szCs w:val="20"/>
        </w:rPr>
      </w:pPr>
      <w:r>
        <w:rPr>
          <w:rFonts w:cs="Arial"/>
          <w:szCs w:val="20"/>
        </w:rPr>
        <w:t>generalni direktor</w:t>
      </w:r>
    </w:p>
    <w:p w:rsidR="00056A22" w:rsidP="00A7565E" w14:paraId="6073E89A" w14:textId="77777777">
      <w:pPr>
        <w:spacing w:line="260" w:lineRule="exact"/>
        <w:jc w:val="both"/>
        <w:rPr>
          <w:rFonts w:cs="Arial"/>
          <w:szCs w:val="20"/>
        </w:rPr>
      </w:pPr>
    </w:p>
    <w:p w:rsidR="00A7565E" w:rsidRPr="00457D0E" w:rsidP="00A7565E" w14:paraId="59AF3782" w14:textId="77777777">
      <w:pPr>
        <w:spacing w:line="260" w:lineRule="exact"/>
        <w:jc w:val="both"/>
        <w:rPr>
          <w:rFonts w:cs="Arial"/>
          <w:szCs w:val="20"/>
        </w:rPr>
      </w:pPr>
      <w:r w:rsidRPr="00457D0E">
        <w:rPr>
          <w:rFonts w:cs="Arial"/>
          <w:szCs w:val="20"/>
        </w:rPr>
        <w:t xml:space="preserve">Poslati: </w:t>
      </w:r>
    </w:p>
    <w:p w:rsidR="00A7565E" w:rsidRPr="00457D0E" w:rsidP="00A7565E" w14:paraId="31F14EB8"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1165B02E"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5248532" w14:textId="77777777">
      <w:pPr>
        <w:spacing w:line="260" w:lineRule="exact"/>
        <w:jc w:val="both"/>
        <w:rPr>
          <w:rFonts w:cs="Arial"/>
          <w:szCs w:val="20"/>
        </w:rPr>
      </w:pPr>
    </w:p>
    <w:p w:rsidR="006C10FA" w:rsidRPr="00457D0E" w:rsidP="006C10FA" w14:paraId="65167048" w14:textId="77777777">
      <w:pPr>
        <w:spacing w:line="260" w:lineRule="exact"/>
        <w:jc w:val="both"/>
        <w:rPr>
          <w:rFonts w:cs="Arial"/>
          <w:szCs w:val="20"/>
        </w:rPr>
      </w:pPr>
      <w:r w:rsidRPr="00457D0E">
        <w:rPr>
          <w:rFonts w:cs="Arial"/>
          <w:szCs w:val="20"/>
        </w:rPr>
        <w:t>Priloga:</w:t>
      </w:r>
    </w:p>
    <w:p w:rsidR="006C10FA" w:rsidRPr="00457D0E" w:rsidP="006C10FA" w14:paraId="28DE5EF0" w14:textId="77777777">
      <w:pPr>
        <w:spacing w:line="260" w:lineRule="exact"/>
        <w:jc w:val="both"/>
        <w:rPr>
          <w:rFonts w:cs="Arial"/>
          <w:szCs w:val="20"/>
        </w:rPr>
      </w:pPr>
      <w:r w:rsidRPr="00457D0E">
        <w:rPr>
          <w:rFonts w:cs="Arial"/>
          <w:szCs w:val="20"/>
        </w:rPr>
        <w:t>- Vloga za zaposlitev</w:t>
      </w:r>
    </w:p>
    <w:p w:rsidR="0044651E" w:rsidRPr="00457D0E" w:rsidP="006C10FA" w14:paraId="75ECDC6D"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1"/>
  </w:num>
  <w:num w:numId="2" w16cid:durableId="1520463730">
    <w:abstractNumId w:val="15"/>
  </w:num>
  <w:num w:numId="3" w16cid:durableId="1519470334">
    <w:abstractNumId w:val="22"/>
  </w:num>
  <w:num w:numId="4" w16cid:durableId="1811902529">
    <w:abstractNumId w:val="4"/>
  </w:num>
  <w:num w:numId="5" w16cid:durableId="958338242">
    <w:abstractNumId w:val="8"/>
  </w:num>
  <w:num w:numId="6" w16cid:durableId="551188880">
    <w:abstractNumId w:val="32"/>
  </w:num>
  <w:num w:numId="7" w16cid:durableId="1837064144">
    <w:abstractNumId w:val="43"/>
  </w:num>
  <w:num w:numId="8" w16cid:durableId="128523671">
    <w:abstractNumId w:val="42"/>
  </w:num>
  <w:num w:numId="9" w16cid:durableId="822819032">
    <w:abstractNumId w:val="19"/>
  </w:num>
  <w:num w:numId="10" w16cid:durableId="1382440347">
    <w:abstractNumId w:val="29"/>
  </w:num>
  <w:num w:numId="11" w16cid:durableId="2013297845">
    <w:abstractNumId w:val="14"/>
  </w:num>
  <w:num w:numId="12" w16cid:durableId="582956602">
    <w:abstractNumId w:val="20"/>
  </w:num>
  <w:num w:numId="13" w16cid:durableId="338316335">
    <w:abstractNumId w:val="5"/>
  </w:num>
  <w:num w:numId="14" w16cid:durableId="2000958960">
    <w:abstractNumId w:val="21"/>
  </w:num>
  <w:num w:numId="15" w16cid:durableId="1506626673">
    <w:abstractNumId w:val="35"/>
  </w:num>
  <w:num w:numId="16" w16cid:durableId="1919944417">
    <w:abstractNumId w:val="12"/>
  </w:num>
  <w:num w:numId="17" w16cid:durableId="166529377">
    <w:abstractNumId w:val="27"/>
  </w:num>
  <w:num w:numId="18" w16cid:durableId="892890254">
    <w:abstractNumId w:val="38"/>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1"/>
  </w:num>
  <w:num w:numId="21" w16cid:durableId="763919773">
    <w:abstractNumId w:val="7"/>
  </w:num>
  <w:num w:numId="22" w16cid:durableId="447357749">
    <w:abstractNumId w:val="0"/>
  </w:num>
  <w:num w:numId="23" w16cid:durableId="1348410770">
    <w:abstractNumId w:val="40"/>
  </w:num>
  <w:num w:numId="24" w16cid:durableId="2094931899">
    <w:abstractNumId w:val="17"/>
  </w:num>
  <w:num w:numId="25" w16cid:durableId="2076735575">
    <w:abstractNumId w:val="6"/>
  </w:num>
  <w:num w:numId="26" w16cid:durableId="1826899760">
    <w:abstractNumId w:val="33"/>
  </w:num>
  <w:num w:numId="27" w16cid:durableId="1636060320">
    <w:abstractNumId w:val="34"/>
  </w:num>
  <w:num w:numId="28" w16cid:durableId="1187058059">
    <w:abstractNumId w:val="1"/>
  </w:num>
  <w:num w:numId="29" w16cid:durableId="157427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1"/>
  </w:num>
  <w:num w:numId="31" w16cid:durableId="6568375">
    <w:abstractNumId w:val="21"/>
  </w:num>
  <w:num w:numId="32" w16cid:durableId="1167865726">
    <w:abstractNumId w:val="25"/>
  </w:num>
  <w:num w:numId="33" w16cid:durableId="1347364064">
    <w:abstractNumId w:val="3"/>
  </w:num>
  <w:num w:numId="34" w16cid:durableId="390614083">
    <w:abstractNumId w:val="41"/>
  </w:num>
  <w:num w:numId="35" w16cid:durableId="612247474">
    <w:abstractNumId w:val="2"/>
  </w:num>
  <w:num w:numId="36" w16cid:durableId="108476013">
    <w:abstractNumId w:val="37"/>
  </w:num>
  <w:num w:numId="37" w16cid:durableId="923998486">
    <w:abstractNumId w:val="14"/>
  </w:num>
  <w:num w:numId="38" w16cid:durableId="569458967">
    <w:abstractNumId w:val="39"/>
  </w:num>
  <w:num w:numId="39" w16cid:durableId="829951311">
    <w:abstractNumId w:val="18"/>
  </w:num>
  <w:num w:numId="40" w16cid:durableId="171183801">
    <w:abstractNumId w:val="24"/>
  </w:num>
  <w:num w:numId="41" w16cid:durableId="966860711">
    <w:abstractNumId w:val="30"/>
  </w:num>
  <w:num w:numId="42" w16cid:durableId="1309092008">
    <w:abstractNumId w:val="26"/>
  </w:num>
  <w:num w:numId="43" w16cid:durableId="1681617573">
    <w:abstractNumId w:val="23"/>
  </w:num>
  <w:num w:numId="44" w16cid:durableId="1614288227">
    <w:abstractNumId w:val="13"/>
  </w:num>
  <w:num w:numId="45" w16cid:durableId="694113081">
    <w:abstractNumId w:val="28"/>
  </w:num>
  <w:num w:numId="46" w16cid:durableId="677580557">
    <w:abstractNumId w:val="9"/>
  </w:num>
  <w:num w:numId="47" w16cid:durableId="586036904">
    <w:abstractNumId w:val="36"/>
  </w:num>
  <w:num w:numId="48" w16cid:durableId="1873109183">
    <w:abstractNumId w:val="10"/>
  </w:num>
  <w:num w:numId="49" w16cid:durableId="14399817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1181</Words>
  <Characters>6735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2024-09-06T05:47:00Z</dcterms:created>
  <dcterms:modified xsi:type="dcterms:W3CDTF">2024-09-06T05:50:00Z</dcterms:modified>
</cp:coreProperties>
</file>