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4A760F" w:rsidRDefault="00F86595" w:rsidP="004A760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A760F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4A760F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4A760F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4A760F" w:rsidRDefault="006E22B6" w:rsidP="004A760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A760F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Pr="004A760F" w:rsidRDefault="006E22B6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A760F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4A760F">
        <w:rPr>
          <w:rFonts w:ascii="Arial" w:hAnsi="Arial" w:cs="Arial"/>
          <w:b/>
          <w:bCs/>
          <w:sz w:val="20"/>
          <w:szCs w:val="20"/>
        </w:rPr>
        <w:t>A</w:t>
      </w:r>
      <w:r w:rsidR="00450E65" w:rsidRPr="004A760F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22984BD" w14:textId="7F3DD610" w:rsidR="005B0422" w:rsidRPr="004A760F" w:rsidRDefault="005B0422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213C11B" w14:textId="15791924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6DE59FA" w14:textId="34A3E4B6" w:rsidR="00EE359D" w:rsidRPr="00EE359D" w:rsidRDefault="00EE359D" w:rsidP="00EE359D">
      <w:pPr>
        <w:autoSpaceDE w:val="0"/>
        <w:autoSpaceDN w:val="0"/>
        <w:adjustRightInd w:val="0"/>
        <w:spacing w:after="0" w:line="240" w:lineRule="auto"/>
        <w:rPr>
          <w:rFonts w:ascii="Franklin Gothic Medium Cond" w:hAnsi="Franklin Gothic Medium Cond" w:cs="Franklin Gothic Medium Cond"/>
          <w:b/>
          <w:bCs/>
          <w:color w:val="000000"/>
          <w:sz w:val="16"/>
          <w:szCs w:val="16"/>
        </w:rPr>
      </w:pPr>
      <w:r w:rsidRPr="00EE359D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5C18833B" w14:textId="77777777" w:rsidR="008335BF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355D8F1A" w14:textId="253E24DA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WEILER </w:t>
      </w:r>
      <w:proofErr w:type="spellStart"/>
      <w:r>
        <w:rPr>
          <w:rFonts w:ascii="Arial" w:hAnsi="Arial" w:cs="Arial"/>
          <w:sz w:val="20"/>
          <w:szCs w:val="20"/>
        </w:rPr>
        <w:t>Abrasives</w:t>
      </w:r>
      <w:proofErr w:type="spellEnd"/>
      <w:r>
        <w:rPr>
          <w:rFonts w:ascii="Arial" w:hAnsi="Arial" w:cs="Arial"/>
          <w:sz w:val="20"/>
          <w:szCs w:val="20"/>
        </w:rPr>
        <w:t xml:space="preserve">, umetni brusi in nekovine, </w:t>
      </w:r>
      <w:proofErr w:type="spellStart"/>
      <w:r>
        <w:rPr>
          <w:rFonts w:ascii="Arial" w:hAnsi="Arial" w:cs="Arial"/>
          <w:sz w:val="20"/>
          <w:szCs w:val="20"/>
        </w:rPr>
        <w:t>d.o.o</w:t>
      </w:r>
      <w:proofErr w:type="spellEnd"/>
      <w:r>
        <w:rPr>
          <w:rFonts w:ascii="Arial" w:hAnsi="Arial" w:cs="Arial"/>
          <w:sz w:val="20"/>
          <w:szCs w:val="20"/>
        </w:rPr>
        <w:t>., Titova cesta 60, 2000 Maribor</w:t>
      </w:r>
    </w:p>
    <w:p w14:paraId="6FC967F0" w14:textId="77777777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ECCFBC2" w14:textId="77777777" w:rsidR="008335BF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6147AE16" w14:textId="336F4594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Naprava WEILER </w:t>
      </w:r>
      <w:proofErr w:type="spellStart"/>
      <w:r>
        <w:rPr>
          <w:rFonts w:ascii="Arial" w:hAnsi="Arial" w:cs="Arial"/>
          <w:sz w:val="20"/>
          <w:szCs w:val="20"/>
        </w:rPr>
        <w:t>Abrasives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d.o.o</w:t>
      </w:r>
      <w:proofErr w:type="spellEnd"/>
      <w:r>
        <w:rPr>
          <w:rFonts w:ascii="Arial" w:hAnsi="Arial" w:cs="Arial"/>
          <w:sz w:val="20"/>
          <w:szCs w:val="20"/>
        </w:rPr>
        <w:t>., PE Proizvodnja tehničnih tkanin Loče se</w:t>
      </w:r>
    </w:p>
    <w:p w14:paraId="15EE7370" w14:textId="77777777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nahaja na lokaciji z naslovom Industrijska ulica 4, 3215 Loče.</w:t>
      </w:r>
    </w:p>
    <w:p w14:paraId="0C528F65" w14:textId="77777777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AC70DAB" w14:textId="77777777" w:rsidR="008335BF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77CF434F" w14:textId="28E315C6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10.6.2019</w:t>
      </w:r>
    </w:p>
    <w:p w14:paraId="665973CD" w14:textId="77777777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55633AB" w14:textId="659F3DB6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322C49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37091EA2" w14:textId="77777777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Okoljevarstveno dovoljenje št. 35407-177/2006-6 z dne 3.11.2008, spremenjeno s sklepom in</w:t>
      </w:r>
    </w:p>
    <w:p w14:paraId="73E8FBD3" w14:textId="77777777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odločbo o spremembi okoljevarstvenega dovoljenja št. 35407-4/2010-5, 35407-19/2010-2 z dne</w:t>
      </w:r>
    </w:p>
    <w:p w14:paraId="4C11B8B9" w14:textId="77777777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3.9.2010 in odločbami št. 35406-49/2014-5 z dne 11.11.2014, št. 35406-84/2017-2 z dne</w:t>
      </w:r>
    </w:p>
    <w:p w14:paraId="5EE880C6" w14:textId="77777777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12.10.2017 in št. 35406-47/2018-2 z dne 26.10.2018.</w:t>
      </w:r>
    </w:p>
    <w:p w14:paraId="27E2DF65" w14:textId="77777777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8A11788" w14:textId="10BC6E5F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 DA</w:t>
      </w:r>
    </w:p>
    <w:p w14:paraId="77106996" w14:textId="77777777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Zavezanec zagotavlja izvajanje obratovalnega monitoringa emisij iz naprave. Naprava zaradi</w:t>
      </w:r>
    </w:p>
    <w:p w14:paraId="4BAF8DA3" w14:textId="77777777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obratovanja ne povzroča čezmernega obremenjevanja okolja. Zavezanec zagotavlja predpisano</w:t>
      </w:r>
    </w:p>
    <w:p w14:paraId="28D980A8" w14:textId="77777777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ravnanje z odpadki. Naprava obratuje v skladu z okoljevarstvenim dovoljenjem.</w:t>
      </w:r>
    </w:p>
    <w:p w14:paraId="4B558324" w14:textId="77777777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B2969B9" w14:textId="45A0F7F6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3EC9BCFE" w14:textId="77777777" w:rsidR="00322C49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začetku leta 2019 je bila izdana odločba, zavezanec je odpravil v roku, ki mu je bil določen, vse</w:t>
      </w:r>
    </w:p>
    <w:p w14:paraId="7ACDE09B" w14:textId="5C642D7F" w:rsidR="004A760F" w:rsidRPr="00A942E6" w:rsidRDefault="00322C49" w:rsidP="00322C4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ugotovljene nepravilnosti.</w:t>
      </w:r>
    </w:p>
    <w:sectPr w:rsidR="004A760F" w:rsidRPr="00A94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Medium Cond">
    <w:altName w:val="Franklin Gothic"/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76322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06E85"/>
    <w:rsid w:val="001268F8"/>
    <w:rsid w:val="00143578"/>
    <w:rsid w:val="00176BF1"/>
    <w:rsid w:val="00183F87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2F3626"/>
    <w:rsid w:val="00322C49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A760F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5918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4EB3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5D5"/>
    <w:rsid w:val="00756DCE"/>
    <w:rsid w:val="0075768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335BF"/>
    <w:rsid w:val="00855F69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35329"/>
    <w:rsid w:val="00941499"/>
    <w:rsid w:val="0094276A"/>
    <w:rsid w:val="0094339A"/>
    <w:rsid w:val="00980DAD"/>
    <w:rsid w:val="00993BAD"/>
    <w:rsid w:val="009A059C"/>
    <w:rsid w:val="009A2054"/>
    <w:rsid w:val="009A4010"/>
    <w:rsid w:val="009A45C1"/>
    <w:rsid w:val="009E4E5B"/>
    <w:rsid w:val="009E69D0"/>
    <w:rsid w:val="009F5D74"/>
    <w:rsid w:val="00A15D0E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942E6"/>
    <w:rsid w:val="00AA2221"/>
    <w:rsid w:val="00AC1AFC"/>
    <w:rsid w:val="00AD34D6"/>
    <w:rsid w:val="00AE1983"/>
    <w:rsid w:val="00AF6E7C"/>
    <w:rsid w:val="00B031E9"/>
    <w:rsid w:val="00B13580"/>
    <w:rsid w:val="00B16BFC"/>
    <w:rsid w:val="00B20262"/>
    <w:rsid w:val="00B61489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3618"/>
    <w:rsid w:val="00DF7B46"/>
    <w:rsid w:val="00E150F3"/>
    <w:rsid w:val="00E15B43"/>
    <w:rsid w:val="00E24D20"/>
    <w:rsid w:val="00E27657"/>
    <w:rsid w:val="00E32CA9"/>
    <w:rsid w:val="00E357A8"/>
    <w:rsid w:val="00E35E2D"/>
    <w:rsid w:val="00E3793A"/>
    <w:rsid w:val="00E70373"/>
    <w:rsid w:val="00E772D1"/>
    <w:rsid w:val="00E80BA9"/>
    <w:rsid w:val="00E83BB9"/>
    <w:rsid w:val="00E90499"/>
    <w:rsid w:val="00E916C6"/>
    <w:rsid w:val="00E97558"/>
    <w:rsid w:val="00EA43E2"/>
    <w:rsid w:val="00EA773B"/>
    <w:rsid w:val="00EB1A87"/>
    <w:rsid w:val="00EB3D6A"/>
    <w:rsid w:val="00EB62DA"/>
    <w:rsid w:val="00EC2DA0"/>
    <w:rsid w:val="00ED423A"/>
    <w:rsid w:val="00ED7EAA"/>
    <w:rsid w:val="00EE359D"/>
    <w:rsid w:val="00EE7482"/>
    <w:rsid w:val="00EF2683"/>
    <w:rsid w:val="00EF418C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107E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2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2021-03-22T11:39:00Z</dcterms:created>
  <dcterms:modified xsi:type="dcterms:W3CDTF">2021-03-22T11:41:00Z</dcterms:modified>
</cp:coreProperties>
</file>