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30C" w:rsidRDefault="00815C2C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55750"/>
                <wp:effectExtent l="4445" t="0" r="0" b="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OKOLJE, PODNEBJE IN ENERGIJO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</w:p>
                          <w:p w:rsid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>INŠPEKTORAT REPUBLIKE SLOVENIJE ZA OKOLJE IN ENERGIJO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 xml:space="preserve">INŠPEKCIJA ZA OKOLJE 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>OBMOČNA ENOTA LJUBLJANA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proofErr w:type="spellStart"/>
                            <w:r w:rsidRPr="0078287D">
                              <w:rPr>
                                <w:rFonts w:ascii="Republika" w:hAnsi="Republika" w:cs="Republika"/>
                              </w:rPr>
                              <w:t>Vožarski</w:t>
                            </w:r>
                            <w:proofErr w:type="spellEnd"/>
                            <w:r w:rsidRPr="0078287D">
                              <w:rPr>
                                <w:rFonts w:ascii="Republika" w:hAnsi="Republika" w:cs="Republika"/>
                              </w:rPr>
                              <w:t xml:space="preserve"> pot 12, 1000 Ljubljana</w:t>
                            </w:r>
                            <w:r w:rsidRPr="0078287D">
                              <w:rPr>
                                <w:rFonts w:ascii="Republika" w:hAnsi="Republika" w:cs="Republika"/>
                              </w:rPr>
                              <w:tab/>
                              <w:t>T: 01 420 44 88</w:t>
                            </w:r>
                          </w:p>
                          <w:p w:rsidR="0078287D" w:rsidRPr="0078287D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ab/>
                              <w:t>E: oe-lj.irsoe@gov.si</w:t>
                            </w:r>
                          </w:p>
                          <w:p w:rsidR="00F30D5E" w:rsidRPr="0039278A" w:rsidRDefault="0078287D" w:rsidP="0078287D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8287D">
                              <w:rPr>
                                <w:rFonts w:ascii="Republika" w:hAnsi="Republika" w:cs="Republika"/>
                              </w:rPr>
                              <w:tab/>
                              <w:t>www.irsoe.gov.si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S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" stroked="f">
                <v:textbox>
                  <w:txbxContent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78287D"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OKOLJE, PODNEBJE IN ENERGIJO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</w:p>
                    <w:p w:rsid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>INŠPEKTORAT REPUBLIKE SLOVENIJE ZA OKOLJE IN ENERGIJO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 xml:space="preserve">INŠPEKCIJA ZA OKOLJE 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>OBMOČNA ENOTA LJUBLJANA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proofErr w:type="spellStart"/>
                      <w:r w:rsidRPr="0078287D">
                        <w:rPr>
                          <w:rFonts w:ascii="Republika" w:hAnsi="Republika" w:cs="Republika"/>
                        </w:rPr>
                        <w:t>Vožarski</w:t>
                      </w:r>
                      <w:proofErr w:type="spellEnd"/>
                      <w:r w:rsidRPr="0078287D">
                        <w:rPr>
                          <w:rFonts w:ascii="Republika" w:hAnsi="Republika" w:cs="Republika"/>
                        </w:rPr>
                        <w:t xml:space="preserve"> pot 12, 1000 Ljubljana</w:t>
                      </w:r>
                      <w:r w:rsidRPr="0078287D">
                        <w:rPr>
                          <w:rFonts w:ascii="Republika" w:hAnsi="Republika" w:cs="Republika"/>
                        </w:rPr>
                        <w:tab/>
                        <w:t>T: 01 420 44 88</w:t>
                      </w:r>
                    </w:p>
                    <w:p w:rsidR="0078287D" w:rsidRPr="0078287D" w:rsidRDefault="0078287D" w:rsidP="0078287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ab/>
                        <w:t>E: oe-lj.irsoe@gov.si</w:t>
                      </w:r>
                    </w:p>
                    <w:p w:rsidR="00F30D5E" w:rsidRPr="0039278A" w:rsidRDefault="0078287D" w:rsidP="0078287D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78287D">
                        <w:rPr>
                          <w:rFonts w:ascii="Republika" w:hAnsi="Republika" w:cs="Republika"/>
                        </w:rPr>
                        <w:tab/>
                        <w:t>www.irsoe.gov.si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 xml:space="preserve">vilka: </w:t>
      </w:r>
      <w:r w:rsidR="0078287D">
        <w:rPr>
          <w:bCs/>
          <w:lang w:eastAsia="sl-SI"/>
        </w:rPr>
        <w:t>06182-2247/2021</w:t>
      </w:r>
    </w:p>
    <w:p w:rsidR="004A530C" w:rsidRPr="007123CF" w:rsidRDefault="004A530C" w:rsidP="004A530C">
      <w:pPr>
        <w:rPr>
          <w:bCs/>
          <w:lang w:eastAsia="sl-SI"/>
        </w:rPr>
      </w:pPr>
      <w:r w:rsidRPr="007123CF">
        <w:rPr>
          <w:bCs/>
          <w:lang w:eastAsia="sl-SI"/>
        </w:rPr>
        <w:t>Datum</w:t>
      </w:r>
      <w:r w:rsidR="004711F2" w:rsidRPr="007123CF">
        <w:rPr>
          <w:bCs/>
          <w:lang w:eastAsia="sl-SI"/>
        </w:rPr>
        <w:t>:</w:t>
      </w:r>
      <w:r w:rsidR="002C55FF" w:rsidRPr="007123CF">
        <w:rPr>
          <w:bCs/>
          <w:lang w:eastAsia="sl-SI"/>
        </w:rPr>
        <w:t xml:space="preserve"> </w:t>
      </w:r>
      <w:r w:rsidR="0078287D">
        <w:rPr>
          <w:bCs/>
          <w:lang w:eastAsia="sl-SI"/>
        </w:rPr>
        <w:t>6.12.2023</w:t>
      </w:r>
    </w:p>
    <w:p w:rsidR="004A530C" w:rsidRDefault="004A530C" w:rsidP="004A530C">
      <w:pPr>
        <w:rPr>
          <w:bCs/>
          <w:lang w:eastAsia="sl-SI"/>
        </w:rPr>
      </w:pPr>
    </w:p>
    <w:p w:rsidR="00325949" w:rsidRPr="004A530C" w:rsidRDefault="00325949" w:rsidP="004A530C">
      <w:pPr>
        <w:rPr>
          <w:bCs/>
          <w:lang w:eastAsia="sl-SI"/>
        </w:rPr>
      </w:pPr>
    </w:p>
    <w:p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:rsidR="00E22A66" w:rsidRDefault="00E22A66" w:rsidP="00E22A66">
      <w:pPr>
        <w:rPr>
          <w:b/>
          <w:bCs/>
          <w:lang w:eastAsia="sl-SI"/>
        </w:rPr>
      </w:pPr>
    </w:p>
    <w:p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9109EB">
        <w:rPr>
          <w:lang w:eastAsia="sl-SI"/>
        </w:rPr>
        <w:t>Javno komunalno podjetje Grosuplje d.o.o.,</w:t>
      </w:r>
      <w:r>
        <w:rPr>
          <w:lang w:eastAsia="sl-SI"/>
        </w:rPr>
        <w:t xml:space="preserve"> </w:t>
      </w:r>
      <w:r w:rsidRPr="009109EB">
        <w:rPr>
          <w:lang w:eastAsia="sl-SI"/>
        </w:rPr>
        <w:t>Cesta na Krko 7, 1290 Grosuplje</w:t>
      </w:r>
      <w:r>
        <w:rPr>
          <w:lang w:eastAsia="sl-SI"/>
        </w:rPr>
        <w:t>.</w:t>
      </w:r>
    </w:p>
    <w:p w:rsidR="009109EB" w:rsidRPr="00083BBD" w:rsidRDefault="009109EB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Default="004711F2" w:rsidP="00A95AD5">
      <w:pPr>
        <w:pStyle w:val="datumtevilka"/>
        <w:jc w:val="both"/>
        <w:rPr>
          <w:b/>
        </w:rPr>
      </w:pPr>
      <w:r w:rsidRPr="000E5C51">
        <w:rPr>
          <w:b/>
        </w:rPr>
        <w:t>Naprava / lokacija:</w:t>
      </w:r>
    </w:p>
    <w:p w:rsidR="00B701F5" w:rsidRDefault="00B701F5" w:rsidP="00A95AD5">
      <w:pPr>
        <w:pStyle w:val="datumtevilka"/>
        <w:jc w:val="both"/>
      </w:pPr>
    </w:p>
    <w:p w:rsidR="004711F2" w:rsidRPr="00B701F5" w:rsidRDefault="009109EB" w:rsidP="00A95AD5">
      <w:pPr>
        <w:pStyle w:val="datumtevilka"/>
        <w:jc w:val="both"/>
        <w:rPr>
          <w:lang w:val="sl-SI"/>
        </w:rPr>
      </w:pPr>
      <w:r>
        <w:t xml:space="preserve">Naprava, ki lahko povzroča onesnaževanje okolja večjega obsega – IED naprava (Odlagališče nenevarnih odpadkov </w:t>
      </w:r>
      <w:proofErr w:type="spellStart"/>
      <w:r>
        <w:t>Špaja</w:t>
      </w:r>
      <w:proofErr w:type="spellEnd"/>
      <w:r>
        <w:t xml:space="preserve"> dolina).</w:t>
      </w:r>
      <w:r w:rsidR="00B701F5">
        <w:rPr>
          <w:lang w:val="sl-SI"/>
        </w:rPr>
        <w:t xml:space="preserve"> </w:t>
      </w:r>
      <w:r>
        <w:t>Naprava se nahaja na lokaciji Spodnje Blato 1, 1290 Grosuplje</w:t>
      </w:r>
      <w:r w:rsidR="00B701F5">
        <w:rPr>
          <w:lang w:val="sl-SI"/>
        </w:rPr>
        <w:t>.</w:t>
      </w:r>
    </w:p>
    <w:p w:rsidR="009109EB" w:rsidRDefault="009109EB" w:rsidP="00A95AD5">
      <w:pPr>
        <w:autoSpaceDE w:val="0"/>
        <w:autoSpaceDN w:val="0"/>
        <w:adjustRightInd w:val="0"/>
        <w:jc w:val="both"/>
        <w:rPr>
          <w:b/>
          <w:bCs/>
          <w:lang w:val="sl-SI" w:eastAsia="sl-SI"/>
        </w:rPr>
      </w:pPr>
    </w:p>
    <w:p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Pr="00D3565C" w:rsidRDefault="00097AD2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18.7.2023</w:t>
      </w: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 xml:space="preserve">OVD številka: 35407-6/2012-18 z dne 24.12.2013, </w:t>
      </w:r>
      <w:bookmarkStart w:id="0" w:name="_Hlk121833998"/>
      <w:r>
        <w:rPr>
          <w:lang w:eastAsia="sl-SI"/>
        </w:rPr>
        <w:t>odločbo o spremembi OVD številka</w:t>
      </w:r>
      <w:bookmarkEnd w:id="0"/>
      <w:r>
        <w:rPr>
          <w:lang w:eastAsia="sl-SI"/>
        </w:rPr>
        <w:t xml:space="preserve">:35406-69/2014-6 z dne 8.7.2015, </w:t>
      </w:r>
      <w:r w:rsidRPr="009109EB">
        <w:rPr>
          <w:lang w:eastAsia="sl-SI"/>
        </w:rPr>
        <w:t>odločbo o spremembi OVD številka</w:t>
      </w:r>
      <w:r>
        <w:rPr>
          <w:lang w:eastAsia="sl-SI"/>
        </w:rPr>
        <w:t xml:space="preserve">: 35406-58/2015-18 z dne 16.3.2016, </w:t>
      </w:r>
      <w:r w:rsidRPr="009109EB">
        <w:rPr>
          <w:lang w:eastAsia="sl-SI"/>
        </w:rPr>
        <w:t>odločbo o spremembi OVD številka</w:t>
      </w:r>
      <w:r>
        <w:rPr>
          <w:lang w:eastAsia="sl-SI"/>
        </w:rPr>
        <w:t>:</w:t>
      </w:r>
      <w:r w:rsidRPr="009109EB">
        <w:rPr>
          <w:lang w:eastAsia="sl-SI"/>
        </w:rPr>
        <w:t xml:space="preserve"> </w:t>
      </w:r>
      <w:r>
        <w:rPr>
          <w:lang w:eastAsia="sl-SI"/>
        </w:rPr>
        <w:t xml:space="preserve">35406-129/2017-6 z dne 30.1.2018 in </w:t>
      </w:r>
      <w:r w:rsidRPr="009109EB">
        <w:rPr>
          <w:lang w:eastAsia="sl-SI"/>
        </w:rPr>
        <w:t>odločbo o spremembi OVD številka</w:t>
      </w:r>
      <w:r>
        <w:rPr>
          <w:lang w:eastAsia="sl-SI"/>
        </w:rPr>
        <w:t>: 35406-66/2020-22 z dne 31.1.2022</w:t>
      </w:r>
    </w:p>
    <w:p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097AD2" w:rsidRDefault="00097AD2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D3565C">
        <w:rPr>
          <w:lang w:eastAsia="sl-SI"/>
        </w:rPr>
        <w:t>DA - v obsegu navedenem v zapisniku številka</w:t>
      </w:r>
      <w:r w:rsidR="009109EB">
        <w:rPr>
          <w:lang w:eastAsia="sl-SI"/>
        </w:rPr>
        <w:t xml:space="preserve">: </w:t>
      </w:r>
      <w:r w:rsidR="00097AD2" w:rsidRPr="00097AD2">
        <w:t>06182-2247/2021-22</w:t>
      </w:r>
      <w:r w:rsidR="00097AD2">
        <w:t xml:space="preserve"> </w:t>
      </w:r>
      <w:r w:rsidRPr="00D3565C">
        <w:rPr>
          <w:lang w:eastAsia="sl-SI"/>
        </w:rPr>
        <w:t xml:space="preserve">z dne </w:t>
      </w:r>
      <w:r w:rsidR="00097AD2">
        <w:rPr>
          <w:lang w:eastAsia="sl-SI"/>
        </w:rPr>
        <w:t>18.7.2023.</w:t>
      </w:r>
    </w:p>
    <w:p w:rsidR="00D3565C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9109EB">
        <w:rPr>
          <w:lang w:eastAsia="sl-SI"/>
        </w:rPr>
        <w:t xml:space="preserve">Na inšpekcijskem </w:t>
      </w:r>
      <w:r w:rsidR="00A95AD5">
        <w:rPr>
          <w:lang w:eastAsia="sl-SI"/>
        </w:rPr>
        <w:t>pregledu v zvezi s predmetom nadzora</w:t>
      </w:r>
      <w:r w:rsidRPr="009109EB">
        <w:rPr>
          <w:lang w:eastAsia="sl-SI"/>
        </w:rPr>
        <w:t xml:space="preserve"> so bile ugotovljene nepravilnosti. Za ugotovljene nepravilnosti je bil zavezancu izrečen inšpekcijski ukrep – opozorila na podlagi 33. člena ZIN na zapisnik z določenim rokom odprave nepravilnosti</w:t>
      </w:r>
      <w:r w:rsidR="00097AD2">
        <w:rPr>
          <w:lang w:eastAsia="sl-SI"/>
        </w:rPr>
        <w:t xml:space="preserve"> in inšpekcijska odločba</w:t>
      </w:r>
      <w:r w:rsidRPr="009109EB">
        <w:rPr>
          <w:lang w:eastAsia="sl-SI"/>
        </w:rPr>
        <w:t>. Zavezanec je v določenem roku odpravil vse nepravilnosti</w:t>
      </w:r>
    </w:p>
    <w:p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4FE" w:rsidRDefault="00AE24FE">
      <w:r>
        <w:separator/>
      </w:r>
    </w:p>
  </w:endnote>
  <w:endnote w:type="continuationSeparator" w:id="0">
    <w:p w:rsidR="00AE24FE" w:rsidRDefault="00A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4FE" w:rsidRDefault="00AE24FE">
      <w:r>
        <w:separator/>
      </w:r>
    </w:p>
  </w:footnote>
  <w:footnote w:type="continuationSeparator" w:id="0">
    <w:p w:rsidR="00AE24FE" w:rsidRDefault="00A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300572787">
    <w:abstractNumId w:val="10"/>
  </w:num>
  <w:num w:numId="2" w16cid:durableId="698047910">
    <w:abstractNumId w:val="4"/>
  </w:num>
  <w:num w:numId="3" w16cid:durableId="1790470462">
    <w:abstractNumId w:val="0"/>
  </w:num>
  <w:num w:numId="4" w16cid:durableId="761531285">
    <w:abstractNumId w:val="5"/>
  </w:num>
  <w:num w:numId="5" w16cid:durableId="1988583533">
    <w:abstractNumId w:val="2"/>
  </w:num>
  <w:num w:numId="6" w16cid:durableId="197469362">
    <w:abstractNumId w:val="6"/>
  </w:num>
  <w:num w:numId="7" w16cid:durableId="1825201333">
    <w:abstractNumId w:val="8"/>
  </w:num>
  <w:num w:numId="8" w16cid:durableId="1388189440">
    <w:abstractNumId w:val="3"/>
  </w:num>
  <w:num w:numId="9" w16cid:durableId="191117031">
    <w:abstractNumId w:val="1"/>
  </w:num>
  <w:num w:numId="10" w16cid:durableId="139928782">
    <w:abstractNumId w:val="7"/>
  </w:num>
  <w:num w:numId="11" w16cid:durableId="665134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97AD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19CA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4B4D"/>
    <w:rsid w:val="00710D5D"/>
    <w:rsid w:val="00710EAF"/>
    <w:rsid w:val="00711649"/>
    <w:rsid w:val="007123CF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287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5C2C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E24FE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43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1055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293D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72D5FEF6-D247-4547-8513-1F1B69A2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2024-07-19T07:37:00Z</dcterms:created>
  <dcterms:modified xsi:type="dcterms:W3CDTF">2024-07-19T07:37:00Z</dcterms:modified>
</cp:coreProperties>
</file>