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7B6AC" w14:textId="4BD7B7F4" w:rsidR="004A530C" w:rsidRDefault="009E7A1B" w:rsidP="004A530C">
      <w:pPr>
        <w:rPr>
          <w:bCs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7216" behindDoc="1" locked="0" layoutInCell="1" allowOverlap="1" wp14:anchorId="6C8C79A1" wp14:editId="74834EC3">
            <wp:simplePos x="0" y="0"/>
            <wp:positionH relativeFrom="column">
              <wp:posOffset>-419735</wp:posOffset>
            </wp:positionH>
            <wp:positionV relativeFrom="paragraph">
              <wp:posOffset>305435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3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CC92B3D" wp14:editId="6C7183A7">
                <wp:simplePos x="0" y="0"/>
                <wp:positionH relativeFrom="column">
                  <wp:posOffset>-44450</wp:posOffset>
                </wp:positionH>
                <wp:positionV relativeFrom="paragraph">
                  <wp:posOffset>245745</wp:posOffset>
                </wp:positionV>
                <wp:extent cx="6172200" cy="1751330"/>
                <wp:effectExtent l="0" t="2540" r="2540" b="0"/>
                <wp:wrapThrough wrapText="bothSides">
                  <wp:wrapPolygon edited="0">
                    <wp:start x="-33" y="0"/>
                    <wp:lineTo x="-33" y="21483"/>
                    <wp:lineTo x="21600" y="21483"/>
                    <wp:lineTo x="21600" y="0"/>
                    <wp:lineTo x="-33" y="0"/>
                  </wp:wrapPolygon>
                </wp:wrapThrough>
                <wp:docPr id="2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5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8D7F3F" w14:textId="3CBC2938" w:rsidR="009E7A1B" w:rsidRDefault="009E7A1B" w:rsidP="009E7A1B">
                            <w:pPr>
                              <w:spacing w:line="360" w:lineRule="auto"/>
                              <w:ind w:left="142"/>
                              <w:rPr>
                                <w:rFonts w:ascii="Republika" w:hAnsi="Republika" w:cs="Republika"/>
                              </w:rPr>
                            </w:pPr>
                            <w:bookmarkStart w:id="0" w:name="_Hlk134612651"/>
                            <w:bookmarkStart w:id="1" w:name="_Hlk134612650"/>
                            <w:r>
                              <w:rPr>
                                <w:rFonts w:ascii="Republika" w:hAnsi="Republika" w:cs="Republika"/>
                              </w:rPr>
                              <w:t>R</w:t>
                            </w:r>
                            <w:bookmarkStart w:id="2" w:name="_Hlk134610213"/>
                            <w:r>
                              <w:rPr>
                                <w:rFonts w:ascii="Republika" w:hAnsi="Republika" w:cs="Republika"/>
                              </w:rPr>
                              <w:t>EPUBLIKA SLOVENIJA</w:t>
                            </w:r>
                            <w:bookmarkEnd w:id="2"/>
                          </w:p>
                          <w:p w14:paraId="7D57572B" w14:textId="77777777" w:rsidR="009E7A1B" w:rsidRDefault="009E7A1B" w:rsidP="009E7A1B">
                            <w:pPr>
                              <w:spacing w:line="360" w:lineRule="auto"/>
                              <w:ind w:left="142"/>
                              <w:rPr>
                                <w:rFonts w:ascii="Republika" w:hAnsi="Republika" w:cs="Republika"/>
                                <w:b/>
                              </w:rPr>
                            </w:pPr>
                            <w:bookmarkStart w:id="3" w:name="_Hlk134610180"/>
                            <w:bookmarkStart w:id="4" w:name="_Hlk134610181"/>
                            <w:r>
                              <w:rPr>
                                <w:rFonts w:ascii="Republika" w:hAnsi="Republika" w:cs="Republika"/>
                                <w:b/>
                              </w:rPr>
                              <w:t>MINISTRSTVO ZA OKOLJE, PODNEBJE IN ENERGIJO</w:t>
                            </w:r>
                          </w:p>
                          <w:p w14:paraId="1AB8112C" w14:textId="77777777" w:rsidR="009E7A1B" w:rsidRDefault="009E7A1B" w:rsidP="009E7A1B">
                            <w:pPr>
                              <w:spacing w:line="360" w:lineRule="auto"/>
                              <w:ind w:left="142"/>
                              <w:rPr>
                                <w:rFonts w:ascii="Republika" w:hAnsi="Republika" w:cs="Republika"/>
                                <w:b/>
                              </w:rPr>
                            </w:pPr>
                          </w:p>
                          <w:p w14:paraId="227784E6" w14:textId="77777777" w:rsidR="009E7A1B" w:rsidRDefault="009E7A1B" w:rsidP="009E7A1B">
                            <w:pPr>
                              <w:spacing w:before="40" w:line="360" w:lineRule="auto"/>
                              <w:ind w:left="142"/>
                              <w:rPr>
                                <w:rFonts w:ascii="Republika" w:hAnsi="Republika" w:cs="Republik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sz w:val="16"/>
                                <w:szCs w:val="16"/>
                              </w:rPr>
                              <w:t>INŠPEKTORAT REPUBLIKE SLOVENIJE ZA OKOLJE IN ENERGIJO</w:t>
                            </w:r>
                          </w:p>
                          <w:p w14:paraId="5E324312" w14:textId="12CB9A5D" w:rsidR="009E7A1B" w:rsidRDefault="009E7A1B" w:rsidP="009E7A1B">
                            <w:pPr>
                              <w:spacing w:line="360" w:lineRule="auto"/>
                              <w:ind w:left="142"/>
                              <w:rPr>
                                <w:rFonts w:ascii="Republika" w:hAnsi="Republika" w:cs="Republik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sz w:val="16"/>
                                <w:szCs w:val="16"/>
                              </w:rPr>
                              <w:t>INŠPEKCIJA ZA OKOLJE</w:t>
                            </w:r>
                          </w:p>
                          <w:p w14:paraId="0ED165A9" w14:textId="77777777" w:rsidR="009E7A1B" w:rsidRPr="007D4869" w:rsidRDefault="009E7A1B" w:rsidP="009E7A1B">
                            <w:pPr>
                              <w:tabs>
                                <w:tab w:val="left" w:pos="5114"/>
                              </w:tabs>
                              <w:spacing w:line="360" w:lineRule="auto"/>
                              <w:ind w:left="180"/>
                              <w:rPr>
                                <w:rFonts w:ascii="Republika" w:hAnsi="Republik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epublika" w:hAnsi="Republika"/>
                                <w:sz w:val="16"/>
                                <w:szCs w:val="16"/>
                              </w:rPr>
                              <w:t>Dunajska cesta 56, 1000 Ljubljana</w:t>
                            </w:r>
                          </w:p>
                          <w:p w14:paraId="1235BE8B" w14:textId="54D55125" w:rsidR="009E7A1B" w:rsidRDefault="009E7A1B" w:rsidP="009E7A1B">
                            <w:pPr>
                              <w:tabs>
                                <w:tab w:val="left" w:pos="5114"/>
                              </w:tabs>
                              <w:spacing w:line="360" w:lineRule="auto"/>
                              <w:ind w:left="181"/>
                              <w:rPr>
                                <w:rFonts w:ascii="Republika" w:hAnsi="Republik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epublika" w:hAnsi="Republika"/>
                                <w:sz w:val="16"/>
                                <w:szCs w:val="16"/>
                              </w:rPr>
                              <w:tab/>
                              <w:t>T: 01 420 44 88</w:t>
                            </w:r>
                            <w:r w:rsidR="00F260C4">
                              <w:rPr>
                                <w:rFonts w:ascii="Republika" w:hAnsi="Republik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2DB8C2D" w14:textId="3884CA11" w:rsidR="009E7A1B" w:rsidRDefault="009E7A1B" w:rsidP="009E7A1B">
                            <w:pPr>
                              <w:tabs>
                                <w:tab w:val="left" w:pos="5114"/>
                              </w:tabs>
                              <w:spacing w:line="360" w:lineRule="auto"/>
                              <w:ind w:left="180"/>
                              <w:rPr>
                                <w:rFonts w:ascii="Republika" w:hAnsi="Republik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epublika" w:hAnsi="Republika"/>
                                <w:sz w:val="16"/>
                                <w:szCs w:val="16"/>
                              </w:rPr>
                              <w:tab/>
                              <w:t xml:space="preserve">E: </w:t>
                            </w:r>
                            <w:hyperlink r:id="rId8" w:history="1">
                              <w:r w:rsidR="00F260C4" w:rsidRPr="00BD3395">
                                <w:rPr>
                                  <w:rStyle w:val="Hiperpovezava"/>
                                  <w:rFonts w:ascii="Republika" w:hAnsi="Republika" w:cs="Arial"/>
                                  <w:sz w:val="16"/>
                                  <w:szCs w:val="16"/>
                                </w:rPr>
                                <w:t>gp.irsoe@gov.si</w:t>
                              </w:r>
                            </w:hyperlink>
                            <w:r w:rsidR="00F260C4">
                              <w:rPr>
                                <w:rFonts w:ascii="Republika" w:hAnsi="Republik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B9D5E3C" w14:textId="1A2E7B99" w:rsidR="009E7A1B" w:rsidRDefault="009E7A1B" w:rsidP="009E7A1B">
                            <w:pPr>
                              <w:tabs>
                                <w:tab w:val="left" w:pos="5114"/>
                              </w:tabs>
                              <w:spacing w:line="360" w:lineRule="auto"/>
                              <w:ind w:left="180"/>
                            </w:pPr>
                            <w:r>
                              <w:rPr>
                                <w:rFonts w:ascii="Republika" w:hAnsi="Republika"/>
                                <w:sz w:val="16"/>
                                <w:szCs w:val="16"/>
                              </w:rPr>
                              <w:tab/>
                            </w:r>
                            <w:hyperlink r:id="rId9" w:history="1">
                              <w:r w:rsidR="00F260C4" w:rsidRPr="00BD3395">
                                <w:rPr>
                                  <w:rStyle w:val="Hiperpovezava"/>
                                  <w:rFonts w:ascii="Republika" w:hAnsi="Republika" w:cs="Arial"/>
                                  <w:sz w:val="16"/>
                                  <w:szCs w:val="16"/>
                                </w:rPr>
                                <w:t>www.irsoe.gov.si</w:t>
                              </w:r>
                            </w:hyperlink>
                            <w:r w:rsidR="00F260C4">
                              <w:rPr>
                                <w:rFonts w:ascii="Republika" w:hAnsi="Republik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7ED8F6B" w14:textId="5FA3C719" w:rsidR="009E7A1B" w:rsidRDefault="009E7A1B" w:rsidP="009E7A1B">
                            <w:pPr>
                              <w:spacing w:line="360" w:lineRule="auto"/>
                              <w:ind w:left="142"/>
                              <w:rPr>
                                <w:rFonts w:ascii="Republika" w:hAnsi="Republika" w:cs="Republika"/>
                                <w:sz w:val="16"/>
                                <w:szCs w:val="16"/>
                              </w:rPr>
                            </w:pPr>
                          </w:p>
                          <w:p w14:paraId="2919F202" w14:textId="77777777" w:rsidR="009E7A1B" w:rsidRDefault="009E7A1B" w:rsidP="009E7A1B">
                            <w:pPr>
                              <w:spacing w:line="360" w:lineRule="auto"/>
                              <w:ind w:left="142"/>
                              <w:rPr>
                                <w:rFonts w:ascii="Republika" w:hAnsi="Republika" w:cs="Republika"/>
                                <w:sz w:val="16"/>
                                <w:szCs w:val="16"/>
                              </w:rPr>
                            </w:pPr>
                          </w:p>
                          <w:p w14:paraId="4943E95F" w14:textId="77777777" w:rsidR="009E7A1B" w:rsidRDefault="009E7A1B" w:rsidP="009E7A1B">
                            <w:pPr>
                              <w:spacing w:line="360" w:lineRule="auto"/>
                              <w:ind w:left="142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D5CC790" w14:textId="77777777" w:rsidR="009E7A1B" w:rsidRDefault="009E7A1B" w:rsidP="009E7A1B">
                            <w:pPr>
                              <w:tabs>
                                <w:tab w:val="left" w:pos="5114"/>
                              </w:tabs>
                              <w:spacing w:line="360" w:lineRule="auto"/>
                              <w:ind w:left="181"/>
                              <w:rPr>
                                <w:rFonts w:ascii="Republika" w:hAnsi="Republik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epublika" w:hAnsi="Republika"/>
                                <w:sz w:val="16"/>
                                <w:szCs w:val="16"/>
                              </w:rPr>
                              <w:t>Dunajska cesta 56, 1000 Ljubljana</w:t>
                            </w:r>
                            <w:r>
                              <w:rPr>
                                <w:rFonts w:ascii="Republika" w:hAnsi="Republika"/>
                                <w:sz w:val="16"/>
                                <w:szCs w:val="16"/>
                              </w:rPr>
                              <w:tab/>
                              <w:t>T: 01 420 44 88</w:t>
                            </w:r>
                          </w:p>
                          <w:p w14:paraId="7B60C849" w14:textId="77777777" w:rsidR="009E7A1B" w:rsidRDefault="009E7A1B" w:rsidP="009E7A1B">
                            <w:pPr>
                              <w:tabs>
                                <w:tab w:val="left" w:pos="5114"/>
                              </w:tabs>
                              <w:spacing w:line="360" w:lineRule="auto"/>
                              <w:ind w:left="180"/>
                              <w:rPr>
                                <w:rFonts w:ascii="Republika" w:hAnsi="Republik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epublika" w:hAnsi="Republika"/>
                                <w:sz w:val="16"/>
                                <w:szCs w:val="16"/>
                              </w:rPr>
                              <w:tab/>
                              <w:t>E: gp.irsoe@gov.si</w:t>
                            </w:r>
                          </w:p>
                          <w:p w14:paraId="4AF084B7" w14:textId="77777777" w:rsidR="009E7A1B" w:rsidRPr="007D4869" w:rsidRDefault="009E7A1B" w:rsidP="009E7A1B">
                            <w:pPr>
                              <w:tabs>
                                <w:tab w:val="left" w:pos="5114"/>
                              </w:tabs>
                              <w:spacing w:line="360" w:lineRule="auto"/>
                              <w:ind w:left="180"/>
                              <w:rPr>
                                <w:rFonts w:ascii="Republika" w:hAnsi="Republik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epublika" w:hAnsi="Republika"/>
                                <w:sz w:val="16"/>
                                <w:szCs w:val="16"/>
                              </w:rPr>
                              <w:tab/>
                              <w:t>www.gov.si</w:t>
                            </w:r>
                            <w:bookmarkEnd w:id="0"/>
                            <w:bookmarkEnd w:id="1"/>
                            <w:bookmarkEnd w:id="3"/>
                            <w:bookmarkEnd w:id="4"/>
                          </w:p>
                          <w:p w14:paraId="00E48030" w14:textId="5CD1D8FA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92B3D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3.5pt;margin-top:19.35pt;width:486pt;height:137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" stroked="f">
                <v:textbox>
                  <w:txbxContent>
                    <w:p w14:paraId="068D7F3F" w14:textId="3CBC2938" w:rsidR="009E7A1B" w:rsidRDefault="009E7A1B" w:rsidP="009E7A1B">
                      <w:pPr>
                        <w:spacing w:line="360" w:lineRule="auto"/>
                        <w:ind w:left="142"/>
                        <w:rPr>
                          <w:rFonts w:ascii="Republika" w:hAnsi="Republika" w:cs="Republika"/>
                        </w:rPr>
                      </w:pPr>
                      <w:bookmarkStart w:id="5" w:name="_Hlk134612651"/>
                      <w:bookmarkStart w:id="6" w:name="_Hlk134612650"/>
                      <w:r>
                        <w:rPr>
                          <w:rFonts w:ascii="Republika" w:hAnsi="Republika" w:cs="Republika"/>
                        </w:rPr>
                        <w:t>R</w:t>
                      </w:r>
                      <w:bookmarkStart w:id="7" w:name="_Hlk134610213"/>
                      <w:r>
                        <w:rPr>
                          <w:rFonts w:ascii="Republika" w:hAnsi="Republika" w:cs="Republika"/>
                        </w:rPr>
                        <w:t>EPUBLIKA SLOVENIJA</w:t>
                      </w:r>
                      <w:bookmarkEnd w:id="7"/>
                    </w:p>
                    <w:p w14:paraId="7D57572B" w14:textId="77777777" w:rsidR="009E7A1B" w:rsidRDefault="009E7A1B" w:rsidP="009E7A1B">
                      <w:pPr>
                        <w:spacing w:line="360" w:lineRule="auto"/>
                        <w:ind w:left="142"/>
                        <w:rPr>
                          <w:rFonts w:ascii="Republika" w:hAnsi="Republika" w:cs="Republika"/>
                          <w:b/>
                        </w:rPr>
                      </w:pPr>
                      <w:bookmarkStart w:id="8" w:name="_Hlk134610180"/>
                      <w:bookmarkStart w:id="9" w:name="_Hlk134610181"/>
                      <w:r>
                        <w:rPr>
                          <w:rFonts w:ascii="Republika" w:hAnsi="Republika" w:cs="Republika"/>
                          <w:b/>
                        </w:rPr>
                        <w:t>MINISTRSTVO ZA OKOLJE, PODNEBJE IN ENERGIJO</w:t>
                      </w:r>
                    </w:p>
                    <w:p w14:paraId="1AB8112C" w14:textId="77777777" w:rsidR="009E7A1B" w:rsidRDefault="009E7A1B" w:rsidP="009E7A1B">
                      <w:pPr>
                        <w:spacing w:line="360" w:lineRule="auto"/>
                        <w:ind w:left="142"/>
                        <w:rPr>
                          <w:rFonts w:ascii="Republika" w:hAnsi="Republika" w:cs="Republika"/>
                          <w:b/>
                        </w:rPr>
                      </w:pPr>
                    </w:p>
                    <w:p w14:paraId="227784E6" w14:textId="77777777" w:rsidR="009E7A1B" w:rsidRDefault="009E7A1B" w:rsidP="009E7A1B">
                      <w:pPr>
                        <w:spacing w:before="40" w:line="360" w:lineRule="auto"/>
                        <w:ind w:left="142"/>
                        <w:rPr>
                          <w:rFonts w:ascii="Republika" w:hAnsi="Republika" w:cs="Republika"/>
                          <w:sz w:val="16"/>
                          <w:szCs w:val="16"/>
                        </w:rPr>
                      </w:pPr>
                      <w:r>
                        <w:rPr>
                          <w:rFonts w:ascii="Republika" w:hAnsi="Republika" w:cs="Republika"/>
                          <w:sz w:val="16"/>
                          <w:szCs w:val="16"/>
                        </w:rPr>
                        <w:t>INŠPEKTORAT REPUBLIKE SLOVENIJE ZA OKOLJE IN ENERGIJO</w:t>
                      </w:r>
                    </w:p>
                    <w:p w14:paraId="5E324312" w14:textId="12CB9A5D" w:rsidR="009E7A1B" w:rsidRDefault="009E7A1B" w:rsidP="009E7A1B">
                      <w:pPr>
                        <w:spacing w:line="360" w:lineRule="auto"/>
                        <w:ind w:left="142"/>
                        <w:rPr>
                          <w:rFonts w:ascii="Republika" w:hAnsi="Republika" w:cs="Republika"/>
                          <w:sz w:val="16"/>
                          <w:szCs w:val="16"/>
                        </w:rPr>
                      </w:pPr>
                      <w:r>
                        <w:rPr>
                          <w:rFonts w:ascii="Republika" w:hAnsi="Republika" w:cs="Republika"/>
                          <w:sz w:val="16"/>
                          <w:szCs w:val="16"/>
                        </w:rPr>
                        <w:t>INŠPEKCIJA ZA OKOLJE</w:t>
                      </w:r>
                    </w:p>
                    <w:p w14:paraId="0ED165A9" w14:textId="77777777" w:rsidR="009E7A1B" w:rsidRPr="007D4869" w:rsidRDefault="009E7A1B" w:rsidP="009E7A1B">
                      <w:pPr>
                        <w:tabs>
                          <w:tab w:val="left" w:pos="5114"/>
                        </w:tabs>
                        <w:spacing w:line="360" w:lineRule="auto"/>
                        <w:ind w:left="180"/>
                        <w:rPr>
                          <w:rFonts w:ascii="Republika" w:hAnsi="Republika"/>
                          <w:sz w:val="16"/>
                          <w:szCs w:val="16"/>
                        </w:rPr>
                      </w:pPr>
                      <w:r>
                        <w:rPr>
                          <w:rFonts w:ascii="Republika" w:hAnsi="Republika"/>
                          <w:sz w:val="16"/>
                          <w:szCs w:val="16"/>
                        </w:rPr>
                        <w:t>Dunajska cesta 56, 1000 Ljubljana</w:t>
                      </w:r>
                    </w:p>
                    <w:p w14:paraId="1235BE8B" w14:textId="54D55125" w:rsidR="009E7A1B" w:rsidRDefault="009E7A1B" w:rsidP="009E7A1B">
                      <w:pPr>
                        <w:tabs>
                          <w:tab w:val="left" w:pos="5114"/>
                        </w:tabs>
                        <w:spacing w:line="360" w:lineRule="auto"/>
                        <w:ind w:left="181"/>
                        <w:rPr>
                          <w:rFonts w:ascii="Republika" w:hAnsi="Republika"/>
                          <w:sz w:val="16"/>
                          <w:szCs w:val="16"/>
                        </w:rPr>
                      </w:pPr>
                      <w:r>
                        <w:rPr>
                          <w:rFonts w:ascii="Republika" w:hAnsi="Republika"/>
                          <w:sz w:val="16"/>
                          <w:szCs w:val="16"/>
                        </w:rPr>
                        <w:tab/>
                        <w:t>T: 01 420 44 88</w:t>
                      </w:r>
                      <w:r w:rsidR="00F260C4">
                        <w:rPr>
                          <w:rFonts w:ascii="Republika" w:hAnsi="Republika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2DB8C2D" w14:textId="3884CA11" w:rsidR="009E7A1B" w:rsidRDefault="009E7A1B" w:rsidP="009E7A1B">
                      <w:pPr>
                        <w:tabs>
                          <w:tab w:val="left" w:pos="5114"/>
                        </w:tabs>
                        <w:spacing w:line="360" w:lineRule="auto"/>
                        <w:ind w:left="180"/>
                        <w:rPr>
                          <w:rFonts w:ascii="Republika" w:hAnsi="Republika"/>
                          <w:sz w:val="16"/>
                          <w:szCs w:val="16"/>
                        </w:rPr>
                      </w:pPr>
                      <w:r>
                        <w:rPr>
                          <w:rFonts w:ascii="Republika" w:hAnsi="Republika"/>
                          <w:sz w:val="16"/>
                          <w:szCs w:val="16"/>
                        </w:rPr>
                        <w:tab/>
                        <w:t xml:space="preserve">E: </w:t>
                      </w:r>
                      <w:hyperlink r:id="rId10" w:history="1">
                        <w:r w:rsidR="00F260C4" w:rsidRPr="00BD3395">
                          <w:rPr>
                            <w:rStyle w:val="Hiperpovezava"/>
                            <w:rFonts w:ascii="Republika" w:hAnsi="Republika" w:cs="Arial"/>
                            <w:sz w:val="16"/>
                            <w:szCs w:val="16"/>
                          </w:rPr>
                          <w:t>gp.irsoe@gov.si</w:t>
                        </w:r>
                      </w:hyperlink>
                      <w:r w:rsidR="00F260C4">
                        <w:rPr>
                          <w:rFonts w:ascii="Republika" w:hAnsi="Republika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B9D5E3C" w14:textId="1A2E7B99" w:rsidR="009E7A1B" w:rsidRDefault="009E7A1B" w:rsidP="009E7A1B">
                      <w:pPr>
                        <w:tabs>
                          <w:tab w:val="left" w:pos="5114"/>
                        </w:tabs>
                        <w:spacing w:line="360" w:lineRule="auto"/>
                        <w:ind w:left="180"/>
                      </w:pPr>
                      <w:r>
                        <w:rPr>
                          <w:rFonts w:ascii="Republika" w:hAnsi="Republika"/>
                          <w:sz w:val="16"/>
                          <w:szCs w:val="16"/>
                        </w:rPr>
                        <w:tab/>
                      </w:r>
                      <w:hyperlink r:id="rId11" w:history="1">
                        <w:r w:rsidR="00F260C4" w:rsidRPr="00BD3395">
                          <w:rPr>
                            <w:rStyle w:val="Hiperpovezava"/>
                            <w:rFonts w:ascii="Republika" w:hAnsi="Republika" w:cs="Arial"/>
                            <w:sz w:val="16"/>
                            <w:szCs w:val="16"/>
                          </w:rPr>
                          <w:t>www.irsoe.gov.si</w:t>
                        </w:r>
                      </w:hyperlink>
                      <w:r w:rsidR="00F260C4">
                        <w:rPr>
                          <w:rFonts w:ascii="Republika" w:hAnsi="Republika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7ED8F6B" w14:textId="5FA3C719" w:rsidR="009E7A1B" w:rsidRDefault="009E7A1B" w:rsidP="009E7A1B">
                      <w:pPr>
                        <w:spacing w:line="360" w:lineRule="auto"/>
                        <w:ind w:left="142"/>
                        <w:rPr>
                          <w:rFonts w:ascii="Republika" w:hAnsi="Republika" w:cs="Republika"/>
                          <w:sz w:val="16"/>
                          <w:szCs w:val="16"/>
                        </w:rPr>
                      </w:pPr>
                    </w:p>
                    <w:p w14:paraId="2919F202" w14:textId="77777777" w:rsidR="009E7A1B" w:rsidRDefault="009E7A1B" w:rsidP="009E7A1B">
                      <w:pPr>
                        <w:spacing w:line="360" w:lineRule="auto"/>
                        <w:ind w:left="142"/>
                        <w:rPr>
                          <w:rFonts w:ascii="Republika" w:hAnsi="Republika" w:cs="Republika"/>
                          <w:sz w:val="16"/>
                          <w:szCs w:val="16"/>
                        </w:rPr>
                      </w:pPr>
                    </w:p>
                    <w:p w14:paraId="4943E95F" w14:textId="77777777" w:rsidR="009E7A1B" w:rsidRDefault="009E7A1B" w:rsidP="009E7A1B">
                      <w:pPr>
                        <w:spacing w:line="360" w:lineRule="auto"/>
                        <w:ind w:left="142"/>
                        <w:rPr>
                          <w:rFonts w:ascii="Republika" w:hAnsi="Republika" w:cs="Republika"/>
                        </w:rPr>
                      </w:pPr>
                    </w:p>
                    <w:p w14:paraId="4D5CC790" w14:textId="77777777" w:rsidR="009E7A1B" w:rsidRDefault="009E7A1B" w:rsidP="009E7A1B">
                      <w:pPr>
                        <w:tabs>
                          <w:tab w:val="left" w:pos="5114"/>
                        </w:tabs>
                        <w:spacing w:line="360" w:lineRule="auto"/>
                        <w:ind w:left="181"/>
                        <w:rPr>
                          <w:rFonts w:ascii="Republika" w:hAnsi="Republika"/>
                          <w:sz w:val="16"/>
                          <w:szCs w:val="16"/>
                        </w:rPr>
                      </w:pPr>
                      <w:r>
                        <w:rPr>
                          <w:rFonts w:ascii="Republika" w:hAnsi="Republika"/>
                          <w:sz w:val="16"/>
                          <w:szCs w:val="16"/>
                        </w:rPr>
                        <w:t>Dunajska cesta 56, 1000 Ljubljana</w:t>
                      </w:r>
                      <w:r>
                        <w:rPr>
                          <w:rFonts w:ascii="Republika" w:hAnsi="Republika"/>
                          <w:sz w:val="16"/>
                          <w:szCs w:val="16"/>
                        </w:rPr>
                        <w:tab/>
                        <w:t>T: 01 420 44 88</w:t>
                      </w:r>
                    </w:p>
                    <w:p w14:paraId="7B60C849" w14:textId="77777777" w:rsidR="009E7A1B" w:rsidRDefault="009E7A1B" w:rsidP="009E7A1B">
                      <w:pPr>
                        <w:tabs>
                          <w:tab w:val="left" w:pos="5114"/>
                        </w:tabs>
                        <w:spacing w:line="360" w:lineRule="auto"/>
                        <w:ind w:left="180"/>
                        <w:rPr>
                          <w:rFonts w:ascii="Republika" w:hAnsi="Republika"/>
                          <w:sz w:val="16"/>
                          <w:szCs w:val="16"/>
                        </w:rPr>
                      </w:pPr>
                      <w:r>
                        <w:rPr>
                          <w:rFonts w:ascii="Republika" w:hAnsi="Republika"/>
                          <w:sz w:val="16"/>
                          <w:szCs w:val="16"/>
                        </w:rPr>
                        <w:tab/>
                        <w:t>E: gp.irsoe@gov.si</w:t>
                      </w:r>
                    </w:p>
                    <w:p w14:paraId="4AF084B7" w14:textId="77777777" w:rsidR="009E7A1B" w:rsidRPr="007D4869" w:rsidRDefault="009E7A1B" w:rsidP="009E7A1B">
                      <w:pPr>
                        <w:tabs>
                          <w:tab w:val="left" w:pos="5114"/>
                        </w:tabs>
                        <w:spacing w:line="360" w:lineRule="auto"/>
                        <w:ind w:left="180"/>
                        <w:rPr>
                          <w:rFonts w:ascii="Republika" w:hAnsi="Republika"/>
                          <w:sz w:val="16"/>
                          <w:szCs w:val="16"/>
                        </w:rPr>
                      </w:pPr>
                      <w:r>
                        <w:rPr>
                          <w:rFonts w:ascii="Republika" w:hAnsi="Republika"/>
                          <w:sz w:val="16"/>
                          <w:szCs w:val="16"/>
                        </w:rPr>
                        <w:tab/>
                        <w:t>www.gov.si</w:t>
                      </w:r>
                      <w:bookmarkEnd w:id="5"/>
                      <w:bookmarkEnd w:id="6"/>
                      <w:bookmarkEnd w:id="8"/>
                      <w:bookmarkEnd w:id="9"/>
                    </w:p>
                    <w:p w14:paraId="00E48030" w14:textId="5CD1D8FA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297BF5F" w14:textId="1696D49B" w:rsidR="00325949" w:rsidRDefault="00325949" w:rsidP="004A530C">
      <w:pPr>
        <w:rPr>
          <w:bCs/>
          <w:lang w:eastAsia="sl-SI"/>
        </w:rPr>
      </w:pPr>
    </w:p>
    <w:p w14:paraId="336701D2" w14:textId="77777777" w:rsidR="00F260C4" w:rsidRPr="004A530C" w:rsidRDefault="00F260C4" w:rsidP="004A530C">
      <w:pPr>
        <w:rPr>
          <w:bCs/>
          <w:lang w:eastAsia="sl-SI"/>
        </w:rPr>
      </w:pPr>
    </w:p>
    <w:p w14:paraId="1A82BCFF" w14:textId="77777777" w:rsidR="009964C5" w:rsidRDefault="009964C5" w:rsidP="009964C5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7FF5D86D" w14:textId="77777777" w:rsidR="00563118" w:rsidRDefault="00563118" w:rsidP="00563118">
      <w:pPr>
        <w:rPr>
          <w:b/>
        </w:rPr>
      </w:pPr>
    </w:p>
    <w:p w14:paraId="71D5CD49" w14:textId="77777777" w:rsidR="00563118" w:rsidRDefault="00563118" w:rsidP="00563118">
      <w:pPr>
        <w:rPr>
          <w:b/>
        </w:rPr>
      </w:pPr>
    </w:p>
    <w:p w14:paraId="2C9FC17D" w14:textId="157CDA77" w:rsidR="00563118" w:rsidRPr="009B2290" w:rsidRDefault="00563118" w:rsidP="00563118">
      <w:pPr>
        <w:rPr>
          <w:b/>
        </w:rPr>
      </w:pPr>
      <w:r w:rsidRPr="009B2290">
        <w:rPr>
          <w:b/>
        </w:rPr>
        <w:t>Zavezanec:</w:t>
      </w:r>
    </w:p>
    <w:p w14:paraId="07CEA7C3" w14:textId="77777777" w:rsidR="00563118" w:rsidRPr="009B2290" w:rsidRDefault="00563118" w:rsidP="00563118">
      <w:pPr>
        <w:rPr>
          <w:bCs/>
          <w:lang w:eastAsia="ar-SA"/>
        </w:rPr>
      </w:pPr>
      <w:r>
        <w:rPr>
          <w:bCs/>
          <w:lang w:eastAsia="ar-SA"/>
        </w:rPr>
        <w:t xml:space="preserve">WEILER </w:t>
      </w:r>
      <w:proofErr w:type="spellStart"/>
      <w:r>
        <w:rPr>
          <w:bCs/>
          <w:lang w:eastAsia="ar-SA"/>
        </w:rPr>
        <w:t>Abrasives</w:t>
      </w:r>
      <w:proofErr w:type="spellEnd"/>
      <w:r>
        <w:rPr>
          <w:bCs/>
          <w:lang w:eastAsia="ar-SA"/>
        </w:rPr>
        <w:t xml:space="preserve"> d.o.o., Titova cesta 60, 2000 Maribor</w:t>
      </w:r>
    </w:p>
    <w:p w14:paraId="24994F24" w14:textId="77777777" w:rsidR="009964C5" w:rsidRDefault="009964C5" w:rsidP="009964C5">
      <w:pPr>
        <w:jc w:val="center"/>
        <w:rPr>
          <w:b/>
        </w:rPr>
      </w:pPr>
    </w:p>
    <w:p w14:paraId="3049D58B" w14:textId="77777777" w:rsidR="00563118" w:rsidRPr="009B2290" w:rsidRDefault="00563118" w:rsidP="00563118">
      <w:pPr>
        <w:rPr>
          <w:b/>
        </w:rPr>
      </w:pPr>
      <w:r w:rsidRPr="009B2290">
        <w:rPr>
          <w:b/>
        </w:rPr>
        <w:t>Naprava / lokacija:</w:t>
      </w:r>
    </w:p>
    <w:p w14:paraId="1B91FDCE" w14:textId="77777777" w:rsidR="00563118" w:rsidRPr="009B2290" w:rsidRDefault="00563118" w:rsidP="00563118">
      <w:pPr>
        <w:rPr>
          <w:lang w:eastAsia="en-US"/>
        </w:rPr>
      </w:pPr>
      <w:r w:rsidRPr="009B2290">
        <w:rPr>
          <w:lang w:eastAsia="en-US"/>
        </w:rPr>
        <w:t xml:space="preserve">Naprava za </w:t>
      </w:r>
      <w:r>
        <w:rPr>
          <w:lang w:eastAsia="en-US"/>
        </w:rPr>
        <w:t>proizvodnjo armatur za umetne bruse s porabo topil več kot 150 kg/uro ali več kot 200 ton/leto</w:t>
      </w:r>
      <w:r w:rsidRPr="009B2290">
        <w:rPr>
          <w:lang w:eastAsia="en-US"/>
        </w:rPr>
        <w:t xml:space="preserve"> / </w:t>
      </w:r>
      <w:r>
        <w:rPr>
          <w:lang w:eastAsia="en-US"/>
        </w:rPr>
        <w:t>PE Proizvodnja tehničnih tkanin Loče, Industrijska ulica 4, 3215 Loče</w:t>
      </w:r>
    </w:p>
    <w:p w14:paraId="2BBD5B06" w14:textId="77777777" w:rsidR="00563118" w:rsidRDefault="00563118" w:rsidP="009964C5">
      <w:pPr>
        <w:jc w:val="center"/>
        <w:rPr>
          <w:b/>
        </w:rPr>
      </w:pPr>
    </w:p>
    <w:p w14:paraId="7F6E06C2" w14:textId="77777777" w:rsidR="00563118" w:rsidRDefault="00563118" w:rsidP="009964C5">
      <w:pPr>
        <w:jc w:val="center"/>
        <w:rPr>
          <w:b/>
        </w:rPr>
      </w:pPr>
    </w:p>
    <w:p w14:paraId="776C8929" w14:textId="61F59589" w:rsidR="00563118" w:rsidRDefault="00563118" w:rsidP="00563118">
      <w:r w:rsidRPr="00812825">
        <w:rPr>
          <w:b/>
        </w:rPr>
        <w:t>Datum pregleda:</w:t>
      </w:r>
      <w:r>
        <w:rPr>
          <w:b/>
        </w:rPr>
        <w:t xml:space="preserve"> </w:t>
      </w:r>
      <w:r>
        <w:t>12.</w:t>
      </w:r>
      <w:r>
        <w:t> </w:t>
      </w:r>
      <w:r>
        <w:t>10.</w:t>
      </w:r>
      <w:r>
        <w:t> </w:t>
      </w:r>
      <w:r>
        <w:t>2023</w:t>
      </w:r>
    </w:p>
    <w:p w14:paraId="2B8EFABC" w14:textId="77777777" w:rsidR="00F76891" w:rsidRDefault="00F76891" w:rsidP="00563118"/>
    <w:p w14:paraId="4C6B891A" w14:textId="79DA19DC" w:rsidR="00F76891" w:rsidRPr="007142E7" w:rsidRDefault="00F76891" w:rsidP="00F76891">
      <w:pPr>
        <w:rPr>
          <w:b/>
        </w:rPr>
      </w:pPr>
      <w:r>
        <w:rPr>
          <w:b/>
        </w:rPr>
        <w:t>Okoljevarstveno dovoljenje (</w:t>
      </w:r>
      <w:r w:rsidRPr="007142E7">
        <w:rPr>
          <w:b/>
        </w:rPr>
        <w:t>OVD</w:t>
      </w:r>
      <w:r>
        <w:rPr>
          <w:b/>
        </w:rPr>
        <w:t>)</w:t>
      </w:r>
      <w:r w:rsidRPr="007142E7">
        <w:rPr>
          <w:b/>
        </w:rPr>
        <w:t xml:space="preserve"> št.:</w:t>
      </w:r>
    </w:p>
    <w:p w14:paraId="54777586" w14:textId="77777777" w:rsidR="00F76891" w:rsidRPr="007142E7" w:rsidRDefault="00F76891" w:rsidP="00F76891">
      <w:r w:rsidRPr="007142E7">
        <w:t>35407-177/2006-6 z dne 3.11.2008, spremenjeno z odločbami št.:</w:t>
      </w:r>
    </w:p>
    <w:p w14:paraId="05E46FAC" w14:textId="77777777" w:rsidR="00F76891" w:rsidRPr="007142E7" w:rsidRDefault="00F76891" w:rsidP="00F76891">
      <w:pPr>
        <w:pStyle w:val="Odstavekseznama"/>
        <w:numPr>
          <w:ilvl w:val="0"/>
          <w:numId w:val="15"/>
        </w:numPr>
        <w:jc w:val="both"/>
      </w:pPr>
      <w:r w:rsidRPr="007142E7">
        <w:t>35407-19/2010-2 z dne 3.9.2010</w:t>
      </w:r>
    </w:p>
    <w:p w14:paraId="279CD2BB" w14:textId="77777777" w:rsidR="00F76891" w:rsidRPr="007142E7" w:rsidRDefault="00F76891" w:rsidP="00F76891">
      <w:pPr>
        <w:pStyle w:val="Odstavekseznama"/>
        <w:numPr>
          <w:ilvl w:val="0"/>
          <w:numId w:val="15"/>
        </w:numPr>
        <w:jc w:val="both"/>
        <w:rPr>
          <w:lang w:eastAsia="en-US"/>
        </w:rPr>
      </w:pPr>
      <w:r w:rsidRPr="007142E7">
        <w:rPr>
          <w:lang w:eastAsia="en-US"/>
        </w:rPr>
        <w:t>35406-49/2014-5 z dne 11.11.2014</w:t>
      </w:r>
    </w:p>
    <w:p w14:paraId="464D2115" w14:textId="77777777" w:rsidR="00F76891" w:rsidRPr="007142E7" w:rsidRDefault="00F76891" w:rsidP="00F76891">
      <w:pPr>
        <w:pStyle w:val="Odstavekseznama"/>
        <w:numPr>
          <w:ilvl w:val="0"/>
          <w:numId w:val="15"/>
        </w:numPr>
        <w:jc w:val="both"/>
        <w:rPr>
          <w:lang w:eastAsia="en-US"/>
        </w:rPr>
      </w:pPr>
      <w:r w:rsidRPr="007142E7">
        <w:rPr>
          <w:lang w:eastAsia="en-US"/>
        </w:rPr>
        <w:t>35406-84/2017-2 z dne 12.10.2017</w:t>
      </w:r>
    </w:p>
    <w:p w14:paraId="17FAF19B" w14:textId="77777777" w:rsidR="00F76891" w:rsidRPr="007142E7" w:rsidRDefault="00F76891" w:rsidP="00F76891">
      <w:pPr>
        <w:pStyle w:val="Odstavekseznama"/>
        <w:numPr>
          <w:ilvl w:val="0"/>
          <w:numId w:val="15"/>
        </w:numPr>
        <w:jc w:val="both"/>
        <w:rPr>
          <w:lang w:eastAsia="en-US"/>
        </w:rPr>
      </w:pPr>
      <w:r w:rsidRPr="007142E7">
        <w:rPr>
          <w:lang w:eastAsia="en-US"/>
        </w:rPr>
        <w:t>35406-47/2018-2 z dne 26.10.2018</w:t>
      </w:r>
    </w:p>
    <w:p w14:paraId="11138C05" w14:textId="77777777" w:rsidR="00F76891" w:rsidRPr="007142E7" w:rsidRDefault="00F76891" w:rsidP="00F76891">
      <w:pPr>
        <w:pStyle w:val="Odstavekseznama"/>
        <w:numPr>
          <w:ilvl w:val="0"/>
          <w:numId w:val="15"/>
        </w:numPr>
        <w:jc w:val="both"/>
        <w:rPr>
          <w:lang w:eastAsia="en-US"/>
        </w:rPr>
      </w:pPr>
      <w:r w:rsidRPr="007142E7">
        <w:rPr>
          <w:lang w:eastAsia="en-US"/>
        </w:rPr>
        <w:t>35406-18/2020-11 z dne 4.2.2021</w:t>
      </w:r>
    </w:p>
    <w:p w14:paraId="53B2366D" w14:textId="77777777" w:rsidR="00F76891" w:rsidRDefault="00F76891" w:rsidP="00F76891"/>
    <w:p w14:paraId="2518204E" w14:textId="77777777" w:rsidR="00F76891" w:rsidRDefault="00F76891" w:rsidP="00F76891">
      <w:pPr>
        <w:rPr>
          <w:b/>
        </w:rPr>
      </w:pPr>
      <w:r w:rsidRPr="00FA0F04">
        <w:rPr>
          <w:b/>
        </w:rPr>
        <w:t>Usklajenost z OVD:</w:t>
      </w:r>
    </w:p>
    <w:p w14:paraId="0DEE47C9" w14:textId="2E4C4B2D" w:rsidR="00F76891" w:rsidRDefault="00F76891" w:rsidP="00F76891">
      <w:pPr>
        <w:rPr>
          <w:b/>
        </w:rPr>
      </w:pPr>
      <w:r>
        <w:rPr>
          <w:b/>
        </w:rPr>
        <w:t>DA</w:t>
      </w:r>
    </w:p>
    <w:p w14:paraId="0ABEC005" w14:textId="77777777" w:rsidR="00F76891" w:rsidRDefault="00F76891" w:rsidP="00F76891">
      <w:pPr>
        <w:rPr>
          <w:b/>
        </w:rPr>
      </w:pPr>
    </w:p>
    <w:p w14:paraId="6F5B4F64" w14:textId="77777777" w:rsidR="00F76891" w:rsidRDefault="00F76891" w:rsidP="00F76891">
      <w:pPr>
        <w:rPr>
          <w:b/>
        </w:rPr>
      </w:pPr>
    </w:p>
    <w:p w14:paraId="2464A03D" w14:textId="11D979EA" w:rsidR="00F76891" w:rsidRPr="00812825" w:rsidRDefault="00F76891" w:rsidP="00F76891">
      <w:pPr>
        <w:rPr>
          <w:b/>
        </w:rPr>
      </w:pPr>
      <w:r w:rsidRPr="00812825">
        <w:rPr>
          <w:b/>
        </w:rPr>
        <w:t>Zaključki / naslednje aktivnosti:</w:t>
      </w:r>
    </w:p>
    <w:p w14:paraId="436408DF" w14:textId="77777777" w:rsidR="00F76891" w:rsidRPr="00812825" w:rsidRDefault="00F76891" w:rsidP="00F76891">
      <w:r w:rsidRPr="00812825">
        <w:t>Ugotovljeno je, da naprava obratuje v skladu z OVD.</w:t>
      </w:r>
    </w:p>
    <w:p w14:paraId="6FB51C24" w14:textId="77777777" w:rsidR="00F76891" w:rsidRPr="00812825" w:rsidRDefault="00F76891" w:rsidP="00F76891">
      <w:r w:rsidRPr="00812825">
        <w:t>Naslednji inšpekcijski pregled bo opravljen v okviru rednega inšpekcijskega nadzora skladno z letnim planom.</w:t>
      </w:r>
    </w:p>
    <w:p w14:paraId="65951C1E" w14:textId="77777777" w:rsidR="00F76891" w:rsidRDefault="00F76891" w:rsidP="00F76891">
      <w:pPr>
        <w:rPr>
          <w:b/>
        </w:rPr>
      </w:pPr>
    </w:p>
    <w:p w14:paraId="4BD84ED0" w14:textId="77777777" w:rsidR="009964C5" w:rsidRPr="00762A08" w:rsidRDefault="009964C5" w:rsidP="009964C5">
      <w:pPr>
        <w:jc w:val="both"/>
      </w:pPr>
    </w:p>
    <w:sectPr w:rsidR="009964C5" w:rsidRPr="00762A08" w:rsidSect="00C7391C">
      <w:footerReference w:type="default" r:id="rId12"/>
      <w:pgSz w:w="11907" w:h="16840" w:code="9"/>
      <w:pgMar w:top="124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29292" w14:textId="77777777" w:rsidR="00421F47" w:rsidRDefault="00421F47">
      <w:r>
        <w:separator/>
      </w:r>
    </w:p>
  </w:endnote>
  <w:endnote w:type="continuationSeparator" w:id="0">
    <w:p w14:paraId="51D1C083" w14:textId="77777777" w:rsidR="00421F47" w:rsidRDefault="0042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D5721" w14:textId="77777777"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4A530C">
      <w:rPr>
        <w:rStyle w:val="tevilkastrani"/>
        <w:rFonts w:cs="Arial"/>
        <w:noProof/>
      </w:rPr>
      <w:t>2</w:t>
    </w:r>
    <w:r>
      <w:rPr>
        <w:rStyle w:val="tevilkastrani"/>
        <w:rFonts w:cs="Arial"/>
      </w:rPr>
      <w:fldChar w:fldCharType="end"/>
    </w:r>
  </w:p>
  <w:p w14:paraId="7D646088" w14:textId="77777777"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317B6" w14:textId="77777777" w:rsidR="00421F47" w:rsidRDefault="00421F47">
      <w:r>
        <w:separator/>
      </w:r>
    </w:p>
  </w:footnote>
  <w:footnote w:type="continuationSeparator" w:id="0">
    <w:p w14:paraId="21E62CA3" w14:textId="77777777" w:rsidR="00421F47" w:rsidRDefault="00421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53CF8"/>
    <w:multiLevelType w:val="hybridMultilevel"/>
    <w:tmpl w:val="48E02AF4"/>
    <w:lvl w:ilvl="0" w:tplc="042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5AA283D"/>
    <w:multiLevelType w:val="hybridMultilevel"/>
    <w:tmpl w:val="B2BA3C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E38B0"/>
    <w:multiLevelType w:val="hybridMultilevel"/>
    <w:tmpl w:val="2A3484B0"/>
    <w:lvl w:ilvl="0" w:tplc="B7DCE516">
      <w:start w:val="3"/>
      <w:numFmt w:val="bullet"/>
      <w:lvlText w:val="-"/>
      <w:lvlJc w:val="left"/>
      <w:pPr>
        <w:ind w:left="1572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414B5"/>
    <w:multiLevelType w:val="hybridMultilevel"/>
    <w:tmpl w:val="FA5EA3A4"/>
    <w:lvl w:ilvl="0" w:tplc="DD1AD402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910DE"/>
    <w:multiLevelType w:val="hybridMultilevel"/>
    <w:tmpl w:val="753E37F8"/>
    <w:lvl w:ilvl="0" w:tplc="BE3A35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 w16cid:durableId="1534611927">
    <w:abstractNumId w:val="14"/>
  </w:num>
  <w:num w:numId="2" w16cid:durableId="1787310116">
    <w:abstractNumId w:val="6"/>
  </w:num>
  <w:num w:numId="3" w16cid:durableId="316343462">
    <w:abstractNumId w:val="0"/>
  </w:num>
  <w:num w:numId="4" w16cid:durableId="208424865">
    <w:abstractNumId w:val="7"/>
  </w:num>
  <w:num w:numId="5" w16cid:durableId="509292221">
    <w:abstractNumId w:val="3"/>
  </w:num>
  <w:num w:numId="6" w16cid:durableId="985890440">
    <w:abstractNumId w:val="9"/>
  </w:num>
  <w:num w:numId="7" w16cid:durableId="2100058891">
    <w:abstractNumId w:val="11"/>
  </w:num>
  <w:num w:numId="8" w16cid:durableId="2126383207">
    <w:abstractNumId w:val="5"/>
  </w:num>
  <w:num w:numId="9" w16cid:durableId="82189774">
    <w:abstractNumId w:val="2"/>
  </w:num>
  <w:num w:numId="10" w16cid:durableId="256409173">
    <w:abstractNumId w:val="10"/>
  </w:num>
  <w:num w:numId="11" w16cid:durableId="1187064902">
    <w:abstractNumId w:val="12"/>
  </w:num>
  <w:num w:numId="12" w16cid:durableId="1152257164">
    <w:abstractNumId w:val="1"/>
  </w:num>
  <w:num w:numId="13" w16cid:durableId="1095245547">
    <w:abstractNumId w:val="13"/>
  </w:num>
  <w:num w:numId="14" w16cid:durableId="1793397090">
    <w:abstractNumId w:val="8"/>
  </w:num>
  <w:num w:numId="15" w16cid:durableId="4738344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5685"/>
    <w:rsid w:val="00007AF0"/>
    <w:rsid w:val="00007FDA"/>
    <w:rsid w:val="00013772"/>
    <w:rsid w:val="00025392"/>
    <w:rsid w:val="00027D6A"/>
    <w:rsid w:val="00034487"/>
    <w:rsid w:val="00036113"/>
    <w:rsid w:val="00037C9C"/>
    <w:rsid w:val="000422AE"/>
    <w:rsid w:val="0004412A"/>
    <w:rsid w:val="000458B8"/>
    <w:rsid w:val="00045D9E"/>
    <w:rsid w:val="0005047F"/>
    <w:rsid w:val="00054960"/>
    <w:rsid w:val="000571EC"/>
    <w:rsid w:val="000601D1"/>
    <w:rsid w:val="000603B6"/>
    <w:rsid w:val="00061D28"/>
    <w:rsid w:val="00062AE0"/>
    <w:rsid w:val="000661F0"/>
    <w:rsid w:val="000672E6"/>
    <w:rsid w:val="000717FC"/>
    <w:rsid w:val="00072DA8"/>
    <w:rsid w:val="00072E54"/>
    <w:rsid w:val="00082687"/>
    <w:rsid w:val="00083BBD"/>
    <w:rsid w:val="00085DE0"/>
    <w:rsid w:val="00086D22"/>
    <w:rsid w:val="00087FA3"/>
    <w:rsid w:val="0009223C"/>
    <w:rsid w:val="00095EB2"/>
    <w:rsid w:val="000A1798"/>
    <w:rsid w:val="000A17E0"/>
    <w:rsid w:val="000A61FE"/>
    <w:rsid w:val="000A71F6"/>
    <w:rsid w:val="000B00B4"/>
    <w:rsid w:val="000B3A68"/>
    <w:rsid w:val="000B7B45"/>
    <w:rsid w:val="000C5F66"/>
    <w:rsid w:val="000C6F91"/>
    <w:rsid w:val="000C75A4"/>
    <w:rsid w:val="000D30AB"/>
    <w:rsid w:val="000D77E1"/>
    <w:rsid w:val="000D7D11"/>
    <w:rsid w:val="000E1FE4"/>
    <w:rsid w:val="000E2B9C"/>
    <w:rsid w:val="000E5C51"/>
    <w:rsid w:val="000E6FE7"/>
    <w:rsid w:val="000F0A60"/>
    <w:rsid w:val="000F0FB0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47B3"/>
    <w:rsid w:val="00145720"/>
    <w:rsid w:val="0014786B"/>
    <w:rsid w:val="00150A78"/>
    <w:rsid w:val="00163815"/>
    <w:rsid w:val="001648E6"/>
    <w:rsid w:val="00174F19"/>
    <w:rsid w:val="00182C50"/>
    <w:rsid w:val="00183F5C"/>
    <w:rsid w:val="00184535"/>
    <w:rsid w:val="00185CB2"/>
    <w:rsid w:val="00186DD5"/>
    <w:rsid w:val="00187B6A"/>
    <w:rsid w:val="00187D65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239"/>
    <w:rsid w:val="001C1AFF"/>
    <w:rsid w:val="001C1B5C"/>
    <w:rsid w:val="001C2C7E"/>
    <w:rsid w:val="001C4099"/>
    <w:rsid w:val="001C41F2"/>
    <w:rsid w:val="001C508C"/>
    <w:rsid w:val="001C58AB"/>
    <w:rsid w:val="001C5913"/>
    <w:rsid w:val="001D2E70"/>
    <w:rsid w:val="001D3B85"/>
    <w:rsid w:val="001D4109"/>
    <w:rsid w:val="001D45C1"/>
    <w:rsid w:val="001E11CC"/>
    <w:rsid w:val="001E1B87"/>
    <w:rsid w:val="001E1DF1"/>
    <w:rsid w:val="001E288F"/>
    <w:rsid w:val="001E63DE"/>
    <w:rsid w:val="001E65BA"/>
    <w:rsid w:val="001E76B3"/>
    <w:rsid w:val="001F2770"/>
    <w:rsid w:val="001F4C37"/>
    <w:rsid w:val="00205FA7"/>
    <w:rsid w:val="0020762C"/>
    <w:rsid w:val="00207DF7"/>
    <w:rsid w:val="00211188"/>
    <w:rsid w:val="00211D81"/>
    <w:rsid w:val="0021409D"/>
    <w:rsid w:val="002167C5"/>
    <w:rsid w:val="002201C8"/>
    <w:rsid w:val="00226E2F"/>
    <w:rsid w:val="00237643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84EBF"/>
    <w:rsid w:val="00291491"/>
    <w:rsid w:val="0029195F"/>
    <w:rsid w:val="00293573"/>
    <w:rsid w:val="002935B8"/>
    <w:rsid w:val="00293EC0"/>
    <w:rsid w:val="002A0FE3"/>
    <w:rsid w:val="002A7E73"/>
    <w:rsid w:val="002B49FD"/>
    <w:rsid w:val="002B4F54"/>
    <w:rsid w:val="002B5561"/>
    <w:rsid w:val="002B7DA5"/>
    <w:rsid w:val="002C10C5"/>
    <w:rsid w:val="002C2F3C"/>
    <w:rsid w:val="002C55FF"/>
    <w:rsid w:val="002C5AAB"/>
    <w:rsid w:val="002C6D92"/>
    <w:rsid w:val="002E0327"/>
    <w:rsid w:val="002E0814"/>
    <w:rsid w:val="002E23D0"/>
    <w:rsid w:val="002E7BA0"/>
    <w:rsid w:val="002F009E"/>
    <w:rsid w:val="002F2B08"/>
    <w:rsid w:val="002F2E6D"/>
    <w:rsid w:val="002F4415"/>
    <w:rsid w:val="003030FA"/>
    <w:rsid w:val="00304997"/>
    <w:rsid w:val="00306CE6"/>
    <w:rsid w:val="003126EE"/>
    <w:rsid w:val="00317499"/>
    <w:rsid w:val="00323705"/>
    <w:rsid w:val="00324633"/>
    <w:rsid w:val="00325949"/>
    <w:rsid w:val="003300EB"/>
    <w:rsid w:val="00332DA3"/>
    <w:rsid w:val="00335E7C"/>
    <w:rsid w:val="00342E11"/>
    <w:rsid w:val="00347739"/>
    <w:rsid w:val="0034793E"/>
    <w:rsid w:val="0035247D"/>
    <w:rsid w:val="00353C1C"/>
    <w:rsid w:val="00353F9A"/>
    <w:rsid w:val="00362307"/>
    <w:rsid w:val="00364173"/>
    <w:rsid w:val="00366B8A"/>
    <w:rsid w:val="00367B81"/>
    <w:rsid w:val="00370DD6"/>
    <w:rsid w:val="003718A1"/>
    <w:rsid w:val="00373791"/>
    <w:rsid w:val="0037581B"/>
    <w:rsid w:val="00381E90"/>
    <w:rsid w:val="0038232E"/>
    <w:rsid w:val="00387AD1"/>
    <w:rsid w:val="003918AD"/>
    <w:rsid w:val="0039278A"/>
    <w:rsid w:val="003929A3"/>
    <w:rsid w:val="003951AD"/>
    <w:rsid w:val="00395F34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E76CF"/>
    <w:rsid w:val="003F2391"/>
    <w:rsid w:val="003F3011"/>
    <w:rsid w:val="003F3DC7"/>
    <w:rsid w:val="003F6166"/>
    <w:rsid w:val="003F7366"/>
    <w:rsid w:val="00401A67"/>
    <w:rsid w:val="0040243F"/>
    <w:rsid w:val="0040359E"/>
    <w:rsid w:val="004107FD"/>
    <w:rsid w:val="00414892"/>
    <w:rsid w:val="00420A2B"/>
    <w:rsid w:val="0042183E"/>
    <w:rsid w:val="00421F47"/>
    <w:rsid w:val="004237F7"/>
    <w:rsid w:val="00426360"/>
    <w:rsid w:val="004272B7"/>
    <w:rsid w:val="004276AF"/>
    <w:rsid w:val="004302C5"/>
    <w:rsid w:val="004319B5"/>
    <w:rsid w:val="004327AE"/>
    <w:rsid w:val="00433DB3"/>
    <w:rsid w:val="0043649F"/>
    <w:rsid w:val="0043736C"/>
    <w:rsid w:val="004439DD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5668"/>
    <w:rsid w:val="0046622A"/>
    <w:rsid w:val="004711F2"/>
    <w:rsid w:val="0047414C"/>
    <w:rsid w:val="0047484D"/>
    <w:rsid w:val="0048081C"/>
    <w:rsid w:val="00480FF4"/>
    <w:rsid w:val="004812E8"/>
    <w:rsid w:val="004836DF"/>
    <w:rsid w:val="00484655"/>
    <w:rsid w:val="00486228"/>
    <w:rsid w:val="0048754A"/>
    <w:rsid w:val="00491D99"/>
    <w:rsid w:val="0049436A"/>
    <w:rsid w:val="004A12AC"/>
    <w:rsid w:val="004A3F78"/>
    <w:rsid w:val="004A530C"/>
    <w:rsid w:val="004A65BF"/>
    <w:rsid w:val="004A7C3D"/>
    <w:rsid w:val="004B176B"/>
    <w:rsid w:val="004B5B0F"/>
    <w:rsid w:val="004B7D19"/>
    <w:rsid w:val="004C0837"/>
    <w:rsid w:val="004C1FE1"/>
    <w:rsid w:val="004C3382"/>
    <w:rsid w:val="004C6490"/>
    <w:rsid w:val="004C6E20"/>
    <w:rsid w:val="004D1E1C"/>
    <w:rsid w:val="004D62D3"/>
    <w:rsid w:val="004D6F9A"/>
    <w:rsid w:val="004E51E4"/>
    <w:rsid w:val="004E6F9F"/>
    <w:rsid w:val="004E7AA7"/>
    <w:rsid w:val="004F1826"/>
    <w:rsid w:val="004F1C1D"/>
    <w:rsid w:val="004F216A"/>
    <w:rsid w:val="004F2918"/>
    <w:rsid w:val="004F502F"/>
    <w:rsid w:val="004F7DFD"/>
    <w:rsid w:val="005048E9"/>
    <w:rsid w:val="00510B99"/>
    <w:rsid w:val="00511357"/>
    <w:rsid w:val="00513CF6"/>
    <w:rsid w:val="00517AAE"/>
    <w:rsid w:val="005204E5"/>
    <w:rsid w:val="00524306"/>
    <w:rsid w:val="00530A35"/>
    <w:rsid w:val="005322A1"/>
    <w:rsid w:val="00533B54"/>
    <w:rsid w:val="00537DBD"/>
    <w:rsid w:val="0054001D"/>
    <w:rsid w:val="005411E4"/>
    <w:rsid w:val="00541AA3"/>
    <w:rsid w:val="00551BCD"/>
    <w:rsid w:val="00551E49"/>
    <w:rsid w:val="00554569"/>
    <w:rsid w:val="005607C6"/>
    <w:rsid w:val="00560D76"/>
    <w:rsid w:val="005627BA"/>
    <w:rsid w:val="00563118"/>
    <w:rsid w:val="00567D8B"/>
    <w:rsid w:val="00570D37"/>
    <w:rsid w:val="00570FF7"/>
    <w:rsid w:val="00576C9F"/>
    <w:rsid w:val="0057786A"/>
    <w:rsid w:val="00582E4D"/>
    <w:rsid w:val="00586973"/>
    <w:rsid w:val="00586A79"/>
    <w:rsid w:val="00593C3D"/>
    <w:rsid w:val="00594C3C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7671"/>
    <w:rsid w:val="005E2E09"/>
    <w:rsid w:val="005E619C"/>
    <w:rsid w:val="005F0186"/>
    <w:rsid w:val="005F0572"/>
    <w:rsid w:val="005F08EF"/>
    <w:rsid w:val="005F0C97"/>
    <w:rsid w:val="005F0E34"/>
    <w:rsid w:val="005F5340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6C87"/>
    <w:rsid w:val="00631FED"/>
    <w:rsid w:val="0063284E"/>
    <w:rsid w:val="00634F5A"/>
    <w:rsid w:val="00636E59"/>
    <w:rsid w:val="00637401"/>
    <w:rsid w:val="00642127"/>
    <w:rsid w:val="00642552"/>
    <w:rsid w:val="006454DD"/>
    <w:rsid w:val="006454E2"/>
    <w:rsid w:val="006455F0"/>
    <w:rsid w:val="0064660F"/>
    <w:rsid w:val="00646AB2"/>
    <w:rsid w:val="00646B16"/>
    <w:rsid w:val="0064758B"/>
    <w:rsid w:val="006479C3"/>
    <w:rsid w:val="006567F3"/>
    <w:rsid w:val="006601DD"/>
    <w:rsid w:val="00660F57"/>
    <w:rsid w:val="00661A96"/>
    <w:rsid w:val="00662598"/>
    <w:rsid w:val="006659CE"/>
    <w:rsid w:val="00671A95"/>
    <w:rsid w:val="00671F2A"/>
    <w:rsid w:val="00673B61"/>
    <w:rsid w:val="006875A9"/>
    <w:rsid w:val="006A3118"/>
    <w:rsid w:val="006A3DC4"/>
    <w:rsid w:val="006A7C5E"/>
    <w:rsid w:val="006B4175"/>
    <w:rsid w:val="006B449A"/>
    <w:rsid w:val="006B5FD2"/>
    <w:rsid w:val="006C00C4"/>
    <w:rsid w:val="006C2016"/>
    <w:rsid w:val="006C7D92"/>
    <w:rsid w:val="006D2AF6"/>
    <w:rsid w:val="006D3609"/>
    <w:rsid w:val="006D376F"/>
    <w:rsid w:val="006D5779"/>
    <w:rsid w:val="006E1C5F"/>
    <w:rsid w:val="006E50CE"/>
    <w:rsid w:val="006E6229"/>
    <w:rsid w:val="006E7161"/>
    <w:rsid w:val="006F191C"/>
    <w:rsid w:val="006F1ABE"/>
    <w:rsid w:val="006F38A5"/>
    <w:rsid w:val="006F410D"/>
    <w:rsid w:val="007016F4"/>
    <w:rsid w:val="00703CB6"/>
    <w:rsid w:val="00704B4D"/>
    <w:rsid w:val="00710D5D"/>
    <w:rsid w:val="00710EAF"/>
    <w:rsid w:val="00711649"/>
    <w:rsid w:val="007206F9"/>
    <w:rsid w:val="0072192E"/>
    <w:rsid w:val="00722DB8"/>
    <w:rsid w:val="00731EE3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AFE"/>
    <w:rsid w:val="00761D80"/>
    <w:rsid w:val="00762A07"/>
    <w:rsid w:val="00765F80"/>
    <w:rsid w:val="007666FC"/>
    <w:rsid w:val="00766C99"/>
    <w:rsid w:val="00773173"/>
    <w:rsid w:val="0077621A"/>
    <w:rsid w:val="00784C2B"/>
    <w:rsid w:val="007867D7"/>
    <w:rsid w:val="007901D5"/>
    <w:rsid w:val="0079311E"/>
    <w:rsid w:val="007A1134"/>
    <w:rsid w:val="007A155F"/>
    <w:rsid w:val="007A2B32"/>
    <w:rsid w:val="007A2FB3"/>
    <w:rsid w:val="007B1A5A"/>
    <w:rsid w:val="007B396A"/>
    <w:rsid w:val="007B686D"/>
    <w:rsid w:val="007C1756"/>
    <w:rsid w:val="007C268F"/>
    <w:rsid w:val="007C626E"/>
    <w:rsid w:val="007C669C"/>
    <w:rsid w:val="007D170B"/>
    <w:rsid w:val="007D400C"/>
    <w:rsid w:val="007E1838"/>
    <w:rsid w:val="007E7443"/>
    <w:rsid w:val="007F3317"/>
    <w:rsid w:val="007F4AA3"/>
    <w:rsid w:val="007F717D"/>
    <w:rsid w:val="007F7953"/>
    <w:rsid w:val="008042E6"/>
    <w:rsid w:val="0080509A"/>
    <w:rsid w:val="0080673D"/>
    <w:rsid w:val="008117C7"/>
    <w:rsid w:val="00813950"/>
    <w:rsid w:val="008172AD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51766"/>
    <w:rsid w:val="00851BC5"/>
    <w:rsid w:val="00853AA3"/>
    <w:rsid w:val="00856DC9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55D3"/>
    <w:rsid w:val="00887F24"/>
    <w:rsid w:val="0089569D"/>
    <w:rsid w:val="0089744C"/>
    <w:rsid w:val="008976EB"/>
    <w:rsid w:val="008A3134"/>
    <w:rsid w:val="008A503F"/>
    <w:rsid w:val="008B1377"/>
    <w:rsid w:val="008B17D5"/>
    <w:rsid w:val="008C0D27"/>
    <w:rsid w:val="008C56AC"/>
    <w:rsid w:val="008C5C67"/>
    <w:rsid w:val="008C6FDF"/>
    <w:rsid w:val="008D0743"/>
    <w:rsid w:val="008D6DEB"/>
    <w:rsid w:val="008E1451"/>
    <w:rsid w:val="008F233E"/>
    <w:rsid w:val="008F26E8"/>
    <w:rsid w:val="008F27C7"/>
    <w:rsid w:val="008F3B7D"/>
    <w:rsid w:val="008F451C"/>
    <w:rsid w:val="008F532B"/>
    <w:rsid w:val="008F633C"/>
    <w:rsid w:val="008F7DCE"/>
    <w:rsid w:val="00900B3B"/>
    <w:rsid w:val="009010E9"/>
    <w:rsid w:val="009026B1"/>
    <w:rsid w:val="00903370"/>
    <w:rsid w:val="0090359C"/>
    <w:rsid w:val="00906ED0"/>
    <w:rsid w:val="00906EE7"/>
    <w:rsid w:val="00910688"/>
    <w:rsid w:val="009109EB"/>
    <w:rsid w:val="00910EB3"/>
    <w:rsid w:val="0091242C"/>
    <w:rsid w:val="00915861"/>
    <w:rsid w:val="00916FBB"/>
    <w:rsid w:val="00924641"/>
    <w:rsid w:val="00930144"/>
    <w:rsid w:val="00930D21"/>
    <w:rsid w:val="009347E2"/>
    <w:rsid w:val="00934E51"/>
    <w:rsid w:val="00941D47"/>
    <w:rsid w:val="00942112"/>
    <w:rsid w:val="00944142"/>
    <w:rsid w:val="00944C3F"/>
    <w:rsid w:val="00944F04"/>
    <w:rsid w:val="009453C0"/>
    <w:rsid w:val="00961FAA"/>
    <w:rsid w:val="009635CF"/>
    <w:rsid w:val="00965686"/>
    <w:rsid w:val="00970748"/>
    <w:rsid w:val="00972644"/>
    <w:rsid w:val="0097641D"/>
    <w:rsid w:val="00980C77"/>
    <w:rsid w:val="00990880"/>
    <w:rsid w:val="00990E72"/>
    <w:rsid w:val="00994243"/>
    <w:rsid w:val="009964C5"/>
    <w:rsid w:val="009A0E35"/>
    <w:rsid w:val="009B15CA"/>
    <w:rsid w:val="009B2CA7"/>
    <w:rsid w:val="009B6D43"/>
    <w:rsid w:val="009B7145"/>
    <w:rsid w:val="009C21BD"/>
    <w:rsid w:val="009C5853"/>
    <w:rsid w:val="009D01C1"/>
    <w:rsid w:val="009D2613"/>
    <w:rsid w:val="009D4DEE"/>
    <w:rsid w:val="009E17ED"/>
    <w:rsid w:val="009E18FB"/>
    <w:rsid w:val="009E6891"/>
    <w:rsid w:val="009E7A1B"/>
    <w:rsid w:val="009E7B45"/>
    <w:rsid w:val="009F285A"/>
    <w:rsid w:val="009F2D44"/>
    <w:rsid w:val="009F6326"/>
    <w:rsid w:val="00A01461"/>
    <w:rsid w:val="00A059F7"/>
    <w:rsid w:val="00A135AB"/>
    <w:rsid w:val="00A14B48"/>
    <w:rsid w:val="00A153D9"/>
    <w:rsid w:val="00A23150"/>
    <w:rsid w:val="00A31990"/>
    <w:rsid w:val="00A34784"/>
    <w:rsid w:val="00A362C6"/>
    <w:rsid w:val="00A415F0"/>
    <w:rsid w:val="00A41DFE"/>
    <w:rsid w:val="00A427F0"/>
    <w:rsid w:val="00A44ACC"/>
    <w:rsid w:val="00A55BD6"/>
    <w:rsid w:val="00A5616E"/>
    <w:rsid w:val="00A57E12"/>
    <w:rsid w:val="00A645FC"/>
    <w:rsid w:val="00A721B1"/>
    <w:rsid w:val="00A73EB1"/>
    <w:rsid w:val="00A74E1E"/>
    <w:rsid w:val="00A76720"/>
    <w:rsid w:val="00A9136F"/>
    <w:rsid w:val="00A9246C"/>
    <w:rsid w:val="00A93379"/>
    <w:rsid w:val="00A933A0"/>
    <w:rsid w:val="00A95AD5"/>
    <w:rsid w:val="00A977D2"/>
    <w:rsid w:val="00AA413E"/>
    <w:rsid w:val="00AA7BDC"/>
    <w:rsid w:val="00AA7DBB"/>
    <w:rsid w:val="00AB73EC"/>
    <w:rsid w:val="00AC147E"/>
    <w:rsid w:val="00AC2249"/>
    <w:rsid w:val="00AC3FD1"/>
    <w:rsid w:val="00AD1177"/>
    <w:rsid w:val="00AD378F"/>
    <w:rsid w:val="00AD4736"/>
    <w:rsid w:val="00AD5984"/>
    <w:rsid w:val="00AD5D19"/>
    <w:rsid w:val="00AE0538"/>
    <w:rsid w:val="00AF2666"/>
    <w:rsid w:val="00AF7AE6"/>
    <w:rsid w:val="00B0218A"/>
    <w:rsid w:val="00B03021"/>
    <w:rsid w:val="00B03413"/>
    <w:rsid w:val="00B04516"/>
    <w:rsid w:val="00B05429"/>
    <w:rsid w:val="00B10068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42872"/>
    <w:rsid w:val="00B46672"/>
    <w:rsid w:val="00B5328A"/>
    <w:rsid w:val="00B57F3F"/>
    <w:rsid w:val="00B6068E"/>
    <w:rsid w:val="00B61CE5"/>
    <w:rsid w:val="00B63C4C"/>
    <w:rsid w:val="00B6560D"/>
    <w:rsid w:val="00B701F5"/>
    <w:rsid w:val="00B7248F"/>
    <w:rsid w:val="00B80A65"/>
    <w:rsid w:val="00B8537A"/>
    <w:rsid w:val="00B87207"/>
    <w:rsid w:val="00B9495C"/>
    <w:rsid w:val="00BA1C95"/>
    <w:rsid w:val="00BA673C"/>
    <w:rsid w:val="00BA71EB"/>
    <w:rsid w:val="00BB4825"/>
    <w:rsid w:val="00BB58A5"/>
    <w:rsid w:val="00BC45C3"/>
    <w:rsid w:val="00BC7A06"/>
    <w:rsid w:val="00BD095E"/>
    <w:rsid w:val="00BD6130"/>
    <w:rsid w:val="00BD7267"/>
    <w:rsid w:val="00BE2C36"/>
    <w:rsid w:val="00BE65B7"/>
    <w:rsid w:val="00BF3173"/>
    <w:rsid w:val="00BF6ED9"/>
    <w:rsid w:val="00C01655"/>
    <w:rsid w:val="00C059E3"/>
    <w:rsid w:val="00C1118C"/>
    <w:rsid w:val="00C13301"/>
    <w:rsid w:val="00C2036A"/>
    <w:rsid w:val="00C20679"/>
    <w:rsid w:val="00C20AAF"/>
    <w:rsid w:val="00C249E1"/>
    <w:rsid w:val="00C2696C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391C"/>
    <w:rsid w:val="00C86BDF"/>
    <w:rsid w:val="00C90757"/>
    <w:rsid w:val="00C90890"/>
    <w:rsid w:val="00C94F3D"/>
    <w:rsid w:val="00C95E50"/>
    <w:rsid w:val="00C97BFB"/>
    <w:rsid w:val="00CA1662"/>
    <w:rsid w:val="00CA2DF3"/>
    <w:rsid w:val="00CA4E31"/>
    <w:rsid w:val="00CA5BCE"/>
    <w:rsid w:val="00CB161F"/>
    <w:rsid w:val="00CB2ECF"/>
    <w:rsid w:val="00CB48B6"/>
    <w:rsid w:val="00CB5167"/>
    <w:rsid w:val="00CB5AE0"/>
    <w:rsid w:val="00CC34E5"/>
    <w:rsid w:val="00CC3532"/>
    <w:rsid w:val="00CC4F0A"/>
    <w:rsid w:val="00CD06FA"/>
    <w:rsid w:val="00CD07D8"/>
    <w:rsid w:val="00CD2F8F"/>
    <w:rsid w:val="00CD4855"/>
    <w:rsid w:val="00CD7FC0"/>
    <w:rsid w:val="00CE0732"/>
    <w:rsid w:val="00CE43A0"/>
    <w:rsid w:val="00CE4518"/>
    <w:rsid w:val="00CE515C"/>
    <w:rsid w:val="00CF1A19"/>
    <w:rsid w:val="00D066BB"/>
    <w:rsid w:val="00D06EAC"/>
    <w:rsid w:val="00D10271"/>
    <w:rsid w:val="00D11009"/>
    <w:rsid w:val="00D13786"/>
    <w:rsid w:val="00D2368D"/>
    <w:rsid w:val="00D2741B"/>
    <w:rsid w:val="00D31823"/>
    <w:rsid w:val="00D33407"/>
    <w:rsid w:val="00D3565C"/>
    <w:rsid w:val="00D446AC"/>
    <w:rsid w:val="00D461BC"/>
    <w:rsid w:val="00D46269"/>
    <w:rsid w:val="00D47568"/>
    <w:rsid w:val="00D477FF"/>
    <w:rsid w:val="00D5556F"/>
    <w:rsid w:val="00D66430"/>
    <w:rsid w:val="00D67240"/>
    <w:rsid w:val="00D7496B"/>
    <w:rsid w:val="00D8503C"/>
    <w:rsid w:val="00D8585F"/>
    <w:rsid w:val="00D926B0"/>
    <w:rsid w:val="00D9339C"/>
    <w:rsid w:val="00D93F61"/>
    <w:rsid w:val="00D97B30"/>
    <w:rsid w:val="00DA0FB4"/>
    <w:rsid w:val="00DA3790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6669"/>
    <w:rsid w:val="00DD1DDC"/>
    <w:rsid w:val="00DD437E"/>
    <w:rsid w:val="00DD6003"/>
    <w:rsid w:val="00DD65B4"/>
    <w:rsid w:val="00DE6B0A"/>
    <w:rsid w:val="00DF1524"/>
    <w:rsid w:val="00DF42F6"/>
    <w:rsid w:val="00DF76CF"/>
    <w:rsid w:val="00E0092E"/>
    <w:rsid w:val="00E02652"/>
    <w:rsid w:val="00E02701"/>
    <w:rsid w:val="00E06B98"/>
    <w:rsid w:val="00E10157"/>
    <w:rsid w:val="00E128A6"/>
    <w:rsid w:val="00E1647F"/>
    <w:rsid w:val="00E16E1D"/>
    <w:rsid w:val="00E2123A"/>
    <w:rsid w:val="00E22A66"/>
    <w:rsid w:val="00E24847"/>
    <w:rsid w:val="00E2526F"/>
    <w:rsid w:val="00E2626E"/>
    <w:rsid w:val="00E37138"/>
    <w:rsid w:val="00E37FEB"/>
    <w:rsid w:val="00E4518D"/>
    <w:rsid w:val="00E5103C"/>
    <w:rsid w:val="00E53736"/>
    <w:rsid w:val="00E60BDB"/>
    <w:rsid w:val="00E63E3A"/>
    <w:rsid w:val="00E6613B"/>
    <w:rsid w:val="00E7744E"/>
    <w:rsid w:val="00E80826"/>
    <w:rsid w:val="00E814B5"/>
    <w:rsid w:val="00E86E12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473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E1FFC"/>
    <w:rsid w:val="00EE2255"/>
    <w:rsid w:val="00EE2D36"/>
    <w:rsid w:val="00EE4BC7"/>
    <w:rsid w:val="00EE4EE5"/>
    <w:rsid w:val="00EE4F08"/>
    <w:rsid w:val="00EE7926"/>
    <w:rsid w:val="00EF36D0"/>
    <w:rsid w:val="00EF78AE"/>
    <w:rsid w:val="00F03A59"/>
    <w:rsid w:val="00F1152E"/>
    <w:rsid w:val="00F12263"/>
    <w:rsid w:val="00F14FAE"/>
    <w:rsid w:val="00F207E0"/>
    <w:rsid w:val="00F241BC"/>
    <w:rsid w:val="00F24276"/>
    <w:rsid w:val="00F2435F"/>
    <w:rsid w:val="00F24B9D"/>
    <w:rsid w:val="00F260C4"/>
    <w:rsid w:val="00F2733A"/>
    <w:rsid w:val="00F2773D"/>
    <w:rsid w:val="00F30D5E"/>
    <w:rsid w:val="00F358C9"/>
    <w:rsid w:val="00F36115"/>
    <w:rsid w:val="00F37473"/>
    <w:rsid w:val="00F40AC8"/>
    <w:rsid w:val="00F41365"/>
    <w:rsid w:val="00F479B4"/>
    <w:rsid w:val="00F5119F"/>
    <w:rsid w:val="00F52133"/>
    <w:rsid w:val="00F5712B"/>
    <w:rsid w:val="00F63D7F"/>
    <w:rsid w:val="00F675E5"/>
    <w:rsid w:val="00F67E59"/>
    <w:rsid w:val="00F70B0E"/>
    <w:rsid w:val="00F718F5"/>
    <w:rsid w:val="00F720B9"/>
    <w:rsid w:val="00F734F0"/>
    <w:rsid w:val="00F76891"/>
    <w:rsid w:val="00F818F9"/>
    <w:rsid w:val="00F84961"/>
    <w:rsid w:val="00F85FFF"/>
    <w:rsid w:val="00F90F82"/>
    <w:rsid w:val="00F9315D"/>
    <w:rsid w:val="00F93F83"/>
    <w:rsid w:val="00F961AE"/>
    <w:rsid w:val="00FA462D"/>
    <w:rsid w:val="00FB0FD3"/>
    <w:rsid w:val="00FB11FC"/>
    <w:rsid w:val="00FB57CF"/>
    <w:rsid w:val="00FB597A"/>
    <w:rsid w:val="00FC0027"/>
    <w:rsid w:val="00FC0C65"/>
    <w:rsid w:val="00FC0E15"/>
    <w:rsid w:val="00FC2896"/>
    <w:rsid w:val="00FC5023"/>
    <w:rsid w:val="00FC575D"/>
    <w:rsid w:val="00FC6897"/>
    <w:rsid w:val="00FD0335"/>
    <w:rsid w:val="00FD078F"/>
    <w:rsid w:val="00FD7324"/>
    <w:rsid w:val="00FE1F30"/>
    <w:rsid w:val="00FE6596"/>
    <w:rsid w:val="00FE74C7"/>
    <w:rsid w:val="00FF0E1B"/>
    <w:rsid w:val="00FF5DFB"/>
    <w:rsid w:val="00FF6AC8"/>
    <w:rsid w:val="00FF6D0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465C7E"/>
  <w15:chartTrackingRefBased/>
  <w15:docId w15:val="{492B6DFC-0E17-4E1E-81C6-A14F00D1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76891"/>
    <w:rPr>
      <w:rFonts w:ascii="Arial" w:hAnsi="Arial" w:cs="Arial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ZnakCharZnak1CharZnakCharZnakZnakZnakZnakZnakZnak">
    <w:name w:val="Char Char1 Char Znak Char Znak1 Char Znak Char Znak Znak Znak Znak Znak Znak"/>
    <w:basedOn w:val="Navaden"/>
    <w:rsid w:val="000E5C5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lobesedila">
    <w:name w:val="Body Text"/>
    <w:basedOn w:val="Navaden"/>
    <w:link w:val="TelobesedilaZnak"/>
    <w:rsid w:val="003E76CF"/>
    <w:pPr>
      <w:spacing w:after="120"/>
    </w:pPr>
  </w:style>
  <w:style w:type="character" w:customStyle="1" w:styleId="TelobesedilaZnak">
    <w:name w:val="Telo besedila Znak"/>
    <w:link w:val="Telobesedila"/>
    <w:rsid w:val="003E76CF"/>
    <w:rPr>
      <w:rFonts w:ascii="Arial" w:hAnsi="Arial" w:cs="Arial"/>
      <w:lang w:eastAsia="ko-KR"/>
    </w:rPr>
  </w:style>
  <w:style w:type="paragraph" w:styleId="Odstavekseznama">
    <w:name w:val="List Paragraph"/>
    <w:basedOn w:val="Navaden"/>
    <w:uiPriority w:val="34"/>
    <w:qFormat/>
    <w:rsid w:val="00FC575D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F26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irsoe@gov.s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rsoe.gov.si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p.irsoe@gov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soe.gov.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2</cp:revision>
  <cp:lastPrinted>2018-09-27T13:43:00Z</cp:lastPrinted>
  <dcterms:created xsi:type="dcterms:W3CDTF">2024-07-19T10:30:00Z</dcterms:created>
  <dcterms:modified xsi:type="dcterms:W3CDTF">2024-07-19T10:30:00Z</dcterms:modified>
</cp:coreProperties>
</file>