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4CD8E" w14:textId="722F55D0" w:rsidR="007D75CF" w:rsidRDefault="007D75CF" w:rsidP="00F82557"/>
    <w:p w14:paraId="1CFBF983" w14:textId="099FCE44" w:rsidR="00F82557" w:rsidRDefault="00F82557" w:rsidP="00F82557"/>
    <w:p w14:paraId="3381800A" w14:textId="77777777" w:rsidR="00F82557" w:rsidRDefault="00F82557" w:rsidP="00F82557">
      <w:pPr>
        <w:spacing w:line="240" w:lineRule="auto"/>
        <w:rPr>
          <w:rFonts w:eastAsia="Batang" w:cs="Arial"/>
          <w:bCs/>
          <w:szCs w:val="20"/>
          <w:lang w:val="sl-SI" w:eastAsia="sl-SI"/>
        </w:rPr>
      </w:pPr>
    </w:p>
    <w:p w14:paraId="1D2043FA" w14:textId="45FD072D" w:rsidR="00F82557" w:rsidRDefault="00F82557" w:rsidP="00F82557">
      <w:pPr>
        <w:spacing w:line="240" w:lineRule="auto"/>
        <w:rPr>
          <w:rFonts w:eastAsia="Batang" w:cs="Arial"/>
          <w:bCs/>
          <w:szCs w:val="20"/>
          <w:lang w:val="sl-SI" w:eastAsia="sl-SI"/>
        </w:rPr>
      </w:pPr>
      <w:r w:rsidRPr="006573B2">
        <w:rPr>
          <w:bCs/>
          <w:lang w:val="sl-SI" w:eastAsia="sl-SI"/>
        </w:rPr>
        <w:t xml:space="preserve">Številka: </w:t>
      </w:r>
      <w:r w:rsidR="007828CD">
        <w:rPr>
          <w:bCs/>
          <w:lang w:val="sl-SI" w:eastAsia="sl-SI"/>
        </w:rPr>
        <w:t>06180-98/2025-6</w:t>
      </w:r>
    </w:p>
    <w:p w14:paraId="6D65F2DD" w14:textId="596AF0BD" w:rsidR="00F82557" w:rsidRPr="00F82557" w:rsidRDefault="00F82557" w:rsidP="00F82557">
      <w:pPr>
        <w:spacing w:line="240" w:lineRule="auto"/>
        <w:rPr>
          <w:rFonts w:eastAsia="Batang" w:cs="Arial"/>
          <w:bCs/>
          <w:szCs w:val="20"/>
          <w:lang w:val="sl-SI" w:eastAsia="sl-SI"/>
        </w:rPr>
      </w:pPr>
      <w:r w:rsidRPr="00F82557">
        <w:rPr>
          <w:rFonts w:eastAsia="Batang" w:cs="Arial"/>
          <w:bCs/>
          <w:szCs w:val="20"/>
          <w:lang w:val="sl-SI" w:eastAsia="sl-SI"/>
        </w:rPr>
        <w:t xml:space="preserve">Datum: </w:t>
      </w:r>
      <w:r w:rsidR="005C2992">
        <w:rPr>
          <w:rFonts w:eastAsia="Batang" w:cs="Arial"/>
          <w:bCs/>
          <w:szCs w:val="20"/>
          <w:lang w:val="sl-SI" w:eastAsia="sl-SI"/>
        </w:rPr>
        <w:t>27.1.2025</w:t>
      </w:r>
    </w:p>
    <w:p w14:paraId="7B22F1A2" w14:textId="77777777" w:rsidR="00F82557" w:rsidRPr="00F82557" w:rsidRDefault="00F82557" w:rsidP="00F82557">
      <w:pPr>
        <w:spacing w:line="240" w:lineRule="auto"/>
        <w:rPr>
          <w:rFonts w:eastAsia="Batang" w:cs="Arial"/>
          <w:bCs/>
          <w:szCs w:val="20"/>
          <w:lang w:val="sl-SI" w:eastAsia="sl-SI"/>
        </w:rPr>
      </w:pPr>
    </w:p>
    <w:p w14:paraId="59D6F274" w14:textId="77777777" w:rsidR="00821148" w:rsidRDefault="00821148" w:rsidP="00F82557">
      <w:pPr>
        <w:spacing w:line="240" w:lineRule="auto"/>
        <w:jc w:val="center"/>
        <w:rPr>
          <w:rFonts w:eastAsia="Batang" w:cs="Arial"/>
          <w:b/>
          <w:bCs/>
          <w:szCs w:val="20"/>
          <w:lang w:val="sl-SI" w:eastAsia="sl-SI"/>
        </w:rPr>
      </w:pPr>
    </w:p>
    <w:p w14:paraId="069CBCAE" w14:textId="3AB8AD23" w:rsidR="00F82557" w:rsidRPr="00F82557" w:rsidRDefault="00F82557" w:rsidP="00F82557">
      <w:pPr>
        <w:spacing w:line="240" w:lineRule="auto"/>
        <w:jc w:val="center"/>
        <w:rPr>
          <w:rFonts w:eastAsia="Batang" w:cs="Arial"/>
          <w:b/>
          <w:bCs/>
          <w:szCs w:val="20"/>
          <w:lang w:val="sl-SI" w:eastAsia="sl-SI"/>
        </w:rPr>
      </w:pPr>
      <w:r w:rsidRPr="00F82557">
        <w:rPr>
          <w:rFonts w:eastAsia="Batang" w:cs="Arial"/>
          <w:b/>
          <w:bCs/>
          <w:szCs w:val="20"/>
          <w:lang w:val="sl-SI" w:eastAsia="sl-SI"/>
        </w:rPr>
        <w:t>PORO</w:t>
      </w:r>
      <w:r w:rsidRPr="00F82557">
        <w:rPr>
          <w:rFonts w:ascii="Arial,Bold" w:eastAsia="Batang" w:hAnsi="Arial,Bold" w:cs="Arial,Bold"/>
          <w:b/>
          <w:bCs/>
          <w:szCs w:val="20"/>
          <w:lang w:val="sl-SI" w:eastAsia="sl-SI"/>
        </w:rPr>
        <w:t>Č</w:t>
      </w:r>
      <w:r w:rsidRPr="00F82557">
        <w:rPr>
          <w:rFonts w:eastAsia="Batang" w:cs="Arial"/>
          <w:b/>
          <w:bCs/>
          <w:szCs w:val="20"/>
          <w:lang w:val="sl-SI" w:eastAsia="sl-SI"/>
        </w:rPr>
        <w:t>ILO O REDNEM INŠPEKCIJSKEM PREGLEDU NAPRAVE, KI LAHKO POVZRO</w:t>
      </w:r>
      <w:r w:rsidRPr="00F82557">
        <w:rPr>
          <w:rFonts w:ascii="Arial,Bold" w:eastAsia="Batang" w:hAnsi="Arial,Bold" w:cs="Arial,Bold"/>
          <w:b/>
          <w:bCs/>
          <w:szCs w:val="20"/>
          <w:lang w:val="sl-SI" w:eastAsia="sl-SI"/>
        </w:rPr>
        <w:t xml:space="preserve">ČI </w:t>
      </w:r>
      <w:r w:rsidRPr="00F82557">
        <w:rPr>
          <w:rFonts w:eastAsia="Batang" w:cs="Arial"/>
          <w:b/>
          <w:bCs/>
          <w:szCs w:val="20"/>
          <w:lang w:val="sl-SI" w:eastAsia="sl-SI"/>
        </w:rPr>
        <w:t>ONESNAŽEVANJE OKOLJA VE</w:t>
      </w:r>
      <w:r w:rsidRPr="00F82557">
        <w:rPr>
          <w:rFonts w:ascii="Arial,Bold" w:eastAsia="Batang" w:hAnsi="Arial,Bold" w:cs="Arial,Bold"/>
          <w:b/>
          <w:bCs/>
          <w:szCs w:val="20"/>
          <w:lang w:val="sl-SI" w:eastAsia="sl-SI"/>
        </w:rPr>
        <w:t>Č</w:t>
      </w:r>
      <w:r w:rsidRPr="00F82557">
        <w:rPr>
          <w:rFonts w:eastAsia="Batang" w:cs="Arial"/>
          <w:b/>
          <w:bCs/>
          <w:szCs w:val="20"/>
          <w:lang w:val="sl-SI" w:eastAsia="sl-SI"/>
        </w:rPr>
        <w:t>JEGA OBSEGA</w:t>
      </w:r>
    </w:p>
    <w:p w14:paraId="45FF172F" w14:textId="77777777" w:rsidR="00F82557" w:rsidRPr="00F82557" w:rsidRDefault="00F82557" w:rsidP="00F82557">
      <w:pPr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662933D9" w14:textId="77777777" w:rsidR="00F82557" w:rsidRPr="00F82557" w:rsidRDefault="00F82557" w:rsidP="00F82557">
      <w:pPr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55B6FA80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67B4E534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79F8399F" w14:textId="6FE1F367" w:rsidR="00821148" w:rsidRPr="00465392" w:rsidRDefault="00F82557" w:rsidP="00821148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  <w:r w:rsidRPr="00F82557">
        <w:rPr>
          <w:rFonts w:eastAsia="Batang" w:cs="Arial"/>
          <w:b/>
          <w:bCs/>
          <w:szCs w:val="20"/>
          <w:lang w:val="sl-SI" w:eastAsia="sl-SI"/>
        </w:rPr>
        <w:t xml:space="preserve">Zavezanec: </w:t>
      </w:r>
      <w:r w:rsidR="00821148" w:rsidRPr="00821148">
        <w:rPr>
          <w:rFonts w:eastAsia="Batang" w:cs="Arial"/>
          <w:szCs w:val="20"/>
          <w:lang w:val="sl-SI" w:eastAsia="sl-SI"/>
        </w:rPr>
        <w:t xml:space="preserve">LTH </w:t>
      </w:r>
      <w:proofErr w:type="spellStart"/>
      <w:r w:rsidR="00821148" w:rsidRPr="00821148">
        <w:rPr>
          <w:rFonts w:eastAsia="Batang" w:cs="Arial"/>
          <w:szCs w:val="20"/>
          <w:lang w:val="sl-SI" w:eastAsia="sl-SI"/>
        </w:rPr>
        <w:t>Castings</w:t>
      </w:r>
      <w:proofErr w:type="spellEnd"/>
      <w:r w:rsidR="00821148" w:rsidRPr="00821148">
        <w:rPr>
          <w:rFonts w:eastAsia="Batang" w:cs="Arial"/>
          <w:szCs w:val="20"/>
          <w:lang w:val="sl-SI" w:eastAsia="sl-SI"/>
        </w:rPr>
        <w:t xml:space="preserve"> </w:t>
      </w:r>
      <w:proofErr w:type="spellStart"/>
      <w:r w:rsidR="00821148" w:rsidRPr="00821148">
        <w:rPr>
          <w:rFonts w:eastAsia="Batang" w:cs="Arial"/>
          <w:szCs w:val="20"/>
          <w:lang w:val="sl-SI" w:eastAsia="sl-SI"/>
        </w:rPr>
        <w:t>d.o.o</w:t>
      </w:r>
      <w:proofErr w:type="spellEnd"/>
      <w:r w:rsidR="00821148" w:rsidRPr="00821148">
        <w:rPr>
          <w:rFonts w:eastAsia="Batang" w:cs="Arial"/>
          <w:szCs w:val="20"/>
          <w:lang w:val="sl-SI" w:eastAsia="sl-SI"/>
        </w:rPr>
        <w:t>., Vincarje 2, 4220 Škofja Loka</w:t>
      </w:r>
    </w:p>
    <w:p w14:paraId="42C787FD" w14:textId="77777777" w:rsidR="00821148" w:rsidRPr="00821148" w:rsidRDefault="00821148" w:rsidP="00821148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0F37E4B4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59C338D2" w14:textId="1E833465" w:rsidR="00821148" w:rsidRPr="00465392" w:rsidRDefault="00F82557" w:rsidP="00465392">
      <w:pPr>
        <w:tabs>
          <w:tab w:val="left" w:pos="1701"/>
        </w:tabs>
        <w:rPr>
          <w:b/>
          <w:szCs w:val="20"/>
          <w:lang w:val="sl-SI" w:eastAsia="sl-SI"/>
        </w:rPr>
      </w:pPr>
      <w:r w:rsidRPr="00F82557">
        <w:rPr>
          <w:b/>
          <w:szCs w:val="20"/>
          <w:lang w:val="sl-SI" w:eastAsia="sl-SI"/>
        </w:rPr>
        <w:t>Naprava / lokacija:</w:t>
      </w:r>
      <w:r w:rsidR="00465392">
        <w:rPr>
          <w:b/>
          <w:szCs w:val="20"/>
          <w:lang w:val="sl-SI" w:eastAsia="sl-SI"/>
        </w:rPr>
        <w:t xml:space="preserve"> </w:t>
      </w:r>
      <w:proofErr w:type="spellStart"/>
      <w:r w:rsidR="00821148">
        <w:t>Naprava</w:t>
      </w:r>
      <w:proofErr w:type="spellEnd"/>
      <w:r w:rsidR="00821148">
        <w:t xml:space="preserve"> za </w:t>
      </w:r>
      <w:proofErr w:type="spellStart"/>
      <w:r w:rsidR="00821148">
        <w:t>taljenje</w:t>
      </w:r>
      <w:proofErr w:type="spellEnd"/>
      <w:r w:rsidR="00821148">
        <w:t xml:space="preserve"> in </w:t>
      </w:r>
      <w:proofErr w:type="spellStart"/>
      <w:r w:rsidR="00821148">
        <w:t>litje</w:t>
      </w:r>
      <w:proofErr w:type="spellEnd"/>
      <w:r w:rsidR="00821148">
        <w:t xml:space="preserve"> aluminija, vključno zlitin</w:t>
      </w:r>
    </w:p>
    <w:p w14:paraId="3167BAEA" w14:textId="77777777" w:rsidR="00821148" w:rsidRDefault="00821148" w:rsidP="00821148">
      <w:pPr>
        <w:pStyle w:val="datumtevilka"/>
      </w:pPr>
    </w:p>
    <w:p w14:paraId="737A68B0" w14:textId="77777777" w:rsidR="00821148" w:rsidRDefault="00821148" w:rsidP="00821148">
      <w:pPr>
        <w:pStyle w:val="datumtevilka"/>
      </w:pPr>
      <w:r>
        <w:t xml:space="preserve">Obrat Ljubljana, </w:t>
      </w:r>
      <w:proofErr w:type="spellStart"/>
      <w:r>
        <w:t>Litostrojska</w:t>
      </w:r>
      <w:proofErr w:type="spellEnd"/>
      <w:r>
        <w:t xml:space="preserve"> cesta 46, Ljubljana</w:t>
      </w:r>
    </w:p>
    <w:p w14:paraId="71117C04" w14:textId="77777777" w:rsidR="0059447F" w:rsidRPr="00F82557" w:rsidRDefault="0059447F" w:rsidP="00F82557">
      <w:pPr>
        <w:tabs>
          <w:tab w:val="left" w:pos="1701"/>
        </w:tabs>
        <w:rPr>
          <w:b/>
          <w:szCs w:val="20"/>
          <w:lang w:val="sl-SI" w:eastAsia="sl-SI"/>
        </w:rPr>
      </w:pPr>
    </w:p>
    <w:p w14:paraId="07D8BA4C" w14:textId="4544AE3B" w:rsidR="00F82557" w:rsidRPr="00465392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  <w:r w:rsidRPr="00F82557">
        <w:rPr>
          <w:rFonts w:eastAsia="Batang" w:cs="Arial"/>
          <w:b/>
          <w:bCs/>
          <w:szCs w:val="20"/>
          <w:lang w:val="sl-SI" w:eastAsia="sl-SI"/>
        </w:rPr>
        <w:t xml:space="preserve">Datum pregleda: </w:t>
      </w:r>
      <w:r w:rsidR="00821148">
        <w:rPr>
          <w:rFonts w:eastAsia="Batang" w:cs="Arial"/>
          <w:szCs w:val="20"/>
          <w:lang w:val="sl-SI" w:eastAsia="sl-SI"/>
        </w:rPr>
        <w:t>2.</w:t>
      </w:r>
      <w:r w:rsidR="00465392">
        <w:rPr>
          <w:rFonts w:eastAsia="Batang" w:cs="Arial"/>
          <w:szCs w:val="20"/>
          <w:lang w:val="sl-SI" w:eastAsia="sl-SI"/>
        </w:rPr>
        <w:t xml:space="preserve"> </w:t>
      </w:r>
      <w:r w:rsidR="00821148">
        <w:rPr>
          <w:rFonts w:eastAsia="Batang" w:cs="Arial"/>
          <w:szCs w:val="20"/>
          <w:lang w:val="sl-SI" w:eastAsia="sl-SI"/>
        </w:rPr>
        <w:t>10.</w:t>
      </w:r>
      <w:r w:rsidR="00465392">
        <w:rPr>
          <w:rFonts w:eastAsia="Batang" w:cs="Arial"/>
          <w:szCs w:val="20"/>
          <w:lang w:val="sl-SI" w:eastAsia="sl-SI"/>
        </w:rPr>
        <w:t xml:space="preserve"> </w:t>
      </w:r>
      <w:r w:rsidR="00821148">
        <w:rPr>
          <w:rFonts w:eastAsia="Batang" w:cs="Arial"/>
          <w:szCs w:val="20"/>
          <w:lang w:val="sl-SI" w:eastAsia="sl-SI"/>
        </w:rPr>
        <w:t>2024</w:t>
      </w:r>
    </w:p>
    <w:p w14:paraId="206FAEC8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7790F8D5" w14:textId="0F2B21A1" w:rsid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  <w:r w:rsidRPr="00F82557">
        <w:rPr>
          <w:rFonts w:eastAsia="Batang" w:cs="Arial"/>
          <w:b/>
          <w:bCs/>
          <w:szCs w:val="20"/>
          <w:lang w:val="sl-SI" w:eastAsia="sl-SI"/>
        </w:rPr>
        <w:t>Okoljevarstveno dovoljenje (OVD) številka:</w:t>
      </w:r>
    </w:p>
    <w:p w14:paraId="5A485C23" w14:textId="77777777" w:rsidR="00821148" w:rsidRDefault="00821148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17082720" w14:textId="112E964C" w:rsidR="00821148" w:rsidRPr="00821148" w:rsidRDefault="00821148" w:rsidP="00821148">
      <w:pPr>
        <w:autoSpaceDE w:val="0"/>
        <w:autoSpaceDN w:val="0"/>
        <w:adjustRightInd w:val="0"/>
        <w:spacing w:line="240" w:lineRule="auto"/>
        <w:jc w:val="both"/>
        <w:rPr>
          <w:rFonts w:eastAsia="Batang" w:cs="Arial"/>
          <w:szCs w:val="20"/>
          <w:lang w:val="sl-SI" w:eastAsia="sl-SI"/>
        </w:rPr>
      </w:pPr>
      <w:r w:rsidRPr="00821148">
        <w:rPr>
          <w:rFonts w:eastAsia="Batang" w:cs="Arial"/>
          <w:szCs w:val="20"/>
          <w:lang w:val="sl-SI" w:eastAsia="sl-SI"/>
        </w:rPr>
        <w:t>35407-4/2006-12 z dne 20.04.2009, odločba o spremembi OVD številka 35406-41/2013-9 z dne 12.</w:t>
      </w:r>
      <w:r w:rsidR="00465392">
        <w:rPr>
          <w:rFonts w:eastAsia="Batang" w:cs="Arial"/>
          <w:szCs w:val="20"/>
          <w:lang w:val="sl-SI" w:eastAsia="sl-SI"/>
        </w:rPr>
        <w:t xml:space="preserve"> </w:t>
      </w:r>
      <w:r w:rsidRPr="00821148">
        <w:rPr>
          <w:rFonts w:eastAsia="Batang" w:cs="Arial"/>
          <w:szCs w:val="20"/>
          <w:lang w:val="sl-SI" w:eastAsia="sl-SI"/>
        </w:rPr>
        <w:t>8.</w:t>
      </w:r>
      <w:r w:rsidR="00465392">
        <w:rPr>
          <w:rFonts w:eastAsia="Batang" w:cs="Arial"/>
          <w:szCs w:val="20"/>
          <w:lang w:val="sl-SI" w:eastAsia="sl-SI"/>
        </w:rPr>
        <w:t xml:space="preserve"> </w:t>
      </w:r>
      <w:r w:rsidRPr="00821148">
        <w:rPr>
          <w:rFonts w:eastAsia="Batang" w:cs="Arial"/>
          <w:szCs w:val="20"/>
          <w:lang w:val="sl-SI" w:eastAsia="sl-SI"/>
        </w:rPr>
        <w:t>2015, odločba o spremembi OVD številka 35406-42/2015-6 z dne 22.10.2015, odločba o spremembi OVD številka 35406-28/2016-8 z dne 20.12.2016.</w:t>
      </w:r>
    </w:p>
    <w:p w14:paraId="397E5FE4" w14:textId="77777777" w:rsidR="0059447F" w:rsidRPr="00F82557" w:rsidRDefault="0059447F" w:rsidP="00F82557">
      <w:pPr>
        <w:autoSpaceDE w:val="0"/>
        <w:autoSpaceDN w:val="0"/>
        <w:adjustRightInd w:val="0"/>
        <w:spacing w:line="240" w:lineRule="auto"/>
        <w:jc w:val="both"/>
        <w:rPr>
          <w:rFonts w:eastAsia="Batang" w:cs="Arial"/>
          <w:szCs w:val="20"/>
          <w:lang w:val="sl-SI" w:eastAsia="sl-SI"/>
        </w:rPr>
      </w:pPr>
    </w:p>
    <w:p w14:paraId="3E080393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  <w:r w:rsidRPr="00F82557">
        <w:rPr>
          <w:rFonts w:eastAsia="Batang" w:cs="Arial"/>
          <w:b/>
          <w:bCs/>
          <w:szCs w:val="20"/>
          <w:lang w:val="sl-SI" w:eastAsia="sl-SI"/>
        </w:rPr>
        <w:t xml:space="preserve">Usklajenost z OVD: </w:t>
      </w:r>
    </w:p>
    <w:p w14:paraId="547DED27" w14:textId="703E5530" w:rsidR="00F82557" w:rsidRPr="0059447F" w:rsidRDefault="00F82557" w:rsidP="0059447F">
      <w:pPr>
        <w:spacing w:line="240" w:lineRule="auto"/>
        <w:jc w:val="both"/>
        <w:rPr>
          <w:rFonts w:eastAsia="Batang" w:cs="Mangal"/>
          <w:szCs w:val="20"/>
          <w:lang w:val="sl-SI" w:eastAsia="ko-KR" w:bidi="sa-IN"/>
        </w:rPr>
      </w:pPr>
      <w:r w:rsidRPr="00F82557">
        <w:rPr>
          <w:rFonts w:eastAsia="Batang" w:cs="Arial"/>
          <w:szCs w:val="20"/>
          <w:lang w:val="sl-SI" w:eastAsia="sl-SI"/>
        </w:rPr>
        <w:t xml:space="preserve">DA - v obsegu navedenem v zapisniku številka </w:t>
      </w:r>
      <w:r w:rsidR="0059447F" w:rsidRPr="00825389">
        <w:rPr>
          <w:rFonts w:eastAsia="Batang" w:cs="Mangal"/>
          <w:szCs w:val="20"/>
          <w:lang w:val="sl-SI" w:eastAsia="ko-KR" w:bidi="sa-IN"/>
        </w:rPr>
        <w:t>06182-</w:t>
      </w:r>
      <w:r w:rsidR="00821148">
        <w:rPr>
          <w:rFonts w:eastAsia="Batang" w:cs="Mangal"/>
          <w:szCs w:val="20"/>
          <w:lang w:val="sl-SI" w:eastAsia="ko-KR" w:bidi="sa-IN"/>
        </w:rPr>
        <w:t>2116/2024-3</w:t>
      </w:r>
      <w:r w:rsidRPr="00F82557">
        <w:rPr>
          <w:rFonts w:eastAsia="Batang" w:cs="Arial"/>
          <w:szCs w:val="20"/>
          <w:lang w:val="sl-SI" w:eastAsia="sl-SI"/>
        </w:rPr>
        <w:t xml:space="preserve"> z dne </w:t>
      </w:r>
      <w:r w:rsidR="00821148">
        <w:rPr>
          <w:rFonts w:eastAsia="Batang" w:cs="Arial"/>
          <w:szCs w:val="20"/>
          <w:lang w:val="sl-SI" w:eastAsia="sl-SI"/>
        </w:rPr>
        <w:t>2.10.2024</w:t>
      </w:r>
    </w:p>
    <w:p w14:paraId="7DFFC755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val="sl-SI" w:eastAsia="sl-SI"/>
        </w:rPr>
      </w:pPr>
    </w:p>
    <w:p w14:paraId="588F03BC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val="sl-SI" w:eastAsia="sl-SI"/>
        </w:rPr>
      </w:pPr>
      <w:r w:rsidRPr="00F82557">
        <w:rPr>
          <w:rFonts w:eastAsia="Batang" w:cs="Arial"/>
          <w:szCs w:val="20"/>
          <w:lang w:val="sl-SI" w:eastAsia="sl-SI"/>
        </w:rPr>
        <w:t>Na inšpekcijskem pregledu v zvezi s predmetom nadzora ni bilo ugotovljenih nepravilnosti, zato ni bilo izrečenih nobenih ukrepov v inšpekcijskem postopku in ni bila izdana inšpekcijska odločba za odpravo pomanjkljivosti.</w:t>
      </w:r>
    </w:p>
    <w:p w14:paraId="018F26E1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6BD34892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  <w:r w:rsidRPr="00F82557">
        <w:rPr>
          <w:rFonts w:eastAsia="Batang" w:cs="Arial"/>
          <w:b/>
          <w:bCs/>
          <w:szCs w:val="20"/>
          <w:lang w:val="sl-SI" w:eastAsia="sl-SI"/>
        </w:rPr>
        <w:t>Zaklju</w:t>
      </w:r>
      <w:r w:rsidRPr="00F82557">
        <w:rPr>
          <w:rFonts w:ascii="Arial,Bold" w:eastAsia="Batang" w:hAnsi="Arial,Bold" w:cs="Arial,Bold"/>
          <w:b/>
          <w:bCs/>
          <w:szCs w:val="20"/>
          <w:lang w:val="sl-SI" w:eastAsia="sl-SI"/>
        </w:rPr>
        <w:t>č</w:t>
      </w:r>
      <w:r w:rsidRPr="00F82557">
        <w:rPr>
          <w:rFonts w:eastAsia="Batang" w:cs="Arial"/>
          <w:b/>
          <w:bCs/>
          <w:szCs w:val="20"/>
          <w:lang w:val="sl-SI" w:eastAsia="sl-SI"/>
        </w:rPr>
        <w:t>ki / naslednje aktivnosti:</w:t>
      </w:r>
    </w:p>
    <w:p w14:paraId="23940A25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0155EB43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val="sl-SI" w:eastAsia="sl-SI"/>
        </w:rPr>
      </w:pPr>
      <w:r w:rsidRPr="00F82557">
        <w:rPr>
          <w:rFonts w:eastAsia="Batang" w:cs="Arial"/>
          <w:szCs w:val="20"/>
          <w:lang w:val="sl-SI" w:eastAsia="sl-SI"/>
        </w:rPr>
        <w:t>Naslednji redni inšpekcijski pregled bo opravljen glede na plan dela inšpekcije za okolje, izredni po potrebi.</w:t>
      </w:r>
    </w:p>
    <w:p w14:paraId="52B8B89B" w14:textId="77777777" w:rsidR="00F82557" w:rsidRPr="00F82557" w:rsidRDefault="00F82557" w:rsidP="00F82557">
      <w:pPr>
        <w:rPr>
          <w:lang w:val="sl-SI"/>
        </w:rPr>
      </w:pPr>
    </w:p>
    <w:sectPr w:rsidR="00F82557" w:rsidRPr="00F82557" w:rsidSect="00783310">
      <w:headerReference w:type="default" r:id="rId10"/>
      <w:headerReference w:type="first" r:id="rId11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E4DF8" w14:textId="77777777" w:rsidR="00855468" w:rsidRDefault="00855468">
      <w:r>
        <w:separator/>
      </w:r>
    </w:p>
  </w:endnote>
  <w:endnote w:type="continuationSeparator" w:id="0">
    <w:p w14:paraId="5EFBEB22" w14:textId="77777777" w:rsidR="00855468" w:rsidRDefault="00855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88F2A" w14:textId="77777777" w:rsidR="00855468" w:rsidRDefault="00855468">
      <w:r>
        <w:separator/>
      </w:r>
    </w:p>
  </w:footnote>
  <w:footnote w:type="continuationSeparator" w:id="0">
    <w:p w14:paraId="15F168F1" w14:textId="77777777" w:rsidR="00855468" w:rsidRDefault="00855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ACC78" w14:textId="77777777" w:rsidR="00805AA7" w:rsidRPr="00110CBD" w:rsidRDefault="00805AA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EF411" w14:textId="49E5AA0C" w:rsidR="00CF4543" w:rsidRPr="00756B7E" w:rsidRDefault="005B7A9B" w:rsidP="005B7A9B">
    <w:pPr>
      <w:autoSpaceDE w:val="0"/>
      <w:autoSpaceDN w:val="0"/>
      <w:adjustRightInd w:val="0"/>
      <w:spacing w:line="240" w:lineRule="auto"/>
      <w:rPr>
        <w:rFonts w:ascii="Republika" w:hAnsi="Republika" w:cs="Arial"/>
        <w:szCs w:val="20"/>
        <w:lang w:val="sl-SI"/>
      </w:rPr>
    </w:pPr>
    <w:r w:rsidRPr="00756B7E">
      <w:rPr>
        <w:rFonts w:ascii="Republika" w:hAnsi="Republika"/>
        <w:noProof/>
        <w:szCs w:val="20"/>
        <w:lang w:val="sl-SI"/>
      </w:rPr>
      <w:drawing>
        <wp:anchor distT="0" distB="0" distL="114300" distR="114300" simplePos="0" relativeHeight="251658752" behindDoc="0" locked="0" layoutInCell="1" allowOverlap="1" wp14:anchorId="4F8D290F" wp14:editId="2F6279A8">
          <wp:simplePos x="0" y="0"/>
          <wp:positionH relativeFrom="column">
            <wp:posOffset>-442595</wp:posOffset>
          </wp:positionH>
          <wp:positionV relativeFrom="paragraph">
            <wp:posOffset>-21452</wp:posOffset>
          </wp:positionV>
          <wp:extent cx="268926" cy="320040"/>
          <wp:effectExtent l="0" t="0" r="0" b="3810"/>
          <wp:wrapNone/>
          <wp:docPr id="11" name="Slika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lika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56" t="12990" r="17407" b="8979"/>
                  <a:stretch/>
                </pic:blipFill>
                <pic:spPr bwMode="auto">
                  <a:xfrm>
                    <a:off x="0" y="0"/>
                    <a:ext cx="268926" cy="320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60E" w:rsidRPr="00756B7E">
      <w:rPr>
        <w:rFonts w:ascii="Republika" w:hAnsi="Republika"/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116BF92D" wp14:editId="0AB961AF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825236" id="Line 5" o:spid="_x0000_s1026" alt="&quot;&quot;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" o:allowincell="f" strokecolor="#428299" strokeweight=".5pt">
              <w10:wrap anchory="page"/>
            </v:line>
          </w:pict>
        </mc:Fallback>
      </mc:AlternateContent>
    </w:r>
    <w:r w:rsidR="00CF4543" w:rsidRPr="00756B7E">
      <w:rPr>
        <w:rFonts w:ascii="Republika" w:hAnsi="Republika" w:cs="Arial"/>
        <w:szCs w:val="20"/>
        <w:lang w:val="sl-SI"/>
      </w:rPr>
      <w:t>REPUBLIKA SLOVENIJA</w:t>
    </w:r>
  </w:p>
  <w:p w14:paraId="0AC3B689" w14:textId="0A407FE9" w:rsidR="007D6E71" w:rsidRPr="00756B7E" w:rsidRDefault="00EA3850" w:rsidP="00756B7E">
    <w:pPr>
      <w:pStyle w:val="Glava"/>
      <w:tabs>
        <w:tab w:val="clear" w:pos="4320"/>
        <w:tab w:val="left" w:pos="5112"/>
      </w:tabs>
      <w:spacing w:after="120" w:line="240" w:lineRule="exact"/>
      <w:rPr>
        <w:rFonts w:ascii="Republika" w:hAnsi="Republika" w:cs="Arial"/>
        <w:b/>
        <w:bCs/>
        <w:szCs w:val="20"/>
        <w:lang w:val="sl-SI"/>
      </w:rPr>
    </w:pPr>
    <w:r w:rsidRPr="00756B7E">
      <w:rPr>
        <w:rFonts w:ascii="Republika" w:hAnsi="Republika" w:cs="Arial"/>
        <w:b/>
        <w:bCs/>
        <w:szCs w:val="20"/>
        <w:lang w:val="sl-SI"/>
      </w:rPr>
      <w:t>MINISTRSTVO ZA OKOLJE, PODNEBJE IN ENERGIJO</w:t>
    </w:r>
  </w:p>
  <w:p w14:paraId="5F8E1F94" w14:textId="7DDA0D85" w:rsidR="0080686A" w:rsidRPr="00756B7E" w:rsidRDefault="00BD6840" w:rsidP="00756B7E">
    <w:pPr>
      <w:autoSpaceDE w:val="0"/>
      <w:autoSpaceDN w:val="0"/>
      <w:adjustRightInd w:val="0"/>
      <w:spacing w:after="120" w:line="240" w:lineRule="exact"/>
      <w:rPr>
        <w:rFonts w:ascii="Republika" w:hAnsi="Republika" w:cs="Arial"/>
        <w:szCs w:val="20"/>
        <w:lang w:val="sl-SI"/>
      </w:rPr>
    </w:pPr>
    <w:r w:rsidRPr="00756B7E">
      <w:rPr>
        <w:rFonts w:ascii="Republika" w:hAnsi="Republika" w:cs="Arial"/>
        <w:szCs w:val="20"/>
        <w:lang w:val="sl-SI"/>
      </w:rPr>
      <w:t>INŠPEKTORAT R</w:t>
    </w:r>
    <w:r w:rsidR="00C67C1B" w:rsidRPr="00756B7E">
      <w:rPr>
        <w:rFonts w:ascii="Republika" w:hAnsi="Republika" w:cs="Arial"/>
        <w:szCs w:val="20"/>
        <w:lang w:val="sl-SI"/>
      </w:rPr>
      <w:t xml:space="preserve">EPUBLIKE </w:t>
    </w:r>
    <w:r w:rsidRPr="00756B7E">
      <w:rPr>
        <w:rFonts w:ascii="Republika" w:hAnsi="Republika" w:cs="Arial"/>
        <w:szCs w:val="20"/>
        <w:lang w:val="sl-SI"/>
      </w:rPr>
      <w:t>S</w:t>
    </w:r>
    <w:r w:rsidR="00C67C1B" w:rsidRPr="00756B7E">
      <w:rPr>
        <w:rFonts w:ascii="Republika" w:hAnsi="Republika" w:cs="Arial"/>
        <w:szCs w:val="20"/>
        <w:lang w:val="sl-SI"/>
      </w:rPr>
      <w:t>LOVENIJE</w:t>
    </w:r>
    <w:r w:rsidRPr="00756B7E">
      <w:rPr>
        <w:rFonts w:ascii="Republika" w:hAnsi="Republika" w:cs="Arial"/>
        <w:szCs w:val="20"/>
        <w:lang w:val="sl-SI"/>
      </w:rPr>
      <w:t xml:space="preserve"> ZA OKOLJE IN ENERGIJO</w:t>
    </w:r>
  </w:p>
  <w:p w14:paraId="62BDDEE6" w14:textId="77777777" w:rsidR="0028201F" w:rsidRPr="00756B7E" w:rsidRDefault="0028201F" w:rsidP="0028201F">
    <w:pPr>
      <w:pStyle w:val="Glava"/>
      <w:tabs>
        <w:tab w:val="clear" w:pos="4320"/>
        <w:tab w:val="left" w:pos="5112"/>
      </w:tabs>
      <w:spacing w:before="120" w:line="240" w:lineRule="exact"/>
      <w:rPr>
        <w:rFonts w:ascii="Republika" w:hAnsi="Republika" w:cs="Arial"/>
        <w:szCs w:val="20"/>
        <w:lang w:val="sl-SI"/>
      </w:rPr>
    </w:pPr>
    <w:r w:rsidRPr="00756B7E">
      <w:rPr>
        <w:rFonts w:ascii="Republika" w:hAnsi="Republika" w:cs="Arial"/>
        <w:szCs w:val="20"/>
        <w:lang w:val="sl-SI"/>
      </w:rPr>
      <w:t xml:space="preserve">INŠPEKCIJA ZA OKOLJE </w:t>
    </w:r>
  </w:p>
  <w:p w14:paraId="50E97F9D" w14:textId="3FB6DC1B" w:rsidR="000850E3" w:rsidRPr="00756B7E" w:rsidRDefault="00697A97" w:rsidP="00756B7E">
    <w:pPr>
      <w:pStyle w:val="Glava"/>
      <w:tabs>
        <w:tab w:val="clear" w:pos="4320"/>
        <w:tab w:val="left" w:pos="5112"/>
      </w:tabs>
      <w:spacing w:after="240" w:line="240" w:lineRule="exact"/>
      <w:rPr>
        <w:rFonts w:ascii="Republika" w:hAnsi="Republika" w:cs="Arial"/>
        <w:szCs w:val="20"/>
        <w:lang w:val="sl-SI"/>
      </w:rPr>
    </w:pPr>
    <w:r w:rsidRPr="00756B7E">
      <w:rPr>
        <w:rFonts w:ascii="Republika" w:hAnsi="Republika" w:cs="Arial"/>
        <w:szCs w:val="20"/>
        <w:lang w:val="sl-SI"/>
      </w:rPr>
      <w:t xml:space="preserve">OBMOČNA ENOTA </w:t>
    </w:r>
    <w:r w:rsidR="00B301EB" w:rsidRPr="00756B7E">
      <w:rPr>
        <w:rFonts w:ascii="Republika" w:hAnsi="Republika" w:cs="Arial"/>
        <w:szCs w:val="20"/>
        <w:lang w:val="sl-SI"/>
      </w:rPr>
      <w:t>LJUBLJANA</w:t>
    </w:r>
  </w:p>
  <w:p w14:paraId="6A5E485B" w14:textId="0207A844" w:rsidR="00593FC6" w:rsidRPr="00756B7E" w:rsidRDefault="00B301EB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proofErr w:type="spellStart"/>
    <w:r w:rsidRPr="00756B7E">
      <w:rPr>
        <w:rFonts w:cs="Arial"/>
        <w:sz w:val="16"/>
        <w:szCs w:val="16"/>
        <w:lang w:val="sl-SI"/>
      </w:rPr>
      <w:t>Vožarski</w:t>
    </w:r>
    <w:proofErr w:type="spellEnd"/>
    <w:r w:rsidRPr="00756B7E">
      <w:rPr>
        <w:rFonts w:cs="Arial"/>
        <w:sz w:val="16"/>
        <w:szCs w:val="16"/>
        <w:lang w:val="sl-SI"/>
      </w:rPr>
      <w:t xml:space="preserve"> pot 12</w:t>
    </w:r>
    <w:r w:rsidR="00593FC6" w:rsidRPr="00756B7E">
      <w:rPr>
        <w:rFonts w:cs="Arial"/>
        <w:sz w:val="16"/>
        <w:szCs w:val="16"/>
        <w:lang w:val="sl-SI"/>
      </w:rPr>
      <w:t xml:space="preserve">, </w:t>
    </w:r>
    <w:r w:rsidRPr="00756B7E">
      <w:rPr>
        <w:rFonts w:cs="Arial"/>
        <w:sz w:val="16"/>
        <w:szCs w:val="16"/>
        <w:lang w:val="sl-SI"/>
      </w:rPr>
      <w:t>1</w:t>
    </w:r>
    <w:r w:rsidR="00593FC6" w:rsidRPr="00756B7E">
      <w:rPr>
        <w:rFonts w:cs="Arial"/>
        <w:sz w:val="16"/>
        <w:szCs w:val="16"/>
        <w:lang w:val="sl-SI"/>
      </w:rPr>
      <w:t xml:space="preserve">000 </w:t>
    </w:r>
    <w:r w:rsidR="00D00A1E" w:rsidRPr="00756B7E">
      <w:rPr>
        <w:rFonts w:cs="Arial"/>
        <w:sz w:val="16"/>
        <w:szCs w:val="16"/>
        <w:lang w:val="sl-SI"/>
      </w:rPr>
      <w:t>Ljubljana</w:t>
    </w:r>
    <w:r w:rsidR="00593FC6" w:rsidRPr="00756B7E">
      <w:rPr>
        <w:rFonts w:cs="Arial"/>
        <w:sz w:val="16"/>
        <w:szCs w:val="16"/>
        <w:lang w:val="sl-SI"/>
      </w:rPr>
      <w:tab/>
      <w:t>T: 0</w:t>
    </w:r>
    <w:r w:rsidR="00D00A1E" w:rsidRPr="00756B7E">
      <w:rPr>
        <w:rFonts w:cs="Arial"/>
        <w:sz w:val="16"/>
        <w:szCs w:val="16"/>
        <w:lang w:val="sl-SI"/>
      </w:rPr>
      <w:t>1</w:t>
    </w:r>
    <w:r w:rsidR="00593FC6" w:rsidRPr="00756B7E">
      <w:rPr>
        <w:rFonts w:cs="Arial"/>
        <w:sz w:val="16"/>
        <w:szCs w:val="16"/>
        <w:lang w:val="sl-SI"/>
      </w:rPr>
      <w:t xml:space="preserve"> </w:t>
    </w:r>
    <w:r w:rsidR="00D00A1E" w:rsidRPr="00756B7E">
      <w:rPr>
        <w:rFonts w:cs="Arial"/>
        <w:sz w:val="16"/>
        <w:szCs w:val="16"/>
        <w:lang w:val="sl-SI"/>
      </w:rPr>
      <w:t>420</w:t>
    </w:r>
    <w:r w:rsidR="00593FC6" w:rsidRPr="00756B7E">
      <w:rPr>
        <w:rFonts w:cs="Arial"/>
        <w:sz w:val="16"/>
        <w:szCs w:val="16"/>
        <w:lang w:val="sl-SI"/>
      </w:rPr>
      <w:t xml:space="preserve"> </w:t>
    </w:r>
    <w:r w:rsidR="00D00A1E" w:rsidRPr="00756B7E">
      <w:rPr>
        <w:rFonts w:cs="Arial"/>
        <w:sz w:val="16"/>
        <w:szCs w:val="16"/>
        <w:lang w:val="sl-SI"/>
      </w:rPr>
      <w:t>4</w:t>
    </w:r>
    <w:r w:rsidR="00B61064" w:rsidRPr="00756B7E">
      <w:rPr>
        <w:rFonts w:cs="Arial"/>
        <w:sz w:val="16"/>
        <w:szCs w:val="16"/>
        <w:lang w:val="sl-SI"/>
      </w:rPr>
      <w:t>4 88</w:t>
    </w:r>
  </w:p>
  <w:p w14:paraId="3B5626DB" w14:textId="26E36130" w:rsidR="00593FC6" w:rsidRPr="00756B7E" w:rsidRDefault="00593FC6" w:rsidP="00593FC6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r w:rsidRPr="00756B7E">
      <w:rPr>
        <w:rFonts w:cs="Arial"/>
        <w:sz w:val="16"/>
        <w:szCs w:val="16"/>
        <w:lang w:val="sl-SI"/>
      </w:rPr>
      <w:tab/>
      <w:t xml:space="preserve">E: </w:t>
    </w:r>
    <w:hyperlink r:id="rId2" w:history="1">
      <w:r w:rsidR="00FE580C" w:rsidRPr="00756B7E">
        <w:rPr>
          <w:rStyle w:val="Hiperpovezava"/>
          <w:rFonts w:cs="Arial"/>
          <w:sz w:val="16"/>
          <w:szCs w:val="16"/>
          <w:lang w:val="sl-SI"/>
        </w:rPr>
        <w:t>oe-lj.irsoe@gov.si</w:t>
      </w:r>
    </w:hyperlink>
  </w:p>
  <w:p w14:paraId="495A572C" w14:textId="1E70B22F" w:rsidR="00805AA7" w:rsidRPr="00756B7E" w:rsidRDefault="00593FC6" w:rsidP="009C5E2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r w:rsidRPr="00756B7E">
      <w:rPr>
        <w:rFonts w:cs="Arial"/>
        <w:sz w:val="16"/>
        <w:szCs w:val="16"/>
        <w:lang w:val="sl-SI"/>
      </w:rPr>
      <w:tab/>
    </w:r>
    <w:hyperlink r:id="rId3" w:history="1">
      <w:r w:rsidR="004632ED" w:rsidRPr="00756B7E">
        <w:rPr>
          <w:rStyle w:val="Hiperpovezava"/>
          <w:rFonts w:cs="Arial"/>
          <w:sz w:val="16"/>
          <w:szCs w:val="16"/>
          <w:lang w:val="sl-SI"/>
        </w:rPr>
        <w:t>www.</w:t>
      </w:r>
      <w:r w:rsidR="005757FE" w:rsidRPr="00756B7E">
        <w:rPr>
          <w:rStyle w:val="Hiperpovezava"/>
          <w:rFonts w:cs="Arial"/>
          <w:sz w:val="16"/>
          <w:szCs w:val="16"/>
          <w:lang w:val="sl-SI"/>
        </w:rPr>
        <w:t>irsoe.</w:t>
      </w:r>
      <w:r w:rsidR="004632ED" w:rsidRPr="00756B7E">
        <w:rPr>
          <w:rStyle w:val="Hiperpovezava"/>
          <w:rFonts w:cs="Arial"/>
          <w:sz w:val="16"/>
          <w:szCs w:val="16"/>
          <w:lang w:val="sl-SI"/>
        </w:rPr>
        <w:t>gov.si</w:t>
      </w:r>
    </w:hyperlink>
  </w:p>
  <w:p w14:paraId="21D5B43C" w14:textId="77777777" w:rsidR="00E4346C" w:rsidRPr="009C5E2A" w:rsidRDefault="00E4346C" w:rsidP="009C5E2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7368318">
    <w:abstractNumId w:val="4"/>
  </w:num>
  <w:num w:numId="2" w16cid:durableId="649821544">
    <w:abstractNumId w:val="2"/>
  </w:num>
  <w:num w:numId="3" w16cid:durableId="228345076">
    <w:abstractNumId w:val="3"/>
  </w:num>
  <w:num w:numId="4" w16cid:durableId="1997952238">
    <w:abstractNumId w:val="0"/>
  </w:num>
  <w:num w:numId="5" w16cid:durableId="633293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0E3"/>
    <w:rsid w:val="000016B9"/>
    <w:rsid w:val="0001550E"/>
    <w:rsid w:val="00023A88"/>
    <w:rsid w:val="00027744"/>
    <w:rsid w:val="000850E3"/>
    <w:rsid w:val="000A5663"/>
    <w:rsid w:val="000A7238"/>
    <w:rsid w:val="000E1264"/>
    <w:rsid w:val="00125590"/>
    <w:rsid w:val="001357B2"/>
    <w:rsid w:val="001438EB"/>
    <w:rsid w:val="00155A15"/>
    <w:rsid w:val="00164BE3"/>
    <w:rsid w:val="0017490B"/>
    <w:rsid w:val="00183EA8"/>
    <w:rsid w:val="001E68C2"/>
    <w:rsid w:val="00202A77"/>
    <w:rsid w:val="00214886"/>
    <w:rsid w:val="00232F3D"/>
    <w:rsid w:val="00264B05"/>
    <w:rsid w:val="00271CE5"/>
    <w:rsid w:val="00275B56"/>
    <w:rsid w:val="0028201F"/>
    <w:rsid w:val="00282020"/>
    <w:rsid w:val="002B4215"/>
    <w:rsid w:val="002B7A82"/>
    <w:rsid w:val="002D1010"/>
    <w:rsid w:val="002F6DF5"/>
    <w:rsid w:val="00300324"/>
    <w:rsid w:val="003138CE"/>
    <w:rsid w:val="00345ECA"/>
    <w:rsid w:val="003636BF"/>
    <w:rsid w:val="0037479F"/>
    <w:rsid w:val="00374F91"/>
    <w:rsid w:val="003845B4"/>
    <w:rsid w:val="00387B1A"/>
    <w:rsid w:val="0039684B"/>
    <w:rsid w:val="003E1C74"/>
    <w:rsid w:val="00442DE2"/>
    <w:rsid w:val="00446386"/>
    <w:rsid w:val="004632ED"/>
    <w:rsid w:val="00465392"/>
    <w:rsid w:val="0048055B"/>
    <w:rsid w:val="00526246"/>
    <w:rsid w:val="00544C80"/>
    <w:rsid w:val="00567106"/>
    <w:rsid w:val="005757FE"/>
    <w:rsid w:val="00593FC6"/>
    <w:rsid w:val="0059447F"/>
    <w:rsid w:val="005A07E9"/>
    <w:rsid w:val="005B5F5E"/>
    <w:rsid w:val="005B7A9B"/>
    <w:rsid w:val="005C2992"/>
    <w:rsid w:val="005E1D3C"/>
    <w:rsid w:val="0062057D"/>
    <w:rsid w:val="00632253"/>
    <w:rsid w:val="00642714"/>
    <w:rsid w:val="006455CE"/>
    <w:rsid w:val="006573B2"/>
    <w:rsid w:val="00677197"/>
    <w:rsid w:val="006808F7"/>
    <w:rsid w:val="00697A97"/>
    <w:rsid w:val="006D42D9"/>
    <w:rsid w:val="006E546C"/>
    <w:rsid w:val="00707289"/>
    <w:rsid w:val="00733017"/>
    <w:rsid w:val="00742284"/>
    <w:rsid w:val="00756B7E"/>
    <w:rsid w:val="007828CD"/>
    <w:rsid w:val="00783310"/>
    <w:rsid w:val="007A4A6D"/>
    <w:rsid w:val="007D1BCF"/>
    <w:rsid w:val="007D6E71"/>
    <w:rsid w:val="007D75CF"/>
    <w:rsid w:val="007E27D2"/>
    <w:rsid w:val="007E6DC5"/>
    <w:rsid w:val="00801DC9"/>
    <w:rsid w:val="00805AA7"/>
    <w:rsid w:val="0080686A"/>
    <w:rsid w:val="00821148"/>
    <w:rsid w:val="00855468"/>
    <w:rsid w:val="00862CCB"/>
    <w:rsid w:val="0088043C"/>
    <w:rsid w:val="008906C9"/>
    <w:rsid w:val="008A7ECA"/>
    <w:rsid w:val="008B3FE1"/>
    <w:rsid w:val="008C5738"/>
    <w:rsid w:val="008D0244"/>
    <w:rsid w:val="008D04F0"/>
    <w:rsid w:val="008D7188"/>
    <w:rsid w:val="008F3500"/>
    <w:rsid w:val="009119F0"/>
    <w:rsid w:val="00924E3C"/>
    <w:rsid w:val="00932214"/>
    <w:rsid w:val="009612BB"/>
    <w:rsid w:val="00994953"/>
    <w:rsid w:val="009A20ED"/>
    <w:rsid w:val="009B706D"/>
    <w:rsid w:val="009C22E7"/>
    <w:rsid w:val="009C5E2A"/>
    <w:rsid w:val="00A0060E"/>
    <w:rsid w:val="00A07A26"/>
    <w:rsid w:val="00A125C5"/>
    <w:rsid w:val="00A5039D"/>
    <w:rsid w:val="00A527A5"/>
    <w:rsid w:val="00A65EE7"/>
    <w:rsid w:val="00A70133"/>
    <w:rsid w:val="00AB1B6C"/>
    <w:rsid w:val="00AC2465"/>
    <w:rsid w:val="00AF0464"/>
    <w:rsid w:val="00B17141"/>
    <w:rsid w:val="00B301EB"/>
    <w:rsid w:val="00B31575"/>
    <w:rsid w:val="00B37CB9"/>
    <w:rsid w:val="00B61064"/>
    <w:rsid w:val="00B66CA1"/>
    <w:rsid w:val="00B80E0A"/>
    <w:rsid w:val="00B851FB"/>
    <w:rsid w:val="00B8547D"/>
    <w:rsid w:val="00B95595"/>
    <w:rsid w:val="00BC4E24"/>
    <w:rsid w:val="00BD6840"/>
    <w:rsid w:val="00BE3297"/>
    <w:rsid w:val="00C00FDC"/>
    <w:rsid w:val="00C1618D"/>
    <w:rsid w:val="00C250D5"/>
    <w:rsid w:val="00C63643"/>
    <w:rsid w:val="00C67C1B"/>
    <w:rsid w:val="00C92898"/>
    <w:rsid w:val="00CC5BE7"/>
    <w:rsid w:val="00CE7514"/>
    <w:rsid w:val="00CF39FA"/>
    <w:rsid w:val="00CF4543"/>
    <w:rsid w:val="00D00A1E"/>
    <w:rsid w:val="00D248DE"/>
    <w:rsid w:val="00D41AED"/>
    <w:rsid w:val="00D55F33"/>
    <w:rsid w:val="00D71EEC"/>
    <w:rsid w:val="00D8542D"/>
    <w:rsid w:val="00D870FC"/>
    <w:rsid w:val="00DB47EE"/>
    <w:rsid w:val="00DC37E7"/>
    <w:rsid w:val="00DC6A71"/>
    <w:rsid w:val="00DE5B46"/>
    <w:rsid w:val="00E0357D"/>
    <w:rsid w:val="00E06CA3"/>
    <w:rsid w:val="00E24EC2"/>
    <w:rsid w:val="00E3524A"/>
    <w:rsid w:val="00E4346C"/>
    <w:rsid w:val="00E45B17"/>
    <w:rsid w:val="00E47EDC"/>
    <w:rsid w:val="00E96041"/>
    <w:rsid w:val="00EA0E34"/>
    <w:rsid w:val="00EA3850"/>
    <w:rsid w:val="00EB0368"/>
    <w:rsid w:val="00EB2E02"/>
    <w:rsid w:val="00EC40A7"/>
    <w:rsid w:val="00EC6E7D"/>
    <w:rsid w:val="00F05C9E"/>
    <w:rsid w:val="00F23209"/>
    <w:rsid w:val="00F240BB"/>
    <w:rsid w:val="00F25603"/>
    <w:rsid w:val="00F26989"/>
    <w:rsid w:val="00F46724"/>
    <w:rsid w:val="00F57FED"/>
    <w:rsid w:val="00F82557"/>
    <w:rsid w:val="00F84DDB"/>
    <w:rsid w:val="00FD66D4"/>
    <w:rsid w:val="00FE580C"/>
    <w:rsid w:val="00FF020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5012E931"/>
  <w15:chartTrackingRefBased/>
  <w15:docId w15:val="{04453107-4DFD-4741-95D3-7F9D9007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link w:val="datumtevilkaZnak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basedOn w:val="Privzetapisavaodstavka"/>
    <w:link w:val="Glava"/>
    <w:rsid w:val="00593FC6"/>
    <w:rPr>
      <w:rFonts w:ascii="Arial" w:hAnsi="Arial"/>
      <w:szCs w:val="24"/>
      <w:lang w:val="en-US"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E4346C"/>
    <w:rPr>
      <w:color w:val="605E5C"/>
      <w:shd w:val="clear" w:color="auto" w:fill="E1DFDD"/>
    </w:rPr>
  </w:style>
  <w:style w:type="character" w:customStyle="1" w:styleId="datumtevilkaZnak">
    <w:name w:val="datum številka Znak"/>
    <w:link w:val="datumtevilka"/>
    <w:locked/>
    <w:rsid w:val="0082114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0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v.si" TargetMode="External"/><Relationship Id="rId2" Type="http://schemas.openxmlformats.org/officeDocument/2006/relationships/hyperlink" Target="mailto:oe-lj.irsoe@gov.si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nicanM79\AppData\Local\Microsoft\Windows\INetCache\Content.Outlook\OTB0PQCH\mnvp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F28AC29428F44996F58F8AA6317810" ma:contentTypeVersion="3" ma:contentTypeDescription="Ustvari nov dokument." ma:contentTypeScope="" ma:versionID="0ed99532d7c8746c3326c3cba7d1770b">
  <xsd:schema xmlns:xsd="http://www.w3.org/2001/XMLSchema" xmlns:xs="http://www.w3.org/2001/XMLSchema" xmlns:p="http://schemas.microsoft.com/office/2006/metadata/properties" xmlns:ns2="e81dbcaf-d43d-4497-80c2-603953549c15" targetNamespace="http://schemas.microsoft.com/office/2006/metadata/properties" ma:root="true" ma:fieldsID="6f7806fe8b7267fc7e952aea5829ad0e" ns2:_="">
    <xsd:import namespace="e81dbcaf-d43d-4497-80c2-603953549c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dbcaf-d43d-4497-80c2-603953549c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B80E24-3518-4E15-9DB5-10B80FBDB5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D3EF23-FD47-4934-B188-FD754E1166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9C80BA-7E2A-4FF2-81E7-8B629FB78B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1dbcaf-d43d-4497-80c2-603953549c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mnvp</Template>
  <TotalTime>2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Miloš Ravničan</dc:creator>
  <cp:keywords/>
  <cp:lastModifiedBy>Barbara Šubic</cp:lastModifiedBy>
  <cp:revision>2</cp:revision>
  <cp:lastPrinted>2023-12-14T08:13:00Z</cp:lastPrinted>
  <dcterms:created xsi:type="dcterms:W3CDTF">2025-02-03T13:28:00Z</dcterms:created>
  <dcterms:modified xsi:type="dcterms:W3CDTF">2025-02-03T13:28:00Z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0x010100CDF28AC29428F44996F58F8AA6317810</vt:lpwstr>
  </property>
</Properties>
</file>