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C8BE98" w14:textId="77777777" w:rsidR="00984477" w:rsidRPr="006C4C27" w:rsidRDefault="00984477" w:rsidP="003F34E5">
      <w:pPr>
        <w:pStyle w:val="Telobesedila2"/>
        <w:spacing w:line="240" w:lineRule="auto"/>
        <w:jc w:val="both"/>
        <w:rPr>
          <w:rFonts w:ascii="Arial" w:hAnsi="Arial" w:cs="Arial"/>
          <w:sz w:val="22"/>
          <w:szCs w:val="22"/>
        </w:rPr>
      </w:pPr>
    </w:p>
    <w:p w14:paraId="694485CA" w14:textId="77777777" w:rsidR="00264CCC" w:rsidRDefault="00264CCC" w:rsidP="00264CCC">
      <w:pPr>
        <w:jc w:val="center"/>
        <w:rPr>
          <w:rFonts w:ascii="Arial" w:hAnsi="Arial" w:cs="Arial"/>
          <w:b/>
          <w:sz w:val="20"/>
          <w:szCs w:val="20"/>
        </w:rPr>
      </w:pPr>
    </w:p>
    <w:p w14:paraId="53D50E2D" w14:textId="77777777" w:rsidR="00526ECA" w:rsidRDefault="00526ECA" w:rsidP="00935684">
      <w:pPr>
        <w:spacing w:line="276" w:lineRule="auto"/>
        <w:jc w:val="both"/>
        <w:rPr>
          <w:rFonts w:ascii="Arial" w:hAnsi="Arial" w:cs="Arial"/>
          <w:sz w:val="20"/>
          <w:szCs w:val="20"/>
        </w:rPr>
      </w:pPr>
    </w:p>
    <w:p w14:paraId="03B8C278" w14:textId="4EA2BA62" w:rsidR="00935684" w:rsidRPr="00A96437" w:rsidRDefault="00935684" w:rsidP="00935684">
      <w:pPr>
        <w:spacing w:line="276" w:lineRule="auto"/>
        <w:jc w:val="both"/>
        <w:rPr>
          <w:rFonts w:ascii="Arial" w:hAnsi="Arial" w:cs="Arial"/>
          <w:sz w:val="20"/>
          <w:szCs w:val="20"/>
        </w:rPr>
      </w:pPr>
      <w:r w:rsidRPr="00A96437">
        <w:rPr>
          <w:rFonts w:ascii="Arial" w:hAnsi="Arial" w:cs="Arial"/>
          <w:sz w:val="20"/>
          <w:szCs w:val="20"/>
        </w:rPr>
        <w:t xml:space="preserve">Na podlagi 58. člena Zakona o javnih uslužbencih (Uradni list RS, št. 63/07 – UPB in kasnejše spremembe) Ministrstvo za </w:t>
      </w:r>
      <w:r>
        <w:rPr>
          <w:rFonts w:ascii="Arial" w:hAnsi="Arial" w:cs="Arial"/>
          <w:sz w:val="20"/>
          <w:szCs w:val="20"/>
        </w:rPr>
        <w:t>naravne vire</w:t>
      </w:r>
      <w:r w:rsidRPr="00A96437">
        <w:rPr>
          <w:rFonts w:ascii="Arial" w:hAnsi="Arial" w:cs="Arial"/>
          <w:sz w:val="20"/>
          <w:szCs w:val="20"/>
        </w:rPr>
        <w:t xml:space="preserve"> in prostor, Uprava Republike Slovenije za jedrsko varnost, objavlja javni natečaj za zasedbo prostega uradniškega delovnega mesta za nedoločen čas:</w:t>
      </w:r>
    </w:p>
    <w:p w14:paraId="066F976F" w14:textId="77777777" w:rsidR="008B7F8C" w:rsidRPr="008B7F8C" w:rsidRDefault="008B7F8C" w:rsidP="008A65A6">
      <w:pPr>
        <w:pStyle w:val="Glava"/>
        <w:jc w:val="both"/>
        <w:rPr>
          <w:rFonts w:ascii="Arial" w:hAnsi="Arial" w:cs="Arial"/>
          <w:b/>
          <w:sz w:val="20"/>
          <w:szCs w:val="20"/>
        </w:rPr>
      </w:pPr>
    </w:p>
    <w:p w14:paraId="02114423" w14:textId="603B22DA" w:rsidR="008B7F8C" w:rsidRPr="008B7F8C" w:rsidRDefault="008B7F8C" w:rsidP="008A65A6">
      <w:pPr>
        <w:pStyle w:val="Glava"/>
        <w:jc w:val="both"/>
        <w:rPr>
          <w:rFonts w:ascii="Arial" w:hAnsi="Arial" w:cs="Arial"/>
          <w:b/>
          <w:sz w:val="20"/>
          <w:szCs w:val="20"/>
        </w:rPr>
      </w:pPr>
      <w:bookmarkStart w:id="0" w:name="_Hlk137116319"/>
      <w:r w:rsidRPr="008B7F8C">
        <w:rPr>
          <w:rFonts w:ascii="Arial" w:hAnsi="Arial" w:cs="Arial"/>
          <w:b/>
          <w:sz w:val="20"/>
          <w:szCs w:val="20"/>
        </w:rPr>
        <w:t xml:space="preserve">Višji svetovalec v Sektorju za </w:t>
      </w:r>
      <w:r w:rsidR="00B9297F">
        <w:rPr>
          <w:rFonts w:ascii="Arial" w:hAnsi="Arial" w:cs="Arial"/>
          <w:b/>
          <w:sz w:val="20"/>
          <w:szCs w:val="20"/>
        </w:rPr>
        <w:t>jedrsko</w:t>
      </w:r>
      <w:r w:rsidRPr="008B7F8C">
        <w:rPr>
          <w:rFonts w:ascii="Arial" w:hAnsi="Arial" w:cs="Arial"/>
          <w:b/>
          <w:sz w:val="20"/>
          <w:szCs w:val="20"/>
        </w:rPr>
        <w:t xml:space="preserve"> varnost, Oddelku za </w:t>
      </w:r>
      <w:r w:rsidR="00B9297F">
        <w:rPr>
          <w:rFonts w:ascii="Arial" w:hAnsi="Arial" w:cs="Arial"/>
          <w:b/>
          <w:sz w:val="20"/>
          <w:szCs w:val="20"/>
        </w:rPr>
        <w:t>analize in dovoljenja</w:t>
      </w:r>
      <w:r w:rsidRPr="008B7F8C">
        <w:rPr>
          <w:rFonts w:ascii="Arial" w:hAnsi="Arial" w:cs="Arial"/>
          <w:b/>
          <w:sz w:val="20"/>
          <w:szCs w:val="20"/>
        </w:rPr>
        <w:t xml:space="preserve"> (šifra DM: </w:t>
      </w:r>
      <w:r w:rsidR="008A65A6">
        <w:rPr>
          <w:rFonts w:ascii="Arial" w:hAnsi="Arial" w:cs="Arial"/>
          <w:b/>
          <w:sz w:val="20"/>
          <w:szCs w:val="20"/>
        </w:rPr>
        <w:t>7</w:t>
      </w:r>
      <w:r w:rsidR="00B9297F">
        <w:rPr>
          <w:rFonts w:ascii="Arial" w:hAnsi="Arial" w:cs="Arial"/>
          <w:b/>
          <w:sz w:val="20"/>
          <w:szCs w:val="20"/>
        </w:rPr>
        <w:t>6</w:t>
      </w:r>
      <w:r w:rsidRPr="008B7F8C">
        <w:rPr>
          <w:rFonts w:ascii="Arial" w:hAnsi="Arial" w:cs="Arial"/>
          <w:b/>
          <w:sz w:val="20"/>
          <w:szCs w:val="20"/>
        </w:rPr>
        <w:t>)</w:t>
      </w:r>
    </w:p>
    <w:bookmarkEnd w:id="0"/>
    <w:p w14:paraId="6B6FAFC5" w14:textId="77777777" w:rsidR="008B7F8C" w:rsidRPr="008B7F8C" w:rsidRDefault="008B7F8C" w:rsidP="008A65A6">
      <w:pPr>
        <w:pStyle w:val="Glava"/>
        <w:jc w:val="both"/>
        <w:rPr>
          <w:rFonts w:ascii="Arial" w:hAnsi="Arial" w:cs="Arial"/>
          <w:b/>
          <w:sz w:val="20"/>
          <w:szCs w:val="20"/>
        </w:rPr>
      </w:pPr>
    </w:p>
    <w:p w14:paraId="0E75A861" w14:textId="77777777" w:rsidR="00900498" w:rsidRPr="00A96437" w:rsidRDefault="00900498" w:rsidP="00900498">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52C944DD" w14:textId="77777777" w:rsidR="00900498" w:rsidRPr="00A96437" w:rsidRDefault="00900498" w:rsidP="00900498">
      <w:pPr>
        <w:numPr>
          <w:ilvl w:val="0"/>
          <w:numId w:val="11"/>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0E63B1E6" w14:textId="77777777" w:rsidR="00900498" w:rsidRPr="00A96437" w:rsidRDefault="00900498" w:rsidP="00900498">
      <w:pPr>
        <w:numPr>
          <w:ilvl w:val="0"/>
          <w:numId w:val="11"/>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21AC6F57" w14:textId="77777777" w:rsidR="00900498" w:rsidRPr="00A96437" w:rsidRDefault="00900498" w:rsidP="00900498">
      <w:pPr>
        <w:numPr>
          <w:ilvl w:val="0"/>
          <w:numId w:val="11"/>
        </w:numPr>
        <w:spacing w:line="276" w:lineRule="auto"/>
        <w:jc w:val="both"/>
        <w:rPr>
          <w:rFonts w:ascii="Arial" w:hAnsi="Arial" w:cs="Arial"/>
          <w:sz w:val="20"/>
          <w:szCs w:val="20"/>
        </w:rPr>
      </w:pPr>
      <w:r w:rsidRPr="00A96437">
        <w:rPr>
          <w:rFonts w:ascii="Arial" w:hAnsi="Arial" w:cs="Arial"/>
          <w:sz w:val="20"/>
          <w:szCs w:val="20"/>
        </w:rPr>
        <w:t>opravljeno usposabljanje za imenovanje v naziv;</w:t>
      </w:r>
    </w:p>
    <w:p w14:paraId="6F382B94" w14:textId="77777777" w:rsidR="00900498" w:rsidRPr="00A96437" w:rsidRDefault="00900498" w:rsidP="00900498">
      <w:pPr>
        <w:numPr>
          <w:ilvl w:val="0"/>
          <w:numId w:val="11"/>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58ECB7D6" w14:textId="77777777" w:rsidR="00900498" w:rsidRPr="00A96437" w:rsidRDefault="00900498" w:rsidP="00900498">
      <w:pPr>
        <w:numPr>
          <w:ilvl w:val="0"/>
          <w:numId w:val="11"/>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0C557C50" w14:textId="77777777" w:rsidR="00900498" w:rsidRPr="00A96437" w:rsidRDefault="00900498" w:rsidP="00900498">
      <w:pPr>
        <w:numPr>
          <w:ilvl w:val="0"/>
          <w:numId w:val="11"/>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68ECE4C" w14:textId="77777777" w:rsidR="00900498" w:rsidRPr="00A96437" w:rsidRDefault="00900498" w:rsidP="00900498">
      <w:pPr>
        <w:numPr>
          <w:ilvl w:val="0"/>
          <w:numId w:val="11"/>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6F8D0D27" w14:textId="77777777" w:rsidR="00900498" w:rsidRPr="00A96437" w:rsidRDefault="00900498" w:rsidP="00900498">
      <w:pPr>
        <w:spacing w:line="276" w:lineRule="auto"/>
        <w:jc w:val="both"/>
        <w:rPr>
          <w:rFonts w:ascii="Arial" w:hAnsi="Arial" w:cs="Arial"/>
          <w:sz w:val="20"/>
          <w:szCs w:val="20"/>
        </w:rPr>
      </w:pPr>
    </w:p>
    <w:p w14:paraId="60827641" w14:textId="77777777" w:rsidR="00935684" w:rsidRPr="00A96437" w:rsidRDefault="00935684" w:rsidP="00935684">
      <w:pPr>
        <w:spacing w:line="276" w:lineRule="auto"/>
        <w:jc w:val="both"/>
        <w:rPr>
          <w:rFonts w:ascii="Arial" w:hAnsi="Arial" w:cs="Arial"/>
          <w:sz w:val="20"/>
          <w:szCs w:val="20"/>
        </w:rPr>
      </w:pPr>
      <w:r w:rsidRPr="00A96437">
        <w:rPr>
          <w:rFonts w:ascii="Arial" w:hAnsi="Arial" w:cs="Arial"/>
          <w:sz w:val="20"/>
          <w:szCs w:val="20"/>
        </w:rPr>
        <w:t>Prednost pri izbiri bodo imeli kandidati/</w:t>
      </w:r>
      <w:proofErr w:type="spellStart"/>
      <w:r w:rsidRPr="00A96437">
        <w:rPr>
          <w:rFonts w:ascii="Arial" w:hAnsi="Arial" w:cs="Arial"/>
          <w:sz w:val="20"/>
          <w:szCs w:val="20"/>
        </w:rPr>
        <w:t>ke</w:t>
      </w:r>
      <w:proofErr w:type="spellEnd"/>
      <w:r w:rsidRPr="00A96437">
        <w:rPr>
          <w:rFonts w:ascii="Arial" w:hAnsi="Arial" w:cs="Arial"/>
          <w:sz w:val="20"/>
          <w:szCs w:val="20"/>
        </w:rPr>
        <w:t>:</w:t>
      </w:r>
    </w:p>
    <w:p w14:paraId="07FF97C6" w14:textId="422FBE47" w:rsidR="00935684" w:rsidRPr="00A96437" w:rsidRDefault="007C580B" w:rsidP="00935684">
      <w:pPr>
        <w:numPr>
          <w:ilvl w:val="0"/>
          <w:numId w:val="11"/>
        </w:numPr>
        <w:spacing w:line="276" w:lineRule="auto"/>
        <w:jc w:val="both"/>
        <w:rPr>
          <w:rFonts w:ascii="Arial" w:hAnsi="Arial" w:cs="Arial"/>
          <w:sz w:val="20"/>
          <w:szCs w:val="20"/>
        </w:rPr>
      </w:pPr>
      <w:r>
        <w:rPr>
          <w:rFonts w:ascii="Arial" w:hAnsi="Arial" w:cs="Arial"/>
          <w:sz w:val="20"/>
          <w:szCs w:val="20"/>
        </w:rPr>
        <w:t xml:space="preserve">s </w:t>
      </w:r>
      <w:r w:rsidR="00900498">
        <w:rPr>
          <w:rFonts w:ascii="Arial" w:hAnsi="Arial" w:cs="Arial"/>
          <w:sz w:val="20"/>
          <w:szCs w:val="20"/>
        </w:rPr>
        <w:t>poznavanje</w:t>
      </w:r>
      <w:r>
        <w:rPr>
          <w:rFonts w:ascii="Arial" w:hAnsi="Arial" w:cs="Arial"/>
          <w:sz w:val="20"/>
          <w:szCs w:val="20"/>
        </w:rPr>
        <w:t>m</w:t>
      </w:r>
      <w:r w:rsidR="00900498">
        <w:rPr>
          <w:rFonts w:ascii="Arial" w:hAnsi="Arial" w:cs="Arial"/>
          <w:sz w:val="20"/>
          <w:szCs w:val="20"/>
        </w:rPr>
        <w:t xml:space="preserve"> področja jedrske in sevalne varnosti,</w:t>
      </w:r>
    </w:p>
    <w:p w14:paraId="3710A3CF" w14:textId="5E2E34C6" w:rsidR="00935684" w:rsidRDefault="00900498" w:rsidP="00935684">
      <w:pPr>
        <w:numPr>
          <w:ilvl w:val="0"/>
          <w:numId w:val="11"/>
        </w:numPr>
        <w:spacing w:line="276" w:lineRule="auto"/>
        <w:jc w:val="both"/>
        <w:rPr>
          <w:rFonts w:ascii="Arial" w:hAnsi="Arial" w:cs="Arial"/>
          <w:sz w:val="20"/>
          <w:szCs w:val="20"/>
        </w:rPr>
      </w:pPr>
      <w:r>
        <w:rPr>
          <w:rFonts w:ascii="Arial" w:hAnsi="Arial" w:cs="Arial"/>
          <w:sz w:val="20"/>
          <w:szCs w:val="20"/>
        </w:rPr>
        <w:t>z delovnimi izkušnjami iz izdaje dovoljenj za jedrske objekte</w:t>
      </w:r>
      <w:r w:rsidR="007C580B">
        <w:rPr>
          <w:rFonts w:ascii="Arial" w:hAnsi="Arial" w:cs="Arial"/>
          <w:sz w:val="20"/>
          <w:szCs w:val="20"/>
        </w:rPr>
        <w:t xml:space="preserve"> ali izdaje dovoljenj na področju </w:t>
      </w:r>
      <w:proofErr w:type="spellStart"/>
      <w:r w:rsidR="007C580B">
        <w:rPr>
          <w:rFonts w:ascii="Arial" w:hAnsi="Arial" w:cs="Arial"/>
          <w:sz w:val="20"/>
          <w:szCs w:val="20"/>
        </w:rPr>
        <w:t>okoljske</w:t>
      </w:r>
      <w:proofErr w:type="spellEnd"/>
      <w:r w:rsidR="007C580B">
        <w:rPr>
          <w:rFonts w:ascii="Arial" w:hAnsi="Arial" w:cs="Arial"/>
          <w:sz w:val="20"/>
          <w:szCs w:val="20"/>
        </w:rPr>
        <w:t xml:space="preserve"> zakonodaje in na področju urejanja prostora.</w:t>
      </w:r>
    </w:p>
    <w:p w14:paraId="2DAB82A5" w14:textId="77777777" w:rsidR="007C580B" w:rsidRPr="007C580B" w:rsidRDefault="007C580B" w:rsidP="007C580B">
      <w:pPr>
        <w:spacing w:line="276" w:lineRule="auto"/>
        <w:ind w:left="720"/>
        <w:jc w:val="both"/>
        <w:rPr>
          <w:rFonts w:ascii="Arial" w:hAnsi="Arial" w:cs="Arial"/>
          <w:sz w:val="20"/>
          <w:szCs w:val="20"/>
        </w:rPr>
      </w:pPr>
    </w:p>
    <w:p w14:paraId="14690D46" w14:textId="65E3D96C" w:rsidR="00935684" w:rsidRDefault="00935684" w:rsidP="00935684">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7118F35A" w14:textId="77777777" w:rsidR="007C580B" w:rsidRPr="00A96437" w:rsidRDefault="007C580B" w:rsidP="00935684">
      <w:pPr>
        <w:spacing w:line="276" w:lineRule="auto"/>
        <w:jc w:val="both"/>
        <w:rPr>
          <w:rFonts w:ascii="Arial" w:hAnsi="Arial" w:cs="Arial"/>
          <w:sz w:val="20"/>
          <w:szCs w:val="20"/>
        </w:rPr>
      </w:pPr>
    </w:p>
    <w:p w14:paraId="1D2EFE70" w14:textId="77777777" w:rsidR="00935684" w:rsidRPr="00A96437" w:rsidRDefault="00935684" w:rsidP="00935684">
      <w:pPr>
        <w:spacing w:line="276" w:lineRule="auto"/>
        <w:jc w:val="both"/>
        <w:rPr>
          <w:rFonts w:ascii="Arial" w:hAnsi="Arial" w:cs="Arial"/>
          <w:sz w:val="20"/>
          <w:szCs w:val="20"/>
        </w:rPr>
      </w:pPr>
      <w:r w:rsidRPr="00A96437">
        <w:rPr>
          <w:rFonts w:ascii="Arial" w:hAnsi="Arial" w:cs="Arial"/>
          <w:sz w:val="20"/>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EE3D785" w14:textId="77777777" w:rsidR="00935684" w:rsidRPr="00A96437" w:rsidRDefault="00935684" w:rsidP="00935684">
      <w:pPr>
        <w:spacing w:line="276" w:lineRule="auto"/>
        <w:jc w:val="both"/>
        <w:rPr>
          <w:rFonts w:ascii="Arial" w:hAnsi="Arial" w:cs="Arial"/>
          <w:sz w:val="20"/>
          <w:szCs w:val="20"/>
        </w:rPr>
      </w:pPr>
    </w:p>
    <w:p w14:paraId="75CFD212" w14:textId="77777777" w:rsidR="00935684" w:rsidRPr="00A96437" w:rsidRDefault="00935684" w:rsidP="00935684">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40BAE4B1" w14:textId="77777777" w:rsidR="00935684" w:rsidRPr="00A96437" w:rsidRDefault="00935684" w:rsidP="00935684">
      <w:pPr>
        <w:spacing w:line="276" w:lineRule="auto"/>
        <w:jc w:val="both"/>
        <w:rPr>
          <w:rFonts w:ascii="Arial" w:hAnsi="Arial" w:cs="Arial"/>
          <w:sz w:val="20"/>
          <w:szCs w:val="20"/>
        </w:rPr>
      </w:pPr>
    </w:p>
    <w:p w14:paraId="6D094EF2" w14:textId="77777777" w:rsidR="00526ECA" w:rsidRDefault="00935684" w:rsidP="00935684">
      <w:pPr>
        <w:spacing w:line="276" w:lineRule="auto"/>
        <w:jc w:val="both"/>
        <w:rPr>
          <w:rFonts w:ascii="Arial" w:hAnsi="Arial" w:cs="Arial"/>
          <w:sz w:val="20"/>
          <w:szCs w:val="20"/>
        </w:rPr>
      </w:pPr>
      <w:r w:rsidRPr="00A96437">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w:t>
      </w:r>
    </w:p>
    <w:p w14:paraId="5CE4205B" w14:textId="2F8DC69D" w:rsidR="00935684" w:rsidRPr="00A96437" w:rsidRDefault="00935684" w:rsidP="00935684">
      <w:pPr>
        <w:spacing w:line="276" w:lineRule="auto"/>
        <w:jc w:val="both"/>
        <w:rPr>
          <w:rFonts w:ascii="Arial" w:hAnsi="Arial" w:cs="Arial"/>
          <w:sz w:val="20"/>
          <w:szCs w:val="20"/>
        </w:rPr>
      </w:pPr>
      <w:r w:rsidRPr="00A96437">
        <w:rPr>
          <w:rFonts w:ascii="Arial" w:hAnsi="Arial" w:cs="Arial"/>
          <w:sz w:val="20"/>
          <w:szCs w:val="20"/>
        </w:rPr>
        <w:lastRenderedPageBreak/>
        <w:t xml:space="preserve">V nasprotnem primeru bo izbrani kandidat moral opraviti obvezno usposabljanje najpozneje v enem letu od sklenitve pogodbe o zaposlitvi. </w:t>
      </w:r>
    </w:p>
    <w:p w14:paraId="36BA3CE5" w14:textId="77777777" w:rsidR="00935684" w:rsidRPr="00A96437" w:rsidRDefault="00935684" w:rsidP="00935684">
      <w:pPr>
        <w:spacing w:line="276" w:lineRule="auto"/>
        <w:jc w:val="both"/>
        <w:rPr>
          <w:rFonts w:ascii="Arial" w:hAnsi="Arial" w:cs="Arial"/>
          <w:sz w:val="20"/>
          <w:szCs w:val="20"/>
        </w:rPr>
      </w:pPr>
    </w:p>
    <w:p w14:paraId="21BEDE02" w14:textId="77777777" w:rsidR="00935684" w:rsidRPr="00A96437" w:rsidRDefault="00935684" w:rsidP="00935684">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3257AAC6" w14:textId="77777777" w:rsidR="00935684" w:rsidRPr="00A96437" w:rsidRDefault="00935684" w:rsidP="00935684">
      <w:pPr>
        <w:spacing w:line="276" w:lineRule="auto"/>
        <w:jc w:val="both"/>
        <w:rPr>
          <w:rFonts w:ascii="Arial" w:hAnsi="Arial" w:cs="Arial"/>
          <w:sz w:val="20"/>
          <w:szCs w:val="20"/>
        </w:rPr>
      </w:pPr>
    </w:p>
    <w:p w14:paraId="683F42AC" w14:textId="77777777" w:rsidR="00935684" w:rsidRPr="00A96437" w:rsidRDefault="00935684" w:rsidP="00935684">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5DEDAB08" w14:textId="77777777" w:rsidR="00935684" w:rsidRPr="00A96437" w:rsidRDefault="00935684" w:rsidP="00935684">
      <w:pPr>
        <w:numPr>
          <w:ilvl w:val="0"/>
          <w:numId w:val="15"/>
        </w:numPr>
        <w:spacing w:line="276" w:lineRule="auto"/>
        <w:jc w:val="both"/>
        <w:rPr>
          <w:rFonts w:ascii="Arial" w:hAnsi="Arial" w:cs="Arial"/>
          <w:sz w:val="20"/>
          <w:szCs w:val="20"/>
        </w:rPr>
      </w:pPr>
      <w:r w:rsidRPr="00A96437">
        <w:rPr>
          <w:rFonts w:ascii="Arial" w:hAnsi="Arial" w:cs="Arial"/>
          <w:sz w:val="20"/>
          <w:szCs w:val="20"/>
        </w:rPr>
        <w:t>organiziranje medsebojnega sodelovanja in usklajevanja notranjih organizacijskih enot in sodelovanja z drugimi organi,</w:t>
      </w:r>
    </w:p>
    <w:p w14:paraId="01C736FD" w14:textId="77777777" w:rsidR="00935684" w:rsidRPr="00A96437" w:rsidRDefault="00935684" w:rsidP="00935684">
      <w:pPr>
        <w:numPr>
          <w:ilvl w:val="0"/>
          <w:numId w:val="15"/>
        </w:numPr>
        <w:spacing w:line="276" w:lineRule="auto"/>
        <w:jc w:val="both"/>
        <w:rPr>
          <w:rFonts w:ascii="Arial" w:hAnsi="Arial" w:cs="Arial"/>
          <w:sz w:val="20"/>
          <w:szCs w:val="20"/>
        </w:rPr>
      </w:pPr>
      <w:r w:rsidRPr="00A96437">
        <w:rPr>
          <w:rFonts w:ascii="Arial" w:hAnsi="Arial" w:cs="Arial"/>
          <w:sz w:val="20"/>
          <w:szCs w:val="20"/>
        </w:rPr>
        <w:t>sodelovanje pri oblikovanju sistemskih rešitev in drugih najzahtevnejših gradiv,</w:t>
      </w:r>
    </w:p>
    <w:p w14:paraId="52953CA9" w14:textId="77777777" w:rsidR="00935684" w:rsidRPr="00A96437" w:rsidRDefault="00935684" w:rsidP="00935684">
      <w:pPr>
        <w:numPr>
          <w:ilvl w:val="0"/>
          <w:numId w:val="15"/>
        </w:numPr>
        <w:spacing w:line="276" w:lineRule="auto"/>
        <w:jc w:val="both"/>
        <w:rPr>
          <w:rFonts w:ascii="Arial" w:hAnsi="Arial" w:cs="Arial"/>
          <w:sz w:val="20"/>
          <w:szCs w:val="20"/>
        </w:rPr>
      </w:pPr>
      <w:r w:rsidRPr="00A96437">
        <w:rPr>
          <w:rFonts w:ascii="Arial" w:hAnsi="Arial" w:cs="Arial"/>
          <w:sz w:val="20"/>
          <w:szCs w:val="20"/>
        </w:rPr>
        <w:t>samostojna priprava zahtevnih analiz, razvojnih projektov, informacij, poročil in drugih zahtevnih gradiv,</w:t>
      </w:r>
    </w:p>
    <w:p w14:paraId="4244F471" w14:textId="77777777" w:rsidR="00935684" w:rsidRPr="00A96437" w:rsidRDefault="00935684" w:rsidP="00935684">
      <w:pPr>
        <w:numPr>
          <w:ilvl w:val="0"/>
          <w:numId w:val="15"/>
        </w:numPr>
        <w:spacing w:line="276" w:lineRule="auto"/>
        <w:jc w:val="both"/>
        <w:rPr>
          <w:rFonts w:ascii="Arial" w:hAnsi="Arial" w:cs="Arial"/>
          <w:sz w:val="20"/>
          <w:szCs w:val="20"/>
        </w:rPr>
      </w:pPr>
      <w:r w:rsidRPr="00A96437">
        <w:rPr>
          <w:rFonts w:ascii="Arial" w:hAnsi="Arial" w:cs="Arial"/>
          <w:sz w:val="20"/>
          <w:szCs w:val="20"/>
        </w:rPr>
        <w:t>vodenje najzahtevnejših upravnih postopkov,</w:t>
      </w:r>
    </w:p>
    <w:p w14:paraId="6A6263BF" w14:textId="2F7723A4" w:rsidR="00935684" w:rsidRPr="00A96437" w:rsidRDefault="00900498" w:rsidP="00935684">
      <w:pPr>
        <w:numPr>
          <w:ilvl w:val="0"/>
          <w:numId w:val="15"/>
        </w:numPr>
        <w:spacing w:line="276" w:lineRule="auto"/>
        <w:jc w:val="both"/>
        <w:rPr>
          <w:rFonts w:ascii="Arial" w:hAnsi="Arial" w:cs="Arial"/>
          <w:sz w:val="20"/>
          <w:szCs w:val="20"/>
        </w:rPr>
      </w:pPr>
      <w:r w:rsidRPr="00900498">
        <w:rPr>
          <w:rFonts w:ascii="Arial" w:hAnsi="Arial" w:cs="Arial"/>
          <w:sz w:val="20"/>
          <w:szCs w:val="20"/>
        </w:rPr>
        <w:t>samostojno opravljanje drugih najzahtevnejših nalog</w:t>
      </w:r>
      <w:r w:rsidR="00935684" w:rsidRPr="00A96437">
        <w:rPr>
          <w:rFonts w:ascii="Arial" w:hAnsi="Arial" w:cs="Arial"/>
          <w:sz w:val="20"/>
          <w:szCs w:val="20"/>
        </w:rPr>
        <w:t>.</w:t>
      </w:r>
    </w:p>
    <w:p w14:paraId="5B998847" w14:textId="77777777" w:rsidR="00935684" w:rsidRDefault="00935684" w:rsidP="00935684">
      <w:pPr>
        <w:spacing w:line="276" w:lineRule="auto"/>
        <w:jc w:val="both"/>
        <w:rPr>
          <w:rFonts w:ascii="Arial" w:hAnsi="Arial" w:cs="Arial"/>
          <w:sz w:val="20"/>
          <w:szCs w:val="20"/>
        </w:rPr>
      </w:pPr>
    </w:p>
    <w:p w14:paraId="2C0DE93B" w14:textId="77777777" w:rsidR="00935684" w:rsidRPr="00A96437" w:rsidRDefault="00935684" w:rsidP="00935684">
      <w:pPr>
        <w:spacing w:line="276" w:lineRule="auto"/>
        <w:jc w:val="both"/>
        <w:rPr>
          <w:rFonts w:ascii="Arial" w:hAnsi="Arial" w:cs="Arial"/>
          <w:sz w:val="20"/>
          <w:szCs w:val="20"/>
        </w:rPr>
      </w:pPr>
      <w:r w:rsidRPr="00A96437">
        <w:rPr>
          <w:rFonts w:ascii="Arial" w:hAnsi="Arial" w:cs="Arial"/>
          <w:sz w:val="20"/>
          <w:szCs w:val="20"/>
        </w:rPr>
        <w:t>Prijava mora vsebovati:</w:t>
      </w:r>
    </w:p>
    <w:p w14:paraId="2CB94351" w14:textId="77777777" w:rsidR="00935684" w:rsidRPr="00A96437" w:rsidRDefault="00935684" w:rsidP="00935684">
      <w:pPr>
        <w:numPr>
          <w:ilvl w:val="0"/>
          <w:numId w:val="16"/>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5A584DD2" w14:textId="77777777" w:rsidR="00935684" w:rsidRPr="00A96437" w:rsidRDefault="00935684" w:rsidP="00935684">
      <w:pPr>
        <w:numPr>
          <w:ilvl w:val="0"/>
          <w:numId w:val="16"/>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08AE5180" w14:textId="77777777" w:rsidR="00935684" w:rsidRPr="00A96437" w:rsidRDefault="00935684" w:rsidP="00935684">
      <w:pPr>
        <w:numPr>
          <w:ilvl w:val="0"/>
          <w:numId w:val="16"/>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227957AB" w14:textId="77777777" w:rsidR="00935684" w:rsidRPr="00A96437" w:rsidRDefault="00935684" w:rsidP="00935684">
      <w:pPr>
        <w:numPr>
          <w:ilvl w:val="0"/>
          <w:numId w:val="11"/>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24250F7E" w14:textId="77777777" w:rsidR="00935684" w:rsidRPr="00A96437" w:rsidRDefault="00935684" w:rsidP="00935684">
      <w:pPr>
        <w:numPr>
          <w:ilvl w:val="0"/>
          <w:numId w:val="11"/>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CD01C7B" w14:textId="77777777" w:rsidR="00935684" w:rsidRPr="00A96437" w:rsidRDefault="00935684" w:rsidP="00935684">
      <w:pPr>
        <w:numPr>
          <w:ilvl w:val="0"/>
          <w:numId w:val="11"/>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16E16E02" w14:textId="5154C58D" w:rsidR="00935684" w:rsidRPr="00A96437" w:rsidRDefault="00935684" w:rsidP="00935684">
      <w:pPr>
        <w:numPr>
          <w:ilvl w:val="0"/>
          <w:numId w:val="16"/>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sidR="007C580B">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6145F59A" w14:textId="77777777" w:rsidR="00935684" w:rsidRDefault="00935684" w:rsidP="00935684">
      <w:pPr>
        <w:spacing w:line="276" w:lineRule="auto"/>
        <w:jc w:val="both"/>
        <w:rPr>
          <w:rFonts w:ascii="Arial" w:hAnsi="Arial" w:cs="Arial"/>
          <w:b/>
          <w:sz w:val="20"/>
          <w:szCs w:val="20"/>
          <w:u w:val="single"/>
        </w:rPr>
      </w:pPr>
    </w:p>
    <w:p w14:paraId="53EBFB99" w14:textId="77777777" w:rsidR="00935684" w:rsidRPr="00A96437" w:rsidRDefault="00935684" w:rsidP="00935684">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2E25F7F7" w14:textId="77777777" w:rsidR="008B7F8C" w:rsidRPr="008B7F8C" w:rsidRDefault="008B7F8C" w:rsidP="00B2260E">
      <w:pPr>
        <w:pStyle w:val="Glava"/>
        <w:jc w:val="both"/>
        <w:rPr>
          <w:rFonts w:ascii="Arial" w:hAnsi="Arial" w:cs="Arial"/>
          <w:sz w:val="20"/>
          <w:szCs w:val="20"/>
        </w:rPr>
      </w:pPr>
    </w:p>
    <w:p w14:paraId="01A6943A"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Zaželeno je, da prijava vsebuje tudi kratek življenjepis ter da kandidat v njej poleg formalne izobrazbe navede tudi druga znanja in veščine, ki jih je pridobil. </w:t>
      </w:r>
    </w:p>
    <w:p w14:paraId="6E913236" w14:textId="77777777" w:rsidR="008B7F8C" w:rsidRPr="008B7F8C" w:rsidRDefault="008B7F8C" w:rsidP="00B2260E">
      <w:pPr>
        <w:pStyle w:val="Glava"/>
        <w:jc w:val="both"/>
        <w:rPr>
          <w:rFonts w:ascii="Arial" w:hAnsi="Arial" w:cs="Arial"/>
          <w:sz w:val="20"/>
          <w:szCs w:val="20"/>
        </w:rPr>
      </w:pPr>
    </w:p>
    <w:p w14:paraId="096B34B1" w14:textId="77777777" w:rsidR="007C580B" w:rsidRPr="00A96437" w:rsidRDefault="007C580B" w:rsidP="007C580B">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70D11801" w14:textId="77777777" w:rsidR="007C580B" w:rsidRPr="00A96437" w:rsidRDefault="007C580B" w:rsidP="007C580B">
      <w:pPr>
        <w:spacing w:line="276" w:lineRule="auto"/>
        <w:jc w:val="both"/>
        <w:rPr>
          <w:rFonts w:ascii="Arial" w:hAnsi="Arial" w:cs="Arial"/>
          <w:sz w:val="20"/>
          <w:szCs w:val="20"/>
        </w:rPr>
      </w:pPr>
    </w:p>
    <w:p w14:paraId="2092D6ED" w14:textId="0BD789C0" w:rsidR="007C580B" w:rsidRDefault="007C580B" w:rsidP="007C580B">
      <w:pPr>
        <w:spacing w:line="276" w:lineRule="auto"/>
        <w:jc w:val="both"/>
        <w:rPr>
          <w:rFonts w:ascii="Arial" w:hAnsi="Arial" w:cs="Arial"/>
          <w:sz w:val="20"/>
          <w:szCs w:val="20"/>
        </w:rPr>
      </w:pPr>
      <w:r w:rsidRPr="00A96437">
        <w:rPr>
          <w:rFonts w:ascii="Arial" w:hAnsi="Arial" w:cs="Arial"/>
          <w:sz w:val="20"/>
          <w:szCs w:val="20"/>
        </w:rPr>
        <w:t>Izbrani kandidat bo delo na delovnem mestu višji svetovalec opravljal v uradniškem nazivu višji svetovalec III z možnostjo napredovanja v naziv višji svetovalec II in višji svetovalec I. Z izbranim kandidatom bo sklenjeno delovno razmerje za nedoločen čas s polnim delovnim časom in šest mesečnim poskusnim delom.</w:t>
      </w:r>
    </w:p>
    <w:p w14:paraId="66CC4CE9" w14:textId="77777777" w:rsidR="007C580B" w:rsidRPr="00A96437" w:rsidRDefault="007C580B" w:rsidP="007C580B">
      <w:pPr>
        <w:spacing w:line="276" w:lineRule="auto"/>
        <w:jc w:val="both"/>
        <w:rPr>
          <w:rFonts w:ascii="Arial" w:hAnsi="Arial" w:cs="Arial"/>
          <w:sz w:val="20"/>
          <w:szCs w:val="20"/>
        </w:rPr>
      </w:pPr>
    </w:p>
    <w:p w14:paraId="696994F9"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Izbrani kandidat bo delo opravljal na Ministrstvu za </w:t>
      </w:r>
      <w:r w:rsidR="008C0777">
        <w:rPr>
          <w:rFonts w:ascii="Arial" w:hAnsi="Arial" w:cs="Arial"/>
          <w:sz w:val="20"/>
          <w:szCs w:val="20"/>
        </w:rPr>
        <w:t>naravne vire</w:t>
      </w:r>
      <w:r w:rsidRPr="008B7F8C">
        <w:rPr>
          <w:rFonts w:ascii="Arial" w:hAnsi="Arial" w:cs="Arial"/>
          <w:sz w:val="20"/>
          <w:szCs w:val="20"/>
        </w:rPr>
        <w:t xml:space="preserve"> in prostor, v Upravi Republike Slovenije za jedrsko varnost, </w:t>
      </w:r>
      <w:proofErr w:type="spellStart"/>
      <w:r w:rsidRPr="008B7F8C">
        <w:rPr>
          <w:rFonts w:ascii="Arial" w:hAnsi="Arial" w:cs="Arial"/>
          <w:sz w:val="20"/>
          <w:szCs w:val="20"/>
        </w:rPr>
        <w:t>Litostrojska</w:t>
      </w:r>
      <w:proofErr w:type="spellEnd"/>
      <w:r w:rsidRPr="008B7F8C">
        <w:rPr>
          <w:rFonts w:ascii="Arial" w:hAnsi="Arial" w:cs="Arial"/>
          <w:sz w:val="20"/>
          <w:szCs w:val="20"/>
        </w:rPr>
        <w:t xml:space="preserve"> 54, Ljubljana. </w:t>
      </w:r>
    </w:p>
    <w:p w14:paraId="1284F80A" w14:textId="77777777" w:rsidR="008B7F8C" w:rsidRPr="008B7F8C" w:rsidRDefault="008B7F8C" w:rsidP="00B2260E">
      <w:pPr>
        <w:pStyle w:val="Glava"/>
        <w:jc w:val="both"/>
        <w:rPr>
          <w:rFonts w:ascii="Arial" w:hAnsi="Arial" w:cs="Arial"/>
          <w:sz w:val="20"/>
          <w:szCs w:val="20"/>
        </w:rPr>
      </w:pPr>
    </w:p>
    <w:p w14:paraId="21815660" w14:textId="37CB8E25" w:rsidR="007C580B" w:rsidRPr="00A96437" w:rsidRDefault="007C580B" w:rsidP="007C580B">
      <w:pPr>
        <w:spacing w:line="276" w:lineRule="auto"/>
        <w:jc w:val="both"/>
        <w:rPr>
          <w:rFonts w:ascii="Arial" w:hAnsi="Arial" w:cs="Arial"/>
          <w:sz w:val="20"/>
          <w:szCs w:val="20"/>
        </w:rPr>
      </w:pPr>
      <w:r w:rsidRPr="00A96437">
        <w:rPr>
          <w:rFonts w:ascii="Arial" w:hAnsi="Arial" w:cs="Arial"/>
          <w:sz w:val="20"/>
          <w:szCs w:val="20"/>
        </w:rPr>
        <w:lastRenderedPageBreak/>
        <w:t>Kandidati pošljejo pisne prijave z izjavami (</w:t>
      </w:r>
      <w:r w:rsidRPr="00A96437">
        <w:rPr>
          <w:rFonts w:ascii="Arial" w:hAnsi="Arial" w:cs="Arial"/>
          <w:bCs/>
          <w:sz w:val="20"/>
          <w:szCs w:val="20"/>
        </w:rPr>
        <w:t>z označbo</w:t>
      </w:r>
      <w:r w:rsidRPr="00A96437">
        <w:rPr>
          <w:rFonts w:ascii="Arial" w:hAnsi="Arial" w:cs="Arial"/>
          <w:sz w:val="20"/>
          <w:szCs w:val="20"/>
        </w:rPr>
        <w:t xml:space="preserve">: »za javni natečaj za prosto delovno mesto višji svetovalec Sektorju za jedrsko varnost, Oddelku za </w:t>
      </w:r>
      <w:r>
        <w:rPr>
          <w:rFonts w:ascii="Arial" w:hAnsi="Arial" w:cs="Arial"/>
          <w:sz w:val="20"/>
          <w:szCs w:val="20"/>
        </w:rPr>
        <w:t>analize in dovoljenja</w:t>
      </w:r>
      <w:r w:rsidRPr="00A96437">
        <w:rPr>
          <w:rFonts w:ascii="Arial" w:hAnsi="Arial" w:cs="Arial"/>
          <w:sz w:val="20"/>
          <w:szCs w:val="20"/>
        </w:rPr>
        <w:t xml:space="preserve"> (ŠIFRA DM: </w:t>
      </w:r>
      <w:r>
        <w:rPr>
          <w:rFonts w:ascii="Arial" w:hAnsi="Arial" w:cs="Arial"/>
          <w:sz w:val="20"/>
          <w:szCs w:val="20"/>
        </w:rPr>
        <w:t>76</w:t>
      </w:r>
      <w:r w:rsidRPr="00A96437">
        <w:rPr>
          <w:rFonts w:ascii="Arial" w:hAnsi="Arial" w:cs="Arial"/>
          <w:sz w:val="20"/>
          <w:szCs w:val="20"/>
        </w:rPr>
        <w:t xml:space="preserve">)«) na naslov: Ministrstvo za </w:t>
      </w:r>
      <w:r>
        <w:rPr>
          <w:rFonts w:ascii="Arial" w:hAnsi="Arial" w:cs="Arial"/>
          <w:sz w:val="20"/>
          <w:szCs w:val="20"/>
        </w:rPr>
        <w:t>naravne vire</w:t>
      </w:r>
      <w:r w:rsidRPr="00A96437">
        <w:rPr>
          <w:rFonts w:ascii="Arial" w:hAnsi="Arial" w:cs="Arial"/>
          <w:sz w:val="20"/>
          <w:szCs w:val="20"/>
        </w:rPr>
        <w:t xml:space="preserve"> in prostor, Uprava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1000 Ljubljana, in sicer v roku </w:t>
      </w:r>
      <w:r>
        <w:rPr>
          <w:rFonts w:ascii="Arial" w:hAnsi="Arial" w:cs="Arial"/>
          <w:sz w:val="20"/>
          <w:szCs w:val="20"/>
        </w:rPr>
        <w:t>8</w:t>
      </w:r>
      <w:r w:rsidRPr="00A96437">
        <w:rPr>
          <w:rFonts w:ascii="Arial" w:hAnsi="Arial" w:cs="Arial"/>
          <w:sz w:val="20"/>
          <w:szCs w:val="20"/>
        </w:rPr>
        <w:t xml:space="preserve"> dni po objavi na Zavodu RS za zaposlovanje in osrednjem spletnem mestu državne uprave GOV.SI. Za pisno obliko prijave se šteje tudi elektronska oblika, poslana na elektronski naslov: </w:t>
      </w:r>
      <w:hyperlink r:id="rId7"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79DB626F" w14:textId="77777777" w:rsidR="007C580B" w:rsidRPr="00A96437" w:rsidRDefault="007C580B" w:rsidP="007C580B">
      <w:pPr>
        <w:spacing w:line="276" w:lineRule="auto"/>
        <w:jc w:val="both"/>
        <w:rPr>
          <w:rFonts w:ascii="Arial" w:hAnsi="Arial" w:cs="Arial"/>
          <w:sz w:val="20"/>
          <w:szCs w:val="20"/>
        </w:rPr>
      </w:pPr>
    </w:p>
    <w:p w14:paraId="705C3A0D" w14:textId="171901CD" w:rsidR="007C580B" w:rsidRDefault="007C580B" w:rsidP="007C580B">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3566DF94" w14:textId="77777777" w:rsidR="007C580B" w:rsidRPr="00A96437" w:rsidRDefault="007C580B" w:rsidP="007C580B">
      <w:pPr>
        <w:spacing w:line="276" w:lineRule="auto"/>
        <w:jc w:val="both"/>
        <w:rPr>
          <w:rFonts w:ascii="Arial" w:hAnsi="Arial" w:cs="Arial"/>
          <w:sz w:val="20"/>
          <w:szCs w:val="20"/>
        </w:rPr>
      </w:pPr>
    </w:p>
    <w:p w14:paraId="29025B34" w14:textId="07F4DFC6"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xml:space="preserve">Informacije o izvedbi javnega natečaja na telefon št.: 01 472 11 </w:t>
      </w:r>
      <w:r w:rsidR="00F84380">
        <w:rPr>
          <w:rFonts w:ascii="Arial" w:hAnsi="Arial" w:cs="Arial"/>
          <w:sz w:val="20"/>
          <w:szCs w:val="20"/>
        </w:rPr>
        <w:t>4</w:t>
      </w:r>
      <w:r w:rsidR="00C51DE5">
        <w:rPr>
          <w:rFonts w:ascii="Arial" w:hAnsi="Arial" w:cs="Arial"/>
          <w:sz w:val="20"/>
          <w:szCs w:val="20"/>
        </w:rPr>
        <w:t>5</w:t>
      </w:r>
      <w:r w:rsidRPr="008B7F8C">
        <w:rPr>
          <w:rFonts w:ascii="Arial" w:hAnsi="Arial" w:cs="Arial"/>
          <w:sz w:val="20"/>
          <w:szCs w:val="20"/>
        </w:rPr>
        <w:t xml:space="preserve">. </w:t>
      </w:r>
    </w:p>
    <w:p w14:paraId="5A71A1BF"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 </w:t>
      </w:r>
    </w:p>
    <w:p w14:paraId="5456FDA5" w14:textId="77777777" w:rsidR="008B7F8C" w:rsidRPr="008B7F8C" w:rsidRDefault="008B7F8C" w:rsidP="00B2260E">
      <w:pPr>
        <w:pStyle w:val="Glava"/>
        <w:jc w:val="both"/>
        <w:rPr>
          <w:rFonts w:ascii="Arial" w:hAnsi="Arial" w:cs="Arial"/>
          <w:sz w:val="20"/>
          <w:szCs w:val="20"/>
        </w:rPr>
      </w:pPr>
      <w:r w:rsidRPr="008B7F8C">
        <w:rPr>
          <w:rFonts w:ascii="Arial" w:hAnsi="Arial" w:cs="Arial"/>
          <w:sz w:val="20"/>
          <w:szCs w:val="20"/>
        </w:rPr>
        <w:t>V besedilu javne objave uporabljeni izrazi, zapisani v moški slovnični obliki, so uporabljeni kot nevtralni za ženske in moške.</w:t>
      </w:r>
    </w:p>
    <w:p w14:paraId="284D73F1" w14:textId="77777777" w:rsidR="008B7F8C" w:rsidRPr="008B7F8C" w:rsidRDefault="008B7F8C" w:rsidP="00B2260E">
      <w:pPr>
        <w:pStyle w:val="Glava"/>
        <w:jc w:val="both"/>
        <w:rPr>
          <w:rFonts w:ascii="Arial" w:hAnsi="Arial" w:cs="Arial"/>
          <w:sz w:val="20"/>
          <w:szCs w:val="20"/>
        </w:rPr>
      </w:pPr>
    </w:p>
    <w:p w14:paraId="3E65A597" w14:textId="77777777" w:rsidR="00B2260E" w:rsidRDefault="00B2260E" w:rsidP="00B2260E">
      <w:pPr>
        <w:pStyle w:val="Glava"/>
        <w:spacing w:line="276" w:lineRule="auto"/>
        <w:jc w:val="center"/>
        <w:rPr>
          <w:rFonts w:ascii="Arial" w:hAnsi="Arial" w:cs="Arial"/>
          <w:sz w:val="20"/>
          <w:szCs w:val="20"/>
        </w:rPr>
      </w:pPr>
    </w:p>
    <w:p w14:paraId="5C8E5ECE" w14:textId="77777777" w:rsidR="00B2260E" w:rsidRDefault="00B2260E" w:rsidP="00B2260E">
      <w:pPr>
        <w:pStyle w:val="Glava"/>
        <w:spacing w:line="276" w:lineRule="auto"/>
        <w:jc w:val="center"/>
        <w:rPr>
          <w:rFonts w:ascii="Arial" w:hAnsi="Arial" w:cs="Arial"/>
          <w:sz w:val="20"/>
          <w:szCs w:val="20"/>
        </w:rPr>
      </w:pPr>
    </w:p>
    <w:p w14:paraId="5CD7F394" w14:textId="77777777" w:rsidR="00B2260E" w:rsidRDefault="00B2260E" w:rsidP="00B2260E">
      <w:pPr>
        <w:pStyle w:val="Glava"/>
        <w:spacing w:line="276" w:lineRule="auto"/>
        <w:jc w:val="center"/>
        <w:rPr>
          <w:rFonts w:ascii="Arial" w:hAnsi="Arial" w:cs="Arial"/>
          <w:sz w:val="20"/>
          <w:szCs w:val="20"/>
        </w:rPr>
      </w:pPr>
    </w:p>
    <w:p w14:paraId="4D888333" w14:textId="192698EC" w:rsidR="00B2260E" w:rsidRDefault="00B2260E" w:rsidP="00526ECA">
      <w:pPr>
        <w:pStyle w:val="Glava"/>
        <w:spacing w:line="276" w:lineRule="auto"/>
        <w:ind w:left="4963"/>
        <w:rPr>
          <w:rFonts w:ascii="Arial" w:hAnsi="Arial" w:cs="Arial"/>
          <w:sz w:val="20"/>
          <w:szCs w:val="20"/>
        </w:rPr>
      </w:pPr>
    </w:p>
    <w:sectPr w:rsidR="00B2260E"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338D1" w14:textId="77777777" w:rsidR="00264CCC" w:rsidRDefault="00264CCC">
      <w:r>
        <w:separator/>
      </w:r>
    </w:p>
  </w:endnote>
  <w:endnote w:type="continuationSeparator" w:id="0">
    <w:p w14:paraId="743F973F" w14:textId="77777777" w:rsidR="00264CCC" w:rsidRDefault="002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902B"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3D28B0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C995"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110B1E4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88E2"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773FE7F3" wp14:editId="69B25374">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44AA27" id="Platno 94" o:spid="_x0000_s1026" editas="canvas"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6CE2" w14:textId="77777777" w:rsidR="00264CCC" w:rsidRDefault="00264CCC">
      <w:r>
        <w:separator/>
      </w:r>
    </w:p>
  </w:footnote>
  <w:footnote w:type="continuationSeparator" w:id="0">
    <w:p w14:paraId="5152C23C" w14:textId="77777777" w:rsidR="00264CCC" w:rsidRDefault="0026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BABF"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7FC4"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7C29E1D9" wp14:editId="6DCA3A04">
          <wp:simplePos x="0" y="0"/>
          <wp:positionH relativeFrom="column">
            <wp:posOffset>-427355</wp:posOffset>
          </wp:positionH>
          <wp:positionV relativeFrom="paragraph">
            <wp:posOffset>-104775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8828D" w14:textId="77777777" w:rsidR="00DA127D" w:rsidRPr="00125A68" w:rsidRDefault="00DA127D" w:rsidP="0036411F">
    <w:pPr>
      <w:spacing w:before="40"/>
      <w:ind w:right="-3"/>
      <w:rPr>
        <w:sz w:val="22"/>
        <w:szCs w:val="22"/>
      </w:rPr>
    </w:pPr>
  </w:p>
  <w:p w14:paraId="01956146"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22092C9" wp14:editId="36ABC8B7">
              <wp:simplePos x="0" y="0"/>
              <wp:positionH relativeFrom="column">
                <wp:posOffset>0</wp:posOffset>
              </wp:positionH>
              <wp:positionV relativeFrom="paragraph">
                <wp:posOffset>171450</wp:posOffset>
              </wp:positionV>
              <wp:extent cx="4658995" cy="76327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884D8"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084D4E67"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8C589A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6D3F9DE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3C99312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5C00AD91"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092C9" id="_x0000_t202" coordsize="21600,21600" o:spt="202" path="m,l,21600r21600,l21600,xe">
              <v:stroke joinstyle="miter"/>
              <v:path gradientshapeok="t" o:connecttype="rect"/>
            </v:shapetype>
            <v:shape id="Text Box 78" o:spid="_x0000_s1026" type="#_x0000_t202"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793884D8"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084D4E67"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18C589AE"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6D3F9DE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3C99312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5C00AD91" w14:textId="77777777" w:rsidR="00391C5A" w:rsidRPr="00391C5A" w:rsidRDefault="00391C5A" w:rsidP="00391C5A">
                    <w:pPr>
                      <w:rPr>
                        <w:rFonts w:ascii="Arial" w:hAnsi="Arial" w:cs="Arial"/>
                        <w:sz w:val="16"/>
                        <w:szCs w:val="16"/>
                      </w:rPr>
                    </w:pPr>
                  </w:p>
                </w:txbxContent>
              </v:textbox>
            </v:shape>
          </w:pict>
        </mc:Fallback>
      </mc:AlternateContent>
    </w:r>
  </w:p>
  <w:p w14:paraId="5AC16C41" w14:textId="77777777" w:rsidR="00DA127D" w:rsidRPr="00125A68" w:rsidRDefault="00DA127D" w:rsidP="0036411F">
    <w:pPr>
      <w:spacing w:before="60"/>
      <w:ind w:right="-3"/>
      <w:rPr>
        <w:sz w:val="22"/>
        <w:szCs w:val="22"/>
      </w:rPr>
    </w:pPr>
  </w:p>
  <w:p w14:paraId="4962F1CD"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1807358878">
    <w:abstractNumId w:val="0"/>
  </w:num>
  <w:num w:numId="2" w16cid:durableId="1684554001">
    <w:abstractNumId w:val="5"/>
  </w:num>
  <w:num w:numId="3" w16cid:durableId="1653561705">
    <w:abstractNumId w:val="12"/>
  </w:num>
  <w:num w:numId="4" w16cid:durableId="1778988726">
    <w:abstractNumId w:val="4"/>
  </w:num>
  <w:num w:numId="5" w16cid:durableId="1157846879">
    <w:abstractNumId w:val="10"/>
  </w:num>
  <w:num w:numId="6" w16cid:durableId="138183015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86537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47076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409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777554">
    <w:abstractNumId w:val="2"/>
  </w:num>
  <w:num w:numId="11" w16cid:durableId="720059047">
    <w:abstractNumId w:val="9"/>
  </w:num>
  <w:num w:numId="12" w16cid:durableId="1695232180">
    <w:abstractNumId w:val="11"/>
  </w:num>
  <w:num w:numId="13" w16cid:durableId="1766269446">
    <w:abstractNumId w:val="1"/>
    <w:lvlOverride w:ilvl="0">
      <w:startOverride w:val="1"/>
    </w:lvlOverride>
    <w:lvlOverride w:ilvl="1"/>
    <w:lvlOverride w:ilvl="2"/>
    <w:lvlOverride w:ilvl="3"/>
    <w:lvlOverride w:ilvl="4"/>
    <w:lvlOverride w:ilvl="5"/>
    <w:lvlOverride w:ilvl="6"/>
    <w:lvlOverride w:ilvl="7"/>
    <w:lvlOverride w:ilvl="8"/>
  </w:num>
  <w:num w:numId="14" w16cid:durableId="1760329674">
    <w:abstractNumId w:val="3"/>
  </w:num>
  <w:num w:numId="15" w16cid:durableId="143353813">
    <w:abstractNumId w:val="6"/>
  </w:num>
  <w:num w:numId="16" w16cid:durableId="693968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457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5234"/>
    <w:rsid w:val="000E0A57"/>
    <w:rsid w:val="000E1CBA"/>
    <w:rsid w:val="00106C6A"/>
    <w:rsid w:val="001073BF"/>
    <w:rsid w:val="00107C77"/>
    <w:rsid w:val="00113F6D"/>
    <w:rsid w:val="00125A68"/>
    <w:rsid w:val="00153FB8"/>
    <w:rsid w:val="00154DE5"/>
    <w:rsid w:val="00161FAC"/>
    <w:rsid w:val="001A5617"/>
    <w:rsid w:val="001A6D3E"/>
    <w:rsid w:val="001B1D79"/>
    <w:rsid w:val="001B3B98"/>
    <w:rsid w:val="001C6985"/>
    <w:rsid w:val="001D6B7D"/>
    <w:rsid w:val="001F025F"/>
    <w:rsid w:val="001F2F75"/>
    <w:rsid w:val="0020675F"/>
    <w:rsid w:val="00242D77"/>
    <w:rsid w:val="00243113"/>
    <w:rsid w:val="00255D07"/>
    <w:rsid w:val="00264CCC"/>
    <w:rsid w:val="0027231F"/>
    <w:rsid w:val="002822DE"/>
    <w:rsid w:val="00294319"/>
    <w:rsid w:val="002E2AA2"/>
    <w:rsid w:val="00322C34"/>
    <w:rsid w:val="003349F8"/>
    <w:rsid w:val="00341484"/>
    <w:rsid w:val="0036411F"/>
    <w:rsid w:val="00387EFC"/>
    <w:rsid w:val="00391C0D"/>
    <w:rsid w:val="00391C5A"/>
    <w:rsid w:val="0039607A"/>
    <w:rsid w:val="003A60EA"/>
    <w:rsid w:val="003B4762"/>
    <w:rsid w:val="003C024E"/>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26ECA"/>
    <w:rsid w:val="00533557"/>
    <w:rsid w:val="00554417"/>
    <w:rsid w:val="0055451C"/>
    <w:rsid w:val="00563C8C"/>
    <w:rsid w:val="00574E5C"/>
    <w:rsid w:val="0058324B"/>
    <w:rsid w:val="005933E4"/>
    <w:rsid w:val="005B5D71"/>
    <w:rsid w:val="005C1635"/>
    <w:rsid w:val="005C3194"/>
    <w:rsid w:val="005C4DA3"/>
    <w:rsid w:val="005C7A96"/>
    <w:rsid w:val="005E6014"/>
    <w:rsid w:val="005F5DDE"/>
    <w:rsid w:val="00612F0A"/>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80357"/>
    <w:rsid w:val="007859D7"/>
    <w:rsid w:val="007876CE"/>
    <w:rsid w:val="00790AE6"/>
    <w:rsid w:val="007B6A1C"/>
    <w:rsid w:val="007C14E0"/>
    <w:rsid w:val="007C580B"/>
    <w:rsid w:val="007C63AA"/>
    <w:rsid w:val="007C6859"/>
    <w:rsid w:val="007D0280"/>
    <w:rsid w:val="007D461B"/>
    <w:rsid w:val="007E4D6D"/>
    <w:rsid w:val="00831BEF"/>
    <w:rsid w:val="0084013E"/>
    <w:rsid w:val="008679BA"/>
    <w:rsid w:val="0088056F"/>
    <w:rsid w:val="0088129F"/>
    <w:rsid w:val="008A65A6"/>
    <w:rsid w:val="008B7F04"/>
    <w:rsid w:val="008B7F8C"/>
    <w:rsid w:val="008C0777"/>
    <w:rsid w:val="008D00CB"/>
    <w:rsid w:val="00900498"/>
    <w:rsid w:val="00935684"/>
    <w:rsid w:val="009460C7"/>
    <w:rsid w:val="00951926"/>
    <w:rsid w:val="00955BB4"/>
    <w:rsid w:val="00984477"/>
    <w:rsid w:val="009B5AAB"/>
    <w:rsid w:val="009B6FD5"/>
    <w:rsid w:val="009C088E"/>
    <w:rsid w:val="009C321C"/>
    <w:rsid w:val="009E3D63"/>
    <w:rsid w:val="009F1309"/>
    <w:rsid w:val="00A1382F"/>
    <w:rsid w:val="00A16944"/>
    <w:rsid w:val="00A22CF0"/>
    <w:rsid w:val="00A31E29"/>
    <w:rsid w:val="00A32519"/>
    <w:rsid w:val="00A41D07"/>
    <w:rsid w:val="00A42CF1"/>
    <w:rsid w:val="00A47A27"/>
    <w:rsid w:val="00A6564D"/>
    <w:rsid w:val="00A80E8F"/>
    <w:rsid w:val="00A841AF"/>
    <w:rsid w:val="00A856D0"/>
    <w:rsid w:val="00A94B44"/>
    <w:rsid w:val="00AA6844"/>
    <w:rsid w:val="00AB3945"/>
    <w:rsid w:val="00AB4A22"/>
    <w:rsid w:val="00AB5DBB"/>
    <w:rsid w:val="00AB607D"/>
    <w:rsid w:val="00AE020A"/>
    <w:rsid w:val="00B20FC8"/>
    <w:rsid w:val="00B212CA"/>
    <w:rsid w:val="00B2260E"/>
    <w:rsid w:val="00B22D5B"/>
    <w:rsid w:val="00B4118C"/>
    <w:rsid w:val="00B5127B"/>
    <w:rsid w:val="00B64FF5"/>
    <w:rsid w:val="00B76A00"/>
    <w:rsid w:val="00B819BC"/>
    <w:rsid w:val="00B9297F"/>
    <w:rsid w:val="00BA2487"/>
    <w:rsid w:val="00BA5FC8"/>
    <w:rsid w:val="00BB1BF9"/>
    <w:rsid w:val="00BC428B"/>
    <w:rsid w:val="00BC6851"/>
    <w:rsid w:val="00BD16EA"/>
    <w:rsid w:val="00BD2C47"/>
    <w:rsid w:val="00BE2AE6"/>
    <w:rsid w:val="00BE6BF8"/>
    <w:rsid w:val="00BF2C50"/>
    <w:rsid w:val="00BF4D79"/>
    <w:rsid w:val="00C32C5B"/>
    <w:rsid w:val="00C51DE5"/>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5521"/>
    <w:rsid w:val="00DA02AB"/>
    <w:rsid w:val="00DA127D"/>
    <w:rsid w:val="00DA2207"/>
    <w:rsid w:val="00DA6256"/>
    <w:rsid w:val="00DB481B"/>
    <w:rsid w:val="00DE44D8"/>
    <w:rsid w:val="00DF1EB5"/>
    <w:rsid w:val="00E00615"/>
    <w:rsid w:val="00E41ACE"/>
    <w:rsid w:val="00E54A0F"/>
    <w:rsid w:val="00E627CE"/>
    <w:rsid w:val="00E83AE2"/>
    <w:rsid w:val="00E85073"/>
    <w:rsid w:val="00E90CAA"/>
    <w:rsid w:val="00EE0982"/>
    <w:rsid w:val="00F01798"/>
    <w:rsid w:val="00F040B0"/>
    <w:rsid w:val="00F126C5"/>
    <w:rsid w:val="00F27886"/>
    <w:rsid w:val="00F27B4C"/>
    <w:rsid w:val="00F55385"/>
    <w:rsid w:val="00F6727D"/>
    <w:rsid w:val="00F67740"/>
    <w:rsid w:val="00F72BAC"/>
    <w:rsid w:val="00F73D64"/>
    <w:rsid w:val="00F74A60"/>
    <w:rsid w:val="00F817D7"/>
    <w:rsid w:val="00F83140"/>
    <w:rsid w:val="00F8438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ef313a,#00518e,#777"/>
    </o:shapedefaults>
    <o:shapelayout v:ext="edit">
      <o:idmap v:ext="edit" data="1"/>
    </o:shapelayout>
  </w:shapeDefaults>
  <w:decimalSymbol w:val=","/>
  <w:listSeparator w:val=";"/>
  <w14:docId w14:val="2649E956"/>
  <w15:docId w15:val="{E6E32671-86A4-4AB6-A7A3-AD2C569C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 w:type="paragraph" w:styleId="Odstavekseznama">
    <w:name w:val="List Paragraph"/>
    <w:basedOn w:val="Navaden"/>
    <w:uiPriority w:val="34"/>
    <w:qFormat/>
    <w:rsid w:val="00900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 w:id="1459570443">
      <w:bodyDiv w:val="1"/>
      <w:marLeft w:val="0"/>
      <w:marRight w:val="0"/>
      <w:marTop w:val="0"/>
      <w:marBottom w:val="0"/>
      <w:divBdr>
        <w:top w:val="none" w:sz="0" w:space="0" w:color="auto"/>
        <w:left w:val="none" w:sz="0" w:space="0" w:color="auto"/>
        <w:bottom w:val="none" w:sz="0" w:space="0" w:color="auto"/>
        <w:right w:val="none" w:sz="0" w:space="0" w:color="auto"/>
      </w:divBdr>
    </w:div>
    <w:div w:id="1937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Odlocba.dot</Template>
  <TotalTime>2</TotalTime>
  <Pages>3</Pages>
  <Words>1037</Words>
  <Characters>5913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Klavdija Globokar</cp:lastModifiedBy>
  <cp:revision>2</cp:revision>
  <cp:lastPrinted>2023-02-28T08:38:00Z</cp:lastPrinted>
  <dcterms:created xsi:type="dcterms:W3CDTF">2023-06-13T05:25:00Z</dcterms:created>
  <dcterms:modified xsi:type="dcterms:W3CDTF">2023-06-13T05:25:00Z</dcterms:modified>
</cp:coreProperties>
</file>