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DF0" w:rsidRDefault="00696DF0" w:rsidP="00696DF0">
      <w:pPr>
        <w:rPr>
          <w:lang w:val="sl-SI"/>
        </w:rPr>
      </w:pPr>
    </w:p>
    <w:p w:rsidR="00306161" w:rsidRPr="00E9768A" w:rsidRDefault="00306161" w:rsidP="00DC6A71">
      <w:pPr>
        <w:pStyle w:val="datumtevilka"/>
      </w:pPr>
    </w:p>
    <w:p w:rsidR="007D75CF" w:rsidRPr="00E9768A" w:rsidRDefault="0070142A" w:rsidP="00DC6A71">
      <w:pPr>
        <w:pStyle w:val="datumtevilka"/>
      </w:pPr>
      <w:r w:rsidRPr="00E9768A">
        <w:t xml:space="preserve">Številka: </w:t>
      </w:r>
      <w:r w:rsidRPr="00E9768A">
        <w:tab/>
      </w:r>
      <w:bookmarkStart w:id="0" w:name="Klasifikacija"/>
      <w:r w:rsidRPr="00E9768A">
        <w:t>8450-2/2023-46</w:t>
      </w:r>
      <w:bookmarkEnd w:id="0"/>
      <w:r w:rsidR="003A2434" w:rsidRPr="00E9768A">
        <w:t xml:space="preserve"> - DGZR</w:t>
      </w:r>
    </w:p>
    <w:p w:rsidR="007D75CF" w:rsidRPr="00E9768A" w:rsidRDefault="0070142A" w:rsidP="00DC6A71">
      <w:pPr>
        <w:pStyle w:val="datumtevilka"/>
      </w:pPr>
      <w:r w:rsidRPr="00E9768A">
        <w:t xml:space="preserve">Datum: </w:t>
      </w:r>
      <w:r w:rsidRPr="00E9768A">
        <w:tab/>
      </w:r>
      <w:bookmarkStart w:id="1" w:name="DatumDokumenta"/>
      <w:r w:rsidRPr="00E9768A">
        <w:t>21. 12. 2023</w:t>
      </w:r>
      <w:bookmarkEnd w:id="1"/>
    </w:p>
    <w:p w:rsidR="007D75CF" w:rsidRPr="00E9768A" w:rsidRDefault="007D75CF" w:rsidP="007D75CF">
      <w:pPr>
        <w:rPr>
          <w:lang w:val="sl-SI"/>
        </w:rPr>
      </w:pPr>
    </w:p>
    <w:p w:rsidR="00306161" w:rsidRDefault="00306161" w:rsidP="00DC6A71">
      <w:pPr>
        <w:pStyle w:val="ZADEVA"/>
        <w:rPr>
          <w:lang w:val="sl-SI"/>
        </w:rPr>
      </w:pPr>
    </w:p>
    <w:p w:rsidR="00B808B9" w:rsidRDefault="0070142A" w:rsidP="00B808B9">
      <w:pPr>
        <w:spacing w:line="260" w:lineRule="exact"/>
        <w:jc w:val="both"/>
        <w:rPr>
          <w:lang w:val="sl-SI"/>
        </w:rPr>
      </w:pPr>
      <w:r>
        <w:rPr>
          <w:lang w:val="sl-SI"/>
        </w:rPr>
        <w:t>N</w:t>
      </w:r>
      <w:r w:rsidRPr="00715C1A">
        <w:rPr>
          <w:lang w:val="sl-SI"/>
        </w:rPr>
        <w:t>a podlagi drugega odstavka 8. člena Pravilnika o nadzoru vgrajenih sistemov aktivne požarne zaščite (Uradni list RS, št. 53/19) objavlja</w:t>
      </w:r>
      <w:r>
        <w:rPr>
          <w:lang w:val="sl-SI"/>
        </w:rPr>
        <w:t>mo</w:t>
      </w:r>
      <w:r w:rsidRPr="00715C1A">
        <w:rPr>
          <w:lang w:val="sl-SI"/>
        </w:rPr>
        <w:t xml:space="preserve"> naslednje </w:t>
      </w:r>
    </w:p>
    <w:p w:rsidR="00B808B9" w:rsidRPr="00E9768A" w:rsidRDefault="00B808B9" w:rsidP="00B808B9">
      <w:pPr>
        <w:spacing w:line="260" w:lineRule="exact"/>
        <w:jc w:val="both"/>
        <w:rPr>
          <w:lang w:val="sl-SI"/>
        </w:rPr>
      </w:pPr>
    </w:p>
    <w:p w:rsidR="00B808B9" w:rsidRPr="00F87487" w:rsidRDefault="0070142A" w:rsidP="00B808B9">
      <w:pPr>
        <w:pStyle w:val="ZADEVA"/>
        <w:tabs>
          <w:tab w:val="clear" w:pos="1701"/>
        </w:tabs>
        <w:ind w:left="0" w:firstLine="0"/>
        <w:jc w:val="both"/>
        <w:rPr>
          <w:sz w:val="22"/>
          <w:szCs w:val="22"/>
          <w:lang w:val="sl-SI"/>
        </w:rPr>
      </w:pPr>
      <w:r w:rsidRPr="00F87487">
        <w:rPr>
          <w:sz w:val="22"/>
          <w:szCs w:val="22"/>
          <w:lang w:val="sl-SI"/>
        </w:rPr>
        <w:t xml:space="preserve">NAVODILO </w:t>
      </w:r>
      <w:r>
        <w:rPr>
          <w:sz w:val="22"/>
          <w:szCs w:val="22"/>
          <w:lang w:val="sl-SI"/>
        </w:rPr>
        <w:t xml:space="preserve">POOBLAŠČENIM IZVAJALCEM PREIZKUSOV VGRAJENIH SISTEMOV AKTIVNE POŽARNE ZAŠČITE </w:t>
      </w:r>
      <w:r w:rsidRPr="00F87487">
        <w:rPr>
          <w:sz w:val="22"/>
          <w:szCs w:val="22"/>
          <w:lang w:val="sl-SI"/>
        </w:rPr>
        <w:t xml:space="preserve">O USPOSABLJANJU TEHNIČNIH PREGLEDNIKOV </w:t>
      </w:r>
      <w:r>
        <w:rPr>
          <w:sz w:val="22"/>
          <w:szCs w:val="22"/>
          <w:lang w:val="sl-SI"/>
        </w:rPr>
        <w:t>V LETU 2024</w:t>
      </w:r>
    </w:p>
    <w:p w:rsidR="00B808B9" w:rsidRPr="00E9768A" w:rsidRDefault="00B808B9" w:rsidP="00B808B9">
      <w:pPr>
        <w:rPr>
          <w:lang w:val="sl-SI"/>
        </w:rPr>
      </w:pPr>
    </w:p>
    <w:p w:rsidR="00B808B9" w:rsidRDefault="0070142A" w:rsidP="00B808B9">
      <w:pPr>
        <w:jc w:val="both"/>
        <w:rPr>
          <w:lang w:val="sl-SI"/>
        </w:rPr>
      </w:pPr>
      <w:r>
        <w:rPr>
          <w:lang w:val="sl-SI"/>
        </w:rPr>
        <w:t>Pooblaščeni izvajal</w:t>
      </w:r>
      <w:r w:rsidRPr="008C25FA">
        <w:rPr>
          <w:lang w:val="sl-SI"/>
        </w:rPr>
        <w:t>c</w:t>
      </w:r>
      <w:r>
        <w:rPr>
          <w:lang w:val="sl-SI"/>
        </w:rPr>
        <w:t>i</w:t>
      </w:r>
      <w:r w:rsidRPr="008C25FA">
        <w:rPr>
          <w:lang w:val="sl-SI"/>
        </w:rPr>
        <w:t xml:space="preserve"> preizkusov vgrajenih sistemov aktivne požarne zaščite</w:t>
      </w:r>
      <w:r>
        <w:rPr>
          <w:lang w:val="sl-SI"/>
        </w:rPr>
        <w:t xml:space="preserve"> morajo zagotoviti</w:t>
      </w:r>
      <w:r w:rsidRPr="00715C1A">
        <w:rPr>
          <w:lang w:val="sl-SI"/>
        </w:rPr>
        <w:t xml:space="preserve">, da </w:t>
      </w:r>
      <w:r>
        <w:rPr>
          <w:lang w:val="sl-SI"/>
        </w:rPr>
        <w:t>so</w:t>
      </w:r>
      <w:r w:rsidRPr="00715C1A">
        <w:rPr>
          <w:lang w:val="sl-SI"/>
        </w:rPr>
        <w:t xml:space="preserve"> tehnični pregledniki </w:t>
      </w:r>
      <w:r>
        <w:rPr>
          <w:lang w:val="sl-SI"/>
        </w:rPr>
        <w:t>stro</w:t>
      </w:r>
      <w:r>
        <w:rPr>
          <w:lang w:val="sl-SI"/>
        </w:rPr>
        <w:t>kovno usposobljeni in poučeni za preizkušanje vgrajenih sistemov aktivne požarne zaščite. V ta namen morajo tehničnim preglednikom v letu 2024 zagotoviti vsaj udeležbo na strokovnih usposabljanjih, ki bodo izvedena v skladu z naslednjimi navodili:</w:t>
      </w:r>
    </w:p>
    <w:p w:rsidR="00B808B9" w:rsidRDefault="00B808B9" w:rsidP="00B808B9">
      <w:pPr>
        <w:rPr>
          <w:b/>
          <w:i/>
          <w:lang w:val="sl-SI"/>
        </w:rPr>
      </w:pPr>
    </w:p>
    <w:p w:rsidR="00B808B9" w:rsidRPr="00FA657C" w:rsidRDefault="0070142A" w:rsidP="00B808B9">
      <w:pPr>
        <w:numPr>
          <w:ilvl w:val="0"/>
          <w:numId w:val="14"/>
        </w:numPr>
        <w:rPr>
          <w:b/>
          <w:i/>
          <w:lang w:val="sl-SI"/>
        </w:rPr>
      </w:pPr>
      <w:r>
        <w:rPr>
          <w:b/>
          <w:i/>
          <w:lang w:val="sl-SI"/>
        </w:rPr>
        <w:t>STROKOV</w:t>
      </w:r>
      <w:r>
        <w:rPr>
          <w:b/>
          <w:i/>
          <w:lang w:val="sl-SI"/>
        </w:rPr>
        <w:t>NA USPOSABLJANJA ZA TEHNIČNE PREGLEDNIKE</w:t>
      </w:r>
      <w:r w:rsidRPr="00FA657C">
        <w:rPr>
          <w:b/>
          <w:i/>
          <w:lang w:val="sl-SI"/>
        </w:rPr>
        <w:t xml:space="preserve"> ELEKTROTEHNIČNE STROKE</w:t>
      </w:r>
    </w:p>
    <w:p w:rsidR="00064C00" w:rsidRDefault="00064C00" w:rsidP="00064C00">
      <w:pPr>
        <w:rPr>
          <w:b/>
          <w:lang w:val="sl-SI"/>
        </w:rPr>
      </w:pPr>
    </w:p>
    <w:p w:rsidR="00B808B9" w:rsidRPr="00FA657C" w:rsidRDefault="0070142A" w:rsidP="00B808B9">
      <w:pPr>
        <w:ind w:left="360"/>
        <w:jc w:val="both"/>
        <w:rPr>
          <w:b/>
          <w:lang w:val="sl-SI"/>
        </w:rPr>
      </w:pPr>
      <w:r>
        <w:rPr>
          <w:b/>
        </w:rPr>
        <w:t xml:space="preserve">A. </w:t>
      </w:r>
      <w:proofErr w:type="spellStart"/>
      <w:r>
        <w:rPr>
          <w:b/>
        </w:rPr>
        <w:t>Usposabljanje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področja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sistemov</w:t>
      </w:r>
      <w:proofErr w:type="spellEnd"/>
      <w:r>
        <w:rPr>
          <w:b/>
        </w:rPr>
        <w:t xml:space="preserve"> </w:t>
      </w:r>
      <w:r w:rsidR="00011FED">
        <w:rPr>
          <w:b/>
        </w:rPr>
        <w:t xml:space="preserve">in </w:t>
      </w:r>
      <w:proofErr w:type="spellStart"/>
      <w:r w:rsidR="00011FED">
        <w:rPr>
          <w:b/>
        </w:rPr>
        <w:t>napeljav</w:t>
      </w:r>
      <w:proofErr w:type="spellEnd"/>
      <w:r w:rsidR="00011FED">
        <w:rPr>
          <w:b/>
        </w:rPr>
        <w:t xml:space="preserve"> </w:t>
      </w:r>
      <w:r>
        <w:rPr>
          <w:b/>
        </w:rPr>
        <w:t xml:space="preserve">za </w:t>
      </w:r>
      <w:proofErr w:type="spellStart"/>
      <w:r>
        <w:rPr>
          <w:b/>
        </w:rPr>
        <w:t>rezerv</w:t>
      </w:r>
      <w:r w:rsidR="00504D4D">
        <w:rPr>
          <w:b/>
        </w:rPr>
        <w:t>no</w:t>
      </w:r>
      <w:proofErr w:type="spellEnd"/>
      <w:r w:rsidR="00504D4D">
        <w:rPr>
          <w:b/>
        </w:rPr>
        <w:t xml:space="preserve"> </w:t>
      </w:r>
      <w:proofErr w:type="spellStart"/>
      <w:r w:rsidR="00504D4D">
        <w:rPr>
          <w:b/>
        </w:rPr>
        <w:t>oskrbo</w:t>
      </w:r>
      <w:proofErr w:type="spellEnd"/>
      <w:r w:rsidR="00504D4D">
        <w:rPr>
          <w:b/>
        </w:rPr>
        <w:t xml:space="preserve"> z </w:t>
      </w:r>
      <w:proofErr w:type="spellStart"/>
      <w:r w:rsidR="00504D4D">
        <w:rPr>
          <w:b/>
        </w:rPr>
        <w:t>električno</w:t>
      </w:r>
      <w:proofErr w:type="spellEnd"/>
      <w:r w:rsidR="00504D4D">
        <w:rPr>
          <w:b/>
        </w:rPr>
        <w:t xml:space="preserve"> </w:t>
      </w:r>
      <w:proofErr w:type="spellStart"/>
      <w:r w:rsidR="00504D4D">
        <w:rPr>
          <w:b/>
        </w:rPr>
        <w:t>energijo</w:t>
      </w:r>
      <w:proofErr w:type="spellEnd"/>
    </w:p>
    <w:p w:rsidR="00B808B9" w:rsidRPr="00332D01" w:rsidRDefault="0070142A" w:rsidP="00B808B9">
      <w:pPr>
        <w:tabs>
          <w:tab w:val="left" w:pos="6990"/>
        </w:tabs>
        <w:rPr>
          <w:b/>
          <w:lang w:val="sl-SI"/>
        </w:rPr>
      </w:pPr>
      <w:r>
        <w:rPr>
          <w:b/>
          <w:lang w:val="sl-SI"/>
        </w:rPr>
        <w:tab/>
      </w:r>
    </w:p>
    <w:p w:rsidR="00B808B9" w:rsidRPr="00AE2A61" w:rsidRDefault="0070142A" w:rsidP="00B808B9">
      <w:pPr>
        <w:numPr>
          <w:ilvl w:val="1"/>
          <w:numId w:val="12"/>
        </w:numPr>
        <w:ind w:left="426" w:hanging="426"/>
        <w:jc w:val="both"/>
        <w:rPr>
          <w:u w:val="single"/>
          <w:lang w:val="sl-SI"/>
        </w:rPr>
      </w:pPr>
      <w:r>
        <w:rPr>
          <w:u w:val="single"/>
          <w:lang w:val="sl-SI"/>
        </w:rPr>
        <w:t>Vsebina usposabljanj</w:t>
      </w:r>
      <w:r w:rsidR="00E26873">
        <w:rPr>
          <w:u w:val="single"/>
          <w:lang w:val="sl-SI"/>
        </w:rPr>
        <w:t>a</w:t>
      </w:r>
      <w:r w:rsidRPr="00AE2A61">
        <w:rPr>
          <w:u w:val="single"/>
          <w:lang w:val="sl-SI"/>
        </w:rPr>
        <w:t>:</w:t>
      </w:r>
    </w:p>
    <w:p w:rsidR="00B77713" w:rsidRDefault="0070142A" w:rsidP="00B808B9">
      <w:pPr>
        <w:numPr>
          <w:ilvl w:val="0"/>
          <w:numId w:val="13"/>
        </w:numPr>
        <w:ind w:left="709" w:hanging="283"/>
        <w:jc w:val="both"/>
      </w:pPr>
      <w:proofErr w:type="spellStart"/>
      <w:r>
        <w:t>predstavitev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tehnične</w:t>
      </w:r>
      <w:proofErr w:type="spellEnd"/>
      <w:r>
        <w:t xml:space="preserve"> </w:t>
      </w:r>
      <w:proofErr w:type="spellStart"/>
      <w:r>
        <w:t>smernice</w:t>
      </w:r>
      <w:proofErr w:type="spellEnd"/>
      <w:r>
        <w:t xml:space="preserve"> TSG-1-001 </w:t>
      </w:r>
      <w:proofErr w:type="spellStart"/>
      <w:r>
        <w:t>Požarna</w:t>
      </w:r>
      <w:proofErr w:type="spellEnd"/>
      <w:r>
        <w:t xml:space="preserve"> </w:t>
      </w:r>
      <w:proofErr w:type="spellStart"/>
      <w:r>
        <w:t>varnost</w:t>
      </w:r>
      <w:proofErr w:type="spellEnd"/>
      <w:r>
        <w:t xml:space="preserve"> v </w:t>
      </w:r>
      <w:proofErr w:type="spellStart"/>
      <w:r>
        <w:t>stavbah</w:t>
      </w:r>
      <w:proofErr w:type="spellEnd"/>
      <w:r>
        <w:t xml:space="preserve">, </w:t>
      </w:r>
      <w:proofErr w:type="spellStart"/>
      <w:r>
        <w:t>izdaja</w:t>
      </w:r>
      <w:proofErr w:type="spellEnd"/>
      <w:r>
        <w:t xml:space="preserve"> 4.1,</w:t>
      </w:r>
      <w:r w:rsidR="00F81B6B">
        <w:t xml:space="preserve"> za </w:t>
      </w:r>
      <w:proofErr w:type="spellStart"/>
      <w:r w:rsidR="00F81B6B">
        <w:t>oskrbo</w:t>
      </w:r>
      <w:proofErr w:type="spellEnd"/>
      <w:r w:rsidR="00F81B6B">
        <w:t xml:space="preserve"> z </w:t>
      </w:r>
      <w:proofErr w:type="spellStart"/>
      <w:r w:rsidR="00F81B6B">
        <w:t>električno</w:t>
      </w:r>
      <w:proofErr w:type="spellEnd"/>
      <w:r w:rsidR="00F81B6B">
        <w:t xml:space="preserve"> </w:t>
      </w:r>
      <w:proofErr w:type="spellStart"/>
      <w:r w:rsidR="00F81B6B">
        <w:t>energijo</w:t>
      </w:r>
      <w:proofErr w:type="spellEnd"/>
      <w:r w:rsidR="00F81B6B">
        <w:t xml:space="preserve"> med </w:t>
      </w:r>
      <w:proofErr w:type="spellStart"/>
      <w:r w:rsidR="00F81B6B">
        <w:t>požarom</w:t>
      </w:r>
      <w:proofErr w:type="spellEnd"/>
      <w:r w:rsidR="00F81B6B">
        <w:t xml:space="preserve"> v </w:t>
      </w:r>
      <w:proofErr w:type="spellStart"/>
      <w:r w:rsidR="00F81B6B">
        <w:t>stavbi</w:t>
      </w:r>
      <w:proofErr w:type="spellEnd"/>
      <w:r w:rsidR="00F81B6B">
        <w:t>,</w:t>
      </w:r>
    </w:p>
    <w:p w:rsidR="00B77713" w:rsidRDefault="0070142A" w:rsidP="00B808B9">
      <w:pPr>
        <w:numPr>
          <w:ilvl w:val="0"/>
          <w:numId w:val="13"/>
        </w:numPr>
        <w:ind w:left="709" w:hanging="283"/>
        <w:jc w:val="both"/>
      </w:pPr>
      <w:proofErr w:type="spellStart"/>
      <w:r>
        <w:t>predst</w:t>
      </w:r>
      <w:r w:rsidR="00800A79">
        <w:t>avitev</w:t>
      </w:r>
      <w:proofErr w:type="spellEnd"/>
      <w:r w:rsidR="00800A79">
        <w:t xml:space="preserve"> </w:t>
      </w:r>
      <w:proofErr w:type="spellStart"/>
      <w:r w:rsidR="00800A79">
        <w:t>zahtev</w:t>
      </w:r>
      <w:proofErr w:type="spellEnd"/>
      <w:r w:rsidR="00800A79">
        <w:t xml:space="preserve"> za </w:t>
      </w:r>
      <w:proofErr w:type="spellStart"/>
      <w:r w:rsidR="00800A79">
        <w:t>ohranitev</w:t>
      </w:r>
      <w:proofErr w:type="spellEnd"/>
      <w:r w:rsidR="00800A79">
        <w:t xml:space="preserve"> </w:t>
      </w:r>
      <w:proofErr w:type="spellStart"/>
      <w:r w:rsidR="00800A79">
        <w:t>delovanja</w:t>
      </w:r>
      <w:proofErr w:type="spellEnd"/>
      <w:r w:rsidR="00800A79">
        <w:t xml:space="preserve"> </w:t>
      </w:r>
      <w:proofErr w:type="spellStart"/>
      <w:r w:rsidR="00800A79">
        <w:t>električnih</w:t>
      </w:r>
      <w:proofErr w:type="spellEnd"/>
      <w:r w:rsidR="00800A79">
        <w:t xml:space="preserve"> </w:t>
      </w:r>
      <w:proofErr w:type="spellStart"/>
      <w:r w:rsidR="00800A79">
        <w:t>napeljav</w:t>
      </w:r>
      <w:proofErr w:type="spellEnd"/>
      <w:r w:rsidR="00800A79">
        <w:t xml:space="preserve"> med </w:t>
      </w:r>
      <w:proofErr w:type="spellStart"/>
      <w:r w:rsidR="00800A79">
        <w:t>požarom</w:t>
      </w:r>
      <w:proofErr w:type="spellEnd"/>
      <w:r w:rsidR="00800A79">
        <w:t xml:space="preserve"> v </w:t>
      </w:r>
      <w:proofErr w:type="spellStart"/>
      <w:r w:rsidR="00800A79">
        <w:t>stavbi</w:t>
      </w:r>
      <w:proofErr w:type="spellEnd"/>
      <w:r w:rsidR="00800A79">
        <w:t xml:space="preserve">, </w:t>
      </w:r>
      <w:proofErr w:type="spellStart"/>
      <w:r w:rsidR="00800A79">
        <w:t>iz</w:t>
      </w:r>
      <w:proofErr w:type="spellEnd"/>
      <w:r w:rsidR="00800A79">
        <w:t xml:space="preserve"> </w:t>
      </w:r>
      <w:proofErr w:type="spellStart"/>
      <w:r w:rsidR="00800A79">
        <w:t>smernice</w:t>
      </w:r>
      <w:proofErr w:type="spellEnd"/>
      <w:r w:rsidR="00800A79">
        <w:t xml:space="preserve"> SZPV 408 - </w:t>
      </w:r>
      <w:proofErr w:type="spellStart"/>
      <w:r w:rsidR="00800A79">
        <w:t>P</w:t>
      </w:r>
      <w:r>
        <w:t>ožarnovarnostne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za </w:t>
      </w:r>
      <w:proofErr w:type="spellStart"/>
      <w:r>
        <w:t>električn</w:t>
      </w:r>
      <w:r w:rsidR="00800A79">
        <w:t>e</w:t>
      </w:r>
      <w:proofErr w:type="spellEnd"/>
      <w:r w:rsidR="00800A79">
        <w:t xml:space="preserve"> in </w:t>
      </w:r>
      <w:proofErr w:type="spellStart"/>
      <w:r w:rsidR="00800A79">
        <w:t>cevne</w:t>
      </w:r>
      <w:proofErr w:type="spellEnd"/>
      <w:r w:rsidR="00800A79">
        <w:t xml:space="preserve"> </w:t>
      </w:r>
      <w:proofErr w:type="spellStart"/>
      <w:r w:rsidR="00800A79">
        <w:t>napeljave</w:t>
      </w:r>
      <w:proofErr w:type="spellEnd"/>
      <w:r w:rsidR="00800A79">
        <w:t xml:space="preserve"> v </w:t>
      </w:r>
      <w:proofErr w:type="spellStart"/>
      <w:r w:rsidR="00800A79">
        <w:t>stavbah</w:t>
      </w:r>
      <w:proofErr w:type="spellEnd"/>
      <w:r w:rsidR="00800A79">
        <w:t>,</w:t>
      </w:r>
    </w:p>
    <w:p w:rsidR="001B0D2C" w:rsidRDefault="0070142A" w:rsidP="00B808B9">
      <w:pPr>
        <w:numPr>
          <w:ilvl w:val="0"/>
          <w:numId w:val="13"/>
        </w:numPr>
        <w:ind w:left="709" w:hanging="283"/>
        <w:jc w:val="both"/>
      </w:pPr>
      <w:proofErr w:type="spellStart"/>
      <w:r>
        <w:t>predstavitev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r>
        <w:rPr>
          <w:lang w:val="sl-SI"/>
        </w:rPr>
        <w:t>standardov</w:t>
      </w:r>
      <w:r w:rsidR="00B808B9" w:rsidRPr="001B0D2C">
        <w:rPr>
          <w:lang w:val="sl-SI"/>
        </w:rPr>
        <w:t xml:space="preserve"> </w:t>
      </w:r>
      <w:r w:rsidR="00D17942">
        <w:t>SIST EN 50200</w:t>
      </w:r>
      <w:r w:rsidR="00BB0395">
        <w:t>:2016</w:t>
      </w:r>
      <w:r w:rsidR="00D17942">
        <w:t xml:space="preserve">, </w:t>
      </w:r>
      <w:r w:rsidR="00B808B9" w:rsidRPr="0092677F">
        <w:t xml:space="preserve">SIST EN </w:t>
      </w:r>
      <w:r w:rsidR="00D17942">
        <w:t>50575:2014/A1:2016</w:t>
      </w:r>
      <w:r w:rsidR="00BB0395">
        <w:t>, SIST EN 13501-6:2019 +A1:2023</w:t>
      </w:r>
      <w:r w:rsidR="00D17942">
        <w:t xml:space="preserve"> in DIN 4102</w:t>
      </w:r>
      <w:r w:rsidR="00BB0395">
        <w:t>-</w:t>
      </w:r>
      <w:r w:rsidR="00D17942">
        <w:t>12</w:t>
      </w:r>
      <w:r w:rsidR="00011FED">
        <w:t xml:space="preserve"> - 1998-11</w:t>
      </w:r>
      <w:r w:rsidR="00BB0395">
        <w:t>.</w:t>
      </w:r>
    </w:p>
    <w:p w:rsidR="00B808B9" w:rsidRDefault="00B808B9" w:rsidP="00B808B9"/>
    <w:p w:rsidR="00B808B9" w:rsidRPr="00AE2A61" w:rsidRDefault="0070142A" w:rsidP="00B808B9">
      <w:pPr>
        <w:numPr>
          <w:ilvl w:val="1"/>
          <w:numId w:val="12"/>
        </w:numPr>
        <w:ind w:left="426" w:hanging="426"/>
        <w:jc w:val="both"/>
        <w:rPr>
          <w:u w:val="single"/>
          <w:lang w:val="sl-SI"/>
        </w:rPr>
      </w:pPr>
      <w:r w:rsidRPr="00AE2A61">
        <w:rPr>
          <w:u w:val="single"/>
          <w:lang w:val="sl-SI"/>
        </w:rPr>
        <w:t xml:space="preserve">Trajanje usposabljanja: </w:t>
      </w:r>
    </w:p>
    <w:p w:rsidR="00B808B9" w:rsidRDefault="0070142A" w:rsidP="00B808B9">
      <w:pPr>
        <w:ind w:left="426"/>
        <w:jc w:val="both"/>
        <w:rPr>
          <w:lang w:val="sl-SI"/>
        </w:rPr>
      </w:pPr>
      <w:r>
        <w:rPr>
          <w:lang w:val="sl-SI"/>
        </w:rPr>
        <w:t>Usposabljanje</w:t>
      </w:r>
      <w:r w:rsidRPr="00332D01">
        <w:rPr>
          <w:lang w:val="sl-SI"/>
        </w:rPr>
        <w:t xml:space="preserve"> v </w:t>
      </w:r>
      <w:r w:rsidR="001B0D2C">
        <w:rPr>
          <w:lang w:val="sl-SI"/>
        </w:rPr>
        <w:t>skupnem obsegu najmanj 4</w:t>
      </w:r>
      <w:r>
        <w:rPr>
          <w:lang w:val="sl-SI"/>
        </w:rPr>
        <w:t xml:space="preserve"> pedagoških ur</w:t>
      </w:r>
      <w:r>
        <w:t>.</w:t>
      </w:r>
    </w:p>
    <w:p w:rsidR="00B808B9" w:rsidRDefault="00B808B9" w:rsidP="00B808B9">
      <w:pPr>
        <w:pStyle w:val="Odstavekseznama"/>
        <w:jc w:val="both"/>
        <w:rPr>
          <w:lang w:val="sl-SI"/>
        </w:rPr>
      </w:pPr>
    </w:p>
    <w:p w:rsidR="00B808B9" w:rsidRDefault="0070142A" w:rsidP="00B808B9">
      <w:pPr>
        <w:numPr>
          <w:ilvl w:val="1"/>
          <w:numId w:val="12"/>
        </w:numPr>
        <w:ind w:left="426" w:hanging="426"/>
        <w:jc w:val="both"/>
        <w:rPr>
          <w:u w:val="single"/>
          <w:lang w:val="sl-SI"/>
        </w:rPr>
      </w:pPr>
      <w:r w:rsidRPr="00AE2A61">
        <w:rPr>
          <w:u w:val="single"/>
          <w:lang w:val="sl-SI"/>
        </w:rPr>
        <w:t>Pogoji, ki jih mora</w:t>
      </w:r>
      <w:r>
        <w:rPr>
          <w:u w:val="single"/>
          <w:lang w:val="sl-SI"/>
        </w:rPr>
        <w:t xml:space="preserve"> (</w:t>
      </w:r>
      <w:r w:rsidRPr="00AE2A61">
        <w:rPr>
          <w:u w:val="single"/>
          <w:lang w:val="sl-SI"/>
        </w:rPr>
        <w:t>jo</w:t>
      </w:r>
      <w:r>
        <w:rPr>
          <w:u w:val="single"/>
          <w:lang w:val="sl-SI"/>
        </w:rPr>
        <w:t>)</w:t>
      </w:r>
      <w:r w:rsidRPr="00AE2A61">
        <w:rPr>
          <w:u w:val="single"/>
          <w:lang w:val="sl-SI"/>
        </w:rPr>
        <w:t xml:space="preserve"> izpolnjevati predavatelj (i):</w:t>
      </w:r>
    </w:p>
    <w:p w:rsidR="00B808B9" w:rsidRPr="001A4175" w:rsidRDefault="0070142A" w:rsidP="00B808B9">
      <w:pPr>
        <w:ind w:left="426"/>
        <w:jc w:val="both"/>
        <w:rPr>
          <w:b/>
          <w:lang w:val="sl-SI"/>
        </w:rPr>
      </w:pPr>
      <w:r w:rsidRPr="00D41BDF">
        <w:rPr>
          <w:lang w:val="sl-SI"/>
        </w:rPr>
        <w:t xml:space="preserve">Strokovnjak </w:t>
      </w:r>
      <w:r>
        <w:rPr>
          <w:lang w:val="sl-SI"/>
        </w:rPr>
        <w:t xml:space="preserve">s stopnjo izobrazbe, ki ustreza z diplomo potrjenemu končanemu vsaj triletnemu univerzitetnemu študiju elektrotehnike in z vsaj tremi leti delovnih izkušenj z vgrajenimi sistemi oziroma </w:t>
      </w:r>
      <w:r w:rsidR="00BB0395">
        <w:rPr>
          <w:lang w:val="sl-SI"/>
        </w:rPr>
        <w:t>gradbenimi proizvodi, skladnimi</w:t>
      </w:r>
      <w:r>
        <w:rPr>
          <w:lang w:val="sl-SI"/>
        </w:rPr>
        <w:t xml:space="preserve"> z zahtevami </w:t>
      </w:r>
      <w:r w:rsidR="00BB0395">
        <w:rPr>
          <w:lang w:val="sl-SI"/>
        </w:rPr>
        <w:t>normativnih dokumentov, opredeljenih</w:t>
      </w:r>
      <w:r>
        <w:rPr>
          <w:lang w:val="sl-SI"/>
        </w:rPr>
        <w:t xml:space="preserve"> v točki a. </w:t>
      </w:r>
    </w:p>
    <w:p w:rsidR="00B808B9" w:rsidRDefault="00B808B9" w:rsidP="00B808B9">
      <w:pPr>
        <w:rPr>
          <w:lang w:val="sl-SI"/>
        </w:rPr>
      </w:pPr>
    </w:p>
    <w:p w:rsidR="00B808B9" w:rsidRPr="00FA657C" w:rsidRDefault="0070142A" w:rsidP="00B808B9">
      <w:pPr>
        <w:ind w:left="360"/>
        <w:jc w:val="both"/>
        <w:rPr>
          <w:b/>
          <w:lang w:val="sl-SI"/>
        </w:rPr>
      </w:pPr>
      <w:r>
        <w:rPr>
          <w:b/>
        </w:rPr>
        <w:t xml:space="preserve">B. </w:t>
      </w:r>
      <w:proofErr w:type="spellStart"/>
      <w:r>
        <w:rPr>
          <w:b/>
        </w:rPr>
        <w:t>Usposabljanje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področja</w:t>
      </w:r>
      <w:proofErr w:type="spellEnd"/>
      <w:r>
        <w:rPr>
          <w:b/>
        </w:rPr>
        <w:t xml:space="preserve"> </w:t>
      </w:r>
      <w:proofErr w:type="spellStart"/>
      <w:r w:rsidR="00137527">
        <w:rPr>
          <w:b/>
        </w:rPr>
        <w:t>vgrajenih</w:t>
      </w:r>
      <w:proofErr w:type="spellEnd"/>
      <w:r w:rsidR="00137527">
        <w:rPr>
          <w:b/>
        </w:rPr>
        <w:t xml:space="preserve"> </w:t>
      </w:r>
      <w:proofErr w:type="spellStart"/>
      <w:r w:rsidR="00137527">
        <w:rPr>
          <w:b/>
        </w:rPr>
        <w:t>naprav</w:t>
      </w:r>
      <w:proofErr w:type="spellEnd"/>
      <w:r w:rsidR="00137527">
        <w:rPr>
          <w:b/>
        </w:rPr>
        <w:t xml:space="preserve"> za </w:t>
      </w:r>
      <w:proofErr w:type="spellStart"/>
      <w:r w:rsidR="00137527">
        <w:rPr>
          <w:b/>
        </w:rPr>
        <w:t>govorno</w:t>
      </w:r>
      <w:proofErr w:type="spellEnd"/>
      <w:r w:rsidR="00137527">
        <w:rPr>
          <w:b/>
        </w:rPr>
        <w:t xml:space="preserve"> </w:t>
      </w:r>
      <w:proofErr w:type="spellStart"/>
      <w:r w:rsidR="00137527">
        <w:rPr>
          <w:b/>
        </w:rPr>
        <w:t>alarmiranje</w:t>
      </w:r>
      <w:proofErr w:type="spellEnd"/>
      <w:r w:rsidR="00137527">
        <w:rPr>
          <w:b/>
        </w:rPr>
        <w:t xml:space="preserve"> v </w:t>
      </w:r>
      <w:proofErr w:type="spellStart"/>
      <w:r w:rsidR="00137527">
        <w:rPr>
          <w:b/>
        </w:rPr>
        <w:t>stavbah</w:t>
      </w:r>
      <w:proofErr w:type="spellEnd"/>
    </w:p>
    <w:p w:rsidR="00B808B9" w:rsidRDefault="00B808B9" w:rsidP="00B808B9">
      <w:pPr>
        <w:rPr>
          <w:u w:val="single"/>
          <w:lang w:val="sl-SI"/>
        </w:rPr>
      </w:pPr>
    </w:p>
    <w:p w:rsidR="00B808B9" w:rsidRPr="00AE2A61" w:rsidRDefault="0070142A" w:rsidP="00B808B9">
      <w:pPr>
        <w:numPr>
          <w:ilvl w:val="0"/>
          <w:numId w:val="17"/>
        </w:numPr>
        <w:ind w:left="360"/>
        <w:rPr>
          <w:u w:val="single"/>
          <w:lang w:val="sl-SI"/>
        </w:rPr>
      </w:pPr>
      <w:r w:rsidRPr="00AE2A61">
        <w:rPr>
          <w:u w:val="single"/>
          <w:lang w:val="sl-SI"/>
        </w:rPr>
        <w:t>Vsebina usposabljanja:</w:t>
      </w:r>
    </w:p>
    <w:p w:rsidR="00B808B9" w:rsidRDefault="0070142A" w:rsidP="00B808B9">
      <w:pPr>
        <w:numPr>
          <w:ilvl w:val="0"/>
          <w:numId w:val="19"/>
        </w:numPr>
        <w:ind w:left="851" w:hanging="284"/>
        <w:jc w:val="both"/>
        <w:rPr>
          <w:lang w:val="sl-SI"/>
        </w:rPr>
      </w:pPr>
      <w:proofErr w:type="spellStart"/>
      <w:r>
        <w:lastRenderedPageBreak/>
        <w:t>predstavitev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r w:rsidR="00B06907">
        <w:t xml:space="preserve">za </w:t>
      </w:r>
      <w:proofErr w:type="spellStart"/>
      <w:r w:rsidR="00B06907">
        <w:t>govorno</w:t>
      </w:r>
      <w:proofErr w:type="spellEnd"/>
      <w:r w:rsidR="00B06907">
        <w:t xml:space="preserve"> </w:t>
      </w:r>
      <w:proofErr w:type="spellStart"/>
      <w:r w:rsidR="00B06907">
        <w:t>alarmiranje</w:t>
      </w:r>
      <w:proofErr w:type="spellEnd"/>
      <w:r w:rsidR="00B06907">
        <w:t xml:space="preserve"> v </w:t>
      </w:r>
      <w:proofErr w:type="spellStart"/>
      <w:r w:rsidR="00B06907">
        <w:t>stavbah</w:t>
      </w:r>
      <w:proofErr w:type="spellEnd"/>
      <w:r w:rsidR="00B06907">
        <w:t xml:space="preserve"> </w:t>
      </w:r>
      <w:proofErr w:type="spellStart"/>
      <w:r w:rsidR="00B06907">
        <w:t>iz</w:t>
      </w:r>
      <w:proofErr w:type="spellEnd"/>
      <w:r w:rsidR="00B06907">
        <w:t xml:space="preserve"> </w:t>
      </w:r>
      <w:proofErr w:type="spellStart"/>
      <w:r>
        <w:t>tehnične</w:t>
      </w:r>
      <w:proofErr w:type="spellEnd"/>
      <w:r>
        <w:t xml:space="preserve"> </w:t>
      </w:r>
      <w:proofErr w:type="spellStart"/>
      <w:r>
        <w:t>smernice</w:t>
      </w:r>
      <w:proofErr w:type="spellEnd"/>
      <w:r>
        <w:t xml:space="preserve"> TSG-1-001 </w:t>
      </w:r>
      <w:proofErr w:type="spellStart"/>
      <w:r>
        <w:t>Po</w:t>
      </w:r>
      <w:r>
        <w:t>žarna</w:t>
      </w:r>
      <w:proofErr w:type="spellEnd"/>
      <w:r>
        <w:t xml:space="preserve"> </w:t>
      </w:r>
      <w:proofErr w:type="spellStart"/>
      <w:r>
        <w:t>varnost</w:t>
      </w:r>
      <w:proofErr w:type="spellEnd"/>
      <w:r>
        <w:t xml:space="preserve"> v </w:t>
      </w:r>
      <w:proofErr w:type="spellStart"/>
      <w:r>
        <w:t>stavbah</w:t>
      </w:r>
      <w:proofErr w:type="spellEnd"/>
      <w:r>
        <w:t xml:space="preserve">, </w:t>
      </w:r>
      <w:proofErr w:type="spellStart"/>
      <w:r>
        <w:t>izdaja</w:t>
      </w:r>
      <w:proofErr w:type="spellEnd"/>
      <w:r>
        <w:t xml:space="preserve"> </w:t>
      </w:r>
      <w:r w:rsidR="00B06907">
        <w:t>4.1,</w:t>
      </w:r>
      <w:r>
        <w:rPr>
          <w:lang w:val="sl-SI"/>
        </w:rPr>
        <w:t xml:space="preserve"> </w:t>
      </w:r>
    </w:p>
    <w:p w:rsidR="00B808B9" w:rsidRPr="001F5C2E" w:rsidRDefault="0070142A" w:rsidP="001F5C2E">
      <w:pPr>
        <w:numPr>
          <w:ilvl w:val="0"/>
          <w:numId w:val="19"/>
        </w:numPr>
        <w:ind w:left="851" w:hanging="284"/>
        <w:jc w:val="both"/>
        <w:rPr>
          <w:lang w:val="sl-SI"/>
        </w:rPr>
      </w:pPr>
      <w:proofErr w:type="spellStart"/>
      <w:r>
        <w:t>predstavitev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 w:rsidR="00402126">
        <w:t>tehnične</w:t>
      </w:r>
      <w:proofErr w:type="spellEnd"/>
      <w:r w:rsidR="00402126">
        <w:t xml:space="preserve"> </w:t>
      </w:r>
      <w:proofErr w:type="spellStart"/>
      <w:r w:rsidR="00402126">
        <w:t>specifikacije</w:t>
      </w:r>
      <w:proofErr w:type="spellEnd"/>
      <w:r w:rsidR="00402126">
        <w:t xml:space="preserve"> </w:t>
      </w:r>
      <w:r>
        <w:t>SIST-TS CEN/TS 54-32:2015</w:t>
      </w:r>
      <w:r w:rsidR="00402126">
        <w:t xml:space="preserve"> v </w:t>
      </w:r>
      <w:proofErr w:type="spellStart"/>
      <w:r w:rsidR="00402126">
        <w:t>povezavi</w:t>
      </w:r>
      <w:proofErr w:type="spellEnd"/>
      <w:r w:rsidR="00402126">
        <w:t xml:space="preserve"> s </w:t>
      </w:r>
      <w:proofErr w:type="spellStart"/>
      <w:r w:rsidR="00402126">
        <w:t>tehnično</w:t>
      </w:r>
      <w:proofErr w:type="spellEnd"/>
      <w:r w:rsidR="00402126">
        <w:t xml:space="preserve"> </w:t>
      </w:r>
      <w:proofErr w:type="spellStart"/>
      <w:r w:rsidR="00402126">
        <w:t>specifikacijo</w:t>
      </w:r>
      <w:proofErr w:type="spellEnd"/>
      <w:r w:rsidR="00402126">
        <w:t xml:space="preserve"> SIST-TS CEN/TS 54-14:</w:t>
      </w:r>
      <w:r w:rsidR="0014288D">
        <w:t>2018</w:t>
      </w:r>
      <w:r w:rsidR="00402126">
        <w:t xml:space="preserve"> in </w:t>
      </w:r>
      <w:proofErr w:type="spellStart"/>
      <w:r w:rsidR="00402126">
        <w:t>produktnimi</w:t>
      </w:r>
      <w:proofErr w:type="spellEnd"/>
      <w:r w:rsidR="00402126">
        <w:t xml:space="preserve"> </w:t>
      </w:r>
      <w:proofErr w:type="spellStart"/>
      <w:r w:rsidR="00402126">
        <w:t>standardi</w:t>
      </w:r>
      <w:proofErr w:type="spellEnd"/>
      <w:r w:rsidR="00402126">
        <w:t xml:space="preserve"> </w:t>
      </w:r>
      <w:r w:rsidRPr="0092677F">
        <w:t xml:space="preserve">SIST EN </w:t>
      </w:r>
      <w:r w:rsidR="00402126">
        <w:t>54-4</w:t>
      </w:r>
      <w:r w:rsidR="0014288D">
        <w:t xml:space="preserve">:1997/AC:2000/A1:2003/A2:2006, </w:t>
      </w:r>
      <w:r w:rsidR="008A5490" w:rsidRPr="0092677F">
        <w:t xml:space="preserve">SIST EN </w:t>
      </w:r>
      <w:r w:rsidR="008A5490">
        <w:t>54-16</w:t>
      </w:r>
      <w:r w:rsidR="0014288D">
        <w:t xml:space="preserve">:2008 </w:t>
      </w:r>
      <w:proofErr w:type="spellStart"/>
      <w:r w:rsidR="00402126">
        <w:t>ter</w:t>
      </w:r>
      <w:proofErr w:type="spellEnd"/>
      <w:r w:rsidR="00402126">
        <w:t xml:space="preserve"> </w:t>
      </w:r>
      <w:proofErr w:type="spellStart"/>
      <w:r w:rsidR="00402126">
        <w:t>predstavitev</w:t>
      </w:r>
      <w:proofErr w:type="spellEnd"/>
      <w:r w:rsidR="00402126">
        <w:t xml:space="preserve"> </w:t>
      </w:r>
      <w:proofErr w:type="spellStart"/>
      <w:r w:rsidR="00402126">
        <w:t>zahtev</w:t>
      </w:r>
      <w:proofErr w:type="spellEnd"/>
      <w:r w:rsidR="00402126">
        <w:t xml:space="preserve"> </w:t>
      </w:r>
      <w:proofErr w:type="spellStart"/>
      <w:r w:rsidR="00402126">
        <w:t>standarda</w:t>
      </w:r>
      <w:proofErr w:type="spellEnd"/>
      <w:r w:rsidR="00402126">
        <w:t xml:space="preserve"> </w:t>
      </w:r>
      <w:r>
        <w:t>SIST EN 50849:2018</w:t>
      </w:r>
      <w:r w:rsidRPr="001F5C2E">
        <w:rPr>
          <w:lang w:val="sl-SI"/>
        </w:rPr>
        <w:t>.</w:t>
      </w:r>
    </w:p>
    <w:p w:rsidR="00B808B9" w:rsidRPr="009B74B3" w:rsidRDefault="00B808B9" w:rsidP="00B808B9">
      <w:pPr>
        <w:ind w:left="851"/>
        <w:jc w:val="both"/>
        <w:rPr>
          <w:lang w:val="sl-SI"/>
        </w:rPr>
      </w:pPr>
    </w:p>
    <w:p w:rsidR="00B808B9" w:rsidRPr="00AE2A61" w:rsidRDefault="0070142A" w:rsidP="00B808B9">
      <w:pPr>
        <w:numPr>
          <w:ilvl w:val="0"/>
          <w:numId w:val="17"/>
        </w:numPr>
        <w:ind w:left="360"/>
        <w:rPr>
          <w:u w:val="single"/>
          <w:lang w:val="sl-SI"/>
        </w:rPr>
      </w:pPr>
      <w:r w:rsidRPr="00AE2A61">
        <w:rPr>
          <w:u w:val="single"/>
          <w:lang w:val="sl-SI"/>
        </w:rPr>
        <w:t xml:space="preserve">Trajanje usposabljanja: </w:t>
      </w:r>
    </w:p>
    <w:p w:rsidR="00B808B9" w:rsidRDefault="0070142A" w:rsidP="00B808B9">
      <w:pPr>
        <w:pStyle w:val="Odstavekseznama"/>
        <w:ind w:left="348"/>
        <w:rPr>
          <w:lang w:val="sl-SI"/>
        </w:rPr>
      </w:pPr>
      <w:r>
        <w:rPr>
          <w:lang w:val="sl-SI"/>
        </w:rPr>
        <w:t>U</w:t>
      </w:r>
      <w:r w:rsidRPr="00721516">
        <w:rPr>
          <w:lang w:val="sl-SI"/>
        </w:rPr>
        <w:t>sposabl</w:t>
      </w:r>
      <w:r w:rsidR="00402126">
        <w:rPr>
          <w:lang w:val="sl-SI"/>
        </w:rPr>
        <w:t>janje v obsegu najmanj 6</w:t>
      </w:r>
      <w:r>
        <w:rPr>
          <w:lang w:val="sl-SI"/>
        </w:rPr>
        <w:t xml:space="preserve"> pedagoških ur.</w:t>
      </w:r>
    </w:p>
    <w:p w:rsidR="00B808B9" w:rsidRDefault="00B808B9" w:rsidP="00B808B9">
      <w:pPr>
        <w:pStyle w:val="Odstavekseznama"/>
        <w:ind w:left="348"/>
        <w:rPr>
          <w:lang w:val="sl-SI"/>
        </w:rPr>
      </w:pPr>
    </w:p>
    <w:p w:rsidR="00B808B9" w:rsidRPr="00AE2A61" w:rsidRDefault="0070142A" w:rsidP="00B808B9">
      <w:pPr>
        <w:numPr>
          <w:ilvl w:val="0"/>
          <w:numId w:val="17"/>
        </w:numPr>
        <w:ind w:left="357" w:hanging="357"/>
        <w:rPr>
          <w:u w:val="single"/>
          <w:lang w:val="sl-SI"/>
        </w:rPr>
      </w:pPr>
      <w:r w:rsidRPr="00AE2A61">
        <w:rPr>
          <w:u w:val="single"/>
          <w:lang w:val="sl-SI"/>
        </w:rPr>
        <w:t>Pogoji, ki jih mora</w:t>
      </w:r>
      <w:r>
        <w:rPr>
          <w:u w:val="single"/>
          <w:lang w:val="sl-SI"/>
        </w:rPr>
        <w:t xml:space="preserve"> (</w:t>
      </w:r>
      <w:r w:rsidRPr="00AE2A61">
        <w:rPr>
          <w:u w:val="single"/>
          <w:lang w:val="sl-SI"/>
        </w:rPr>
        <w:t>jo</w:t>
      </w:r>
      <w:r>
        <w:rPr>
          <w:u w:val="single"/>
          <w:lang w:val="sl-SI"/>
        </w:rPr>
        <w:t>)</w:t>
      </w:r>
      <w:r w:rsidRPr="00AE2A61">
        <w:rPr>
          <w:u w:val="single"/>
          <w:lang w:val="sl-SI"/>
        </w:rPr>
        <w:t xml:space="preserve"> izpolnjevati predavatelj (i):</w:t>
      </w:r>
    </w:p>
    <w:p w:rsidR="00B808B9" w:rsidRDefault="0070142A" w:rsidP="00B808B9">
      <w:pPr>
        <w:ind w:left="357"/>
        <w:jc w:val="both"/>
        <w:rPr>
          <w:lang w:val="sl-SI"/>
        </w:rPr>
      </w:pPr>
      <w:r w:rsidRPr="00D41BDF">
        <w:rPr>
          <w:lang w:val="sl-SI"/>
        </w:rPr>
        <w:t xml:space="preserve">Strokovnjak </w:t>
      </w:r>
      <w:r>
        <w:rPr>
          <w:lang w:val="sl-SI"/>
        </w:rPr>
        <w:t xml:space="preserve">s stopnjo izobrazbe, ki ustreza z diplomo potrjenemu končanemu vsaj triletnemu univerzitetnemu študiju elektrotehnike in z vsaj tremi leti delovnih izkušenj z vgrajenimi sistemi, </w:t>
      </w:r>
      <w:r w:rsidR="00B06907">
        <w:rPr>
          <w:lang w:val="sl-SI"/>
        </w:rPr>
        <w:t>skladnimi z zahtevami normativnih dokumentov, opredeljenih v točki a.</w:t>
      </w:r>
    </w:p>
    <w:p w:rsidR="00B808B9" w:rsidRDefault="00B808B9" w:rsidP="00B808B9">
      <w:pPr>
        <w:rPr>
          <w:u w:val="single"/>
          <w:lang w:val="sl-SI"/>
        </w:rPr>
      </w:pPr>
    </w:p>
    <w:p w:rsidR="00B808B9" w:rsidRDefault="00B808B9" w:rsidP="00B808B9">
      <w:pPr>
        <w:rPr>
          <w:u w:val="single"/>
          <w:lang w:val="sl-SI"/>
        </w:rPr>
      </w:pPr>
    </w:p>
    <w:p w:rsidR="00B808B9" w:rsidRPr="00FA657C" w:rsidRDefault="0070142A" w:rsidP="00B808B9">
      <w:pPr>
        <w:numPr>
          <w:ilvl w:val="0"/>
          <w:numId w:val="12"/>
        </w:numPr>
        <w:rPr>
          <w:b/>
          <w:i/>
          <w:lang w:val="sl-SI"/>
        </w:rPr>
      </w:pPr>
      <w:r w:rsidRPr="000712F8">
        <w:rPr>
          <w:b/>
          <w:i/>
          <w:lang w:val="sl-SI"/>
        </w:rPr>
        <w:t>STROK</w:t>
      </w:r>
      <w:r w:rsidRPr="000712F8">
        <w:rPr>
          <w:b/>
          <w:i/>
          <w:lang w:val="sl-SI"/>
        </w:rPr>
        <w:t xml:space="preserve">OVNA USPOSABLJANJA ZA </w:t>
      </w:r>
      <w:r>
        <w:rPr>
          <w:b/>
          <w:i/>
          <w:lang w:val="sl-SI"/>
        </w:rPr>
        <w:t>TEHNIČNE PREGLEDNIKE</w:t>
      </w:r>
      <w:r w:rsidRPr="00FA657C">
        <w:rPr>
          <w:b/>
          <w:i/>
          <w:lang w:val="sl-SI"/>
        </w:rPr>
        <w:t xml:space="preserve"> STROJNE STROKE</w:t>
      </w:r>
    </w:p>
    <w:p w:rsidR="00B808B9" w:rsidRDefault="00B808B9" w:rsidP="00B808B9">
      <w:pPr>
        <w:rPr>
          <w:u w:val="single"/>
          <w:lang w:val="sl-SI"/>
        </w:rPr>
      </w:pPr>
    </w:p>
    <w:p w:rsidR="00B808B9" w:rsidRPr="00CA44E1" w:rsidRDefault="0070142A" w:rsidP="00B808B9">
      <w:pPr>
        <w:numPr>
          <w:ilvl w:val="0"/>
          <w:numId w:val="18"/>
        </w:numPr>
        <w:rPr>
          <w:b/>
          <w:lang w:val="sl-SI"/>
        </w:rPr>
      </w:pPr>
      <w:proofErr w:type="spellStart"/>
      <w:r w:rsidRPr="00CA44E1">
        <w:rPr>
          <w:b/>
        </w:rPr>
        <w:t>Usposabljanje</w:t>
      </w:r>
      <w:proofErr w:type="spellEnd"/>
      <w:r w:rsidRPr="00CA44E1">
        <w:rPr>
          <w:b/>
        </w:rPr>
        <w:t xml:space="preserve"> s </w:t>
      </w:r>
      <w:proofErr w:type="spellStart"/>
      <w:r w:rsidRPr="00CA44E1">
        <w:rPr>
          <w:b/>
        </w:rPr>
        <w:t>področja</w:t>
      </w:r>
      <w:proofErr w:type="spellEnd"/>
      <w:r w:rsidRPr="00CA44E1">
        <w:rPr>
          <w:b/>
        </w:rPr>
        <w:t xml:space="preserve"> </w:t>
      </w:r>
      <w:proofErr w:type="spellStart"/>
      <w:r w:rsidR="00CA44E1" w:rsidRPr="00CA44E1">
        <w:rPr>
          <w:b/>
        </w:rPr>
        <w:t>sistemov</w:t>
      </w:r>
      <w:proofErr w:type="spellEnd"/>
      <w:r w:rsidR="00CA44E1" w:rsidRPr="00CA44E1">
        <w:rPr>
          <w:b/>
        </w:rPr>
        <w:t xml:space="preserve"> za </w:t>
      </w:r>
      <w:proofErr w:type="spellStart"/>
      <w:r w:rsidR="00CA44E1" w:rsidRPr="00CA44E1">
        <w:rPr>
          <w:b/>
        </w:rPr>
        <w:t>nadzor</w:t>
      </w:r>
      <w:proofErr w:type="spellEnd"/>
      <w:r w:rsidR="00CA44E1" w:rsidRPr="00CA44E1">
        <w:rPr>
          <w:b/>
        </w:rPr>
        <w:t xml:space="preserve"> </w:t>
      </w:r>
      <w:proofErr w:type="spellStart"/>
      <w:r w:rsidR="00CA44E1" w:rsidRPr="00CA44E1">
        <w:rPr>
          <w:b/>
        </w:rPr>
        <w:t>dima</w:t>
      </w:r>
      <w:proofErr w:type="spellEnd"/>
      <w:r w:rsidR="00CA44E1" w:rsidRPr="00CA44E1">
        <w:rPr>
          <w:b/>
        </w:rPr>
        <w:t xml:space="preserve"> in </w:t>
      </w:r>
      <w:proofErr w:type="spellStart"/>
      <w:r w:rsidR="00CA44E1" w:rsidRPr="00CA44E1">
        <w:rPr>
          <w:b/>
        </w:rPr>
        <w:t>toplote</w:t>
      </w:r>
      <w:proofErr w:type="spellEnd"/>
      <w:r w:rsidR="00CA44E1">
        <w:rPr>
          <w:b/>
        </w:rPr>
        <w:t>:</w:t>
      </w:r>
      <w:r w:rsidR="00CA44E1" w:rsidRPr="00CA44E1">
        <w:rPr>
          <w:b/>
        </w:rPr>
        <w:t xml:space="preserve"> </w:t>
      </w:r>
      <w:r w:rsidR="00CA44E1">
        <w:rPr>
          <w:b/>
        </w:rPr>
        <w:t>Z</w:t>
      </w:r>
      <w:proofErr w:type="spellStart"/>
      <w:r w:rsidR="00CA44E1" w:rsidRPr="00CA44E1">
        <w:rPr>
          <w:b/>
          <w:lang w:val="sl-SI"/>
        </w:rPr>
        <w:t>ahteve</w:t>
      </w:r>
      <w:proofErr w:type="spellEnd"/>
      <w:r w:rsidR="00CA44E1" w:rsidRPr="00CA44E1">
        <w:rPr>
          <w:b/>
          <w:lang w:val="sl-SI"/>
        </w:rPr>
        <w:t xml:space="preserve"> standarda SIST EN 12101-13: 2022</w:t>
      </w:r>
    </w:p>
    <w:p w:rsidR="00B808B9" w:rsidRDefault="00B808B9" w:rsidP="00B808B9">
      <w:pPr>
        <w:jc w:val="both"/>
        <w:rPr>
          <w:b/>
          <w:u w:val="single"/>
        </w:rPr>
      </w:pPr>
    </w:p>
    <w:p w:rsidR="00B808B9" w:rsidRPr="00AE2A61" w:rsidRDefault="0070142A" w:rsidP="00B808B9">
      <w:pPr>
        <w:numPr>
          <w:ilvl w:val="1"/>
          <w:numId w:val="12"/>
        </w:numPr>
        <w:ind w:left="426" w:hanging="426"/>
        <w:jc w:val="both"/>
        <w:rPr>
          <w:u w:val="single"/>
          <w:lang w:val="sl-SI"/>
        </w:rPr>
      </w:pPr>
      <w:r>
        <w:rPr>
          <w:u w:val="single"/>
          <w:lang w:val="sl-SI"/>
        </w:rPr>
        <w:t>Vsebina usposabljanj</w:t>
      </w:r>
      <w:r w:rsidR="001F6B91">
        <w:rPr>
          <w:u w:val="single"/>
          <w:lang w:val="sl-SI"/>
        </w:rPr>
        <w:t>a</w:t>
      </w:r>
      <w:r w:rsidRPr="00AE2A61">
        <w:rPr>
          <w:u w:val="single"/>
          <w:lang w:val="sl-SI"/>
        </w:rPr>
        <w:t>:</w:t>
      </w:r>
    </w:p>
    <w:p w:rsidR="00B808B9" w:rsidRDefault="0070142A" w:rsidP="00B808B9">
      <w:pPr>
        <w:numPr>
          <w:ilvl w:val="0"/>
          <w:numId w:val="13"/>
        </w:numPr>
        <w:ind w:left="709" w:hanging="283"/>
        <w:jc w:val="both"/>
        <w:rPr>
          <w:lang w:val="sl-SI"/>
        </w:rPr>
      </w:pPr>
      <w:r>
        <w:rPr>
          <w:lang w:val="sl-SI"/>
        </w:rPr>
        <w:t xml:space="preserve">predstavitev vsebine </w:t>
      </w:r>
      <w:r w:rsidR="001F022D">
        <w:rPr>
          <w:lang w:val="sl-SI"/>
        </w:rPr>
        <w:t>in</w:t>
      </w:r>
      <w:r w:rsidR="001F022D" w:rsidRPr="001F022D">
        <w:rPr>
          <w:lang w:val="sl-SI"/>
        </w:rPr>
        <w:t xml:space="preserve"> </w:t>
      </w:r>
      <w:r w:rsidR="001F022D">
        <w:rPr>
          <w:lang w:val="sl-SI"/>
        </w:rPr>
        <w:t>ciljev načrtovanja</w:t>
      </w:r>
      <w:r w:rsidR="001F6B91">
        <w:rPr>
          <w:lang w:val="sl-SI"/>
        </w:rPr>
        <w:t xml:space="preserve"> po tem standardu</w:t>
      </w:r>
      <w:r w:rsidR="001F022D">
        <w:rPr>
          <w:lang w:val="sl-SI"/>
        </w:rPr>
        <w:t>,</w:t>
      </w:r>
    </w:p>
    <w:p w:rsidR="00710577" w:rsidRDefault="0070142A" w:rsidP="00B808B9">
      <w:pPr>
        <w:numPr>
          <w:ilvl w:val="0"/>
          <w:numId w:val="13"/>
        </w:numPr>
        <w:ind w:left="709" w:hanging="283"/>
        <w:jc w:val="both"/>
        <w:rPr>
          <w:lang w:val="sl-SI"/>
        </w:rPr>
      </w:pPr>
      <w:r>
        <w:rPr>
          <w:lang w:val="sl-SI"/>
        </w:rPr>
        <w:t>predstavitev normativnih zahtev za sisteme za nadzor dima in topl</w:t>
      </w:r>
      <w:r w:rsidR="00987085">
        <w:rPr>
          <w:lang w:val="sl-SI"/>
        </w:rPr>
        <w:t>o</w:t>
      </w:r>
      <w:r>
        <w:rPr>
          <w:lang w:val="sl-SI"/>
        </w:rPr>
        <w:t>te po principu tlačnih razlik,</w:t>
      </w:r>
    </w:p>
    <w:p w:rsidR="00987085" w:rsidRDefault="0070142A" w:rsidP="00B808B9">
      <w:pPr>
        <w:numPr>
          <w:ilvl w:val="0"/>
          <w:numId w:val="13"/>
        </w:numPr>
        <w:ind w:left="709" w:hanging="283"/>
        <w:jc w:val="both"/>
        <w:rPr>
          <w:lang w:val="sl-SI"/>
        </w:rPr>
      </w:pPr>
      <w:r>
        <w:rPr>
          <w:lang w:val="sl-SI"/>
        </w:rPr>
        <w:t>predstavitev zahtev v zvezi z možnimi vplivi na delovanje načrtovanega sistema,</w:t>
      </w:r>
    </w:p>
    <w:p w:rsidR="00987085" w:rsidRDefault="0070142A" w:rsidP="00B808B9">
      <w:pPr>
        <w:numPr>
          <w:ilvl w:val="0"/>
          <w:numId w:val="13"/>
        </w:numPr>
        <w:ind w:left="709" w:hanging="283"/>
        <w:jc w:val="both"/>
        <w:rPr>
          <w:lang w:val="sl-SI"/>
        </w:rPr>
      </w:pPr>
      <w:r>
        <w:rPr>
          <w:lang w:val="sl-SI"/>
        </w:rPr>
        <w:t xml:space="preserve">predstavitev zahtev </w:t>
      </w:r>
      <w:r w:rsidR="0013658C">
        <w:rPr>
          <w:lang w:val="sl-SI"/>
        </w:rPr>
        <w:t>za opremo</w:t>
      </w:r>
      <w:r>
        <w:rPr>
          <w:lang w:val="sl-SI"/>
        </w:rPr>
        <w:t xml:space="preserve"> in komponente vgrajenega sistema,</w:t>
      </w:r>
    </w:p>
    <w:p w:rsidR="001F022D" w:rsidRDefault="0070142A" w:rsidP="00B808B9">
      <w:pPr>
        <w:numPr>
          <w:ilvl w:val="0"/>
          <w:numId w:val="13"/>
        </w:numPr>
        <w:ind w:left="709" w:hanging="283"/>
        <w:jc w:val="both"/>
        <w:rPr>
          <w:lang w:val="sl-SI"/>
        </w:rPr>
      </w:pPr>
      <w:r>
        <w:rPr>
          <w:lang w:val="sl-SI"/>
        </w:rPr>
        <w:t>predstavitev za</w:t>
      </w:r>
      <w:r>
        <w:rPr>
          <w:lang w:val="sl-SI"/>
        </w:rPr>
        <w:t>htev za preizkušanje vgrajenega sistema</w:t>
      </w:r>
      <w:r w:rsidR="005D631B">
        <w:rPr>
          <w:lang w:val="sl-SI"/>
        </w:rPr>
        <w:t xml:space="preserve"> med vgradnjo</w:t>
      </w:r>
      <w:r>
        <w:rPr>
          <w:lang w:val="sl-SI"/>
        </w:rPr>
        <w:t>,</w:t>
      </w:r>
    </w:p>
    <w:p w:rsidR="00987085" w:rsidRDefault="0070142A" w:rsidP="00B808B9">
      <w:pPr>
        <w:numPr>
          <w:ilvl w:val="0"/>
          <w:numId w:val="13"/>
        </w:numPr>
        <w:ind w:left="709" w:hanging="283"/>
        <w:jc w:val="both"/>
        <w:rPr>
          <w:lang w:val="sl-SI"/>
        </w:rPr>
      </w:pPr>
      <w:r>
        <w:rPr>
          <w:lang w:val="sl-SI"/>
        </w:rPr>
        <w:t>predstavitev zahtev za vsebino projektne in druge dokumentacije o vgrajenem sistemu,</w:t>
      </w:r>
    </w:p>
    <w:p w:rsidR="005D631B" w:rsidRDefault="0070142A" w:rsidP="00B808B9">
      <w:pPr>
        <w:numPr>
          <w:ilvl w:val="0"/>
          <w:numId w:val="13"/>
        </w:numPr>
        <w:ind w:left="709" w:hanging="283"/>
        <w:jc w:val="both"/>
        <w:rPr>
          <w:lang w:val="sl-SI"/>
        </w:rPr>
      </w:pPr>
      <w:r>
        <w:rPr>
          <w:lang w:val="sl-SI"/>
        </w:rPr>
        <w:t xml:space="preserve">predstavitev zahtev za preizkušanje </w:t>
      </w:r>
      <w:r w:rsidR="00F300A4">
        <w:rPr>
          <w:lang w:val="sl-SI"/>
        </w:rPr>
        <w:t>sistema po zaključeni vgradnji in kontrole ter vzdrževanje vgrajenega sistema</w:t>
      </w:r>
      <w:r>
        <w:rPr>
          <w:lang w:val="sl-SI"/>
        </w:rPr>
        <w:t>,</w:t>
      </w:r>
    </w:p>
    <w:p w:rsidR="00B808B9" w:rsidRPr="00F300A4" w:rsidRDefault="0070142A" w:rsidP="00F300A4">
      <w:pPr>
        <w:numPr>
          <w:ilvl w:val="0"/>
          <w:numId w:val="13"/>
        </w:numPr>
        <w:ind w:left="709" w:hanging="283"/>
        <w:jc w:val="both"/>
        <w:rPr>
          <w:lang w:val="sl-SI"/>
        </w:rPr>
      </w:pPr>
      <w:r>
        <w:rPr>
          <w:lang w:val="sl-SI"/>
        </w:rPr>
        <w:t>pr</w:t>
      </w:r>
      <w:r>
        <w:rPr>
          <w:lang w:val="sl-SI"/>
        </w:rPr>
        <w:t>edstavitev prilog standarda ( vsebina informativnih prilog</w:t>
      </w:r>
      <w:r w:rsidR="00F300A4">
        <w:rPr>
          <w:lang w:val="sl-SI"/>
        </w:rPr>
        <w:t xml:space="preserve"> A do J in normativne </w:t>
      </w:r>
      <w:r>
        <w:rPr>
          <w:lang w:val="sl-SI"/>
        </w:rPr>
        <w:t>zahteve iz priloge K</w:t>
      </w:r>
      <w:r w:rsidR="00F300A4">
        <w:rPr>
          <w:lang w:val="sl-SI"/>
        </w:rPr>
        <w:t>).</w:t>
      </w:r>
    </w:p>
    <w:p w:rsidR="00B808B9" w:rsidRDefault="00B808B9" w:rsidP="00B808B9">
      <w:pPr>
        <w:ind w:left="426"/>
        <w:jc w:val="both"/>
        <w:rPr>
          <w:u w:val="single"/>
          <w:lang w:val="sl-SI"/>
        </w:rPr>
      </w:pPr>
    </w:p>
    <w:p w:rsidR="00B808B9" w:rsidRDefault="0070142A" w:rsidP="00B808B9">
      <w:pPr>
        <w:numPr>
          <w:ilvl w:val="1"/>
          <w:numId w:val="12"/>
        </w:numPr>
        <w:ind w:left="426" w:hanging="426"/>
        <w:jc w:val="both"/>
        <w:rPr>
          <w:u w:val="single"/>
          <w:lang w:val="sl-SI"/>
        </w:rPr>
      </w:pPr>
      <w:r>
        <w:rPr>
          <w:u w:val="single"/>
          <w:lang w:val="sl-SI"/>
        </w:rPr>
        <w:t>Trajanje usposabljanj</w:t>
      </w:r>
      <w:r w:rsidR="00B06907">
        <w:rPr>
          <w:u w:val="single"/>
          <w:lang w:val="sl-SI"/>
        </w:rPr>
        <w:t>a</w:t>
      </w:r>
      <w:r w:rsidRPr="00721516">
        <w:rPr>
          <w:u w:val="single"/>
          <w:lang w:val="sl-SI"/>
        </w:rPr>
        <w:t>:</w:t>
      </w:r>
    </w:p>
    <w:p w:rsidR="00B808B9" w:rsidRPr="00721516" w:rsidRDefault="0070142A" w:rsidP="00B808B9">
      <w:pPr>
        <w:tabs>
          <w:tab w:val="left" w:pos="426"/>
        </w:tabs>
        <w:ind w:left="426" w:hanging="426"/>
        <w:jc w:val="both"/>
        <w:rPr>
          <w:lang w:val="sl-SI"/>
        </w:rPr>
      </w:pPr>
      <w:r>
        <w:rPr>
          <w:lang w:val="sl-SI"/>
        </w:rPr>
        <w:tab/>
        <w:t>U</w:t>
      </w:r>
      <w:r w:rsidRPr="00721516">
        <w:rPr>
          <w:lang w:val="sl-SI"/>
        </w:rPr>
        <w:t>sposabl</w:t>
      </w:r>
      <w:r w:rsidR="00B06907">
        <w:rPr>
          <w:lang w:val="sl-SI"/>
        </w:rPr>
        <w:t>janje</w:t>
      </w:r>
      <w:r>
        <w:rPr>
          <w:lang w:val="sl-SI"/>
        </w:rPr>
        <w:t xml:space="preserve"> v skupnem obsegu najmanj 6 pedagoških ur.</w:t>
      </w:r>
    </w:p>
    <w:p w:rsidR="00B808B9" w:rsidRDefault="00B808B9" w:rsidP="00B808B9">
      <w:pPr>
        <w:ind w:left="426"/>
        <w:jc w:val="both"/>
        <w:rPr>
          <w:u w:val="single"/>
          <w:lang w:val="sl-SI"/>
        </w:rPr>
      </w:pPr>
    </w:p>
    <w:p w:rsidR="00B808B9" w:rsidRPr="00AE2A61" w:rsidRDefault="0070142A" w:rsidP="00B808B9">
      <w:pPr>
        <w:numPr>
          <w:ilvl w:val="1"/>
          <w:numId w:val="12"/>
        </w:numPr>
        <w:ind w:left="426" w:hanging="426"/>
        <w:jc w:val="both"/>
        <w:rPr>
          <w:u w:val="single"/>
          <w:lang w:val="sl-SI"/>
        </w:rPr>
      </w:pPr>
      <w:r w:rsidRPr="00721516">
        <w:rPr>
          <w:u w:val="single"/>
          <w:lang w:val="sl-SI"/>
        </w:rPr>
        <w:t>Pogoji, ki jih mora</w:t>
      </w:r>
      <w:r>
        <w:rPr>
          <w:u w:val="single"/>
          <w:lang w:val="sl-SI"/>
        </w:rPr>
        <w:t xml:space="preserve"> (</w:t>
      </w:r>
      <w:r w:rsidRPr="00721516">
        <w:rPr>
          <w:u w:val="single"/>
          <w:lang w:val="sl-SI"/>
        </w:rPr>
        <w:t>jo</w:t>
      </w:r>
      <w:r>
        <w:rPr>
          <w:u w:val="single"/>
          <w:lang w:val="sl-SI"/>
        </w:rPr>
        <w:t>)</w:t>
      </w:r>
      <w:r w:rsidRPr="00721516">
        <w:rPr>
          <w:u w:val="single"/>
          <w:lang w:val="sl-SI"/>
        </w:rPr>
        <w:t xml:space="preserve"> izpolnjevati predavatelj (i):</w:t>
      </w:r>
    </w:p>
    <w:p w:rsidR="00B808B9" w:rsidRPr="00386956" w:rsidRDefault="0070142A" w:rsidP="00386956">
      <w:pPr>
        <w:ind w:left="426"/>
        <w:jc w:val="both"/>
        <w:rPr>
          <w:lang w:val="sl-SI"/>
        </w:rPr>
      </w:pPr>
      <w:r w:rsidRPr="00386956">
        <w:rPr>
          <w:lang w:val="sl-SI"/>
        </w:rPr>
        <w:t xml:space="preserve">Pooblaščeni inženir s področja požarne varnosti, ki je pri Inženirski zbornici Slovenije vsaj od leta 2016 vpisan </w:t>
      </w:r>
      <w:r w:rsidRPr="00386956">
        <w:rPr>
          <w:bCs/>
        </w:rPr>
        <w:t xml:space="preserve">v </w:t>
      </w:r>
      <w:proofErr w:type="spellStart"/>
      <w:r w:rsidRPr="00386956">
        <w:rPr>
          <w:bCs/>
        </w:rPr>
        <w:t>Imenik</w:t>
      </w:r>
      <w:proofErr w:type="spellEnd"/>
      <w:r w:rsidRPr="00386956">
        <w:rPr>
          <w:bCs/>
        </w:rPr>
        <w:t xml:space="preserve"> </w:t>
      </w:r>
      <w:proofErr w:type="spellStart"/>
      <w:r w:rsidRPr="00386956">
        <w:rPr>
          <w:bCs/>
        </w:rPr>
        <w:t>pooblaščenih</w:t>
      </w:r>
      <w:proofErr w:type="spellEnd"/>
      <w:r w:rsidRPr="00386956">
        <w:rPr>
          <w:bCs/>
        </w:rPr>
        <w:t xml:space="preserve"> </w:t>
      </w:r>
      <w:proofErr w:type="spellStart"/>
      <w:r w:rsidRPr="00386956">
        <w:rPr>
          <w:bCs/>
        </w:rPr>
        <w:t>inženirjev</w:t>
      </w:r>
      <w:proofErr w:type="spellEnd"/>
      <w:r w:rsidRPr="00386956">
        <w:rPr>
          <w:bCs/>
        </w:rPr>
        <w:t xml:space="preserve"> </w:t>
      </w:r>
      <w:proofErr w:type="spellStart"/>
      <w:r w:rsidRPr="00386956">
        <w:rPr>
          <w:bCs/>
        </w:rPr>
        <w:t>strojne</w:t>
      </w:r>
      <w:proofErr w:type="spellEnd"/>
      <w:r w:rsidRPr="00386956">
        <w:rPr>
          <w:bCs/>
        </w:rPr>
        <w:t xml:space="preserve"> stroke z </w:t>
      </w:r>
      <w:proofErr w:type="spellStart"/>
      <w:r w:rsidRPr="00386956">
        <w:rPr>
          <w:bCs/>
        </w:rPr>
        <w:t>aktivnim</w:t>
      </w:r>
      <w:proofErr w:type="spellEnd"/>
      <w:r w:rsidRPr="00386956">
        <w:rPr>
          <w:bCs/>
        </w:rPr>
        <w:t xml:space="preserve"> </w:t>
      </w:r>
      <w:proofErr w:type="spellStart"/>
      <w:r w:rsidRPr="00386956">
        <w:rPr>
          <w:bCs/>
        </w:rPr>
        <w:t>poklicnim</w:t>
      </w:r>
      <w:proofErr w:type="spellEnd"/>
      <w:r w:rsidRPr="00386956">
        <w:rPr>
          <w:bCs/>
        </w:rPr>
        <w:t xml:space="preserve"> </w:t>
      </w:r>
      <w:proofErr w:type="spellStart"/>
      <w:r w:rsidRPr="00386956">
        <w:rPr>
          <w:bCs/>
        </w:rPr>
        <w:t>nazivom</w:t>
      </w:r>
      <w:proofErr w:type="spellEnd"/>
      <w:r w:rsidRPr="00386956">
        <w:rPr>
          <w:bCs/>
        </w:rPr>
        <w:t xml:space="preserve"> in / </w:t>
      </w:r>
      <w:proofErr w:type="spellStart"/>
      <w:r w:rsidRPr="00386956">
        <w:rPr>
          <w:bCs/>
        </w:rPr>
        <w:t>ali</w:t>
      </w:r>
      <w:proofErr w:type="spellEnd"/>
      <w:r w:rsidRPr="00386956">
        <w:rPr>
          <w:bCs/>
        </w:rPr>
        <w:t xml:space="preserve"> s</w:t>
      </w:r>
      <w:proofErr w:type="spellStart"/>
      <w:r w:rsidRPr="00386956">
        <w:rPr>
          <w:lang w:val="sl-SI"/>
        </w:rPr>
        <w:t>trokovnjak</w:t>
      </w:r>
      <w:proofErr w:type="spellEnd"/>
      <w:r w:rsidRPr="00386956">
        <w:rPr>
          <w:lang w:val="sl-SI"/>
        </w:rPr>
        <w:t xml:space="preserve"> s stopnjo izobrazbe, ki ustreza z diplomo po</w:t>
      </w:r>
      <w:r w:rsidRPr="00386956">
        <w:rPr>
          <w:lang w:val="sl-SI"/>
        </w:rPr>
        <w:t xml:space="preserve">trjenemu končanemu vsaj triletnemu univerzitetnemu študiju strojništva, z </w:t>
      </w:r>
      <w:r w:rsidR="00386956">
        <w:rPr>
          <w:lang w:val="sl-SI"/>
        </w:rPr>
        <w:t xml:space="preserve">vsaj tremi leti </w:t>
      </w:r>
      <w:r w:rsidRPr="00386956">
        <w:rPr>
          <w:lang w:val="sl-SI"/>
        </w:rPr>
        <w:t xml:space="preserve">delovnih izkušenj z </w:t>
      </w:r>
      <w:r w:rsidR="00386956">
        <w:rPr>
          <w:lang w:val="sl-SI"/>
        </w:rPr>
        <w:t>obravnavanimi</w:t>
      </w:r>
      <w:r w:rsidRPr="00386956">
        <w:rPr>
          <w:lang w:val="sl-SI"/>
        </w:rPr>
        <w:t xml:space="preserve"> sistemi.</w:t>
      </w:r>
    </w:p>
    <w:p w:rsidR="00B808B9" w:rsidRDefault="00B808B9" w:rsidP="00B808B9">
      <w:pPr>
        <w:jc w:val="both"/>
        <w:rPr>
          <w:b/>
          <w:i/>
          <w:lang w:val="sl-SI"/>
        </w:rPr>
      </w:pPr>
    </w:p>
    <w:p w:rsidR="00B808B9" w:rsidRDefault="00B808B9" w:rsidP="00B808B9">
      <w:pPr>
        <w:jc w:val="both"/>
        <w:rPr>
          <w:b/>
          <w:i/>
          <w:lang w:val="sl-SI"/>
        </w:rPr>
      </w:pPr>
    </w:p>
    <w:p w:rsidR="00B808B9" w:rsidRPr="00FA657C" w:rsidRDefault="0070142A" w:rsidP="00B808B9">
      <w:pPr>
        <w:numPr>
          <w:ilvl w:val="0"/>
          <w:numId w:val="18"/>
        </w:numPr>
        <w:rPr>
          <w:b/>
          <w:lang w:val="sl-SI"/>
        </w:rPr>
      </w:pPr>
      <w:proofErr w:type="spellStart"/>
      <w:r>
        <w:rPr>
          <w:b/>
        </w:rPr>
        <w:t>Usposabljanje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področja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gasilnih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sistemov</w:t>
      </w:r>
      <w:proofErr w:type="spellEnd"/>
      <w:r w:rsidR="00D56E14">
        <w:rPr>
          <w:b/>
        </w:rPr>
        <w:t xml:space="preserve">: </w:t>
      </w:r>
      <w:proofErr w:type="spellStart"/>
      <w:r w:rsidR="00D56E14">
        <w:rPr>
          <w:b/>
        </w:rPr>
        <w:t>Zahteve</w:t>
      </w:r>
      <w:proofErr w:type="spellEnd"/>
      <w:r w:rsidR="00D56E14">
        <w:rPr>
          <w:b/>
        </w:rPr>
        <w:t xml:space="preserve"> za </w:t>
      </w:r>
      <w:proofErr w:type="spellStart"/>
      <w:r w:rsidR="00F161B5">
        <w:rPr>
          <w:b/>
        </w:rPr>
        <w:t>sprinklerske</w:t>
      </w:r>
      <w:proofErr w:type="spellEnd"/>
      <w:r w:rsidR="00F161B5">
        <w:rPr>
          <w:b/>
        </w:rPr>
        <w:t xml:space="preserve"> </w:t>
      </w:r>
      <w:proofErr w:type="spellStart"/>
      <w:r w:rsidR="00F161B5">
        <w:rPr>
          <w:b/>
        </w:rPr>
        <w:t>šobe</w:t>
      </w:r>
      <w:proofErr w:type="spellEnd"/>
      <w:r w:rsidR="00D56E14">
        <w:rPr>
          <w:b/>
        </w:rPr>
        <w:t xml:space="preserve"> </w:t>
      </w:r>
      <w:r>
        <w:rPr>
          <w:b/>
        </w:rPr>
        <w:t>po NFPA 13</w:t>
      </w:r>
      <w:r w:rsidR="00D56E14">
        <w:rPr>
          <w:b/>
        </w:rPr>
        <w:t xml:space="preserve">, </w:t>
      </w:r>
      <w:proofErr w:type="spellStart"/>
      <w:r w:rsidR="00D56E14">
        <w:rPr>
          <w:b/>
        </w:rPr>
        <w:t>izdaja</w:t>
      </w:r>
      <w:proofErr w:type="spellEnd"/>
      <w:r>
        <w:rPr>
          <w:b/>
        </w:rPr>
        <w:t xml:space="preserve"> </w:t>
      </w:r>
      <w:r w:rsidR="00D56E14">
        <w:rPr>
          <w:b/>
        </w:rPr>
        <w:t>2022</w:t>
      </w:r>
    </w:p>
    <w:p w:rsidR="00D56E14" w:rsidRDefault="00D56E14" w:rsidP="00B808B9">
      <w:pPr>
        <w:jc w:val="both"/>
        <w:rPr>
          <w:b/>
          <w:u w:val="single"/>
        </w:rPr>
      </w:pPr>
    </w:p>
    <w:p w:rsidR="00B808B9" w:rsidRPr="00AE2A61" w:rsidRDefault="0070142A" w:rsidP="00B808B9">
      <w:pPr>
        <w:numPr>
          <w:ilvl w:val="0"/>
          <w:numId w:val="20"/>
        </w:numPr>
        <w:ind w:left="426" w:hanging="426"/>
        <w:rPr>
          <w:u w:val="single"/>
          <w:lang w:val="sl-SI"/>
        </w:rPr>
      </w:pPr>
      <w:r w:rsidRPr="00AE2A61">
        <w:rPr>
          <w:u w:val="single"/>
          <w:lang w:val="sl-SI"/>
        </w:rPr>
        <w:t>Vsebina usposabljanja:</w:t>
      </w:r>
    </w:p>
    <w:p w:rsidR="00D56E14" w:rsidRDefault="0070142A" w:rsidP="00D56E14">
      <w:pPr>
        <w:numPr>
          <w:ilvl w:val="0"/>
          <w:numId w:val="19"/>
        </w:numPr>
        <w:ind w:hanging="294"/>
        <w:jc w:val="both"/>
        <w:rPr>
          <w:lang w:val="sl-SI"/>
        </w:rPr>
      </w:pPr>
      <w:r>
        <w:rPr>
          <w:lang w:val="sl-SI"/>
        </w:rPr>
        <w:t>predstavitev zah</w:t>
      </w:r>
      <w:r w:rsidR="00F161B5">
        <w:rPr>
          <w:lang w:val="sl-SI"/>
        </w:rPr>
        <w:t xml:space="preserve">tev za lokacije </w:t>
      </w:r>
      <w:proofErr w:type="spellStart"/>
      <w:r w:rsidR="00F161B5">
        <w:rPr>
          <w:lang w:val="sl-SI"/>
        </w:rPr>
        <w:t>sprinklerskih</w:t>
      </w:r>
      <w:proofErr w:type="spellEnd"/>
      <w:r w:rsidR="00F161B5">
        <w:rPr>
          <w:lang w:val="sl-SI"/>
        </w:rPr>
        <w:t xml:space="preserve"> šob</w:t>
      </w:r>
      <w:r>
        <w:rPr>
          <w:lang w:val="sl-SI"/>
        </w:rPr>
        <w:t xml:space="preserve"> (9. poglavje),</w:t>
      </w:r>
    </w:p>
    <w:p w:rsidR="00D56E14" w:rsidRDefault="0070142A" w:rsidP="00D56E14">
      <w:pPr>
        <w:numPr>
          <w:ilvl w:val="0"/>
          <w:numId w:val="19"/>
        </w:numPr>
        <w:ind w:hanging="294"/>
        <w:jc w:val="both"/>
        <w:rPr>
          <w:lang w:val="sl-SI"/>
        </w:rPr>
      </w:pPr>
      <w:r>
        <w:rPr>
          <w:lang w:val="sl-SI"/>
        </w:rPr>
        <w:t xml:space="preserve">predstavitev zahtev za </w:t>
      </w:r>
      <w:r w:rsidR="0014288D">
        <w:rPr>
          <w:lang w:val="sl-SI"/>
        </w:rPr>
        <w:t>vgradnjo visečih, stoječih</w:t>
      </w:r>
      <w:r w:rsidR="00E069A9">
        <w:rPr>
          <w:lang w:val="sl-SI"/>
        </w:rPr>
        <w:t xml:space="preserve"> in stenskih </w:t>
      </w:r>
      <w:proofErr w:type="spellStart"/>
      <w:r w:rsidR="00F161B5">
        <w:rPr>
          <w:lang w:val="sl-SI"/>
        </w:rPr>
        <w:t>sprinklerskih</w:t>
      </w:r>
      <w:proofErr w:type="spellEnd"/>
      <w:r w:rsidR="00F161B5">
        <w:rPr>
          <w:lang w:val="sl-SI"/>
        </w:rPr>
        <w:t xml:space="preserve"> šob</w:t>
      </w:r>
      <w:r w:rsidR="007C0B4D">
        <w:rPr>
          <w:lang w:val="sl-SI"/>
        </w:rPr>
        <w:t xml:space="preserve"> </w:t>
      </w:r>
      <w:r>
        <w:rPr>
          <w:lang w:val="sl-SI"/>
        </w:rPr>
        <w:t>(10. poglavje),</w:t>
      </w:r>
    </w:p>
    <w:p w:rsidR="00D56E14" w:rsidRDefault="0070142A" w:rsidP="00D56E14">
      <w:pPr>
        <w:numPr>
          <w:ilvl w:val="0"/>
          <w:numId w:val="19"/>
        </w:numPr>
        <w:ind w:hanging="294"/>
        <w:jc w:val="both"/>
        <w:rPr>
          <w:lang w:val="sl-SI"/>
        </w:rPr>
      </w:pPr>
      <w:r>
        <w:rPr>
          <w:lang w:val="sl-SI"/>
        </w:rPr>
        <w:lastRenderedPageBreak/>
        <w:t>predstavitev zaht</w:t>
      </w:r>
      <w:r w:rsidR="0014288D">
        <w:rPr>
          <w:lang w:val="sl-SI"/>
        </w:rPr>
        <w:t>ev za vgradnjo visečih, stoječih</w:t>
      </w:r>
      <w:r>
        <w:rPr>
          <w:lang w:val="sl-SI"/>
        </w:rPr>
        <w:t xml:space="preserve"> in stenskih </w:t>
      </w:r>
      <w:proofErr w:type="spellStart"/>
      <w:r>
        <w:rPr>
          <w:lang w:val="sl-SI"/>
        </w:rPr>
        <w:t>sprinklerskih</w:t>
      </w:r>
      <w:proofErr w:type="spellEnd"/>
      <w:r>
        <w:rPr>
          <w:lang w:val="sl-SI"/>
        </w:rPr>
        <w:t xml:space="preserve"> šob </w:t>
      </w:r>
      <w:r w:rsidR="0014288D">
        <w:rPr>
          <w:lang w:val="sl-SI"/>
        </w:rPr>
        <w:t>pri razširjenih površinah</w:t>
      </w:r>
      <w:r>
        <w:rPr>
          <w:lang w:val="sl-SI"/>
        </w:rPr>
        <w:t xml:space="preserve"> ščitenja (11. poglavje),</w:t>
      </w:r>
    </w:p>
    <w:p w:rsidR="00D56E14" w:rsidRDefault="0070142A" w:rsidP="00D56E14">
      <w:pPr>
        <w:numPr>
          <w:ilvl w:val="0"/>
          <w:numId w:val="19"/>
        </w:numPr>
        <w:ind w:hanging="294"/>
        <w:jc w:val="both"/>
        <w:rPr>
          <w:lang w:val="sl-SI"/>
        </w:rPr>
      </w:pPr>
      <w:r>
        <w:rPr>
          <w:lang w:val="sl-SI"/>
        </w:rPr>
        <w:t xml:space="preserve">predstavitev zahtev za </w:t>
      </w:r>
      <w:r w:rsidR="00941CA7">
        <w:rPr>
          <w:lang w:val="sl-SI"/>
        </w:rPr>
        <w:t>hitro odzivne</w:t>
      </w:r>
      <w:r>
        <w:rPr>
          <w:lang w:val="sl-SI"/>
        </w:rPr>
        <w:t xml:space="preserve"> </w:t>
      </w:r>
      <w:proofErr w:type="spellStart"/>
      <w:r w:rsidR="00941CA7">
        <w:rPr>
          <w:lang w:val="sl-SI"/>
        </w:rPr>
        <w:t>sprinklerske</w:t>
      </w:r>
      <w:proofErr w:type="spellEnd"/>
      <w:r w:rsidR="00F161B5">
        <w:rPr>
          <w:lang w:val="sl-SI"/>
        </w:rPr>
        <w:t xml:space="preserve"> šob</w:t>
      </w:r>
      <w:r w:rsidR="00941CA7">
        <w:rPr>
          <w:lang w:val="sl-SI"/>
        </w:rPr>
        <w:t>e</w:t>
      </w:r>
      <w:r>
        <w:rPr>
          <w:lang w:val="sl-SI"/>
        </w:rPr>
        <w:t xml:space="preserve"> (14. poglavje),</w:t>
      </w:r>
    </w:p>
    <w:p w:rsidR="00D56E14" w:rsidRPr="00D56E14" w:rsidRDefault="0070142A" w:rsidP="00D56E14">
      <w:pPr>
        <w:numPr>
          <w:ilvl w:val="0"/>
          <w:numId w:val="19"/>
        </w:numPr>
        <w:ind w:hanging="294"/>
        <w:jc w:val="both"/>
        <w:rPr>
          <w:lang w:val="sl-SI"/>
        </w:rPr>
      </w:pPr>
      <w:r>
        <w:rPr>
          <w:lang w:val="sl-SI"/>
        </w:rPr>
        <w:t xml:space="preserve">predstavitev zahtev za posebne izvedbe </w:t>
      </w:r>
      <w:proofErr w:type="spellStart"/>
      <w:r w:rsidR="00F161B5">
        <w:rPr>
          <w:lang w:val="sl-SI"/>
        </w:rPr>
        <w:t>sprinklerskih</w:t>
      </w:r>
      <w:proofErr w:type="spellEnd"/>
      <w:r w:rsidR="00F161B5">
        <w:rPr>
          <w:lang w:val="sl-SI"/>
        </w:rPr>
        <w:t xml:space="preserve"> šob</w:t>
      </w:r>
      <w:r>
        <w:rPr>
          <w:lang w:val="sl-SI"/>
        </w:rPr>
        <w:t xml:space="preserve"> (15. poglavje)</w:t>
      </w:r>
      <w:r w:rsidRPr="00D56E14">
        <w:rPr>
          <w:lang w:val="sl-SI"/>
        </w:rPr>
        <w:t>.</w:t>
      </w:r>
    </w:p>
    <w:p w:rsidR="00B808B9" w:rsidRDefault="00B808B9" w:rsidP="00B808B9">
      <w:pPr>
        <w:ind w:left="426"/>
        <w:jc w:val="both"/>
        <w:rPr>
          <w:u w:val="single"/>
          <w:lang w:val="sl-SI"/>
        </w:rPr>
      </w:pPr>
    </w:p>
    <w:p w:rsidR="00B808B9" w:rsidRDefault="0070142A" w:rsidP="00B808B9">
      <w:pPr>
        <w:numPr>
          <w:ilvl w:val="0"/>
          <w:numId w:val="20"/>
        </w:numPr>
        <w:ind w:left="426" w:hanging="426"/>
        <w:jc w:val="both"/>
        <w:rPr>
          <w:u w:val="single"/>
          <w:lang w:val="sl-SI"/>
        </w:rPr>
      </w:pPr>
      <w:r w:rsidRPr="00721516">
        <w:rPr>
          <w:u w:val="single"/>
          <w:lang w:val="sl-SI"/>
        </w:rPr>
        <w:t>Trajanje usposabljanja:</w:t>
      </w:r>
    </w:p>
    <w:p w:rsidR="00B808B9" w:rsidRPr="00721516" w:rsidRDefault="0070142A" w:rsidP="00B808B9">
      <w:pPr>
        <w:tabs>
          <w:tab w:val="left" w:pos="426"/>
        </w:tabs>
        <w:ind w:left="426" w:hanging="426"/>
        <w:jc w:val="both"/>
        <w:rPr>
          <w:lang w:val="sl-SI"/>
        </w:rPr>
      </w:pPr>
      <w:r>
        <w:rPr>
          <w:lang w:val="sl-SI"/>
        </w:rPr>
        <w:tab/>
        <w:t>U</w:t>
      </w:r>
      <w:r w:rsidRPr="00721516">
        <w:rPr>
          <w:lang w:val="sl-SI"/>
        </w:rPr>
        <w:t>sposabl</w:t>
      </w:r>
      <w:r>
        <w:rPr>
          <w:lang w:val="sl-SI"/>
        </w:rPr>
        <w:t xml:space="preserve">janje </w:t>
      </w:r>
      <w:r w:rsidR="00B06907">
        <w:rPr>
          <w:lang w:val="sl-SI"/>
        </w:rPr>
        <w:t xml:space="preserve">v skupnem obsegu najmanj </w:t>
      </w:r>
      <w:r w:rsidR="00D56E14">
        <w:rPr>
          <w:lang w:val="sl-SI"/>
        </w:rPr>
        <w:t>4</w:t>
      </w:r>
      <w:r>
        <w:rPr>
          <w:lang w:val="sl-SI"/>
        </w:rPr>
        <w:t xml:space="preserve"> pedagoški</w:t>
      </w:r>
      <w:r>
        <w:rPr>
          <w:lang w:val="sl-SI"/>
        </w:rPr>
        <w:t>h ur.</w:t>
      </w:r>
    </w:p>
    <w:p w:rsidR="00B808B9" w:rsidRDefault="00B808B9" w:rsidP="00B808B9">
      <w:pPr>
        <w:ind w:left="426"/>
        <w:jc w:val="both"/>
        <w:rPr>
          <w:u w:val="single"/>
          <w:lang w:val="sl-SI"/>
        </w:rPr>
      </w:pPr>
    </w:p>
    <w:p w:rsidR="00B808B9" w:rsidRPr="00AE2A61" w:rsidRDefault="0070142A" w:rsidP="00B808B9">
      <w:pPr>
        <w:numPr>
          <w:ilvl w:val="0"/>
          <w:numId w:val="20"/>
        </w:numPr>
        <w:ind w:left="426" w:hanging="426"/>
        <w:jc w:val="both"/>
        <w:rPr>
          <w:u w:val="single"/>
          <w:lang w:val="sl-SI"/>
        </w:rPr>
      </w:pPr>
      <w:r w:rsidRPr="00721516">
        <w:rPr>
          <w:u w:val="single"/>
          <w:lang w:val="sl-SI"/>
        </w:rPr>
        <w:t>Pogoji, ki jih mora</w:t>
      </w:r>
      <w:r>
        <w:rPr>
          <w:u w:val="single"/>
          <w:lang w:val="sl-SI"/>
        </w:rPr>
        <w:t xml:space="preserve"> (</w:t>
      </w:r>
      <w:r w:rsidRPr="00721516">
        <w:rPr>
          <w:u w:val="single"/>
          <w:lang w:val="sl-SI"/>
        </w:rPr>
        <w:t>jo</w:t>
      </w:r>
      <w:r>
        <w:rPr>
          <w:u w:val="single"/>
          <w:lang w:val="sl-SI"/>
        </w:rPr>
        <w:t>)</w:t>
      </w:r>
      <w:r w:rsidRPr="00721516">
        <w:rPr>
          <w:u w:val="single"/>
          <w:lang w:val="sl-SI"/>
        </w:rPr>
        <w:t xml:space="preserve"> izpolnjevati predavatelj (i):</w:t>
      </w:r>
    </w:p>
    <w:p w:rsidR="00B808B9" w:rsidRPr="00A05FBB" w:rsidRDefault="0070142A" w:rsidP="00B808B9">
      <w:pPr>
        <w:ind w:left="426"/>
        <w:jc w:val="both"/>
        <w:rPr>
          <w:lang w:val="sl-SI"/>
        </w:rPr>
      </w:pPr>
      <w:r w:rsidRPr="00A05FBB">
        <w:rPr>
          <w:lang w:val="sl-SI"/>
        </w:rPr>
        <w:t xml:space="preserve">Strokovnjak s stopnjo izobrazbe, ki ustreza z diplomo potrjenemu končanemu vsaj triletnemu univerzitetnemu študiju </w:t>
      </w:r>
      <w:r>
        <w:rPr>
          <w:lang w:val="sl-SI"/>
        </w:rPr>
        <w:t>strojništva</w:t>
      </w:r>
      <w:r w:rsidRPr="00A05FBB">
        <w:rPr>
          <w:lang w:val="sl-SI"/>
        </w:rPr>
        <w:t xml:space="preserve"> in z vsaj tremi leti delovnih izkušenj z vgrajenimi sistemi, skladn</w:t>
      </w:r>
      <w:r w:rsidRPr="00A05FBB">
        <w:rPr>
          <w:lang w:val="sl-SI"/>
        </w:rPr>
        <w:t xml:space="preserve">imi z zahtevami </w:t>
      </w:r>
      <w:r w:rsidR="00D56E14">
        <w:rPr>
          <w:lang w:val="sl-SI"/>
        </w:rPr>
        <w:t>normativnega dokumenta NFPA 13</w:t>
      </w:r>
      <w:r w:rsidRPr="00A05FBB">
        <w:rPr>
          <w:bCs/>
        </w:rPr>
        <w:t>.</w:t>
      </w:r>
    </w:p>
    <w:p w:rsidR="00B808B9" w:rsidRDefault="00B808B9" w:rsidP="00B808B9">
      <w:pPr>
        <w:jc w:val="both"/>
        <w:rPr>
          <w:bCs/>
        </w:rPr>
      </w:pPr>
    </w:p>
    <w:p w:rsidR="00B808B9" w:rsidRDefault="00B808B9" w:rsidP="00B808B9">
      <w:pPr>
        <w:jc w:val="both"/>
        <w:rPr>
          <w:b/>
          <w:i/>
          <w:lang w:val="sl-SI"/>
        </w:rPr>
      </w:pPr>
    </w:p>
    <w:p w:rsidR="00B808B9" w:rsidRPr="00FA657C" w:rsidRDefault="0070142A" w:rsidP="00B808B9">
      <w:pPr>
        <w:numPr>
          <w:ilvl w:val="0"/>
          <w:numId w:val="12"/>
        </w:numPr>
        <w:rPr>
          <w:b/>
          <w:i/>
          <w:lang w:val="sl-SI"/>
        </w:rPr>
      </w:pPr>
      <w:r>
        <w:rPr>
          <w:b/>
          <w:i/>
          <w:lang w:val="sl-SI"/>
        </w:rPr>
        <w:t>DOKUMENTACIJA</w:t>
      </w:r>
      <w:r w:rsidRPr="00830DF3">
        <w:rPr>
          <w:b/>
          <w:i/>
          <w:lang w:val="sl-SI"/>
        </w:rPr>
        <w:t xml:space="preserve"> </w:t>
      </w:r>
      <w:r>
        <w:rPr>
          <w:b/>
          <w:i/>
          <w:lang w:val="sl-SI"/>
        </w:rPr>
        <w:t>O</w:t>
      </w:r>
      <w:r w:rsidRPr="00830DF3">
        <w:rPr>
          <w:b/>
          <w:i/>
          <w:lang w:val="sl-SI"/>
        </w:rPr>
        <w:t xml:space="preserve"> USPOSABLJANJU</w:t>
      </w:r>
    </w:p>
    <w:p w:rsidR="00B808B9" w:rsidRDefault="00B808B9" w:rsidP="00B808B9">
      <w:pPr>
        <w:jc w:val="both"/>
        <w:rPr>
          <w:b/>
          <w:i/>
          <w:lang w:val="sl-SI"/>
        </w:rPr>
      </w:pPr>
    </w:p>
    <w:p w:rsidR="00B808B9" w:rsidRDefault="0070142A" w:rsidP="00B808B9">
      <w:pPr>
        <w:jc w:val="both"/>
        <w:rPr>
          <w:lang w:val="sl-SI"/>
        </w:rPr>
      </w:pPr>
      <w:r w:rsidRPr="00830DF3">
        <w:rPr>
          <w:lang w:val="sl-SI"/>
        </w:rPr>
        <w:t>Izvajalec usposabljanja</w:t>
      </w:r>
      <w:r>
        <w:rPr>
          <w:lang w:val="sl-SI"/>
        </w:rPr>
        <w:t xml:space="preserve"> mora udeležencem pred usposabljanjem predložiti </w:t>
      </w:r>
      <w:r w:rsidRPr="00DE367D">
        <w:rPr>
          <w:lang w:val="sl-SI"/>
        </w:rPr>
        <w:t>uraden program usposabljanja, ki bo vseboval podatke</w:t>
      </w:r>
      <w:r>
        <w:rPr>
          <w:lang w:val="sl-SI"/>
        </w:rPr>
        <w:t>:</w:t>
      </w:r>
    </w:p>
    <w:p w:rsidR="00B808B9" w:rsidRDefault="0070142A" w:rsidP="00B808B9">
      <w:pPr>
        <w:numPr>
          <w:ilvl w:val="0"/>
          <w:numId w:val="16"/>
        </w:numPr>
        <w:jc w:val="both"/>
        <w:rPr>
          <w:lang w:val="sl-SI"/>
        </w:rPr>
      </w:pPr>
      <w:r w:rsidRPr="00830DF3">
        <w:rPr>
          <w:lang w:val="sl-SI"/>
        </w:rPr>
        <w:t xml:space="preserve">o organizatorju usposabljanja (uradni naziv in </w:t>
      </w:r>
      <w:r w:rsidRPr="00830DF3">
        <w:rPr>
          <w:lang w:val="sl-SI"/>
        </w:rPr>
        <w:t>sedež)</w:t>
      </w:r>
      <w:r>
        <w:rPr>
          <w:lang w:val="sl-SI"/>
        </w:rPr>
        <w:t>,</w:t>
      </w:r>
    </w:p>
    <w:p w:rsidR="00B808B9" w:rsidRPr="00A05FBB" w:rsidRDefault="0070142A" w:rsidP="00B808B9">
      <w:pPr>
        <w:numPr>
          <w:ilvl w:val="0"/>
          <w:numId w:val="16"/>
        </w:numPr>
        <w:jc w:val="both"/>
        <w:rPr>
          <w:lang w:val="sl-SI"/>
        </w:rPr>
      </w:pPr>
      <w:r>
        <w:rPr>
          <w:lang w:val="sl-SI"/>
        </w:rPr>
        <w:t>o podrobnejših</w:t>
      </w:r>
      <w:r w:rsidRPr="00A05FBB">
        <w:rPr>
          <w:lang w:val="sl-SI"/>
        </w:rPr>
        <w:t xml:space="preserve"> </w:t>
      </w:r>
      <w:r>
        <w:rPr>
          <w:lang w:val="sl-SI"/>
        </w:rPr>
        <w:t>vsebinah</w:t>
      </w:r>
      <w:r w:rsidRPr="00A05FBB">
        <w:rPr>
          <w:lang w:val="sl-SI"/>
        </w:rPr>
        <w:t xml:space="preserve"> </w:t>
      </w:r>
      <w:r>
        <w:rPr>
          <w:lang w:val="sl-SI"/>
        </w:rPr>
        <w:t xml:space="preserve">po posameznih alinejah </w:t>
      </w:r>
      <w:r w:rsidRPr="00A05FBB">
        <w:rPr>
          <w:lang w:val="sl-SI"/>
        </w:rPr>
        <w:t>usposabljanj</w:t>
      </w:r>
      <w:r>
        <w:rPr>
          <w:lang w:val="sl-SI"/>
        </w:rPr>
        <w:t>a</w:t>
      </w:r>
      <w:r w:rsidRPr="00A05FBB">
        <w:rPr>
          <w:lang w:val="sl-SI"/>
        </w:rPr>
        <w:t xml:space="preserve">, </w:t>
      </w:r>
    </w:p>
    <w:p w:rsidR="00B808B9" w:rsidRPr="00830DF3" w:rsidRDefault="0070142A" w:rsidP="00B808B9">
      <w:pPr>
        <w:numPr>
          <w:ilvl w:val="0"/>
          <w:numId w:val="16"/>
        </w:numPr>
        <w:jc w:val="both"/>
        <w:rPr>
          <w:lang w:val="sl-SI"/>
        </w:rPr>
      </w:pPr>
      <w:r w:rsidRPr="00830DF3">
        <w:rPr>
          <w:lang w:val="sl-SI"/>
        </w:rPr>
        <w:t>o predavateljih po posameznih alinejah (ime in priimek, zaposlitev</w:t>
      </w:r>
      <w:r>
        <w:rPr>
          <w:lang w:val="sl-SI"/>
        </w:rPr>
        <w:t xml:space="preserve"> ter povzetek njegovih delovnih izkušenj na področju </w:t>
      </w:r>
      <w:r w:rsidR="00B06907">
        <w:rPr>
          <w:lang w:val="sl-SI"/>
        </w:rPr>
        <w:t xml:space="preserve">vsebine </w:t>
      </w:r>
      <w:r>
        <w:rPr>
          <w:lang w:val="sl-SI"/>
        </w:rPr>
        <w:t>usposabljanja</w:t>
      </w:r>
      <w:r w:rsidRPr="00830DF3">
        <w:rPr>
          <w:lang w:val="sl-SI"/>
        </w:rPr>
        <w:t>).</w:t>
      </w:r>
    </w:p>
    <w:p w:rsidR="00B808B9" w:rsidRDefault="00B808B9" w:rsidP="00B808B9">
      <w:pPr>
        <w:jc w:val="both"/>
        <w:rPr>
          <w:lang w:val="sl-SI"/>
        </w:rPr>
      </w:pPr>
    </w:p>
    <w:p w:rsidR="00B808B9" w:rsidRPr="001B0334" w:rsidRDefault="0070142A" w:rsidP="00B808B9">
      <w:pPr>
        <w:jc w:val="both"/>
        <w:rPr>
          <w:lang w:val="sl-SI"/>
        </w:rPr>
      </w:pPr>
      <w:r>
        <w:rPr>
          <w:lang w:val="sl-SI"/>
        </w:rPr>
        <w:t xml:space="preserve">Izvajalec usposabljanja mora udeležencu, </w:t>
      </w:r>
      <w:r>
        <w:rPr>
          <w:lang w:val="sl-SI"/>
        </w:rPr>
        <w:t xml:space="preserve">ki bo opravil usposabljanje, </w:t>
      </w:r>
      <w:r w:rsidRPr="00DE367D">
        <w:rPr>
          <w:lang w:val="sl-SI"/>
        </w:rPr>
        <w:t>izdati potrdilo o udeležbi</w:t>
      </w:r>
      <w:r>
        <w:rPr>
          <w:lang w:val="sl-SI"/>
        </w:rPr>
        <w:t xml:space="preserve"> z</w:t>
      </w:r>
      <w:r w:rsidRPr="00DE367D">
        <w:rPr>
          <w:lang w:val="sl-SI"/>
        </w:rPr>
        <w:t xml:space="preserve"> </w:t>
      </w:r>
      <w:r>
        <w:rPr>
          <w:lang w:val="sl-SI"/>
        </w:rPr>
        <w:t>naslednjimi</w:t>
      </w:r>
      <w:r w:rsidRPr="00DE367D">
        <w:rPr>
          <w:lang w:val="sl-SI"/>
        </w:rPr>
        <w:t xml:space="preserve"> </w:t>
      </w:r>
      <w:r>
        <w:rPr>
          <w:lang w:val="sl-SI"/>
        </w:rPr>
        <w:t>podatki</w:t>
      </w:r>
      <w:r w:rsidRPr="001B0334">
        <w:rPr>
          <w:lang w:val="sl-SI"/>
        </w:rPr>
        <w:t xml:space="preserve">: </w:t>
      </w:r>
    </w:p>
    <w:p w:rsidR="00B808B9" w:rsidRPr="001B0334" w:rsidRDefault="0070142A" w:rsidP="00B808B9">
      <w:pPr>
        <w:numPr>
          <w:ilvl w:val="0"/>
          <w:numId w:val="15"/>
        </w:numPr>
        <w:jc w:val="both"/>
        <w:rPr>
          <w:lang w:val="sl-SI"/>
        </w:rPr>
      </w:pPr>
      <w:r>
        <w:rPr>
          <w:lang w:val="sl-SI"/>
        </w:rPr>
        <w:t xml:space="preserve">podatek o </w:t>
      </w:r>
      <w:r w:rsidRPr="001B0334">
        <w:rPr>
          <w:lang w:val="sl-SI"/>
        </w:rPr>
        <w:t>organizator</w:t>
      </w:r>
      <w:r>
        <w:rPr>
          <w:lang w:val="sl-SI"/>
        </w:rPr>
        <w:t>ju usposabljanja (uradni naziv in naslov),</w:t>
      </w:r>
    </w:p>
    <w:p w:rsidR="00B808B9" w:rsidRDefault="0070142A" w:rsidP="00B808B9">
      <w:pPr>
        <w:numPr>
          <w:ilvl w:val="0"/>
          <w:numId w:val="15"/>
        </w:numPr>
        <w:jc w:val="both"/>
        <w:rPr>
          <w:lang w:val="sl-SI"/>
        </w:rPr>
      </w:pPr>
      <w:r w:rsidRPr="001B0334">
        <w:rPr>
          <w:lang w:val="sl-SI"/>
        </w:rPr>
        <w:t xml:space="preserve">ime in priimek </w:t>
      </w:r>
      <w:r>
        <w:rPr>
          <w:lang w:val="sl-SI"/>
        </w:rPr>
        <w:t>udeleženca,</w:t>
      </w:r>
    </w:p>
    <w:p w:rsidR="00B808B9" w:rsidRDefault="0070142A" w:rsidP="00B808B9">
      <w:pPr>
        <w:numPr>
          <w:ilvl w:val="0"/>
          <w:numId w:val="15"/>
        </w:numPr>
        <w:jc w:val="both"/>
        <w:rPr>
          <w:lang w:val="sl-SI"/>
        </w:rPr>
      </w:pPr>
      <w:r>
        <w:rPr>
          <w:lang w:val="sl-SI"/>
        </w:rPr>
        <w:t>lokacija in termin izvedbe usposabljanja</w:t>
      </w:r>
      <w:r w:rsidRPr="001B0334">
        <w:rPr>
          <w:lang w:val="sl-SI"/>
        </w:rPr>
        <w:t>,</w:t>
      </w:r>
    </w:p>
    <w:p w:rsidR="00B808B9" w:rsidRDefault="0070142A" w:rsidP="00B808B9">
      <w:pPr>
        <w:numPr>
          <w:ilvl w:val="0"/>
          <w:numId w:val="15"/>
        </w:numPr>
        <w:jc w:val="both"/>
        <w:rPr>
          <w:lang w:val="sl-SI"/>
        </w:rPr>
      </w:pPr>
      <w:r w:rsidRPr="001B0334">
        <w:rPr>
          <w:lang w:val="sl-SI"/>
        </w:rPr>
        <w:t xml:space="preserve">sklic na </w:t>
      </w:r>
      <w:r>
        <w:rPr>
          <w:lang w:val="sl-SI"/>
        </w:rPr>
        <w:t xml:space="preserve">uraden </w:t>
      </w:r>
      <w:r w:rsidRPr="001B0334">
        <w:rPr>
          <w:lang w:val="sl-SI"/>
        </w:rPr>
        <w:t>program usposabljanja</w:t>
      </w:r>
      <w:r>
        <w:rPr>
          <w:lang w:val="sl-SI"/>
        </w:rPr>
        <w:t>,</w:t>
      </w:r>
    </w:p>
    <w:p w:rsidR="00B808B9" w:rsidRPr="00DE367D" w:rsidRDefault="0070142A" w:rsidP="00B808B9">
      <w:pPr>
        <w:numPr>
          <w:ilvl w:val="0"/>
          <w:numId w:val="15"/>
        </w:numPr>
        <w:jc w:val="both"/>
        <w:rPr>
          <w:lang w:val="sl-SI"/>
        </w:rPr>
      </w:pPr>
      <w:r w:rsidRPr="001B0334">
        <w:rPr>
          <w:lang w:val="sl-SI"/>
        </w:rPr>
        <w:t xml:space="preserve">ime </w:t>
      </w:r>
      <w:r w:rsidRPr="001B0334">
        <w:rPr>
          <w:lang w:val="sl-SI"/>
        </w:rPr>
        <w:t>in priimek ter lastnoročni podpis odgovorne os</w:t>
      </w:r>
      <w:r>
        <w:rPr>
          <w:lang w:val="sl-SI"/>
        </w:rPr>
        <w:t>ebe organizatorja usposabljanja</w:t>
      </w:r>
      <w:r w:rsidR="00B06907">
        <w:rPr>
          <w:lang w:val="sl-SI"/>
        </w:rPr>
        <w:t xml:space="preserve"> in </w:t>
      </w:r>
      <w:r w:rsidR="00B06907" w:rsidRPr="001B0334">
        <w:rPr>
          <w:lang w:val="sl-SI"/>
        </w:rPr>
        <w:t xml:space="preserve">datum </w:t>
      </w:r>
      <w:r w:rsidR="00B06907">
        <w:rPr>
          <w:lang w:val="sl-SI"/>
        </w:rPr>
        <w:t>ter</w:t>
      </w:r>
      <w:r w:rsidR="00B06907" w:rsidRPr="001B0334">
        <w:rPr>
          <w:lang w:val="sl-SI"/>
        </w:rPr>
        <w:t xml:space="preserve"> kraj izdaje potrdila</w:t>
      </w:r>
      <w:r w:rsidR="00B06907">
        <w:rPr>
          <w:lang w:val="sl-SI"/>
        </w:rPr>
        <w:t>,</w:t>
      </w:r>
    </w:p>
    <w:p w:rsidR="00B808B9" w:rsidRDefault="0070142A" w:rsidP="00B808B9">
      <w:pPr>
        <w:tabs>
          <w:tab w:val="left" w:pos="5120"/>
        </w:tabs>
        <w:jc w:val="both"/>
        <w:rPr>
          <w:lang w:val="sl-SI"/>
        </w:rPr>
      </w:pPr>
      <w:r>
        <w:rPr>
          <w:lang w:val="sl-SI"/>
        </w:rPr>
        <w:tab/>
      </w:r>
    </w:p>
    <w:p w:rsidR="00B808B9" w:rsidRPr="00715C1A" w:rsidRDefault="0070142A" w:rsidP="00B808B9">
      <w:pPr>
        <w:jc w:val="both"/>
        <w:rPr>
          <w:b/>
          <w:i/>
          <w:lang w:val="sl-SI"/>
        </w:rPr>
      </w:pPr>
      <w:r>
        <w:rPr>
          <w:b/>
          <w:i/>
          <w:lang w:val="sl-SI"/>
        </w:rPr>
        <w:t>OPOMBA 1:</w:t>
      </w:r>
    </w:p>
    <w:p w:rsidR="00B808B9" w:rsidRDefault="0070142A" w:rsidP="00B808B9">
      <w:pPr>
        <w:jc w:val="both"/>
        <w:rPr>
          <w:lang w:val="sl-SI"/>
        </w:rPr>
      </w:pPr>
      <w:r>
        <w:rPr>
          <w:lang w:val="sl-SI"/>
        </w:rPr>
        <w:t>Tehničnemu pregledniku, ki na usposabljanju iz tega navodila sodeluje kot predavatelj, se to prizna kot opravljeno usposabljanje gl</w:t>
      </w:r>
      <w:r>
        <w:rPr>
          <w:lang w:val="sl-SI"/>
        </w:rPr>
        <w:t xml:space="preserve">ede </w:t>
      </w:r>
      <w:r w:rsidRPr="00A84470">
        <w:rPr>
          <w:lang w:val="sl-SI"/>
        </w:rPr>
        <w:t xml:space="preserve">vsebin, ki jih </w:t>
      </w:r>
      <w:r>
        <w:rPr>
          <w:lang w:val="sl-SI"/>
        </w:rPr>
        <w:t xml:space="preserve">je predstavil. V takšnem primeru se kot </w:t>
      </w:r>
      <w:proofErr w:type="spellStart"/>
      <w:r>
        <w:rPr>
          <w:lang w:val="sl-SI"/>
        </w:rPr>
        <w:t>kot</w:t>
      </w:r>
      <w:proofErr w:type="spellEnd"/>
      <w:r>
        <w:rPr>
          <w:lang w:val="sl-SI"/>
        </w:rPr>
        <w:t xml:space="preserve"> dokazilo o udeležbi upošteva program usposabljanja, izdelan v skladu s tem navodilom.</w:t>
      </w:r>
    </w:p>
    <w:p w:rsidR="00B808B9" w:rsidRDefault="0070142A" w:rsidP="00B808B9">
      <w:pPr>
        <w:jc w:val="both"/>
        <w:rPr>
          <w:lang w:val="sl-SI"/>
        </w:rPr>
      </w:pPr>
      <w:r>
        <w:rPr>
          <w:lang w:val="sl-SI"/>
        </w:rPr>
        <w:t xml:space="preserve"> </w:t>
      </w:r>
    </w:p>
    <w:p w:rsidR="00B808B9" w:rsidRPr="0031402F" w:rsidRDefault="0070142A" w:rsidP="00B808B9">
      <w:pPr>
        <w:jc w:val="both"/>
        <w:rPr>
          <w:b/>
          <w:i/>
          <w:lang w:val="sl-SI"/>
        </w:rPr>
      </w:pPr>
      <w:r w:rsidRPr="0031402F">
        <w:rPr>
          <w:b/>
          <w:i/>
          <w:lang w:val="sl-SI"/>
        </w:rPr>
        <w:t>OPOMBA</w:t>
      </w:r>
      <w:r>
        <w:rPr>
          <w:b/>
          <w:i/>
          <w:lang w:val="sl-SI"/>
        </w:rPr>
        <w:t xml:space="preserve"> 2</w:t>
      </w:r>
      <w:r w:rsidRPr="0031402F">
        <w:rPr>
          <w:b/>
          <w:i/>
          <w:lang w:val="sl-SI"/>
        </w:rPr>
        <w:t>:</w:t>
      </w:r>
    </w:p>
    <w:p w:rsidR="00B808B9" w:rsidRDefault="0070142A" w:rsidP="00B808B9">
      <w:pPr>
        <w:jc w:val="both"/>
        <w:rPr>
          <w:lang w:val="sl-SI"/>
        </w:rPr>
      </w:pPr>
      <w:r>
        <w:rPr>
          <w:lang w:val="sl-SI"/>
        </w:rPr>
        <w:t>P</w:t>
      </w:r>
      <w:r w:rsidRPr="008A1745">
        <w:rPr>
          <w:lang w:val="sl-SI"/>
        </w:rPr>
        <w:t>ooblaščeni</w:t>
      </w:r>
      <w:r>
        <w:rPr>
          <w:lang w:val="sl-SI"/>
        </w:rPr>
        <w:t>m izvajalcem predlagamo, da</w:t>
      </w:r>
      <w:r w:rsidRPr="008A1745">
        <w:rPr>
          <w:lang w:val="sl-SI"/>
        </w:rPr>
        <w:t xml:space="preserve"> </w:t>
      </w:r>
      <w:r>
        <w:rPr>
          <w:lang w:val="sl-SI"/>
        </w:rPr>
        <w:t xml:space="preserve">tehničnim preglednikom v letu 2024 omogočijo tudi druga </w:t>
      </w:r>
      <w:r>
        <w:rPr>
          <w:lang w:val="sl-SI"/>
        </w:rPr>
        <w:t>strokovna usposabljanja iz preizkušanja vgrajenih sistemov aktivne požarne zaščite.</w:t>
      </w:r>
    </w:p>
    <w:p w:rsidR="00B808B9" w:rsidRDefault="00B808B9" w:rsidP="00B808B9">
      <w:pPr>
        <w:pStyle w:val="podpisi"/>
        <w:jc w:val="both"/>
        <w:rPr>
          <w:lang w:val="sl-SI"/>
        </w:rPr>
      </w:pPr>
    </w:p>
    <w:p w:rsidR="00B808B9" w:rsidRPr="0031402F" w:rsidRDefault="0070142A" w:rsidP="00B808B9">
      <w:pPr>
        <w:jc w:val="both"/>
        <w:rPr>
          <w:b/>
          <w:i/>
          <w:lang w:val="sl-SI"/>
        </w:rPr>
      </w:pPr>
      <w:r w:rsidRPr="0031402F">
        <w:rPr>
          <w:b/>
          <w:i/>
          <w:lang w:val="sl-SI"/>
        </w:rPr>
        <w:t>OPOMBA</w:t>
      </w:r>
      <w:r>
        <w:rPr>
          <w:b/>
          <w:i/>
          <w:lang w:val="sl-SI"/>
        </w:rPr>
        <w:t xml:space="preserve"> 3</w:t>
      </w:r>
      <w:r w:rsidRPr="0031402F">
        <w:rPr>
          <w:b/>
          <w:i/>
          <w:lang w:val="sl-SI"/>
        </w:rPr>
        <w:t>:</w:t>
      </w:r>
    </w:p>
    <w:p w:rsidR="00B808B9" w:rsidRDefault="0070142A" w:rsidP="00B808B9">
      <w:pPr>
        <w:pStyle w:val="podpisi"/>
        <w:jc w:val="both"/>
        <w:rPr>
          <w:lang w:val="sl-SI"/>
        </w:rPr>
      </w:pPr>
      <w:r>
        <w:rPr>
          <w:lang w:val="sl-SI"/>
        </w:rPr>
        <w:t>P</w:t>
      </w:r>
      <w:r w:rsidRPr="0031402F">
        <w:rPr>
          <w:lang w:val="sl-SI"/>
        </w:rPr>
        <w:t xml:space="preserve">ooblaščeni izvajalec preizkusov vgrajenih sistemov aktivne požarne </w:t>
      </w:r>
      <w:r>
        <w:rPr>
          <w:lang w:val="sl-SI"/>
        </w:rPr>
        <w:t>mora zagotoviti</w:t>
      </w:r>
      <w:r w:rsidRPr="0031402F">
        <w:rPr>
          <w:lang w:val="sl-SI"/>
        </w:rPr>
        <w:t xml:space="preserve">, da </w:t>
      </w:r>
      <w:r>
        <w:rPr>
          <w:lang w:val="sl-SI"/>
        </w:rPr>
        <w:t xml:space="preserve">njegovi </w:t>
      </w:r>
      <w:r w:rsidRPr="0031402F">
        <w:rPr>
          <w:lang w:val="sl-SI"/>
        </w:rPr>
        <w:t xml:space="preserve">tehnični pregledniki </w:t>
      </w:r>
      <w:r>
        <w:rPr>
          <w:lang w:val="sl-SI"/>
        </w:rPr>
        <w:t>glede usposabljanj in izobraževanj izpolnjuj</w:t>
      </w:r>
      <w:r>
        <w:rPr>
          <w:lang w:val="sl-SI"/>
        </w:rPr>
        <w:t>ejo tudi zahteve, ki jih določajo drugi veljavni predpisi</w:t>
      </w:r>
      <w:r w:rsidRPr="0031402F">
        <w:rPr>
          <w:lang w:val="sl-SI"/>
        </w:rPr>
        <w:t>.</w:t>
      </w:r>
      <w:bookmarkStart w:id="2" w:name="_GoBack"/>
      <w:bookmarkEnd w:id="2"/>
    </w:p>
    <w:p w:rsidR="00B808B9" w:rsidRDefault="00B808B9" w:rsidP="00B808B9">
      <w:pPr>
        <w:pStyle w:val="podpisi"/>
        <w:jc w:val="both"/>
        <w:rPr>
          <w:lang w:val="sl-SI"/>
        </w:rPr>
      </w:pPr>
    </w:p>
    <w:p w:rsidR="00B808B9" w:rsidRDefault="0070142A" w:rsidP="00B808B9">
      <w:pPr>
        <w:pStyle w:val="podpisi"/>
        <w:jc w:val="both"/>
        <w:rPr>
          <w:lang w:val="sl-SI"/>
        </w:rPr>
      </w:pPr>
      <w:r w:rsidRPr="006304B7">
        <w:rPr>
          <w:lang w:val="sl-SI"/>
        </w:rPr>
        <w:t xml:space="preserve">Navodilo je objavljeno na spletni strani </w:t>
      </w:r>
      <w:hyperlink r:id="rId8" w:history="1">
        <w:r w:rsidRPr="006D0CD0">
          <w:rPr>
            <w:rStyle w:val="Hiperpovezava"/>
            <w:lang w:val="sl-SI"/>
          </w:rPr>
          <w:t>https://www.gov.si/zbirke/storit</w:t>
        </w:r>
        <w:r w:rsidRPr="006D0CD0">
          <w:rPr>
            <w:rStyle w:val="Hiperpovezava"/>
            <w:lang w:val="sl-SI"/>
          </w:rPr>
          <w:t>ve/pooblastilo-za-preizkusanje-vgrajenih-sistemov-aktivne-pozarne-zascite/</w:t>
        </w:r>
      </w:hyperlink>
      <w:r w:rsidRPr="006304B7">
        <w:rPr>
          <w:lang w:val="sl-SI"/>
        </w:rPr>
        <w:t>.</w:t>
      </w:r>
    </w:p>
    <w:p w:rsidR="001441B1" w:rsidRDefault="001441B1" w:rsidP="00B808B9">
      <w:pPr>
        <w:pStyle w:val="podpisi"/>
        <w:jc w:val="both"/>
        <w:rPr>
          <w:lang w:val="sl-SI"/>
        </w:rPr>
      </w:pPr>
    </w:p>
    <w:p w:rsidR="00B808B9" w:rsidRPr="00E9768A" w:rsidRDefault="001441B1" w:rsidP="001441B1">
      <w:pPr>
        <w:pStyle w:val="podpisi"/>
        <w:tabs>
          <w:tab w:val="clear" w:pos="3402"/>
          <w:tab w:val="left" w:pos="5812"/>
        </w:tabs>
        <w:rPr>
          <w:lang w:val="sl-SI"/>
        </w:rPr>
      </w:pPr>
      <w:r>
        <w:rPr>
          <w:rFonts w:cs="Arial"/>
          <w:szCs w:val="20"/>
          <w:lang w:val="sl-SI"/>
        </w:rPr>
        <w:tab/>
        <w:t>L</w:t>
      </w:r>
      <w:r w:rsidR="0070142A">
        <w:rPr>
          <w:rFonts w:cs="Arial"/>
          <w:szCs w:val="20"/>
          <w:lang w:val="sl-SI"/>
        </w:rPr>
        <w:t>eon Behin</w:t>
      </w:r>
    </w:p>
    <w:p w:rsidR="00B808B9" w:rsidRPr="00E9768A" w:rsidRDefault="001441B1" w:rsidP="001441B1">
      <w:pPr>
        <w:pStyle w:val="podpisi"/>
        <w:tabs>
          <w:tab w:val="clear" w:pos="3402"/>
          <w:tab w:val="left" w:pos="5812"/>
        </w:tabs>
        <w:rPr>
          <w:lang w:val="sl-SI"/>
        </w:rPr>
      </w:pPr>
      <w:r>
        <w:rPr>
          <w:lang w:val="sl-SI"/>
        </w:rPr>
        <w:tab/>
      </w:r>
      <w:r w:rsidR="0070142A" w:rsidRPr="00E9768A">
        <w:rPr>
          <w:lang w:val="sl-SI"/>
        </w:rPr>
        <w:t>sekretar</w:t>
      </w:r>
    </w:p>
    <w:p w:rsidR="00B808B9" w:rsidRPr="00E9768A" w:rsidRDefault="001441B1" w:rsidP="001441B1">
      <w:pPr>
        <w:pStyle w:val="podpisi"/>
        <w:tabs>
          <w:tab w:val="clear" w:pos="3402"/>
          <w:tab w:val="left" w:pos="5812"/>
        </w:tabs>
        <w:rPr>
          <w:lang w:val="sl-SI"/>
        </w:rPr>
      </w:pPr>
      <w:r>
        <w:rPr>
          <w:lang w:val="sl-SI"/>
        </w:rPr>
        <w:tab/>
      </w:r>
      <w:r w:rsidR="0070142A">
        <w:rPr>
          <w:lang w:val="sl-SI"/>
        </w:rPr>
        <w:t>g</w:t>
      </w:r>
      <w:r w:rsidR="0070142A">
        <w:rPr>
          <w:rFonts w:cs="Arial"/>
          <w:szCs w:val="20"/>
          <w:lang w:val="sl-SI"/>
        </w:rPr>
        <w:t>eneralni</w:t>
      </w:r>
      <w:r w:rsidR="0070142A" w:rsidRPr="00E9768A">
        <w:rPr>
          <w:rFonts w:cs="Arial"/>
          <w:szCs w:val="20"/>
          <w:lang w:val="sl-SI"/>
        </w:rPr>
        <w:t xml:space="preserve"> direktor</w:t>
      </w:r>
    </w:p>
    <w:p w:rsidR="00B808B9" w:rsidRDefault="00B808B9" w:rsidP="00B808B9">
      <w:pPr>
        <w:pStyle w:val="podpisi"/>
        <w:rPr>
          <w:lang w:val="sl-SI"/>
        </w:rPr>
      </w:pPr>
    </w:p>
    <w:p w:rsidR="00B808B9" w:rsidRDefault="0070142A" w:rsidP="00B808B9">
      <w:pPr>
        <w:pStyle w:val="podpisi"/>
        <w:rPr>
          <w:lang w:val="sl-SI"/>
        </w:rPr>
      </w:pPr>
      <w:r w:rsidRPr="00E9768A">
        <w:rPr>
          <w:lang w:val="sl-SI"/>
        </w:rPr>
        <w:lastRenderedPageBreak/>
        <w:t>Poslano:</w:t>
      </w:r>
    </w:p>
    <w:p w:rsidR="00B808B9" w:rsidRDefault="0070142A" w:rsidP="00B808B9">
      <w:pPr>
        <w:pStyle w:val="podpisi"/>
        <w:numPr>
          <w:ilvl w:val="0"/>
          <w:numId w:val="22"/>
        </w:numPr>
        <w:tabs>
          <w:tab w:val="clear" w:pos="3402"/>
        </w:tabs>
        <w:ind w:left="284" w:hanging="284"/>
        <w:rPr>
          <w:lang w:val="sl-SI"/>
        </w:rPr>
      </w:pPr>
      <w:r>
        <w:rPr>
          <w:lang w:val="sl-SI"/>
        </w:rPr>
        <w:t>vsem pooblaščenim izvajalcem preizkusov vgrajenih sistemov aktivne požarne zaščite, priporočeno po pošti,</w:t>
      </w:r>
    </w:p>
    <w:p w:rsidR="00B808B9" w:rsidRDefault="0070142A" w:rsidP="00B808B9">
      <w:pPr>
        <w:pStyle w:val="podpisi"/>
        <w:numPr>
          <w:ilvl w:val="0"/>
          <w:numId w:val="22"/>
        </w:numPr>
        <w:tabs>
          <w:tab w:val="clear" w:pos="3402"/>
        </w:tabs>
        <w:ind w:left="284" w:hanging="284"/>
        <w:rPr>
          <w:lang w:val="sl-SI"/>
        </w:rPr>
      </w:pPr>
      <w:r w:rsidRPr="00252864">
        <w:rPr>
          <w:lang w:val="sl-SI"/>
        </w:rPr>
        <w:t>I</w:t>
      </w:r>
      <w:r>
        <w:rPr>
          <w:lang w:val="sl-SI"/>
        </w:rPr>
        <w:t>nšpektorat RS za varstvo pred naravnimi in drugimi nesrečami</w:t>
      </w:r>
      <w:r w:rsidRPr="00252864">
        <w:rPr>
          <w:lang w:val="sl-SI"/>
        </w:rPr>
        <w:t xml:space="preserve">, </w:t>
      </w:r>
      <w:r w:rsidRPr="006304B7">
        <w:rPr>
          <w:lang w:val="sl-SI"/>
        </w:rPr>
        <w:t>v vednost, po e-pošti,</w:t>
      </w:r>
    </w:p>
    <w:p w:rsidR="00B808B9" w:rsidRDefault="0070142A" w:rsidP="00B808B9">
      <w:pPr>
        <w:pStyle w:val="podpisi"/>
        <w:numPr>
          <w:ilvl w:val="0"/>
          <w:numId w:val="22"/>
        </w:numPr>
        <w:tabs>
          <w:tab w:val="clear" w:pos="3402"/>
        </w:tabs>
        <w:ind w:left="284" w:hanging="284"/>
        <w:rPr>
          <w:lang w:val="sl-SI"/>
        </w:rPr>
      </w:pPr>
      <w:r w:rsidRPr="00164E26">
        <w:rPr>
          <w:lang w:val="sl-SI"/>
        </w:rPr>
        <w:t>Slovensko združenje za požarno varstvo, v vednost, po e-pošti</w:t>
      </w:r>
      <w:r>
        <w:rPr>
          <w:lang w:val="sl-SI"/>
        </w:rPr>
        <w:t>,</w:t>
      </w:r>
    </w:p>
    <w:p w:rsidR="00B808B9" w:rsidRPr="00A618C6" w:rsidRDefault="0070142A" w:rsidP="00B808B9">
      <w:pPr>
        <w:pStyle w:val="podpisi"/>
        <w:numPr>
          <w:ilvl w:val="0"/>
          <w:numId w:val="22"/>
        </w:numPr>
        <w:tabs>
          <w:tab w:val="clear" w:pos="3402"/>
        </w:tabs>
        <w:ind w:left="284" w:hanging="284"/>
        <w:rPr>
          <w:lang w:val="sl-SI"/>
        </w:rPr>
      </w:pPr>
      <w:r w:rsidRPr="001344FF">
        <w:rPr>
          <w:lang w:val="sl-SI"/>
        </w:rPr>
        <w:t>Inženirska zbornica Slovenije, v vednost, po e-pošti.</w:t>
      </w:r>
    </w:p>
    <w:p w:rsidR="00E9768A" w:rsidRPr="00064C00" w:rsidRDefault="0070142A" w:rsidP="007A4409">
      <w:pPr>
        <w:ind w:left="360"/>
        <w:jc w:val="both"/>
        <w:rPr>
          <w:lang w:val="sl-SI"/>
        </w:rPr>
      </w:pPr>
      <w:r>
        <w:rPr>
          <w:lang w:val="sl-SI"/>
        </w:rPr>
        <w:t xml:space="preserve"> </w:t>
      </w:r>
    </w:p>
    <w:sectPr w:rsidR="00E9768A" w:rsidRPr="00064C00" w:rsidSect="00A5717F">
      <w:head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42A" w:rsidRDefault="0070142A">
      <w:pPr>
        <w:spacing w:line="240" w:lineRule="auto"/>
      </w:pPr>
      <w:r>
        <w:separator/>
      </w:r>
    </w:p>
  </w:endnote>
  <w:endnote w:type="continuationSeparator" w:id="0">
    <w:p w:rsidR="0070142A" w:rsidRDefault="00701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SL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40" w:rsidRPr="006B3AEA" w:rsidRDefault="0070142A" w:rsidP="006B3AEA">
    <w:pPr>
      <w:pStyle w:val="Noga"/>
      <w:jc w:val="center"/>
      <w:rPr>
        <w:sz w:val="16"/>
        <w:szCs w:val="16"/>
        <w:lang w:val="sl-SI"/>
      </w:rPr>
    </w:pPr>
    <w:r w:rsidRPr="006B3AEA">
      <w:rPr>
        <w:sz w:val="16"/>
        <w:szCs w:val="16"/>
        <w:lang w:val="sl-SI"/>
      </w:rPr>
      <w:t xml:space="preserve">Identifikacijska št. za DDV: (SI) 47978457, MŠ: </w:t>
    </w:r>
    <w:r w:rsidR="00157A66">
      <w:rPr>
        <w:sz w:val="16"/>
        <w:szCs w:val="16"/>
        <w:lang w:val="sl-SI"/>
      </w:rPr>
      <w:t>2399229000</w:t>
    </w:r>
    <w:r w:rsidRPr="006B3AEA">
      <w:rPr>
        <w:sz w:val="16"/>
        <w:szCs w:val="16"/>
        <w:lang w:val="sl-SI"/>
      </w:rPr>
      <w:t>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42A" w:rsidRDefault="0070142A">
      <w:pPr>
        <w:spacing w:line="240" w:lineRule="auto"/>
      </w:pPr>
      <w:r>
        <w:separator/>
      </w:r>
    </w:p>
  </w:footnote>
  <w:footnote w:type="continuationSeparator" w:id="0">
    <w:p w:rsidR="0070142A" w:rsidRDefault="007014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1B1" w:rsidRDefault="0070142A" w:rsidP="00A5717F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rFonts w:ascii="Republika" w:hAnsi="Republika"/>
        <w:noProof/>
        <w:lang w:val="sl-SI" w:eastAsia="sl-SI"/>
      </w:rPr>
      <w:drawing>
        <wp:inline distT="0" distB="0" distL="0" distR="0">
          <wp:extent cx="381635" cy="393700"/>
          <wp:effectExtent l="0" t="0" r="0" b="6350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717F" w:rsidRDefault="00860428" w:rsidP="00A5717F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rFonts w:ascii="Republika" w:hAnsi="Republika"/>
        <w:lang w:val="sl-SI"/>
      </w:rPr>
      <w:t>R</w:t>
    </w:r>
    <w:r w:rsidR="0070142A">
      <w:rPr>
        <w:rFonts w:ascii="Republika" w:hAnsi="Republika"/>
        <w:lang w:val="sl-SI"/>
      </w:rPr>
      <w:t>EPUBLIKA SLOVENIJA</w:t>
    </w:r>
  </w:p>
  <w:p w:rsidR="00A5717F" w:rsidRDefault="0070142A" w:rsidP="00A5717F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 w:hint="cs"/>
        <w:b/>
        <w:caps/>
        <w:lang w:val="sl-SI"/>
      </w:rPr>
      <w:t>Ministrstvo za obrambo</w:t>
    </w:r>
  </w:p>
  <w:p w:rsidR="00A5717F" w:rsidRDefault="0070142A" w:rsidP="00A5717F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" w:hAnsi="Republika" w:cs="Calibri"/>
        <w:caps/>
        <w:lang w:val="sl-SI"/>
      </w:rPr>
    </w:pPr>
    <w:r>
      <w:rPr>
        <w:rFonts w:ascii="Republika" w:hAnsi="Republika" w:cs="Calibri"/>
        <w:caps/>
        <w:lang w:val="sl-SI"/>
      </w:rPr>
      <w:t>UPRAVA REPUBLIKE SLOVENIJE</w:t>
    </w:r>
    <w:r>
      <w:rPr>
        <w:rFonts w:ascii="Republika" w:hAnsi="Republika" w:cs="Calibri"/>
        <w:caps/>
        <w:lang w:val="sl-SI"/>
      </w:rPr>
      <w:br/>
      <w:t>ZA ZAŠČITO IN REŠEVANJE</w:t>
    </w:r>
  </w:p>
  <w:p w:rsidR="00A770A6" w:rsidRPr="008F3500" w:rsidRDefault="0070142A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Vojkova cesta 61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01 471 33 22</w:t>
    </w:r>
  </w:p>
  <w:p w:rsidR="00A770A6" w:rsidRPr="008F3500" w:rsidRDefault="0070142A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816E4D">
      <w:rPr>
        <w:rFonts w:cs="Arial"/>
        <w:sz w:val="16"/>
        <w:lang w:val="sl-SI"/>
      </w:rPr>
      <w:t>01 431 81 17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70142A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A81E65">
      <w:rPr>
        <w:rFonts w:cs="Arial"/>
        <w:sz w:val="16"/>
        <w:lang w:val="sl-SI"/>
      </w:rPr>
      <w:t>gp.dgzr</w:t>
    </w:r>
    <w:r w:rsidR="00816E4D">
      <w:rPr>
        <w:rFonts w:cs="Arial"/>
        <w:sz w:val="16"/>
        <w:lang w:val="sl-SI"/>
      </w:rPr>
      <w:t>@urszr.si</w:t>
    </w:r>
  </w:p>
  <w:p w:rsidR="00A770A6" w:rsidRPr="008F3500" w:rsidRDefault="0070142A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816E4D">
      <w:rPr>
        <w:rFonts w:cs="Arial"/>
        <w:sz w:val="16"/>
        <w:lang w:val="sl-SI"/>
      </w:rPr>
      <w:t>www.sos112.si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D44"/>
    <w:multiLevelType w:val="hybridMultilevel"/>
    <w:tmpl w:val="1F600380"/>
    <w:lvl w:ilvl="0" w:tplc="2C865B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B984402" w:tentative="1">
      <w:start w:val="1"/>
      <w:numFmt w:val="lowerLetter"/>
      <w:lvlText w:val="%2."/>
      <w:lvlJc w:val="left"/>
      <w:pPr>
        <w:ind w:left="1440" w:hanging="360"/>
      </w:pPr>
    </w:lvl>
    <w:lvl w:ilvl="2" w:tplc="8D64A16C" w:tentative="1">
      <w:start w:val="1"/>
      <w:numFmt w:val="lowerRoman"/>
      <w:lvlText w:val="%3."/>
      <w:lvlJc w:val="right"/>
      <w:pPr>
        <w:ind w:left="2160" w:hanging="180"/>
      </w:pPr>
    </w:lvl>
    <w:lvl w:ilvl="3" w:tplc="5E9E702C" w:tentative="1">
      <w:start w:val="1"/>
      <w:numFmt w:val="decimal"/>
      <w:lvlText w:val="%4."/>
      <w:lvlJc w:val="left"/>
      <w:pPr>
        <w:ind w:left="2880" w:hanging="360"/>
      </w:pPr>
    </w:lvl>
    <w:lvl w:ilvl="4" w:tplc="D7D0D7DE" w:tentative="1">
      <w:start w:val="1"/>
      <w:numFmt w:val="lowerLetter"/>
      <w:lvlText w:val="%5."/>
      <w:lvlJc w:val="left"/>
      <w:pPr>
        <w:ind w:left="3600" w:hanging="360"/>
      </w:pPr>
    </w:lvl>
    <w:lvl w:ilvl="5" w:tplc="F604A4B0" w:tentative="1">
      <w:start w:val="1"/>
      <w:numFmt w:val="lowerRoman"/>
      <w:lvlText w:val="%6."/>
      <w:lvlJc w:val="right"/>
      <w:pPr>
        <w:ind w:left="4320" w:hanging="180"/>
      </w:pPr>
    </w:lvl>
    <w:lvl w:ilvl="6" w:tplc="6130D7EE" w:tentative="1">
      <w:start w:val="1"/>
      <w:numFmt w:val="decimal"/>
      <w:lvlText w:val="%7."/>
      <w:lvlJc w:val="left"/>
      <w:pPr>
        <w:ind w:left="5040" w:hanging="360"/>
      </w:pPr>
    </w:lvl>
    <w:lvl w:ilvl="7" w:tplc="543AC316" w:tentative="1">
      <w:start w:val="1"/>
      <w:numFmt w:val="lowerLetter"/>
      <w:lvlText w:val="%8."/>
      <w:lvlJc w:val="left"/>
      <w:pPr>
        <w:ind w:left="5760" w:hanging="360"/>
      </w:pPr>
    </w:lvl>
    <w:lvl w:ilvl="8" w:tplc="D11EF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7390D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6A4A7FA" w:tentative="1">
      <w:start w:val="1"/>
      <w:numFmt w:val="lowerLetter"/>
      <w:lvlText w:val="%2."/>
      <w:lvlJc w:val="left"/>
      <w:pPr>
        <w:ind w:left="1800" w:hanging="360"/>
      </w:pPr>
    </w:lvl>
    <w:lvl w:ilvl="2" w:tplc="99420B42" w:tentative="1">
      <w:start w:val="1"/>
      <w:numFmt w:val="lowerRoman"/>
      <w:lvlText w:val="%3."/>
      <w:lvlJc w:val="right"/>
      <w:pPr>
        <w:ind w:left="2520" w:hanging="180"/>
      </w:pPr>
    </w:lvl>
    <w:lvl w:ilvl="3" w:tplc="4C1EACBE" w:tentative="1">
      <w:start w:val="1"/>
      <w:numFmt w:val="decimal"/>
      <w:lvlText w:val="%4."/>
      <w:lvlJc w:val="left"/>
      <w:pPr>
        <w:ind w:left="3240" w:hanging="360"/>
      </w:pPr>
    </w:lvl>
    <w:lvl w:ilvl="4" w:tplc="7794EDE0" w:tentative="1">
      <w:start w:val="1"/>
      <w:numFmt w:val="lowerLetter"/>
      <w:lvlText w:val="%5."/>
      <w:lvlJc w:val="left"/>
      <w:pPr>
        <w:ind w:left="3960" w:hanging="360"/>
      </w:pPr>
    </w:lvl>
    <w:lvl w:ilvl="5" w:tplc="499AF5F6" w:tentative="1">
      <w:start w:val="1"/>
      <w:numFmt w:val="lowerRoman"/>
      <w:lvlText w:val="%6."/>
      <w:lvlJc w:val="right"/>
      <w:pPr>
        <w:ind w:left="4680" w:hanging="180"/>
      </w:pPr>
    </w:lvl>
    <w:lvl w:ilvl="6" w:tplc="90B4B03C" w:tentative="1">
      <w:start w:val="1"/>
      <w:numFmt w:val="decimal"/>
      <w:lvlText w:val="%7."/>
      <w:lvlJc w:val="left"/>
      <w:pPr>
        <w:ind w:left="5400" w:hanging="360"/>
      </w:pPr>
    </w:lvl>
    <w:lvl w:ilvl="7" w:tplc="8C90081E" w:tentative="1">
      <w:start w:val="1"/>
      <w:numFmt w:val="lowerLetter"/>
      <w:lvlText w:val="%8."/>
      <w:lvlJc w:val="left"/>
      <w:pPr>
        <w:ind w:left="6120" w:hanging="360"/>
      </w:pPr>
    </w:lvl>
    <w:lvl w:ilvl="8" w:tplc="BA34D8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A4B0B"/>
    <w:multiLevelType w:val="hybridMultilevel"/>
    <w:tmpl w:val="3E9A299C"/>
    <w:lvl w:ilvl="0" w:tplc="F80ED94E">
      <w:start w:val="1"/>
      <w:numFmt w:val="lowerLetter"/>
      <w:lvlText w:val="%1."/>
      <w:lvlJc w:val="left"/>
      <w:pPr>
        <w:ind w:left="720" w:hanging="360"/>
      </w:pPr>
    </w:lvl>
    <w:lvl w:ilvl="1" w:tplc="1CD6B1DE" w:tentative="1">
      <w:start w:val="1"/>
      <w:numFmt w:val="lowerLetter"/>
      <w:lvlText w:val="%2."/>
      <w:lvlJc w:val="left"/>
      <w:pPr>
        <w:ind w:left="1440" w:hanging="360"/>
      </w:pPr>
    </w:lvl>
    <w:lvl w:ilvl="2" w:tplc="001468AE" w:tentative="1">
      <w:start w:val="1"/>
      <w:numFmt w:val="lowerRoman"/>
      <w:lvlText w:val="%3."/>
      <w:lvlJc w:val="right"/>
      <w:pPr>
        <w:ind w:left="2160" w:hanging="180"/>
      </w:pPr>
    </w:lvl>
    <w:lvl w:ilvl="3" w:tplc="43BCFDC4" w:tentative="1">
      <w:start w:val="1"/>
      <w:numFmt w:val="decimal"/>
      <w:lvlText w:val="%4."/>
      <w:lvlJc w:val="left"/>
      <w:pPr>
        <w:ind w:left="2880" w:hanging="360"/>
      </w:pPr>
    </w:lvl>
    <w:lvl w:ilvl="4" w:tplc="1250FE3C" w:tentative="1">
      <w:start w:val="1"/>
      <w:numFmt w:val="lowerLetter"/>
      <w:lvlText w:val="%5."/>
      <w:lvlJc w:val="left"/>
      <w:pPr>
        <w:ind w:left="3600" w:hanging="360"/>
      </w:pPr>
    </w:lvl>
    <w:lvl w:ilvl="5" w:tplc="F03E2E1A" w:tentative="1">
      <w:start w:val="1"/>
      <w:numFmt w:val="lowerRoman"/>
      <w:lvlText w:val="%6."/>
      <w:lvlJc w:val="right"/>
      <w:pPr>
        <w:ind w:left="4320" w:hanging="180"/>
      </w:pPr>
    </w:lvl>
    <w:lvl w:ilvl="6" w:tplc="FADEBDBC" w:tentative="1">
      <w:start w:val="1"/>
      <w:numFmt w:val="decimal"/>
      <w:lvlText w:val="%7."/>
      <w:lvlJc w:val="left"/>
      <w:pPr>
        <w:ind w:left="5040" w:hanging="360"/>
      </w:pPr>
    </w:lvl>
    <w:lvl w:ilvl="7" w:tplc="476200DA" w:tentative="1">
      <w:start w:val="1"/>
      <w:numFmt w:val="lowerLetter"/>
      <w:lvlText w:val="%8."/>
      <w:lvlJc w:val="left"/>
      <w:pPr>
        <w:ind w:left="5760" w:hanging="360"/>
      </w:pPr>
    </w:lvl>
    <w:lvl w:ilvl="8" w:tplc="10B2C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4647E"/>
    <w:multiLevelType w:val="hybridMultilevel"/>
    <w:tmpl w:val="24B82DC2"/>
    <w:lvl w:ilvl="0" w:tplc="76F62F4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738B1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8383CF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BCE28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F6710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1587D9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DE0AD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804B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17A91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A377B7"/>
    <w:multiLevelType w:val="hybridMultilevel"/>
    <w:tmpl w:val="128AAA28"/>
    <w:lvl w:ilvl="0" w:tplc="46FCADB6">
      <w:start w:val="1"/>
      <w:numFmt w:val="lowerLetter"/>
      <w:lvlText w:val="%1."/>
      <w:lvlJc w:val="left"/>
      <w:pPr>
        <w:ind w:left="720" w:hanging="360"/>
      </w:pPr>
    </w:lvl>
    <w:lvl w:ilvl="1" w:tplc="C94E56DE" w:tentative="1">
      <w:start w:val="1"/>
      <w:numFmt w:val="lowerLetter"/>
      <w:lvlText w:val="%2."/>
      <w:lvlJc w:val="left"/>
      <w:pPr>
        <w:ind w:left="1440" w:hanging="360"/>
      </w:pPr>
    </w:lvl>
    <w:lvl w:ilvl="2" w:tplc="FC62FC26" w:tentative="1">
      <w:start w:val="1"/>
      <w:numFmt w:val="lowerRoman"/>
      <w:lvlText w:val="%3."/>
      <w:lvlJc w:val="right"/>
      <w:pPr>
        <w:ind w:left="2160" w:hanging="180"/>
      </w:pPr>
    </w:lvl>
    <w:lvl w:ilvl="3" w:tplc="EB582040" w:tentative="1">
      <w:start w:val="1"/>
      <w:numFmt w:val="decimal"/>
      <w:lvlText w:val="%4."/>
      <w:lvlJc w:val="left"/>
      <w:pPr>
        <w:ind w:left="2880" w:hanging="360"/>
      </w:pPr>
    </w:lvl>
    <w:lvl w:ilvl="4" w:tplc="BD8EAA72" w:tentative="1">
      <w:start w:val="1"/>
      <w:numFmt w:val="lowerLetter"/>
      <w:lvlText w:val="%5."/>
      <w:lvlJc w:val="left"/>
      <w:pPr>
        <w:ind w:left="3600" w:hanging="360"/>
      </w:pPr>
    </w:lvl>
    <w:lvl w:ilvl="5" w:tplc="6070288C" w:tentative="1">
      <w:start w:val="1"/>
      <w:numFmt w:val="lowerRoman"/>
      <w:lvlText w:val="%6."/>
      <w:lvlJc w:val="right"/>
      <w:pPr>
        <w:ind w:left="4320" w:hanging="180"/>
      </w:pPr>
    </w:lvl>
    <w:lvl w:ilvl="6" w:tplc="DE7E329E" w:tentative="1">
      <w:start w:val="1"/>
      <w:numFmt w:val="decimal"/>
      <w:lvlText w:val="%7."/>
      <w:lvlJc w:val="left"/>
      <w:pPr>
        <w:ind w:left="5040" w:hanging="360"/>
      </w:pPr>
    </w:lvl>
    <w:lvl w:ilvl="7" w:tplc="24EA67AA" w:tentative="1">
      <w:start w:val="1"/>
      <w:numFmt w:val="lowerLetter"/>
      <w:lvlText w:val="%8."/>
      <w:lvlJc w:val="left"/>
      <w:pPr>
        <w:ind w:left="5760" w:hanging="360"/>
      </w:pPr>
    </w:lvl>
    <w:lvl w:ilvl="8" w:tplc="694AD5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294EF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E0D7B6" w:tentative="1">
      <w:start w:val="1"/>
      <w:numFmt w:val="lowerLetter"/>
      <w:lvlText w:val="%2."/>
      <w:lvlJc w:val="left"/>
      <w:pPr>
        <w:ind w:left="1080" w:hanging="360"/>
      </w:pPr>
    </w:lvl>
    <w:lvl w:ilvl="2" w:tplc="23745F86" w:tentative="1">
      <w:start w:val="1"/>
      <w:numFmt w:val="lowerRoman"/>
      <w:lvlText w:val="%3."/>
      <w:lvlJc w:val="right"/>
      <w:pPr>
        <w:ind w:left="1800" w:hanging="180"/>
      </w:pPr>
    </w:lvl>
    <w:lvl w:ilvl="3" w:tplc="2E26E860" w:tentative="1">
      <w:start w:val="1"/>
      <w:numFmt w:val="decimal"/>
      <w:lvlText w:val="%4."/>
      <w:lvlJc w:val="left"/>
      <w:pPr>
        <w:ind w:left="2520" w:hanging="360"/>
      </w:pPr>
    </w:lvl>
    <w:lvl w:ilvl="4" w:tplc="26D08464" w:tentative="1">
      <w:start w:val="1"/>
      <w:numFmt w:val="lowerLetter"/>
      <w:lvlText w:val="%5."/>
      <w:lvlJc w:val="left"/>
      <w:pPr>
        <w:ind w:left="3240" w:hanging="360"/>
      </w:pPr>
    </w:lvl>
    <w:lvl w:ilvl="5" w:tplc="6C38064A" w:tentative="1">
      <w:start w:val="1"/>
      <w:numFmt w:val="lowerRoman"/>
      <w:lvlText w:val="%6."/>
      <w:lvlJc w:val="right"/>
      <w:pPr>
        <w:ind w:left="3960" w:hanging="180"/>
      </w:pPr>
    </w:lvl>
    <w:lvl w:ilvl="6" w:tplc="BBD67C8C" w:tentative="1">
      <w:start w:val="1"/>
      <w:numFmt w:val="decimal"/>
      <w:lvlText w:val="%7."/>
      <w:lvlJc w:val="left"/>
      <w:pPr>
        <w:ind w:left="4680" w:hanging="360"/>
      </w:pPr>
    </w:lvl>
    <w:lvl w:ilvl="7" w:tplc="84820638" w:tentative="1">
      <w:start w:val="1"/>
      <w:numFmt w:val="lowerLetter"/>
      <w:lvlText w:val="%8."/>
      <w:lvlJc w:val="left"/>
      <w:pPr>
        <w:ind w:left="5400" w:hanging="360"/>
      </w:pPr>
    </w:lvl>
    <w:lvl w:ilvl="8" w:tplc="F030FB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67983"/>
    <w:multiLevelType w:val="hybridMultilevel"/>
    <w:tmpl w:val="F8CC2D42"/>
    <w:lvl w:ilvl="0" w:tplc="AAE0D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F62C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63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84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EA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E0B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21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E12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D80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84B6B"/>
    <w:multiLevelType w:val="hybridMultilevel"/>
    <w:tmpl w:val="264A6F84"/>
    <w:lvl w:ilvl="0" w:tplc="8E803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30D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9474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AA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0C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C9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CC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2CC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E029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2372"/>
    <w:multiLevelType w:val="hybridMultilevel"/>
    <w:tmpl w:val="94FE8146"/>
    <w:lvl w:ilvl="0" w:tplc="6CF68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6E73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480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3EE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A5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BEB9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BAD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CA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7A51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D208D0"/>
    <w:multiLevelType w:val="hybridMultilevel"/>
    <w:tmpl w:val="890C2538"/>
    <w:lvl w:ilvl="0" w:tplc="09EE2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AD66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E7D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860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5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85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680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8E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963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52C23"/>
    <w:multiLevelType w:val="hybridMultilevel"/>
    <w:tmpl w:val="6CAEDE8E"/>
    <w:lvl w:ilvl="0" w:tplc="F2E28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948B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C8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00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0E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06C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29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C2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9E32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B5067"/>
    <w:multiLevelType w:val="hybridMultilevel"/>
    <w:tmpl w:val="76C620C8"/>
    <w:lvl w:ilvl="0" w:tplc="1D047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788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6C3F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8F8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44F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9455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24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A5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2A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877B9"/>
    <w:multiLevelType w:val="hybridMultilevel"/>
    <w:tmpl w:val="C82A9B22"/>
    <w:lvl w:ilvl="0" w:tplc="40D80C7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2C8E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B25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04E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0F3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A2F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292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A4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3047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B6B49"/>
    <w:multiLevelType w:val="hybridMultilevel"/>
    <w:tmpl w:val="ED3830C2"/>
    <w:lvl w:ilvl="0" w:tplc="A1BC46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6C4C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1857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A6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EF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0A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AE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28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D09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2742EC"/>
    <w:multiLevelType w:val="hybridMultilevel"/>
    <w:tmpl w:val="3E441156"/>
    <w:lvl w:ilvl="0" w:tplc="1AE2A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BEA9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608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6DD7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52DC3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B435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6F0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A5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543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C3A0D"/>
    <w:multiLevelType w:val="hybridMultilevel"/>
    <w:tmpl w:val="63308BA0"/>
    <w:lvl w:ilvl="0" w:tplc="FEDC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F4A9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7C0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6B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00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9E3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8D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87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663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2562C"/>
    <w:multiLevelType w:val="hybridMultilevel"/>
    <w:tmpl w:val="378AEFEE"/>
    <w:lvl w:ilvl="0" w:tplc="1B201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725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CD1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227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E0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3A7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809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07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4A9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82B59"/>
    <w:multiLevelType w:val="hybridMultilevel"/>
    <w:tmpl w:val="E8744542"/>
    <w:lvl w:ilvl="0" w:tplc="55AAEE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1436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6C25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6E2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09A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05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8AF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44F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64E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A4C44"/>
    <w:multiLevelType w:val="hybridMultilevel"/>
    <w:tmpl w:val="092E92F6"/>
    <w:lvl w:ilvl="0" w:tplc="F00ED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CC8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98F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A8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EA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50F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47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8F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C42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D3787C"/>
    <w:multiLevelType w:val="hybridMultilevel"/>
    <w:tmpl w:val="A87E5BC6"/>
    <w:lvl w:ilvl="0" w:tplc="7AC8D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38483A" w:tentative="1">
      <w:start w:val="1"/>
      <w:numFmt w:val="lowerLetter"/>
      <w:lvlText w:val="%2."/>
      <w:lvlJc w:val="left"/>
      <w:pPr>
        <w:ind w:left="1440" w:hanging="360"/>
      </w:pPr>
    </w:lvl>
    <w:lvl w:ilvl="2" w:tplc="642E9006" w:tentative="1">
      <w:start w:val="1"/>
      <w:numFmt w:val="lowerRoman"/>
      <w:lvlText w:val="%3."/>
      <w:lvlJc w:val="right"/>
      <w:pPr>
        <w:ind w:left="2160" w:hanging="180"/>
      </w:pPr>
    </w:lvl>
    <w:lvl w:ilvl="3" w:tplc="C73CE746" w:tentative="1">
      <w:start w:val="1"/>
      <w:numFmt w:val="decimal"/>
      <w:lvlText w:val="%4."/>
      <w:lvlJc w:val="left"/>
      <w:pPr>
        <w:ind w:left="2880" w:hanging="360"/>
      </w:pPr>
    </w:lvl>
    <w:lvl w:ilvl="4" w:tplc="2CA2BB98" w:tentative="1">
      <w:start w:val="1"/>
      <w:numFmt w:val="lowerLetter"/>
      <w:lvlText w:val="%5."/>
      <w:lvlJc w:val="left"/>
      <w:pPr>
        <w:ind w:left="3600" w:hanging="360"/>
      </w:pPr>
    </w:lvl>
    <w:lvl w:ilvl="5" w:tplc="54A49C64" w:tentative="1">
      <w:start w:val="1"/>
      <w:numFmt w:val="lowerRoman"/>
      <w:lvlText w:val="%6."/>
      <w:lvlJc w:val="right"/>
      <w:pPr>
        <w:ind w:left="4320" w:hanging="180"/>
      </w:pPr>
    </w:lvl>
    <w:lvl w:ilvl="6" w:tplc="181AE006" w:tentative="1">
      <w:start w:val="1"/>
      <w:numFmt w:val="decimal"/>
      <w:lvlText w:val="%7."/>
      <w:lvlJc w:val="left"/>
      <w:pPr>
        <w:ind w:left="5040" w:hanging="360"/>
      </w:pPr>
    </w:lvl>
    <w:lvl w:ilvl="7" w:tplc="C21092D8" w:tentative="1">
      <w:start w:val="1"/>
      <w:numFmt w:val="lowerLetter"/>
      <w:lvlText w:val="%8."/>
      <w:lvlJc w:val="left"/>
      <w:pPr>
        <w:ind w:left="5760" w:hanging="360"/>
      </w:pPr>
    </w:lvl>
    <w:lvl w:ilvl="8" w:tplc="DED89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63739"/>
    <w:multiLevelType w:val="hybridMultilevel"/>
    <w:tmpl w:val="562AF622"/>
    <w:lvl w:ilvl="0" w:tplc="5656B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A2AB4A">
      <w:start w:val="1"/>
      <w:numFmt w:val="lowerLetter"/>
      <w:lvlText w:val="%2."/>
      <w:lvlJc w:val="left"/>
      <w:pPr>
        <w:ind w:left="1440" w:hanging="360"/>
      </w:pPr>
    </w:lvl>
    <w:lvl w:ilvl="2" w:tplc="AE14C544">
      <w:start w:val="1"/>
      <w:numFmt w:val="lowerRoman"/>
      <w:lvlText w:val="%3."/>
      <w:lvlJc w:val="right"/>
      <w:pPr>
        <w:ind w:left="2160" w:hanging="180"/>
      </w:pPr>
    </w:lvl>
    <w:lvl w:ilvl="3" w:tplc="77EC34B0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</w:rPr>
    </w:lvl>
    <w:lvl w:ilvl="4" w:tplc="9E6E8106" w:tentative="1">
      <w:start w:val="1"/>
      <w:numFmt w:val="lowerLetter"/>
      <w:lvlText w:val="%5."/>
      <w:lvlJc w:val="left"/>
      <w:pPr>
        <w:ind w:left="3600" w:hanging="360"/>
      </w:pPr>
    </w:lvl>
    <w:lvl w:ilvl="5" w:tplc="4B0466F0" w:tentative="1">
      <w:start w:val="1"/>
      <w:numFmt w:val="lowerRoman"/>
      <w:lvlText w:val="%6."/>
      <w:lvlJc w:val="right"/>
      <w:pPr>
        <w:ind w:left="4320" w:hanging="180"/>
      </w:pPr>
    </w:lvl>
    <w:lvl w:ilvl="6" w:tplc="628A9E70" w:tentative="1">
      <w:start w:val="1"/>
      <w:numFmt w:val="decimal"/>
      <w:lvlText w:val="%7."/>
      <w:lvlJc w:val="left"/>
      <w:pPr>
        <w:ind w:left="5040" w:hanging="360"/>
      </w:pPr>
    </w:lvl>
    <w:lvl w:ilvl="7" w:tplc="D6EEF448" w:tentative="1">
      <w:start w:val="1"/>
      <w:numFmt w:val="lowerLetter"/>
      <w:lvlText w:val="%8."/>
      <w:lvlJc w:val="left"/>
      <w:pPr>
        <w:ind w:left="5760" w:hanging="360"/>
      </w:pPr>
    </w:lvl>
    <w:lvl w:ilvl="8" w:tplc="224C1C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"/>
  </w:num>
  <w:num w:numId="5">
    <w:abstractNumId w:val="5"/>
  </w:num>
  <w:num w:numId="6">
    <w:abstractNumId w:val="18"/>
  </w:num>
  <w:num w:numId="7">
    <w:abstractNumId w:val="10"/>
  </w:num>
  <w:num w:numId="8">
    <w:abstractNumId w:val="13"/>
  </w:num>
  <w:num w:numId="9">
    <w:abstractNumId w:val="9"/>
  </w:num>
  <w:num w:numId="10">
    <w:abstractNumId w:val="11"/>
  </w:num>
  <w:num w:numId="11">
    <w:abstractNumId w:val="3"/>
  </w:num>
  <w:num w:numId="12">
    <w:abstractNumId w:val="21"/>
  </w:num>
  <w:num w:numId="13">
    <w:abstractNumId w:val="17"/>
  </w:num>
  <w:num w:numId="14">
    <w:abstractNumId w:val="20"/>
  </w:num>
  <w:num w:numId="15">
    <w:abstractNumId w:val="6"/>
  </w:num>
  <w:num w:numId="16">
    <w:abstractNumId w:val="12"/>
  </w:num>
  <w:num w:numId="17">
    <w:abstractNumId w:val="4"/>
  </w:num>
  <w:num w:numId="18">
    <w:abstractNumId w:val="0"/>
  </w:num>
  <w:num w:numId="19">
    <w:abstractNumId w:val="15"/>
  </w:num>
  <w:num w:numId="20">
    <w:abstractNumId w:val="2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EE"/>
    <w:rsid w:val="00004EAE"/>
    <w:rsid w:val="00011FED"/>
    <w:rsid w:val="00023A88"/>
    <w:rsid w:val="00024068"/>
    <w:rsid w:val="00064C00"/>
    <w:rsid w:val="00070086"/>
    <w:rsid w:val="000712F8"/>
    <w:rsid w:val="000A7238"/>
    <w:rsid w:val="000E0C95"/>
    <w:rsid w:val="000E3B03"/>
    <w:rsid w:val="000E56E7"/>
    <w:rsid w:val="00110CBD"/>
    <w:rsid w:val="00127AB9"/>
    <w:rsid w:val="001344FF"/>
    <w:rsid w:val="001357B2"/>
    <w:rsid w:val="0013658C"/>
    <w:rsid w:val="00137527"/>
    <w:rsid w:val="0014288D"/>
    <w:rsid w:val="001441B1"/>
    <w:rsid w:val="00157A66"/>
    <w:rsid w:val="00164E26"/>
    <w:rsid w:val="00173C75"/>
    <w:rsid w:val="0017478F"/>
    <w:rsid w:val="00177289"/>
    <w:rsid w:val="00181821"/>
    <w:rsid w:val="00184CA0"/>
    <w:rsid w:val="00187FCA"/>
    <w:rsid w:val="001A4175"/>
    <w:rsid w:val="001B0334"/>
    <w:rsid w:val="001B0D2C"/>
    <w:rsid w:val="001C2186"/>
    <w:rsid w:val="001F022D"/>
    <w:rsid w:val="001F5C2E"/>
    <w:rsid w:val="001F6B91"/>
    <w:rsid w:val="00202A77"/>
    <w:rsid w:val="00252864"/>
    <w:rsid w:val="00271CE5"/>
    <w:rsid w:val="00282020"/>
    <w:rsid w:val="002A2B69"/>
    <w:rsid w:val="002C4C95"/>
    <w:rsid w:val="00306161"/>
    <w:rsid w:val="0031402F"/>
    <w:rsid w:val="003140C0"/>
    <w:rsid w:val="003169F0"/>
    <w:rsid w:val="00332D01"/>
    <w:rsid w:val="003636BF"/>
    <w:rsid w:val="00371442"/>
    <w:rsid w:val="003845B4"/>
    <w:rsid w:val="00386956"/>
    <w:rsid w:val="00387B1A"/>
    <w:rsid w:val="003A2434"/>
    <w:rsid w:val="003B3B49"/>
    <w:rsid w:val="003C5EE5"/>
    <w:rsid w:val="003E1C74"/>
    <w:rsid w:val="003E5785"/>
    <w:rsid w:val="003F6193"/>
    <w:rsid w:val="00402126"/>
    <w:rsid w:val="00421881"/>
    <w:rsid w:val="00432F50"/>
    <w:rsid w:val="0045512E"/>
    <w:rsid w:val="004657EE"/>
    <w:rsid w:val="004C558A"/>
    <w:rsid w:val="004E040C"/>
    <w:rsid w:val="00502AE8"/>
    <w:rsid w:val="00504D4D"/>
    <w:rsid w:val="00526246"/>
    <w:rsid w:val="00546613"/>
    <w:rsid w:val="00550BB8"/>
    <w:rsid w:val="00551935"/>
    <w:rsid w:val="00555581"/>
    <w:rsid w:val="00556935"/>
    <w:rsid w:val="005654DA"/>
    <w:rsid w:val="00567106"/>
    <w:rsid w:val="005D631B"/>
    <w:rsid w:val="005E1D3C"/>
    <w:rsid w:val="00606367"/>
    <w:rsid w:val="00625AE6"/>
    <w:rsid w:val="006301BA"/>
    <w:rsid w:val="006304B7"/>
    <w:rsid w:val="00632253"/>
    <w:rsid w:val="00642714"/>
    <w:rsid w:val="006455CE"/>
    <w:rsid w:val="00652DBC"/>
    <w:rsid w:val="00655841"/>
    <w:rsid w:val="00675702"/>
    <w:rsid w:val="00696DF0"/>
    <w:rsid w:val="006A54CD"/>
    <w:rsid w:val="006B3AEA"/>
    <w:rsid w:val="006B67CB"/>
    <w:rsid w:val="006D0CD0"/>
    <w:rsid w:val="006D31EE"/>
    <w:rsid w:val="0070142A"/>
    <w:rsid w:val="00710577"/>
    <w:rsid w:val="00715C1A"/>
    <w:rsid w:val="00721516"/>
    <w:rsid w:val="00733017"/>
    <w:rsid w:val="00767718"/>
    <w:rsid w:val="00783310"/>
    <w:rsid w:val="007A4409"/>
    <w:rsid w:val="007A4A6D"/>
    <w:rsid w:val="007C0B4D"/>
    <w:rsid w:val="007C7993"/>
    <w:rsid w:val="007D1BCF"/>
    <w:rsid w:val="007D75CF"/>
    <w:rsid w:val="007E0440"/>
    <w:rsid w:val="007E6DC5"/>
    <w:rsid w:val="00800A79"/>
    <w:rsid w:val="00816E4D"/>
    <w:rsid w:val="00830DF3"/>
    <w:rsid w:val="00860428"/>
    <w:rsid w:val="0088043C"/>
    <w:rsid w:val="00884889"/>
    <w:rsid w:val="008869AE"/>
    <w:rsid w:val="008906C9"/>
    <w:rsid w:val="008A1745"/>
    <w:rsid w:val="008A5490"/>
    <w:rsid w:val="008B15DE"/>
    <w:rsid w:val="008C25FA"/>
    <w:rsid w:val="008C5738"/>
    <w:rsid w:val="008D04F0"/>
    <w:rsid w:val="008D565D"/>
    <w:rsid w:val="008F3500"/>
    <w:rsid w:val="00906514"/>
    <w:rsid w:val="00924E3C"/>
    <w:rsid w:val="0092677F"/>
    <w:rsid w:val="009322D0"/>
    <w:rsid w:val="00941CA7"/>
    <w:rsid w:val="009612BB"/>
    <w:rsid w:val="00987085"/>
    <w:rsid w:val="009B11AD"/>
    <w:rsid w:val="009B74B3"/>
    <w:rsid w:val="009C740A"/>
    <w:rsid w:val="009E2D53"/>
    <w:rsid w:val="00A04B64"/>
    <w:rsid w:val="00A05FBB"/>
    <w:rsid w:val="00A11AC5"/>
    <w:rsid w:val="00A125C5"/>
    <w:rsid w:val="00A2451C"/>
    <w:rsid w:val="00A551AB"/>
    <w:rsid w:val="00A5717F"/>
    <w:rsid w:val="00A618C6"/>
    <w:rsid w:val="00A65EE7"/>
    <w:rsid w:val="00A70133"/>
    <w:rsid w:val="00A70E3F"/>
    <w:rsid w:val="00A770A6"/>
    <w:rsid w:val="00A813B1"/>
    <w:rsid w:val="00A81E65"/>
    <w:rsid w:val="00A84470"/>
    <w:rsid w:val="00A84ACA"/>
    <w:rsid w:val="00AB36C4"/>
    <w:rsid w:val="00AB4BBE"/>
    <w:rsid w:val="00AC32B2"/>
    <w:rsid w:val="00AE2A61"/>
    <w:rsid w:val="00AF2284"/>
    <w:rsid w:val="00B06907"/>
    <w:rsid w:val="00B17141"/>
    <w:rsid w:val="00B31575"/>
    <w:rsid w:val="00B77713"/>
    <w:rsid w:val="00B808B9"/>
    <w:rsid w:val="00B8547D"/>
    <w:rsid w:val="00BA2C38"/>
    <w:rsid w:val="00BB0395"/>
    <w:rsid w:val="00BE6193"/>
    <w:rsid w:val="00BE71FE"/>
    <w:rsid w:val="00C16A4F"/>
    <w:rsid w:val="00C250D5"/>
    <w:rsid w:val="00C35666"/>
    <w:rsid w:val="00C80B71"/>
    <w:rsid w:val="00C92898"/>
    <w:rsid w:val="00C929AE"/>
    <w:rsid w:val="00CA391B"/>
    <w:rsid w:val="00CA4340"/>
    <w:rsid w:val="00CA44E1"/>
    <w:rsid w:val="00CE5238"/>
    <w:rsid w:val="00CE7514"/>
    <w:rsid w:val="00CF0E9B"/>
    <w:rsid w:val="00D17942"/>
    <w:rsid w:val="00D248DE"/>
    <w:rsid w:val="00D41BDF"/>
    <w:rsid w:val="00D56E14"/>
    <w:rsid w:val="00D8542D"/>
    <w:rsid w:val="00DC5CA8"/>
    <w:rsid w:val="00DC6A71"/>
    <w:rsid w:val="00DE367D"/>
    <w:rsid w:val="00DF0E9F"/>
    <w:rsid w:val="00E0357D"/>
    <w:rsid w:val="00E069A9"/>
    <w:rsid w:val="00E26873"/>
    <w:rsid w:val="00E3061A"/>
    <w:rsid w:val="00E563B1"/>
    <w:rsid w:val="00E970D9"/>
    <w:rsid w:val="00E9768A"/>
    <w:rsid w:val="00EC532C"/>
    <w:rsid w:val="00ED1C3E"/>
    <w:rsid w:val="00ED5ECE"/>
    <w:rsid w:val="00EE37C9"/>
    <w:rsid w:val="00F072C4"/>
    <w:rsid w:val="00F142EE"/>
    <w:rsid w:val="00F161B5"/>
    <w:rsid w:val="00F240BB"/>
    <w:rsid w:val="00F300A4"/>
    <w:rsid w:val="00F30B54"/>
    <w:rsid w:val="00F57FED"/>
    <w:rsid w:val="00F66612"/>
    <w:rsid w:val="00F81B6B"/>
    <w:rsid w:val="00F87487"/>
    <w:rsid w:val="00FA657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27F862"/>
  <w15:chartTrackingRefBased/>
  <w15:docId w15:val="{5DFB0BFC-79C0-4A21-9718-2F6BC5C8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56E14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A5717F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064C00"/>
    <w:pPr>
      <w:ind w:left="708"/>
    </w:pPr>
  </w:style>
  <w:style w:type="paragraph" w:customStyle="1" w:styleId="Pa11">
    <w:name w:val="Pa11"/>
    <w:basedOn w:val="Navaden"/>
    <w:next w:val="Navaden"/>
    <w:uiPriority w:val="99"/>
    <w:rsid w:val="00E3061A"/>
    <w:pPr>
      <w:autoSpaceDE w:val="0"/>
      <w:autoSpaceDN w:val="0"/>
      <w:adjustRightInd w:val="0"/>
      <w:spacing w:line="200" w:lineRule="atLeast"/>
    </w:pPr>
    <w:rPr>
      <w:rFonts w:ascii="TheSansSLO" w:hAnsi="TheSansSLO"/>
      <w:sz w:val="24"/>
      <w:lang w:val="sl-SI" w:eastAsia="sl-SI"/>
    </w:rPr>
  </w:style>
  <w:style w:type="character" w:customStyle="1" w:styleId="A11">
    <w:name w:val="A11"/>
    <w:uiPriority w:val="99"/>
    <w:rsid w:val="00E3061A"/>
    <w:rPr>
      <w:rFonts w:cs="TheSansSLO"/>
      <w:color w:val="211D1E"/>
      <w:sz w:val="11"/>
      <w:szCs w:val="11"/>
    </w:rPr>
  </w:style>
  <w:style w:type="paragraph" w:customStyle="1" w:styleId="Pa4">
    <w:name w:val="Pa4"/>
    <w:basedOn w:val="Navaden"/>
    <w:next w:val="Navaden"/>
    <w:uiPriority w:val="99"/>
    <w:rsid w:val="00550BB8"/>
    <w:pPr>
      <w:autoSpaceDE w:val="0"/>
      <w:autoSpaceDN w:val="0"/>
      <w:adjustRightInd w:val="0"/>
      <w:spacing w:line="200" w:lineRule="atLeast"/>
    </w:pPr>
    <w:rPr>
      <w:rFonts w:ascii="TheSansSLO" w:hAnsi="TheSansSLO"/>
      <w:sz w:val="24"/>
      <w:lang w:val="sl-SI" w:eastAsia="sl-SI"/>
    </w:rPr>
  </w:style>
  <w:style w:type="paragraph" w:styleId="Besedilooblaka">
    <w:name w:val="Balloon Text"/>
    <w:basedOn w:val="Navaden"/>
    <w:link w:val="BesedilooblakaZnak"/>
    <w:rsid w:val="00ED5E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ED5EC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storitve/pooblastilo-za-preizkusanje-vgrajenih-sistemov-aktivne-pozarne-zascit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ze.MARG\AppData\Local\Microsoft\Windows\Temporary%20Internet%20Files\Content.Outlook\JH8ZKPCX\Dokumen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0084-3C0A-4E3A-9A6C-EB58C626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Dokument.dot</Template>
  <TotalTime>0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Joze Skulj</dc:creator>
  <cp:lastModifiedBy>URSZR</cp:lastModifiedBy>
  <cp:revision>2</cp:revision>
  <cp:lastPrinted>2023-12-20T13:04:00Z</cp:lastPrinted>
  <dcterms:created xsi:type="dcterms:W3CDTF">2025-04-14T11:06:00Z</dcterms:created>
  <dcterms:modified xsi:type="dcterms:W3CDTF">2025-04-14T11:06:00Z</dcterms:modified>
</cp:coreProperties>
</file>