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A08A52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C262EA">
        <w:rPr>
          <w:rFonts w:cs="Arial"/>
        </w:rPr>
        <w:t>1</w:t>
      </w:r>
    </w:p>
    <w:p w14:paraId="63A83A85" w14:textId="43D36D4B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C262EA">
        <w:rPr>
          <w:rFonts w:cs="Arial"/>
        </w:rPr>
        <w:t>3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0755FA">
        <w:rPr>
          <w:rFonts w:cs="Arial"/>
        </w:rPr>
        <w:t>2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C262EA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17891D52" w:rsidR="00901DD5" w:rsidRPr="00732823" w:rsidRDefault="00A561C0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E46487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C262EA" w14:paraId="553BFA27" w14:textId="77777777" w:rsidTr="00B26657">
        <w:trPr>
          <w:trHeight w:val="319"/>
        </w:trPr>
        <w:tc>
          <w:tcPr>
            <w:tcW w:w="3402" w:type="dxa"/>
          </w:tcPr>
          <w:p w14:paraId="27470AB2" w14:textId="533B761D" w:rsidR="002E106F" w:rsidRDefault="002E106F" w:rsidP="002E106F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598E3CBA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15" w:type="dxa"/>
          </w:tcPr>
          <w:p w14:paraId="1507545C" w14:textId="4B8D96C4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 w:rsidRPr="002E106F">
              <w:rPr>
                <w:rFonts w:cs="Arial"/>
                <w:bCs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</w:tbl>
    <w:p w14:paraId="3FCE5109" w14:textId="77777777" w:rsidR="00222E0B" w:rsidRDefault="00222E0B" w:rsidP="00400C53">
      <w:pPr>
        <w:pStyle w:val="podpisi"/>
        <w:jc w:val="both"/>
        <w:rPr>
          <w:b/>
          <w:bCs/>
          <w:lang w:val="sl-SI"/>
        </w:rPr>
      </w:pPr>
    </w:p>
    <w:p w14:paraId="23F5E008" w14:textId="77777777" w:rsidR="00884AF4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  <w:r w:rsidRPr="00A561C0">
        <w:rPr>
          <w:b/>
          <w:bCs/>
          <w:lang w:val="sl-SI"/>
        </w:rPr>
        <w:t>ODDELEK ZA OBČO UPRAVO</w:t>
      </w:r>
    </w:p>
    <w:p w14:paraId="2AA06601" w14:textId="77777777" w:rsidR="00884AF4" w:rsidRPr="00616F70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884AF4" w:rsidRPr="005038E2" w14:paraId="03E2386D" w14:textId="77777777" w:rsidTr="00D31672">
        <w:trPr>
          <w:tblHeader/>
        </w:trPr>
        <w:tc>
          <w:tcPr>
            <w:tcW w:w="3402" w:type="dxa"/>
          </w:tcPr>
          <w:p w14:paraId="6675F8B2" w14:textId="77777777" w:rsidR="00884AF4" w:rsidRPr="00994045" w:rsidRDefault="00884AF4" w:rsidP="00D3167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D2B7AE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CDD6114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4AF4" w:rsidRPr="00C262EA" w14:paraId="7ABAD6F1" w14:textId="77777777" w:rsidTr="00D31672">
        <w:tc>
          <w:tcPr>
            <w:tcW w:w="3402" w:type="dxa"/>
          </w:tcPr>
          <w:p w14:paraId="189B605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1BCB28DF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BEBA8E2" w14:textId="77777777" w:rsidR="00884AF4" w:rsidRPr="00A561C0" w:rsidRDefault="00884AF4" w:rsidP="00D3167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561C0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4AF4" w:rsidRPr="00C262EA" w14:paraId="65D0897E" w14:textId="77777777" w:rsidTr="00D31672">
        <w:tc>
          <w:tcPr>
            <w:tcW w:w="3402" w:type="dxa"/>
          </w:tcPr>
          <w:p w14:paraId="6CD4CA8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A6A2A9B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15F15181" w14:textId="77777777" w:rsidR="00884AF4" w:rsidRPr="00A561C0" w:rsidRDefault="00884AF4" w:rsidP="00D3167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A561C0">
              <w:rPr>
                <w:rFonts w:ascii="Arial" w:hAnsi="Arial" w:cs="Arial"/>
                <w:bCs/>
                <w:sz w:val="20"/>
                <w:szCs w:val="20"/>
              </w:rPr>
              <w:t>vodi in odloča v najzahtevnejših upravnih postopkih</w:t>
            </w:r>
          </w:p>
        </w:tc>
      </w:tr>
      <w:tr w:rsidR="00884AF4" w:rsidRPr="00C262EA" w14:paraId="02385ADD" w14:textId="77777777" w:rsidTr="00D31672">
        <w:tc>
          <w:tcPr>
            <w:tcW w:w="3402" w:type="dxa"/>
          </w:tcPr>
          <w:p w14:paraId="141C69FD" w14:textId="74FDDE60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Jasmina Šahinović</w:t>
            </w:r>
          </w:p>
        </w:tc>
        <w:tc>
          <w:tcPr>
            <w:tcW w:w="2551" w:type="dxa"/>
          </w:tcPr>
          <w:p w14:paraId="211AC862" w14:textId="36B687FF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1B86174B" w14:textId="26276E8E" w:rsidR="00884AF4" w:rsidRPr="00A561C0" w:rsidRDefault="00884AF4" w:rsidP="00D31672">
            <w:pPr>
              <w:pStyle w:val="Besedilooblaka1"/>
              <w:rPr>
                <w:rFonts w:ascii="Arial" w:hAnsi="Arial" w:cs="Arial"/>
                <w:bCs/>
                <w:sz w:val="20"/>
                <w:szCs w:val="20"/>
              </w:rPr>
            </w:pPr>
            <w:r w:rsidRPr="00884AF4">
              <w:rPr>
                <w:rFonts w:ascii="Arial" w:hAnsi="Arial" w:cs="Arial"/>
                <w:bCs/>
                <w:sz w:val="20"/>
                <w:szCs w:val="20"/>
              </w:rPr>
              <w:t>vodi zahtevne upravne postopke pred izdajo odločbe</w:t>
            </w:r>
          </w:p>
        </w:tc>
      </w:tr>
    </w:tbl>
    <w:p w14:paraId="6CE6C37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21CFB0A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5871A11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77ABC48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0AF3F196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34B8C1A5" w14:textId="13A0629E" w:rsidR="00901DD5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  <w:r w:rsidR="00884AF4">
        <w:rPr>
          <w:b/>
          <w:bCs/>
          <w:lang w:val="sl-SI"/>
        </w:rPr>
        <w:t xml:space="preserve"> IN PROMET</w:t>
      </w:r>
    </w:p>
    <w:p w14:paraId="5AD25E44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544"/>
        <w:gridCol w:w="2268"/>
        <w:gridCol w:w="8221"/>
      </w:tblGrid>
      <w:tr w:rsidR="00594610" w:rsidRPr="005038E2" w14:paraId="7CE49793" w14:textId="77777777" w:rsidTr="00222E0B">
        <w:trPr>
          <w:tblHeader/>
        </w:trPr>
        <w:tc>
          <w:tcPr>
            <w:tcW w:w="354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1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C262EA" w14:paraId="73C379E3" w14:textId="77777777" w:rsidTr="00222E0B">
        <w:tc>
          <w:tcPr>
            <w:tcW w:w="3544" w:type="dxa"/>
          </w:tcPr>
          <w:p w14:paraId="6897DC75" w14:textId="322805E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1" w:type="dxa"/>
          </w:tcPr>
          <w:p w14:paraId="5D7BDC68" w14:textId="28587AE9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561C0" w:rsidRPr="00C262EA" w14:paraId="3A6FC983" w14:textId="77777777" w:rsidTr="00222E0B">
        <w:tc>
          <w:tcPr>
            <w:tcW w:w="3544" w:type="dxa"/>
          </w:tcPr>
          <w:p w14:paraId="2D280030" w14:textId="656FFFC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65138F5D" w14:textId="689C6B5C" w:rsidR="00A561C0" w:rsidRPr="00121AD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odloča v postopkih obmejnih prepustnic in kmetijskih vložkov</w:t>
            </w:r>
          </w:p>
        </w:tc>
      </w:tr>
      <w:tr w:rsidR="00C262EA" w:rsidRPr="00C262EA" w14:paraId="299EB6B7" w14:textId="77777777" w:rsidTr="00222E0B">
        <w:tc>
          <w:tcPr>
            <w:tcW w:w="3544" w:type="dxa"/>
          </w:tcPr>
          <w:p w14:paraId="556B7D31" w14:textId="35F1ECD0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17AE946C" w14:textId="1D16B6D7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1F80C1FC" w14:textId="0B711BCB" w:rsidR="00C262EA" w:rsidRPr="004F37CD" w:rsidRDefault="00C262EA" w:rsidP="00C262E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864C6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C262EA" w:rsidRPr="00C262EA" w14:paraId="7BA15F36" w14:textId="77777777" w:rsidTr="00222E0B">
        <w:tc>
          <w:tcPr>
            <w:tcW w:w="3544" w:type="dxa"/>
          </w:tcPr>
          <w:p w14:paraId="32448303" w14:textId="2F99DE3C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268" w:type="dxa"/>
          </w:tcPr>
          <w:p w14:paraId="0962CDAE" w14:textId="3CEF7E63" w:rsidR="00C262EA" w:rsidRDefault="00C262EA" w:rsidP="00C262E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2E79398B" w14:textId="4AD06698" w:rsidR="00C262EA" w:rsidRPr="00864C62" w:rsidRDefault="00C262EA" w:rsidP="00C262EA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C262EA" w:rsidRPr="00C262EA" w14:paraId="228540AA" w14:textId="77777777" w:rsidTr="00222E0B">
        <w:tc>
          <w:tcPr>
            <w:tcW w:w="3544" w:type="dxa"/>
          </w:tcPr>
          <w:p w14:paraId="6D92818D" w14:textId="12A3D0D2" w:rsidR="00C262EA" w:rsidRPr="002B313E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C262EA" w:rsidRPr="002B313E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74DECDAC" w14:textId="4F49D765" w:rsidR="00C262EA" w:rsidRPr="0095704E" w:rsidRDefault="00C262EA" w:rsidP="00C262E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izdaja odločbe na predpisanih obrazcih s področja orožja</w:t>
            </w:r>
          </w:p>
        </w:tc>
      </w:tr>
      <w:tr w:rsidR="00C262EA" w:rsidRPr="00C262EA" w14:paraId="57051CFA" w14:textId="77777777" w:rsidTr="00222E0B">
        <w:tc>
          <w:tcPr>
            <w:tcW w:w="3544" w:type="dxa"/>
          </w:tcPr>
          <w:p w14:paraId="422F8C5B" w14:textId="5ED9258A" w:rsidR="00C262EA" w:rsidRPr="002B313E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35285BF8" w14:textId="4B8215E5" w:rsidR="00C262EA" w:rsidRPr="002B313E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1" w:type="dxa"/>
          </w:tcPr>
          <w:p w14:paraId="685D1BEC" w14:textId="588EC835" w:rsidR="00C262EA" w:rsidRPr="00121AD2" w:rsidRDefault="00C262EA" w:rsidP="00C262EA">
            <w:pPr>
              <w:pStyle w:val="podpisi"/>
              <w:rPr>
                <w:noProof/>
                <w:lang w:val="sl-SI"/>
              </w:rPr>
            </w:pPr>
            <w:r w:rsidRPr="002E6D50">
              <w:rPr>
                <w:noProof/>
                <w:lang w:val="sl-SI"/>
              </w:rPr>
              <w:t>vodi in odloča v najzahtevnejših upravnih postopkih</w:t>
            </w:r>
          </w:p>
        </w:tc>
      </w:tr>
      <w:tr w:rsidR="00C262EA" w:rsidRPr="00C262EA" w14:paraId="42152FE4" w14:textId="77777777" w:rsidTr="00222E0B">
        <w:tc>
          <w:tcPr>
            <w:tcW w:w="3544" w:type="dxa"/>
          </w:tcPr>
          <w:p w14:paraId="49B48B84" w14:textId="7B92FB81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2E592896" w14:textId="50C781E4" w:rsidR="00C262EA" w:rsidRDefault="00C262EA" w:rsidP="00C262E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2D76CFF8" w14:textId="10CEF5C0" w:rsidR="00C262EA" w:rsidRPr="002E6D50" w:rsidRDefault="00C262EA" w:rsidP="00C262EA">
            <w:pPr>
              <w:pStyle w:val="podpisi"/>
              <w:rPr>
                <w:noProof/>
                <w:lang w:val="sl-SI"/>
              </w:rPr>
            </w:pPr>
            <w:r w:rsidRPr="00CC0176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</w:t>
            </w:r>
            <w:r w:rsidRPr="00CC0176">
              <w:rPr>
                <w:noProof/>
                <w:lang w:val="sl-SI"/>
              </w:rPr>
              <w:t xml:space="preserve"> upravne postopke in odloča na predpisanih obrazcih</w:t>
            </w:r>
          </w:p>
        </w:tc>
      </w:tr>
      <w:tr w:rsidR="00C262EA" w:rsidRPr="00C262EA" w14:paraId="6962A465" w14:textId="77777777" w:rsidTr="00222E0B">
        <w:tc>
          <w:tcPr>
            <w:tcW w:w="3544" w:type="dxa"/>
          </w:tcPr>
          <w:p w14:paraId="194AAF24" w14:textId="26356805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612DC900" w14:textId="69E448ED" w:rsidR="00C262EA" w:rsidRDefault="00C262EA" w:rsidP="00C262E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484E56F" w14:textId="75CEA661" w:rsidR="00C262EA" w:rsidRPr="00CC0176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in odloča na predpisanih obrazcih</w:t>
            </w:r>
          </w:p>
        </w:tc>
      </w:tr>
      <w:tr w:rsidR="00C262EA" w:rsidRPr="00C262EA" w14:paraId="6BB8991B" w14:textId="77777777" w:rsidTr="00222E0B">
        <w:tc>
          <w:tcPr>
            <w:tcW w:w="3544" w:type="dxa"/>
          </w:tcPr>
          <w:p w14:paraId="4025E874" w14:textId="67E6AB11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09536EA1" w14:textId="173D9970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60C7CAB6" w14:textId="313408D9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C262EA" w:rsidRPr="00C262EA" w14:paraId="37B59163" w14:textId="77777777" w:rsidTr="00222E0B">
        <w:tc>
          <w:tcPr>
            <w:tcW w:w="3544" w:type="dxa"/>
          </w:tcPr>
          <w:p w14:paraId="0940D608" w14:textId="39881944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Radanović</w:t>
            </w:r>
          </w:p>
        </w:tc>
        <w:tc>
          <w:tcPr>
            <w:tcW w:w="2268" w:type="dxa"/>
          </w:tcPr>
          <w:p w14:paraId="175FAE46" w14:textId="1F5F03ED" w:rsidR="00C262EA" w:rsidRPr="00A6770D" w:rsidRDefault="00C262EA" w:rsidP="00C262EA">
            <w:pPr>
              <w:pStyle w:val="podpisi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4CAD8434" w14:textId="1B2664CB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C262EA" w:rsidRPr="00C262EA" w14:paraId="5A029E45" w14:textId="77777777" w:rsidTr="00222E0B">
        <w:tc>
          <w:tcPr>
            <w:tcW w:w="3544" w:type="dxa"/>
          </w:tcPr>
          <w:p w14:paraId="4E3FADA3" w14:textId="5839785C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C262EA" w:rsidRDefault="00C262EA" w:rsidP="00C262EA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1" w:type="dxa"/>
          </w:tcPr>
          <w:p w14:paraId="07797823" w14:textId="6A29A7A8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 w:rsidRPr="00AD0EA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C262EA" w:rsidRPr="00A561C0" w14:paraId="2F68C767" w14:textId="77777777" w:rsidTr="00222E0B">
        <w:tc>
          <w:tcPr>
            <w:tcW w:w="3544" w:type="dxa"/>
          </w:tcPr>
          <w:p w14:paraId="58F89C9E" w14:textId="32CED046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74FA9FA8" w:rsidR="00C262EA" w:rsidRDefault="00C262EA" w:rsidP="00C262E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05E5ED4" w14:textId="292E84A0" w:rsidR="00C262EA" w:rsidRPr="009972A2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C262EA" w:rsidRPr="00C262EA" w14:paraId="16B89602" w14:textId="77777777" w:rsidTr="00222E0B">
        <w:tc>
          <w:tcPr>
            <w:tcW w:w="3544" w:type="dxa"/>
          </w:tcPr>
          <w:p w14:paraId="41C65562" w14:textId="3418CD7F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70C67A06" w14:textId="369043C0" w:rsidR="00C262EA" w:rsidRDefault="00C262EA" w:rsidP="00C262E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1" w:type="dxa"/>
          </w:tcPr>
          <w:p w14:paraId="094427D4" w14:textId="5783E295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 in odloča na predpisanih obrazcih s področja listin in orožja</w:t>
            </w:r>
          </w:p>
        </w:tc>
      </w:tr>
      <w:tr w:rsidR="00C262EA" w:rsidRPr="00C262EA" w14:paraId="46C22E37" w14:textId="77777777" w:rsidTr="00222E0B">
        <w:tc>
          <w:tcPr>
            <w:tcW w:w="3544" w:type="dxa"/>
          </w:tcPr>
          <w:p w14:paraId="368F728E" w14:textId="142DB0FE" w:rsidR="00C262EA" w:rsidRPr="002B313E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632F2454" w:rsidR="00C262EA" w:rsidRPr="002B313E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- UE I</w:t>
            </w:r>
          </w:p>
        </w:tc>
        <w:tc>
          <w:tcPr>
            <w:tcW w:w="8221" w:type="dxa"/>
          </w:tcPr>
          <w:p w14:paraId="50F7A001" w14:textId="6B4CBC89" w:rsidR="00C262EA" w:rsidRPr="00E917B8" w:rsidRDefault="00C262EA" w:rsidP="00C262EA">
            <w:pPr>
              <w:pStyle w:val="podpisi"/>
              <w:rPr>
                <w:noProof/>
                <w:lang w:val="sl-SI"/>
              </w:rPr>
            </w:pPr>
            <w:r w:rsidRPr="00F41394">
              <w:rPr>
                <w:noProof/>
                <w:lang w:val="sl-SI"/>
              </w:rPr>
              <w:t>vodi zahtevne upravne postopke s področja prometa, odloča na predpisanih obrazcih</w:t>
            </w:r>
          </w:p>
        </w:tc>
      </w:tr>
      <w:tr w:rsidR="00C262EA" w:rsidRPr="00C262EA" w14:paraId="033CC153" w14:textId="77777777" w:rsidTr="00222E0B">
        <w:tc>
          <w:tcPr>
            <w:tcW w:w="3544" w:type="dxa"/>
          </w:tcPr>
          <w:p w14:paraId="68C4D4A6" w14:textId="79E9CDF9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4AF514ED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- UE II</w:t>
            </w:r>
          </w:p>
        </w:tc>
        <w:tc>
          <w:tcPr>
            <w:tcW w:w="8221" w:type="dxa"/>
          </w:tcPr>
          <w:p w14:paraId="52402E4A" w14:textId="3DB39912" w:rsidR="00C262EA" w:rsidRPr="00B81CDD" w:rsidRDefault="00C262EA" w:rsidP="00C262EA">
            <w:pPr>
              <w:pStyle w:val="podpisi"/>
              <w:rPr>
                <w:noProof/>
                <w:lang w:val="sl-SI"/>
              </w:rPr>
            </w:pPr>
            <w:r w:rsidRPr="00364909">
              <w:rPr>
                <w:noProof/>
                <w:lang w:val="sl-SI"/>
              </w:rPr>
              <w:t>vodi zahtevne upravne postopke, odloča na predpisanih obrazci</w:t>
            </w:r>
            <w:r>
              <w:rPr>
                <w:noProof/>
                <w:lang w:val="sl-SI"/>
              </w:rPr>
              <w:t>h</w:t>
            </w:r>
          </w:p>
        </w:tc>
      </w:tr>
      <w:tr w:rsidR="00C262EA" w:rsidRPr="00C262EA" w14:paraId="5FEB895F" w14:textId="77777777" w:rsidTr="00222E0B">
        <w:tc>
          <w:tcPr>
            <w:tcW w:w="3544" w:type="dxa"/>
          </w:tcPr>
          <w:p w14:paraId="2A0411FC" w14:textId="74CB197A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Ratej</w:t>
            </w:r>
          </w:p>
        </w:tc>
        <w:tc>
          <w:tcPr>
            <w:tcW w:w="2268" w:type="dxa"/>
          </w:tcPr>
          <w:p w14:paraId="7932ADC3" w14:textId="6596B5A4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- UEI</w:t>
            </w:r>
          </w:p>
        </w:tc>
        <w:tc>
          <w:tcPr>
            <w:tcW w:w="8221" w:type="dxa"/>
          </w:tcPr>
          <w:p w14:paraId="2840FB0A" w14:textId="66A0C96C" w:rsidR="00C262EA" w:rsidRPr="00B81CDD" w:rsidRDefault="00C262EA" w:rsidP="00C262EA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  <w:tr w:rsidR="00C262EA" w:rsidRPr="00C262EA" w14:paraId="202E965E" w14:textId="77777777" w:rsidTr="00222E0B">
        <w:tc>
          <w:tcPr>
            <w:tcW w:w="3544" w:type="dxa"/>
          </w:tcPr>
          <w:p w14:paraId="18BCB34C" w14:textId="415C19B0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1A371DF0" w14:textId="34429A1E" w:rsidR="00C262EA" w:rsidRDefault="00C262EA" w:rsidP="00C262E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- UE I</w:t>
            </w:r>
          </w:p>
        </w:tc>
        <w:tc>
          <w:tcPr>
            <w:tcW w:w="8221" w:type="dxa"/>
          </w:tcPr>
          <w:p w14:paraId="4F8443EC" w14:textId="414EBDD8" w:rsidR="00C262EA" w:rsidRPr="00B81CDD" w:rsidRDefault="00C262EA" w:rsidP="00C262EA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</w:tbl>
    <w:p w14:paraId="59902D3D" w14:textId="77777777" w:rsidR="00222E0B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2E8AA5BC" w14:textId="3E9A0A61" w:rsidR="00594610" w:rsidRDefault="00222E0B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714431"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p w14:paraId="6A0EED65" w14:textId="77777777" w:rsidR="00A561C0" w:rsidRDefault="00A561C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C262EA" w14:paraId="2C650BC4" w14:textId="77777777" w:rsidTr="00714431">
        <w:tc>
          <w:tcPr>
            <w:tcW w:w="3402" w:type="dxa"/>
          </w:tcPr>
          <w:p w14:paraId="5931B925" w14:textId="523BFB50" w:rsidR="00A561C0" w:rsidRPr="002B313E" w:rsidRDefault="000755FA" w:rsidP="00A561C0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63989B67" w14:textId="67DF517B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D45D032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8856AF" w:rsidRPr="00C262EA" w14:paraId="20B3DB99" w14:textId="77777777" w:rsidTr="00714431">
        <w:tc>
          <w:tcPr>
            <w:tcW w:w="3402" w:type="dxa"/>
          </w:tcPr>
          <w:p w14:paraId="3B81320C" w14:textId="7A50F94F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0F79425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39F1BF38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C262EA" w14:paraId="6F6F2175" w14:textId="77777777" w:rsidTr="00714431">
        <w:tc>
          <w:tcPr>
            <w:tcW w:w="3402" w:type="dxa"/>
          </w:tcPr>
          <w:p w14:paraId="2EFC2F29" w14:textId="197782DE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546" w:type="dxa"/>
          </w:tcPr>
          <w:p w14:paraId="1BAA02AD" w14:textId="125B7F0D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5B25D842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4AF4" w:rsidRPr="00C262EA" w14:paraId="7EC71F50" w14:textId="77777777" w:rsidTr="00714431">
        <w:tc>
          <w:tcPr>
            <w:tcW w:w="3402" w:type="dxa"/>
          </w:tcPr>
          <w:p w14:paraId="518BEDD1" w14:textId="78BFAC0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Nastja Kunst Visočnik</w:t>
            </w:r>
          </w:p>
        </w:tc>
        <w:tc>
          <w:tcPr>
            <w:tcW w:w="2546" w:type="dxa"/>
          </w:tcPr>
          <w:p w14:paraId="002F4DFC" w14:textId="6C38BA9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31CF74F8" w14:textId="575B8939" w:rsidR="00884AF4" w:rsidRPr="004F37CD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0755FA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4AF4" w:rsidRPr="00C262EA" w14:paraId="432C8C5C" w14:textId="77777777" w:rsidTr="00714431">
        <w:tc>
          <w:tcPr>
            <w:tcW w:w="3402" w:type="dxa"/>
          </w:tcPr>
          <w:p w14:paraId="3E87D17E" w14:textId="3344ECD6" w:rsidR="00884AF4" w:rsidRPr="000755FA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Urh Pavić</w:t>
            </w:r>
          </w:p>
        </w:tc>
        <w:tc>
          <w:tcPr>
            <w:tcW w:w="2546" w:type="dxa"/>
          </w:tcPr>
          <w:p w14:paraId="7B7CA3AA" w14:textId="763E8ACE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079" w:type="dxa"/>
          </w:tcPr>
          <w:p w14:paraId="779FA93D" w14:textId="58600276" w:rsidR="00884AF4" w:rsidRPr="000755FA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4AF4" w:rsidRPr="00C262EA" w14:paraId="7E70EAAA" w14:textId="77777777" w:rsidTr="00714431">
        <w:tc>
          <w:tcPr>
            <w:tcW w:w="3402" w:type="dxa"/>
          </w:tcPr>
          <w:p w14:paraId="0A326B1F" w14:textId="46D1AFEB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4B444899" w14:textId="7556AAE0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5A1E23D" w14:textId="18E651C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884AF4" w:rsidRPr="00C262EA" w14:paraId="5F7F0E73" w14:textId="77777777" w:rsidTr="00714431">
        <w:tc>
          <w:tcPr>
            <w:tcW w:w="3402" w:type="dxa"/>
          </w:tcPr>
          <w:p w14:paraId="15637B85" w14:textId="55E6413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4865417" w14:textId="7D6050F0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30DFA59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4AF4" w:rsidRPr="00A561C0" w14:paraId="38FDB580" w14:textId="77777777" w:rsidTr="00882089">
        <w:tc>
          <w:tcPr>
            <w:tcW w:w="3402" w:type="dxa"/>
          </w:tcPr>
          <w:p w14:paraId="205F6048" w14:textId="1D456EB8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05FD6B0C" w14:textId="0BB545E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4447D6E8" w:rsidR="00884AF4" w:rsidRPr="00E917B8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A561C0" w14:paraId="340F0DAB" w14:textId="77777777" w:rsidTr="00882089">
        <w:tc>
          <w:tcPr>
            <w:tcW w:w="3402" w:type="dxa"/>
          </w:tcPr>
          <w:p w14:paraId="1C818C54" w14:textId="57D863D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30F130B5" w14:textId="237A8F0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2FE66074" w14:textId="2FCE3000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A561C0" w14:paraId="422AE425" w14:textId="77777777" w:rsidTr="00882089">
        <w:tc>
          <w:tcPr>
            <w:tcW w:w="3402" w:type="dxa"/>
          </w:tcPr>
          <w:p w14:paraId="5EFC2DFE" w14:textId="4698786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546" w:type="dxa"/>
          </w:tcPr>
          <w:p w14:paraId="0B7D4584" w14:textId="601D292A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FE07D11" w14:textId="59C11C3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A561C0" w14:paraId="153A9CD7" w14:textId="77777777" w:rsidTr="00882089">
        <w:tc>
          <w:tcPr>
            <w:tcW w:w="3402" w:type="dxa"/>
          </w:tcPr>
          <w:p w14:paraId="3DBE3D58" w14:textId="767DBAF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46443282" w14:textId="1711090C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41528163" w14:textId="0394C729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A561C0" w14:paraId="4D938EC8" w14:textId="77777777" w:rsidTr="00882089">
        <w:tc>
          <w:tcPr>
            <w:tcW w:w="3402" w:type="dxa"/>
          </w:tcPr>
          <w:p w14:paraId="6D3C1D16" w14:textId="7DA93367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3634D558" w14:textId="62250EE4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079" w:type="dxa"/>
          </w:tcPr>
          <w:p w14:paraId="23E970A7" w14:textId="4C7BFA11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1E5B07A-9F97-4B85-96DD-56EA3B77C9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AF50625-3719-4290-A2FA-FBAA08C61CE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E532285-F94B-4FD4-8DA8-B58507489D4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DF66A68-065B-4F7E-B02E-43A1456612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7BAD0D6-EE66-43CB-BD91-D9863229CF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B7DB797-4FFA-462C-9AD5-3D1AE99A63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52C63AC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755FA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2E0B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3246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84AF4"/>
    <w:rsid w:val="008856AF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0EA2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262EA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583</Words>
  <Characters>5086</Characters>
  <Application>Microsoft Office Word</Application>
  <DocSecurity>4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Jelica Lukić</cp:lastModifiedBy>
  <cp:revision>2</cp:revision>
  <cp:lastPrinted>2020-06-23T08:27:00Z</cp:lastPrinted>
  <dcterms:created xsi:type="dcterms:W3CDTF">2025-02-03T12:45:00Z</dcterms:created>
  <dcterms:modified xsi:type="dcterms:W3CDTF">2025-02-03T12:45:00Z</dcterms:modified>
</cp:coreProperties>
</file>