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1"/>
        <w:tblW w:w="5000" w:type="pct"/>
        <w:tblLook w:val="0020" w:firstRow="1" w:lastRow="0" w:firstColumn="0" w:lastColumn="0" w:noHBand="0" w:noVBand="0"/>
      </w:tblPr>
      <w:tblGrid>
        <w:gridCol w:w="5012"/>
        <w:gridCol w:w="5176"/>
      </w:tblGrid>
      <w:tr w:rsidR="009D1EC9" w:rsidRPr="002D7271" w:rsidTr="004B091A">
        <w:trPr>
          <w:trHeight w:val="292"/>
        </w:trPr>
        <w:tc>
          <w:tcPr>
            <w:tcW w:w="2460" w:type="pct"/>
            <w:vAlign w:val="center"/>
          </w:tcPr>
          <w:p w:rsidR="009D1EC9" w:rsidRPr="002D7271" w:rsidRDefault="009D1EC9" w:rsidP="006F104D">
            <w:pPr>
              <w:pStyle w:val="Glava"/>
              <w:spacing w:after="0" w:line="260" w:lineRule="exact"/>
              <w:rPr>
                <w:rFonts w:cs="Arial"/>
                <w:bCs/>
                <w:szCs w:val="22"/>
              </w:rPr>
            </w:pPr>
            <w:r w:rsidRPr="002D7271">
              <w:rPr>
                <w:rFonts w:cs="Arial"/>
                <w:bCs/>
                <w:szCs w:val="22"/>
              </w:rPr>
              <w:t>Naročnik:</w:t>
            </w:r>
          </w:p>
        </w:tc>
        <w:tc>
          <w:tcPr>
            <w:tcW w:w="2540" w:type="pct"/>
            <w:vAlign w:val="center"/>
          </w:tcPr>
          <w:p w:rsidR="009D1EC9" w:rsidRPr="002D7271" w:rsidRDefault="009D1EC9" w:rsidP="006F104D">
            <w:pPr>
              <w:pStyle w:val="Glava"/>
              <w:spacing w:after="0" w:line="260" w:lineRule="exact"/>
              <w:rPr>
                <w:rFonts w:cs="Arial"/>
                <w:szCs w:val="22"/>
              </w:rPr>
            </w:pPr>
            <w:r w:rsidRPr="002D7271">
              <w:rPr>
                <w:rFonts w:cs="Arial"/>
                <w:szCs w:val="22"/>
              </w:rPr>
              <w:t>Podpisnik pogodbe : mag. Aleksander Strel, šef</w:t>
            </w:r>
          </w:p>
        </w:tc>
      </w:tr>
      <w:tr w:rsidR="009D1EC9" w:rsidRPr="002D7271" w:rsidTr="004B091A">
        <w:trPr>
          <w:trHeight w:val="1075"/>
        </w:trPr>
        <w:tc>
          <w:tcPr>
            <w:tcW w:w="2460" w:type="pct"/>
            <w:vAlign w:val="center"/>
          </w:tcPr>
          <w:p w:rsidR="009D1EC9" w:rsidRPr="002D7271" w:rsidRDefault="009D1EC9" w:rsidP="006F104D">
            <w:pPr>
              <w:pStyle w:val="Glava"/>
              <w:spacing w:after="0" w:line="260" w:lineRule="exact"/>
              <w:rPr>
                <w:rFonts w:cs="Arial"/>
                <w:szCs w:val="22"/>
              </w:rPr>
            </w:pPr>
            <w:r w:rsidRPr="002D7271">
              <w:rPr>
                <w:rFonts w:cs="Arial"/>
                <w:szCs w:val="22"/>
              </w:rPr>
              <w:t>Protokol Vlade Republike Slovenije</w:t>
            </w:r>
          </w:p>
          <w:p w:rsidR="009D1EC9" w:rsidRPr="002D7271" w:rsidRDefault="009D1EC9" w:rsidP="006F104D">
            <w:pPr>
              <w:pStyle w:val="Glava"/>
              <w:spacing w:after="0" w:line="260" w:lineRule="exact"/>
              <w:rPr>
                <w:rFonts w:cs="Arial"/>
                <w:szCs w:val="22"/>
              </w:rPr>
            </w:pPr>
            <w:r w:rsidRPr="002D7271">
              <w:rPr>
                <w:rFonts w:cs="Arial"/>
                <w:szCs w:val="22"/>
              </w:rPr>
              <w:t>Erjavčeva cesta 17, 1000 Ljubljana</w:t>
            </w:r>
          </w:p>
          <w:p w:rsidR="009D1EC9" w:rsidRPr="002D7271" w:rsidRDefault="009D1EC9" w:rsidP="006F104D">
            <w:pPr>
              <w:pStyle w:val="Glava"/>
              <w:spacing w:after="0" w:line="260" w:lineRule="exact"/>
              <w:rPr>
                <w:rFonts w:cs="Arial"/>
                <w:szCs w:val="22"/>
              </w:rPr>
            </w:pPr>
          </w:p>
          <w:p w:rsidR="009D1EC9" w:rsidRPr="002D7271" w:rsidRDefault="009D1EC9" w:rsidP="006F104D">
            <w:pPr>
              <w:pStyle w:val="Glava"/>
              <w:spacing w:after="0" w:line="260" w:lineRule="exact"/>
              <w:rPr>
                <w:rFonts w:cs="Arial"/>
                <w:szCs w:val="22"/>
              </w:rPr>
            </w:pPr>
            <w:r w:rsidRPr="002D7271">
              <w:rPr>
                <w:rFonts w:cs="Arial"/>
                <w:szCs w:val="22"/>
              </w:rPr>
              <w:t xml:space="preserve">ki ga zastopa mag. Aleksander Strel, šef </w:t>
            </w:r>
          </w:p>
        </w:tc>
        <w:tc>
          <w:tcPr>
            <w:tcW w:w="2540" w:type="pct"/>
            <w:vAlign w:val="center"/>
          </w:tcPr>
          <w:p w:rsidR="009D1EC9" w:rsidRPr="002D7271" w:rsidRDefault="009D1EC9" w:rsidP="006F104D">
            <w:pPr>
              <w:pStyle w:val="Glava"/>
              <w:spacing w:after="0" w:line="260" w:lineRule="exact"/>
              <w:rPr>
                <w:rFonts w:cs="Arial"/>
                <w:szCs w:val="22"/>
              </w:rPr>
            </w:pPr>
          </w:p>
        </w:tc>
      </w:tr>
      <w:tr w:rsidR="009D1EC9" w:rsidRPr="002D7271" w:rsidTr="004B091A">
        <w:trPr>
          <w:trHeight w:val="391"/>
        </w:trPr>
        <w:tc>
          <w:tcPr>
            <w:tcW w:w="2460" w:type="pct"/>
            <w:vAlign w:val="center"/>
          </w:tcPr>
          <w:p w:rsidR="009D1EC9" w:rsidRPr="002D7271" w:rsidRDefault="009D1EC9" w:rsidP="006F104D">
            <w:pPr>
              <w:pStyle w:val="Glava"/>
              <w:spacing w:after="0" w:line="260" w:lineRule="exact"/>
              <w:rPr>
                <w:rFonts w:cs="Arial"/>
                <w:szCs w:val="22"/>
              </w:rPr>
            </w:pPr>
            <w:r w:rsidRPr="002D7271">
              <w:rPr>
                <w:rFonts w:cs="Arial"/>
                <w:szCs w:val="22"/>
              </w:rPr>
              <w:t>Davčna št.: 92197876</w:t>
            </w:r>
          </w:p>
        </w:tc>
        <w:tc>
          <w:tcPr>
            <w:tcW w:w="2540" w:type="pct"/>
            <w:vAlign w:val="center"/>
          </w:tcPr>
          <w:p w:rsidR="009D1EC9" w:rsidRPr="002D7271" w:rsidRDefault="009D1EC9" w:rsidP="006F104D">
            <w:pPr>
              <w:pStyle w:val="Glava"/>
              <w:spacing w:after="0" w:line="260" w:lineRule="exact"/>
              <w:rPr>
                <w:rFonts w:cs="Arial"/>
                <w:szCs w:val="22"/>
              </w:rPr>
            </w:pPr>
            <w:r w:rsidRPr="002D7271">
              <w:rPr>
                <w:rFonts w:cs="Arial"/>
                <w:szCs w:val="22"/>
              </w:rPr>
              <w:t>Telefon: 01 478 1111</w:t>
            </w:r>
          </w:p>
        </w:tc>
      </w:tr>
      <w:tr w:rsidR="009D1EC9" w:rsidRPr="002D7271" w:rsidTr="004B091A">
        <w:trPr>
          <w:trHeight w:val="391"/>
        </w:trPr>
        <w:tc>
          <w:tcPr>
            <w:tcW w:w="2460" w:type="pct"/>
            <w:vAlign w:val="center"/>
          </w:tcPr>
          <w:p w:rsidR="009D1EC9" w:rsidRPr="002D7271" w:rsidRDefault="009D1EC9" w:rsidP="006F104D">
            <w:pPr>
              <w:pStyle w:val="Glava"/>
              <w:spacing w:after="0" w:line="260" w:lineRule="exact"/>
              <w:rPr>
                <w:rFonts w:cs="Arial"/>
                <w:szCs w:val="22"/>
              </w:rPr>
            </w:pPr>
            <w:r w:rsidRPr="002D7271">
              <w:rPr>
                <w:rFonts w:cs="Arial"/>
                <w:szCs w:val="22"/>
              </w:rPr>
              <w:t>Matična št.: 5028345000</w:t>
            </w:r>
          </w:p>
        </w:tc>
        <w:tc>
          <w:tcPr>
            <w:tcW w:w="2540" w:type="pct"/>
            <w:vAlign w:val="center"/>
          </w:tcPr>
          <w:p w:rsidR="009D1EC9" w:rsidRPr="002D7271" w:rsidRDefault="009D1EC9" w:rsidP="006F104D">
            <w:pPr>
              <w:pStyle w:val="Glava"/>
              <w:spacing w:after="0" w:line="260" w:lineRule="exact"/>
              <w:rPr>
                <w:rFonts w:cs="Arial"/>
                <w:szCs w:val="22"/>
              </w:rPr>
            </w:pPr>
          </w:p>
        </w:tc>
      </w:tr>
      <w:tr w:rsidR="009D1EC9" w:rsidRPr="002D7271" w:rsidTr="004B091A">
        <w:trPr>
          <w:trHeight w:val="391"/>
        </w:trPr>
        <w:tc>
          <w:tcPr>
            <w:tcW w:w="2460" w:type="pct"/>
            <w:vAlign w:val="center"/>
          </w:tcPr>
          <w:p w:rsidR="009D1EC9" w:rsidRPr="002D7271" w:rsidRDefault="009D1EC9" w:rsidP="006F104D">
            <w:pPr>
              <w:pStyle w:val="Glava"/>
              <w:spacing w:after="0" w:line="260" w:lineRule="exact"/>
              <w:rPr>
                <w:rFonts w:cs="Arial"/>
                <w:szCs w:val="22"/>
              </w:rPr>
            </w:pPr>
            <w:r w:rsidRPr="002D7271">
              <w:rPr>
                <w:rFonts w:cs="Arial"/>
                <w:szCs w:val="22"/>
              </w:rPr>
              <w:t>Transakcijski račun: SI56 0110 0630 0109 972, podračun EZR pri BS</w:t>
            </w:r>
          </w:p>
        </w:tc>
        <w:tc>
          <w:tcPr>
            <w:tcW w:w="2540" w:type="pct"/>
            <w:vAlign w:val="center"/>
          </w:tcPr>
          <w:p w:rsidR="009D1EC9" w:rsidRPr="002D7271" w:rsidRDefault="009D1EC9" w:rsidP="006F104D">
            <w:pPr>
              <w:pStyle w:val="Glava"/>
              <w:spacing w:after="0" w:line="260" w:lineRule="exact"/>
              <w:rPr>
                <w:rFonts w:cs="Arial"/>
                <w:szCs w:val="22"/>
              </w:rPr>
            </w:pPr>
            <w:r w:rsidRPr="002D7271">
              <w:rPr>
                <w:rFonts w:cs="Arial"/>
                <w:szCs w:val="22"/>
              </w:rPr>
              <w:t xml:space="preserve">E-pošta: </w:t>
            </w:r>
            <w:hyperlink r:id="rId7" w:history="1">
              <w:r w:rsidRPr="002D7271">
                <w:rPr>
                  <w:rFonts w:cs="Arial"/>
                  <w:szCs w:val="22"/>
                </w:rPr>
                <w:t>gp.protokol@gov.si</w:t>
              </w:r>
            </w:hyperlink>
          </w:p>
        </w:tc>
      </w:tr>
    </w:tbl>
    <w:p w:rsidR="009D1EC9" w:rsidRPr="002D7271" w:rsidRDefault="009D1EC9" w:rsidP="006F104D">
      <w:pPr>
        <w:pStyle w:val="Glava"/>
        <w:tabs>
          <w:tab w:val="left" w:pos="708"/>
        </w:tabs>
        <w:spacing w:after="0" w:line="260" w:lineRule="exact"/>
        <w:rPr>
          <w:rFonts w:cs="Arial"/>
          <w:sz w:val="20"/>
          <w:szCs w:val="22"/>
        </w:rPr>
      </w:pPr>
    </w:p>
    <w:p w:rsidR="009D1EC9" w:rsidRPr="002D7271" w:rsidRDefault="009D1EC9" w:rsidP="006F104D">
      <w:pPr>
        <w:pStyle w:val="Glava"/>
        <w:tabs>
          <w:tab w:val="left" w:pos="708"/>
        </w:tabs>
        <w:spacing w:after="0" w:line="260" w:lineRule="exact"/>
        <w:rPr>
          <w:rFonts w:cs="Arial"/>
          <w:sz w:val="20"/>
          <w:szCs w:val="22"/>
        </w:rPr>
      </w:pPr>
      <w:r w:rsidRPr="002D7271">
        <w:rPr>
          <w:rFonts w:cs="Arial"/>
          <w:sz w:val="20"/>
          <w:szCs w:val="22"/>
        </w:rPr>
        <w:t>in</w:t>
      </w:r>
    </w:p>
    <w:p w:rsidR="009D1EC9" w:rsidRPr="002D7271" w:rsidRDefault="009D1EC9" w:rsidP="006F104D">
      <w:pPr>
        <w:pStyle w:val="Glava"/>
        <w:tabs>
          <w:tab w:val="left" w:pos="708"/>
        </w:tabs>
        <w:spacing w:after="0" w:line="260" w:lineRule="exact"/>
        <w:rPr>
          <w:rFonts w:cs="Arial"/>
          <w:sz w:val="20"/>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5244"/>
      </w:tblGrid>
      <w:tr w:rsidR="009D1EC9" w:rsidRPr="002D7271" w:rsidTr="004B091A">
        <w:trPr>
          <w:trHeight w:hRule="exact" w:val="377"/>
        </w:trPr>
        <w:tc>
          <w:tcPr>
            <w:tcW w:w="4957" w:type="dxa"/>
            <w:vAlign w:val="center"/>
          </w:tcPr>
          <w:p w:rsidR="009D1EC9" w:rsidRPr="002D7271" w:rsidRDefault="009D1EC9" w:rsidP="006F104D">
            <w:pPr>
              <w:spacing w:after="0" w:line="260" w:lineRule="exact"/>
              <w:rPr>
                <w:rFonts w:cs="Arial"/>
                <w:sz w:val="20"/>
                <w:szCs w:val="22"/>
              </w:rPr>
            </w:pPr>
            <w:r w:rsidRPr="002D7271">
              <w:rPr>
                <w:rFonts w:cs="Arial"/>
                <w:sz w:val="20"/>
                <w:szCs w:val="22"/>
              </w:rPr>
              <w:t>Izvajalec:</w:t>
            </w:r>
          </w:p>
        </w:tc>
        <w:tc>
          <w:tcPr>
            <w:tcW w:w="5244" w:type="dxa"/>
            <w:vAlign w:val="center"/>
          </w:tcPr>
          <w:p w:rsidR="009D1EC9" w:rsidRPr="002D7271" w:rsidRDefault="009D1EC9" w:rsidP="006F104D">
            <w:pPr>
              <w:keepNext/>
              <w:spacing w:after="0" w:line="260" w:lineRule="exact"/>
              <w:rPr>
                <w:rFonts w:cs="Arial"/>
                <w:sz w:val="20"/>
                <w:szCs w:val="22"/>
              </w:rPr>
            </w:pPr>
            <w:r w:rsidRPr="002D7271">
              <w:rPr>
                <w:rFonts w:cs="Arial"/>
                <w:sz w:val="20"/>
                <w:szCs w:val="22"/>
              </w:rPr>
              <w:t xml:space="preserve">Podpisnik pogodbe: </w:t>
            </w:r>
          </w:p>
        </w:tc>
      </w:tr>
      <w:tr w:rsidR="009D1EC9" w:rsidRPr="002D7271" w:rsidTr="004B091A">
        <w:trPr>
          <w:trHeight w:val="1000"/>
        </w:trPr>
        <w:tc>
          <w:tcPr>
            <w:tcW w:w="4957" w:type="dxa"/>
            <w:vAlign w:val="center"/>
          </w:tcPr>
          <w:p w:rsidR="009D1EC9" w:rsidRPr="002D7271" w:rsidRDefault="009D1EC9" w:rsidP="006F104D">
            <w:pPr>
              <w:pStyle w:val="Glava"/>
              <w:spacing w:after="0" w:line="260" w:lineRule="exact"/>
              <w:rPr>
                <w:rFonts w:cs="Arial"/>
                <w:sz w:val="20"/>
                <w:szCs w:val="22"/>
              </w:rPr>
            </w:pPr>
          </w:p>
          <w:p w:rsidR="009D1EC9" w:rsidRPr="002D7271" w:rsidRDefault="009D1EC9" w:rsidP="006F104D">
            <w:pPr>
              <w:pStyle w:val="Glava"/>
              <w:spacing w:after="0" w:line="260" w:lineRule="exact"/>
              <w:rPr>
                <w:rFonts w:cs="Arial"/>
                <w:sz w:val="20"/>
                <w:szCs w:val="22"/>
              </w:rPr>
            </w:pPr>
          </w:p>
          <w:p w:rsidR="009D1EC9" w:rsidRPr="002D7271" w:rsidRDefault="009D1EC9" w:rsidP="006F104D">
            <w:pPr>
              <w:keepNext/>
              <w:spacing w:after="0" w:line="260" w:lineRule="exact"/>
              <w:rPr>
                <w:rFonts w:cs="Arial"/>
                <w:sz w:val="20"/>
                <w:szCs w:val="22"/>
              </w:rPr>
            </w:pPr>
            <w:r w:rsidRPr="002D7271">
              <w:rPr>
                <w:rFonts w:cs="Arial"/>
                <w:sz w:val="20"/>
                <w:szCs w:val="22"/>
              </w:rPr>
              <w:t>ki ga zastopa</w:t>
            </w:r>
          </w:p>
        </w:tc>
        <w:tc>
          <w:tcPr>
            <w:tcW w:w="5244" w:type="dxa"/>
            <w:vAlign w:val="center"/>
          </w:tcPr>
          <w:p w:rsidR="009D1EC9" w:rsidRPr="002D7271" w:rsidRDefault="009D1EC9" w:rsidP="006F104D">
            <w:pPr>
              <w:keepNext/>
              <w:spacing w:after="0" w:line="260" w:lineRule="exact"/>
              <w:rPr>
                <w:rFonts w:cs="Arial"/>
                <w:sz w:val="20"/>
                <w:szCs w:val="22"/>
              </w:rPr>
            </w:pPr>
          </w:p>
        </w:tc>
      </w:tr>
      <w:tr w:rsidR="009D1EC9" w:rsidRPr="002D7271" w:rsidTr="004B091A">
        <w:trPr>
          <w:trHeight w:val="415"/>
        </w:trPr>
        <w:tc>
          <w:tcPr>
            <w:tcW w:w="4957" w:type="dxa"/>
            <w:vAlign w:val="center"/>
          </w:tcPr>
          <w:p w:rsidR="009D1EC9" w:rsidRPr="002D7271" w:rsidRDefault="009D1EC9" w:rsidP="006F104D">
            <w:pPr>
              <w:pStyle w:val="Glava"/>
              <w:tabs>
                <w:tab w:val="left" w:pos="708"/>
              </w:tabs>
              <w:spacing w:after="0" w:line="260" w:lineRule="exact"/>
              <w:rPr>
                <w:rFonts w:cs="Arial"/>
                <w:sz w:val="20"/>
                <w:szCs w:val="22"/>
              </w:rPr>
            </w:pPr>
            <w:r w:rsidRPr="002D7271">
              <w:rPr>
                <w:rFonts w:cs="Arial"/>
                <w:sz w:val="20"/>
                <w:szCs w:val="22"/>
              </w:rPr>
              <w:t>ID za DDV:</w:t>
            </w:r>
          </w:p>
        </w:tc>
        <w:tc>
          <w:tcPr>
            <w:tcW w:w="5244" w:type="dxa"/>
            <w:vAlign w:val="center"/>
          </w:tcPr>
          <w:p w:rsidR="009D1EC9" w:rsidRPr="002D7271" w:rsidRDefault="009D1EC9" w:rsidP="006F104D">
            <w:pPr>
              <w:keepNext/>
              <w:spacing w:after="0" w:line="260" w:lineRule="exact"/>
              <w:rPr>
                <w:rFonts w:cs="Arial"/>
                <w:sz w:val="20"/>
                <w:szCs w:val="22"/>
              </w:rPr>
            </w:pPr>
          </w:p>
        </w:tc>
      </w:tr>
      <w:tr w:rsidR="009D1EC9" w:rsidRPr="002D7271" w:rsidTr="004B091A">
        <w:trPr>
          <w:trHeight w:val="415"/>
        </w:trPr>
        <w:tc>
          <w:tcPr>
            <w:tcW w:w="4957" w:type="dxa"/>
            <w:vAlign w:val="center"/>
          </w:tcPr>
          <w:p w:rsidR="009D1EC9" w:rsidRPr="002D7271" w:rsidRDefault="009D1EC9" w:rsidP="006F104D">
            <w:pPr>
              <w:pStyle w:val="Glava"/>
              <w:tabs>
                <w:tab w:val="left" w:pos="708"/>
              </w:tabs>
              <w:spacing w:after="0" w:line="260" w:lineRule="exact"/>
              <w:rPr>
                <w:rFonts w:cs="Arial"/>
                <w:sz w:val="20"/>
                <w:szCs w:val="22"/>
              </w:rPr>
            </w:pPr>
            <w:r w:rsidRPr="002D7271">
              <w:rPr>
                <w:rFonts w:cs="Arial"/>
                <w:sz w:val="20"/>
                <w:szCs w:val="22"/>
              </w:rPr>
              <w:t xml:space="preserve">Matična št.: </w:t>
            </w:r>
          </w:p>
        </w:tc>
        <w:tc>
          <w:tcPr>
            <w:tcW w:w="5244" w:type="dxa"/>
            <w:vAlign w:val="center"/>
          </w:tcPr>
          <w:p w:rsidR="009D1EC9" w:rsidRPr="002D7271" w:rsidRDefault="009D1EC9" w:rsidP="006F104D">
            <w:pPr>
              <w:keepNext/>
              <w:spacing w:after="0" w:line="260" w:lineRule="exact"/>
              <w:rPr>
                <w:rFonts w:cs="Arial"/>
                <w:sz w:val="20"/>
                <w:szCs w:val="22"/>
              </w:rPr>
            </w:pPr>
            <w:r w:rsidRPr="002D7271">
              <w:rPr>
                <w:rFonts w:cs="Arial"/>
                <w:sz w:val="20"/>
                <w:szCs w:val="22"/>
              </w:rPr>
              <w:t xml:space="preserve">Telefon: </w:t>
            </w:r>
          </w:p>
        </w:tc>
      </w:tr>
      <w:tr w:rsidR="009D1EC9" w:rsidRPr="002D7271" w:rsidTr="004B091A">
        <w:trPr>
          <w:trHeight w:val="415"/>
        </w:trPr>
        <w:tc>
          <w:tcPr>
            <w:tcW w:w="4957" w:type="dxa"/>
            <w:vAlign w:val="center"/>
          </w:tcPr>
          <w:p w:rsidR="009D1EC9" w:rsidRPr="002D7271" w:rsidRDefault="009D1EC9" w:rsidP="006F104D">
            <w:pPr>
              <w:pStyle w:val="Glava"/>
              <w:tabs>
                <w:tab w:val="left" w:pos="708"/>
              </w:tabs>
              <w:spacing w:after="0" w:line="260" w:lineRule="exact"/>
              <w:rPr>
                <w:rFonts w:cs="Arial"/>
                <w:sz w:val="20"/>
                <w:szCs w:val="22"/>
              </w:rPr>
            </w:pPr>
            <w:r w:rsidRPr="002D7271">
              <w:rPr>
                <w:rFonts w:cs="Arial"/>
                <w:sz w:val="20"/>
                <w:szCs w:val="22"/>
              </w:rPr>
              <w:t xml:space="preserve">Transakcijski račun: </w:t>
            </w:r>
            <w:r w:rsidRPr="002D7271">
              <w:rPr>
                <w:rFonts w:cs="Arial"/>
                <w:color w:val="000000"/>
                <w:sz w:val="20"/>
                <w:szCs w:val="22"/>
              </w:rPr>
              <w:t xml:space="preserve">SI56           , odprt pri </w:t>
            </w:r>
          </w:p>
        </w:tc>
        <w:tc>
          <w:tcPr>
            <w:tcW w:w="5244" w:type="dxa"/>
            <w:vAlign w:val="center"/>
          </w:tcPr>
          <w:p w:rsidR="009D1EC9" w:rsidRPr="002D7271" w:rsidRDefault="009D1EC9" w:rsidP="006F104D">
            <w:pPr>
              <w:keepNext/>
              <w:spacing w:after="0" w:line="260" w:lineRule="exact"/>
              <w:rPr>
                <w:rFonts w:cs="Arial"/>
                <w:sz w:val="20"/>
                <w:szCs w:val="22"/>
              </w:rPr>
            </w:pPr>
            <w:r w:rsidRPr="002D7271">
              <w:rPr>
                <w:rFonts w:cs="Arial"/>
                <w:sz w:val="20"/>
                <w:szCs w:val="22"/>
              </w:rPr>
              <w:t xml:space="preserve">E-naslov: </w:t>
            </w:r>
          </w:p>
        </w:tc>
      </w:tr>
    </w:tbl>
    <w:p w:rsidR="009D1EC9" w:rsidRPr="002D7271" w:rsidRDefault="009D1EC9" w:rsidP="006F10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exact"/>
        <w:rPr>
          <w:rFonts w:cs="Arial"/>
          <w:snapToGrid w:val="0"/>
          <w:sz w:val="20"/>
          <w:szCs w:val="22"/>
          <w:lang w:eastAsia="en-US"/>
        </w:rPr>
      </w:pPr>
    </w:p>
    <w:p w:rsidR="009D1EC9" w:rsidRPr="002D7271" w:rsidRDefault="009D1EC9" w:rsidP="006F10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0" w:lineRule="exact"/>
        <w:rPr>
          <w:rFonts w:cs="Arial"/>
          <w:snapToGrid w:val="0"/>
          <w:sz w:val="20"/>
          <w:szCs w:val="22"/>
          <w:lang w:eastAsia="en-US"/>
        </w:rPr>
      </w:pPr>
    </w:p>
    <w:p w:rsidR="009D1EC9" w:rsidRPr="002D7271" w:rsidRDefault="009D1EC9" w:rsidP="006F10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60" w:lineRule="exact"/>
        <w:rPr>
          <w:rFonts w:cs="Arial"/>
          <w:snapToGrid w:val="0"/>
          <w:sz w:val="20"/>
          <w:szCs w:val="22"/>
          <w:lang w:eastAsia="en-US"/>
        </w:rPr>
      </w:pPr>
      <w:r w:rsidRPr="002D7271">
        <w:rPr>
          <w:rFonts w:cs="Arial"/>
          <w:snapToGrid w:val="0"/>
          <w:sz w:val="20"/>
          <w:szCs w:val="22"/>
          <w:lang w:eastAsia="en-US"/>
        </w:rPr>
        <w:t>dogovorita in skleneta naslednjo</w:t>
      </w:r>
    </w:p>
    <w:p w:rsidR="009D1EC9" w:rsidRPr="002D7271" w:rsidRDefault="009D1EC9" w:rsidP="006F10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60" w:lineRule="exact"/>
        <w:rPr>
          <w:rFonts w:cs="Arial"/>
          <w:snapToGrid w:val="0"/>
          <w:sz w:val="20"/>
          <w:szCs w:val="22"/>
          <w:lang w:eastAsia="en-US"/>
        </w:rPr>
      </w:pPr>
    </w:p>
    <w:p w:rsidR="009D1EC9" w:rsidRPr="002D7271" w:rsidRDefault="009D1EC9" w:rsidP="006F104D">
      <w:pPr>
        <w:autoSpaceDE w:val="0"/>
        <w:autoSpaceDN w:val="0"/>
        <w:adjustRightInd w:val="0"/>
        <w:spacing w:after="0" w:line="260" w:lineRule="exact"/>
        <w:jc w:val="center"/>
        <w:rPr>
          <w:rFonts w:cs="Arial"/>
          <w:b/>
        </w:rPr>
      </w:pPr>
      <w:r w:rsidRPr="002D7271">
        <w:rPr>
          <w:rFonts w:cs="Arial"/>
          <w:b/>
        </w:rPr>
        <w:t>P O G O D B O  št . _____________</w:t>
      </w:r>
    </w:p>
    <w:p w:rsidR="009D1EC9" w:rsidRDefault="009D1EC9" w:rsidP="006F104D">
      <w:pPr>
        <w:autoSpaceDE w:val="0"/>
        <w:autoSpaceDN w:val="0"/>
        <w:adjustRightInd w:val="0"/>
        <w:spacing w:after="0" w:line="260" w:lineRule="exact"/>
        <w:jc w:val="center"/>
        <w:rPr>
          <w:rFonts w:cs="Arial"/>
          <w:b/>
          <w:bCs/>
        </w:rPr>
      </w:pPr>
    </w:p>
    <w:p w:rsidR="00567767" w:rsidRDefault="00567767" w:rsidP="006F104D">
      <w:pPr>
        <w:autoSpaceDE w:val="0"/>
        <w:autoSpaceDN w:val="0"/>
        <w:adjustRightInd w:val="0"/>
        <w:spacing w:after="0" w:line="260" w:lineRule="exact"/>
        <w:rPr>
          <w:rFonts w:cs="Arial"/>
          <w:b/>
          <w:bCs/>
        </w:rPr>
      </w:pPr>
    </w:p>
    <w:p w:rsidR="00567767" w:rsidRPr="008D62B0" w:rsidRDefault="00567767" w:rsidP="006F104D">
      <w:pPr>
        <w:shd w:val="clear" w:color="auto" w:fill="FFFFFF"/>
        <w:spacing w:line="260" w:lineRule="exact"/>
        <w:ind w:left="11" w:right="17"/>
        <w:rPr>
          <w:rFonts w:cs="Arial"/>
          <w:b/>
          <w:color w:val="000000"/>
          <w:spacing w:val="1"/>
          <w:sz w:val="20"/>
          <w:szCs w:val="22"/>
        </w:rPr>
      </w:pPr>
      <w:r w:rsidRPr="008D62B0">
        <w:rPr>
          <w:rFonts w:cs="Arial"/>
          <w:b/>
          <w:color w:val="000000"/>
          <w:spacing w:val="1"/>
          <w:sz w:val="20"/>
          <w:szCs w:val="22"/>
        </w:rPr>
        <w:t>Uvodne ugotovitve</w:t>
      </w:r>
    </w:p>
    <w:p w:rsidR="00567767" w:rsidRPr="002D7271" w:rsidRDefault="00567767" w:rsidP="006F104D">
      <w:pPr>
        <w:autoSpaceDE w:val="0"/>
        <w:autoSpaceDN w:val="0"/>
        <w:adjustRightInd w:val="0"/>
        <w:spacing w:after="0" w:line="260" w:lineRule="exact"/>
        <w:jc w:val="center"/>
        <w:rPr>
          <w:rFonts w:cs="Arial"/>
          <w:b/>
          <w:bCs/>
        </w:rPr>
      </w:pPr>
    </w:p>
    <w:p w:rsidR="009D1EC9" w:rsidRPr="002D7271" w:rsidRDefault="009D1EC9" w:rsidP="006F104D">
      <w:pPr>
        <w:numPr>
          <w:ilvl w:val="0"/>
          <w:numId w:val="1"/>
        </w:numPr>
        <w:tabs>
          <w:tab w:val="clear" w:pos="720"/>
          <w:tab w:val="num" w:pos="426"/>
        </w:tabs>
        <w:autoSpaceDE w:val="0"/>
        <w:autoSpaceDN w:val="0"/>
        <w:adjustRightInd w:val="0"/>
        <w:spacing w:after="0" w:line="260" w:lineRule="exact"/>
        <w:jc w:val="center"/>
        <w:rPr>
          <w:rFonts w:cs="Arial"/>
          <w:sz w:val="20"/>
          <w:szCs w:val="22"/>
        </w:rPr>
      </w:pPr>
      <w:r w:rsidRPr="002D7271">
        <w:rPr>
          <w:rFonts w:cs="Arial"/>
          <w:sz w:val="20"/>
          <w:szCs w:val="22"/>
        </w:rPr>
        <w:t>člen</w:t>
      </w:r>
    </w:p>
    <w:p w:rsidR="009D1EC9" w:rsidRPr="002D7271" w:rsidRDefault="009D1EC9" w:rsidP="006F104D">
      <w:pPr>
        <w:shd w:val="clear" w:color="auto" w:fill="FFFFFF"/>
        <w:spacing w:after="0" w:line="260" w:lineRule="exact"/>
        <w:ind w:left="10" w:right="19"/>
        <w:rPr>
          <w:rFonts w:cs="Arial"/>
          <w:color w:val="000000"/>
          <w:spacing w:val="1"/>
          <w:sz w:val="20"/>
          <w:szCs w:val="22"/>
        </w:rPr>
      </w:pPr>
    </w:p>
    <w:p w:rsidR="009D1EC9" w:rsidRPr="002D7271" w:rsidRDefault="009D1EC9" w:rsidP="006F104D">
      <w:pPr>
        <w:shd w:val="clear" w:color="auto" w:fill="FFFFFF"/>
        <w:spacing w:line="260" w:lineRule="exact"/>
        <w:ind w:left="11" w:right="17"/>
        <w:rPr>
          <w:rFonts w:cs="Arial"/>
          <w:color w:val="000000"/>
          <w:spacing w:val="1"/>
          <w:sz w:val="20"/>
          <w:szCs w:val="22"/>
        </w:rPr>
      </w:pPr>
      <w:r w:rsidRPr="002D7271">
        <w:rPr>
          <w:rFonts w:cs="Arial"/>
          <w:color w:val="000000"/>
          <w:spacing w:val="1"/>
          <w:sz w:val="20"/>
          <w:szCs w:val="22"/>
        </w:rPr>
        <w:t>Pogodbeni stranki uvodoma ugotavljata:</w:t>
      </w:r>
    </w:p>
    <w:p w:rsidR="009D1EC9" w:rsidRPr="002D7271" w:rsidRDefault="009D1EC9" w:rsidP="006F104D">
      <w:pPr>
        <w:pStyle w:val="Odstavekseznama"/>
        <w:numPr>
          <w:ilvl w:val="0"/>
          <w:numId w:val="9"/>
        </w:numPr>
        <w:shd w:val="clear" w:color="auto" w:fill="FFFFFF"/>
        <w:spacing w:line="260" w:lineRule="exact"/>
        <w:jc w:val="both"/>
        <w:rPr>
          <w:rFonts w:ascii="Arial" w:hAnsi="Arial" w:cs="Arial"/>
          <w:color w:val="000000"/>
          <w:spacing w:val="1"/>
          <w:sz w:val="20"/>
          <w:szCs w:val="22"/>
        </w:rPr>
      </w:pPr>
      <w:r w:rsidRPr="002D7271">
        <w:rPr>
          <w:rFonts w:ascii="Arial" w:hAnsi="Arial" w:cs="Arial"/>
          <w:color w:val="000000"/>
          <w:spacing w:val="1"/>
          <w:sz w:val="20"/>
          <w:szCs w:val="22"/>
        </w:rPr>
        <w:t>da je Protokol Vlade Republike Slovenije v svojem imenu in za svoj račun (v nadaljevanju: naročnik) izved</w:t>
      </w:r>
      <w:r w:rsidR="002D7271">
        <w:rPr>
          <w:rFonts w:ascii="Arial" w:hAnsi="Arial" w:cs="Arial"/>
          <w:color w:val="000000"/>
          <w:spacing w:val="1"/>
          <w:sz w:val="20"/>
          <w:szCs w:val="22"/>
        </w:rPr>
        <w:t>el</w:t>
      </w:r>
      <w:r w:rsidRPr="002D7271">
        <w:rPr>
          <w:rFonts w:ascii="Arial" w:hAnsi="Arial" w:cs="Arial"/>
          <w:color w:val="000000"/>
          <w:spacing w:val="1"/>
          <w:sz w:val="20"/>
          <w:szCs w:val="22"/>
        </w:rPr>
        <w:t xml:space="preserve"> postopek oddaje </w:t>
      </w:r>
      <w:r w:rsidR="00296191">
        <w:rPr>
          <w:rFonts w:ascii="Arial" w:hAnsi="Arial" w:cs="Arial"/>
          <w:color w:val="000000"/>
          <w:spacing w:val="1"/>
          <w:sz w:val="20"/>
          <w:szCs w:val="22"/>
        </w:rPr>
        <w:t xml:space="preserve">javnega naročila male vrednosti za </w:t>
      </w:r>
      <w:r w:rsidR="00296191" w:rsidRPr="00296191">
        <w:rPr>
          <w:rFonts w:ascii="Arial" w:hAnsi="Arial" w:cs="Arial"/>
          <w:color w:val="000000"/>
          <w:spacing w:val="1"/>
          <w:sz w:val="20"/>
          <w:szCs w:val="22"/>
        </w:rPr>
        <w:t>tiskarske storitve ob protokolarnih dogodkih in za potrebe Protokola Vlade Republike Slovenije</w:t>
      </w:r>
      <w:r w:rsidRPr="002D7271">
        <w:rPr>
          <w:rFonts w:ascii="Arial" w:hAnsi="Arial" w:cs="Arial"/>
          <w:color w:val="000000"/>
          <w:spacing w:val="1"/>
          <w:sz w:val="20"/>
          <w:szCs w:val="22"/>
        </w:rPr>
        <w:t>;</w:t>
      </w:r>
    </w:p>
    <w:p w:rsidR="009D1EC9" w:rsidRPr="002D7271" w:rsidRDefault="009D1EC9" w:rsidP="006F104D">
      <w:pPr>
        <w:numPr>
          <w:ilvl w:val="0"/>
          <w:numId w:val="9"/>
        </w:numPr>
        <w:shd w:val="clear" w:color="auto" w:fill="FFFFFF"/>
        <w:tabs>
          <w:tab w:val="num" w:pos="1068"/>
        </w:tabs>
        <w:spacing w:after="0" w:line="260" w:lineRule="exact"/>
        <w:ind w:right="17"/>
        <w:rPr>
          <w:rFonts w:cs="Arial"/>
          <w:color w:val="FF0000"/>
          <w:sz w:val="20"/>
          <w:szCs w:val="22"/>
          <w:u w:val="thick"/>
        </w:rPr>
      </w:pPr>
      <w:r w:rsidRPr="002D7271">
        <w:rPr>
          <w:rFonts w:cs="Arial"/>
          <w:sz w:val="20"/>
          <w:szCs w:val="22"/>
        </w:rPr>
        <w:t xml:space="preserve">da je bilo javno naročilo objavljeno na Portalu javnih naročil dne __. __. </w:t>
      </w:r>
      <w:r w:rsidR="003F30FE">
        <w:rPr>
          <w:rFonts w:cs="Arial"/>
          <w:sz w:val="20"/>
          <w:szCs w:val="22"/>
        </w:rPr>
        <w:t>2024</w:t>
      </w:r>
      <w:r w:rsidRPr="002D7271">
        <w:rPr>
          <w:rFonts w:cs="Arial"/>
          <w:sz w:val="20"/>
          <w:szCs w:val="22"/>
        </w:rPr>
        <w:t>, št. objave ___________</w:t>
      </w:r>
      <w:r w:rsidRPr="002D7271">
        <w:rPr>
          <w:rFonts w:cs="Arial"/>
          <w:color w:val="000000"/>
          <w:spacing w:val="1"/>
          <w:sz w:val="20"/>
          <w:szCs w:val="22"/>
        </w:rPr>
        <w:t>,</w:t>
      </w:r>
      <w:r w:rsidRPr="002D7271">
        <w:rPr>
          <w:rFonts w:cs="Arial"/>
          <w:color w:val="FF0000"/>
          <w:sz w:val="20"/>
          <w:szCs w:val="22"/>
          <w:u w:val="thick"/>
        </w:rPr>
        <w:t xml:space="preserve"> </w:t>
      </w:r>
    </w:p>
    <w:p w:rsidR="009D1EC9" w:rsidRPr="002D7271" w:rsidRDefault="009D1EC9" w:rsidP="006F104D">
      <w:pPr>
        <w:pStyle w:val="Odstavekseznama"/>
        <w:numPr>
          <w:ilvl w:val="0"/>
          <w:numId w:val="9"/>
        </w:numPr>
        <w:shd w:val="clear" w:color="auto" w:fill="FFFFFF"/>
        <w:spacing w:line="260" w:lineRule="exact"/>
        <w:ind w:right="17"/>
        <w:jc w:val="both"/>
        <w:rPr>
          <w:rFonts w:ascii="Arial" w:hAnsi="Arial" w:cs="Arial"/>
          <w:color w:val="000000"/>
          <w:spacing w:val="1"/>
          <w:sz w:val="20"/>
          <w:szCs w:val="22"/>
        </w:rPr>
      </w:pPr>
      <w:r w:rsidRPr="002D7271">
        <w:rPr>
          <w:rFonts w:ascii="Arial" w:hAnsi="Arial" w:cs="Arial"/>
          <w:color w:val="000000"/>
          <w:spacing w:val="1"/>
          <w:sz w:val="20"/>
          <w:szCs w:val="22"/>
        </w:rPr>
        <w:t xml:space="preserve">da je bil </w:t>
      </w:r>
      <w:r w:rsidRPr="002D7271">
        <w:rPr>
          <w:rFonts w:ascii="Arial" w:hAnsi="Arial" w:cs="Arial"/>
          <w:sz w:val="20"/>
          <w:szCs w:val="22"/>
        </w:rPr>
        <w:t>izvajalec</w:t>
      </w:r>
      <w:r w:rsidRPr="002D7271">
        <w:rPr>
          <w:rFonts w:ascii="Arial" w:hAnsi="Arial" w:cs="Arial"/>
          <w:color w:val="000000"/>
          <w:spacing w:val="1"/>
          <w:sz w:val="20"/>
          <w:szCs w:val="22"/>
        </w:rPr>
        <w:t xml:space="preserve"> izbran kot najugodnejši ponudnik </w:t>
      </w:r>
      <w:r w:rsidR="004C0A81">
        <w:rPr>
          <w:rFonts w:ascii="Arial" w:hAnsi="Arial" w:cs="Arial"/>
          <w:color w:val="000000"/>
          <w:spacing w:val="1"/>
          <w:sz w:val="20"/>
          <w:szCs w:val="22"/>
        </w:rPr>
        <w:t xml:space="preserve">na podlagi </w:t>
      </w:r>
      <w:r w:rsidR="004C0A81">
        <w:rPr>
          <w:rFonts w:ascii="Arial" w:eastAsia="SimSun" w:hAnsi="Arial" w:cs="Arial"/>
          <w:kern w:val="3"/>
          <w:sz w:val="20"/>
          <w:lang w:eastAsia="zh-CN" w:bidi="hi-IN"/>
        </w:rPr>
        <w:t>izvedenega javnega naročila po postopku naročila male vrednosti</w:t>
      </w:r>
      <w:r w:rsidR="004C0A81" w:rsidRPr="00796E6D">
        <w:rPr>
          <w:rFonts w:ascii="Arial" w:eastAsia="SimSun" w:hAnsi="Arial" w:cs="Arial"/>
          <w:kern w:val="3"/>
          <w:sz w:val="20"/>
          <w:lang w:eastAsia="zh-CN" w:bidi="hi-IN"/>
        </w:rPr>
        <w:t xml:space="preserve"> v skladu </w:t>
      </w:r>
      <w:r w:rsidR="004C0A81">
        <w:rPr>
          <w:rFonts w:ascii="Arial" w:eastAsia="SimSun" w:hAnsi="Arial" w:cs="Arial"/>
          <w:kern w:val="3"/>
          <w:sz w:val="20"/>
          <w:lang w:eastAsia="zh-CN" w:bidi="hi-IN"/>
        </w:rPr>
        <w:t>s 47</w:t>
      </w:r>
      <w:r w:rsidR="004C0A81" w:rsidRPr="00796E6D">
        <w:rPr>
          <w:rFonts w:ascii="Arial" w:eastAsia="SimSun" w:hAnsi="Arial" w:cs="Arial"/>
          <w:kern w:val="3"/>
          <w:sz w:val="20"/>
          <w:lang w:eastAsia="zh-CN" w:bidi="hi-IN"/>
        </w:rPr>
        <w:t>. člen</w:t>
      </w:r>
      <w:r w:rsidR="004C0A81">
        <w:rPr>
          <w:rFonts w:ascii="Arial" w:eastAsia="SimSun" w:hAnsi="Arial" w:cs="Arial"/>
          <w:kern w:val="3"/>
          <w:sz w:val="20"/>
          <w:lang w:eastAsia="zh-CN" w:bidi="hi-IN"/>
        </w:rPr>
        <w:t>om</w:t>
      </w:r>
      <w:r w:rsidR="004C0A81" w:rsidRPr="00796E6D">
        <w:rPr>
          <w:rFonts w:ascii="Arial" w:eastAsia="SimSun" w:hAnsi="Arial" w:cs="Arial"/>
          <w:kern w:val="3"/>
          <w:sz w:val="20"/>
          <w:lang w:eastAsia="zh-CN" w:bidi="hi-IN"/>
        </w:rPr>
        <w:t xml:space="preserve"> Zakona o javnem naročanju (Uradni list RS, št. 91/15</w:t>
      </w:r>
      <w:r w:rsidR="004C0A81">
        <w:rPr>
          <w:rFonts w:ascii="Arial" w:eastAsia="SimSun" w:hAnsi="Arial" w:cs="Arial"/>
          <w:kern w:val="3"/>
          <w:sz w:val="20"/>
          <w:lang w:eastAsia="zh-CN" w:bidi="hi-IN"/>
        </w:rPr>
        <w:t xml:space="preserve">, </w:t>
      </w:r>
      <w:r w:rsidR="004C0A81" w:rsidRPr="00796E6D">
        <w:rPr>
          <w:rFonts w:ascii="Arial" w:eastAsia="SimSun" w:hAnsi="Arial" w:cs="Arial"/>
          <w:kern w:val="3"/>
          <w:sz w:val="20"/>
          <w:lang w:eastAsia="zh-CN" w:bidi="hi-IN"/>
        </w:rPr>
        <w:t>14/18, 1</w:t>
      </w:r>
      <w:r w:rsidR="004C0A81">
        <w:rPr>
          <w:rFonts w:ascii="Arial" w:eastAsia="SimSun" w:hAnsi="Arial" w:cs="Arial"/>
          <w:kern w:val="3"/>
          <w:sz w:val="20"/>
          <w:lang w:eastAsia="zh-CN" w:bidi="hi-IN"/>
        </w:rPr>
        <w:t>21/21, 10/22, 74/22 – odl. US,</w:t>
      </w:r>
      <w:r w:rsidR="004C0A81" w:rsidRPr="00796E6D">
        <w:rPr>
          <w:rFonts w:ascii="Arial" w:eastAsia="SimSun" w:hAnsi="Arial" w:cs="Arial"/>
          <w:kern w:val="3"/>
          <w:sz w:val="20"/>
          <w:lang w:eastAsia="zh-CN" w:bidi="hi-IN"/>
        </w:rPr>
        <w:t xml:space="preserve"> </w:t>
      </w:r>
      <w:hyperlink r:id="rId8" w:tgtFrame="_blank" w:tooltip="Zakon o nujnih ukrepih za zagotovitev stabilnosti zdravstvenega sistema" w:history="1">
        <w:r w:rsidR="003F30FE" w:rsidRPr="003F30FE">
          <w:rPr>
            <w:rFonts w:ascii="Arial" w:eastAsia="SimSun" w:hAnsi="Arial" w:cs="Arial"/>
            <w:kern w:val="3"/>
            <w:sz w:val="20"/>
            <w:lang w:eastAsia="zh-CN" w:bidi="hi-IN"/>
          </w:rPr>
          <w:t>100/22</w:t>
        </w:r>
      </w:hyperlink>
      <w:r w:rsidR="003F30FE" w:rsidRPr="003F30FE">
        <w:rPr>
          <w:rFonts w:ascii="Arial" w:eastAsia="SimSun" w:hAnsi="Arial" w:cs="Arial"/>
          <w:kern w:val="3"/>
          <w:sz w:val="20"/>
          <w:lang w:eastAsia="zh-CN" w:bidi="hi-IN"/>
        </w:rPr>
        <w:t> – ZNUZSZ, </w:t>
      </w:r>
      <w:hyperlink r:id="rId9" w:tgtFrame="_blank" w:tooltip="Zakon o spremembah in dopolnitvah Zakona o javnem naročanju" w:history="1">
        <w:r w:rsidR="003F30FE" w:rsidRPr="003F30FE">
          <w:rPr>
            <w:rFonts w:ascii="Arial" w:eastAsia="SimSun" w:hAnsi="Arial" w:cs="Arial"/>
            <w:kern w:val="3"/>
            <w:sz w:val="20"/>
            <w:lang w:eastAsia="zh-CN" w:bidi="hi-IN"/>
          </w:rPr>
          <w:t>28/23</w:t>
        </w:r>
      </w:hyperlink>
      <w:r w:rsidR="003F30FE" w:rsidRPr="003F30FE">
        <w:rPr>
          <w:rFonts w:ascii="Arial" w:eastAsia="SimSun" w:hAnsi="Arial" w:cs="Arial"/>
          <w:kern w:val="3"/>
          <w:sz w:val="20"/>
          <w:lang w:eastAsia="zh-CN" w:bidi="hi-IN"/>
        </w:rPr>
        <w:t xml:space="preserve"> in </w:t>
      </w:r>
      <w:hyperlink r:id="rId10" w:tgtFrame="_blank" w:tooltip="Zakon o spremembah in dopolnitvah Zakona o odpravi posledic naravnih nesreč (ZOPNN-F)" w:history="1">
        <w:r w:rsidR="003F30FE" w:rsidRPr="003F30FE">
          <w:rPr>
            <w:rFonts w:ascii="Arial" w:eastAsia="SimSun" w:hAnsi="Arial" w:cs="Arial"/>
            <w:kern w:val="3"/>
            <w:sz w:val="20"/>
            <w:lang w:eastAsia="zh-CN" w:bidi="hi-IN"/>
          </w:rPr>
          <w:t>88/23</w:t>
        </w:r>
      </w:hyperlink>
      <w:r w:rsidR="003F30FE" w:rsidRPr="003F30FE">
        <w:rPr>
          <w:rFonts w:ascii="Arial" w:eastAsia="SimSun" w:hAnsi="Arial" w:cs="Arial"/>
          <w:kern w:val="3"/>
          <w:sz w:val="20"/>
          <w:lang w:eastAsia="zh-CN" w:bidi="hi-IN"/>
        </w:rPr>
        <w:t> – ZOPNN-F</w:t>
      </w:r>
      <w:r w:rsidR="004C0A81">
        <w:rPr>
          <w:rFonts w:ascii="Arial" w:eastAsia="SimSun" w:hAnsi="Arial" w:cs="Arial"/>
          <w:kern w:val="3"/>
          <w:sz w:val="20"/>
          <w:lang w:eastAsia="zh-CN" w:bidi="hi-IN"/>
        </w:rPr>
        <w:t>; v nadaljevanju: ZJN-3</w:t>
      </w:r>
      <w:r w:rsidR="004C0A81" w:rsidRPr="00796E6D">
        <w:rPr>
          <w:rFonts w:ascii="Arial" w:eastAsia="SimSun" w:hAnsi="Arial" w:cs="Arial"/>
          <w:kern w:val="3"/>
          <w:sz w:val="20"/>
          <w:lang w:eastAsia="zh-CN" w:bidi="hi-IN"/>
        </w:rPr>
        <w:t>)</w:t>
      </w:r>
      <w:r w:rsidR="004C0A81">
        <w:rPr>
          <w:rFonts w:ascii="Arial" w:eastAsia="SimSun" w:hAnsi="Arial" w:cs="Arial"/>
          <w:kern w:val="3"/>
          <w:sz w:val="20"/>
          <w:lang w:eastAsia="zh-CN" w:bidi="hi-IN"/>
        </w:rPr>
        <w:t xml:space="preserve"> z </w:t>
      </w:r>
      <w:r w:rsidR="004C0A81">
        <w:rPr>
          <w:rFonts w:ascii="Arial" w:hAnsi="Arial" w:cs="Arial"/>
          <w:color w:val="000000"/>
          <w:spacing w:val="1"/>
          <w:sz w:val="20"/>
          <w:szCs w:val="22"/>
        </w:rPr>
        <w:t>odločitvijo</w:t>
      </w:r>
      <w:r w:rsidRPr="002D7271">
        <w:rPr>
          <w:rFonts w:ascii="Arial" w:hAnsi="Arial" w:cs="Arial"/>
          <w:color w:val="000000"/>
          <w:spacing w:val="1"/>
          <w:sz w:val="20"/>
          <w:szCs w:val="22"/>
        </w:rPr>
        <w:t xml:space="preserve"> o oddaji javnega naročila št.</w:t>
      </w:r>
      <w:r w:rsidRPr="002D7271">
        <w:rPr>
          <w:rFonts w:ascii="Arial" w:hAnsi="Arial" w:cs="Arial"/>
          <w:sz w:val="20"/>
          <w:szCs w:val="22"/>
        </w:rPr>
        <w:t>______</w:t>
      </w:r>
      <w:r w:rsidRPr="002D7271">
        <w:rPr>
          <w:rFonts w:ascii="Arial" w:hAnsi="Arial" w:cs="Arial"/>
          <w:color w:val="000000"/>
          <w:spacing w:val="1"/>
          <w:sz w:val="20"/>
          <w:szCs w:val="22"/>
        </w:rPr>
        <w:t>_____ z dne</w:t>
      </w:r>
      <w:r w:rsidRPr="002D7271">
        <w:rPr>
          <w:rFonts w:ascii="Arial" w:hAnsi="Arial" w:cs="Arial"/>
          <w:color w:val="000000"/>
          <w:sz w:val="20"/>
          <w:szCs w:val="22"/>
        </w:rPr>
        <w:t xml:space="preserve"> </w:t>
      </w:r>
      <w:r w:rsidRPr="002D7271">
        <w:rPr>
          <w:rFonts w:ascii="Arial" w:hAnsi="Arial" w:cs="Arial"/>
          <w:sz w:val="20"/>
          <w:szCs w:val="22"/>
        </w:rPr>
        <w:t>_______</w:t>
      </w:r>
      <w:r w:rsidRPr="002D7271">
        <w:rPr>
          <w:rFonts w:ascii="Arial" w:hAnsi="Arial" w:cs="Arial"/>
          <w:color w:val="000000"/>
          <w:sz w:val="20"/>
          <w:szCs w:val="22"/>
        </w:rPr>
        <w:t xml:space="preserve">___, </w:t>
      </w:r>
    </w:p>
    <w:p w:rsidR="009D1EC9" w:rsidRDefault="009D1EC9" w:rsidP="006F104D">
      <w:pPr>
        <w:pStyle w:val="Odstavekseznama"/>
        <w:numPr>
          <w:ilvl w:val="0"/>
          <w:numId w:val="9"/>
        </w:numPr>
        <w:shd w:val="clear" w:color="auto" w:fill="FFFFFF"/>
        <w:spacing w:line="260" w:lineRule="exact"/>
        <w:ind w:right="17"/>
        <w:jc w:val="both"/>
        <w:rPr>
          <w:rFonts w:ascii="Arial" w:hAnsi="Arial" w:cs="Arial"/>
          <w:sz w:val="20"/>
          <w:szCs w:val="22"/>
        </w:rPr>
      </w:pPr>
      <w:r w:rsidRPr="002D7271">
        <w:rPr>
          <w:rFonts w:ascii="Arial" w:hAnsi="Arial" w:cs="Arial"/>
          <w:sz w:val="20"/>
          <w:szCs w:val="22"/>
        </w:rPr>
        <w:t xml:space="preserve">da sta razpisna dokumentacija </w:t>
      </w:r>
      <w:r w:rsidR="003F30FE">
        <w:rPr>
          <w:rFonts w:ascii="Arial" w:hAnsi="Arial" w:cs="Arial"/>
          <w:sz w:val="20"/>
          <w:szCs w:val="22"/>
        </w:rPr>
        <w:t>naročnika</w:t>
      </w:r>
      <w:r w:rsidRPr="002D7271">
        <w:rPr>
          <w:rFonts w:ascii="Arial" w:hAnsi="Arial" w:cs="Arial"/>
          <w:sz w:val="20"/>
          <w:szCs w:val="22"/>
        </w:rPr>
        <w:t xml:space="preserve"> in ponudbena dokumentacija ponudnika št. _______, z dne __________ osnovi za tolmačenje predmetne pogodbe,</w:t>
      </w:r>
    </w:p>
    <w:p w:rsidR="00567767" w:rsidRPr="0090445E" w:rsidRDefault="00567767" w:rsidP="006F104D">
      <w:pPr>
        <w:numPr>
          <w:ilvl w:val="0"/>
          <w:numId w:val="9"/>
        </w:numPr>
        <w:overflowPunct w:val="0"/>
        <w:autoSpaceDE w:val="0"/>
        <w:autoSpaceDN w:val="0"/>
        <w:adjustRightInd w:val="0"/>
        <w:spacing w:after="0" w:line="260" w:lineRule="exact"/>
        <w:textAlignment w:val="baseline"/>
        <w:rPr>
          <w:rFonts w:cs="Arial"/>
          <w:sz w:val="20"/>
        </w:rPr>
      </w:pPr>
      <w:r>
        <w:rPr>
          <w:rFonts w:cs="Arial"/>
          <w:bCs/>
          <w:sz w:val="20"/>
        </w:rPr>
        <w:t xml:space="preserve">da se </w:t>
      </w:r>
      <w:r w:rsidRPr="00C24416">
        <w:rPr>
          <w:rFonts w:cs="Arial"/>
          <w:sz w:val="20"/>
        </w:rPr>
        <w:t>s to pogodbo pogodbeni stranki dogovorita o medsebojnih pravicah in obveznostih glede predmeta pogodbe</w:t>
      </w:r>
      <w:r>
        <w:rPr>
          <w:rFonts w:cs="Arial"/>
          <w:bCs/>
          <w:sz w:val="20"/>
        </w:rPr>
        <w:t>.</w:t>
      </w:r>
    </w:p>
    <w:p w:rsidR="008D62B0" w:rsidRDefault="008D62B0" w:rsidP="006F104D">
      <w:pPr>
        <w:shd w:val="clear" w:color="auto" w:fill="FFFFFF"/>
        <w:spacing w:line="260" w:lineRule="exact"/>
        <w:ind w:right="17"/>
        <w:rPr>
          <w:rFonts w:cs="Arial"/>
          <w:color w:val="000000"/>
          <w:sz w:val="20"/>
          <w:szCs w:val="22"/>
          <w:highlight w:val="yellow"/>
        </w:rPr>
      </w:pPr>
    </w:p>
    <w:p w:rsidR="008D62B0" w:rsidRPr="008D62B0" w:rsidRDefault="008D62B0" w:rsidP="006F104D">
      <w:pPr>
        <w:shd w:val="clear" w:color="auto" w:fill="FFFFFF"/>
        <w:spacing w:line="260" w:lineRule="exact"/>
        <w:ind w:left="11" w:right="17"/>
        <w:rPr>
          <w:rFonts w:cs="Arial"/>
          <w:b/>
          <w:color w:val="000000"/>
          <w:spacing w:val="1"/>
          <w:sz w:val="20"/>
          <w:szCs w:val="22"/>
        </w:rPr>
      </w:pPr>
      <w:r w:rsidRPr="008D62B0">
        <w:rPr>
          <w:rFonts w:cs="Arial"/>
          <w:b/>
          <w:color w:val="000000"/>
          <w:spacing w:val="1"/>
          <w:sz w:val="20"/>
          <w:szCs w:val="22"/>
        </w:rPr>
        <w:t xml:space="preserve">Predmet </w:t>
      </w:r>
      <w:r w:rsidR="000C5CC5">
        <w:rPr>
          <w:rFonts w:cs="Arial"/>
          <w:b/>
          <w:color w:val="000000"/>
          <w:spacing w:val="1"/>
          <w:sz w:val="20"/>
          <w:szCs w:val="22"/>
        </w:rPr>
        <w:t>pogodbe</w:t>
      </w:r>
    </w:p>
    <w:p w:rsidR="009D1EC9" w:rsidRPr="002D7271" w:rsidRDefault="009D1EC9" w:rsidP="006F104D">
      <w:pPr>
        <w:numPr>
          <w:ilvl w:val="0"/>
          <w:numId w:val="2"/>
        </w:numPr>
        <w:autoSpaceDE w:val="0"/>
        <w:autoSpaceDN w:val="0"/>
        <w:adjustRightInd w:val="0"/>
        <w:spacing w:before="240" w:after="240" w:line="260" w:lineRule="exact"/>
        <w:jc w:val="center"/>
        <w:rPr>
          <w:rFonts w:cs="Arial"/>
          <w:sz w:val="20"/>
          <w:szCs w:val="22"/>
        </w:rPr>
      </w:pPr>
      <w:r w:rsidRPr="002D7271">
        <w:rPr>
          <w:rFonts w:cs="Arial"/>
          <w:sz w:val="20"/>
          <w:szCs w:val="22"/>
        </w:rPr>
        <w:t>člen</w:t>
      </w:r>
    </w:p>
    <w:p w:rsidR="009D1EC9" w:rsidRPr="002D7271" w:rsidRDefault="009D1EC9" w:rsidP="006F104D">
      <w:pPr>
        <w:spacing w:after="0" w:line="260" w:lineRule="exact"/>
        <w:rPr>
          <w:rFonts w:cs="Arial"/>
          <w:color w:val="000000"/>
          <w:spacing w:val="1"/>
          <w:sz w:val="20"/>
          <w:szCs w:val="22"/>
        </w:rPr>
      </w:pPr>
      <w:r w:rsidRPr="002D7271">
        <w:rPr>
          <w:rFonts w:cs="Arial"/>
          <w:spacing w:val="1"/>
          <w:sz w:val="20"/>
          <w:szCs w:val="22"/>
        </w:rPr>
        <w:t xml:space="preserve">Predmet pogodbe je </w:t>
      </w:r>
      <w:r w:rsidRPr="002D7271">
        <w:rPr>
          <w:rFonts w:cs="Arial"/>
          <w:sz w:val="20"/>
        </w:rPr>
        <w:t>izvedba tiskarskih storitev in dobava tiskarskega blaga po dogovoru za potrebe naročnika in ob protokolarnih dogodkih</w:t>
      </w:r>
      <w:r w:rsidRPr="002D7271">
        <w:rPr>
          <w:rFonts w:cs="Arial"/>
          <w:color w:val="000000"/>
          <w:spacing w:val="1"/>
          <w:sz w:val="20"/>
          <w:szCs w:val="22"/>
        </w:rPr>
        <w:t>.</w:t>
      </w:r>
    </w:p>
    <w:p w:rsidR="009D1EC9" w:rsidRPr="002D7271" w:rsidRDefault="009D1EC9" w:rsidP="006F104D">
      <w:pPr>
        <w:spacing w:after="0" w:line="260" w:lineRule="exact"/>
        <w:rPr>
          <w:rFonts w:cs="Arial"/>
          <w:color w:val="000000"/>
          <w:spacing w:val="1"/>
          <w:sz w:val="20"/>
          <w:szCs w:val="22"/>
        </w:rPr>
      </w:pPr>
    </w:p>
    <w:p w:rsidR="009D1EC9" w:rsidRPr="002D7271" w:rsidRDefault="009D1EC9" w:rsidP="006F104D">
      <w:pPr>
        <w:autoSpaceDE w:val="0"/>
        <w:autoSpaceDN w:val="0"/>
        <w:adjustRightInd w:val="0"/>
        <w:spacing w:after="0" w:line="260" w:lineRule="exact"/>
        <w:rPr>
          <w:rFonts w:cs="Arial"/>
          <w:sz w:val="20"/>
          <w:szCs w:val="22"/>
        </w:rPr>
      </w:pPr>
      <w:r w:rsidRPr="002D7271">
        <w:rPr>
          <w:rFonts w:cs="Arial"/>
          <w:sz w:val="20"/>
          <w:szCs w:val="22"/>
        </w:rPr>
        <w:t xml:space="preserve">Podrobnejši opisi in specifikacije storitev so določeni v Tehničnih specifikacijah, ki so </w:t>
      </w:r>
      <w:r w:rsidR="00442DF1">
        <w:rPr>
          <w:rFonts w:cs="Arial"/>
          <w:sz w:val="20"/>
          <w:szCs w:val="22"/>
        </w:rPr>
        <w:t>priloga pogodbe</w:t>
      </w:r>
      <w:r w:rsidRPr="002D7271">
        <w:rPr>
          <w:rFonts w:cs="Arial"/>
          <w:sz w:val="20"/>
          <w:szCs w:val="22"/>
        </w:rPr>
        <w:t xml:space="preserve">. </w:t>
      </w:r>
    </w:p>
    <w:p w:rsidR="00CC2347" w:rsidRDefault="00CC2347" w:rsidP="006F104D">
      <w:pPr>
        <w:autoSpaceDE w:val="0"/>
        <w:autoSpaceDN w:val="0"/>
        <w:adjustRightInd w:val="0"/>
        <w:spacing w:after="0" w:line="260" w:lineRule="exact"/>
        <w:rPr>
          <w:rFonts w:cs="Arial"/>
          <w:spacing w:val="1"/>
          <w:sz w:val="20"/>
          <w:szCs w:val="22"/>
          <w:highlight w:val="yellow"/>
        </w:rPr>
      </w:pPr>
    </w:p>
    <w:p w:rsidR="005977DD" w:rsidRPr="005977DD" w:rsidRDefault="005977DD" w:rsidP="006F104D">
      <w:pPr>
        <w:shd w:val="clear" w:color="auto" w:fill="FFFFFF"/>
        <w:spacing w:line="260" w:lineRule="exact"/>
        <w:ind w:left="11" w:right="17"/>
        <w:rPr>
          <w:rFonts w:cs="Arial"/>
          <w:b/>
          <w:color w:val="000000"/>
          <w:spacing w:val="1"/>
          <w:sz w:val="20"/>
          <w:szCs w:val="22"/>
        </w:rPr>
      </w:pPr>
      <w:r>
        <w:rPr>
          <w:rFonts w:cs="Arial"/>
          <w:b/>
          <w:color w:val="000000"/>
          <w:spacing w:val="1"/>
          <w:sz w:val="20"/>
          <w:szCs w:val="22"/>
        </w:rPr>
        <w:t>N</w:t>
      </w:r>
      <w:r w:rsidRPr="005977DD">
        <w:rPr>
          <w:rFonts w:cs="Arial"/>
          <w:b/>
          <w:color w:val="000000"/>
          <w:spacing w:val="1"/>
          <w:sz w:val="20"/>
          <w:szCs w:val="22"/>
        </w:rPr>
        <w:t>ačin naročanja</w:t>
      </w:r>
      <w:r w:rsidR="001476CE">
        <w:rPr>
          <w:rFonts w:cs="Arial"/>
          <w:b/>
          <w:color w:val="000000"/>
          <w:spacing w:val="1"/>
          <w:sz w:val="20"/>
          <w:szCs w:val="22"/>
        </w:rPr>
        <w:t xml:space="preserve"> in rok dobave</w:t>
      </w:r>
    </w:p>
    <w:p w:rsidR="009D1EC9" w:rsidRPr="0043251A" w:rsidRDefault="009D1EC9" w:rsidP="006F104D">
      <w:pPr>
        <w:numPr>
          <w:ilvl w:val="0"/>
          <w:numId w:val="2"/>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ind w:left="1066" w:hanging="357"/>
        <w:jc w:val="center"/>
        <w:rPr>
          <w:rFonts w:cs="Arial"/>
          <w:color w:val="000000"/>
          <w:sz w:val="20"/>
          <w:szCs w:val="22"/>
        </w:rPr>
      </w:pPr>
      <w:r w:rsidRPr="0043251A">
        <w:rPr>
          <w:rFonts w:cs="Arial"/>
          <w:color w:val="000000"/>
          <w:sz w:val="20"/>
          <w:szCs w:val="22"/>
        </w:rPr>
        <w:t>člen</w:t>
      </w:r>
    </w:p>
    <w:p w:rsidR="00D95CB9" w:rsidRDefault="00D95CB9" w:rsidP="006F104D">
      <w:pPr>
        <w:overflowPunct w:val="0"/>
        <w:autoSpaceDE w:val="0"/>
        <w:autoSpaceDN w:val="0"/>
        <w:adjustRightInd w:val="0"/>
        <w:spacing w:after="0" w:line="260" w:lineRule="exact"/>
        <w:textAlignment w:val="baseline"/>
        <w:rPr>
          <w:rFonts w:cs="Arial"/>
          <w:sz w:val="20"/>
        </w:rPr>
      </w:pPr>
      <w:r w:rsidRPr="00D95CB9">
        <w:rPr>
          <w:rFonts w:cs="Arial"/>
          <w:sz w:val="20"/>
        </w:rPr>
        <w:t>Naročnik bo povabila za posamezno naročilo pravi</w:t>
      </w:r>
      <w:r w:rsidR="000872BD">
        <w:rPr>
          <w:rFonts w:cs="Arial"/>
          <w:sz w:val="20"/>
        </w:rPr>
        <w:t>loma pošiljal v času od 8. do 17</w:t>
      </w:r>
      <w:r w:rsidRPr="00D95CB9">
        <w:rPr>
          <w:rFonts w:cs="Arial"/>
          <w:sz w:val="20"/>
        </w:rPr>
        <w:t>. ure (v nadaljevanju obratovalni čas), od ponedeljka do petka, izjemoma, v nujnih primerih, pa tudi izven tega časa.</w:t>
      </w:r>
    </w:p>
    <w:p w:rsidR="0043251A" w:rsidRDefault="0043251A" w:rsidP="006F104D">
      <w:pPr>
        <w:overflowPunct w:val="0"/>
        <w:autoSpaceDE w:val="0"/>
        <w:autoSpaceDN w:val="0"/>
        <w:adjustRightInd w:val="0"/>
        <w:spacing w:after="0" w:line="260" w:lineRule="exact"/>
        <w:textAlignment w:val="baseline"/>
        <w:rPr>
          <w:rFonts w:cs="Arial"/>
          <w:sz w:val="20"/>
        </w:rPr>
      </w:pPr>
    </w:p>
    <w:p w:rsidR="00D95CB9" w:rsidRDefault="00D95CB9" w:rsidP="006F104D">
      <w:pPr>
        <w:overflowPunct w:val="0"/>
        <w:autoSpaceDE w:val="0"/>
        <w:autoSpaceDN w:val="0"/>
        <w:adjustRightInd w:val="0"/>
        <w:spacing w:after="0" w:line="260" w:lineRule="exact"/>
        <w:textAlignment w:val="baseline"/>
        <w:rPr>
          <w:rFonts w:cs="Arial"/>
          <w:sz w:val="20"/>
        </w:rPr>
      </w:pPr>
      <w:r w:rsidRPr="00D95CB9">
        <w:rPr>
          <w:rFonts w:cs="Arial"/>
          <w:sz w:val="20"/>
        </w:rPr>
        <w:t>Kontaktna oseba izvajalca za izvajanje naročil je _____</w:t>
      </w:r>
      <w:r w:rsidR="004C0A81">
        <w:rPr>
          <w:rFonts w:cs="Arial"/>
          <w:sz w:val="20"/>
        </w:rPr>
        <w:t>____________</w:t>
      </w:r>
      <w:r w:rsidRPr="00D95CB9">
        <w:rPr>
          <w:rFonts w:cs="Arial"/>
          <w:sz w:val="20"/>
        </w:rPr>
        <w:t>__.</w:t>
      </w:r>
    </w:p>
    <w:p w:rsidR="0043251A" w:rsidRPr="00D95CB9" w:rsidRDefault="0043251A" w:rsidP="006F104D">
      <w:pPr>
        <w:overflowPunct w:val="0"/>
        <w:autoSpaceDE w:val="0"/>
        <w:autoSpaceDN w:val="0"/>
        <w:adjustRightInd w:val="0"/>
        <w:spacing w:after="0" w:line="260" w:lineRule="exact"/>
        <w:textAlignment w:val="baseline"/>
        <w:rPr>
          <w:rFonts w:cs="Arial"/>
          <w:sz w:val="20"/>
        </w:rPr>
      </w:pPr>
    </w:p>
    <w:p w:rsidR="007F62AE" w:rsidRPr="007F62AE" w:rsidRDefault="00D95CB9" w:rsidP="006F104D">
      <w:pPr>
        <w:overflowPunct w:val="0"/>
        <w:autoSpaceDE w:val="0"/>
        <w:autoSpaceDN w:val="0"/>
        <w:adjustRightInd w:val="0"/>
        <w:spacing w:after="0" w:line="260" w:lineRule="exact"/>
        <w:textAlignment w:val="baseline"/>
        <w:rPr>
          <w:rFonts w:cs="Arial"/>
          <w:sz w:val="20"/>
        </w:rPr>
      </w:pPr>
      <w:r w:rsidRPr="00D95CB9">
        <w:rPr>
          <w:rFonts w:cs="Arial"/>
          <w:sz w:val="20"/>
        </w:rPr>
        <w:t xml:space="preserve">Kontaktna oseba izvajalca mora biti dosegljiva 24 ur dnevno, vse dni v tednu. V obratovalnem času je dosegljiva na telefonski številki </w:t>
      </w:r>
      <w:r w:rsidRPr="00D95CB9">
        <w:rPr>
          <w:rFonts w:cs="Arial"/>
          <w:sz w:val="20"/>
        </w:rPr>
        <w:softHyphen/>
        <w:t xml:space="preserve">_______ in elektronskem naslovu _______. Izven obratovalnega časa pa za nujne primere na telefonski številki _______ in elektronskem naslovu _______. </w:t>
      </w:r>
    </w:p>
    <w:p w:rsidR="009D1EC9" w:rsidRDefault="009D1EC9" w:rsidP="006F104D">
      <w:pPr>
        <w:numPr>
          <w:ilvl w:val="0"/>
          <w:numId w:val="2"/>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ind w:left="1066" w:hanging="357"/>
        <w:jc w:val="center"/>
        <w:rPr>
          <w:rFonts w:cs="Arial"/>
          <w:color w:val="000000"/>
          <w:sz w:val="20"/>
          <w:szCs w:val="22"/>
        </w:rPr>
      </w:pPr>
      <w:r w:rsidRPr="002D7271">
        <w:rPr>
          <w:rFonts w:cs="Arial"/>
          <w:color w:val="000000"/>
          <w:sz w:val="20"/>
          <w:szCs w:val="22"/>
        </w:rPr>
        <w:t xml:space="preserve">člen </w:t>
      </w:r>
    </w:p>
    <w:p w:rsidR="00FF1CEF" w:rsidRPr="00FF1CEF" w:rsidRDefault="00FF1CEF" w:rsidP="006F104D">
      <w:pPr>
        <w:spacing w:line="260" w:lineRule="exact"/>
        <w:rPr>
          <w:rFonts w:cs="Arial"/>
          <w:sz w:val="20"/>
          <w:szCs w:val="22"/>
        </w:rPr>
      </w:pPr>
      <w:r w:rsidRPr="00FF1CEF">
        <w:rPr>
          <w:rFonts w:cs="Arial"/>
          <w:sz w:val="20"/>
          <w:szCs w:val="22"/>
        </w:rPr>
        <w:t xml:space="preserve">Pogodbeni stranki se dogovorita, da je rok dobave tiskovin za redna naročila za potrebe Protokola Vlade Republike Slovenije 3 (tri) dni od prejema pisnega naročila in v primeru tiska teksta tudi potrditve končne verzije teksta, pripravljenega za tisk (ozelita). Za pisno naročilo se šteje naročilo, posredovano izvajalcu po elektronski pošti. V primeru tiska tiskovin za protokolarne dogodke je rok dobave 1 (en) dan od prejema pisnega naročila in v primeru tiska teksta tudi potrditve končne verzije teksta, pripravljenega za tisk (ozelita).  </w:t>
      </w:r>
    </w:p>
    <w:p w:rsidR="00FF1CEF" w:rsidRDefault="00FF1CEF" w:rsidP="006F104D">
      <w:pPr>
        <w:spacing w:line="260" w:lineRule="exact"/>
        <w:rPr>
          <w:rFonts w:cs="Arial"/>
          <w:sz w:val="20"/>
          <w:szCs w:val="22"/>
        </w:rPr>
      </w:pPr>
      <w:r w:rsidRPr="00FF1CEF">
        <w:rPr>
          <w:rFonts w:cs="Arial"/>
          <w:sz w:val="20"/>
          <w:szCs w:val="22"/>
        </w:rPr>
        <w:t>Izvajalec se obvezuje, da v izrednih primerih blago dostavi v roku (čas od naročila do dost</w:t>
      </w:r>
      <w:r w:rsidR="00DC2EE9">
        <w:rPr>
          <w:rFonts w:cs="Arial"/>
          <w:sz w:val="20"/>
          <w:szCs w:val="22"/>
        </w:rPr>
        <w:t>ave blaga), ki ne bo daljši od 3 (tr</w:t>
      </w:r>
      <w:r w:rsidRPr="00FF1CEF">
        <w:rPr>
          <w:rFonts w:cs="Arial"/>
          <w:sz w:val="20"/>
          <w:szCs w:val="22"/>
        </w:rPr>
        <w:t>eh) ur. Izvajalec se obvezuje, da bo dogovorjeno dejavnost po potrebi izvajal tudi izven normalnega delovnega časa, ne da bi zato zahteval posebna denarna nadomestila.</w:t>
      </w:r>
    </w:p>
    <w:p w:rsidR="00542554" w:rsidRPr="00AA639E" w:rsidRDefault="00542554" w:rsidP="006F104D">
      <w:pPr>
        <w:spacing w:after="0" w:line="260" w:lineRule="exact"/>
        <w:rPr>
          <w:rFonts w:cs="Arial"/>
          <w:sz w:val="20"/>
        </w:rPr>
      </w:pPr>
      <w:r w:rsidRPr="00AA639E">
        <w:rPr>
          <w:rFonts w:cs="Arial"/>
          <w:sz w:val="20"/>
        </w:rPr>
        <w:t xml:space="preserve">Blago bodo naročali in prevzemali vsi zaposleni v Protokolu Vlade Republike Slovenije. </w:t>
      </w:r>
    </w:p>
    <w:p w:rsidR="00FF1CEF" w:rsidRPr="00CC2347" w:rsidRDefault="00FF1CEF" w:rsidP="006F104D">
      <w:pPr>
        <w:numPr>
          <w:ilvl w:val="0"/>
          <w:numId w:val="2"/>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ind w:left="1066" w:hanging="357"/>
        <w:jc w:val="center"/>
        <w:rPr>
          <w:rFonts w:cs="Arial"/>
          <w:sz w:val="20"/>
          <w:szCs w:val="22"/>
        </w:rPr>
      </w:pPr>
      <w:r w:rsidRPr="00CC2347">
        <w:rPr>
          <w:rFonts w:cs="Arial"/>
          <w:color w:val="000000"/>
          <w:sz w:val="20"/>
          <w:szCs w:val="22"/>
        </w:rPr>
        <w:t>člen</w:t>
      </w:r>
    </w:p>
    <w:p w:rsidR="00CC2347" w:rsidRPr="00CC2347" w:rsidRDefault="00CC2347" w:rsidP="006F104D">
      <w:pPr>
        <w:autoSpaceDE w:val="0"/>
        <w:autoSpaceDN w:val="0"/>
        <w:adjustRightInd w:val="0"/>
        <w:spacing w:line="260" w:lineRule="exact"/>
        <w:rPr>
          <w:rFonts w:cs="Arial"/>
          <w:spacing w:val="1"/>
          <w:sz w:val="20"/>
          <w:szCs w:val="22"/>
        </w:rPr>
      </w:pPr>
      <w:r w:rsidRPr="00CC2347">
        <w:rPr>
          <w:rFonts w:cs="Arial"/>
          <w:spacing w:val="1"/>
          <w:sz w:val="20"/>
          <w:szCs w:val="22"/>
        </w:rPr>
        <w:t>Izvajalec s podpisom te pogodbe potrjuje, da je v celoti seznanjen z obsegom in zahtevnostjo pogodbenih del, z lokacijo in objektom, kamor se bo papirno gradivo dostavilo in z možnostjo dostopa do objekta. Dostava papirnega gradiva se bo izvajala na naslov: Protokol Vlade Republike Slovenije, Erjavčeva 17, Ljubljana.</w:t>
      </w:r>
    </w:p>
    <w:p w:rsidR="00CC2347" w:rsidRPr="00CC2347" w:rsidRDefault="00CC2347" w:rsidP="006F104D">
      <w:pPr>
        <w:autoSpaceDE w:val="0"/>
        <w:autoSpaceDN w:val="0"/>
        <w:adjustRightInd w:val="0"/>
        <w:spacing w:line="260" w:lineRule="exact"/>
        <w:rPr>
          <w:rFonts w:cs="Arial"/>
          <w:color w:val="000000"/>
        </w:rPr>
      </w:pPr>
      <w:r w:rsidRPr="00CC2347">
        <w:rPr>
          <w:rFonts w:cs="Arial"/>
          <w:sz w:val="20"/>
          <w:szCs w:val="22"/>
        </w:rPr>
        <w:t xml:space="preserve">Naročnik prevzame od izvajalca tiskarsko gradivo pod pogojem, da le-ta ustreza pogodbeno dogovorjeni kvaliteti in da dobavljena količina ustreza naročeni. </w:t>
      </w:r>
      <w:r w:rsidRPr="00CC2347">
        <w:rPr>
          <w:rFonts w:cs="Arial"/>
          <w:color w:val="000000"/>
          <w:sz w:val="20"/>
          <w:szCs w:val="22"/>
        </w:rPr>
        <w:t xml:space="preserve">Količinski prevzem se opravi takoj po prevzemu, kakovostni pa v uzančnih rokih. </w:t>
      </w:r>
    </w:p>
    <w:p w:rsidR="00EA11BD" w:rsidRPr="00EA11BD" w:rsidRDefault="00EA11BD" w:rsidP="006F104D">
      <w:pPr>
        <w:spacing w:line="260" w:lineRule="exact"/>
        <w:rPr>
          <w:rFonts w:cs="Arial"/>
          <w:b/>
          <w:sz w:val="20"/>
          <w:szCs w:val="22"/>
        </w:rPr>
      </w:pPr>
      <w:r>
        <w:rPr>
          <w:rFonts w:cs="Arial"/>
          <w:b/>
          <w:sz w:val="20"/>
          <w:szCs w:val="22"/>
        </w:rPr>
        <w:t>P</w:t>
      </w:r>
      <w:r w:rsidRPr="00EA11BD">
        <w:rPr>
          <w:rFonts w:cs="Arial"/>
          <w:b/>
          <w:sz w:val="20"/>
          <w:szCs w:val="22"/>
        </w:rPr>
        <w:t>ogodbena vrednost</w:t>
      </w:r>
      <w:r w:rsidR="00F22983">
        <w:rPr>
          <w:rFonts w:cs="Arial"/>
          <w:b/>
          <w:sz w:val="20"/>
          <w:szCs w:val="22"/>
        </w:rPr>
        <w:t xml:space="preserve"> in plačilni pogoji</w:t>
      </w:r>
    </w:p>
    <w:p w:rsidR="005977DD" w:rsidRPr="002D7271" w:rsidRDefault="00EA11BD" w:rsidP="006F104D">
      <w:pPr>
        <w:numPr>
          <w:ilvl w:val="0"/>
          <w:numId w:val="2"/>
        </w:numPr>
        <w:autoSpaceDE w:val="0"/>
        <w:autoSpaceDN w:val="0"/>
        <w:adjustRightInd w:val="0"/>
        <w:spacing w:before="240" w:after="240" w:line="260" w:lineRule="exact"/>
        <w:ind w:left="1066" w:hanging="357"/>
        <w:jc w:val="center"/>
        <w:rPr>
          <w:rFonts w:cs="Arial"/>
          <w:sz w:val="20"/>
          <w:szCs w:val="22"/>
        </w:rPr>
      </w:pPr>
      <w:r>
        <w:rPr>
          <w:rFonts w:cs="Arial"/>
          <w:sz w:val="20"/>
          <w:szCs w:val="22"/>
        </w:rPr>
        <w:t>člen</w:t>
      </w:r>
    </w:p>
    <w:p w:rsidR="009D1EC9" w:rsidRPr="000D7695" w:rsidRDefault="009D1EC9" w:rsidP="006F104D">
      <w:pPr>
        <w:autoSpaceDE w:val="0"/>
        <w:autoSpaceDN w:val="0"/>
        <w:adjustRightInd w:val="0"/>
        <w:spacing w:line="260" w:lineRule="exact"/>
        <w:rPr>
          <w:rFonts w:cs="Arial"/>
          <w:sz w:val="20"/>
        </w:rPr>
      </w:pPr>
      <w:r w:rsidRPr="000D7695">
        <w:rPr>
          <w:rFonts w:cs="Arial"/>
          <w:sz w:val="20"/>
        </w:rPr>
        <w:t xml:space="preserve">Skupna ocenjena vrednost pogodbenih storitev po tej pogodbi na dan podpisa pogodbe je ___________________ EUR z vključenim DDV </w:t>
      </w:r>
      <w:r w:rsidRPr="000D7695">
        <w:rPr>
          <w:rFonts w:cs="Arial"/>
          <w:spacing w:val="1"/>
          <w:sz w:val="20"/>
        </w:rPr>
        <w:t xml:space="preserve">(z besedo: </w:t>
      </w:r>
      <w:r w:rsidRPr="000D7695">
        <w:rPr>
          <w:rFonts w:cs="Arial"/>
          <w:sz w:val="20"/>
        </w:rPr>
        <w:t>_________</w:t>
      </w:r>
      <w:r w:rsidRPr="000D7695">
        <w:rPr>
          <w:rFonts w:cs="Arial"/>
          <w:spacing w:val="1"/>
          <w:sz w:val="20"/>
        </w:rPr>
        <w:t xml:space="preserve">_______________ </w:t>
      </w:r>
      <w:r w:rsidRPr="000D7695">
        <w:rPr>
          <w:rFonts w:cs="Arial"/>
          <w:sz w:val="20"/>
        </w:rPr>
        <w:t xml:space="preserve">EUR </w:t>
      </w:r>
      <w:r w:rsidRPr="000D7695">
        <w:rPr>
          <w:rFonts w:cs="Arial"/>
          <w:spacing w:val="1"/>
          <w:sz w:val="20"/>
        </w:rPr>
        <w:t xml:space="preserve"> </w:t>
      </w:r>
      <w:r w:rsidRPr="000D7695">
        <w:rPr>
          <w:rFonts w:cs="Arial"/>
          <w:sz w:val="20"/>
        </w:rPr>
        <w:t>__</w:t>
      </w:r>
      <w:r w:rsidRPr="000D7695">
        <w:rPr>
          <w:rFonts w:cs="Arial"/>
          <w:spacing w:val="1"/>
          <w:sz w:val="20"/>
        </w:rPr>
        <w:t>/100).</w:t>
      </w:r>
    </w:p>
    <w:p w:rsidR="009D1EC9" w:rsidRPr="000D7695" w:rsidRDefault="009D1EC9" w:rsidP="006F104D">
      <w:pPr>
        <w:spacing w:before="120" w:after="0" w:line="260" w:lineRule="exact"/>
        <w:rPr>
          <w:rFonts w:cs="Arial"/>
          <w:spacing w:val="1"/>
          <w:sz w:val="20"/>
        </w:rPr>
      </w:pPr>
      <w:r w:rsidRPr="000D7695">
        <w:rPr>
          <w:rFonts w:cs="Arial"/>
          <w:spacing w:val="1"/>
          <w:sz w:val="20"/>
        </w:rPr>
        <w:t xml:space="preserve">V cenah je upoštevan davek skladno z določili Zakona o davku na dodano vrednost v višini ______% </w:t>
      </w:r>
      <w:r w:rsidR="00BB1A71" w:rsidRPr="000D7695">
        <w:rPr>
          <w:rFonts w:cs="Arial"/>
          <w:spacing w:val="1"/>
          <w:sz w:val="20"/>
        </w:rPr>
        <w:t>(Uradni list RS št. 13/11 – UPB,</w:t>
      </w:r>
      <w:r w:rsidR="00B950ED" w:rsidRPr="000D7695">
        <w:rPr>
          <w:rFonts w:cs="Arial"/>
          <w:spacing w:val="1"/>
          <w:sz w:val="20"/>
        </w:rPr>
        <w:t> </w:t>
      </w:r>
      <w:hyperlink r:id="rId11" w:tgtFrame="_blank" w:tooltip="Zakon o dopolnitvah Zakona o davku na dodano vrednost" w:history="1">
        <w:r w:rsidR="00B950ED" w:rsidRPr="000D7695">
          <w:rPr>
            <w:spacing w:val="1"/>
            <w:sz w:val="20"/>
          </w:rPr>
          <w:t>18/11</w:t>
        </w:r>
      </w:hyperlink>
      <w:r w:rsidR="00B950ED" w:rsidRPr="000D7695">
        <w:rPr>
          <w:rFonts w:cs="Arial"/>
          <w:spacing w:val="1"/>
          <w:sz w:val="20"/>
        </w:rPr>
        <w:t>, </w:t>
      </w:r>
      <w:hyperlink r:id="rId12" w:tgtFrame="_blank" w:tooltip="Zakon o spremembah in dopolnitvah Zakona o davku na dodano vrednost" w:history="1">
        <w:r w:rsidR="00B950ED" w:rsidRPr="000D7695">
          <w:rPr>
            <w:spacing w:val="1"/>
            <w:sz w:val="20"/>
          </w:rPr>
          <w:t>78/11</w:t>
        </w:r>
      </w:hyperlink>
      <w:r w:rsidR="00B950ED" w:rsidRPr="000D7695">
        <w:rPr>
          <w:rFonts w:cs="Arial"/>
          <w:spacing w:val="1"/>
          <w:sz w:val="20"/>
        </w:rPr>
        <w:t>, </w:t>
      </w:r>
      <w:hyperlink r:id="rId13" w:tgtFrame="_blank" w:tooltip="Zakon o spremembah Zakona o davku na dodano vrednost" w:history="1">
        <w:r w:rsidR="00B950ED" w:rsidRPr="000D7695">
          <w:rPr>
            <w:spacing w:val="1"/>
            <w:sz w:val="20"/>
          </w:rPr>
          <w:t>38/12</w:t>
        </w:r>
      </w:hyperlink>
      <w:r w:rsidR="00B950ED" w:rsidRPr="000D7695">
        <w:rPr>
          <w:rFonts w:cs="Arial"/>
          <w:spacing w:val="1"/>
          <w:sz w:val="20"/>
        </w:rPr>
        <w:t>, </w:t>
      </w:r>
      <w:hyperlink r:id="rId14" w:tgtFrame="_blank" w:tooltip="Zakon o spremembah in dopolnitvah Zakona o davku na dodano vrednost" w:history="1">
        <w:r w:rsidR="00B950ED" w:rsidRPr="000D7695">
          <w:rPr>
            <w:spacing w:val="1"/>
            <w:sz w:val="20"/>
          </w:rPr>
          <w:t>83/12</w:t>
        </w:r>
      </w:hyperlink>
      <w:r w:rsidR="00B950ED" w:rsidRPr="000D7695">
        <w:rPr>
          <w:rFonts w:cs="Arial"/>
          <w:spacing w:val="1"/>
          <w:sz w:val="20"/>
        </w:rPr>
        <w:t>, </w:t>
      </w:r>
      <w:hyperlink r:id="rId15" w:tgtFrame="_blank" w:tooltip="Zakon o spremembah in dopolnitvah Zakona o davku na dodano vrednost" w:history="1">
        <w:r w:rsidR="00B950ED" w:rsidRPr="000D7695">
          <w:rPr>
            <w:spacing w:val="1"/>
            <w:sz w:val="20"/>
          </w:rPr>
          <w:t>86/14</w:t>
        </w:r>
      </w:hyperlink>
      <w:r w:rsidR="00B950ED" w:rsidRPr="000D7695">
        <w:rPr>
          <w:rFonts w:cs="Arial"/>
          <w:spacing w:val="1"/>
          <w:sz w:val="20"/>
        </w:rPr>
        <w:t>, </w:t>
      </w:r>
      <w:hyperlink r:id="rId16" w:tgtFrame="_blank" w:tooltip="Zakon o spremembah in dopolnitvah Zakona o davku na dodano vrednost" w:history="1">
        <w:r w:rsidR="00B950ED" w:rsidRPr="000D7695">
          <w:rPr>
            <w:spacing w:val="1"/>
            <w:sz w:val="20"/>
          </w:rPr>
          <w:t>90/15</w:t>
        </w:r>
      </w:hyperlink>
      <w:r w:rsidR="00B950ED" w:rsidRPr="000D7695">
        <w:rPr>
          <w:rFonts w:cs="Arial"/>
          <w:spacing w:val="1"/>
          <w:sz w:val="20"/>
        </w:rPr>
        <w:t>, </w:t>
      </w:r>
      <w:hyperlink r:id="rId17" w:tgtFrame="_blank" w:tooltip="Zakon o spremembah in dopolnitvah Zakona o davku na dodano vrednost" w:history="1">
        <w:r w:rsidR="00B950ED" w:rsidRPr="000D7695">
          <w:rPr>
            <w:spacing w:val="1"/>
            <w:sz w:val="20"/>
          </w:rPr>
          <w:t>77/18</w:t>
        </w:r>
      </w:hyperlink>
      <w:r w:rsidR="00B950ED" w:rsidRPr="000D7695">
        <w:rPr>
          <w:rFonts w:cs="Arial"/>
          <w:spacing w:val="1"/>
          <w:sz w:val="20"/>
        </w:rPr>
        <w:t>, </w:t>
      </w:r>
      <w:hyperlink r:id="rId18" w:tgtFrame="_blank" w:tooltip="Zakon o spremembah in dopolnitvah Zakona o davku na dodano vrednost" w:history="1">
        <w:r w:rsidR="00B950ED" w:rsidRPr="000D7695">
          <w:rPr>
            <w:spacing w:val="1"/>
            <w:sz w:val="20"/>
          </w:rPr>
          <w:t>59/19</w:t>
        </w:r>
      </w:hyperlink>
      <w:r w:rsidR="00B950ED" w:rsidRPr="000D7695">
        <w:rPr>
          <w:rFonts w:cs="Arial"/>
          <w:spacing w:val="1"/>
          <w:sz w:val="20"/>
        </w:rPr>
        <w:t>, </w:t>
      </w:r>
      <w:hyperlink r:id="rId19" w:tgtFrame="_blank" w:tooltip="Zakon o spremembah in dopolnitvi Zakona o davku na dodano vrednost" w:history="1">
        <w:r w:rsidR="00B950ED" w:rsidRPr="000D7695">
          <w:rPr>
            <w:spacing w:val="1"/>
            <w:sz w:val="20"/>
          </w:rPr>
          <w:t>72/19</w:t>
        </w:r>
      </w:hyperlink>
      <w:r w:rsidR="00B950ED" w:rsidRPr="000D7695">
        <w:rPr>
          <w:rFonts w:cs="Arial"/>
          <w:spacing w:val="1"/>
          <w:sz w:val="20"/>
        </w:rPr>
        <w:t>, </w:t>
      </w:r>
      <w:hyperlink r:id="rId20" w:tgtFrame="_blank" w:tooltip="Zakon o dolgotrajni oskrbi" w:history="1">
        <w:r w:rsidR="00B950ED" w:rsidRPr="000D7695">
          <w:rPr>
            <w:spacing w:val="1"/>
            <w:sz w:val="20"/>
          </w:rPr>
          <w:t>196/21</w:t>
        </w:r>
      </w:hyperlink>
      <w:r w:rsidR="00B950ED" w:rsidRPr="000D7695">
        <w:rPr>
          <w:rFonts w:cs="Arial"/>
          <w:spacing w:val="1"/>
          <w:sz w:val="20"/>
        </w:rPr>
        <w:t> – ZDOsk, </w:t>
      </w:r>
      <w:hyperlink r:id="rId21" w:tgtFrame="_blank" w:tooltip="Zakon o spremembah in dopolnitvah Zakona o davku na dodano vrednost" w:history="1">
        <w:r w:rsidR="00B950ED" w:rsidRPr="000D7695">
          <w:rPr>
            <w:spacing w:val="1"/>
            <w:sz w:val="20"/>
          </w:rPr>
          <w:t>3/22</w:t>
        </w:r>
      </w:hyperlink>
      <w:r w:rsidR="00B950ED" w:rsidRPr="000D7695">
        <w:rPr>
          <w:rFonts w:cs="Arial"/>
          <w:spacing w:val="1"/>
          <w:sz w:val="20"/>
        </w:rPr>
        <w:t>, </w:t>
      </w:r>
      <w:hyperlink r:id="rId22" w:tgtFrame="_blank" w:tooltip="Zakon o ukrepih za omilitev posledic dviga cen energentov v gospodarstvu in kmetijstvu" w:history="1">
        <w:r w:rsidR="00B950ED" w:rsidRPr="000D7695">
          <w:rPr>
            <w:spacing w:val="1"/>
            <w:sz w:val="20"/>
          </w:rPr>
          <w:t>29/22</w:t>
        </w:r>
      </w:hyperlink>
      <w:r w:rsidR="00A777D3">
        <w:rPr>
          <w:rFonts w:cs="Arial"/>
          <w:spacing w:val="1"/>
          <w:sz w:val="20"/>
        </w:rPr>
        <w:t> – ZUOPDCE,</w:t>
      </w:r>
      <w:r w:rsidR="00B950ED" w:rsidRPr="000D7695">
        <w:rPr>
          <w:rFonts w:cs="Arial"/>
          <w:spacing w:val="1"/>
          <w:sz w:val="20"/>
        </w:rPr>
        <w:t> </w:t>
      </w:r>
      <w:hyperlink r:id="rId23" w:tgtFrame="_blank" w:tooltip="Zakon o spremembah in dopolnitvah Zakona o davčnem potrjevanju računov" w:history="1">
        <w:r w:rsidR="00B950ED" w:rsidRPr="000D7695">
          <w:rPr>
            <w:spacing w:val="1"/>
            <w:sz w:val="20"/>
          </w:rPr>
          <w:t>40/23</w:t>
        </w:r>
      </w:hyperlink>
      <w:r w:rsidR="00B950ED" w:rsidRPr="000D7695">
        <w:rPr>
          <w:rFonts w:cs="Arial"/>
          <w:spacing w:val="1"/>
          <w:sz w:val="20"/>
        </w:rPr>
        <w:t> – ZDavPR-B</w:t>
      </w:r>
      <w:r w:rsidR="00A777D3">
        <w:rPr>
          <w:rFonts w:cs="Arial"/>
          <w:spacing w:val="1"/>
          <w:sz w:val="20"/>
        </w:rPr>
        <w:t xml:space="preserve"> in 122/23</w:t>
      </w:r>
      <w:r w:rsidR="00B950ED" w:rsidRPr="000D7695">
        <w:rPr>
          <w:rFonts w:cs="Arial"/>
          <w:spacing w:val="1"/>
          <w:sz w:val="20"/>
        </w:rPr>
        <w:t>).</w:t>
      </w:r>
    </w:p>
    <w:p w:rsidR="009D1EC9" w:rsidRPr="000D7695" w:rsidRDefault="009D1EC9" w:rsidP="006F104D">
      <w:pPr>
        <w:spacing w:after="0" w:line="260" w:lineRule="exact"/>
        <w:rPr>
          <w:rFonts w:cs="Arial"/>
          <w:spacing w:val="1"/>
          <w:sz w:val="20"/>
        </w:rPr>
      </w:pPr>
    </w:p>
    <w:p w:rsidR="009D1EC9" w:rsidRPr="000D7695" w:rsidRDefault="009D1EC9" w:rsidP="006F104D">
      <w:pPr>
        <w:pStyle w:val="Style20"/>
        <w:widowControl/>
        <w:spacing w:before="5" w:line="260" w:lineRule="exact"/>
        <w:rPr>
          <w:rStyle w:val="FontStyle48"/>
          <w:rFonts w:ascii="Arial" w:hAnsi="Arial" w:cs="Arial"/>
        </w:rPr>
      </w:pPr>
      <w:r w:rsidRPr="000D7695">
        <w:rPr>
          <w:rStyle w:val="FontStyle48"/>
          <w:rFonts w:ascii="Arial" w:hAnsi="Arial" w:cs="Arial"/>
        </w:rPr>
        <w:t xml:space="preserve">Ponudbene cene so izražene v evrih (EUR) in vključujejo vse elemente – stroške, davke in ostale dajatve ter popuste. </w:t>
      </w:r>
    </w:p>
    <w:p w:rsidR="009D1EC9" w:rsidRPr="000D7695" w:rsidRDefault="009D1EC9" w:rsidP="006F104D">
      <w:pPr>
        <w:autoSpaceDE w:val="0"/>
        <w:autoSpaceDN w:val="0"/>
        <w:adjustRightInd w:val="0"/>
        <w:spacing w:after="0" w:line="260" w:lineRule="exact"/>
        <w:rPr>
          <w:rFonts w:cs="Arial"/>
          <w:spacing w:val="1"/>
          <w:sz w:val="20"/>
        </w:rPr>
      </w:pPr>
    </w:p>
    <w:p w:rsidR="009D1EC9" w:rsidRPr="000D7695" w:rsidRDefault="009D1EC9" w:rsidP="006F104D">
      <w:pPr>
        <w:autoSpaceDE w:val="0"/>
        <w:autoSpaceDN w:val="0"/>
        <w:adjustRightInd w:val="0"/>
        <w:spacing w:line="260" w:lineRule="exact"/>
        <w:rPr>
          <w:rFonts w:cs="Arial"/>
          <w:sz w:val="20"/>
        </w:rPr>
      </w:pPr>
      <w:r w:rsidRPr="000D7695">
        <w:rPr>
          <w:rFonts w:cs="Arial"/>
          <w:sz w:val="20"/>
        </w:rPr>
        <w:t xml:space="preserve">V cenah v obrazcu </w:t>
      </w:r>
      <w:r w:rsidR="005B1053" w:rsidRPr="005B1053">
        <w:rPr>
          <w:rFonts w:cs="Arial"/>
          <w:sz w:val="20"/>
        </w:rPr>
        <w:t>»Predračun«</w:t>
      </w:r>
      <w:r w:rsidRPr="000D7695">
        <w:rPr>
          <w:rFonts w:cs="Arial"/>
          <w:sz w:val="20"/>
        </w:rPr>
        <w:t xml:space="preserve"> so upoštevani vsi odvisni stroški, vključno s stroški priprave in izdelave klišejev, transportnimi stroški in stroški dostave blaga na zahtevano lokacijo naročnika. Prav tako morajo stroške dostave vključevati tudi cene vsega ostalega uporabljenega materiala in storite</w:t>
      </w:r>
      <w:r w:rsidR="005B1053">
        <w:rPr>
          <w:rFonts w:cs="Arial"/>
          <w:sz w:val="20"/>
        </w:rPr>
        <w:t xml:space="preserve">v, ki niso vključene v obrazec </w:t>
      </w:r>
      <w:r w:rsidR="005B1053" w:rsidRPr="005B1053">
        <w:rPr>
          <w:rFonts w:cs="Arial"/>
          <w:sz w:val="20"/>
        </w:rPr>
        <w:t>»Predračun«</w:t>
      </w:r>
      <w:r w:rsidRPr="000D7695">
        <w:rPr>
          <w:rFonts w:cs="Arial"/>
          <w:sz w:val="20"/>
        </w:rPr>
        <w:t xml:space="preserve">. </w:t>
      </w:r>
    </w:p>
    <w:p w:rsidR="009D1EC9" w:rsidRPr="000D7695" w:rsidRDefault="009D1EC9" w:rsidP="006F104D">
      <w:pPr>
        <w:autoSpaceDE w:val="0"/>
        <w:autoSpaceDN w:val="0"/>
        <w:adjustRightInd w:val="0"/>
        <w:spacing w:line="260" w:lineRule="exact"/>
        <w:rPr>
          <w:sz w:val="20"/>
        </w:rPr>
      </w:pPr>
      <w:r w:rsidRPr="000D7695">
        <w:rPr>
          <w:sz w:val="20"/>
        </w:rPr>
        <w:t>Cene s predračuna izvajalca so fiksne za čas sklenitve pogodbe. Naročnik naknadno ne bo priznaval nikakršnih stroškov, ki niso vključeni v ponudbene cene.</w:t>
      </w:r>
    </w:p>
    <w:p w:rsidR="009D1EC9" w:rsidRPr="000D7695" w:rsidRDefault="009D1EC9" w:rsidP="006F104D">
      <w:pPr>
        <w:autoSpaceDE w:val="0"/>
        <w:autoSpaceDN w:val="0"/>
        <w:adjustRightInd w:val="0"/>
        <w:spacing w:line="260" w:lineRule="exact"/>
        <w:rPr>
          <w:rFonts w:cs="Arial"/>
          <w:sz w:val="20"/>
        </w:rPr>
      </w:pPr>
      <w:r w:rsidRPr="000D7695">
        <w:rPr>
          <w:rFonts w:cs="Arial"/>
          <w:sz w:val="20"/>
        </w:rPr>
        <w:lastRenderedPageBreak/>
        <w:t xml:space="preserve">Izvajalec se obvezuje, da bo tudi v primeru, da naročeno blago oziroma storitev ni natančno določena v obrazcu </w:t>
      </w:r>
      <w:r w:rsidR="00AC0A27" w:rsidRPr="00AC0A27">
        <w:rPr>
          <w:rFonts w:cs="Arial"/>
          <w:sz w:val="20"/>
        </w:rPr>
        <w:t>»Predračun«</w:t>
      </w:r>
      <w:r w:rsidRPr="000D7695">
        <w:rPr>
          <w:rFonts w:cs="Arial"/>
          <w:sz w:val="20"/>
        </w:rPr>
        <w:t xml:space="preserve">, cene tega blaga oziroma storitve oblikoval v smiselni primerjavi z določenimi cenami. </w:t>
      </w:r>
    </w:p>
    <w:p w:rsidR="009D1EC9" w:rsidRPr="008A3CC4" w:rsidRDefault="009D1EC9" w:rsidP="006F104D">
      <w:pPr>
        <w:pStyle w:val="Odstavekseznama"/>
        <w:numPr>
          <w:ilvl w:val="0"/>
          <w:numId w:val="2"/>
        </w:numPr>
        <w:spacing w:line="260" w:lineRule="exact"/>
        <w:jc w:val="center"/>
        <w:rPr>
          <w:rFonts w:ascii="Arial" w:hAnsi="Arial" w:cs="Arial"/>
          <w:sz w:val="20"/>
          <w:szCs w:val="20"/>
        </w:rPr>
      </w:pPr>
      <w:r w:rsidRPr="008A3CC4">
        <w:rPr>
          <w:rFonts w:ascii="Arial" w:hAnsi="Arial" w:cs="Arial"/>
          <w:sz w:val="20"/>
          <w:szCs w:val="20"/>
        </w:rPr>
        <w:t>člen</w:t>
      </w:r>
    </w:p>
    <w:p w:rsidR="009D1EC9" w:rsidRPr="002D7271" w:rsidRDefault="009D1EC9" w:rsidP="006F104D">
      <w:pPr>
        <w:pStyle w:val="Odstavekseznama"/>
        <w:spacing w:line="260" w:lineRule="exact"/>
        <w:ind w:left="1068"/>
        <w:rPr>
          <w:rFonts w:ascii="Arial" w:hAnsi="Arial" w:cs="Arial"/>
          <w:sz w:val="22"/>
          <w:szCs w:val="22"/>
        </w:rPr>
      </w:pPr>
    </w:p>
    <w:p w:rsidR="009D1EC9" w:rsidRPr="002D7271" w:rsidRDefault="003C369A" w:rsidP="006F104D">
      <w:pPr>
        <w:spacing w:after="0" w:line="260" w:lineRule="exact"/>
        <w:rPr>
          <w:rFonts w:cs="Arial"/>
          <w:sz w:val="20"/>
        </w:rPr>
      </w:pPr>
      <w:r w:rsidRPr="003C369A">
        <w:rPr>
          <w:rFonts w:cs="Arial"/>
          <w:sz w:val="20"/>
        </w:rPr>
        <w:t>Izvajalec bo za plačilo izvedenih storitev naročniku izstavil račun, k</w:t>
      </w:r>
      <w:r>
        <w:rPr>
          <w:rFonts w:cs="Arial"/>
          <w:sz w:val="20"/>
        </w:rPr>
        <w:t xml:space="preserve">i bo skladen z njegovo ponudbo in opravljeno dobavo. </w:t>
      </w:r>
      <w:r w:rsidR="009D1EC9" w:rsidRPr="002D7271">
        <w:rPr>
          <w:rFonts w:cs="Arial"/>
          <w:sz w:val="20"/>
        </w:rPr>
        <w:t>Izvajalec je naročniku dolžan vsakič predložiti v potrditev dobavnico z natančno specifikacijo o opravljeni dobavi.</w:t>
      </w:r>
    </w:p>
    <w:p w:rsidR="009D1EC9" w:rsidRPr="002D7271" w:rsidRDefault="009D1EC9" w:rsidP="006F104D">
      <w:pPr>
        <w:spacing w:after="0" w:line="260" w:lineRule="exact"/>
        <w:rPr>
          <w:rFonts w:cs="Arial"/>
          <w:sz w:val="20"/>
          <w:szCs w:val="22"/>
        </w:rPr>
      </w:pPr>
    </w:p>
    <w:p w:rsidR="009D1EC9" w:rsidRPr="008A3CC4" w:rsidRDefault="009D1EC9" w:rsidP="006F104D">
      <w:pPr>
        <w:pStyle w:val="Odstavekseznama"/>
        <w:numPr>
          <w:ilvl w:val="0"/>
          <w:numId w:val="2"/>
        </w:numPr>
        <w:spacing w:line="260" w:lineRule="exact"/>
        <w:jc w:val="center"/>
        <w:rPr>
          <w:rFonts w:ascii="Arial" w:hAnsi="Arial" w:cs="Arial"/>
          <w:sz w:val="20"/>
          <w:szCs w:val="20"/>
        </w:rPr>
      </w:pPr>
      <w:r w:rsidRPr="008A3CC4">
        <w:rPr>
          <w:rFonts w:ascii="Arial" w:hAnsi="Arial" w:cs="Arial"/>
          <w:sz w:val="20"/>
          <w:szCs w:val="20"/>
        </w:rPr>
        <w:t>člen</w:t>
      </w:r>
    </w:p>
    <w:p w:rsidR="009D1EC9" w:rsidRPr="002D7271" w:rsidRDefault="009D1EC9" w:rsidP="006F104D">
      <w:pPr>
        <w:spacing w:after="0" w:line="260" w:lineRule="exact"/>
        <w:rPr>
          <w:rFonts w:cs="Arial"/>
          <w:sz w:val="20"/>
          <w:szCs w:val="22"/>
        </w:rPr>
      </w:pPr>
    </w:p>
    <w:p w:rsidR="009D1EC9" w:rsidRPr="002D7271" w:rsidRDefault="009D1EC9" w:rsidP="006F104D">
      <w:pPr>
        <w:spacing w:line="260" w:lineRule="exact"/>
        <w:rPr>
          <w:rFonts w:cs="Arial"/>
          <w:sz w:val="20"/>
          <w:szCs w:val="22"/>
        </w:rPr>
      </w:pPr>
      <w:r w:rsidRPr="002D7271">
        <w:rPr>
          <w:rFonts w:cs="Arial"/>
          <w:sz w:val="20"/>
          <w:szCs w:val="22"/>
        </w:rPr>
        <w:t xml:space="preserve">Skladno z veljavnim Zakonom o opravljanju plačilnih storitev za proračunske uporabnike mora izvajalec po opravljeni </w:t>
      </w:r>
      <w:r w:rsidR="00AC0A27">
        <w:rPr>
          <w:rFonts w:cs="Arial"/>
          <w:sz w:val="20"/>
          <w:szCs w:val="22"/>
        </w:rPr>
        <w:t>storitvi</w:t>
      </w:r>
      <w:r w:rsidRPr="002D7271">
        <w:rPr>
          <w:rFonts w:cs="Arial"/>
          <w:sz w:val="20"/>
          <w:szCs w:val="22"/>
        </w:rPr>
        <w:t xml:space="preserve"> izstaviti račun izključno v elektronski obliki (e-račun). </w:t>
      </w:r>
    </w:p>
    <w:p w:rsidR="009D1EC9" w:rsidRPr="002D7271" w:rsidRDefault="009D1EC9" w:rsidP="006F104D">
      <w:pPr>
        <w:spacing w:line="260" w:lineRule="exact"/>
        <w:rPr>
          <w:rFonts w:cs="Arial"/>
          <w:sz w:val="20"/>
          <w:szCs w:val="22"/>
        </w:rPr>
      </w:pPr>
      <w:r w:rsidRPr="002D7271">
        <w:rPr>
          <w:rFonts w:cs="Arial"/>
          <w:sz w:val="20"/>
          <w:szCs w:val="22"/>
        </w:rPr>
        <w:t xml:space="preserve">Naročnik se obvezuje, da bo poravnal svoje obveznosti v roku </w:t>
      </w:r>
      <w:r w:rsidR="00AE0A2E">
        <w:rPr>
          <w:rFonts w:cs="Arial"/>
          <w:sz w:val="20"/>
          <w:szCs w:val="22"/>
        </w:rPr>
        <w:t xml:space="preserve">največ </w:t>
      </w:r>
      <w:r w:rsidRPr="002D7271">
        <w:rPr>
          <w:rFonts w:cs="Arial"/>
          <w:sz w:val="20"/>
          <w:szCs w:val="22"/>
        </w:rPr>
        <w:t>30 (trideset) dni od dneva uradnega prejema pravilno izstavljenega e-računa, ki ga bo izvajalec izstavil za redna naročila ali ob koncu določenega obiska oziroma dogodka, za vse dobave, opravljene za obisk oziroma dogodek, skupaj. Račun mora poleg natančnih specifikacij vsebovali tudi navedbo pogodbe, na podlagi katere se izstavlja.</w:t>
      </w:r>
    </w:p>
    <w:p w:rsidR="009D1EC9" w:rsidRPr="002D7271" w:rsidRDefault="009D1EC9" w:rsidP="006F104D">
      <w:pPr>
        <w:spacing w:line="260" w:lineRule="exact"/>
        <w:rPr>
          <w:rFonts w:cs="Arial"/>
          <w:sz w:val="20"/>
          <w:szCs w:val="22"/>
        </w:rPr>
      </w:pPr>
      <w:r w:rsidRPr="002D7271">
        <w:rPr>
          <w:rFonts w:cs="Arial"/>
          <w:sz w:val="20"/>
          <w:szCs w:val="22"/>
        </w:rPr>
        <w:t>Plačilni rok prične teči naslednji dan po prejemu pravilno izstavljenega računa, ki je podlaga za izplačilo. Če zadnji dan roka za plačilo sovpada z dnem, ko je po zakonu dela prost dan oziroma v plačilnem sistemu TARGET2 ni opredeljen kot plačilni dan, se za zadnji dan roka šteje naslednji delavnik oziroma naslednji plačilni dan v sistemu TARGET2.</w:t>
      </w:r>
    </w:p>
    <w:p w:rsidR="00EB5D41" w:rsidRDefault="009D1EC9" w:rsidP="006F104D">
      <w:pPr>
        <w:spacing w:line="260" w:lineRule="exact"/>
        <w:rPr>
          <w:rFonts w:cs="Arial"/>
          <w:sz w:val="20"/>
          <w:szCs w:val="22"/>
        </w:rPr>
      </w:pPr>
      <w:r w:rsidRPr="002D7271">
        <w:rPr>
          <w:rFonts w:cs="Arial"/>
          <w:sz w:val="20"/>
          <w:szCs w:val="22"/>
        </w:rPr>
        <w:t xml:space="preserve">V primeru zavrnitve nepopolnega ali nepravilnega računa je izvajalec v 15 dneh od dneva prejema zavrnjenega računa dolžan izstaviti pravilen e-račun. </w:t>
      </w:r>
    </w:p>
    <w:p w:rsidR="009D1EC9" w:rsidRPr="002D7271" w:rsidRDefault="009D1EC9" w:rsidP="006F104D">
      <w:pPr>
        <w:spacing w:line="260" w:lineRule="exact"/>
        <w:rPr>
          <w:rFonts w:cs="Arial"/>
          <w:sz w:val="20"/>
          <w:szCs w:val="22"/>
        </w:rPr>
      </w:pPr>
      <w:r w:rsidRPr="002D7271">
        <w:rPr>
          <w:rFonts w:cs="Arial"/>
          <w:sz w:val="20"/>
          <w:szCs w:val="22"/>
        </w:rPr>
        <w:t>V pr</w:t>
      </w:r>
      <w:r w:rsidR="00EB5D41">
        <w:rPr>
          <w:rFonts w:cs="Arial"/>
          <w:sz w:val="20"/>
          <w:szCs w:val="22"/>
        </w:rPr>
        <w:t>imeru plačilne zamude naročnika lahko</w:t>
      </w:r>
      <w:r w:rsidRPr="002D7271">
        <w:rPr>
          <w:rFonts w:cs="Arial"/>
          <w:sz w:val="20"/>
          <w:szCs w:val="22"/>
        </w:rPr>
        <w:t xml:space="preserve"> izvajalec obračuna zakonske zamudne obresti v skladu z veljavnimi predpisi.</w:t>
      </w:r>
    </w:p>
    <w:p w:rsidR="009D1EC9" w:rsidRPr="002D7271" w:rsidRDefault="009D1EC9" w:rsidP="006F104D">
      <w:pPr>
        <w:numPr>
          <w:ilvl w:val="0"/>
          <w:numId w:val="2"/>
        </w:numPr>
        <w:spacing w:before="240" w:after="240" w:line="260" w:lineRule="exact"/>
        <w:ind w:left="1066" w:hanging="357"/>
        <w:jc w:val="center"/>
        <w:rPr>
          <w:rFonts w:cs="Arial"/>
          <w:sz w:val="20"/>
          <w:szCs w:val="22"/>
        </w:rPr>
      </w:pPr>
      <w:r w:rsidRPr="002D7271">
        <w:rPr>
          <w:rFonts w:cs="Arial"/>
          <w:sz w:val="20"/>
          <w:szCs w:val="22"/>
        </w:rPr>
        <w:t>člen</w:t>
      </w:r>
    </w:p>
    <w:p w:rsidR="009D1EC9" w:rsidRPr="002D7271" w:rsidRDefault="009D1EC9" w:rsidP="006F104D">
      <w:pPr>
        <w:spacing w:line="260" w:lineRule="exact"/>
        <w:rPr>
          <w:rFonts w:cs="Arial"/>
          <w:sz w:val="20"/>
          <w:szCs w:val="22"/>
        </w:rPr>
      </w:pPr>
      <w:r w:rsidRPr="002D7271">
        <w:rPr>
          <w:rFonts w:cs="Arial"/>
          <w:sz w:val="20"/>
          <w:szCs w:val="22"/>
        </w:rPr>
        <w:t xml:space="preserve">Naročnik je izvajalcu zavezan za plačilo prevzetih obveznosti do 31. 12. </w:t>
      </w:r>
      <w:r w:rsidR="00A777D3">
        <w:rPr>
          <w:rFonts w:cs="Arial"/>
          <w:sz w:val="20"/>
          <w:szCs w:val="22"/>
        </w:rPr>
        <w:t>2025</w:t>
      </w:r>
      <w:r w:rsidRPr="002D7271">
        <w:rPr>
          <w:rFonts w:cs="Arial"/>
          <w:sz w:val="20"/>
          <w:szCs w:val="22"/>
        </w:rPr>
        <w:t>, za nadaljnje prevzemanje in plačilo obveznosti do izteka te pogodbe pa, ko bodo izpolnjeni formalni pogoji glede na veljavni Zakon o izvrševanju proračuna RS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rsidR="009D1EC9" w:rsidRPr="00EB5D41" w:rsidRDefault="009D1EC9" w:rsidP="006F104D">
      <w:pPr>
        <w:spacing w:after="0" w:line="260" w:lineRule="exact"/>
        <w:rPr>
          <w:rFonts w:cs="Arial"/>
          <w:sz w:val="20"/>
          <w:highlight w:val="yellow"/>
        </w:rPr>
      </w:pPr>
    </w:p>
    <w:p w:rsidR="004152FA" w:rsidRPr="008C04C9" w:rsidRDefault="004152FA" w:rsidP="006F104D">
      <w:pPr>
        <w:spacing w:line="260" w:lineRule="exact"/>
        <w:rPr>
          <w:rFonts w:cs="Arial"/>
          <w:b/>
          <w:sz w:val="20"/>
        </w:rPr>
      </w:pPr>
      <w:r w:rsidRPr="008C04C9">
        <w:rPr>
          <w:rFonts w:cs="Arial"/>
          <w:b/>
          <w:sz w:val="20"/>
        </w:rPr>
        <w:t xml:space="preserve">Podizvajalci  </w:t>
      </w:r>
    </w:p>
    <w:p w:rsidR="009D1EC9" w:rsidRPr="002D7271" w:rsidRDefault="004152FA" w:rsidP="006F104D">
      <w:pPr>
        <w:spacing w:line="260" w:lineRule="exact"/>
        <w:rPr>
          <w:rFonts w:cs="Arial"/>
          <w:i/>
          <w:color w:val="000000"/>
          <w:sz w:val="20"/>
          <w:szCs w:val="22"/>
        </w:rPr>
      </w:pPr>
      <w:r>
        <w:rPr>
          <w:rFonts w:cs="Arial"/>
          <w:i/>
          <w:color w:val="000000"/>
          <w:sz w:val="20"/>
          <w:szCs w:val="22"/>
        </w:rPr>
        <w:t>Opomba: Določbe, navedene v naslednjih členih, bodo vključene v pogodbo samo pri ponudnikih</w:t>
      </w:r>
      <w:r w:rsidR="009D1EC9" w:rsidRPr="002D7271">
        <w:rPr>
          <w:rFonts w:cs="Arial"/>
          <w:i/>
          <w:color w:val="000000"/>
          <w:sz w:val="20"/>
          <w:szCs w:val="22"/>
        </w:rPr>
        <w:t>, ki bodo storitve  izvajali s podizvajalci:</w:t>
      </w:r>
    </w:p>
    <w:p w:rsidR="009D1EC9" w:rsidRDefault="009D1EC9" w:rsidP="006F104D">
      <w:pPr>
        <w:numPr>
          <w:ilvl w:val="0"/>
          <w:numId w:val="2"/>
        </w:numPr>
        <w:autoSpaceDE w:val="0"/>
        <w:autoSpaceDN w:val="0"/>
        <w:adjustRightInd w:val="0"/>
        <w:spacing w:before="240" w:after="240" w:line="260" w:lineRule="exact"/>
        <w:jc w:val="center"/>
        <w:rPr>
          <w:rFonts w:cs="Arial"/>
          <w:i/>
          <w:sz w:val="20"/>
          <w:szCs w:val="22"/>
        </w:rPr>
      </w:pPr>
      <w:r w:rsidRPr="002D7271">
        <w:rPr>
          <w:rFonts w:cs="Arial"/>
          <w:i/>
          <w:sz w:val="20"/>
          <w:szCs w:val="22"/>
        </w:rPr>
        <w:t>člen</w:t>
      </w:r>
    </w:p>
    <w:p w:rsidR="00DC07C9" w:rsidRPr="002F2404" w:rsidRDefault="000C5CC5" w:rsidP="006F104D">
      <w:pPr>
        <w:spacing w:line="260" w:lineRule="exact"/>
        <w:rPr>
          <w:rFonts w:cs="Arial"/>
          <w:i/>
          <w:sz w:val="20"/>
        </w:rPr>
      </w:pPr>
      <w:r>
        <w:rPr>
          <w:rFonts w:eastAsia="Calibri" w:cs="Arial"/>
          <w:i/>
          <w:sz w:val="20"/>
        </w:rPr>
        <w:t xml:space="preserve">Izvajalec pri izvajanju te pogodbe </w:t>
      </w:r>
      <w:r w:rsidR="00DC07C9" w:rsidRPr="002F2404">
        <w:rPr>
          <w:rFonts w:eastAsia="Calibri" w:cs="Arial"/>
          <w:i/>
          <w:sz w:val="20"/>
        </w:rPr>
        <w:t>nastopa s podizvajalcem _________________</w:t>
      </w:r>
      <w:r w:rsidR="00DC07C9" w:rsidRPr="002F2404">
        <w:rPr>
          <w:rFonts w:cs="Arial"/>
          <w:i/>
          <w:sz w:val="20"/>
        </w:rPr>
        <w:t>, identifikacijska št. za DDV: ___________, matična št.: _________, ki bo izvedel ___________________________ v skupni vrednosti ______ EUR brez DDV oziroma _______ EUR z DDV.</w:t>
      </w:r>
    </w:p>
    <w:p w:rsidR="00DC07C9" w:rsidRPr="002F2404" w:rsidRDefault="00DC07C9" w:rsidP="006F104D">
      <w:pPr>
        <w:numPr>
          <w:ilvl w:val="0"/>
          <w:numId w:val="2"/>
        </w:numPr>
        <w:autoSpaceDE w:val="0"/>
        <w:autoSpaceDN w:val="0"/>
        <w:adjustRightInd w:val="0"/>
        <w:spacing w:before="240" w:after="240" w:line="260" w:lineRule="exact"/>
        <w:jc w:val="center"/>
        <w:rPr>
          <w:rFonts w:cs="Arial"/>
          <w:i/>
          <w:sz w:val="20"/>
          <w:szCs w:val="22"/>
        </w:rPr>
      </w:pPr>
      <w:r w:rsidRPr="002F2404">
        <w:rPr>
          <w:rFonts w:cs="Arial"/>
          <w:i/>
          <w:sz w:val="20"/>
          <w:szCs w:val="22"/>
        </w:rPr>
        <w:t>člen</w:t>
      </w:r>
    </w:p>
    <w:p w:rsidR="00DC07C9" w:rsidRPr="002F2404" w:rsidRDefault="00DC07C9" w:rsidP="006F104D">
      <w:pPr>
        <w:pStyle w:val="Odstavekseznama"/>
        <w:spacing w:line="260" w:lineRule="exact"/>
        <w:ind w:left="1068"/>
        <w:jc w:val="center"/>
        <w:rPr>
          <w:rFonts w:ascii="Arial" w:hAnsi="Arial" w:cs="Arial"/>
          <w:i/>
          <w:sz w:val="20"/>
        </w:rPr>
      </w:pPr>
      <w:r w:rsidRPr="002F2404">
        <w:rPr>
          <w:rFonts w:ascii="Arial" w:hAnsi="Arial" w:cs="Arial"/>
          <w:i/>
          <w:sz w:val="20"/>
        </w:rPr>
        <w:t>(če bo podizvajalec zahteval neposredna plačila)</w:t>
      </w:r>
    </w:p>
    <w:p w:rsidR="00DC07C9" w:rsidRPr="002F2404" w:rsidRDefault="00DC07C9" w:rsidP="006F104D">
      <w:pPr>
        <w:spacing w:line="260" w:lineRule="exact"/>
        <w:rPr>
          <w:rFonts w:cs="Arial"/>
          <w:i/>
          <w:sz w:val="20"/>
        </w:rPr>
      </w:pPr>
      <w:r w:rsidRPr="002F2404">
        <w:rPr>
          <w:rFonts w:cs="Arial"/>
          <w:i/>
          <w:sz w:val="20"/>
        </w:rPr>
        <w:t xml:space="preserve">Neposredna plačila podizvajalcem po tej pogodbi so obvezna. Izvajalec pooblašča naročnika, da na podlagi potrjenih računov neposredno plačuje podizvajalcem dela, ki jih bodo ti opravljali po neposredni pogodbi. Izvajalec mora računu obvezno priložiti predhodno potrjene račune podizvajalca (-cev), ki so opravljali </w:t>
      </w:r>
      <w:r w:rsidR="002F2404" w:rsidRPr="002F2404">
        <w:rPr>
          <w:rFonts w:cs="Arial"/>
          <w:i/>
          <w:sz w:val="20"/>
        </w:rPr>
        <w:t>storitve po neposredni pogodbi.</w:t>
      </w:r>
    </w:p>
    <w:p w:rsidR="00DC07C9" w:rsidRPr="002F2404" w:rsidRDefault="00DC07C9" w:rsidP="006F104D">
      <w:pPr>
        <w:pStyle w:val="Odstavekseznama"/>
        <w:spacing w:line="260" w:lineRule="exact"/>
        <w:ind w:left="1068"/>
        <w:jc w:val="center"/>
        <w:rPr>
          <w:rFonts w:ascii="Arial" w:hAnsi="Arial" w:cs="Arial"/>
          <w:i/>
          <w:sz w:val="20"/>
        </w:rPr>
      </w:pPr>
      <w:r w:rsidRPr="002F2404">
        <w:rPr>
          <w:rFonts w:ascii="Arial" w:hAnsi="Arial" w:cs="Arial"/>
          <w:i/>
          <w:sz w:val="20"/>
        </w:rPr>
        <w:t>(če podizvajalec ne bo zahteval neposrednega plačila)</w:t>
      </w:r>
    </w:p>
    <w:p w:rsidR="00DC07C9" w:rsidRDefault="00DC07C9" w:rsidP="006F104D">
      <w:pPr>
        <w:spacing w:line="260" w:lineRule="exact"/>
        <w:rPr>
          <w:rFonts w:cs="Arial"/>
          <w:i/>
          <w:sz w:val="20"/>
        </w:rPr>
      </w:pPr>
      <w:r w:rsidRPr="002F2404">
        <w:rPr>
          <w:rFonts w:cs="Arial"/>
          <w:i/>
          <w:sz w:val="20"/>
        </w:rPr>
        <w:lastRenderedPageBreak/>
        <w:t>Izvajalec mora naročniku najpozneje v 60 (šestdesetih) dneh od plačila končnega računa poslati svojo pisno izjavo in pisno izjavo podizvajalca, da je podizvajalec prejel plačilo za izvedene storitve, neposredno povezano s predmetom javnega naročila.</w:t>
      </w:r>
    </w:p>
    <w:p w:rsidR="00DF3A6F" w:rsidRPr="002F2404" w:rsidRDefault="00DF3A6F" w:rsidP="006F104D">
      <w:pPr>
        <w:spacing w:line="260" w:lineRule="exact"/>
        <w:rPr>
          <w:rFonts w:cs="Arial"/>
          <w:i/>
          <w:sz w:val="20"/>
        </w:rPr>
      </w:pPr>
    </w:p>
    <w:p w:rsidR="00DC07C9" w:rsidRPr="002D7271" w:rsidRDefault="00DC07C9" w:rsidP="006F104D">
      <w:pPr>
        <w:numPr>
          <w:ilvl w:val="0"/>
          <w:numId w:val="2"/>
        </w:numPr>
        <w:autoSpaceDE w:val="0"/>
        <w:autoSpaceDN w:val="0"/>
        <w:adjustRightInd w:val="0"/>
        <w:spacing w:before="240" w:after="240" w:line="260" w:lineRule="exact"/>
        <w:jc w:val="center"/>
        <w:rPr>
          <w:rFonts w:cs="Arial"/>
          <w:i/>
          <w:sz w:val="20"/>
          <w:szCs w:val="22"/>
        </w:rPr>
      </w:pPr>
      <w:r>
        <w:rPr>
          <w:rFonts w:cs="Arial"/>
          <w:i/>
          <w:sz w:val="20"/>
          <w:szCs w:val="22"/>
        </w:rPr>
        <w:t>člen</w:t>
      </w:r>
    </w:p>
    <w:p w:rsidR="009D1EC9" w:rsidRPr="00E57EDE" w:rsidRDefault="009D1EC9" w:rsidP="006F104D">
      <w:pPr>
        <w:spacing w:after="0" w:line="260" w:lineRule="exact"/>
        <w:rPr>
          <w:rFonts w:cs="Arial"/>
          <w:i/>
          <w:sz w:val="20"/>
          <w:szCs w:val="22"/>
        </w:rPr>
      </w:pPr>
      <w:r w:rsidRPr="002D7271">
        <w:rPr>
          <w:rFonts w:cs="Arial"/>
          <w:i/>
          <w:sz w:val="20"/>
        </w:rPr>
        <w:t xml:space="preserve">Izvajalec mora med izvajanjem te pogodbe naročnika obvestiti o spremembah informacij iz </w:t>
      </w:r>
      <w:r w:rsidR="000655F0">
        <w:rPr>
          <w:rFonts w:cs="Arial"/>
          <w:i/>
          <w:sz w:val="20"/>
        </w:rPr>
        <w:t>1</w:t>
      </w:r>
      <w:r w:rsidR="00F22983">
        <w:rPr>
          <w:rFonts w:cs="Arial"/>
          <w:i/>
          <w:sz w:val="20"/>
        </w:rPr>
        <w:t>0</w:t>
      </w:r>
      <w:r w:rsidR="000655F0">
        <w:rPr>
          <w:rFonts w:cs="Arial"/>
          <w:i/>
          <w:sz w:val="20"/>
        </w:rPr>
        <w:t>. člena te pogodbe</w:t>
      </w:r>
      <w:r w:rsidRPr="002D7271">
        <w:rPr>
          <w:rFonts w:cs="Arial"/>
          <w:i/>
          <w:sz w:val="20"/>
        </w:rPr>
        <w:t xml:space="preserve"> in poslati informacije o novih podizvajalcih najkasneje v </w:t>
      </w:r>
      <w:r w:rsidR="000655F0">
        <w:rPr>
          <w:rFonts w:cs="Arial"/>
          <w:i/>
          <w:sz w:val="20"/>
        </w:rPr>
        <w:t>5 (</w:t>
      </w:r>
      <w:r w:rsidRPr="002D7271">
        <w:rPr>
          <w:rFonts w:cs="Arial"/>
          <w:i/>
          <w:sz w:val="20"/>
        </w:rPr>
        <w:t>petih</w:t>
      </w:r>
      <w:r w:rsidR="000655F0">
        <w:rPr>
          <w:rFonts w:cs="Arial"/>
          <w:i/>
          <w:sz w:val="20"/>
        </w:rPr>
        <w:t>)</w:t>
      </w:r>
      <w:r w:rsidRPr="002D7271">
        <w:rPr>
          <w:rFonts w:cs="Arial"/>
          <w:i/>
          <w:sz w:val="20"/>
        </w:rPr>
        <w:t xml:space="preserve"> dneh po spremembi. V primeru vključitve novih podizvajalcev, mora izvajalec v skladu s tretjim odstavkom 94. člena ZJN-3 skupaj z obvestilom naročniku predložiti </w:t>
      </w:r>
      <w:r w:rsidR="00E57EDE">
        <w:rPr>
          <w:rFonts w:cs="Arial"/>
          <w:i/>
          <w:sz w:val="20"/>
        </w:rPr>
        <w:t xml:space="preserve">tudi </w:t>
      </w:r>
      <w:r w:rsidR="00060219">
        <w:rPr>
          <w:rFonts w:cs="Arial"/>
          <w:i/>
          <w:sz w:val="20"/>
          <w:szCs w:val="22"/>
        </w:rPr>
        <w:t>izpolnjena</w:t>
      </w:r>
      <w:r w:rsidRPr="002D7271">
        <w:rPr>
          <w:rFonts w:cs="Arial"/>
          <w:i/>
          <w:sz w:val="20"/>
          <w:szCs w:val="22"/>
        </w:rPr>
        <w:t xml:space="preserve"> </w:t>
      </w:r>
      <w:r w:rsidR="00060219">
        <w:rPr>
          <w:rFonts w:cs="Arial"/>
          <w:i/>
          <w:sz w:val="20"/>
          <w:szCs w:val="22"/>
        </w:rPr>
        <w:t>obrazca</w:t>
      </w:r>
      <w:r w:rsidRPr="00060219">
        <w:rPr>
          <w:rFonts w:cs="Arial"/>
          <w:i/>
          <w:sz w:val="20"/>
          <w:szCs w:val="22"/>
        </w:rPr>
        <w:t xml:space="preserve"> »</w:t>
      </w:r>
      <w:r w:rsidR="000B502A" w:rsidRPr="00060219">
        <w:rPr>
          <w:rFonts w:cs="Arial"/>
          <w:i/>
          <w:sz w:val="20"/>
          <w:szCs w:val="22"/>
        </w:rPr>
        <w:t>Podatki in izjava podizvajalca</w:t>
      </w:r>
      <w:r w:rsidRPr="00060219">
        <w:rPr>
          <w:rFonts w:cs="Arial"/>
          <w:i/>
          <w:sz w:val="20"/>
          <w:szCs w:val="22"/>
        </w:rPr>
        <w:t>«</w:t>
      </w:r>
      <w:r w:rsidR="00060219" w:rsidRPr="00060219">
        <w:rPr>
          <w:rFonts w:cs="Arial"/>
          <w:i/>
          <w:sz w:val="20"/>
          <w:szCs w:val="22"/>
        </w:rPr>
        <w:t xml:space="preserve"> ter »Zahteva podizvajalca za neposredna plačila«</w:t>
      </w:r>
      <w:r w:rsidR="00060219">
        <w:rPr>
          <w:rFonts w:cs="Arial"/>
          <w:i/>
          <w:sz w:val="20"/>
          <w:szCs w:val="22"/>
        </w:rPr>
        <w:t xml:space="preserve"> za nove</w:t>
      </w:r>
      <w:r w:rsidRPr="002D7271">
        <w:rPr>
          <w:rFonts w:cs="Arial"/>
          <w:i/>
          <w:sz w:val="20"/>
          <w:szCs w:val="22"/>
        </w:rPr>
        <w:t xml:space="preserve"> p</w:t>
      </w:r>
      <w:r w:rsidR="00060219">
        <w:rPr>
          <w:rFonts w:cs="Arial"/>
          <w:i/>
          <w:sz w:val="20"/>
          <w:szCs w:val="22"/>
        </w:rPr>
        <w:t>odizvajalce</w:t>
      </w:r>
      <w:r w:rsidRPr="002D7271">
        <w:rPr>
          <w:rFonts w:cs="Arial"/>
          <w:i/>
          <w:sz w:val="20"/>
          <w:szCs w:val="22"/>
        </w:rPr>
        <w:t xml:space="preserve"> in ostala zahtevan</w:t>
      </w:r>
      <w:r w:rsidR="00AC0A27">
        <w:rPr>
          <w:rFonts w:cs="Arial"/>
          <w:i/>
          <w:sz w:val="20"/>
          <w:szCs w:val="22"/>
        </w:rPr>
        <w:t>a dokazila za nove podizvajalce</w:t>
      </w:r>
      <w:r w:rsidRPr="002D7271">
        <w:rPr>
          <w:rFonts w:cs="Arial"/>
          <w:i/>
          <w:sz w:val="20"/>
          <w:szCs w:val="22"/>
        </w:rPr>
        <w:t xml:space="preserve"> v skladu z razpisno dokumentacijo, na podlagi katere je bilo naročilo oddano izvajalcu</w:t>
      </w:r>
      <w:r w:rsidR="00E57EDE">
        <w:rPr>
          <w:rFonts w:cs="Arial"/>
          <w:i/>
          <w:sz w:val="20"/>
          <w:szCs w:val="22"/>
        </w:rPr>
        <w:t>.</w:t>
      </w:r>
    </w:p>
    <w:p w:rsidR="009D1EC9" w:rsidRPr="002D7271" w:rsidRDefault="009D1EC9" w:rsidP="006F104D">
      <w:pPr>
        <w:numPr>
          <w:ilvl w:val="0"/>
          <w:numId w:val="2"/>
        </w:numPr>
        <w:autoSpaceDE w:val="0"/>
        <w:autoSpaceDN w:val="0"/>
        <w:adjustRightInd w:val="0"/>
        <w:spacing w:before="240" w:after="240" w:line="260" w:lineRule="exact"/>
        <w:jc w:val="center"/>
        <w:rPr>
          <w:rFonts w:cs="Arial"/>
          <w:i/>
          <w:sz w:val="20"/>
          <w:szCs w:val="22"/>
        </w:rPr>
      </w:pPr>
      <w:r w:rsidRPr="002D7271">
        <w:rPr>
          <w:rFonts w:cs="Arial"/>
          <w:i/>
          <w:sz w:val="20"/>
        </w:rPr>
        <w:t>člen</w:t>
      </w:r>
    </w:p>
    <w:p w:rsidR="00B838DB" w:rsidRPr="00B838DB" w:rsidRDefault="00B838DB" w:rsidP="006F104D">
      <w:pPr>
        <w:spacing w:line="260" w:lineRule="exact"/>
        <w:rPr>
          <w:rFonts w:cs="Arial"/>
          <w:i/>
          <w:sz w:val="20"/>
        </w:rPr>
      </w:pPr>
      <w:r w:rsidRPr="00B838DB">
        <w:rPr>
          <w:rFonts w:cs="Arial"/>
          <w:i/>
          <w:sz w:val="20"/>
        </w:rPr>
        <w:t xml:space="preserve">Če naročnik ugotovi, da storitve izvaja podizvajalec, ki ga izvajalec ni navedel v svoji ponudbi oziroma ni dogovorjen s to pogodbo oziroma izvajalec ni prijavil podizvajalca na način, določen v tem členu, ima pravico odpovedati to pogodbo. Naročnik si pridržuje pravico, da lahko na kraju, kjer se storitve izvajajo, kadarkoli preveri zaposlene kateregakoli od podizvajalcev, ki opravljajo dela. Vsi zaposleni so naročniku dolžni dati verodostojne podatke. </w:t>
      </w:r>
    </w:p>
    <w:p w:rsidR="009D1EC9" w:rsidRDefault="00B838DB" w:rsidP="006F104D">
      <w:pPr>
        <w:numPr>
          <w:ilvl w:val="0"/>
          <w:numId w:val="2"/>
        </w:numPr>
        <w:autoSpaceDE w:val="0"/>
        <w:autoSpaceDN w:val="0"/>
        <w:adjustRightInd w:val="0"/>
        <w:spacing w:before="240" w:after="240" w:line="260" w:lineRule="exact"/>
        <w:jc w:val="center"/>
        <w:rPr>
          <w:rFonts w:cs="Arial"/>
          <w:i/>
          <w:sz w:val="20"/>
          <w:szCs w:val="22"/>
        </w:rPr>
      </w:pPr>
      <w:r>
        <w:rPr>
          <w:rFonts w:cs="Arial"/>
          <w:i/>
          <w:sz w:val="20"/>
          <w:szCs w:val="22"/>
        </w:rPr>
        <w:t>č</w:t>
      </w:r>
      <w:r w:rsidR="009D1EC9" w:rsidRPr="002D7271">
        <w:rPr>
          <w:rFonts w:cs="Arial"/>
          <w:i/>
          <w:sz w:val="20"/>
          <w:szCs w:val="22"/>
        </w:rPr>
        <w:t>len</w:t>
      </w:r>
    </w:p>
    <w:p w:rsidR="00B838DB" w:rsidRDefault="00B838DB" w:rsidP="006F104D">
      <w:pPr>
        <w:spacing w:line="260" w:lineRule="exact"/>
        <w:rPr>
          <w:rFonts w:cs="Arial"/>
          <w:i/>
          <w:sz w:val="20"/>
        </w:rPr>
      </w:pPr>
      <w:r w:rsidRPr="00B838DB">
        <w:rPr>
          <w:rFonts w:cs="Arial"/>
          <w:i/>
          <w:sz w:val="20"/>
        </w:rPr>
        <w:t xml:space="preserve">V razmerju do naročnika izvajalec v celoti odgovarja za izvedbo storitev, ki so predmet te pogodbe. </w:t>
      </w:r>
    </w:p>
    <w:p w:rsidR="00C90DD7" w:rsidRDefault="00C90DD7" w:rsidP="006F104D">
      <w:pPr>
        <w:spacing w:line="260" w:lineRule="exact"/>
        <w:rPr>
          <w:rFonts w:cs="Arial"/>
          <w:i/>
          <w:sz w:val="20"/>
        </w:rPr>
      </w:pPr>
    </w:p>
    <w:p w:rsidR="00C90DD7" w:rsidRPr="00B838DB" w:rsidRDefault="00C90DD7" w:rsidP="006F104D">
      <w:pPr>
        <w:spacing w:line="260" w:lineRule="exact"/>
        <w:rPr>
          <w:rFonts w:cs="Arial"/>
          <w:i/>
          <w:sz w:val="20"/>
        </w:rPr>
      </w:pPr>
      <w:r w:rsidRPr="008C04C9">
        <w:rPr>
          <w:rFonts w:cs="Arial"/>
          <w:b/>
          <w:sz w:val="20"/>
        </w:rPr>
        <w:t>Ostale medsebojne obveznosti</w:t>
      </w:r>
    </w:p>
    <w:p w:rsidR="009D1EC9" w:rsidRPr="002D7271" w:rsidRDefault="009D1EC9" w:rsidP="006F104D">
      <w:pPr>
        <w:numPr>
          <w:ilvl w:val="0"/>
          <w:numId w:val="2"/>
        </w:numPr>
        <w:autoSpaceDE w:val="0"/>
        <w:autoSpaceDN w:val="0"/>
        <w:adjustRightInd w:val="0"/>
        <w:spacing w:before="240" w:after="240" w:line="260" w:lineRule="exact"/>
        <w:jc w:val="center"/>
        <w:rPr>
          <w:rFonts w:cs="Arial"/>
          <w:sz w:val="20"/>
          <w:szCs w:val="22"/>
        </w:rPr>
      </w:pPr>
      <w:r w:rsidRPr="002D7271">
        <w:rPr>
          <w:rFonts w:cs="Arial"/>
          <w:sz w:val="20"/>
          <w:szCs w:val="22"/>
        </w:rPr>
        <w:t>člen</w:t>
      </w:r>
    </w:p>
    <w:p w:rsidR="00C90DD7" w:rsidRDefault="00C90DD7" w:rsidP="006F104D">
      <w:pPr>
        <w:suppressAutoHyphens/>
        <w:spacing w:line="260" w:lineRule="exact"/>
        <w:rPr>
          <w:rFonts w:cs="Arial"/>
          <w:sz w:val="20"/>
        </w:rPr>
      </w:pPr>
      <w:r>
        <w:rPr>
          <w:rFonts w:cs="Arial"/>
          <w:sz w:val="20"/>
        </w:rPr>
        <w:t xml:space="preserve">Izvajalec se </w:t>
      </w:r>
      <w:r w:rsidRPr="00AB549E">
        <w:rPr>
          <w:rFonts w:cs="Arial"/>
          <w:sz w:val="20"/>
        </w:rPr>
        <w:t>obvezuje, da bo:</w:t>
      </w:r>
    </w:p>
    <w:p w:rsidR="009711A4" w:rsidRPr="00AB549E" w:rsidRDefault="009711A4" w:rsidP="006F104D">
      <w:pPr>
        <w:numPr>
          <w:ilvl w:val="0"/>
          <w:numId w:val="6"/>
        </w:numPr>
        <w:suppressAutoHyphens/>
        <w:spacing w:after="0" w:line="260" w:lineRule="exact"/>
        <w:rPr>
          <w:rFonts w:cs="Arial"/>
          <w:sz w:val="20"/>
        </w:rPr>
      </w:pPr>
      <w:r w:rsidRPr="00AB549E">
        <w:rPr>
          <w:rFonts w:cs="Arial"/>
          <w:sz w:val="20"/>
        </w:rPr>
        <w:t xml:space="preserve">opravljal </w:t>
      </w:r>
      <w:r>
        <w:rPr>
          <w:rFonts w:cs="Arial"/>
          <w:sz w:val="20"/>
        </w:rPr>
        <w:t>tiskarske storitve</w:t>
      </w:r>
      <w:r w:rsidRPr="00AB549E">
        <w:rPr>
          <w:rFonts w:cs="Arial"/>
          <w:sz w:val="20"/>
        </w:rPr>
        <w:t xml:space="preserve"> za naročnika v skladu z določili </w:t>
      </w:r>
      <w:r>
        <w:rPr>
          <w:rFonts w:cs="Arial"/>
          <w:sz w:val="20"/>
        </w:rPr>
        <w:t xml:space="preserve">te pogodbe, </w:t>
      </w:r>
      <w:r w:rsidRPr="00AB549E">
        <w:rPr>
          <w:rFonts w:cs="Arial"/>
          <w:sz w:val="20"/>
        </w:rPr>
        <w:t xml:space="preserve">veljavne nacionalne zakonodaje </w:t>
      </w:r>
      <w:r>
        <w:rPr>
          <w:rFonts w:cs="Arial"/>
          <w:sz w:val="20"/>
        </w:rPr>
        <w:t>ter</w:t>
      </w:r>
      <w:r w:rsidRPr="00DF182F">
        <w:rPr>
          <w:rFonts w:cs="Arial"/>
          <w:sz w:val="20"/>
        </w:rPr>
        <w:t xml:space="preserve"> s strokovno usposobljenimi delavci</w:t>
      </w:r>
      <w:r>
        <w:rPr>
          <w:rFonts w:cs="Arial"/>
          <w:sz w:val="20"/>
        </w:rPr>
        <w:t>;</w:t>
      </w:r>
    </w:p>
    <w:p w:rsidR="00863257" w:rsidRPr="002D7271" w:rsidRDefault="00863257" w:rsidP="006F104D">
      <w:pPr>
        <w:pStyle w:val="Odstavekseznama"/>
        <w:numPr>
          <w:ilvl w:val="0"/>
          <w:numId w:val="6"/>
        </w:numPr>
        <w:autoSpaceDE w:val="0"/>
        <w:autoSpaceDN w:val="0"/>
        <w:adjustRightInd w:val="0"/>
        <w:spacing w:line="260" w:lineRule="exact"/>
        <w:rPr>
          <w:rFonts w:ascii="Arial" w:hAnsi="Arial" w:cs="Arial"/>
          <w:color w:val="000000"/>
          <w:sz w:val="20"/>
          <w:szCs w:val="22"/>
        </w:rPr>
      </w:pPr>
      <w:r w:rsidRPr="002D7271">
        <w:rPr>
          <w:rFonts w:ascii="Arial" w:hAnsi="Arial" w:cs="Arial"/>
          <w:color w:val="000000"/>
          <w:sz w:val="20"/>
          <w:szCs w:val="22"/>
        </w:rPr>
        <w:t xml:space="preserve">da </w:t>
      </w:r>
      <w:r>
        <w:rPr>
          <w:rFonts w:ascii="Arial" w:hAnsi="Arial" w:cs="Arial"/>
          <w:color w:val="000000"/>
          <w:sz w:val="20"/>
          <w:szCs w:val="22"/>
        </w:rPr>
        <w:t>dobavljeno</w:t>
      </w:r>
      <w:r w:rsidRPr="002D7271">
        <w:rPr>
          <w:rFonts w:ascii="Arial" w:hAnsi="Arial" w:cs="Arial"/>
          <w:color w:val="000000"/>
          <w:sz w:val="20"/>
          <w:szCs w:val="22"/>
        </w:rPr>
        <w:t xml:space="preserve"> blago nima stvarnih napak;</w:t>
      </w:r>
    </w:p>
    <w:p w:rsidR="00863257" w:rsidRDefault="00863257" w:rsidP="006F104D">
      <w:pPr>
        <w:pStyle w:val="Odstavekseznama"/>
        <w:numPr>
          <w:ilvl w:val="0"/>
          <w:numId w:val="6"/>
        </w:numPr>
        <w:autoSpaceDE w:val="0"/>
        <w:autoSpaceDN w:val="0"/>
        <w:adjustRightInd w:val="0"/>
        <w:spacing w:line="260" w:lineRule="exact"/>
        <w:rPr>
          <w:rFonts w:ascii="Arial" w:hAnsi="Arial" w:cs="Arial"/>
          <w:color w:val="000000"/>
          <w:sz w:val="20"/>
          <w:szCs w:val="22"/>
        </w:rPr>
      </w:pPr>
      <w:r w:rsidRPr="002D7271">
        <w:rPr>
          <w:rFonts w:ascii="Arial" w:hAnsi="Arial" w:cs="Arial"/>
          <w:color w:val="000000"/>
          <w:sz w:val="20"/>
          <w:szCs w:val="22"/>
        </w:rPr>
        <w:t>da blago in storitve popolnoma ustrezajo vsem tehničnim opisom, karakteristikam in specifikacijam, ki so bile dane v okviru razpisne in ponudbene dokumentacije ali so priloga te pogodbe;</w:t>
      </w:r>
    </w:p>
    <w:p w:rsidR="009D1EC9" w:rsidRPr="00863257" w:rsidRDefault="009D1EC9" w:rsidP="006F104D">
      <w:pPr>
        <w:pStyle w:val="Odstavekseznama"/>
        <w:numPr>
          <w:ilvl w:val="0"/>
          <w:numId w:val="6"/>
        </w:numPr>
        <w:autoSpaceDE w:val="0"/>
        <w:autoSpaceDN w:val="0"/>
        <w:adjustRightInd w:val="0"/>
        <w:spacing w:line="260" w:lineRule="exact"/>
        <w:rPr>
          <w:rFonts w:ascii="Arial" w:hAnsi="Arial" w:cs="Arial"/>
          <w:color w:val="000000"/>
          <w:sz w:val="20"/>
          <w:szCs w:val="22"/>
        </w:rPr>
      </w:pPr>
      <w:r w:rsidRPr="00863257">
        <w:rPr>
          <w:rFonts w:ascii="Arial" w:hAnsi="Arial" w:cs="Arial"/>
          <w:sz w:val="20"/>
          <w:szCs w:val="22"/>
        </w:rPr>
        <w:t>za vsako spremembo</w:t>
      </w:r>
      <w:r w:rsidR="00863257">
        <w:rPr>
          <w:rFonts w:ascii="Arial" w:hAnsi="Arial" w:cs="Arial"/>
          <w:sz w:val="20"/>
          <w:szCs w:val="22"/>
        </w:rPr>
        <w:t xml:space="preserve"> pri izvajanju pogodbe zahteval</w:t>
      </w:r>
      <w:r w:rsidRPr="00863257">
        <w:rPr>
          <w:rFonts w:ascii="Arial" w:hAnsi="Arial" w:cs="Arial"/>
          <w:sz w:val="20"/>
          <w:szCs w:val="22"/>
        </w:rPr>
        <w:t xml:space="preserve"> pisno soglasje naročnika,</w:t>
      </w:r>
    </w:p>
    <w:p w:rsidR="009D1EC9" w:rsidRPr="002D7271" w:rsidRDefault="00863257" w:rsidP="006F104D">
      <w:pPr>
        <w:pStyle w:val="Odstavekseznama"/>
        <w:numPr>
          <w:ilvl w:val="0"/>
          <w:numId w:val="5"/>
        </w:numPr>
        <w:autoSpaceDE w:val="0"/>
        <w:autoSpaceDN w:val="0"/>
        <w:adjustRightInd w:val="0"/>
        <w:spacing w:line="260" w:lineRule="exact"/>
        <w:rPr>
          <w:rFonts w:ascii="Arial" w:hAnsi="Arial" w:cs="Arial"/>
          <w:sz w:val="20"/>
          <w:szCs w:val="22"/>
        </w:rPr>
      </w:pPr>
      <w:r>
        <w:rPr>
          <w:rFonts w:ascii="Arial" w:hAnsi="Arial" w:cs="Arial"/>
          <w:sz w:val="20"/>
          <w:szCs w:val="22"/>
        </w:rPr>
        <w:t>pravočasno opozoril</w:t>
      </w:r>
      <w:r w:rsidR="009D1EC9" w:rsidRPr="002D7271">
        <w:rPr>
          <w:rFonts w:ascii="Arial" w:hAnsi="Arial" w:cs="Arial"/>
          <w:sz w:val="20"/>
          <w:szCs w:val="22"/>
        </w:rPr>
        <w:t xml:space="preserve"> na morebitne</w:t>
      </w:r>
      <w:r>
        <w:rPr>
          <w:rFonts w:ascii="Arial" w:hAnsi="Arial" w:cs="Arial"/>
          <w:sz w:val="20"/>
          <w:szCs w:val="22"/>
        </w:rPr>
        <w:t xml:space="preserve"> ovire pri realizaciji storitev.</w:t>
      </w:r>
    </w:p>
    <w:p w:rsidR="009D1EC9" w:rsidRPr="002D7271" w:rsidRDefault="009D1EC9" w:rsidP="006F104D">
      <w:pPr>
        <w:numPr>
          <w:ilvl w:val="0"/>
          <w:numId w:val="2"/>
        </w:numPr>
        <w:autoSpaceDE w:val="0"/>
        <w:autoSpaceDN w:val="0"/>
        <w:adjustRightInd w:val="0"/>
        <w:spacing w:before="240" w:after="240" w:line="260" w:lineRule="exact"/>
        <w:jc w:val="center"/>
        <w:rPr>
          <w:rFonts w:cs="Arial"/>
          <w:color w:val="000000"/>
          <w:sz w:val="20"/>
          <w:szCs w:val="22"/>
        </w:rPr>
      </w:pPr>
      <w:r w:rsidRPr="002D7271">
        <w:rPr>
          <w:rFonts w:cs="Arial"/>
          <w:color w:val="000000"/>
          <w:sz w:val="20"/>
          <w:szCs w:val="22"/>
        </w:rPr>
        <w:t>člen</w:t>
      </w:r>
    </w:p>
    <w:p w:rsidR="00D1010F" w:rsidRDefault="00D1010F" w:rsidP="006F104D">
      <w:pPr>
        <w:pStyle w:val="BodyText21"/>
        <w:spacing w:line="260" w:lineRule="exact"/>
        <w:ind w:left="0" w:firstLine="0"/>
        <w:rPr>
          <w:rFonts w:ascii="Arial" w:hAnsi="Arial" w:cs="Arial"/>
          <w:sz w:val="20"/>
        </w:rPr>
      </w:pPr>
      <w:r>
        <w:rPr>
          <w:rFonts w:ascii="Arial" w:hAnsi="Arial" w:cs="Arial"/>
          <w:sz w:val="20"/>
        </w:rPr>
        <w:t>Naročnik se obvezuje, da bo:</w:t>
      </w:r>
    </w:p>
    <w:p w:rsidR="00D1010F" w:rsidRDefault="00D1010F" w:rsidP="006F104D">
      <w:pPr>
        <w:pStyle w:val="BodyText21"/>
        <w:numPr>
          <w:ilvl w:val="0"/>
          <w:numId w:val="14"/>
        </w:numPr>
        <w:spacing w:line="260" w:lineRule="exact"/>
        <w:rPr>
          <w:rFonts w:ascii="Arial" w:hAnsi="Arial" w:cs="Arial"/>
          <w:sz w:val="20"/>
        </w:rPr>
      </w:pPr>
      <w:r>
        <w:rPr>
          <w:rFonts w:ascii="Arial" w:hAnsi="Arial" w:cs="Arial"/>
          <w:sz w:val="20"/>
        </w:rPr>
        <w:t>izvajalca nemudoma obveščal o vseh morebitnih spremembah v podanem naročilu;</w:t>
      </w:r>
    </w:p>
    <w:p w:rsidR="00D1010F" w:rsidRDefault="00D1010F" w:rsidP="006F104D">
      <w:pPr>
        <w:pStyle w:val="BodyText21"/>
        <w:numPr>
          <w:ilvl w:val="0"/>
          <w:numId w:val="14"/>
        </w:numPr>
        <w:spacing w:line="260" w:lineRule="exact"/>
        <w:rPr>
          <w:rFonts w:ascii="Arial" w:hAnsi="Arial" w:cs="Arial"/>
          <w:sz w:val="20"/>
        </w:rPr>
      </w:pPr>
      <w:r>
        <w:rPr>
          <w:rFonts w:ascii="Arial" w:hAnsi="Arial" w:cs="Arial"/>
          <w:sz w:val="20"/>
        </w:rPr>
        <w:t>pravočasno izvr</w:t>
      </w:r>
      <w:r w:rsidR="000C5CC5">
        <w:rPr>
          <w:rFonts w:ascii="Arial" w:hAnsi="Arial" w:cs="Arial"/>
          <w:sz w:val="20"/>
        </w:rPr>
        <w:t>ševal plačilne obveznosti po tej pogodbi</w:t>
      </w:r>
      <w:r>
        <w:rPr>
          <w:rFonts w:ascii="Arial" w:hAnsi="Arial" w:cs="Arial"/>
          <w:sz w:val="20"/>
        </w:rPr>
        <w:t>.</w:t>
      </w:r>
    </w:p>
    <w:p w:rsidR="009D1EC9" w:rsidRPr="002D7271" w:rsidRDefault="009D1EC9" w:rsidP="006F104D">
      <w:pPr>
        <w:numPr>
          <w:ilvl w:val="0"/>
          <w:numId w:val="2"/>
        </w:numPr>
        <w:autoSpaceDE w:val="0"/>
        <w:autoSpaceDN w:val="0"/>
        <w:adjustRightInd w:val="0"/>
        <w:spacing w:before="240" w:after="240" w:line="260" w:lineRule="exact"/>
        <w:jc w:val="center"/>
        <w:rPr>
          <w:rFonts w:cs="Arial"/>
          <w:sz w:val="20"/>
          <w:szCs w:val="22"/>
        </w:rPr>
      </w:pPr>
      <w:r w:rsidRPr="002D7271">
        <w:rPr>
          <w:rFonts w:cs="Arial"/>
          <w:sz w:val="20"/>
          <w:szCs w:val="22"/>
        </w:rPr>
        <w:t>člen</w:t>
      </w:r>
    </w:p>
    <w:p w:rsidR="009D1EC9" w:rsidRDefault="009D1EC9" w:rsidP="006F104D">
      <w:pPr>
        <w:pStyle w:val="Style32"/>
        <w:widowControl/>
        <w:tabs>
          <w:tab w:val="left" w:pos="235"/>
        </w:tabs>
        <w:spacing w:before="240" w:line="260" w:lineRule="exact"/>
        <w:rPr>
          <w:rStyle w:val="FontStyle48"/>
          <w:rFonts w:ascii="Arial" w:hAnsi="Arial" w:cs="Arial"/>
          <w:szCs w:val="22"/>
        </w:rPr>
      </w:pPr>
      <w:r w:rsidRPr="002D7271">
        <w:rPr>
          <w:rStyle w:val="FontStyle48"/>
          <w:rFonts w:ascii="Arial" w:hAnsi="Arial" w:cs="Arial"/>
          <w:szCs w:val="22"/>
        </w:rPr>
        <w:t>V</w:t>
      </w:r>
      <w:r w:rsidRPr="002D7271">
        <w:rPr>
          <w:rStyle w:val="FontStyle48"/>
          <w:rFonts w:ascii="Arial" w:hAnsi="Arial" w:cs="Arial"/>
          <w:szCs w:val="22"/>
        </w:rPr>
        <w:tab/>
        <w:t>primeru, da naročnik na podlagi lastne analize trga najde določeno blago cenejše na trgu, ni zavezan za nabavo pri dobavitelju skladno z določili pogodbe, ampak lahko nabavo izvede na tak način, ki je zanj gospodarnejši.</w:t>
      </w:r>
    </w:p>
    <w:p w:rsidR="00C87D09" w:rsidRDefault="00C87D09" w:rsidP="006F104D">
      <w:pPr>
        <w:spacing w:line="260" w:lineRule="exact"/>
        <w:rPr>
          <w:rFonts w:cs="Arial"/>
          <w:b/>
          <w:sz w:val="20"/>
        </w:rPr>
      </w:pPr>
    </w:p>
    <w:p w:rsidR="0068522A" w:rsidRPr="008C04C9" w:rsidRDefault="0068522A" w:rsidP="006F104D">
      <w:pPr>
        <w:spacing w:line="260" w:lineRule="exact"/>
        <w:rPr>
          <w:rFonts w:cs="Arial"/>
          <w:b/>
          <w:sz w:val="20"/>
        </w:rPr>
      </w:pPr>
      <w:r>
        <w:rPr>
          <w:rFonts w:cs="Arial"/>
          <w:b/>
          <w:sz w:val="20"/>
        </w:rPr>
        <w:t>K</w:t>
      </w:r>
      <w:r w:rsidRPr="008C04C9">
        <w:rPr>
          <w:rFonts w:cs="Arial"/>
          <w:b/>
          <w:sz w:val="20"/>
        </w:rPr>
        <w:t>ršitev obveznosti</w:t>
      </w:r>
    </w:p>
    <w:p w:rsidR="009D1EC9" w:rsidRDefault="0068522A" w:rsidP="006F104D">
      <w:pPr>
        <w:numPr>
          <w:ilvl w:val="0"/>
          <w:numId w:val="2"/>
        </w:numPr>
        <w:autoSpaceDE w:val="0"/>
        <w:autoSpaceDN w:val="0"/>
        <w:adjustRightInd w:val="0"/>
        <w:spacing w:before="240" w:after="240" w:line="260" w:lineRule="exact"/>
        <w:jc w:val="center"/>
        <w:rPr>
          <w:rFonts w:cs="Arial"/>
          <w:sz w:val="20"/>
          <w:szCs w:val="22"/>
        </w:rPr>
      </w:pPr>
      <w:r>
        <w:rPr>
          <w:rFonts w:cs="Arial"/>
          <w:sz w:val="20"/>
          <w:szCs w:val="22"/>
        </w:rPr>
        <w:t>č</w:t>
      </w:r>
      <w:r w:rsidR="009D1EC9" w:rsidRPr="002D7271">
        <w:rPr>
          <w:rFonts w:cs="Arial"/>
          <w:sz w:val="20"/>
          <w:szCs w:val="22"/>
        </w:rPr>
        <w:t>len</w:t>
      </w:r>
    </w:p>
    <w:p w:rsidR="007904B5" w:rsidRDefault="007904B5" w:rsidP="006F104D">
      <w:pPr>
        <w:numPr>
          <w:ilvl w:val="12"/>
          <w:numId w:val="0"/>
        </w:numPr>
        <w:spacing w:after="0" w:line="260" w:lineRule="exact"/>
        <w:rPr>
          <w:rFonts w:cs="Arial"/>
          <w:sz w:val="20"/>
        </w:rPr>
      </w:pPr>
      <w:r w:rsidRPr="00972B58">
        <w:rPr>
          <w:rFonts w:cs="Arial"/>
          <w:sz w:val="20"/>
        </w:rPr>
        <w:lastRenderedPageBreak/>
        <w:t xml:space="preserve">Napake oziroma pomanjkljivosti dobav, ki jih ugotovi naročnik med dobavami ali pri prevzemu papirnega gradiva, mora izvajalec odpraviti takoj oziroma v roku, ki ga določi naročnik. V kolikor tega ne opravi, sme naročnik neustrezno papirno gradivo vrniti izvajalcu, in sicer na izvajalčev račun s pribitkom vseh stroškov, ki jih je utrpel naročnik. </w:t>
      </w:r>
    </w:p>
    <w:p w:rsidR="00636FD3" w:rsidRPr="00972B58" w:rsidRDefault="00636FD3" w:rsidP="006F104D">
      <w:pPr>
        <w:numPr>
          <w:ilvl w:val="12"/>
          <w:numId w:val="0"/>
        </w:numPr>
        <w:spacing w:after="0" w:line="260" w:lineRule="exact"/>
        <w:rPr>
          <w:rFonts w:cs="Arial"/>
          <w:sz w:val="20"/>
        </w:rPr>
      </w:pPr>
    </w:p>
    <w:p w:rsidR="007904B5" w:rsidRDefault="007904B5" w:rsidP="006F104D">
      <w:pPr>
        <w:numPr>
          <w:ilvl w:val="12"/>
          <w:numId w:val="0"/>
        </w:numPr>
        <w:spacing w:after="0" w:line="260" w:lineRule="exact"/>
        <w:rPr>
          <w:rFonts w:cs="Arial"/>
          <w:sz w:val="20"/>
        </w:rPr>
      </w:pPr>
      <w:r w:rsidRPr="00972B58">
        <w:rPr>
          <w:rFonts w:cs="Arial"/>
          <w:sz w:val="20"/>
        </w:rPr>
        <w:t>Izvajalec ima v primeru iz prejšnjega odstavka pravico do plačila za do tedaj kvalitetno dobavljenega papirnega gradiva, naročniku pa je dolžan povrniti vso škodo, ki jo je zaradi tega utrpel, tudi razliko do morebitne višje cene, ki jo bo za dobavo papirnatega gradiva določil nov izvajalec.</w:t>
      </w:r>
    </w:p>
    <w:p w:rsidR="00636FD3" w:rsidRPr="00972B58" w:rsidRDefault="00636FD3" w:rsidP="006F104D">
      <w:pPr>
        <w:numPr>
          <w:ilvl w:val="12"/>
          <w:numId w:val="0"/>
        </w:numPr>
        <w:spacing w:after="0" w:line="260" w:lineRule="exact"/>
        <w:rPr>
          <w:rFonts w:cs="Arial"/>
          <w:sz w:val="20"/>
        </w:rPr>
      </w:pPr>
    </w:p>
    <w:p w:rsidR="007904B5" w:rsidRDefault="007904B5" w:rsidP="006F104D">
      <w:pPr>
        <w:numPr>
          <w:ilvl w:val="12"/>
          <w:numId w:val="0"/>
        </w:numPr>
        <w:spacing w:after="0" w:line="260" w:lineRule="exact"/>
        <w:rPr>
          <w:rFonts w:cs="Arial"/>
          <w:sz w:val="20"/>
        </w:rPr>
      </w:pPr>
      <w:r w:rsidRPr="00972B58">
        <w:rPr>
          <w:rFonts w:cs="Arial"/>
          <w:sz w:val="20"/>
        </w:rPr>
        <w:t>Če izvajalec prevzetih dobav po svoji krivdi ne dokonča v pogodbeno določenem roku, je dolžan za vsak dan zamude plačati pogodbeno kazen v višini 5 % (pet odstotkov) od vrednosti naročila, za katerega je zamudil dobave neposrednemu naročniku.</w:t>
      </w:r>
    </w:p>
    <w:p w:rsidR="00636FD3" w:rsidRPr="00972B58" w:rsidRDefault="00636FD3" w:rsidP="006F104D">
      <w:pPr>
        <w:numPr>
          <w:ilvl w:val="12"/>
          <w:numId w:val="0"/>
        </w:numPr>
        <w:spacing w:after="0" w:line="260" w:lineRule="exact"/>
        <w:rPr>
          <w:rFonts w:cs="Arial"/>
          <w:sz w:val="20"/>
        </w:rPr>
      </w:pPr>
    </w:p>
    <w:p w:rsidR="007904B5" w:rsidRDefault="007904B5" w:rsidP="006F104D">
      <w:pPr>
        <w:numPr>
          <w:ilvl w:val="12"/>
          <w:numId w:val="0"/>
        </w:numPr>
        <w:spacing w:after="0" w:line="260" w:lineRule="exact"/>
        <w:rPr>
          <w:rFonts w:cs="Arial"/>
          <w:sz w:val="20"/>
        </w:rPr>
      </w:pPr>
      <w:r w:rsidRPr="00972B58">
        <w:rPr>
          <w:rFonts w:cs="Arial"/>
          <w:sz w:val="20"/>
        </w:rPr>
        <w:t>Izvajalec se strinja, da lahko naročnik terjatev iz naslova morebitne zaračunane pogodbene kazni pobota s finančnimi obveznostmi po tej pogodbi. Če to ni mogoče, naročnik iz tega naslova izstavi poseben račun, ki ga mora izvajalec plačati v roku 8 (osmih) dni od prejema.</w:t>
      </w:r>
    </w:p>
    <w:p w:rsidR="00636FD3" w:rsidRPr="00972B58" w:rsidRDefault="00636FD3" w:rsidP="006F104D">
      <w:pPr>
        <w:numPr>
          <w:ilvl w:val="12"/>
          <w:numId w:val="0"/>
        </w:numPr>
        <w:spacing w:after="0" w:line="260" w:lineRule="exact"/>
        <w:rPr>
          <w:rFonts w:cs="Arial"/>
          <w:sz w:val="20"/>
        </w:rPr>
      </w:pPr>
    </w:p>
    <w:p w:rsidR="007904B5" w:rsidRDefault="007904B5" w:rsidP="006F104D">
      <w:pPr>
        <w:numPr>
          <w:ilvl w:val="12"/>
          <w:numId w:val="0"/>
        </w:numPr>
        <w:spacing w:after="0" w:line="260" w:lineRule="exact"/>
        <w:rPr>
          <w:rFonts w:cs="Arial"/>
          <w:sz w:val="20"/>
        </w:rPr>
      </w:pPr>
      <w:r w:rsidRPr="00972B58">
        <w:rPr>
          <w:rFonts w:cs="Arial"/>
          <w:sz w:val="20"/>
        </w:rPr>
        <w:t>Pogodbeni stranki soglašata, da v primeru zamude z izpolnitvijo izvajalca ob sprejemu izpolnitve ni potrebno posebej obvestiti o pridržanju pravice do obračuna pogodbene kazni, pač pa se pogodbena kazen obračuna v skladu z določili te pogodbe ob vsaki zamudi brez obvestila.</w:t>
      </w:r>
    </w:p>
    <w:p w:rsidR="00636FD3" w:rsidRPr="00972B58" w:rsidRDefault="00636FD3" w:rsidP="006F104D">
      <w:pPr>
        <w:numPr>
          <w:ilvl w:val="12"/>
          <w:numId w:val="0"/>
        </w:numPr>
        <w:spacing w:after="0" w:line="260" w:lineRule="exact"/>
        <w:rPr>
          <w:rFonts w:cs="Arial"/>
          <w:sz w:val="20"/>
        </w:rPr>
      </w:pPr>
    </w:p>
    <w:p w:rsidR="007904B5" w:rsidRDefault="007904B5" w:rsidP="006F104D">
      <w:pPr>
        <w:numPr>
          <w:ilvl w:val="12"/>
          <w:numId w:val="0"/>
        </w:numPr>
        <w:spacing w:after="0" w:line="260" w:lineRule="exact"/>
        <w:rPr>
          <w:rFonts w:cs="Arial"/>
          <w:sz w:val="20"/>
        </w:rPr>
      </w:pPr>
      <w:r w:rsidRPr="00972B58">
        <w:rPr>
          <w:rFonts w:cs="Arial"/>
          <w:sz w:val="20"/>
        </w:rPr>
        <w:t>V primeru, da ima naročnik zaradi zamude izvajalca stroške in škodo, ki presega pogodbeno kazen, je izvajalec poleg pogodbene kazni dolžan plačati tudi vse nastale stroške in povrniti škodo zaradi zamude v višini, ki jo bo naročnik obračunal po prevzemu del.</w:t>
      </w:r>
    </w:p>
    <w:p w:rsidR="00636FD3" w:rsidRPr="00972B58" w:rsidRDefault="00636FD3" w:rsidP="006F104D">
      <w:pPr>
        <w:numPr>
          <w:ilvl w:val="12"/>
          <w:numId w:val="0"/>
        </w:numPr>
        <w:spacing w:after="0" w:line="260" w:lineRule="exact"/>
        <w:rPr>
          <w:rFonts w:cs="Arial"/>
          <w:sz w:val="20"/>
        </w:rPr>
      </w:pPr>
    </w:p>
    <w:p w:rsidR="007904B5" w:rsidRPr="00972B58" w:rsidRDefault="007904B5" w:rsidP="006F104D">
      <w:pPr>
        <w:numPr>
          <w:ilvl w:val="12"/>
          <w:numId w:val="0"/>
        </w:numPr>
        <w:spacing w:after="0" w:line="260" w:lineRule="exact"/>
        <w:rPr>
          <w:rFonts w:cs="Arial"/>
          <w:sz w:val="20"/>
        </w:rPr>
      </w:pPr>
      <w:r w:rsidRPr="00972B58">
        <w:rPr>
          <w:rFonts w:cs="Arial"/>
          <w:sz w:val="20"/>
        </w:rPr>
        <w:t>Povzročeno škodo je izvajalec dolžan plačati iz svojih sredstev v 30 (tridesetih) dneh od datuma prejema pisnega zahtevka naročnika.</w:t>
      </w:r>
    </w:p>
    <w:p w:rsidR="00EB4429" w:rsidRPr="00EA3428" w:rsidRDefault="00EB4429" w:rsidP="006F104D">
      <w:pPr>
        <w:numPr>
          <w:ilvl w:val="12"/>
          <w:numId w:val="0"/>
        </w:numPr>
        <w:spacing w:before="120" w:after="0" w:line="260" w:lineRule="exact"/>
        <w:rPr>
          <w:rFonts w:ascii="Times New Roman" w:hAnsi="Times New Roman"/>
          <w:szCs w:val="22"/>
        </w:rPr>
      </w:pPr>
    </w:p>
    <w:p w:rsidR="00EB4429" w:rsidRDefault="00EB4429" w:rsidP="006F104D">
      <w:pPr>
        <w:spacing w:line="260" w:lineRule="exact"/>
        <w:rPr>
          <w:rFonts w:cs="Arial"/>
          <w:b/>
          <w:sz w:val="20"/>
        </w:rPr>
      </w:pPr>
      <w:r>
        <w:rPr>
          <w:rFonts w:cs="Arial"/>
          <w:b/>
          <w:sz w:val="20"/>
        </w:rPr>
        <w:t>Varstvo osebnih podatkov</w:t>
      </w:r>
    </w:p>
    <w:p w:rsidR="00530FDB" w:rsidRPr="002D7271" w:rsidRDefault="00530FDB" w:rsidP="006F104D">
      <w:pPr>
        <w:numPr>
          <w:ilvl w:val="0"/>
          <w:numId w:val="2"/>
        </w:numPr>
        <w:autoSpaceDE w:val="0"/>
        <w:autoSpaceDN w:val="0"/>
        <w:adjustRightInd w:val="0"/>
        <w:spacing w:before="240" w:after="240" w:line="260" w:lineRule="exact"/>
        <w:jc w:val="center"/>
        <w:rPr>
          <w:rFonts w:cs="Arial"/>
          <w:sz w:val="20"/>
          <w:szCs w:val="22"/>
        </w:rPr>
      </w:pPr>
      <w:r w:rsidRPr="002D7271">
        <w:rPr>
          <w:rFonts w:cs="Arial"/>
          <w:sz w:val="20"/>
          <w:szCs w:val="22"/>
        </w:rPr>
        <w:t>člen</w:t>
      </w:r>
    </w:p>
    <w:p w:rsidR="00AC0A27" w:rsidRDefault="0047602D" w:rsidP="006F104D">
      <w:pPr>
        <w:pStyle w:val="Style32"/>
        <w:widowControl/>
        <w:tabs>
          <w:tab w:val="left" w:pos="235"/>
        </w:tabs>
        <w:spacing w:line="260" w:lineRule="exact"/>
        <w:rPr>
          <w:rStyle w:val="FontStyle48"/>
          <w:rFonts w:ascii="Arial" w:hAnsi="Arial" w:cs="Arial"/>
          <w:szCs w:val="22"/>
        </w:rPr>
      </w:pPr>
      <w:r w:rsidRPr="002D7271">
        <w:rPr>
          <w:rStyle w:val="FontStyle48"/>
          <w:rFonts w:ascii="Arial" w:hAnsi="Arial" w:cs="Arial"/>
          <w:szCs w:val="22"/>
        </w:rPr>
        <w:t xml:space="preserve">Izvajalec se zavezuje, da bo pri izvajanju določil te pogodbe v celoti spoštoval določbe Uredbe (EU) 2016/679 Evropskega parlamenta in Sveta z dne 27. aprila 2016 o varstvu posameznikov pri obdelavi osebnih podatkov in prostem pretoku takih podatkov ter o razveljavitvi Direktive 95/46/ES (v nadaljevanju: Splošne uredbe o varstvu podatkov), </w:t>
      </w:r>
      <w:r w:rsidR="000C2CA9" w:rsidRPr="002A75E7">
        <w:rPr>
          <w:rFonts w:ascii="Arial" w:hAnsi="Arial" w:cs="Arial"/>
          <w:sz w:val="20"/>
          <w:szCs w:val="20"/>
        </w:rPr>
        <w:t>Zakon</w:t>
      </w:r>
      <w:r w:rsidR="000C2CA9">
        <w:rPr>
          <w:rFonts w:ascii="Arial" w:hAnsi="Arial" w:cs="Arial"/>
          <w:sz w:val="20"/>
          <w:szCs w:val="20"/>
        </w:rPr>
        <w:t>a</w:t>
      </w:r>
      <w:r w:rsidR="000C2CA9" w:rsidRPr="002A75E7">
        <w:rPr>
          <w:rFonts w:ascii="Arial" w:hAnsi="Arial" w:cs="Arial"/>
          <w:sz w:val="20"/>
          <w:szCs w:val="20"/>
        </w:rPr>
        <w:t xml:space="preserve"> o varstvu osebnih podatkov (Uradni list RS, št. 163/22)</w:t>
      </w:r>
      <w:r w:rsidR="006E3654">
        <w:rPr>
          <w:rFonts w:ascii="Arial" w:hAnsi="Arial" w:cs="Arial"/>
          <w:sz w:val="20"/>
          <w:szCs w:val="20"/>
        </w:rPr>
        <w:t xml:space="preserve"> ter</w:t>
      </w:r>
      <w:r w:rsidR="000C2CA9" w:rsidRPr="002A75E7">
        <w:rPr>
          <w:rFonts w:ascii="Arial" w:hAnsi="Arial" w:cs="Arial"/>
          <w:sz w:val="20"/>
          <w:szCs w:val="20"/>
        </w:rPr>
        <w:t xml:space="preserve"> Splošn</w:t>
      </w:r>
      <w:r w:rsidR="00AC0A27">
        <w:rPr>
          <w:rFonts w:ascii="Arial" w:hAnsi="Arial" w:cs="Arial"/>
          <w:sz w:val="20"/>
          <w:szCs w:val="20"/>
        </w:rPr>
        <w:t xml:space="preserve">e </w:t>
      </w:r>
      <w:r w:rsidR="000C2CA9" w:rsidRPr="002A75E7">
        <w:rPr>
          <w:rFonts w:ascii="Arial" w:hAnsi="Arial" w:cs="Arial"/>
          <w:sz w:val="20"/>
          <w:szCs w:val="20"/>
        </w:rPr>
        <w:t>uredb</w:t>
      </w:r>
      <w:r w:rsidR="00AC0A27">
        <w:rPr>
          <w:rFonts w:ascii="Arial" w:hAnsi="Arial" w:cs="Arial"/>
          <w:sz w:val="20"/>
          <w:szCs w:val="20"/>
        </w:rPr>
        <w:t>e</w:t>
      </w:r>
      <w:r w:rsidR="000C2CA9" w:rsidRPr="002A75E7">
        <w:rPr>
          <w:rFonts w:ascii="Arial" w:hAnsi="Arial" w:cs="Arial"/>
          <w:sz w:val="20"/>
          <w:szCs w:val="20"/>
        </w:rPr>
        <w:t xml:space="preserve"> o varstvu podatkov</w:t>
      </w:r>
      <w:r w:rsidRPr="002D7271">
        <w:rPr>
          <w:rStyle w:val="FontStyle48"/>
          <w:rFonts w:ascii="Arial" w:hAnsi="Arial" w:cs="Arial"/>
          <w:szCs w:val="22"/>
        </w:rPr>
        <w:t>. Izvajalec se zavezuje, da bo svoje sodelavce, ki bodo opravljali storitev po tej pogodbi, seznanil in izobrazil o uporabi naročnikovih informacij ter upošteval tehnične in organizacijske ukrepe za zagotovitev varnosti</w:t>
      </w:r>
      <w:r w:rsidR="00AC0A27">
        <w:rPr>
          <w:rStyle w:val="FontStyle48"/>
          <w:rFonts w:ascii="Arial" w:hAnsi="Arial" w:cs="Arial"/>
          <w:szCs w:val="22"/>
        </w:rPr>
        <w:t xml:space="preserve"> informacij in osebnih podatkov.</w:t>
      </w:r>
    </w:p>
    <w:p w:rsidR="00AC0A27" w:rsidRDefault="00AC0A27" w:rsidP="006F104D">
      <w:pPr>
        <w:pStyle w:val="Style32"/>
        <w:widowControl/>
        <w:tabs>
          <w:tab w:val="left" w:pos="235"/>
        </w:tabs>
        <w:spacing w:line="260" w:lineRule="exact"/>
        <w:rPr>
          <w:rStyle w:val="FontStyle48"/>
          <w:rFonts w:ascii="Arial" w:hAnsi="Arial" w:cs="Arial"/>
          <w:szCs w:val="22"/>
        </w:rPr>
      </w:pPr>
    </w:p>
    <w:p w:rsidR="006E3654" w:rsidRDefault="006E3654" w:rsidP="006F104D">
      <w:pPr>
        <w:spacing w:after="0" w:line="260" w:lineRule="exact"/>
        <w:rPr>
          <w:rFonts w:cs="Arial"/>
          <w:sz w:val="20"/>
        </w:rPr>
      </w:pPr>
      <w:r w:rsidRPr="002A75E7">
        <w:rPr>
          <w:rFonts w:cs="Arial"/>
          <w:sz w:val="20"/>
        </w:rPr>
        <w:t>Izvajalec se prav tako zavezuje varovati druge podatke naročnika, s katerimi bi se seznanil pri izvajanju pogodbenih obveznosti, in jih ne raz</w:t>
      </w:r>
      <w:r>
        <w:rPr>
          <w:rFonts w:cs="Arial"/>
          <w:sz w:val="20"/>
        </w:rPr>
        <w:t>krivati nepooblaščenim osebam.</w:t>
      </w:r>
    </w:p>
    <w:p w:rsidR="00001042" w:rsidRPr="002A75E7" w:rsidRDefault="00001042" w:rsidP="006F104D">
      <w:pPr>
        <w:spacing w:after="0" w:line="260" w:lineRule="exact"/>
        <w:rPr>
          <w:rFonts w:cs="Arial"/>
          <w:sz w:val="20"/>
        </w:rPr>
      </w:pPr>
    </w:p>
    <w:p w:rsidR="0047602D" w:rsidRDefault="009D1EC9" w:rsidP="006F104D">
      <w:pPr>
        <w:pStyle w:val="Style32"/>
        <w:widowControl/>
        <w:tabs>
          <w:tab w:val="left" w:pos="235"/>
        </w:tabs>
        <w:spacing w:line="260" w:lineRule="exact"/>
        <w:rPr>
          <w:rStyle w:val="FontStyle48"/>
          <w:rFonts w:ascii="Arial" w:hAnsi="Arial" w:cs="Arial"/>
          <w:szCs w:val="22"/>
        </w:rPr>
      </w:pPr>
      <w:r w:rsidRPr="002D7271">
        <w:rPr>
          <w:rStyle w:val="FontStyle48"/>
          <w:rFonts w:ascii="Arial" w:hAnsi="Arial" w:cs="Arial"/>
          <w:szCs w:val="22"/>
        </w:rPr>
        <w:t>Skladno z veljavnim Zakonom o varstvu osebnih podatkov pogodbeni stranki soglašata, da morebitnih osebnih podatkov ne bosta uporabljali v nasprotju z določili tega zakona. Pogodbeni stranki bosta zagotavljali pogoje in ukrepe za zagotovitev varstva osebnih podatkov in preprečevali morebitne zlorabe v smislu določil navedenega zakona.</w:t>
      </w:r>
    </w:p>
    <w:p w:rsidR="00001042" w:rsidRPr="002D7271" w:rsidRDefault="00001042" w:rsidP="006F104D">
      <w:pPr>
        <w:pStyle w:val="Style32"/>
        <w:widowControl/>
        <w:tabs>
          <w:tab w:val="left" w:pos="235"/>
        </w:tabs>
        <w:spacing w:line="260" w:lineRule="exact"/>
        <w:rPr>
          <w:rStyle w:val="FontStyle48"/>
          <w:rFonts w:ascii="Arial" w:hAnsi="Arial" w:cs="Arial"/>
          <w:szCs w:val="22"/>
        </w:rPr>
      </w:pPr>
    </w:p>
    <w:p w:rsidR="009D1EC9" w:rsidRDefault="009D1EC9" w:rsidP="006F104D">
      <w:pPr>
        <w:pStyle w:val="Style32"/>
        <w:widowControl/>
        <w:tabs>
          <w:tab w:val="left" w:pos="235"/>
        </w:tabs>
        <w:spacing w:line="260" w:lineRule="exact"/>
        <w:rPr>
          <w:rStyle w:val="FontStyle48"/>
          <w:rFonts w:ascii="Arial" w:hAnsi="Arial" w:cs="Arial"/>
          <w:szCs w:val="22"/>
        </w:rPr>
      </w:pPr>
      <w:r w:rsidRPr="002D7271">
        <w:rPr>
          <w:rStyle w:val="FontStyle48"/>
          <w:rFonts w:ascii="Arial" w:hAnsi="Arial" w:cs="Arial"/>
          <w:szCs w:val="22"/>
        </w:rPr>
        <w:t>Naročnik se prav tako obvezuje, da bo skrbno varoval podatke zaupne narave, pridobljene s strani izvajalca, ter jih uporabljal le za potrebe varovanja svojega premoženja. V primeru kršitve sta obe pogodbeni stranki odškodninsko odgovorni, morebitna zloraba podatkov pa pomeni tudi kazensko odgovornost kršiteljev.</w:t>
      </w:r>
    </w:p>
    <w:p w:rsidR="00530FDB" w:rsidRDefault="00530FDB" w:rsidP="006F104D">
      <w:pPr>
        <w:spacing w:line="260" w:lineRule="exact"/>
        <w:rPr>
          <w:rFonts w:cs="Arial"/>
          <w:b/>
          <w:sz w:val="20"/>
        </w:rPr>
      </w:pPr>
    </w:p>
    <w:p w:rsidR="00530FDB" w:rsidRDefault="00530FDB" w:rsidP="006F104D">
      <w:pPr>
        <w:spacing w:line="260" w:lineRule="exact"/>
        <w:rPr>
          <w:rFonts w:cs="Arial"/>
          <w:b/>
          <w:sz w:val="20"/>
        </w:rPr>
      </w:pPr>
      <w:r>
        <w:rPr>
          <w:rFonts w:cs="Arial"/>
          <w:b/>
          <w:sz w:val="20"/>
        </w:rPr>
        <w:t>Veljavnost in prenehanje pogodbe</w:t>
      </w:r>
    </w:p>
    <w:p w:rsidR="009D1EC9" w:rsidRDefault="009D1EC9" w:rsidP="006F104D">
      <w:pPr>
        <w:numPr>
          <w:ilvl w:val="0"/>
          <w:numId w:val="2"/>
        </w:numPr>
        <w:autoSpaceDE w:val="0"/>
        <w:autoSpaceDN w:val="0"/>
        <w:adjustRightInd w:val="0"/>
        <w:spacing w:before="240" w:after="240" w:line="260" w:lineRule="exact"/>
        <w:jc w:val="center"/>
        <w:rPr>
          <w:rFonts w:cs="Arial"/>
          <w:sz w:val="20"/>
          <w:szCs w:val="22"/>
        </w:rPr>
      </w:pPr>
      <w:r w:rsidRPr="002D7271">
        <w:rPr>
          <w:rFonts w:cs="Arial"/>
          <w:sz w:val="20"/>
          <w:szCs w:val="22"/>
        </w:rPr>
        <w:t>člen</w:t>
      </w:r>
    </w:p>
    <w:p w:rsidR="00D72C34" w:rsidRDefault="00D72C34" w:rsidP="006F104D">
      <w:pPr>
        <w:spacing w:line="260" w:lineRule="exact"/>
        <w:rPr>
          <w:rFonts w:cs="Arial"/>
          <w:sz w:val="20"/>
        </w:rPr>
      </w:pPr>
      <w:r>
        <w:rPr>
          <w:rFonts w:cs="Arial"/>
          <w:sz w:val="20"/>
        </w:rPr>
        <w:lastRenderedPageBreak/>
        <w:t>Pogodba</w:t>
      </w:r>
      <w:r w:rsidRPr="00654C22">
        <w:rPr>
          <w:rFonts w:cs="Arial"/>
          <w:sz w:val="20"/>
        </w:rPr>
        <w:t xml:space="preserve"> se sklepa za </w:t>
      </w:r>
      <w:r w:rsidR="00545C03">
        <w:rPr>
          <w:rFonts w:cs="Arial"/>
          <w:sz w:val="20"/>
        </w:rPr>
        <w:t xml:space="preserve">obdobje </w:t>
      </w:r>
      <w:r w:rsidR="00545C03" w:rsidRPr="00F0204D">
        <w:rPr>
          <w:rFonts w:cs="Arial"/>
          <w:sz w:val="20"/>
        </w:rPr>
        <w:t xml:space="preserve">od 9. 12. 2024 do 9. 12. 2026 (v kolikor bo pogodba podpisana pred navedenim datumom, v nasprotnem primeru se sklepa in uporablja od dne obojestranskega podpis za obdobje 24 mesecev) oziroma do porabe sredstev, </w:t>
      </w:r>
      <w:r>
        <w:rPr>
          <w:rFonts w:cs="Arial"/>
          <w:sz w:val="20"/>
        </w:rPr>
        <w:t xml:space="preserve">navedenih v prvem odstavku 6. člena </w:t>
      </w:r>
      <w:r w:rsidR="000C5CC5">
        <w:rPr>
          <w:rFonts w:cs="Arial"/>
          <w:sz w:val="20"/>
        </w:rPr>
        <w:t>te pogodbe</w:t>
      </w:r>
      <w:r w:rsidRPr="00654C22">
        <w:rPr>
          <w:rFonts w:cs="Arial"/>
          <w:sz w:val="20"/>
        </w:rPr>
        <w:t>, če bodo ta porabljena pred iztekom navedenega obdobja</w:t>
      </w:r>
      <w:r>
        <w:rPr>
          <w:rFonts w:cs="Arial"/>
          <w:sz w:val="20"/>
        </w:rPr>
        <w:t>.</w:t>
      </w:r>
    </w:p>
    <w:p w:rsidR="00D72C34" w:rsidRDefault="00D72C34" w:rsidP="006F104D">
      <w:pPr>
        <w:spacing w:line="260" w:lineRule="exact"/>
        <w:rPr>
          <w:rFonts w:cs="Arial"/>
          <w:sz w:val="20"/>
        </w:rPr>
      </w:pPr>
      <w:r>
        <w:rPr>
          <w:rFonts w:cs="Arial"/>
          <w:sz w:val="20"/>
        </w:rPr>
        <w:t>Pogodba</w:t>
      </w:r>
      <w:r w:rsidRPr="002575F6">
        <w:rPr>
          <w:rFonts w:cs="Arial"/>
          <w:sz w:val="20"/>
        </w:rPr>
        <w:t xml:space="preserve"> lahko na podlagi sporazuma </w:t>
      </w:r>
      <w:r>
        <w:rPr>
          <w:rFonts w:cs="Arial"/>
          <w:sz w:val="20"/>
        </w:rPr>
        <w:t>obeh</w:t>
      </w:r>
      <w:r w:rsidRPr="002575F6">
        <w:rPr>
          <w:rFonts w:cs="Arial"/>
          <w:sz w:val="20"/>
        </w:rPr>
        <w:t xml:space="preserve"> strank preneha veljati kadar</w:t>
      </w:r>
      <w:r>
        <w:rPr>
          <w:rFonts w:cs="Arial"/>
          <w:sz w:val="20"/>
        </w:rPr>
        <w:t xml:space="preserve"> </w:t>
      </w:r>
      <w:r w:rsidRPr="002575F6">
        <w:rPr>
          <w:rFonts w:cs="Arial"/>
          <w:sz w:val="20"/>
        </w:rPr>
        <w:t>koli pred potekom veljavnosti iz prejšnjega odstavka.</w:t>
      </w:r>
    </w:p>
    <w:p w:rsidR="00D72C34" w:rsidRDefault="00D72C34" w:rsidP="006F104D">
      <w:pPr>
        <w:spacing w:line="260" w:lineRule="exact"/>
        <w:rPr>
          <w:rFonts w:cs="Arial"/>
          <w:sz w:val="20"/>
        </w:rPr>
      </w:pPr>
      <w:r w:rsidRPr="00794EFC">
        <w:rPr>
          <w:rFonts w:cs="Arial"/>
          <w:sz w:val="20"/>
        </w:rPr>
        <w:t xml:space="preserve">V primeru bistvenih ali ponavljajočih se kršitev določil </w:t>
      </w:r>
      <w:r w:rsidR="00001042">
        <w:rPr>
          <w:rFonts w:cs="Arial"/>
          <w:sz w:val="20"/>
        </w:rPr>
        <w:t xml:space="preserve">te pogodbe </w:t>
      </w:r>
      <w:r w:rsidRPr="00794EFC">
        <w:rPr>
          <w:rFonts w:cs="Arial"/>
          <w:sz w:val="20"/>
        </w:rPr>
        <w:t xml:space="preserve">lahko </w:t>
      </w:r>
      <w:r>
        <w:rPr>
          <w:rFonts w:cs="Arial"/>
          <w:sz w:val="20"/>
        </w:rPr>
        <w:t xml:space="preserve">od nje </w:t>
      </w:r>
      <w:r w:rsidRPr="00794EFC">
        <w:rPr>
          <w:rFonts w:cs="Arial"/>
          <w:sz w:val="20"/>
        </w:rPr>
        <w:t>odstopi katera</w:t>
      </w:r>
      <w:r>
        <w:rPr>
          <w:rFonts w:cs="Arial"/>
          <w:sz w:val="20"/>
        </w:rPr>
        <w:t xml:space="preserve"> </w:t>
      </w:r>
      <w:r w:rsidRPr="00794EFC">
        <w:rPr>
          <w:rFonts w:cs="Arial"/>
          <w:sz w:val="20"/>
        </w:rPr>
        <w:t>koli od strank. O</w:t>
      </w:r>
      <w:r w:rsidR="00536A70">
        <w:rPr>
          <w:rFonts w:cs="Arial"/>
          <w:sz w:val="20"/>
        </w:rPr>
        <w:t>dpovedni</w:t>
      </w:r>
      <w:r w:rsidRPr="00794EFC">
        <w:rPr>
          <w:rFonts w:cs="Arial"/>
          <w:sz w:val="20"/>
        </w:rPr>
        <w:t xml:space="preserve"> rok je v tem primeru 30 dni. Rok začne teči naslednji dan po prejemu pisnega odstopa druge stranke. V primeru uveljavljanja odstopnega </w:t>
      </w:r>
      <w:r>
        <w:rPr>
          <w:rFonts w:cs="Arial"/>
          <w:sz w:val="20"/>
        </w:rPr>
        <w:t>upravičenja</w:t>
      </w:r>
      <w:r w:rsidRPr="00794EFC">
        <w:rPr>
          <w:rFonts w:cs="Arial"/>
          <w:sz w:val="20"/>
        </w:rPr>
        <w:t xml:space="preserve"> mor</w:t>
      </w:r>
      <w:r>
        <w:rPr>
          <w:rFonts w:cs="Arial"/>
          <w:sz w:val="20"/>
        </w:rPr>
        <w:t>a</w:t>
      </w:r>
      <w:r w:rsidRPr="00794EFC">
        <w:rPr>
          <w:rFonts w:cs="Arial"/>
          <w:sz w:val="20"/>
        </w:rPr>
        <w:t xml:space="preserve"> </w:t>
      </w:r>
      <w:r w:rsidR="006F104D">
        <w:rPr>
          <w:rFonts w:cs="Arial"/>
          <w:sz w:val="20"/>
        </w:rPr>
        <w:t>pogodbi</w:t>
      </w:r>
      <w:r>
        <w:rPr>
          <w:rFonts w:cs="Arial"/>
          <w:sz w:val="20"/>
        </w:rPr>
        <w:t xml:space="preserve"> zvesta </w:t>
      </w:r>
      <w:r w:rsidRPr="00794EFC">
        <w:rPr>
          <w:rFonts w:cs="Arial"/>
          <w:sz w:val="20"/>
        </w:rPr>
        <w:t>strank</w:t>
      </w:r>
      <w:r>
        <w:rPr>
          <w:rFonts w:cs="Arial"/>
          <w:sz w:val="20"/>
        </w:rPr>
        <w:t>a nasprotno stranko</w:t>
      </w:r>
      <w:r w:rsidRPr="00794EFC">
        <w:rPr>
          <w:rFonts w:cs="Arial"/>
          <w:sz w:val="20"/>
        </w:rPr>
        <w:t xml:space="preserve"> predhodno pisno opozoriti na bistvene ali ponavljajoče se kršitve </w:t>
      </w:r>
      <w:r>
        <w:rPr>
          <w:rFonts w:cs="Arial"/>
          <w:sz w:val="20"/>
        </w:rPr>
        <w:t>in določiti primeren rok</w:t>
      </w:r>
      <w:r w:rsidRPr="00794EFC">
        <w:rPr>
          <w:rFonts w:cs="Arial"/>
          <w:sz w:val="20"/>
        </w:rPr>
        <w:t xml:space="preserve"> za odpravo </w:t>
      </w:r>
      <w:r>
        <w:rPr>
          <w:rFonts w:cs="Arial"/>
          <w:sz w:val="20"/>
        </w:rPr>
        <w:t>kršitev</w:t>
      </w:r>
      <w:r w:rsidRPr="00794EFC">
        <w:rPr>
          <w:rFonts w:cs="Arial"/>
          <w:sz w:val="20"/>
        </w:rPr>
        <w:t>.</w:t>
      </w:r>
    </w:p>
    <w:p w:rsidR="00D72C34" w:rsidRPr="00276DAB" w:rsidRDefault="00D72C34" w:rsidP="006F104D">
      <w:pPr>
        <w:spacing w:after="0" w:line="260" w:lineRule="exact"/>
        <w:rPr>
          <w:rFonts w:cs="Arial"/>
          <w:sz w:val="20"/>
        </w:rPr>
      </w:pPr>
      <w:r w:rsidRPr="00276DAB">
        <w:rPr>
          <w:rFonts w:cs="Arial"/>
          <w:sz w:val="20"/>
        </w:rPr>
        <w:t xml:space="preserve">Med veljavnostjo </w:t>
      </w:r>
      <w:r w:rsidR="006F104D">
        <w:rPr>
          <w:rFonts w:cs="Arial"/>
          <w:sz w:val="20"/>
        </w:rPr>
        <w:t>te pogodbe</w:t>
      </w:r>
      <w:r>
        <w:rPr>
          <w:rFonts w:cs="Arial"/>
          <w:sz w:val="20"/>
        </w:rPr>
        <w:t xml:space="preserve"> lahko naročnik</w:t>
      </w:r>
      <w:r w:rsidRPr="00276DAB">
        <w:rPr>
          <w:rFonts w:cs="Arial"/>
          <w:sz w:val="20"/>
        </w:rPr>
        <w:t xml:space="preserve"> ne glede na določbe zakona, </w:t>
      </w:r>
      <w:r>
        <w:rPr>
          <w:rFonts w:cs="Arial"/>
          <w:sz w:val="20"/>
        </w:rPr>
        <w:t xml:space="preserve">ki ureja obligacijska razmerja, </w:t>
      </w:r>
      <w:r w:rsidRPr="00276DAB">
        <w:rPr>
          <w:rFonts w:cs="Arial"/>
          <w:sz w:val="20"/>
        </w:rPr>
        <w:t xml:space="preserve">odstopi od </w:t>
      </w:r>
      <w:r w:rsidR="006F104D">
        <w:rPr>
          <w:rFonts w:cs="Arial"/>
          <w:sz w:val="20"/>
        </w:rPr>
        <w:t>pogodbe</w:t>
      </w:r>
      <w:r w:rsidRPr="00276DAB">
        <w:rPr>
          <w:rFonts w:cs="Arial"/>
          <w:sz w:val="20"/>
        </w:rPr>
        <w:t xml:space="preserve"> v naslednjih okoliščinah:</w:t>
      </w:r>
    </w:p>
    <w:p w:rsidR="00D72C34" w:rsidRPr="00276DAB" w:rsidRDefault="00D72C34" w:rsidP="006F104D">
      <w:pPr>
        <w:pStyle w:val="Odstavekseznama"/>
        <w:numPr>
          <w:ilvl w:val="0"/>
          <w:numId w:val="17"/>
        </w:numPr>
        <w:spacing w:line="260" w:lineRule="exact"/>
        <w:ind w:left="357" w:hanging="357"/>
        <w:contextualSpacing/>
        <w:jc w:val="both"/>
        <w:rPr>
          <w:rFonts w:ascii="Arial" w:hAnsi="Arial" w:cs="Arial"/>
          <w:sz w:val="20"/>
          <w:szCs w:val="20"/>
        </w:rPr>
      </w:pPr>
      <w:r>
        <w:rPr>
          <w:rFonts w:ascii="Arial" w:hAnsi="Arial" w:cs="Arial"/>
          <w:sz w:val="20"/>
          <w:szCs w:val="20"/>
        </w:rPr>
        <w:t>j</w:t>
      </w:r>
      <w:r w:rsidRPr="00276DAB">
        <w:rPr>
          <w:rFonts w:ascii="Arial" w:hAnsi="Arial" w:cs="Arial"/>
          <w:sz w:val="20"/>
          <w:szCs w:val="20"/>
        </w:rPr>
        <w:t>avno naročilo je bilo bistveno spremenjeno, kar terja nov postopek javnega naročanja;</w:t>
      </w:r>
    </w:p>
    <w:p w:rsidR="00D72C34" w:rsidRPr="00276DAB" w:rsidRDefault="00D72C34" w:rsidP="006F104D">
      <w:pPr>
        <w:pStyle w:val="Odstavekseznama"/>
        <w:numPr>
          <w:ilvl w:val="0"/>
          <w:numId w:val="17"/>
        </w:numPr>
        <w:spacing w:line="260" w:lineRule="exact"/>
        <w:ind w:left="357" w:hanging="357"/>
        <w:contextualSpacing/>
        <w:jc w:val="both"/>
        <w:rPr>
          <w:rFonts w:ascii="Arial" w:hAnsi="Arial" w:cs="Arial"/>
          <w:sz w:val="20"/>
          <w:szCs w:val="20"/>
        </w:rPr>
      </w:pPr>
      <w:r w:rsidRPr="00276DAB">
        <w:rPr>
          <w:rFonts w:ascii="Arial" w:hAnsi="Arial" w:cs="Arial"/>
          <w:sz w:val="20"/>
          <w:szCs w:val="20"/>
        </w:rPr>
        <w:t>v času oddaje javnega naročila je bil izvajalec v enem od položajev, zaradi katerega bi ga naročnik</w:t>
      </w:r>
      <w:r>
        <w:rPr>
          <w:rFonts w:ascii="Arial" w:hAnsi="Arial" w:cs="Arial"/>
          <w:sz w:val="20"/>
          <w:szCs w:val="20"/>
        </w:rPr>
        <w:t xml:space="preserve"> </w:t>
      </w:r>
      <w:r w:rsidRPr="00276DAB">
        <w:rPr>
          <w:rFonts w:ascii="Arial" w:hAnsi="Arial" w:cs="Arial"/>
          <w:sz w:val="20"/>
          <w:szCs w:val="20"/>
        </w:rPr>
        <w:t>moral izključiti iz postopka javnega naročanja, pa s tem dejstvom naročnik ni bil seznanjen v</w:t>
      </w:r>
      <w:r>
        <w:rPr>
          <w:rFonts w:ascii="Arial" w:hAnsi="Arial" w:cs="Arial"/>
          <w:sz w:val="20"/>
          <w:szCs w:val="20"/>
        </w:rPr>
        <w:t xml:space="preserve"> </w:t>
      </w:r>
      <w:r w:rsidRPr="00276DAB">
        <w:rPr>
          <w:rFonts w:ascii="Arial" w:hAnsi="Arial" w:cs="Arial"/>
          <w:sz w:val="20"/>
          <w:szCs w:val="20"/>
        </w:rPr>
        <w:t>postopku javnega naročanja;</w:t>
      </w:r>
    </w:p>
    <w:p w:rsidR="00D72C34" w:rsidRDefault="00D72C34" w:rsidP="006F104D">
      <w:pPr>
        <w:pStyle w:val="Odstavekseznama"/>
        <w:numPr>
          <w:ilvl w:val="0"/>
          <w:numId w:val="17"/>
        </w:numPr>
        <w:spacing w:line="260" w:lineRule="exact"/>
        <w:ind w:left="357" w:hanging="357"/>
        <w:contextualSpacing/>
        <w:jc w:val="both"/>
        <w:rPr>
          <w:rFonts w:ascii="Arial" w:hAnsi="Arial" w:cs="Arial"/>
          <w:sz w:val="20"/>
          <w:szCs w:val="20"/>
        </w:rPr>
      </w:pPr>
      <w:r w:rsidRPr="00276DAB">
        <w:rPr>
          <w:rFonts w:ascii="Arial" w:hAnsi="Arial" w:cs="Arial"/>
          <w:sz w:val="20"/>
          <w:szCs w:val="20"/>
        </w:rPr>
        <w:t xml:space="preserve">zaradi hudih kršitev obveznosti iz Pogodbe o Evropski uniji </w:t>
      </w:r>
      <w:r>
        <w:rPr>
          <w:rFonts w:ascii="Arial" w:hAnsi="Arial" w:cs="Arial"/>
          <w:sz w:val="20"/>
          <w:szCs w:val="20"/>
        </w:rPr>
        <w:t>–</w:t>
      </w:r>
      <w:r w:rsidRPr="00276DAB">
        <w:rPr>
          <w:rFonts w:ascii="Arial" w:hAnsi="Arial" w:cs="Arial"/>
          <w:sz w:val="20"/>
          <w:szCs w:val="20"/>
        </w:rPr>
        <w:t xml:space="preserve"> PEU, Pogodbe o delovanju Evropske</w:t>
      </w:r>
      <w:r>
        <w:rPr>
          <w:rFonts w:ascii="Arial" w:hAnsi="Arial" w:cs="Arial"/>
          <w:sz w:val="20"/>
          <w:szCs w:val="20"/>
        </w:rPr>
        <w:t xml:space="preserve"> </w:t>
      </w:r>
      <w:r w:rsidRPr="00276DAB">
        <w:rPr>
          <w:rFonts w:ascii="Arial" w:hAnsi="Arial" w:cs="Arial"/>
          <w:sz w:val="20"/>
          <w:szCs w:val="20"/>
        </w:rPr>
        <w:t xml:space="preserve">unije </w:t>
      </w:r>
      <w:r>
        <w:rPr>
          <w:rFonts w:ascii="Arial" w:hAnsi="Arial" w:cs="Arial"/>
          <w:sz w:val="20"/>
          <w:szCs w:val="20"/>
        </w:rPr>
        <w:t>–</w:t>
      </w:r>
      <w:r w:rsidRPr="00276DAB">
        <w:rPr>
          <w:rFonts w:ascii="Arial" w:hAnsi="Arial" w:cs="Arial"/>
          <w:sz w:val="20"/>
          <w:szCs w:val="20"/>
        </w:rPr>
        <w:t xml:space="preserve"> PDEU in ZJN-3, ki jih je po postopku v skladu z 258. členom PDEU ugotovilo Sodišče</w:t>
      </w:r>
      <w:r>
        <w:rPr>
          <w:rFonts w:ascii="Arial" w:hAnsi="Arial" w:cs="Arial"/>
          <w:sz w:val="20"/>
          <w:szCs w:val="20"/>
        </w:rPr>
        <w:t xml:space="preserve"> </w:t>
      </w:r>
      <w:r w:rsidRPr="00276DAB">
        <w:rPr>
          <w:rFonts w:ascii="Arial" w:hAnsi="Arial" w:cs="Arial"/>
          <w:sz w:val="20"/>
          <w:szCs w:val="20"/>
        </w:rPr>
        <w:t>Evropske unije, javno naročilo ne bi smelo biti oddano izvajalcu.</w:t>
      </w:r>
      <w:r w:rsidRPr="00353D7D">
        <w:rPr>
          <w:rFonts w:ascii="Arial" w:hAnsi="Arial" w:cs="Arial"/>
          <w:sz w:val="20"/>
          <w:szCs w:val="20"/>
        </w:rPr>
        <w:t xml:space="preserve"> </w:t>
      </w:r>
    </w:p>
    <w:p w:rsidR="00536A70" w:rsidRDefault="00536A70" w:rsidP="006F104D">
      <w:pPr>
        <w:spacing w:line="260" w:lineRule="exact"/>
        <w:contextualSpacing/>
        <w:rPr>
          <w:rFonts w:cs="Arial"/>
          <w:sz w:val="20"/>
        </w:rPr>
      </w:pPr>
    </w:p>
    <w:p w:rsidR="00536A70" w:rsidRDefault="00536A70" w:rsidP="006F104D">
      <w:pPr>
        <w:spacing w:line="260" w:lineRule="exact"/>
        <w:rPr>
          <w:rFonts w:cs="Arial"/>
          <w:b/>
          <w:sz w:val="20"/>
        </w:rPr>
      </w:pPr>
      <w:r>
        <w:rPr>
          <w:rFonts w:cs="Arial"/>
          <w:b/>
          <w:sz w:val="20"/>
        </w:rPr>
        <w:t>Razvezni pogoj</w:t>
      </w:r>
    </w:p>
    <w:p w:rsidR="00D72C34" w:rsidRDefault="00536A70" w:rsidP="006F104D">
      <w:pPr>
        <w:numPr>
          <w:ilvl w:val="0"/>
          <w:numId w:val="2"/>
        </w:numPr>
        <w:autoSpaceDE w:val="0"/>
        <w:autoSpaceDN w:val="0"/>
        <w:adjustRightInd w:val="0"/>
        <w:spacing w:before="240" w:after="240" w:line="260" w:lineRule="exact"/>
        <w:jc w:val="center"/>
        <w:rPr>
          <w:rFonts w:cs="Arial"/>
          <w:sz w:val="20"/>
          <w:szCs w:val="22"/>
        </w:rPr>
      </w:pPr>
      <w:r>
        <w:rPr>
          <w:rFonts w:cs="Arial"/>
          <w:sz w:val="20"/>
          <w:szCs w:val="22"/>
        </w:rPr>
        <w:t>člen</w:t>
      </w:r>
    </w:p>
    <w:p w:rsidR="00536A70" w:rsidRPr="00E41775" w:rsidRDefault="00536A70" w:rsidP="006F104D">
      <w:pPr>
        <w:spacing w:line="260" w:lineRule="exact"/>
        <w:rPr>
          <w:rFonts w:eastAsia="Calibri" w:cs="Arial"/>
          <w:sz w:val="20"/>
          <w:lang w:val="pl-PL"/>
        </w:rPr>
      </w:pPr>
      <w:r w:rsidRPr="00E41775">
        <w:rPr>
          <w:rFonts w:eastAsia="Calibri" w:cs="Arial"/>
          <w:sz w:val="20"/>
          <w:lang w:val="pl-PL"/>
        </w:rPr>
        <w:t xml:space="preserve">Ta </w:t>
      </w:r>
      <w:r w:rsidR="006F104D">
        <w:rPr>
          <w:rFonts w:eastAsia="Calibri" w:cs="Arial"/>
          <w:sz w:val="20"/>
          <w:lang w:val="pl-PL"/>
        </w:rPr>
        <w:t>pogodba</w:t>
      </w:r>
      <w:r w:rsidRPr="00E41775">
        <w:rPr>
          <w:rFonts w:eastAsia="Calibri" w:cs="Arial"/>
          <w:sz w:val="20"/>
          <w:lang w:val="pl-PL"/>
        </w:rPr>
        <w:t xml:space="preserve"> je sklenjen</w:t>
      </w:r>
      <w:r w:rsidR="006F104D">
        <w:rPr>
          <w:rFonts w:eastAsia="Calibri" w:cs="Arial"/>
          <w:sz w:val="20"/>
          <w:lang w:val="pl-PL"/>
        </w:rPr>
        <w:t>a</w:t>
      </w:r>
      <w:r w:rsidRPr="00E41775">
        <w:rPr>
          <w:rFonts w:eastAsia="Calibri" w:cs="Arial"/>
          <w:sz w:val="20"/>
          <w:lang w:val="pl-PL"/>
        </w:rPr>
        <w:t xml:space="preserve"> pod razveznim pogojem, ki se uresniči v primeru izpolnitve ene od naslednjih okoliščin:</w:t>
      </w:r>
    </w:p>
    <w:p w:rsidR="00536A70" w:rsidRPr="00007C7D" w:rsidRDefault="00536A70" w:rsidP="006F104D">
      <w:pPr>
        <w:pStyle w:val="Odstavekseznama"/>
        <w:numPr>
          <w:ilvl w:val="0"/>
          <w:numId w:val="19"/>
        </w:numPr>
        <w:spacing w:line="260" w:lineRule="exact"/>
        <w:ind w:left="357" w:hanging="357"/>
        <w:contextualSpacing/>
        <w:jc w:val="both"/>
        <w:rPr>
          <w:rFonts w:ascii="Arial" w:eastAsia="Calibri" w:hAnsi="Arial" w:cs="Arial"/>
          <w:sz w:val="20"/>
          <w:szCs w:val="20"/>
          <w:lang w:val="pl-PL"/>
        </w:rPr>
      </w:pPr>
      <w:r w:rsidRPr="00007C7D">
        <w:rPr>
          <w:rFonts w:ascii="Arial" w:eastAsia="Calibri" w:hAnsi="Arial" w:cs="Arial"/>
          <w:sz w:val="20"/>
          <w:szCs w:val="20"/>
          <w:lang w:val="pl-PL"/>
        </w:rPr>
        <w:t xml:space="preserve">če bo naročnik seznanjen, da je sodišče s pravnomočno odločitvijo ugotovilo kršitev obveznosti delovne, okoljske ali socialne zakonodaje s strani </w:t>
      </w:r>
      <w:r>
        <w:rPr>
          <w:rFonts w:ascii="Arial" w:eastAsia="Calibri" w:hAnsi="Arial" w:cs="Arial"/>
          <w:sz w:val="20"/>
          <w:szCs w:val="20"/>
          <w:lang w:val="pl-PL"/>
        </w:rPr>
        <w:t>izvajalca</w:t>
      </w:r>
      <w:r w:rsidRPr="00007C7D">
        <w:rPr>
          <w:rFonts w:ascii="Arial" w:eastAsia="Calibri" w:hAnsi="Arial" w:cs="Arial"/>
          <w:sz w:val="20"/>
          <w:szCs w:val="20"/>
          <w:lang w:val="pl-PL"/>
        </w:rPr>
        <w:t xml:space="preserve"> ali podizvajalca ali </w:t>
      </w:r>
    </w:p>
    <w:p w:rsidR="00536A70" w:rsidRPr="00007C7D" w:rsidRDefault="00536A70" w:rsidP="006F104D">
      <w:pPr>
        <w:pStyle w:val="Odstavekseznama"/>
        <w:numPr>
          <w:ilvl w:val="0"/>
          <w:numId w:val="19"/>
        </w:numPr>
        <w:spacing w:line="260" w:lineRule="exact"/>
        <w:ind w:left="357" w:hanging="357"/>
        <w:contextualSpacing/>
        <w:jc w:val="both"/>
        <w:rPr>
          <w:rFonts w:ascii="Arial" w:eastAsia="Calibri" w:hAnsi="Arial" w:cs="Arial"/>
          <w:sz w:val="20"/>
          <w:szCs w:val="20"/>
          <w:lang w:val="pl-PL"/>
        </w:rPr>
      </w:pPr>
      <w:r w:rsidRPr="00007C7D">
        <w:rPr>
          <w:rFonts w:ascii="Arial" w:eastAsia="Calibri" w:hAnsi="Arial" w:cs="Arial"/>
          <w:sz w:val="20"/>
          <w:szCs w:val="20"/>
          <w:lang w:val="pl-PL"/>
        </w:rPr>
        <w:t xml:space="preserve">če bo naročnik seznanjen, da je pristojni državni organ pri </w:t>
      </w:r>
      <w:r>
        <w:rPr>
          <w:rFonts w:ascii="Arial" w:eastAsia="Calibri" w:hAnsi="Arial" w:cs="Arial"/>
          <w:sz w:val="20"/>
          <w:szCs w:val="20"/>
          <w:lang w:val="pl-PL"/>
        </w:rPr>
        <w:t>izvajalcu</w:t>
      </w:r>
      <w:r w:rsidRPr="00007C7D">
        <w:rPr>
          <w:rFonts w:ascii="Arial" w:eastAsia="Calibri" w:hAnsi="Arial" w:cs="Arial"/>
          <w:sz w:val="20"/>
          <w:szCs w:val="20"/>
          <w:lang w:val="pl-PL"/>
        </w:rPr>
        <w:t xml:space="preserve"> ali podizvajalcu v času izvajanja </w:t>
      </w:r>
      <w:r w:rsidR="00FD505A">
        <w:rPr>
          <w:rFonts w:ascii="Arial" w:eastAsia="Calibri" w:hAnsi="Arial" w:cs="Arial"/>
          <w:sz w:val="20"/>
          <w:szCs w:val="20"/>
          <w:lang w:val="pl-PL"/>
        </w:rPr>
        <w:t>pogodbe</w:t>
      </w:r>
      <w:r w:rsidRPr="00007C7D">
        <w:rPr>
          <w:rFonts w:ascii="Arial" w:eastAsia="Calibri" w:hAnsi="Arial" w:cs="Arial"/>
          <w:sz w:val="20"/>
          <w:szCs w:val="20"/>
          <w:lang w:val="pl-PL"/>
        </w:rPr>
        <w:t xml:space="preserve"> ugotovil najmanj dve kršitvi v zvezi s:</w:t>
      </w:r>
    </w:p>
    <w:p w:rsidR="00536A70" w:rsidRPr="00007C7D" w:rsidRDefault="00536A70" w:rsidP="006F104D">
      <w:pPr>
        <w:pStyle w:val="Odstavekseznama"/>
        <w:numPr>
          <w:ilvl w:val="3"/>
          <w:numId w:val="18"/>
        </w:numPr>
        <w:spacing w:line="260" w:lineRule="exact"/>
        <w:ind w:left="851"/>
        <w:contextualSpacing/>
        <w:jc w:val="both"/>
        <w:rPr>
          <w:rFonts w:ascii="Arial" w:eastAsia="Calibri" w:hAnsi="Arial" w:cs="Arial"/>
          <w:sz w:val="20"/>
          <w:szCs w:val="20"/>
          <w:lang w:val="pl-PL"/>
        </w:rPr>
      </w:pPr>
      <w:r w:rsidRPr="00007C7D">
        <w:rPr>
          <w:rFonts w:ascii="Arial" w:eastAsia="Calibri" w:hAnsi="Arial" w:cs="Arial"/>
          <w:sz w:val="20"/>
          <w:szCs w:val="20"/>
          <w:lang w:val="pl-PL"/>
        </w:rPr>
        <w:t xml:space="preserve">plačilom za delo, </w:t>
      </w:r>
    </w:p>
    <w:p w:rsidR="00536A70" w:rsidRPr="00007C7D" w:rsidRDefault="00536A70" w:rsidP="006F104D">
      <w:pPr>
        <w:pStyle w:val="Odstavekseznama"/>
        <w:numPr>
          <w:ilvl w:val="3"/>
          <w:numId w:val="18"/>
        </w:numPr>
        <w:spacing w:line="260" w:lineRule="exact"/>
        <w:ind w:left="851"/>
        <w:contextualSpacing/>
        <w:jc w:val="both"/>
        <w:rPr>
          <w:rFonts w:ascii="Arial" w:eastAsia="Calibri" w:hAnsi="Arial" w:cs="Arial"/>
          <w:sz w:val="20"/>
          <w:szCs w:val="20"/>
          <w:lang w:val="pl-PL"/>
        </w:rPr>
      </w:pPr>
      <w:r w:rsidRPr="00007C7D">
        <w:rPr>
          <w:rFonts w:ascii="Arial" w:eastAsia="Calibri" w:hAnsi="Arial" w:cs="Arial"/>
          <w:sz w:val="20"/>
          <w:szCs w:val="20"/>
          <w:lang w:val="pl-PL"/>
        </w:rPr>
        <w:t xml:space="preserve">delovnim časom, </w:t>
      </w:r>
    </w:p>
    <w:p w:rsidR="00536A70" w:rsidRPr="00007C7D" w:rsidRDefault="00536A70" w:rsidP="006F104D">
      <w:pPr>
        <w:pStyle w:val="Odstavekseznama"/>
        <w:numPr>
          <w:ilvl w:val="3"/>
          <w:numId w:val="18"/>
        </w:numPr>
        <w:spacing w:line="260" w:lineRule="exact"/>
        <w:ind w:left="851"/>
        <w:contextualSpacing/>
        <w:jc w:val="both"/>
        <w:rPr>
          <w:rFonts w:ascii="Arial" w:eastAsia="Calibri" w:hAnsi="Arial" w:cs="Arial"/>
          <w:sz w:val="20"/>
          <w:szCs w:val="20"/>
          <w:lang w:val="pl-PL"/>
        </w:rPr>
      </w:pPr>
      <w:r w:rsidRPr="00007C7D">
        <w:rPr>
          <w:rFonts w:ascii="Arial" w:eastAsia="Calibri" w:hAnsi="Arial" w:cs="Arial"/>
          <w:sz w:val="20"/>
          <w:szCs w:val="20"/>
          <w:lang w:val="pl-PL"/>
        </w:rPr>
        <w:t xml:space="preserve">počitki, </w:t>
      </w:r>
    </w:p>
    <w:p w:rsidR="00536A70" w:rsidRPr="00007C7D" w:rsidRDefault="00536A70" w:rsidP="006F104D">
      <w:pPr>
        <w:pStyle w:val="Odstavekseznama"/>
        <w:numPr>
          <w:ilvl w:val="3"/>
          <w:numId w:val="18"/>
        </w:numPr>
        <w:spacing w:line="260" w:lineRule="exact"/>
        <w:ind w:left="851"/>
        <w:contextualSpacing/>
        <w:jc w:val="both"/>
        <w:rPr>
          <w:rFonts w:ascii="Arial" w:eastAsia="Calibri" w:hAnsi="Arial" w:cs="Arial"/>
          <w:sz w:val="20"/>
          <w:szCs w:val="20"/>
          <w:lang w:val="pl-PL"/>
        </w:rPr>
      </w:pPr>
      <w:r w:rsidRPr="00007C7D">
        <w:rPr>
          <w:rFonts w:ascii="Arial" w:eastAsia="Calibri" w:hAnsi="Arial" w:cs="Arial"/>
          <w:sz w:val="20"/>
          <w:szCs w:val="20"/>
          <w:lang w:val="pl-PL"/>
        </w:rPr>
        <w:t xml:space="preserve">opravljanjem dela na podlagi pogodb civilnega prava kljub obstoju elementov delovnega razmerja ali v zvezi z zaposlovanjem na črno, </w:t>
      </w:r>
    </w:p>
    <w:p w:rsidR="00536A70" w:rsidRPr="00E41775" w:rsidRDefault="00536A70" w:rsidP="006F104D">
      <w:pPr>
        <w:spacing w:line="260" w:lineRule="exact"/>
        <w:ind w:left="357"/>
        <w:rPr>
          <w:rFonts w:eastAsia="Calibri" w:cs="Arial"/>
          <w:sz w:val="20"/>
          <w:lang w:val="pl-PL"/>
        </w:rPr>
      </w:pPr>
      <w:r w:rsidRPr="00E41775">
        <w:rPr>
          <w:rFonts w:eastAsia="Calibri" w:cs="Arial"/>
          <w:sz w:val="20"/>
          <w:lang w:val="pl-PL"/>
        </w:rPr>
        <w:t>in za kateri mu je bila s pravnomočno odločitvijo ali več pravnomočnimi odločit</w:t>
      </w:r>
      <w:r>
        <w:rPr>
          <w:rFonts w:eastAsia="Calibri" w:cs="Arial"/>
          <w:sz w:val="20"/>
          <w:lang w:val="pl-PL"/>
        </w:rPr>
        <w:t xml:space="preserve">vami izrečena globa za prekršek </w:t>
      </w:r>
      <w:r w:rsidRPr="00E41775">
        <w:rPr>
          <w:rFonts w:eastAsia="Calibri" w:cs="Arial"/>
          <w:sz w:val="20"/>
          <w:lang w:val="pl-PL"/>
        </w:rPr>
        <w:t xml:space="preserve">in pod pogojem, da je od seznanitve s kršitvijo in do izteka veljavnosti </w:t>
      </w:r>
      <w:r w:rsidR="00FD505A">
        <w:rPr>
          <w:rFonts w:eastAsia="Calibri" w:cs="Arial"/>
          <w:sz w:val="20"/>
          <w:lang w:val="pl-PL"/>
        </w:rPr>
        <w:t>pogodbe</w:t>
      </w:r>
      <w:r w:rsidRPr="00E41775">
        <w:rPr>
          <w:rFonts w:eastAsia="Calibri" w:cs="Arial"/>
          <w:sz w:val="20"/>
          <w:lang w:val="pl-PL"/>
        </w:rPr>
        <w:t xml:space="preserve"> še najmanj šest mesecev oziroma če izvajalec nastopa s podizvajalcem tudi, če zaradi ugotovljene kršitve pri podizvajalcu izvajalec ne nadomest</w:t>
      </w:r>
      <w:r>
        <w:rPr>
          <w:rFonts w:eastAsia="Calibri" w:cs="Arial"/>
          <w:sz w:val="20"/>
          <w:lang w:val="pl-PL"/>
        </w:rPr>
        <w:t>i ali zamenja tega podizvajalca</w:t>
      </w:r>
      <w:r w:rsidRPr="00E41775">
        <w:rPr>
          <w:rFonts w:eastAsia="Calibri" w:cs="Arial"/>
          <w:sz w:val="20"/>
          <w:lang w:val="pl-PL"/>
        </w:rPr>
        <w:t xml:space="preserve"> </w:t>
      </w:r>
      <w:r w:rsidRPr="00FC2C48">
        <w:rPr>
          <w:rFonts w:eastAsia="Calibri" w:cs="Arial"/>
          <w:sz w:val="20"/>
          <w:lang w:val="pl-PL"/>
        </w:rPr>
        <w:t>v 30 dn</w:t>
      </w:r>
      <w:r>
        <w:rPr>
          <w:rFonts w:eastAsia="Calibri" w:cs="Arial"/>
          <w:sz w:val="20"/>
          <w:lang w:val="pl-PL"/>
        </w:rPr>
        <w:t>eh</w:t>
      </w:r>
      <w:r w:rsidRPr="00FC2C48">
        <w:rPr>
          <w:rFonts w:eastAsia="Calibri" w:cs="Arial"/>
          <w:sz w:val="20"/>
          <w:lang w:val="pl-PL"/>
        </w:rPr>
        <w:t xml:space="preserve"> od seznanitve s kršitvijo in na način, določen v 94. členu ZJN-3 in določili </w:t>
      </w:r>
      <w:r w:rsidR="00FD505A">
        <w:rPr>
          <w:rFonts w:eastAsia="Calibri" w:cs="Arial"/>
          <w:sz w:val="20"/>
          <w:lang w:val="pl-PL"/>
        </w:rPr>
        <w:t>te pogodbe</w:t>
      </w:r>
      <w:r w:rsidRPr="00E41775">
        <w:rPr>
          <w:rFonts w:eastAsia="Calibri" w:cs="Arial"/>
          <w:sz w:val="20"/>
          <w:lang w:val="pl-PL"/>
        </w:rPr>
        <w:t xml:space="preserve">. </w:t>
      </w:r>
    </w:p>
    <w:p w:rsidR="00536A70" w:rsidRPr="00E41775" w:rsidRDefault="00536A70" w:rsidP="006F104D">
      <w:pPr>
        <w:spacing w:line="260" w:lineRule="exact"/>
        <w:rPr>
          <w:rFonts w:eastAsia="Calibri" w:cs="Arial"/>
          <w:sz w:val="20"/>
          <w:lang w:val="pl-PL"/>
        </w:rPr>
      </w:pPr>
      <w:r w:rsidRPr="00E41775">
        <w:rPr>
          <w:rFonts w:eastAsia="Calibri" w:cs="Arial"/>
          <w:sz w:val="20"/>
          <w:lang w:val="pl-PL"/>
        </w:rPr>
        <w:t xml:space="preserve">V primeru izpolnitve okoliščine in pogojev iz prejšnjega odstavka se </w:t>
      </w:r>
      <w:r>
        <w:rPr>
          <w:rFonts w:eastAsia="Calibri" w:cs="Arial"/>
          <w:sz w:val="20"/>
          <w:lang w:val="pl-PL"/>
        </w:rPr>
        <w:t>izvedejo postopki, določeni v 4. odstavku 67. člena Z</w:t>
      </w:r>
      <w:r w:rsidR="0043431A">
        <w:rPr>
          <w:rFonts w:eastAsia="Calibri" w:cs="Arial"/>
          <w:sz w:val="20"/>
          <w:lang w:val="pl-PL"/>
        </w:rPr>
        <w:t>J</w:t>
      </w:r>
      <w:r>
        <w:rPr>
          <w:rFonts w:eastAsia="Calibri" w:cs="Arial"/>
          <w:sz w:val="20"/>
          <w:lang w:val="pl-PL"/>
        </w:rPr>
        <w:t xml:space="preserve">N-3. </w:t>
      </w:r>
    </w:p>
    <w:p w:rsidR="00536A70" w:rsidRPr="00E41775" w:rsidRDefault="00536A70" w:rsidP="006F104D">
      <w:pPr>
        <w:spacing w:line="260" w:lineRule="exact"/>
        <w:rPr>
          <w:rFonts w:eastAsia="Calibri" w:cs="Arial"/>
          <w:sz w:val="20"/>
          <w:lang w:val="pl-PL"/>
        </w:rPr>
      </w:pPr>
      <w:r w:rsidRPr="00E41775">
        <w:rPr>
          <w:rFonts w:eastAsia="Calibri" w:cs="Arial"/>
          <w:sz w:val="20"/>
          <w:lang w:val="pl-PL"/>
        </w:rPr>
        <w:t xml:space="preserve">Če naročnik v </w:t>
      </w:r>
      <w:r>
        <w:rPr>
          <w:rFonts w:eastAsia="Calibri" w:cs="Arial"/>
          <w:sz w:val="20"/>
          <w:lang w:val="pl-PL"/>
        </w:rPr>
        <w:t>6</w:t>
      </w:r>
      <w:r w:rsidRPr="00E41775">
        <w:rPr>
          <w:rFonts w:eastAsia="Calibri" w:cs="Arial"/>
          <w:sz w:val="20"/>
          <w:lang w:val="pl-PL"/>
        </w:rPr>
        <w:t>0 dn</w:t>
      </w:r>
      <w:r>
        <w:rPr>
          <w:rFonts w:eastAsia="Calibri" w:cs="Arial"/>
          <w:sz w:val="20"/>
          <w:lang w:val="pl-PL"/>
        </w:rPr>
        <w:t>eh</w:t>
      </w:r>
      <w:r w:rsidRPr="00E41775">
        <w:rPr>
          <w:rFonts w:eastAsia="Calibri" w:cs="Arial"/>
          <w:sz w:val="20"/>
          <w:lang w:val="pl-PL"/>
        </w:rPr>
        <w:t xml:space="preserve"> od seznanitve s kršitvijo ne začne novega postopka javnega naročila, se šteje, da je </w:t>
      </w:r>
      <w:r w:rsidR="00636378">
        <w:rPr>
          <w:rFonts w:eastAsia="Calibri" w:cs="Arial"/>
          <w:sz w:val="20"/>
          <w:lang w:val="pl-PL"/>
        </w:rPr>
        <w:t>pogodba razvezana</w:t>
      </w:r>
      <w:r w:rsidRPr="00E41775">
        <w:rPr>
          <w:rFonts w:eastAsia="Calibri" w:cs="Arial"/>
          <w:sz w:val="20"/>
          <w:lang w:val="pl-PL"/>
        </w:rPr>
        <w:t xml:space="preserve"> </w:t>
      </w:r>
      <w:r>
        <w:rPr>
          <w:rFonts w:eastAsia="Calibri" w:cs="Arial"/>
          <w:sz w:val="20"/>
          <w:lang w:val="pl-PL"/>
        </w:rPr>
        <w:t>šest</w:t>
      </w:r>
      <w:r w:rsidRPr="00E41775">
        <w:rPr>
          <w:rFonts w:eastAsia="Calibri" w:cs="Arial"/>
          <w:sz w:val="20"/>
          <w:lang w:val="pl-PL"/>
        </w:rPr>
        <w:t>deseti dan od seznanitve s kršitvijo.</w:t>
      </w:r>
    </w:p>
    <w:p w:rsidR="0043431A" w:rsidRPr="008C04C9" w:rsidRDefault="0043431A" w:rsidP="006F104D">
      <w:pPr>
        <w:spacing w:line="260" w:lineRule="exact"/>
        <w:rPr>
          <w:rFonts w:cs="Arial"/>
          <w:b/>
          <w:sz w:val="20"/>
        </w:rPr>
      </w:pPr>
      <w:r w:rsidRPr="008C04C9">
        <w:rPr>
          <w:rFonts w:cs="Arial"/>
          <w:b/>
          <w:sz w:val="20"/>
        </w:rPr>
        <w:t>Protikorupcijska klavzula</w:t>
      </w:r>
    </w:p>
    <w:p w:rsidR="00536A70" w:rsidRPr="002D7271" w:rsidRDefault="0043431A" w:rsidP="006F104D">
      <w:pPr>
        <w:numPr>
          <w:ilvl w:val="0"/>
          <w:numId w:val="2"/>
        </w:numPr>
        <w:autoSpaceDE w:val="0"/>
        <w:autoSpaceDN w:val="0"/>
        <w:adjustRightInd w:val="0"/>
        <w:spacing w:before="240" w:after="240" w:line="260" w:lineRule="exact"/>
        <w:jc w:val="center"/>
        <w:rPr>
          <w:rFonts w:cs="Arial"/>
          <w:sz w:val="20"/>
          <w:szCs w:val="22"/>
        </w:rPr>
      </w:pPr>
      <w:r>
        <w:rPr>
          <w:rFonts w:cs="Arial"/>
          <w:sz w:val="20"/>
          <w:szCs w:val="22"/>
        </w:rPr>
        <w:t>člen</w:t>
      </w:r>
    </w:p>
    <w:p w:rsidR="009D1EC9" w:rsidRPr="002D7271" w:rsidRDefault="009D1EC9" w:rsidP="006F104D">
      <w:pPr>
        <w:pStyle w:val="Style32"/>
        <w:widowControl/>
        <w:tabs>
          <w:tab w:val="left" w:pos="235"/>
        </w:tabs>
        <w:spacing w:before="240" w:line="260" w:lineRule="exact"/>
        <w:rPr>
          <w:rStyle w:val="FontStyle48"/>
          <w:rFonts w:ascii="Arial" w:hAnsi="Arial" w:cs="Arial"/>
          <w:szCs w:val="22"/>
        </w:rPr>
      </w:pPr>
      <w:r w:rsidRPr="002D7271">
        <w:rPr>
          <w:rStyle w:val="FontStyle48"/>
          <w:rFonts w:ascii="Arial" w:hAnsi="Arial" w:cs="Arial"/>
          <w:szCs w:val="22"/>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w:t>
      </w:r>
      <w:r w:rsidRPr="002D7271">
        <w:rPr>
          <w:rStyle w:val="FontStyle48"/>
          <w:rFonts w:ascii="Arial" w:hAnsi="Arial" w:cs="Arial"/>
          <w:szCs w:val="22"/>
        </w:rPr>
        <w:lastRenderedPageBreak/>
        <w:t>organizacije iz javnega sektorja, drugi pogodbeni stranki ali njenemu predstavniku, zastopniku, posredniku, je ta pogodba nična.</w:t>
      </w:r>
    </w:p>
    <w:p w:rsidR="009D1EC9" w:rsidRPr="002D7271" w:rsidRDefault="009D1EC9" w:rsidP="006F104D">
      <w:pPr>
        <w:pStyle w:val="Style32"/>
        <w:widowControl/>
        <w:tabs>
          <w:tab w:val="left" w:pos="235"/>
        </w:tabs>
        <w:spacing w:before="240" w:line="260" w:lineRule="exact"/>
        <w:rPr>
          <w:rStyle w:val="FontStyle48"/>
          <w:rFonts w:ascii="Arial" w:hAnsi="Arial" w:cs="Arial"/>
          <w:szCs w:val="22"/>
        </w:rPr>
      </w:pPr>
      <w:r w:rsidRPr="002D7271">
        <w:rPr>
          <w:rStyle w:val="FontStyle48"/>
          <w:rFonts w:ascii="Arial" w:hAnsi="Arial" w:cs="Arial"/>
          <w:szCs w:val="22"/>
        </w:rPr>
        <w:t xml:space="preserve">Naročnik bo </w:t>
      </w:r>
      <w:r w:rsidR="00CF5365">
        <w:rPr>
          <w:rStyle w:val="FontStyle48"/>
          <w:rFonts w:ascii="Arial" w:hAnsi="Arial" w:cs="Arial"/>
          <w:szCs w:val="22"/>
        </w:rPr>
        <w:t>ob ugotovitvi domnevnega obstoja</w:t>
      </w:r>
      <w:r w:rsidRPr="002D7271">
        <w:rPr>
          <w:rStyle w:val="FontStyle48"/>
          <w:rFonts w:ascii="Arial" w:hAnsi="Arial" w:cs="Arial"/>
          <w:szCs w:val="22"/>
        </w:rPr>
        <w:t xml:space="preserve">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C87D09" w:rsidRDefault="00C87D09" w:rsidP="006F104D">
      <w:pPr>
        <w:spacing w:line="260" w:lineRule="exact"/>
        <w:rPr>
          <w:rFonts w:cs="Arial"/>
          <w:b/>
          <w:sz w:val="20"/>
        </w:rPr>
      </w:pPr>
    </w:p>
    <w:p w:rsidR="009D1EC9" w:rsidRPr="002D7271" w:rsidRDefault="00CF5365" w:rsidP="006F104D">
      <w:pPr>
        <w:spacing w:line="260" w:lineRule="exact"/>
        <w:rPr>
          <w:rFonts w:cs="Arial"/>
          <w:sz w:val="20"/>
          <w:szCs w:val="22"/>
        </w:rPr>
      </w:pPr>
      <w:r w:rsidRPr="008C04C9">
        <w:rPr>
          <w:rFonts w:cs="Arial"/>
          <w:b/>
          <w:sz w:val="20"/>
        </w:rPr>
        <w:t xml:space="preserve">Predstavniki </w:t>
      </w:r>
      <w:r>
        <w:rPr>
          <w:rFonts w:cs="Arial"/>
          <w:b/>
          <w:sz w:val="20"/>
        </w:rPr>
        <w:t>izvajalca in naročnika</w:t>
      </w:r>
    </w:p>
    <w:p w:rsidR="009D1EC9" w:rsidRPr="002D7271" w:rsidRDefault="009D1EC9" w:rsidP="006F104D">
      <w:pPr>
        <w:numPr>
          <w:ilvl w:val="0"/>
          <w:numId w:val="2"/>
        </w:numPr>
        <w:autoSpaceDE w:val="0"/>
        <w:autoSpaceDN w:val="0"/>
        <w:adjustRightInd w:val="0"/>
        <w:spacing w:before="240" w:after="240" w:line="260" w:lineRule="exact"/>
        <w:jc w:val="center"/>
        <w:rPr>
          <w:rFonts w:cs="Arial"/>
          <w:sz w:val="20"/>
          <w:szCs w:val="22"/>
        </w:rPr>
      </w:pPr>
      <w:r w:rsidRPr="002D7271">
        <w:rPr>
          <w:rFonts w:cs="Arial"/>
          <w:sz w:val="20"/>
          <w:szCs w:val="22"/>
        </w:rPr>
        <w:t>člen</w:t>
      </w:r>
    </w:p>
    <w:p w:rsidR="009D1EC9" w:rsidRDefault="009D1EC9" w:rsidP="006F104D">
      <w:pPr>
        <w:autoSpaceDE w:val="0"/>
        <w:autoSpaceDN w:val="0"/>
        <w:adjustRightInd w:val="0"/>
        <w:spacing w:line="260" w:lineRule="exact"/>
        <w:ind w:left="2"/>
        <w:rPr>
          <w:rFonts w:cs="Arial"/>
          <w:sz w:val="20"/>
          <w:szCs w:val="22"/>
        </w:rPr>
      </w:pPr>
      <w:r w:rsidRPr="002D7271">
        <w:rPr>
          <w:rFonts w:cs="Arial"/>
          <w:sz w:val="20"/>
          <w:szCs w:val="22"/>
        </w:rPr>
        <w:t>Skrbnik pogodbe s strani naročnika je _____________ tel. št. ____________, elektronski naslov ________________, skrbnik s strani izvajalca pa ______________tel. št._______________, elektronski naslov ________________.</w:t>
      </w:r>
    </w:p>
    <w:p w:rsidR="00CF5365" w:rsidRPr="008C04C9" w:rsidRDefault="00CF5365" w:rsidP="006F104D">
      <w:pPr>
        <w:spacing w:line="260" w:lineRule="exact"/>
        <w:rPr>
          <w:rFonts w:cs="Arial"/>
          <w:b/>
          <w:sz w:val="20"/>
        </w:rPr>
      </w:pPr>
      <w:r w:rsidRPr="008C04C9">
        <w:rPr>
          <w:rFonts w:cs="Arial"/>
          <w:b/>
          <w:sz w:val="20"/>
        </w:rPr>
        <w:t>Končna določila</w:t>
      </w:r>
    </w:p>
    <w:p w:rsidR="009D1EC9" w:rsidRPr="002D7271" w:rsidRDefault="009D1EC9" w:rsidP="006F104D">
      <w:pPr>
        <w:numPr>
          <w:ilvl w:val="0"/>
          <w:numId w:val="2"/>
        </w:numPr>
        <w:autoSpaceDE w:val="0"/>
        <w:autoSpaceDN w:val="0"/>
        <w:adjustRightInd w:val="0"/>
        <w:spacing w:before="240" w:after="240" w:line="260" w:lineRule="exact"/>
        <w:jc w:val="center"/>
        <w:rPr>
          <w:rFonts w:cs="Arial"/>
          <w:sz w:val="20"/>
          <w:szCs w:val="22"/>
        </w:rPr>
      </w:pPr>
      <w:r w:rsidRPr="002D7271">
        <w:rPr>
          <w:rFonts w:cs="Arial"/>
          <w:sz w:val="20"/>
          <w:szCs w:val="22"/>
        </w:rPr>
        <w:t>člen</w:t>
      </w:r>
    </w:p>
    <w:p w:rsidR="00CF5365" w:rsidRPr="008C04C9" w:rsidRDefault="00CF5365" w:rsidP="006F104D">
      <w:pPr>
        <w:numPr>
          <w:ilvl w:val="12"/>
          <w:numId w:val="0"/>
        </w:numPr>
        <w:spacing w:line="260" w:lineRule="exact"/>
        <w:rPr>
          <w:rFonts w:cs="Arial"/>
          <w:sz w:val="20"/>
        </w:rPr>
      </w:pPr>
      <w:r>
        <w:rPr>
          <w:rFonts w:cs="Arial"/>
          <w:sz w:val="20"/>
        </w:rPr>
        <w:t xml:space="preserve">Vse spore iz </w:t>
      </w:r>
      <w:r w:rsidR="00636378">
        <w:rPr>
          <w:rFonts w:cs="Arial"/>
          <w:sz w:val="20"/>
        </w:rPr>
        <w:t>te pogodbe</w:t>
      </w:r>
      <w:r>
        <w:rPr>
          <w:rFonts w:cs="Arial"/>
          <w:sz w:val="20"/>
        </w:rPr>
        <w:t xml:space="preserve"> </w:t>
      </w:r>
      <w:r w:rsidRPr="008C04C9">
        <w:rPr>
          <w:rFonts w:cs="Arial"/>
          <w:sz w:val="20"/>
        </w:rPr>
        <w:t>bosta stranki reševali sporazumno, če do sporazuma ne pride, bo spore reševalo stvarno pristojno sodišče v Ljubljani.</w:t>
      </w:r>
    </w:p>
    <w:p w:rsidR="00CF5365" w:rsidRPr="008C04C9" w:rsidRDefault="00CF5365" w:rsidP="006F104D">
      <w:pPr>
        <w:numPr>
          <w:ilvl w:val="12"/>
          <w:numId w:val="0"/>
        </w:numPr>
        <w:spacing w:line="260" w:lineRule="exact"/>
        <w:rPr>
          <w:rFonts w:cs="Arial"/>
          <w:sz w:val="20"/>
        </w:rPr>
      </w:pPr>
      <w:r>
        <w:rPr>
          <w:rFonts w:cs="Arial"/>
          <w:sz w:val="20"/>
        </w:rPr>
        <w:t>S</w:t>
      </w:r>
      <w:r w:rsidRPr="008C04C9">
        <w:rPr>
          <w:rFonts w:cs="Arial"/>
          <w:sz w:val="20"/>
        </w:rPr>
        <w:t xml:space="preserve">tranki se dogovorita, da bosta pri tolmačenju posameznih določb </w:t>
      </w:r>
      <w:r w:rsidR="000C5CC5">
        <w:rPr>
          <w:rFonts w:cs="Arial"/>
          <w:sz w:val="20"/>
        </w:rPr>
        <w:t>pogodbe</w:t>
      </w:r>
      <w:r w:rsidRPr="008C04C9">
        <w:rPr>
          <w:rFonts w:cs="Arial"/>
          <w:sz w:val="20"/>
        </w:rPr>
        <w:t xml:space="preserve"> uporabljali Obligacijski zakonik (Uradni list RS, št. 97/07 – uradno prečiščeno besedilo, 64/16 – odl. US in 20/18 – OROZ631) in druge veljavne predpise.</w:t>
      </w:r>
    </w:p>
    <w:p w:rsidR="00CF5365" w:rsidRPr="008C04C9" w:rsidRDefault="00CF5365" w:rsidP="006F104D">
      <w:pPr>
        <w:spacing w:line="260" w:lineRule="exact"/>
        <w:rPr>
          <w:rFonts w:cs="Arial"/>
          <w:sz w:val="20"/>
        </w:rPr>
      </w:pPr>
      <w:r w:rsidRPr="008C04C9">
        <w:rPr>
          <w:rFonts w:cs="Arial"/>
          <w:sz w:val="20"/>
        </w:rPr>
        <w:t xml:space="preserve">V primeru, da med </w:t>
      </w:r>
      <w:r>
        <w:rPr>
          <w:rFonts w:cs="Arial"/>
          <w:sz w:val="20"/>
        </w:rPr>
        <w:t xml:space="preserve">realizacijo </w:t>
      </w:r>
      <w:r w:rsidR="002360BC">
        <w:rPr>
          <w:rFonts w:cs="Arial"/>
          <w:sz w:val="20"/>
        </w:rPr>
        <w:t>te pogodbe</w:t>
      </w:r>
      <w:r>
        <w:rPr>
          <w:rFonts w:cs="Arial"/>
          <w:sz w:val="20"/>
        </w:rPr>
        <w:t xml:space="preserve"> </w:t>
      </w:r>
      <w:r w:rsidRPr="008C04C9">
        <w:rPr>
          <w:rFonts w:cs="Arial"/>
          <w:sz w:val="20"/>
        </w:rPr>
        <w:t>nastanejo spremembe v statusu izv</w:t>
      </w:r>
      <w:r w:rsidR="002360BC">
        <w:rPr>
          <w:rFonts w:cs="Arial"/>
          <w:sz w:val="20"/>
        </w:rPr>
        <w:t>ajalca, se vse obveznosti iz pogodbe</w:t>
      </w:r>
      <w:r>
        <w:rPr>
          <w:rFonts w:cs="Arial"/>
          <w:sz w:val="20"/>
        </w:rPr>
        <w:t xml:space="preserve"> </w:t>
      </w:r>
      <w:r w:rsidRPr="008C04C9">
        <w:rPr>
          <w:rFonts w:cs="Arial"/>
          <w:sz w:val="20"/>
        </w:rPr>
        <w:t>prenesejo na njegove pravne naslednike.</w:t>
      </w:r>
    </w:p>
    <w:p w:rsidR="00CF5365" w:rsidRPr="008C04C9" w:rsidRDefault="00CF5365" w:rsidP="006F104D">
      <w:pPr>
        <w:numPr>
          <w:ilvl w:val="12"/>
          <w:numId w:val="0"/>
        </w:num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60" w:lineRule="exact"/>
        <w:rPr>
          <w:rFonts w:cs="Arial"/>
          <w:sz w:val="20"/>
        </w:rPr>
      </w:pPr>
      <w:r w:rsidRPr="008C04C9">
        <w:rPr>
          <w:rFonts w:cs="Arial"/>
          <w:sz w:val="20"/>
        </w:rPr>
        <w:t>Moreb</w:t>
      </w:r>
      <w:r>
        <w:rPr>
          <w:rFonts w:cs="Arial"/>
          <w:sz w:val="20"/>
        </w:rPr>
        <w:t xml:space="preserve">itne spremembe in dopolnitve </w:t>
      </w:r>
      <w:r w:rsidR="002360BC">
        <w:rPr>
          <w:rFonts w:cs="Arial"/>
          <w:sz w:val="20"/>
        </w:rPr>
        <w:t>te pogodbe</w:t>
      </w:r>
      <w:r>
        <w:rPr>
          <w:rFonts w:cs="Arial"/>
          <w:sz w:val="20"/>
        </w:rPr>
        <w:t xml:space="preserve"> </w:t>
      </w:r>
      <w:r w:rsidRPr="008C04C9">
        <w:rPr>
          <w:rFonts w:cs="Arial"/>
          <w:sz w:val="20"/>
        </w:rPr>
        <w:t xml:space="preserve">so veljavne le, če so sklenjene v pisni obliki kot dodatek k </w:t>
      </w:r>
      <w:r w:rsidR="002360BC">
        <w:rPr>
          <w:rFonts w:cs="Arial"/>
          <w:sz w:val="20"/>
        </w:rPr>
        <w:t>pogodbi,</w:t>
      </w:r>
      <w:r w:rsidRPr="008C04C9">
        <w:rPr>
          <w:rFonts w:cs="Arial"/>
          <w:sz w:val="20"/>
        </w:rPr>
        <w:t xml:space="preserve"> raze</w:t>
      </w:r>
      <w:r>
        <w:rPr>
          <w:rFonts w:cs="Arial"/>
          <w:sz w:val="20"/>
        </w:rPr>
        <w:t xml:space="preserve">n spremembe skrbnikov </w:t>
      </w:r>
      <w:r w:rsidR="002360BC">
        <w:rPr>
          <w:rFonts w:cs="Arial"/>
          <w:sz w:val="20"/>
        </w:rPr>
        <w:t>te pogodbe</w:t>
      </w:r>
      <w:r w:rsidRPr="008C04C9">
        <w:rPr>
          <w:rFonts w:cs="Arial"/>
          <w:sz w:val="20"/>
        </w:rPr>
        <w:t>, ki se opravi z notifikacijo spremembe drugi stranki.</w:t>
      </w:r>
    </w:p>
    <w:p w:rsidR="00CF5365" w:rsidRDefault="002360BC" w:rsidP="006F104D">
      <w:pPr>
        <w:spacing w:line="260" w:lineRule="exact"/>
        <w:rPr>
          <w:rFonts w:cs="Arial"/>
          <w:sz w:val="20"/>
          <w:szCs w:val="22"/>
        </w:rPr>
      </w:pPr>
      <w:r>
        <w:rPr>
          <w:rFonts w:cs="Arial"/>
          <w:sz w:val="20"/>
        </w:rPr>
        <w:t>Pogodba</w:t>
      </w:r>
      <w:r w:rsidR="00CF5365" w:rsidRPr="00C24416">
        <w:rPr>
          <w:rFonts w:cs="Arial"/>
          <w:sz w:val="20"/>
        </w:rPr>
        <w:t xml:space="preserve"> je sestavljen</w:t>
      </w:r>
      <w:r w:rsidR="00F03483">
        <w:rPr>
          <w:rFonts w:cs="Arial"/>
          <w:sz w:val="20"/>
        </w:rPr>
        <w:t>a</w:t>
      </w:r>
      <w:r w:rsidR="00CF5365" w:rsidRPr="00C24416">
        <w:rPr>
          <w:rFonts w:cs="Arial"/>
          <w:sz w:val="20"/>
        </w:rPr>
        <w:t xml:space="preserve"> v štirih enakih izvodih, od katerih prejme vsaka stranka po dva izvoda</w:t>
      </w:r>
      <w:r w:rsidR="00CF5365">
        <w:rPr>
          <w:rFonts w:cs="Arial"/>
          <w:sz w:val="20"/>
        </w:rPr>
        <w:t>,</w:t>
      </w:r>
      <w:r w:rsidR="00CF5365" w:rsidRPr="00C24416">
        <w:rPr>
          <w:rFonts w:cs="Arial"/>
          <w:sz w:val="20"/>
        </w:rPr>
        <w:t xml:space="preserve"> in začne veljati z dne</w:t>
      </w:r>
      <w:r>
        <w:rPr>
          <w:rFonts w:cs="Arial"/>
          <w:sz w:val="20"/>
        </w:rPr>
        <w:t>m podpisa zadnje od obeh strank</w:t>
      </w:r>
      <w:r w:rsidR="00CF5365">
        <w:rPr>
          <w:rFonts w:cs="Arial"/>
          <w:sz w:val="20"/>
        </w:rPr>
        <w:t xml:space="preserve"> </w:t>
      </w:r>
      <w:r>
        <w:rPr>
          <w:rFonts w:cs="Arial"/>
          <w:sz w:val="20"/>
        </w:rPr>
        <w:t>ali</w:t>
      </w:r>
      <w:r w:rsidR="00CF5365">
        <w:rPr>
          <w:rFonts w:cs="Arial"/>
          <w:sz w:val="20"/>
        </w:rPr>
        <w:t xml:space="preserve"> </w:t>
      </w:r>
      <w:r w:rsidR="00F03483">
        <w:rPr>
          <w:rFonts w:cs="Arial"/>
          <w:sz w:val="20"/>
        </w:rPr>
        <w:t>Pogodba</w:t>
      </w:r>
      <w:r w:rsidR="00CF5365">
        <w:rPr>
          <w:rFonts w:cs="Arial"/>
          <w:sz w:val="20"/>
        </w:rPr>
        <w:t xml:space="preserve"> je podpisan</w:t>
      </w:r>
      <w:r w:rsidR="00F03483">
        <w:rPr>
          <w:rFonts w:cs="Arial"/>
          <w:sz w:val="20"/>
        </w:rPr>
        <w:t>a</w:t>
      </w:r>
      <w:r w:rsidR="00CF5365">
        <w:rPr>
          <w:rFonts w:cs="Arial"/>
          <w:sz w:val="20"/>
        </w:rPr>
        <w:t xml:space="preserve"> elektronsko</w:t>
      </w:r>
      <w:bookmarkStart w:id="0" w:name="_GoBack"/>
      <w:bookmarkEnd w:id="0"/>
      <w:r w:rsidR="00CF5365">
        <w:rPr>
          <w:rFonts w:cs="Arial"/>
          <w:sz w:val="20"/>
        </w:rPr>
        <w:t xml:space="preserve">. </w:t>
      </w:r>
      <w:r w:rsidR="00F03483" w:rsidRPr="002D7271">
        <w:rPr>
          <w:rFonts w:cs="Arial"/>
          <w:sz w:val="20"/>
          <w:szCs w:val="22"/>
        </w:rPr>
        <w:t>(prilagodi se glede na način podpisa pogodbe)</w:t>
      </w:r>
    </w:p>
    <w:p w:rsidR="00F03483" w:rsidRPr="00C24416" w:rsidRDefault="00F03483" w:rsidP="006F104D">
      <w:pPr>
        <w:spacing w:line="260" w:lineRule="exact"/>
        <w:rPr>
          <w:rFonts w:cs="Arial"/>
          <w:sz w:val="20"/>
        </w:rPr>
      </w:pPr>
    </w:p>
    <w:p w:rsidR="00CF5365" w:rsidRPr="00C77BB2" w:rsidRDefault="00CF5365" w:rsidP="006F104D">
      <w:pPr>
        <w:numPr>
          <w:ilvl w:val="12"/>
          <w:numId w:val="0"/>
        </w:numPr>
        <w:spacing w:line="260" w:lineRule="exact"/>
        <w:rPr>
          <w:rFonts w:cs="Arial"/>
          <w:sz w:val="20"/>
        </w:rPr>
      </w:pPr>
      <w:r>
        <w:rPr>
          <w:rFonts w:cs="Arial"/>
          <w:sz w:val="20"/>
        </w:rPr>
        <w:t>Priloga</w:t>
      </w:r>
      <w:r w:rsidRPr="00C24416">
        <w:rPr>
          <w:rFonts w:cs="Arial"/>
          <w:sz w:val="20"/>
        </w:rPr>
        <w:t>:</w:t>
      </w:r>
    </w:p>
    <w:p w:rsidR="00CF5365" w:rsidRPr="00C87D09" w:rsidRDefault="00CF5365" w:rsidP="006F104D">
      <w:pPr>
        <w:numPr>
          <w:ilvl w:val="0"/>
          <w:numId w:val="20"/>
        </w:numPr>
        <w:tabs>
          <w:tab w:val="left" w:pos="0"/>
        </w:tabs>
        <w:spacing w:after="0" w:line="260" w:lineRule="exact"/>
        <w:ind w:left="357" w:hanging="357"/>
        <w:rPr>
          <w:rFonts w:cs="Arial"/>
          <w:sz w:val="20"/>
        </w:rPr>
      </w:pPr>
      <w:r>
        <w:rPr>
          <w:rFonts w:cs="Arial"/>
          <w:sz w:val="20"/>
        </w:rPr>
        <w:t xml:space="preserve">zahteva podizvajalca za neposredna plačila </w:t>
      </w:r>
      <w:r w:rsidR="00F03483">
        <w:rPr>
          <w:rFonts w:cs="Arial"/>
          <w:i/>
          <w:sz w:val="20"/>
        </w:rPr>
        <w:t>(</w:t>
      </w:r>
      <w:r w:rsidRPr="00C77BB2">
        <w:rPr>
          <w:rFonts w:cs="Arial"/>
          <w:i/>
          <w:sz w:val="20"/>
        </w:rPr>
        <w:t xml:space="preserve">če jih </w:t>
      </w:r>
      <w:r w:rsidR="00F03483">
        <w:rPr>
          <w:rFonts w:cs="Arial"/>
          <w:i/>
          <w:sz w:val="20"/>
        </w:rPr>
        <w:t>podizvajalec zahteva)</w:t>
      </w:r>
    </w:p>
    <w:p w:rsidR="00C87D09" w:rsidRPr="00F65E29" w:rsidRDefault="00C87D09" w:rsidP="006F104D">
      <w:pPr>
        <w:numPr>
          <w:ilvl w:val="0"/>
          <w:numId w:val="20"/>
        </w:numPr>
        <w:tabs>
          <w:tab w:val="left" w:pos="0"/>
        </w:tabs>
        <w:spacing w:after="0" w:line="260" w:lineRule="exact"/>
        <w:ind w:left="357" w:hanging="357"/>
        <w:rPr>
          <w:rFonts w:cs="Arial"/>
          <w:sz w:val="20"/>
        </w:rPr>
      </w:pPr>
      <w:r w:rsidRPr="00C87D09">
        <w:rPr>
          <w:rFonts w:cs="Arial"/>
          <w:sz w:val="20"/>
        </w:rPr>
        <w:t>Tehnična specifikacija</w:t>
      </w:r>
    </w:p>
    <w:p w:rsidR="009D1EC9" w:rsidRPr="002D7271" w:rsidRDefault="009D1EC9" w:rsidP="006F104D">
      <w:pPr>
        <w:spacing w:line="260" w:lineRule="exact"/>
        <w:ind w:left="7788" w:firstLine="708"/>
        <w:jc w:val="center"/>
        <w:rPr>
          <w:rFonts w:cs="Arial"/>
          <w:i/>
          <w:sz w:val="14"/>
          <w:szCs w:val="16"/>
        </w:rPr>
      </w:pPr>
    </w:p>
    <w:p w:rsidR="00E336D8" w:rsidRPr="002D7271" w:rsidRDefault="000707A9" w:rsidP="006F104D">
      <w:pPr>
        <w:spacing w:line="260" w:lineRule="exact"/>
        <w:rPr>
          <w:rFonts w:cs="Arial"/>
          <w:sz w:val="20"/>
        </w:rPr>
      </w:pPr>
    </w:p>
    <w:sectPr w:rsidR="00E336D8" w:rsidRPr="002D7271" w:rsidSect="007C5E3B">
      <w:headerReference w:type="default" r:id="rId24"/>
      <w:footerReference w:type="default" r:id="rId2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73" w:rsidRDefault="00234373" w:rsidP="00CF2FF8">
      <w:pPr>
        <w:spacing w:after="0"/>
      </w:pPr>
      <w:r>
        <w:separator/>
      </w:r>
    </w:p>
  </w:endnote>
  <w:endnote w:type="continuationSeparator" w:id="0">
    <w:p w:rsidR="00234373" w:rsidRDefault="00234373"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BB7839" w:rsidRDefault="00CF2FF8"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0707A9">
      <w:rPr>
        <w:rFonts w:ascii="Times New Roman" w:hAnsi="Times New Roman"/>
        <w:noProof/>
        <w:sz w:val="16"/>
        <w:szCs w:val="16"/>
      </w:rPr>
      <w:t>7</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0707A9">
      <w:rPr>
        <w:rFonts w:ascii="Times New Roman" w:hAnsi="Times New Roman"/>
        <w:noProof/>
        <w:sz w:val="16"/>
        <w:szCs w:val="16"/>
      </w:rPr>
      <w:t>7</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73" w:rsidRDefault="00234373" w:rsidP="00CF2FF8">
      <w:pPr>
        <w:spacing w:after="0"/>
      </w:pPr>
      <w:r>
        <w:separator/>
      </w:r>
    </w:p>
  </w:footnote>
  <w:footnote w:type="continuationSeparator" w:id="0">
    <w:p w:rsidR="00234373" w:rsidRDefault="00234373"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2D7271" w:rsidRDefault="00234373" w:rsidP="00706E17">
    <w:pPr>
      <w:pStyle w:val="Glava"/>
      <w:pBdr>
        <w:bottom w:val="single" w:sz="4" w:space="1" w:color="auto"/>
      </w:pBdr>
      <w:tabs>
        <w:tab w:val="clear" w:pos="4536"/>
        <w:tab w:val="clear" w:pos="9072"/>
        <w:tab w:val="right" w:pos="9180"/>
      </w:tabs>
      <w:spacing w:after="0"/>
      <w:rPr>
        <w:rFonts w:cs="Arial"/>
      </w:rPr>
    </w:pPr>
    <w:r w:rsidRPr="002D7271">
      <w:rPr>
        <w:rFonts w:cs="Arial"/>
        <w:sz w:val="18"/>
      </w:rPr>
      <w:t>Osnutek pogodbe</w:t>
    </w:r>
    <w:r w:rsidR="00CF2FF8" w:rsidRPr="002D7271">
      <w:rPr>
        <w:rFonts w:cs="Arial"/>
        <w:sz w:val="20"/>
      </w:rPr>
      <w:tab/>
      <w:t xml:space="preserve">   </w:t>
    </w:r>
  </w:p>
  <w:p w:rsidR="005E00C0" w:rsidRPr="00333066" w:rsidRDefault="000707A9">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36E"/>
    <w:multiLevelType w:val="hybridMultilevel"/>
    <w:tmpl w:val="B044C724"/>
    <w:lvl w:ilvl="0" w:tplc="5EA8B6BC">
      <w:start w:val="2"/>
      <w:numFmt w:val="decimal"/>
      <w:lvlText w:val="%1."/>
      <w:lvlJc w:val="left"/>
      <w:pPr>
        <w:tabs>
          <w:tab w:val="num" w:pos="1068"/>
        </w:tabs>
        <w:ind w:left="1068"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D273ABE"/>
    <w:multiLevelType w:val="hybridMultilevel"/>
    <w:tmpl w:val="EB8AD172"/>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 w15:restartNumberingAfterBreak="0">
    <w:nsid w:val="0FDB0108"/>
    <w:multiLevelType w:val="hybridMultilevel"/>
    <w:tmpl w:val="87B23AA2"/>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092"/>
        </w:tabs>
        <w:ind w:left="1092" w:hanging="360"/>
      </w:pPr>
    </w:lvl>
    <w:lvl w:ilvl="2" w:tplc="0424001B">
      <w:start w:val="1"/>
      <w:numFmt w:val="lowerRoman"/>
      <w:lvlText w:val="%3."/>
      <w:lvlJc w:val="right"/>
      <w:pPr>
        <w:tabs>
          <w:tab w:val="num" w:pos="1812"/>
        </w:tabs>
        <w:ind w:left="1812" w:hanging="180"/>
      </w:pPr>
    </w:lvl>
    <w:lvl w:ilvl="3" w:tplc="0424000F">
      <w:start w:val="1"/>
      <w:numFmt w:val="decimal"/>
      <w:lvlText w:val="%4."/>
      <w:lvlJc w:val="left"/>
      <w:pPr>
        <w:tabs>
          <w:tab w:val="num" w:pos="2532"/>
        </w:tabs>
        <w:ind w:left="2532" w:hanging="360"/>
      </w:pPr>
    </w:lvl>
    <w:lvl w:ilvl="4" w:tplc="04240019">
      <w:start w:val="1"/>
      <w:numFmt w:val="lowerLetter"/>
      <w:lvlText w:val="%5."/>
      <w:lvlJc w:val="left"/>
      <w:pPr>
        <w:tabs>
          <w:tab w:val="num" w:pos="3252"/>
        </w:tabs>
        <w:ind w:left="3252" w:hanging="360"/>
      </w:pPr>
    </w:lvl>
    <w:lvl w:ilvl="5" w:tplc="0424001B">
      <w:start w:val="1"/>
      <w:numFmt w:val="lowerRoman"/>
      <w:lvlText w:val="%6."/>
      <w:lvlJc w:val="right"/>
      <w:pPr>
        <w:tabs>
          <w:tab w:val="num" w:pos="3972"/>
        </w:tabs>
        <w:ind w:left="3972" w:hanging="180"/>
      </w:pPr>
    </w:lvl>
    <w:lvl w:ilvl="6" w:tplc="0424000F">
      <w:start w:val="1"/>
      <w:numFmt w:val="decimal"/>
      <w:lvlText w:val="%7."/>
      <w:lvlJc w:val="left"/>
      <w:pPr>
        <w:tabs>
          <w:tab w:val="num" w:pos="4692"/>
        </w:tabs>
        <w:ind w:left="4692" w:hanging="360"/>
      </w:pPr>
    </w:lvl>
    <w:lvl w:ilvl="7" w:tplc="04240019">
      <w:start w:val="1"/>
      <w:numFmt w:val="lowerLetter"/>
      <w:lvlText w:val="%8."/>
      <w:lvlJc w:val="left"/>
      <w:pPr>
        <w:tabs>
          <w:tab w:val="num" w:pos="5412"/>
        </w:tabs>
        <w:ind w:left="5412" w:hanging="360"/>
      </w:pPr>
    </w:lvl>
    <w:lvl w:ilvl="8" w:tplc="0424001B" w:tentative="1">
      <w:start w:val="1"/>
      <w:numFmt w:val="lowerRoman"/>
      <w:lvlText w:val="%9."/>
      <w:lvlJc w:val="right"/>
      <w:pPr>
        <w:tabs>
          <w:tab w:val="num" w:pos="6132"/>
        </w:tabs>
        <w:ind w:left="6132" w:hanging="180"/>
      </w:pPr>
    </w:lvl>
  </w:abstractNum>
  <w:abstractNum w:abstractNumId="3" w15:restartNumberingAfterBreak="0">
    <w:nsid w:val="1D113E1B"/>
    <w:multiLevelType w:val="hybridMultilevel"/>
    <w:tmpl w:val="B8D429E6"/>
    <w:lvl w:ilvl="0" w:tplc="EA125738">
      <w:start w:val="1"/>
      <w:numFmt w:val="bullet"/>
      <w:lvlText w:val=""/>
      <w:lvlJc w:val="left"/>
      <w:pPr>
        <w:ind w:left="370" w:hanging="360"/>
      </w:pPr>
      <w:rPr>
        <w:rFonts w:ascii="Symbol" w:hAnsi="Symbol" w:hint="default"/>
        <w:b w:val="0"/>
        <w:color w:val="auto"/>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4" w15:restartNumberingAfterBreak="0">
    <w:nsid w:val="23A6548B"/>
    <w:multiLevelType w:val="hybridMultilevel"/>
    <w:tmpl w:val="B044C724"/>
    <w:lvl w:ilvl="0" w:tplc="5EA8B6BC">
      <w:start w:val="2"/>
      <w:numFmt w:val="decimal"/>
      <w:lvlText w:val="%1."/>
      <w:lvlJc w:val="left"/>
      <w:pPr>
        <w:tabs>
          <w:tab w:val="num" w:pos="1068"/>
        </w:tabs>
        <w:ind w:left="1068"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61067EA"/>
    <w:multiLevelType w:val="hybridMultilevel"/>
    <w:tmpl w:val="B41ACF64"/>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817F99"/>
    <w:multiLevelType w:val="hybridMultilevel"/>
    <w:tmpl w:val="AC06D4F0"/>
    <w:lvl w:ilvl="0" w:tplc="221E466A">
      <w:start w:val="2"/>
      <w:numFmt w:val="bullet"/>
      <w:lvlText w:val="–"/>
      <w:lvlJc w:val="left"/>
      <w:pPr>
        <w:ind w:left="720" w:hanging="360"/>
      </w:pPr>
      <w:rPr>
        <w:rFonts w:ascii="Arial Narrow" w:hAnsi="Arial Narrow" w:hint="default"/>
      </w:rPr>
    </w:lvl>
    <w:lvl w:ilvl="1" w:tplc="04240003">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B53296"/>
    <w:multiLevelType w:val="hybridMultilevel"/>
    <w:tmpl w:val="6346121C"/>
    <w:lvl w:ilvl="0" w:tplc="5EA8B6BC">
      <w:start w:val="2"/>
      <w:numFmt w:val="decimal"/>
      <w:lvlText w:val="%1."/>
      <w:lvlJc w:val="left"/>
      <w:pPr>
        <w:tabs>
          <w:tab w:val="num" w:pos="1068"/>
        </w:tabs>
        <w:ind w:left="1068"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4DF5511"/>
    <w:multiLevelType w:val="hybridMultilevel"/>
    <w:tmpl w:val="7E5C18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833091F"/>
    <w:multiLevelType w:val="hybridMultilevel"/>
    <w:tmpl w:val="2EC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F38C8"/>
    <w:multiLevelType w:val="hybridMultilevel"/>
    <w:tmpl w:val="3F2025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A93283"/>
    <w:multiLevelType w:val="hybridMultilevel"/>
    <w:tmpl w:val="32CE5592"/>
    <w:lvl w:ilvl="0" w:tplc="221E466A">
      <w:start w:val="2"/>
      <w:numFmt w:val="bullet"/>
      <w:lvlText w:val="–"/>
      <w:lvlJc w:val="left"/>
      <w:pPr>
        <w:ind w:left="720" w:hanging="360"/>
      </w:pPr>
      <w:rPr>
        <w:rFonts w:ascii="Arial Narrow" w:hAnsi="Arial Narro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D45CB1"/>
    <w:multiLevelType w:val="hybridMultilevel"/>
    <w:tmpl w:val="7E5893FE"/>
    <w:lvl w:ilvl="0" w:tplc="C2A2554E">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2990A08"/>
    <w:multiLevelType w:val="hybridMultilevel"/>
    <w:tmpl w:val="1A3E216E"/>
    <w:lvl w:ilvl="0" w:tplc="221E466A">
      <w:start w:val="2"/>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2C754D2"/>
    <w:multiLevelType w:val="hybridMultilevel"/>
    <w:tmpl w:val="7EE6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A6FAD"/>
    <w:multiLevelType w:val="hybridMultilevel"/>
    <w:tmpl w:val="43768BC4"/>
    <w:lvl w:ilvl="0" w:tplc="D0E8F596">
      <w:start w:val="3"/>
      <w:numFmt w:val="bullet"/>
      <w:lvlText w:val="–"/>
      <w:lvlJc w:val="left"/>
      <w:pPr>
        <w:ind w:left="360" w:hanging="360"/>
      </w:pPr>
      <w:rPr>
        <w:rFonts w:ascii="Palatino Linotype" w:eastAsia="Times New Roman" w:hAnsi="Palatino Linotype"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8A001DD"/>
    <w:multiLevelType w:val="hybridMultilevel"/>
    <w:tmpl w:val="3F22501A"/>
    <w:lvl w:ilvl="0" w:tplc="04240001">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8E237F"/>
    <w:multiLevelType w:val="hybridMultilevel"/>
    <w:tmpl w:val="1DB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E2AC5"/>
    <w:multiLevelType w:val="hybridMultilevel"/>
    <w:tmpl w:val="06124E84"/>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47749"/>
    <w:multiLevelType w:val="hybridMultilevel"/>
    <w:tmpl w:val="00EEECA8"/>
    <w:lvl w:ilvl="0" w:tplc="08090001">
      <w:start w:val="1"/>
      <w:numFmt w:val="bullet"/>
      <w:lvlText w:val=""/>
      <w:lvlJc w:val="left"/>
      <w:pPr>
        <w:ind w:left="722" w:hanging="360"/>
      </w:pPr>
      <w:rPr>
        <w:rFonts w:ascii="Symbol" w:hAnsi="Symbol" w:hint="default"/>
      </w:rPr>
    </w:lvl>
    <w:lvl w:ilvl="1" w:tplc="BB264AC0">
      <w:start w:val="1"/>
      <w:numFmt w:val="bullet"/>
      <w:lvlText w:val="-"/>
      <w:lvlJc w:val="left"/>
      <w:pPr>
        <w:ind w:left="1442" w:hanging="360"/>
      </w:pPr>
      <w:rPr>
        <w:rFonts w:ascii="Arial" w:eastAsia="Times New Roman" w:hAnsi="Arial"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8"/>
  </w:num>
  <w:num w:numId="2">
    <w:abstractNumId w:val="7"/>
  </w:num>
  <w:num w:numId="3">
    <w:abstractNumId w:val="17"/>
  </w:num>
  <w:num w:numId="4">
    <w:abstractNumId w:val="1"/>
  </w:num>
  <w:num w:numId="5">
    <w:abstractNumId w:val="14"/>
  </w:num>
  <w:num w:numId="6">
    <w:abstractNumId w:val="9"/>
  </w:num>
  <w:num w:numId="7">
    <w:abstractNumId w:val="3"/>
  </w:num>
  <w:num w:numId="8">
    <w:abstractNumId w:val="19"/>
  </w:num>
  <w:num w:numId="9">
    <w:abstractNumId w:val="16"/>
  </w:num>
  <w:num w:numId="10">
    <w:abstractNumId w:val="15"/>
  </w:num>
  <w:num w:numId="11">
    <w:abstractNumId w:val="11"/>
  </w:num>
  <w:num w:numId="12">
    <w:abstractNumId w:val="6"/>
  </w:num>
  <w:num w:numId="13">
    <w:abstractNumId w:val="13"/>
  </w:num>
  <w:num w:numId="14">
    <w:abstractNumId w:val="2"/>
  </w:num>
  <w:num w:numId="15">
    <w:abstractNumId w:val="4"/>
  </w:num>
  <w:num w:numId="16">
    <w:abstractNumId w:val="0"/>
  </w:num>
  <w:num w:numId="17">
    <w:abstractNumId w:val="5"/>
  </w:num>
  <w:num w:numId="18">
    <w:abstractNumId w:val="10"/>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001042"/>
    <w:rsid w:val="00060219"/>
    <w:rsid w:val="000655F0"/>
    <w:rsid w:val="000707A9"/>
    <w:rsid w:val="00086201"/>
    <w:rsid w:val="000872BD"/>
    <w:rsid w:val="000B502A"/>
    <w:rsid w:val="000C2CA9"/>
    <w:rsid w:val="000C5CC5"/>
    <w:rsid w:val="000D7695"/>
    <w:rsid w:val="001269B1"/>
    <w:rsid w:val="00144373"/>
    <w:rsid w:val="001476CE"/>
    <w:rsid w:val="00182659"/>
    <w:rsid w:val="001C62A2"/>
    <w:rsid w:val="00234373"/>
    <w:rsid w:val="002360BC"/>
    <w:rsid w:val="002700A6"/>
    <w:rsid w:val="00271CE0"/>
    <w:rsid w:val="00296191"/>
    <w:rsid w:val="002B3074"/>
    <w:rsid w:val="002D16C2"/>
    <w:rsid w:val="002D7271"/>
    <w:rsid w:val="002F2404"/>
    <w:rsid w:val="003C369A"/>
    <w:rsid w:val="003C4C39"/>
    <w:rsid w:val="003D0F68"/>
    <w:rsid w:val="003E499E"/>
    <w:rsid w:val="003F30FE"/>
    <w:rsid w:val="004152FA"/>
    <w:rsid w:val="0043251A"/>
    <w:rsid w:val="0043431A"/>
    <w:rsid w:val="00442DF1"/>
    <w:rsid w:val="0047602D"/>
    <w:rsid w:val="004C0A81"/>
    <w:rsid w:val="00530FDB"/>
    <w:rsid w:val="00536A70"/>
    <w:rsid w:val="00542554"/>
    <w:rsid w:val="00545C03"/>
    <w:rsid w:val="00567767"/>
    <w:rsid w:val="005977DD"/>
    <w:rsid w:val="005B1053"/>
    <w:rsid w:val="006341E3"/>
    <w:rsid w:val="00636378"/>
    <w:rsid w:val="00636FD3"/>
    <w:rsid w:val="0068522A"/>
    <w:rsid w:val="006A45D3"/>
    <w:rsid w:val="006D20ED"/>
    <w:rsid w:val="006E3654"/>
    <w:rsid w:val="006F104D"/>
    <w:rsid w:val="007904B5"/>
    <w:rsid w:val="007F62AE"/>
    <w:rsid w:val="00863257"/>
    <w:rsid w:val="008A3CC4"/>
    <w:rsid w:val="008D62B0"/>
    <w:rsid w:val="00937CDF"/>
    <w:rsid w:val="009711A4"/>
    <w:rsid w:val="00972B58"/>
    <w:rsid w:val="009B0D05"/>
    <w:rsid w:val="009D1EC9"/>
    <w:rsid w:val="00A777D3"/>
    <w:rsid w:val="00AC0A27"/>
    <w:rsid w:val="00AE0A2E"/>
    <w:rsid w:val="00B81BE4"/>
    <w:rsid w:val="00B838DB"/>
    <w:rsid w:val="00B950ED"/>
    <w:rsid w:val="00B96874"/>
    <w:rsid w:val="00BB1A71"/>
    <w:rsid w:val="00C86E95"/>
    <w:rsid w:val="00C87D09"/>
    <w:rsid w:val="00C90DD7"/>
    <w:rsid w:val="00CC2347"/>
    <w:rsid w:val="00CF2FF8"/>
    <w:rsid w:val="00CF5365"/>
    <w:rsid w:val="00D1010F"/>
    <w:rsid w:val="00D12155"/>
    <w:rsid w:val="00D72C34"/>
    <w:rsid w:val="00D95CB9"/>
    <w:rsid w:val="00DC07C9"/>
    <w:rsid w:val="00DC2EE9"/>
    <w:rsid w:val="00DF3A6F"/>
    <w:rsid w:val="00E57EDE"/>
    <w:rsid w:val="00E62214"/>
    <w:rsid w:val="00EA11BD"/>
    <w:rsid w:val="00EB4429"/>
    <w:rsid w:val="00EB5D41"/>
    <w:rsid w:val="00F03483"/>
    <w:rsid w:val="00F22983"/>
    <w:rsid w:val="00F27F03"/>
    <w:rsid w:val="00FD505A"/>
    <w:rsid w:val="00FF1C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4373"/>
    <w:pPr>
      <w:spacing w:after="120" w:line="240" w:lineRule="auto"/>
      <w:jc w:val="both"/>
    </w:pPr>
    <w:rPr>
      <w:rFonts w:ascii="Arial" w:eastAsia="Times New Roman" w:hAnsi="Arial" w:cs="Times New Roman"/>
      <w:szCs w:val="20"/>
      <w:lang w:eastAsia="sl-SI"/>
    </w:rPr>
  </w:style>
  <w:style w:type="paragraph" w:styleId="Naslov3">
    <w:name w:val="heading 3"/>
    <w:basedOn w:val="Navaden"/>
    <w:next w:val="Navaden"/>
    <w:link w:val="Naslov3Znak"/>
    <w:qFormat/>
    <w:rsid w:val="00182659"/>
    <w:pPr>
      <w:keepNext/>
      <w:spacing w:after="0"/>
      <w:jc w:val="left"/>
      <w:outlineLvl w:val="2"/>
    </w:pPr>
    <w:rPr>
      <w:rFonts w:ascii="Times New Roman" w:hAnsi="Times New Roman"/>
      <w:b/>
      <w:szCs w:val="3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 w:type="paragraph" w:customStyle="1" w:styleId="Style20">
    <w:name w:val="Style20"/>
    <w:basedOn w:val="Navaden"/>
    <w:uiPriority w:val="99"/>
    <w:rsid w:val="00234373"/>
    <w:pPr>
      <w:widowControl w:val="0"/>
      <w:autoSpaceDE w:val="0"/>
      <w:autoSpaceDN w:val="0"/>
      <w:adjustRightInd w:val="0"/>
      <w:spacing w:after="0"/>
    </w:pPr>
    <w:rPr>
      <w:rFonts w:ascii="Corbel" w:hAnsi="Corbel"/>
      <w:sz w:val="24"/>
      <w:szCs w:val="24"/>
    </w:rPr>
  </w:style>
  <w:style w:type="character" w:customStyle="1" w:styleId="FontStyle48">
    <w:name w:val="Font Style48"/>
    <w:basedOn w:val="Privzetapisavaodstavka"/>
    <w:uiPriority w:val="99"/>
    <w:rsid w:val="00234373"/>
    <w:rPr>
      <w:rFonts w:ascii="Times New Roman" w:hAnsi="Times New Roman" w:cs="Times New Roman"/>
      <w:sz w:val="20"/>
      <w:szCs w:val="20"/>
    </w:rPr>
  </w:style>
  <w:style w:type="paragraph" w:customStyle="1" w:styleId="Style32">
    <w:name w:val="Style32"/>
    <w:basedOn w:val="Navaden"/>
    <w:uiPriority w:val="99"/>
    <w:rsid w:val="00234373"/>
    <w:pPr>
      <w:widowControl w:val="0"/>
      <w:autoSpaceDE w:val="0"/>
      <w:autoSpaceDN w:val="0"/>
      <w:adjustRightInd w:val="0"/>
      <w:spacing w:after="0" w:line="254" w:lineRule="exact"/>
    </w:pPr>
    <w:rPr>
      <w:rFonts w:ascii="Times New Roman" w:hAnsi="Times New Roman"/>
      <w:sz w:val="24"/>
      <w:szCs w:val="24"/>
    </w:rPr>
  </w:style>
  <w:style w:type="paragraph" w:styleId="Odstavekseznama">
    <w:name w:val="List Paragraph"/>
    <w:basedOn w:val="Navaden"/>
    <w:link w:val="OdstavekseznamaZnak"/>
    <w:uiPriority w:val="34"/>
    <w:qFormat/>
    <w:rsid w:val="00234373"/>
    <w:pPr>
      <w:spacing w:after="0"/>
      <w:ind w:left="708"/>
      <w:jc w:val="left"/>
    </w:pPr>
    <w:rPr>
      <w:rFonts w:ascii="Times New Roman" w:hAnsi="Times New Roman"/>
      <w:sz w:val="24"/>
      <w:szCs w:val="24"/>
    </w:rPr>
  </w:style>
  <w:style w:type="table" w:styleId="Tabelamrea1">
    <w:name w:val="Table Grid 1"/>
    <w:basedOn w:val="Navadnatabela"/>
    <w:semiHidden/>
    <w:unhideWhenUsed/>
    <w:rsid w:val="00234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iperpovezava">
    <w:name w:val="Hyperlink"/>
    <w:basedOn w:val="Privzetapisavaodstavka"/>
    <w:uiPriority w:val="99"/>
    <w:semiHidden/>
    <w:unhideWhenUsed/>
    <w:rsid w:val="00B950ED"/>
    <w:rPr>
      <w:color w:val="0000FF"/>
      <w:u w:val="single"/>
    </w:rPr>
  </w:style>
  <w:style w:type="character" w:customStyle="1" w:styleId="Naslov3Znak">
    <w:name w:val="Naslov 3 Znak"/>
    <w:basedOn w:val="Privzetapisavaodstavka"/>
    <w:link w:val="Naslov3"/>
    <w:rsid w:val="00182659"/>
    <w:rPr>
      <w:rFonts w:ascii="Times New Roman" w:eastAsia="Times New Roman" w:hAnsi="Times New Roman" w:cs="Times New Roman"/>
      <w:b/>
      <w:szCs w:val="30"/>
      <w:lang w:eastAsia="sl-SI"/>
    </w:rPr>
  </w:style>
  <w:style w:type="paragraph" w:customStyle="1" w:styleId="BodyText21">
    <w:name w:val="Body Text 21"/>
    <w:basedOn w:val="Navaden"/>
    <w:rsid w:val="00D1010F"/>
    <w:pPr>
      <w:spacing w:after="0"/>
      <w:ind w:left="284" w:hanging="284"/>
    </w:pPr>
    <w:rPr>
      <w:rFonts w:ascii="Times New Roman" w:hAnsi="Times New Roman"/>
      <w:sz w:val="24"/>
    </w:rPr>
  </w:style>
  <w:style w:type="character" w:customStyle="1" w:styleId="OdstavekseznamaZnak">
    <w:name w:val="Odstavek seznama Znak"/>
    <w:link w:val="Odstavekseznama"/>
    <w:uiPriority w:val="99"/>
    <w:locked/>
    <w:rsid w:val="00D72C3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3251A"/>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3251A"/>
    <w:rPr>
      <w:rFonts w:ascii="Segoe UI" w:eastAsia="Times New Roman" w:hAnsi="Segoe UI" w:cs="Segoe UI"/>
      <w:sz w:val="18"/>
      <w:szCs w:val="18"/>
      <w:lang w:eastAsia="sl-SI"/>
    </w:rPr>
  </w:style>
  <w:style w:type="paragraph" w:customStyle="1" w:styleId="BESEDILO">
    <w:name w:val="BESEDILO"/>
    <w:rsid w:val="00542554"/>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511" TargetMode="External"/><Relationship Id="rId13" Type="http://schemas.openxmlformats.org/officeDocument/2006/relationships/hyperlink" Target="http://www.uradni-list.si/1/objava.jsp?sop=2012-01-1628" TargetMode="External"/><Relationship Id="rId18" Type="http://schemas.openxmlformats.org/officeDocument/2006/relationships/hyperlink" Target="http://www.uradni-list.si/1/objava.jsp?sop=2019-01-26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22-01-0015" TargetMode="External"/><Relationship Id="rId7" Type="http://schemas.openxmlformats.org/officeDocument/2006/relationships/hyperlink" Target="mailto:gp.protokol@gov.si" TargetMode="External"/><Relationship Id="rId12" Type="http://schemas.openxmlformats.org/officeDocument/2006/relationships/hyperlink" Target="http://www.uradni-list.si/1/objava.jsp?sop=2011-01-3294" TargetMode="External"/><Relationship Id="rId17" Type="http://schemas.openxmlformats.org/officeDocument/2006/relationships/hyperlink" Target="http://www.uradni-list.si/1/objava.jsp?sop=2018-01-375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15-01-3505" TargetMode="External"/><Relationship Id="rId20" Type="http://schemas.openxmlformats.org/officeDocument/2006/relationships/hyperlink" Target="http://www.uradni-list.si/1/objava.jsp?sop=2021-01-38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1-01-076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14-01-3486" TargetMode="External"/><Relationship Id="rId23" Type="http://schemas.openxmlformats.org/officeDocument/2006/relationships/hyperlink" Target="http://www.uradni-list.si/1/objava.jsp?sop=2023-01-1127" TargetMode="External"/><Relationship Id="rId10" Type="http://schemas.openxmlformats.org/officeDocument/2006/relationships/hyperlink" Target="https://www.uradni-list.si/glasilo-uradni-list-rs/vsebina/2023-01-2599" TargetMode="External"/><Relationship Id="rId19" Type="http://schemas.openxmlformats.org/officeDocument/2006/relationships/hyperlink" Target="http://www.uradni-list.si/1/objava.jsp?sop=2019-01-3208" TargetMode="External"/><Relationship Id="rId4" Type="http://schemas.openxmlformats.org/officeDocument/2006/relationships/webSettings" Target="webSettings.xml"/><Relationship Id="rId9" Type="http://schemas.openxmlformats.org/officeDocument/2006/relationships/hyperlink" Target="http://www.uradni-list.si/1/objava.jsp?sop=2023-01-0530" TargetMode="External"/><Relationship Id="rId14" Type="http://schemas.openxmlformats.org/officeDocument/2006/relationships/hyperlink" Target="http://www.uradni-list.si/1/objava.jsp?sop=2012-01-3288" TargetMode="External"/><Relationship Id="rId22" Type="http://schemas.openxmlformats.org/officeDocument/2006/relationships/hyperlink" Target="http://www.uradni-list.si/1/objava.jsp?sop=2022-01-0554"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3295</Words>
  <Characters>18785</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Petra Jevnikar</cp:lastModifiedBy>
  <cp:revision>2</cp:revision>
  <cp:lastPrinted>2023-05-22T11:31:00Z</cp:lastPrinted>
  <dcterms:created xsi:type="dcterms:W3CDTF">2024-11-18T07:19:00Z</dcterms:created>
  <dcterms:modified xsi:type="dcterms:W3CDTF">2024-11-18T07:19:00Z</dcterms:modified>
</cp:coreProperties>
</file>