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D40" w:rsidRDefault="00653D40" w:rsidP="00653D40">
      <w:pPr>
        <w:spacing w:line="276" w:lineRule="auto"/>
        <w:jc w:val="both"/>
        <w:rPr>
          <w:rFonts w:ascii="Arial" w:hAnsi="Arial" w:cs="Arial"/>
          <w:sz w:val="20"/>
          <w:szCs w:val="20"/>
        </w:rPr>
      </w:pPr>
      <w:bookmarkStart w:id="0" w:name="_GoBack"/>
      <w:bookmarkEnd w:id="0"/>
      <w:r>
        <w:rPr>
          <w:rFonts w:ascii="Arial" w:hAnsi="Arial" w:cs="Arial"/>
          <w:sz w:val="20"/>
          <w:szCs w:val="20"/>
        </w:rPr>
        <w:t xml:space="preserve">Na podlagi 58. člena Zakona o javnih uslužbencih (Uradni list RS, št. </w:t>
      </w:r>
      <w:hyperlink r:id="rId8" w:tgtFrame="_blank" w:tooltip="Zakon o javnih uslužbencih (uradno prečiščeno besedilo)" w:history="1">
        <w:r>
          <w:rPr>
            <w:rStyle w:val="Hyperlink"/>
            <w:rFonts w:ascii="Arial" w:hAnsi="Arial" w:cs="Arial"/>
            <w:color w:val="auto"/>
            <w:sz w:val="20"/>
            <w:szCs w:val="20"/>
            <w:u w:val="none"/>
          </w:rPr>
          <w:t>63/07</w:t>
        </w:r>
      </w:hyperlink>
      <w:r>
        <w:rPr>
          <w:rFonts w:ascii="Arial" w:hAnsi="Arial" w:cs="Arial"/>
          <w:sz w:val="20"/>
          <w:szCs w:val="20"/>
        </w:rPr>
        <w:t xml:space="preserve"> – uradno prečiščeno besedilo, </w:t>
      </w:r>
      <w:hyperlink r:id="rId9" w:tgtFrame="_blank" w:tooltip="Zakon o spremembah in dopolnitvah Zakona o javnih uslužbencih" w:history="1">
        <w:r>
          <w:rPr>
            <w:rStyle w:val="Hyperlink"/>
            <w:rFonts w:ascii="Arial" w:hAnsi="Arial" w:cs="Arial"/>
            <w:color w:val="auto"/>
            <w:sz w:val="20"/>
            <w:szCs w:val="20"/>
            <w:u w:val="none"/>
          </w:rPr>
          <w:t>65/08</w:t>
        </w:r>
      </w:hyperlink>
      <w:r>
        <w:rPr>
          <w:rFonts w:ascii="Arial" w:hAnsi="Arial" w:cs="Arial"/>
          <w:sz w:val="20"/>
          <w:szCs w:val="20"/>
        </w:rPr>
        <w:t xml:space="preserve">, </w:t>
      </w:r>
      <w:hyperlink r:id="rId10" w:tgtFrame="_blank" w:tooltip="Zakon o spremembah in dopolnitvah Zakona o trgu finančnih instrumentov" w:history="1">
        <w:r>
          <w:rPr>
            <w:rStyle w:val="Hyperlink"/>
            <w:rFonts w:ascii="Arial" w:hAnsi="Arial" w:cs="Arial"/>
            <w:color w:val="auto"/>
            <w:sz w:val="20"/>
            <w:szCs w:val="20"/>
            <w:u w:val="none"/>
          </w:rPr>
          <w:t>69/08</w:t>
        </w:r>
      </w:hyperlink>
      <w:r>
        <w:rPr>
          <w:rFonts w:ascii="Arial" w:hAnsi="Arial" w:cs="Arial"/>
          <w:sz w:val="20"/>
          <w:szCs w:val="20"/>
        </w:rPr>
        <w:t xml:space="preserve"> – ZTFI-A, </w:t>
      </w:r>
      <w:hyperlink r:id="rId11" w:tgtFrame="_blank" w:tooltip="Zakon o spremembah in dopolnitvah Zakona o zavarovalništvu" w:history="1">
        <w:r>
          <w:rPr>
            <w:rStyle w:val="Hyperlink"/>
            <w:rFonts w:ascii="Arial" w:hAnsi="Arial" w:cs="Arial"/>
            <w:color w:val="auto"/>
            <w:sz w:val="20"/>
            <w:szCs w:val="20"/>
            <w:u w:val="none"/>
          </w:rPr>
          <w:t>69/08</w:t>
        </w:r>
      </w:hyperlink>
      <w:r>
        <w:rPr>
          <w:rFonts w:ascii="Arial" w:hAnsi="Arial" w:cs="Arial"/>
          <w:sz w:val="20"/>
          <w:szCs w:val="20"/>
        </w:rPr>
        <w:t xml:space="preserve"> – ZZavar-E, </w:t>
      </w:r>
      <w:hyperlink r:id="rId12" w:tgtFrame="_blank" w:tooltip="Zakon za uravnoteženje javnih financ" w:history="1">
        <w:r>
          <w:rPr>
            <w:rStyle w:val="Hyperlink"/>
            <w:rFonts w:ascii="Arial" w:hAnsi="Arial" w:cs="Arial"/>
            <w:color w:val="auto"/>
            <w:sz w:val="20"/>
            <w:szCs w:val="20"/>
            <w:u w:val="none"/>
          </w:rPr>
          <w:t>40/12</w:t>
        </w:r>
      </w:hyperlink>
      <w:r>
        <w:rPr>
          <w:rFonts w:ascii="Arial" w:hAnsi="Arial" w:cs="Arial"/>
          <w:sz w:val="20"/>
          <w:szCs w:val="20"/>
        </w:rPr>
        <w:t xml:space="preserve"> – ZUJF, </w:t>
      </w:r>
      <w:hyperlink r:id="rId13" w:tgtFrame="_blank" w:tooltip="Zakon o spremembah in dopolnitvah Zakona o integriteti in preprečevanju korupcije" w:history="1">
        <w:r>
          <w:rPr>
            <w:rStyle w:val="Hyperlink"/>
            <w:rFonts w:ascii="Arial" w:hAnsi="Arial" w:cs="Arial"/>
            <w:color w:val="auto"/>
            <w:sz w:val="20"/>
            <w:szCs w:val="20"/>
            <w:u w:val="none"/>
          </w:rPr>
          <w:t>158/20</w:t>
        </w:r>
      </w:hyperlink>
      <w:r>
        <w:rPr>
          <w:rFonts w:ascii="Arial" w:hAnsi="Arial" w:cs="Arial"/>
          <w:sz w:val="20"/>
          <w:szCs w:val="20"/>
        </w:rPr>
        <w:t xml:space="preserve"> – </w:t>
      </w:r>
      <w:proofErr w:type="spellStart"/>
      <w:r>
        <w:rPr>
          <w:rFonts w:ascii="Arial" w:hAnsi="Arial" w:cs="Arial"/>
          <w:sz w:val="20"/>
          <w:szCs w:val="20"/>
        </w:rPr>
        <w:t>ZIntPK</w:t>
      </w:r>
      <w:proofErr w:type="spellEnd"/>
      <w:r>
        <w:rPr>
          <w:rFonts w:ascii="Arial" w:hAnsi="Arial" w:cs="Arial"/>
          <w:sz w:val="20"/>
          <w:szCs w:val="20"/>
        </w:rPr>
        <w:t xml:space="preserve">-C, </w:t>
      </w:r>
      <w:hyperlink r:id="rId14" w:tgtFrame="_blank" w:tooltip="Zakon o interventnih ukrepih za pomoč pri omilitvi posledic drugega vala epidemije COVID-19" w:history="1">
        <w:r>
          <w:rPr>
            <w:rStyle w:val="Hyperlink"/>
            <w:rFonts w:ascii="Arial" w:hAnsi="Arial" w:cs="Arial"/>
            <w:color w:val="auto"/>
            <w:sz w:val="20"/>
            <w:szCs w:val="20"/>
            <w:u w:val="none"/>
          </w:rPr>
          <w:t>203/20</w:t>
        </w:r>
      </w:hyperlink>
      <w:r>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Pr>
            <w:rStyle w:val="Hyperlink"/>
            <w:rFonts w:ascii="Arial" w:hAnsi="Arial" w:cs="Arial"/>
            <w:color w:val="auto"/>
            <w:sz w:val="20"/>
            <w:szCs w:val="20"/>
            <w:u w:val="none"/>
          </w:rPr>
          <w:t>202/21</w:t>
        </w:r>
      </w:hyperlink>
      <w:r>
        <w:rPr>
          <w:rFonts w:ascii="Arial" w:hAnsi="Arial" w:cs="Arial"/>
          <w:sz w:val="20"/>
          <w:szCs w:val="20"/>
        </w:rPr>
        <w:t xml:space="preserve"> – </w:t>
      </w:r>
      <w:proofErr w:type="spellStart"/>
      <w:r>
        <w:rPr>
          <w:rFonts w:ascii="Arial" w:hAnsi="Arial" w:cs="Arial"/>
          <w:sz w:val="20"/>
          <w:szCs w:val="20"/>
        </w:rPr>
        <w:t>odl</w:t>
      </w:r>
      <w:proofErr w:type="spellEnd"/>
      <w:r>
        <w:rPr>
          <w:rFonts w:ascii="Arial" w:hAnsi="Arial" w:cs="Arial"/>
          <w:sz w:val="20"/>
          <w:szCs w:val="20"/>
        </w:rPr>
        <w:t xml:space="preserve">. US in </w:t>
      </w:r>
      <w:hyperlink r:id="rId16" w:tgtFrame="_blank" w:tooltip="Zakon o debirokratizaciji" w:history="1">
        <w:r>
          <w:rPr>
            <w:rStyle w:val="Hyperlink"/>
            <w:rFonts w:ascii="Arial" w:hAnsi="Arial" w:cs="Arial"/>
            <w:color w:val="auto"/>
            <w:sz w:val="20"/>
            <w:szCs w:val="20"/>
            <w:u w:val="none"/>
          </w:rPr>
          <w:t>3/22</w:t>
        </w:r>
      </w:hyperlink>
      <w:r>
        <w:rPr>
          <w:rFonts w:ascii="Arial" w:hAnsi="Arial" w:cs="Arial"/>
          <w:sz w:val="20"/>
          <w:szCs w:val="20"/>
        </w:rPr>
        <w:t xml:space="preserve"> – </w:t>
      </w:r>
      <w:proofErr w:type="spellStart"/>
      <w:r>
        <w:rPr>
          <w:rFonts w:ascii="Arial" w:hAnsi="Arial" w:cs="Arial"/>
          <w:sz w:val="20"/>
          <w:szCs w:val="20"/>
        </w:rPr>
        <w:t>ZDeb</w:t>
      </w:r>
      <w:proofErr w:type="spellEnd"/>
      <w:r>
        <w:rPr>
          <w:rFonts w:ascii="Arial" w:hAnsi="Arial" w:cs="Arial"/>
          <w:sz w:val="20"/>
          <w:szCs w:val="20"/>
        </w:rPr>
        <w:t>; v nadaljnjem besedilu: ZJU) in 18. člena Uredbe o postopku za zasedbo delovnega mesta v organih državne uprave in v pravosodnih organih (</w:t>
      </w:r>
      <w:r>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Pr>
            <w:rStyle w:val="Hyperlink"/>
            <w:rFonts w:ascii="Arial" w:hAnsi="Arial" w:cs="Arial"/>
            <w:bCs/>
            <w:color w:val="auto"/>
            <w:sz w:val="18"/>
            <w:szCs w:val="18"/>
            <w:u w:val="none"/>
          </w:rPr>
          <w:t>139/06</w:t>
        </w:r>
      </w:hyperlink>
      <w:r>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Pr>
            <w:rStyle w:val="Hyperlink"/>
            <w:rFonts w:ascii="Arial" w:hAnsi="Arial" w:cs="Arial"/>
            <w:bCs/>
            <w:color w:val="auto"/>
            <w:sz w:val="18"/>
            <w:szCs w:val="18"/>
            <w:u w:val="none"/>
          </w:rPr>
          <w:t>104/10</w:t>
        </w:r>
      </w:hyperlink>
      <w:r>
        <w:rPr>
          <w:rFonts w:ascii="Arial" w:hAnsi="Arial" w:cs="Arial"/>
          <w:sz w:val="20"/>
          <w:szCs w:val="20"/>
        </w:rPr>
        <w:t xml:space="preserve">) Statistični urad Republike Slovenije (v nadaljnjem besedilu: SURS), </w:t>
      </w:r>
      <w:proofErr w:type="spellStart"/>
      <w:r>
        <w:rPr>
          <w:rFonts w:ascii="Arial" w:hAnsi="Arial" w:cs="Arial"/>
          <w:sz w:val="20"/>
          <w:szCs w:val="20"/>
        </w:rPr>
        <w:t>Litostrojska</w:t>
      </w:r>
      <w:proofErr w:type="spellEnd"/>
      <w:r>
        <w:rPr>
          <w:rFonts w:ascii="Arial" w:hAnsi="Arial" w:cs="Arial"/>
          <w:sz w:val="20"/>
          <w:szCs w:val="20"/>
        </w:rPr>
        <w:t xml:space="preserve"> 54, 1000 Ljubljana, objavlja javni natečaj za zasedbo prostega uradniškega delovnega mesta:</w:t>
      </w:r>
    </w:p>
    <w:p w:rsidR="00653D40" w:rsidRDefault="00653D40" w:rsidP="00653D40">
      <w:pPr>
        <w:spacing w:line="276" w:lineRule="auto"/>
        <w:jc w:val="both"/>
        <w:rPr>
          <w:rFonts w:ascii="Arial" w:hAnsi="Arial" w:cs="Arial"/>
          <w:b/>
          <w:sz w:val="20"/>
          <w:szCs w:val="20"/>
        </w:rPr>
      </w:pPr>
    </w:p>
    <w:p w:rsidR="00653D40" w:rsidRDefault="00CB5444" w:rsidP="00653D40">
      <w:pPr>
        <w:spacing w:line="276" w:lineRule="auto"/>
        <w:jc w:val="both"/>
        <w:rPr>
          <w:rFonts w:ascii="Arial" w:hAnsi="Arial" w:cs="Arial"/>
          <w:b/>
          <w:sz w:val="20"/>
          <w:szCs w:val="20"/>
        </w:rPr>
      </w:pPr>
      <w:r>
        <w:rPr>
          <w:rFonts w:ascii="Arial" w:hAnsi="Arial" w:cs="Arial"/>
          <w:b/>
          <w:sz w:val="20"/>
          <w:szCs w:val="20"/>
        </w:rPr>
        <w:t>S</w:t>
      </w:r>
      <w:r w:rsidR="00653D40">
        <w:rPr>
          <w:rFonts w:ascii="Arial" w:hAnsi="Arial" w:cs="Arial"/>
          <w:b/>
          <w:sz w:val="20"/>
          <w:szCs w:val="20"/>
        </w:rPr>
        <w:t>vetovalec v Službi za pravne in kadrovske zadeve.</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najmanj visokošolsko strokovno izobraževanje (prejšnje)/visokošolska strokovna izobrazba (prejšnja) ali</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najmanj visokošolsko strokovno izobraževanje (prva bolonjska stopnja)/visokošolska strokovna izobrazba (prva bolonjska stopnja) ali</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najmanj</w:t>
      </w:r>
      <w:r w:rsidR="004D0569">
        <w:rPr>
          <w:rFonts w:ascii="Arial" w:hAnsi="Arial" w:cs="Arial"/>
          <w:sz w:val="20"/>
          <w:szCs w:val="20"/>
        </w:rPr>
        <w:t xml:space="preserve"> </w:t>
      </w:r>
      <w:r w:rsidR="00CA393F">
        <w:rPr>
          <w:rFonts w:ascii="Arial" w:hAnsi="Arial" w:cs="Arial"/>
          <w:sz w:val="20"/>
          <w:szCs w:val="20"/>
        </w:rPr>
        <w:t xml:space="preserve">3 leta in </w:t>
      </w:r>
      <w:r w:rsidR="004D0569">
        <w:rPr>
          <w:rFonts w:ascii="Arial" w:hAnsi="Arial" w:cs="Arial"/>
          <w:sz w:val="20"/>
          <w:szCs w:val="20"/>
        </w:rPr>
        <w:t>7 mesecev</w:t>
      </w:r>
      <w:r>
        <w:rPr>
          <w:rFonts w:ascii="Arial" w:hAnsi="Arial" w:cs="Arial"/>
          <w:sz w:val="20"/>
          <w:szCs w:val="20"/>
        </w:rPr>
        <w:t xml:space="preserve"> delovnih izkušenj;</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opravljeno obvezno usposabljanje za imenovanje v naziv (v kolikor ga izbrani kandidat nima, ga mora opraviti v zakonsko določenem roku);</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znanje uradnega jezika;</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državljanstvo Republike Slovenije;</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653D40" w:rsidRDefault="00653D40" w:rsidP="00653D40">
      <w:pPr>
        <w:numPr>
          <w:ilvl w:val="0"/>
          <w:numId w:val="20"/>
        </w:numPr>
        <w:spacing w:line="276" w:lineRule="auto"/>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653D40" w:rsidRDefault="00653D40" w:rsidP="00653D40">
      <w:pPr>
        <w:spacing w:line="276" w:lineRule="auto"/>
        <w:jc w:val="both"/>
        <w:rPr>
          <w:rFonts w:ascii="Arial" w:hAnsi="Arial" w:cs="Arial"/>
          <w:sz w:val="20"/>
          <w:szCs w:val="20"/>
        </w:rPr>
      </w:pPr>
    </w:p>
    <w:p w:rsidR="00370EB3" w:rsidRDefault="00370EB3" w:rsidP="00370EB3">
      <w:pPr>
        <w:jc w:val="both"/>
        <w:rPr>
          <w:rFonts w:ascii="Arial" w:hAnsi="Arial" w:cs="Arial"/>
          <w:sz w:val="20"/>
          <w:szCs w:val="20"/>
        </w:rPr>
      </w:pPr>
      <w:r>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vsemi spremembami in dopolnitvami).</w:t>
      </w:r>
    </w:p>
    <w:p w:rsidR="00CA5730" w:rsidRDefault="00CA573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w:t>
      </w:r>
      <w:r>
        <w:rPr>
          <w:rFonts w:ascii="Arial" w:hAnsi="Arial" w:cs="Arial"/>
          <w:sz w:val="20"/>
          <w:szCs w:val="20"/>
        </w:rPr>
        <w:lastRenderedPageBreak/>
        <w:t>bo moral izbrani kandidat obvezno usposabljanje za imenovanje v naziv, v skladu s prvim odstavkom 89. člena ZJU, opraviti najkasneje v enem letu od sklenitve pogodbe o zaposlitvi.</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 xml:space="preserve">Naloge povzete iz sistemizacije delovnega mesta: </w:t>
      </w:r>
    </w:p>
    <w:p w:rsidR="00316EB3" w:rsidRDefault="00316EB3" w:rsidP="00653D40">
      <w:pPr>
        <w:spacing w:line="276" w:lineRule="auto"/>
        <w:jc w:val="both"/>
        <w:rPr>
          <w:rFonts w:ascii="Arial" w:hAnsi="Arial" w:cs="Arial"/>
          <w:sz w:val="20"/>
          <w:szCs w:val="20"/>
        </w:rPr>
      </w:pPr>
      <w:r w:rsidRPr="00316EB3">
        <w:rPr>
          <w:rFonts w:ascii="Arial" w:hAnsi="Arial" w:cs="Arial"/>
          <w:sz w:val="20"/>
          <w:szCs w:val="20"/>
        </w:rPr>
        <w:t>- sodelovanje pri pripravi predpisov in drugih zahtevnejših gradiv</w:t>
      </w:r>
      <w:r>
        <w:rPr>
          <w:rFonts w:ascii="Arial" w:hAnsi="Arial" w:cs="Arial"/>
          <w:sz w:val="20"/>
          <w:szCs w:val="20"/>
        </w:rPr>
        <w:t>,</w:t>
      </w:r>
    </w:p>
    <w:p w:rsidR="00316EB3" w:rsidRDefault="00316EB3" w:rsidP="00653D40">
      <w:pPr>
        <w:spacing w:line="276" w:lineRule="auto"/>
        <w:jc w:val="both"/>
        <w:rPr>
          <w:rFonts w:ascii="Arial" w:hAnsi="Arial" w:cs="Arial"/>
          <w:sz w:val="20"/>
          <w:szCs w:val="20"/>
        </w:rPr>
      </w:pPr>
      <w:r w:rsidRPr="00316EB3">
        <w:rPr>
          <w:rFonts w:ascii="Arial" w:hAnsi="Arial" w:cs="Arial"/>
          <w:sz w:val="20"/>
          <w:szCs w:val="20"/>
        </w:rPr>
        <w:t>- samostojno oblikovanje manj zahtevnih gradiv s predlogi ukrepov</w:t>
      </w:r>
      <w:r>
        <w:rPr>
          <w:rFonts w:ascii="Arial" w:hAnsi="Arial" w:cs="Arial"/>
          <w:sz w:val="20"/>
          <w:szCs w:val="20"/>
        </w:rPr>
        <w:t>,</w:t>
      </w:r>
    </w:p>
    <w:p w:rsidR="00316EB3" w:rsidRDefault="00316EB3" w:rsidP="00653D40">
      <w:pPr>
        <w:spacing w:line="276" w:lineRule="auto"/>
        <w:jc w:val="both"/>
        <w:rPr>
          <w:rFonts w:ascii="Arial" w:hAnsi="Arial" w:cs="Arial"/>
          <w:sz w:val="20"/>
          <w:szCs w:val="20"/>
        </w:rPr>
      </w:pPr>
      <w:r w:rsidRPr="00316EB3">
        <w:rPr>
          <w:rFonts w:ascii="Arial" w:hAnsi="Arial" w:cs="Arial"/>
          <w:sz w:val="20"/>
          <w:szCs w:val="20"/>
        </w:rPr>
        <w:t>- sodelovanje z drugimi organi, institucijami in uporabniki</w:t>
      </w:r>
      <w:r>
        <w:rPr>
          <w:rFonts w:ascii="Arial" w:hAnsi="Arial" w:cs="Arial"/>
          <w:sz w:val="20"/>
          <w:szCs w:val="20"/>
        </w:rPr>
        <w:t>,</w:t>
      </w:r>
    </w:p>
    <w:p w:rsidR="00316EB3" w:rsidRDefault="00316EB3" w:rsidP="00653D40">
      <w:pPr>
        <w:spacing w:line="276" w:lineRule="auto"/>
        <w:jc w:val="both"/>
        <w:rPr>
          <w:rFonts w:ascii="Arial" w:hAnsi="Arial" w:cs="Arial"/>
          <w:sz w:val="20"/>
          <w:szCs w:val="20"/>
        </w:rPr>
      </w:pPr>
      <w:r w:rsidRPr="00316EB3">
        <w:rPr>
          <w:rFonts w:ascii="Arial" w:hAnsi="Arial" w:cs="Arial"/>
          <w:sz w:val="20"/>
          <w:szCs w:val="20"/>
        </w:rPr>
        <w:t>- zbiranje in priprava podatkov za oblikovanje zahtevnejših gradiv</w:t>
      </w:r>
      <w:r>
        <w:rPr>
          <w:rFonts w:ascii="Arial" w:hAnsi="Arial" w:cs="Arial"/>
          <w:sz w:val="20"/>
          <w:szCs w:val="20"/>
        </w:rPr>
        <w:t>,</w:t>
      </w:r>
    </w:p>
    <w:p w:rsidR="00316EB3" w:rsidRDefault="00316EB3" w:rsidP="00653D40">
      <w:pPr>
        <w:spacing w:line="276" w:lineRule="auto"/>
        <w:jc w:val="both"/>
        <w:rPr>
          <w:rFonts w:ascii="Arial" w:hAnsi="Arial" w:cs="Arial"/>
          <w:sz w:val="20"/>
          <w:szCs w:val="20"/>
        </w:rPr>
      </w:pPr>
      <w:r w:rsidRPr="00316EB3">
        <w:rPr>
          <w:rFonts w:ascii="Arial" w:hAnsi="Arial" w:cs="Arial"/>
          <w:sz w:val="20"/>
          <w:szCs w:val="20"/>
        </w:rPr>
        <w:t>- samostojna priprava analiz, informacij, poročil in drugih gradiv</w:t>
      </w:r>
      <w:r>
        <w:rPr>
          <w:rFonts w:ascii="Arial" w:hAnsi="Arial" w:cs="Arial"/>
          <w:sz w:val="20"/>
          <w:szCs w:val="20"/>
        </w:rPr>
        <w:t>,</w:t>
      </w:r>
    </w:p>
    <w:p w:rsidR="00316EB3" w:rsidRDefault="00316EB3" w:rsidP="00653D40">
      <w:pPr>
        <w:spacing w:line="276" w:lineRule="auto"/>
        <w:jc w:val="both"/>
        <w:rPr>
          <w:rFonts w:ascii="Arial" w:hAnsi="Arial" w:cs="Arial"/>
          <w:sz w:val="20"/>
          <w:szCs w:val="20"/>
        </w:rPr>
      </w:pPr>
      <w:r w:rsidRPr="00316EB3">
        <w:rPr>
          <w:rFonts w:ascii="Arial" w:hAnsi="Arial" w:cs="Arial"/>
          <w:sz w:val="20"/>
          <w:szCs w:val="20"/>
        </w:rPr>
        <w:t>- spremljanje predpisov delovnega področja</w:t>
      </w:r>
      <w:r>
        <w:rPr>
          <w:rFonts w:ascii="Arial" w:hAnsi="Arial" w:cs="Arial"/>
          <w:sz w:val="20"/>
          <w:szCs w:val="20"/>
        </w:rPr>
        <w:t>,</w:t>
      </w:r>
    </w:p>
    <w:p w:rsidR="00316EB3" w:rsidRDefault="00316EB3" w:rsidP="00653D40">
      <w:pPr>
        <w:spacing w:line="276" w:lineRule="auto"/>
        <w:jc w:val="both"/>
        <w:rPr>
          <w:rFonts w:ascii="Arial" w:hAnsi="Arial" w:cs="Arial"/>
          <w:sz w:val="20"/>
          <w:szCs w:val="20"/>
        </w:rPr>
      </w:pPr>
      <w:r w:rsidRPr="00316EB3">
        <w:rPr>
          <w:rFonts w:ascii="Arial" w:hAnsi="Arial" w:cs="Arial"/>
          <w:sz w:val="20"/>
          <w:szCs w:val="20"/>
        </w:rPr>
        <w:t>- vodenje in odločanje v manj zahtevnih predpisanih postopkih delovnega področja</w:t>
      </w:r>
      <w:r>
        <w:rPr>
          <w:rFonts w:ascii="Arial" w:hAnsi="Arial" w:cs="Arial"/>
          <w:sz w:val="20"/>
          <w:szCs w:val="20"/>
        </w:rPr>
        <w:t>,</w:t>
      </w:r>
    </w:p>
    <w:p w:rsidR="00316EB3" w:rsidRDefault="00316EB3" w:rsidP="00653D40">
      <w:pPr>
        <w:spacing w:line="276" w:lineRule="auto"/>
        <w:jc w:val="both"/>
        <w:rPr>
          <w:rFonts w:ascii="Arial" w:hAnsi="Arial" w:cs="Arial"/>
          <w:sz w:val="20"/>
          <w:szCs w:val="20"/>
        </w:rPr>
      </w:pPr>
      <w:r w:rsidRPr="00316EB3">
        <w:rPr>
          <w:rFonts w:ascii="Arial" w:hAnsi="Arial" w:cs="Arial"/>
          <w:sz w:val="20"/>
          <w:szCs w:val="20"/>
        </w:rPr>
        <w:t>- sodelovanje v projektnih skupinah</w:t>
      </w:r>
      <w:r>
        <w:rPr>
          <w:rFonts w:ascii="Arial" w:hAnsi="Arial" w:cs="Arial"/>
          <w:sz w:val="20"/>
          <w:szCs w:val="20"/>
        </w:rPr>
        <w:t>,</w:t>
      </w:r>
    </w:p>
    <w:p w:rsidR="004D0569" w:rsidRDefault="00316EB3" w:rsidP="00653D40">
      <w:pPr>
        <w:spacing w:line="276" w:lineRule="auto"/>
        <w:jc w:val="both"/>
        <w:rPr>
          <w:rFonts w:ascii="Arial" w:hAnsi="Arial" w:cs="Arial"/>
          <w:sz w:val="20"/>
          <w:szCs w:val="20"/>
        </w:rPr>
      </w:pPr>
      <w:r w:rsidRPr="00316EB3">
        <w:rPr>
          <w:rFonts w:ascii="Arial" w:hAnsi="Arial" w:cs="Arial"/>
          <w:sz w:val="20"/>
          <w:szCs w:val="20"/>
        </w:rPr>
        <w:t>- opravljanje drugih nalog podobne zahtevnosti</w:t>
      </w:r>
      <w:r>
        <w:rPr>
          <w:rFonts w:ascii="Arial" w:hAnsi="Arial" w:cs="Arial"/>
          <w:sz w:val="20"/>
          <w:szCs w:val="20"/>
        </w:rPr>
        <w:t>.</w:t>
      </w:r>
    </w:p>
    <w:p w:rsidR="00316EB3" w:rsidRDefault="00316EB3" w:rsidP="00653D40">
      <w:pPr>
        <w:spacing w:line="276" w:lineRule="auto"/>
        <w:jc w:val="both"/>
        <w:rPr>
          <w:rFonts w:ascii="Arial" w:hAnsi="Arial" w:cs="Arial"/>
          <w:sz w:val="20"/>
          <w:szCs w:val="20"/>
        </w:rPr>
      </w:pPr>
    </w:p>
    <w:p w:rsidR="004D0569" w:rsidRDefault="00653D40" w:rsidP="004D0569">
      <w:pPr>
        <w:spacing w:line="276" w:lineRule="auto"/>
        <w:jc w:val="both"/>
        <w:rPr>
          <w:rFonts w:ascii="Arial" w:hAnsi="Arial" w:cs="Arial"/>
          <w:sz w:val="20"/>
          <w:szCs w:val="20"/>
        </w:rPr>
      </w:pPr>
      <w:r w:rsidRPr="0054499B">
        <w:rPr>
          <w:rFonts w:ascii="Arial" w:hAnsi="Arial" w:cs="Arial"/>
          <w:sz w:val="20"/>
          <w:szCs w:val="20"/>
        </w:rPr>
        <w:t xml:space="preserve">Kandidat bo na delovnem mestu svetovalec opravljal naloge s področja </w:t>
      </w:r>
      <w:r w:rsidR="00316EB3" w:rsidRPr="0054499B">
        <w:rPr>
          <w:rFonts w:ascii="Arial" w:hAnsi="Arial" w:cs="Arial"/>
          <w:sz w:val="20"/>
          <w:szCs w:val="20"/>
        </w:rPr>
        <w:t>pravnih</w:t>
      </w:r>
      <w:r w:rsidR="004D0569" w:rsidRPr="0054499B">
        <w:rPr>
          <w:rFonts w:ascii="Arial" w:hAnsi="Arial" w:cs="Arial"/>
          <w:sz w:val="20"/>
          <w:szCs w:val="20"/>
        </w:rPr>
        <w:t xml:space="preserve"> </w:t>
      </w:r>
      <w:r w:rsidRPr="0054499B">
        <w:rPr>
          <w:rFonts w:ascii="Arial" w:hAnsi="Arial" w:cs="Arial"/>
          <w:sz w:val="20"/>
          <w:szCs w:val="20"/>
        </w:rPr>
        <w:t>zadev</w:t>
      </w:r>
      <w:r w:rsidR="00316EB3" w:rsidRPr="0054499B">
        <w:rPr>
          <w:rFonts w:ascii="Arial" w:hAnsi="Arial" w:cs="Arial"/>
          <w:sz w:val="20"/>
          <w:szCs w:val="20"/>
        </w:rPr>
        <w:t>.</w:t>
      </w:r>
    </w:p>
    <w:p w:rsidR="007C76CD" w:rsidRDefault="007C76CD" w:rsidP="004D0569">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Prijava mora vsebovati:</w:t>
      </w:r>
    </w:p>
    <w:p w:rsidR="00653D40" w:rsidRDefault="00653D40" w:rsidP="00653D40">
      <w:pPr>
        <w:numPr>
          <w:ilvl w:val="0"/>
          <w:numId w:val="22"/>
        </w:numPr>
        <w:spacing w:line="276" w:lineRule="auto"/>
        <w:jc w:val="both"/>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ter leto in ustanova, na kateri je bila izobrazba pridobljena;</w:t>
      </w:r>
    </w:p>
    <w:p w:rsidR="00653D40" w:rsidRDefault="00653D40" w:rsidP="00653D40">
      <w:pPr>
        <w:numPr>
          <w:ilvl w:val="0"/>
          <w:numId w:val="22"/>
        </w:numPr>
        <w:spacing w:line="276" w:lineRule="auto"/>
        <w:jc w:val="both"/>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653D40" w:rsidRDefault="00653D40" w:rsidP="00653D40">
      <w:pPr>
        <w:numPr>
          <w:ilvl w:val="0"/>
          <w:numId w:val="22"/>
        </w:numPr>
        <w:spacing w:line="276" w:lineRule="auto"/>
        <w:jc w:val="both"/>
        <w:rPr>
          <w:rFonts w:ascii="Arial" w:hAnsi="Arial" w:cs="Arial"/>
          <w:sz w:val="20"/>
          <w:szCs w:val="20"/>
        </w:rPr>
      </w:pPr>
      <w:r>
        <w:rPr>
          <w:rFonts w:ascii="Arial" w:hAnsi="Arial" w:cs="Arial"/>
          <w:sz w:val="20"/>
          <w:szCs w:val="20"/>
        </w:rPr>
        <w:t>pisno izjavo kandidata o opravljenem usposabljanju za imenovanje v naziv (v kolikor ga kandidat ima);</w:t>
      </w:r>
    </w:p>
    <w:p w:rsidR="00653D40" w:rsidRDefault="00653D40" w:rsidP="00653D40">
      <w:pPr>
        <w:numPr>
          <w:ilvl w:val="0"/>
          <w:numId w:val="22"/>
        </w:numPr>
        <w:spacing w:line="276" w:lineRule="auto"/>
        <w:jc w:val="both"/>
        <w:rPr>
          <w:rFonts w:ascii="Arial" w:hAnsi="Arial" w:cs="Arial"/>
          <w:sz w:val="20"/>
          <w:szCs w:val="20"/>
        </w:rPr>
      </w:pPr>
      <w:r>
        <w:rPr>
          <w:rFonts w:ascii="Arial" w:hAnsi="Arial" w:cs="Arial"/>
          <w:sz w:val="20"/>
          <w:szCs w:val="20"/>
        </w:rPr>
        <w:t>izjavo kandidata, da:</w:t>
      </w:r>
    </w:p>
    <w:p w:rsidR="00653D40" w:rsidRDefault="00653D40" w:rsidP="00653D40">
      <w:pPr>
        <w:spacing w:line="276" w:lineRule="auto"/>
        <w:ind w:left="360" w:firstLine="348"/>
        <w:jc w:val="both"/>
        <w:rPr>
          <w:rFonts w:ascii="Arial" w:hAnsi="Arial" w:cs="Arial"/>
          <w:sz w:val="20"/>
          <w:szCs w:val="20"/>
        </w:rPr>
      </w:pPr>
      <w:r>
        <w:rPr>
          <w:rFonts w:ascii="Arial" w:hAnsi="Arial" w:cs="Arial"/>
          <w:sz w:val="20"/>
          <w:szCs w:val="20"/>
        </w:rPr>
        <w:t>- je državljan Republike Slovenije,</w:t>
      </w:r>
    </w:p>
    <w:p w:rsidR="00653D40" w:rsidRDefault="00653D40" w:rsidP="00653D40">
      <w:pPr>
        <w:spacing w:line="276" w:lineRule="auto"/>
        <w:ind w:left="708"/>
        <w:jc w:val="both"/>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653D40" w:rsidRDefault="00653D40" w:rsidP="00653D40">
      <w:pPr>
        <w:spacing w:line="276" w:lineRule="auto"/>
        <w:ind w:left="708"/>
        <w:jc w:val="both"/>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653D40" w:rsidRDefault="00653D40" w:rsidP="00653D40">
      <w:pPr>
        <w:numPr>
          <w:ilvl w:val="0"/>
          <w:numId w:val="22"/>
        </w:numPr>
        <w:spacing w:line="276" w:lineRule="auto"/>
        <w:jc w:val="both"/>
        <w:rPr>
          <w:rFonts w:ascii="Arial" w:hAnsi="Arial" w:cs="Arial"/>
          <w:sz w:val="20"/>
          <w:szCs w:val="20"/>
        </w:rPr>
      </w:pPr>
      <w:r>
        <w:rPr>
          <w:rFonts w:ascii="Arial" w:hAnsi="Arial" w:cs="Arial"/>
          <w:sz w:val="20"/>
          <w:szCs w:val="20"/>
        </w:rPr>
        <w:t>izjavo, da za namen tega natečajnega postopka dovoljuje SURS-u pridobitev podatkov iz uradne evidence (v primeru, da kandidat z vpogledom v uradne evidence ne soglaša, bo moral sam predložiti ustrezna dokazila).</w:t>
      </w:r>
    </w:p>
    <w:p w:rsidR="00653D40" w:rsidRDefault="00653D40" w:rsidP="00653D40">
      <w:pPr>
        <w:spacing w:line="276" w:lineRule="auto"/>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316EB3" w:rsidRDefault="00316EB3"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Natečajna komisija bo strokovno usposobljenost kandidatov presojala na podlagi navedb v prijavi in priloženih pisnih izjav ali razgovora s kandidati ter s pisnim oziroma praktičnim preverjanjem kandidatovega znanja, v kolikor bo to potrebno.</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Kandidati, ki ne bodo izpolnjevali natečajnih pogojev se, v skladu z 21. členom Uredbe o postopku za zasedbo delovnega mesta v organih državne uprave in v pravosodnih organih (</w:t>
      </w:r>
      <w:r>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Pr>
            <w:rStyle w:val="Hyperlink"/>
            <w:rFonts w:ascii="Arial" w:hAnsi="Arial" w:cs="Arial"/>
            <w:bCs/>
            <w:color w:val="auto"/>
            <w:sz w:val="18"/>
            <w:szCs w:val="18"/>
          </w:rPr>
          <w:t>139/06</w:t>
        </w:r>
      </w:hyperlink>
      <w:r>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Pr>
            <w:rStyle w:val="Hyperlink"/>
            <w:rFonts w:ascii="Arial" w:hAnsi="Arial" w:cs="Arial"/>
            <w:bCs/>
            <w:color w:val="auto"/>
            <w:sz w:val="18"/>
            <w:szCs w:val="18"/>
          </w:rPr>
          <w:t>104/10</w:t>
        </w:r>
      </w:hyperlink>
      <w:r>
        <w:rPr>
          <w:rFonts w:ascii="Arial" w:hAnsi="Arial" w:cs="Arial"/>
          <w:sz w:val="20"/>
          <w:szCs w:val="20"/>
        </w:rPr>
        <w:t>), ne bodo uvrstili v izbirni postopek.</w:t>
      </w:r>
    </w:p>
    <w:p w:rsidR="00653D40" w:rsidRDefault="00653D40" w:rsidP="00653D40">
      <w:pPr>
        <w:spacing w:line="276" w:lineRule="auto"/>
        <w:rPr>
          <w:rFonts w:ascii="Arial" w:hAnsi="Arial" w:cs="Arial"/>
          <w:b/>
          <w:sz w:val="20"/>
          <w:szCs w:val="20"/>
        </w:rPr>
      </w:pPr>
    </w:p>
    <w:p w:rsidR="00653D40" w:rsidRDefault="00653D40" w:rsidP="00653D40">
      <w:pPr>
        <w:spacing w:line="276" w:lineRule="auto"/>
        <w:rPr>
          <w:rFonts w:ascii="Arial" w:hAnsi="Arial" w:cs="Arial"/>
          <w:b/>
          <w:sz w:val="20"/>
          <w:szCs w:val="20"/>
        </w:rPr>
      </w:pPr>
      <w:r w:rsidRPr="00CF70F0">
        <w:rPr>
          <w:rFonts w:ascii="Arial" w:hAnsi="Arial" w:cs="Arial"/>
          <w:b/>
          <w:sz w:val="20"/>
          <w:szCs w:val="20"/>
        </w:rPr>
        <w:t>Od kandidata pričakujemo:</w:t>
      </w:r>
    </w:p>
    <w:p w:rsidR="00653D40" w:rsidRDefault="00653D40" w:rsidP="00653D40">
      <w:pPr>
        <w:pStyle w:val="ListParagraph"/>
        <w:numPr>
          <w:ilvl w:val="0"/>
          <w:numId w:val="23"/>
        </w:numPr>
        <w:spacing w:line="276" w:lineRule="auto"/>
        <w:rPr>
          <w:rFonts w:ascii="Arial" w:hAnsi="Arial" w:cs="Arial"/>
          <w:sz w:val="20"/>
          <w:szCs w:val="20"/>
        </w:rPr>
      </w:pPr>
      <w:r>
        <w:rPr>
          <w:rFonts w:ascii="Arial" w:hAnsi="Arial" w:cs="Arial"/>
          <w:sz w:val="20"/>
          <w:szCs w:val="20"/>
        </w:rPr>
        <w:t>znanje uporabe računalniških programov: MS Word, MS Excel</w:t>
      </w:r>
      <w:r w:rsidR="00B3349F">
        <w:rPr>
          <w:rFonts w:ascii="Arial" w:hAnsi="Arial" w:cs="Arial"/>
          <w:sz w:val="20"/>
          <w:szCs w:val="20"/>
        </w:rPr>
        <w:t>,</w:t>
      </w:r>
    </w:p>
    <w:p w:rsidR="00653D40" w:rsidRDefault="00653D40" w:rsidP="00653D40">
      <w:pPr>
        <w:pStyle w:val="ListParagraph"/>
        <w:numPr>
          <w:ilvl w:val="0"/>
          <w:numId w:val="23"/>
        </w:numPr>
        <w:spacing w:line="276" w:lineRule="auto"/>
        <w:rPr>
          <w:rFonts w:ascii="Arial" w:hAnsi="Arial" w:cs="Arial"/>
          <w:sz w:val="20"/>
          <w:szCs w:val="20"/>
        </w:rPr>
      </w:pPr>
      <w:r>
        <w:rPr>
          <w:rFonts w:ascii="Arial" w:hAnsi="Arial" w:cs="Arial"/>
          <w:sz w:val="20"/>
          <w:szCs w:val="20"/>
        </w:rPr>
        <w:t>sposobnost dobrega pisnega in ustnega izražanja</w:t>
      </w:r>
      <w:r w:rsidR="00B3349F">
        <w:rPr>
          <w:rFonts w:ascii="Arial" w:hAnsi="Arial" w:cs="Arial"/>
          <w:sz w:val="20"/>
          <w:szCs w:val="20"/>
        </w:rPr>
        <w:t>,</w:t>
      </w:r>
    </w:p>
    <w:p w:rsidR="00653D40" w:rsidRDefault="00653D40" w:rsidP="00653D40">
      <w:pPr>
        <w:pStyle w:val="ListParagraph"/>
        <w:numPr>
          <w:ilvl w:val="0"/>
          <w:numId w:val="23"/>
        </w:numPr>
        <w:spacing w:line="276" w:lineRule="auto"/>
        <w:rPr>
          <w:rFonts w:ascii="Arial" w:hAnsi="Arial" w:cs="Arial"/>
          <w:sz w:val="20"/>
          <w:szCs w:val="20"/>
        </w:rPr>
      </w:pPr>
      <w:r>
        <w:rPr>
          <w:rFonts w:ascii="Arial" w:hAnsi="Arial" w:cs="Arial"/>
          <w:sz w:val="20"/>
          <w:szCs w:val="20"/>
        </w:rPr>
        <w:t>zanesljivost ter natančnost in odgovornost pri delu,</w:t>
      </w:r>
    </w:p>
    <w:p w:rsidR="0054499B" w:rsidRDefault="00653D40" w:rsidP="00653D40">
      <w:pPr>
        <w:pStyle w:val="ListParagraph"/>
        <w:numPr>
          <w:ilvl w:val="0"/>
          <w:numId w:val="23"/>
        </w:numPr>
        <w:spacing w:line="276" w:lineRule="auto"/>
        <w:rPr>
          <w:rFonts w:ascii="Arial" w:hAnsi="Arial" w:cs="Arial"/>
          <w:sz w:val="20"/>
          <w:szCs w:val="20"/>
        </w:rPr>
      </w:pPr>
      <w:r>
        <w:rPr>
          <w:rFonts w:ascii="Arial" w:hAnsi="Arial" w:cs="Arial"/>
          <w:sz w:val="20"/>
          <w:szCs w:val="20"/>
        </w:rPr>
        <w:t>sposobnost za delo v timu, komunikativnost</w:t>
      </w:r>
      <w:r w:rsidR="0054499B">
        <w:rPr>
          <w:rFonts w:ascii="Arial" w:hAnsi="Arial" w:cs="Arial"/>
          <w:sz w:val="20"/>
          <w:szCs w:val="20"/>
        </w:rPr>
        <w:t>,</w:t>
      </w:r>
    </w:p>
    <w:p w:rsidR="0054499B" w:rsidRDefault="0054499B" w:rsidP="00653D40">
      <w:pPr>
        <w:pStyle w:val="ListParagraph"/>
        <w:numPr>
          <w:ilvl w:val="0"/>
          <w:numId w:val="23"/>
        </w:numPr>
        <w:spacing w:line="276" w:lineRule="auto"/>
        <w:rPr>
          <w:rFonts w:ascii="Arial" w:hAnsi="Arial" w:cs="Arial"/>
          <w:sz w:val="20"/>
          <w:szCs w:val="20"/>
        </w:rPr>
      </w:pPr>
      <w:r>
        <w:rPr>
          <w:rFonts w:ascii="Arial" w:hAnsi="Arial" w:cs="Arial"/>
          <w:sz w:val="20"/>
          <w:szCs w:val="20"/>
        </w:rPr>
        <w:t>poznavanje delovnopravne in statistične zakonodaje,</w:t>
      </w:r>
    </w:p>
    <w:p w:rsidR="00CF70F0" w:rsidRDefault="00CF70F0" w:rsidP="00653D40">
      <w:pPr>
        <w:pStyle w:val="ListParagraph"/>
        <w:numPr>
          <w:ilvl w:val="0"/>
          <w:numId w:val="23"/>
        </w:numPr>
        <w:spacing w:line="276" w:lineRule="auto"/>
        <w:rPr>
          <w:rFonts w:ascii="Arial" w:hAnsi="Arial" w:cs="Arial"/>
          <w:sz w:val="20"/>
          <w:szCs w:val="20"/>
        </w:rPr>
      </w:pPr>
      <w:r>
        <w:rPr>
          <w:rFonts w:ascii="Arial" w:hAnsi="Arial" w:cs="Arial"/>
          <w:sz w:val="20"/>
          <w:szCs w:val="20"/>
        </w:rPr>
        <w:lastRenderedPageBreak/>
        <w:t>izkušnje na področju priprave in pregleda pogodb,</w:t>
      </w:r>
    </w:p>
    <w:p w:rsidR="00653D40" w:rsidRDefault="0054499B" w:rsidP="00653D40">
      <w:pPr>
        <w:pStyle w:val="ListParagraph"/>
        <w:numPr>
          <w:ilvl w:val="0"/>
          <w:numId w:val="23"/>
        </w:numPr>
        <w:spacing w:line="276" w:lineRule="auto"/>
        <w:rPr>
          <w:rFonts w:ascii="Arial" w:hAnsi="Arial" w:cs="Arial"/>
          <w:sz w:val="20"/>
          <w:szCs w:val="20"/>
        </w:rPr>
      </w:pPr>
      <w:r>
        <w:rPr>
          <w:rFonts w:ascii="Arial" w:hAnsi="Arial" w:cs="Arial"/>
          <w:sz w:val="20"/>
          <w:szCs w:val="20"/>
        </w:rPr>
        <w:t>izobrazbo pravne smeri</w:t>
      </w:r>
      <w:r w:rsidR="00653D40">
        <w:rPr>
          <w:rFonts w:ascii="Arial" w:hAnsi="Arial" w:cs="Arial"/>
          <w:sz w:val="20"/>
          <w:szCs w:val="20"/>
        </w:rPr>
        <w:t xml:space="preserve">. </w:t>
      </w:r>
    </w:p>
    <w:p w:rsidR="00653D40" w:rsidRDefault="00653D40" w:rsidP="00653D40">
      <w:pPr>
        <w:spacing w:line="276" w:lineRule="auto"/>
        <w:jc w:val="both"/>
        <w:rPr>
          <w:rFonts w:ascii="Arial" w:hAnsi="Arial" w:cs="Arial"/>
          <w:sz w:val="20"/>
          <w:szCs w:val="20"/>
          <w:highlight w:val="yellow"/>
        </w:rPr>
      </w:pPr>
    </w:p>
    <w:p w:rsidR="00653D40" w:rsidRDefault="00653D40" w:rsidP="00653D40">
      <w:pPr>
        <w:spacing w:line="276" w:lineRule="auto"/>
        <w:jc w:val="both"/>
        <w:rPr>
          <w:rFonts w:ascii="Arial" w:hAnsi="Arial" w:cs="Arial"/>
          <w:b/>
          <w:sz w:val="20"/>
          <w:szCs w:val="20"/>
        </w:rPr>
      </w:pPr>
      <w:r>
        <w:rPr>
          <w:rFonts w:ascii="Arial" w:hAnsi="Arial" w:cs="Arial"/>
          <w:b/>
          <w:sz w:val="20"/>
          <w:szCs w:val="20"/>
        </w:rPr>
        <w:t>Nudimo:</w:t>
      </w:r>
    </w:p>
    <w:p w:rsidR="00653D40" w:rsidRDefault="00653D40" w:rsidP="00653D40">
      <w:pPr>
        <w:spacing w:line="276" w:lineRule="auto"/>
        <w:jc w:val="both"/>
        <w:rPr>
          <w:rFonts w:ascii="Arial" w:hAnsi="Arial" w:cs="Arial"/>
          <w:sz w:val="20"/>
          <w:szCs w:val="20"/>
        </w:rPr>
      </w:pPr>
      <w:r>
        <w:rPr>
          <w:rFonts w:ascii="Arial" w:hAnsi="Arial" w:cs="Arial"/>
          <w:sz w:val="20"/>
          <w:szCs w:val="20"/>
        </w:rPr>
        <w:t>Z izbranim kandidatom bomo sklenili pogodbo o zaposlitvi za nedoločen čas s polnim delovnim časom.</w:t>
      </w:r>
    </w:p>
    <w:p w:rsidR="00721B10" w:rsidRDefault="00721B1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Izbrani kandidat bo delo na delovnem mestu svetovalec (</w:t>
      </w:r>
      <w:r w:rsidR="00341844">
        <w:rPr>
          <w:rFonts w:ascii="Arial" w:hAnsi="Arial" w:cs="Arial"/>
          <w:sz w:val="20"/>
          <w:szCs w:val="20"/>
        </w:rPr>
        <w:t>delovno mesto svetovalec, izhodiščni plačni razred delovnega mesta/naziva je 18. plačni razred oziroma 2072,51 EUR bruto</w:t>
      </w:r>
      <w:r w:rsidR="00341844">
        <w:rPr>
          <w:rFonts w:ascii="Arial" w:hAnsi="Arial" w:cs="Arial"/>
          <w:color w:val="111111"/>
          <w:sz w:val="26"/>
          <w:szCs w:val="26"/>
        </w:rPr>
        <w:t xml:space="preserve">, </w:t>
      </w:r>
      <w:r w:rsidR="00341844">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sidR="00341844">
        <w:rPr>
          <w:rFonts w:ascii="Arial" w:hAnsi="Arial" w:cs="Arial"/>
          <w:sz w:val="20"/>
          <w:szCs w:val="20"/>
        </w:rPr>
        <w:t xml:space="preserve">, </w:t>
      </w:r>
      <w:r>
        <w:rPr>
          <w:rFonts w:ascii="Arial" w:hAnsi="Arial" w:cs="Arial"/>
          <w:sz w:val="20"/>
          <w:szCs w:val="20"/>
        </w:rPr>
        <w:t>opravljal v nazivu svetovalec I</w:t>
      </w:r>
      <w:r w:rsidR="00341844">
        <w:rPr>
          <w:rFonts w:ascii="Arial" w:hAnsi="Arial" w:cs="Arial"/>
          <w:sz w:val="20"/>
          <w:szCs w:val="20"/>
        </w:rPr>
        <w:t>I</w:t>
      </w:r>
      <w:r>
        <w:rPr>
          <w:rFonts w:ascii="Arial" w:hAnsi="Arial" w:cs="Arial"/>
          <w:sz w:val="20"/>
          <w:szCs w:val="20"/>
        </w:rPr>
        <w:t xml:space="preserve">, z možnostjo napredovanja v naziv  svetovalec I.  </w:t>
      </w:r>
    </w:p>
    <w:p w:rsidR="00A94333" w:rsidRDefault="00A94333"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653D40" w:rsidRDefault="00653D40" w:rsidP="00653D40">
      <w:pPr>
        <w:spacing w:line="276" w:lineRule="auto"/>
        <w:jc w:val="both"/>
        <w:rPr>
          <w:rFonts w:ascii="Arial" w:hAnsi="Arial" w:cs="Arial"/>
          <w:sz w:val="20"/>
          <w:szCs w:val="20"/>
        </w:rPr>
      </w:pPr>
    </w:p>
    <w:p w:rsidR="00653D40" w:rsidRDefault="00653D40" w:rsidP="00653D40">
      <w:pPr>
        <w:shd w:val="clear" w:color="auto" w:fill="FFFFFF"/>
        <w:spacing w:line="276" w:lineRule="auto"/>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z možnostjo hibridnega dela.</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Kandidat vloži prijavo na priloženem obrazcu »Vloga za zaposlitev«, ki jo pošlje v zaprti ovojnici z označbo: »za javni natečaj za prosto dm svetovalec, številka 1102-</w:t>
      </w:r>
      <w:r w:rsidR="0054413B">
        <w:rPr>
          <w:rFonts w:ascii="Arial" w:hAnsi="Arial" w:cs="Arial"/>
          <w:sz w:val="20"/>
          <w:szCs w:val="20"/>
        </w:rPr>
        <w:t>32/2025</w:t>
      </w:r>
      <w:r>
        <w:rPr>
          <w:rFonts w:ascii="Arial" w:hAnsi="Arial" w:cs="Arial"/>
          <w:sz w:val="20"/>
          <w:szCs w:val="20"/>
        </w:rPr>
        <w:t xml:space="preserve">«, na naslov: SURS,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v roku 8 dni 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 xml:space="preserve">Kandidati bodo o izbiri pisno obveščeni v roku </w:t>
      </w:r>
      <w:r w:rsidR="0054413B">
        <w:rPr>
          <w:rFonts w:ascii="Arial" w:hAnsi="Arial" w:cs="Arial"/>
          <w:sz w:val="20"/>
          <w:szCs w:val="20"/>
        </w:rPr>
        <w:t>120</w:t>
      </w:r>
      <w:r>
        <w:rPr>
          <w:rFonts w:ascii="Arial" w:hAnsi="Arial" w:cs="Arial"/>
          <w:sz w:val="20"/>
          <w:szCs w:val="20"/>
        </w:rPr>
        <w:t xml:space="preserve">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653D40" w:rsidRDefault="00653D40" w:rsidP="00653D40">
      <w:pPr>
        <w:spacing w:line="276" w:lineRule="auto"/>
        <w:jc w:val="both"/>
        <w:rPr>
          <w:rFonts w:ascii="Arial" w:hAnsi="Arial" w:cs="Arial"/>
          <w:sz w:val="20"/>
          <w:szCs w:val="20"/>
        </w:rPr>
      </w:pPr>
    </w:p>
    <w:p w:rsidR="006E4853" w:rsidRDefault="006E4853" w:rsidP="006E4853">
      <w:pPr>
        <w:jc w:val="both"/>
        <w:rPr>
          <w:rFonts w:ascii="Arial" w:hAnsi="Arial" w:cs="Arial"/>
          <w:sz w:val="20"/>
          <w:szCs w:val="20"/>
        </w:rPr>
      </w:pPr>
      <w:r>
        <w:rPr>
          <w:rFonts w:ascii="Arial" w:hAnsi="Arial" w:cs="Arial"/>
          <w:sz w:val="20"/>
          <w:szCs w:val="20"/>
        </w:rPr>
        <w:t>Informacije o izvedbi javnega natečaja in o delovnem področju daje Suzana Gorenc, telefon: 01 2416 450 od 10. do 11. ure.</w:t>
      </w:r>
    </w:p>
    <w:p w:rsidR="00653D40" w:rsidRDefault="00653D40" w:rsidP="00653D40">
      <w:pPr>
        <w:spacing w:line="276" w:lineRule="auto"/>
        <w:jc w:val="both"/>
        <w:rPr>
          <w:rFonts w:ascii="Arial" w:hAnsi="Arial" w:cs="Arial"/>
          <w:sz w:val="20"/>
          <w:szCs w:val="20"/>
        </w:rPr>
      </w:pPr>
    </w:p>
    <w:p w:rsidR="00653D40" w:rsidRDefault="00653D40" w:rsidP="00653D40">
      <w:pPr>
        <w:spacing w:line="276" w:lineRule="auto"/>
        <w:jc w:val="both"/>
        <w:rPr>
          <w:rFonts w:ascii="Arial" w:hAnsi="Arial" w:cs="Arial"/>
          <w:sz w:val="20"/>
          <w:szCs w:val="20"/>
        </w:rPr>
      </w:pPr>
      <w:r>
        <w:rPr>
          <w:rFonts w:ascii="Arial" w:hAnsi="Arial" w:cs="Arial"/>
          <w:sz w:val="20"/>
          <w:szCs w:val="20"/>
        </w:rPr>
        <w:t>V besedilu javnega natečaja uporabljeni izrazi, zapisani v moški slovnični obliki, so uporabljeni kot nevtralni za moške in ženske.</w:t>
      </w:r>
    </w:p>
    <w:p w:rsidR="00A47177" w:rsidRDefault="00A47177" w:rsidP="00653D40">
      <w:pPr>
        <w:spacing w:line="276" w:lineRule="auto"/>
        <w:jc w:val="both"/>
        <w:rPr>
          <w:rFonts w:ascii="Arial" w:hAnsi="Arial" w:cs="Arial"/>
          <w:sz w:val="20"/>
          <w:szCs w:val="20"/>
        </w:rPr>
      </w:pPr>
    </w:p>
    <w:sectPr w:rsidR="00A47177"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96725">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96725">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96725">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96725">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5C3730" w:rsidP="00266A1F">
    <w:pPr>
      <w:pStyle w:val="Header"/>
      <w:tabs>
        <w:tab w:val="clear" w:pos="4536"/>
      </w:tabs>
    </w:pPr>
    <w:r>
      <w:rPr>
        <w:noProof/>
        <w:lang w:val="en-US" w:eastAsia="en-US"/>
      </w:rPr>
      <w:drawing>
        <wp:anchor distT="0" distB="0" distL="114300" distR="114300" simplePos="0" relativeHeight="251658240" behindDoc="1" locked="0" layoutInCell="1" allowOverlap="1">
          <wp:simplePos x="0" y="0"/>
          <wp:positionH relativeFrom="column">
            <wp:posOffset>0</wp:posOffset>
          </wp:positionH>
          <wp:positionV relativeFrom="paragraph">
            <wp:posOffset>166370</wp:posOffset>
          </wp:positionV>
          <wp:extent cx="4917440" cy="13042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r="-1176" b="-4106"/>
                  <a:stretch>
                    <a:fillRect/>
                  </a:stretch>
                </pic:blipFill>
                <pic:spPr bwMode="auto">
                  <a:xfrm>
                    <a:off x="0" y="0"/>
                    <a:ext cx="4917440" cy="1304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8715B49"/>
    <w:multiLevelType w:val="hybridMultilevel"/>
    <w:tmpl w:val="135AB652"/>
    <w:lvl w:ilvl="0" w:tplc="4322057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5"/>
  </w:num>
  <w:num w:numId="15">
    <w:abstractNumId w:val="7"/>
  </w:num>
  <w:num w:numId="16">
    <w:abstractNumId w:val="7"/>
  </w:num>
  <w:num w:numId="17">
    <w:abstractNumId w:val="7"/>
  </w:num>
  <w:num w:numId="18">
    <w:abstractNumId w:val="9"/>
  </w:num>
  <w:num w:numId="19">
    <w:abstractNumId w:val="7"/>
  </w:num>
  <w:num w:numId="20">
    <w:abstractNumId w:val="9"/>
  </w:num>
  <w:num w:numId="21">
    <w:abstractNumId w:val="4"/>
  </w:num>
  <w:num w:numId="2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6AD4"/>
    <w:rsid w:val="00010286"/>
    <w:rsid w:val="00013511"/>
    <w:rsid w:val="000135B2"/>
    <w:rsid w:val="00014DAF"/>
    <w:rsid w:val="000177EE"/>
    <w:rsid w:val="00027518"/>
    <w:rsid w:val="00027F17"/>
    <w:rsid w:val="00036041"/>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D2A5C"/>
    <w:rsid w:val="000E6CFC"/>
    <w:rsid w:val="000F0078"/>
    <w:rsid w:val="000F4648"/>
    <w:rsid w:val="000F4FD7"/>
    <w:rsid w:val="000F5134"/>
    <w:rsid w:val="00103EC7"/>
    <w:rsid w:val="00114B3D"/>
    <w:rsid w:val="00116913"/>
    <w:rsid w:val="001210B8"/>
    <w:rsid w:val="00121D8B"/>
    <w:rsid w:val="00121ED0"/>
    <w:rsid w:val="00123069"/>
    <w:rsid w:val="00135877"/>
    <w:rsid w:val="00140B7C"/>
    <w:rsid w:val="00145D2C"/>
    <w:rsid w:val="00150D3A"/>
    <w:rsid w:val="00151405"/>
    <w:rsid w:val="00154BC8"/>
    <w:rsid w:val="00164958"/>
    <w:rsid w:val="00181B86"/>
    <w:rsid w:val="00194A9A"/>
    <w:rsid w:val="001A0EEB"/>
    <w:rsid w:val="001A344E"/>
    <w:rsid w:val="001A35F4"/>
    <w:rsid w:val="001A539F"/>
    <w:rsid w:val="001A55C9"/>
    <w:rsid w:val="001A6586"/>
    <w:rsid w:val="001A7804"/>
    <w:rsid w:val="001D4676"/>
    <w:rsid w:val="001D5E6B"/>
    <w:rsid w:val="001E2376"/>
    <w:rsid w:val="001E3F27"/>
    <w:rsid w:val="001E7148"/>
    <w:rsid w:val="001F239B"/>
    <w:rsid w:val="001F5EB7"/>
    <w:rsid w:val="001F6DDC"/>
    <w:rsid w:val="001F7A42"/>
    <w:rsid w:val="00201DAA"/>
    <w:rsid w:val="00203040"/>
    <w:rsid w:val="0021120C"/>
    <w:rsid w:val="00211976"/>
    <w:rsid w:val="00212FC1"/>
    <w:rsid w:val="002146CE"/>
    <w:rsid w:val="002276B6"/>
    <w:rsid w:val="00236904"/>
    <w:rsid w:val="0023721B"/>
    <w:rsid w:val="002375F8"/>
    <w:rsid w:val="00240ACB"/>
    <w:rsid w:val="00243FF5"/>
    <w:rsid w:val="00255B30"/>
    <w:rsid w:val="00255BF1"/>
    <w:rsid w:val="002563C3"/>
    <w:rsid w:val="00256659"/>
    <w:rsid w:val="00256A89"/>
    <w:rsid w:val="00262DF6"/>
    <w:rsid w:val="002632F0"/>
    <w:rsid w:val="00266A1F"/>
    <w:rsid w:val="00274718"/>
    <w:rsid w:val="0027763C"/>
    <w:rsid w:val="00283890"/>
    <w:rsid w:val="00285D11"/>
    <w:rsid w:val="002927DF"/>
    <w:rsid w:val="002957E3"/>
    <w:rsid w:val="002A074A"/>
    <w:rsid w:val="002A258B"/>
    <w:rsid w:val="002A70AF"/>
    <w:rsid w:val="002A7E4C"/>
    <w:rsid w:val="002B3AE0"/>
    <w:rsid w:val="002B7180"/>
    <w:rsid w:val="002C06F5"/>
    <w:rsid w:val="002C0948"/>
    <w:rsid w:val="002D19A2"/>
    <w:rsid w:val="002D5884"/>
    <w:rsid w:val="002E0E0F"/>
    <w:rsid w:val="002E2AC2"/>
    <w:rsid w:val="002E694D"/>
    <w:rsid w:val="002F08DD"/>
    <w:rsid w:val="002F37AD"/>
    <w:rsid w:val="002F5D98"/>
    <w:rsid w:val="002F7753"/>
    <w:rsid w:val="002F7976"/>
    <w:rsid w:val="002F7CB6"/>
    <w:rsid w:val="00300C61"/>
    <w:rsid w:val="003011C3"/>
    <w:rsid w:val="00303FF6"/>
    <w:rsid w:val="00311BE5"/>
    <w:rsid w:val="0031326A"/>
    <w:rsid w:val="00314BD5"/>
    <w:rsid w:val="00314CC6"/>
    <w:rsid w:val="00316EB3"/>
    <w:rsid w:val="00320CF0"/>
    <w:rsid w:val="00320D24"/>
    <w:rsid w:val="00330040"/>
    <w:rsid w:val="003401D6"/>
    <w:rsid w:val="00341844"/>
    <w:rsid w:val="003446DC"/>
    <w:rsid w:val="00352541"/>
    <w:rsid w:val="0035351B"/>
    <w:rsid w:val="003573ED"/>
    <w:rsid w:val="00362BAA"/>
    <w:rsid w:val="00363513"/>
    <w:rsid w:val="00370112"/>
    <w:rsid w:val="00370EB3"/>
    <w:rsid w:val="00374ED0"/>
    <w:rsid w:val="0038129D"/>
    <w:rsid w:val="0038140F"/>
    <w:rsid w:val="00381824"/>
    <w:rsid w:val="00385F7D"/>
    <w:rsid w:val="003865F3"/>
    <w:rsid w:val="00393934"/>
    <w:rsid w:val="00396725"/>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2409"/>
    <w:rsid w:val="004117CE"/>
    <w:rsid w:val="00420522"/>
    <w:rsid w:val="00421854"/>
    <w:rsid w:val="004303E6"/>
    <w:rsid w:val="00430A29"/>
    <w:rsid w:val="00433935"/>
    <w:rsid w:val="00436E71"/>
    <w:rsid w:val="004374E5"/>
    <w:rsid w:val="004530DE"/>
    <w:rsid w:val="00454F8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0569"/>
    <w:rsid w:val="004D52A6"/>
    <w:rsid w:val="004D6375"/>
    <w:rsid w:val="004E1C2B"/>
    <w:rsid w:val="004E4398"/>
    <w:rsid w:val="004E59C3"/>
    <w:rsid w:val="004E716C"/>
    <w:rsid w:val="004F38F7"/>
    <w:rsid w:val="004F471E"/>
    <w:rsid w:val="00513085"/>
    <w:rsid w:val="00516DCB"/>
    <w:rsid w:val="00520EE2"/>
    <w:rsid w:val="0052137D"/>
    <w:rsid w:val="00521C29"/>
    <w:rsid w:val="005252A7"/>
    <w:rsid w:val="00525478"/>
    <w:rsid w:val="00525CBA"/>
    <w:rsid w:val="00530BF3"/>
    <w:rsid w:val="0053385A"/>
    <w:rsid w:val="00533A93"/>
    <w:rsid w:val="00536EBB"/>
    <w:rsid w:val="00543E76"/>
    <w:rsid w:val="0054413B"/>
    <w:rsid w:val="0054499B"/>
    <w:rsid w:val="005452FA"/>
    <w:rsid w:val="00560DCD"/>
    <w:rsid w:val="00580592"/>
    <w:rsid w:val="00582FB3"/>
    <w:rsid w:val="0058521A"/>
    <w:rsid w:val="00592E11"/>
    <w:rsid w:val="005957A9"/>
    <w:rsid w:val="005A0E3B"/>
    <w:rsid w:val="005A5FDB"/>
    <w:rsid w:val="005B024A"/>
    <w:rsid w:val="005B3559"/>
    <w:rsid w:val="005B451D"/>
    <w:rsid w:val="005B50F5"/>
    <w:rsid w:val="005C1D06"/>
    <w:rsid w:val="005C3730"/>
    <w:rsid w:val="005D05F7"/>
    <w:rsid w:val="005D2331"/>
    <w:rsid w:val="005D2567"/>
    <w:rsid w:val="005D2D89"/>
    <w:rsid w:val="005D773D"/>
    <w:rsid w:val="005E28BF"/>
    <w:rsid w:val="005F193B"/>
    <w:rsid w:val="005F7348"/>
    <w:rsid w:val="00600747"/>
    <w:rsid w:val="00601CE2"/>
    <w:rsid w:val="00610682"/>
    <w:rsid w:val="00622C1C"/>
    <w:rsid w:val="00624F8E"/>
    <w:rsid w:val="00635173"/>
    <w:rsid w:val="006366B7"/>
    <w:rsid w:val="00646F9E"/>
    <w:rsid w:val="00653D40"/>
    <w:rsid w:val="00663F8C"/>
    <w:rsid w:val="006674DC"/>
    <w:rsid w:val="006705ED"/>
    <w:rsid w:val="00673498"/>
    <w:rsid w:val="00673DF7"/>
    <w:rsid w:val="006761A9"/>
    <w:rsid w:val="006769D6"/>
    <w:rsid w:val="006864A6"/>
    <w:rsid w:val="00691C20"/>
    <w:rsid w:val="00695184"/>
    <w:rsid w:val="00695CA9"/>
    <w:rsid w:val="006A1F58"/>
    <w:rsid w:val="006A6510"/>
    <w:rsid w:val="006B557A"/>
    <w:rsid w:val="006B6935"/>
    <w:rsid w:val="006C1003"/>
    <w:rsid w:val="006C2A8E"/>
    <w:rsid w:val="006D61CF"/>
    <w:rsid w:val="006D6CF4"/>
    <w:rsid w:val="006E2931"/>
    <w:rsid w:val="006E416F"/>
    <w:rsid w:val="006E4853"/>
    <w:rsid w:val="006E7796"/>
    <w:rsid w:val="006F65FD"/>
    <w:rsid w:val="00710401"/>
    <w:rsid w:val="00712881"/>
    <w:rsid w:val="0071518C"/>
    <w:rsid w:val="00720726"/>
    <w:rsid w:val="00721B10"/>
    <w:rsid w:val="00724729"/>
    <w:rsid w:val="00737687"/>
    <w:rsid w:val="007438DF"/>
    <w:rsid w:val="0074426B"/>
    <w:rsid w:val="0074483E"/>
    <w:rsid w:val="00745A4C"/>
    <w:rsid w:val="00762C1C"/>
    <w:rsid w:val="00767231"/>
    <w:rsid w:val="007770C8"/>
    <w:rsid w:val="00785B7C"/>
    <w:rsid w:val="00794003"/>
    <w:rsid w:val="007B3047"/>
    <w:rsid w:val="007B608F"/>
    <w:rsid w:val="007C6046"/>
    <w:rsid w:val="007C76CD"/>
    <w:rsid w:val="007E0D26"/>
    <w:rsid w:val="007E296B"/>
    <w:rsid w:val="007E4D34"/>
    <w:rsid w:val="007E5142"/>
    <w:rsid w:val="007E5FBF"/>
    <w:rsid w:val="008001C0"/>
    <w:rsid w:val="008009A4"/>
    <w:rsid w:val="0081573F"/>
    <w:rsid w:val="00824981"/>
    <w:rsid w:val="0083597F"/>
    <w:rsid w:val="00835E2F"/>
    <w:rsid w:val="00845F49"/>
    <w:rsid w:val="00847253"/>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00B2"/>
    <w:rsid w:val="008E4A98"/>
    <w:rsid w:val="008E5506"/>
    <w:rsid w:val="008E56B3"/>
    <w:rsid w:val="008E78BF"/>
    <w:rsid w:val="008F2139"/>
    <w:rsid w:val="008F4897"/>
    <w:rsid w:val="00900C83"/>
    <w:rsid w:val="00905051"/>
    <w:rsid w:val="00905232"/>
    <w:rsid w:val="00912C55"/>
    <w:rsid w:val="00914409"/>
    <w:rsid w:val="009162D4"/>
    <w:rsid w:val="00922640"/>
    <w:rsid w:val="00931F13"/>
    <w:rsid w:val="00933BC1"/>
    <w:rsid w:val="00935169"/>
    <w:rsid w:val="00950EAC"/>
    <w:rsid w:val="00954016"/>
    <w:rsid w:val="00960827"/>
    <w:rsid w:val="00965D4A"/>
    <w:rsid w:val="0097393F"/>
    <w:rsid w:val="00982FD6"/>
    <w:rsid w:val="00994F93"/>
    <w:rsid w:val="009B2BB1"/>
    <w:rsid w:val="009B75C5"/>
    <w:rsid w:val="009D55EC"/>
    <w:rsid w:val="009D5C42"/>
    <w:rsid w:val="009D7FF8"/>
    <w:rsid w:val="009E2470"/>
    <w:rsid w:val="009E7BE8"/>
    <w:rsid w:val="00A04DEA"/>
    <w:rsid w:val="00A0543D"/>
    <w:rsid w:val="00A0761E"/>
    <w:rsid w:val="00A1216E"/>
    <w:rsid w:val="00A14047"/>
    <w:rsid w:val="00A2296A"/>
    <w:rsid w:val="00A34449"/>
    <w:rsid w:val="00A35366"/>
    <w:rsid w:val="00A42464"/>
    <w:rsid w:val="00A4485E"/>
    <w:rsid w:val="00A47177"/>
    <w:rsid w:val="00A513C2"/>
    <w:rsid w:val="00A8089E"/>
    <w:rsid w:val="00A90AE8"/>
    <w:rsid w:val="00A92601"/>
    <w:rsid w:val="00A94333"/>
    <w:rsid w:val="00A95235"/>
    <w:rsid w:val="00A957EC"/>
    <w:rsid w:val="00AA1688"/>
    <w:rsid w:val="00AA73DC"/>
    <w:rsid w:val="00AC0D75"/>
    <w:rsid w:val="00AC503B"/>
    <w:rsid w:val="00AD1023"/>
    <w:rsid w:val="00AD3B45"/>
    <w:rsid w:val="00AE0218"/>
    <w:rsid w:val="00AE399F"/>
    <w:rsid w:val="00AE3B84"/>
    <w:rsid w:val="00AE589A"/>
    <w:rsid w:val="00AE7EDB"/>
    <w:rsid w:val="00AF1D71"/>
    <w:rsid w:val="00AF284A"/>
    <w:rsid w:val="00AF4F33"/>
    <w:rsid w:val="00AF4FDE"/>
    <w:rsid w:val="00B00992"/>
    <w:rsid w:val="00B12497"/>
    <w:rsid w:val="00B21411"/>
    <w:rsid w:val="00B25CD7"/>
    <w:rsid w:val="00B26025"/>
    <w:rsid w:val="00B26783"/>
    <w:rsid w:val="00B3349F"/>
    <w:rsid w:val="00B339F7"/>
    <w:rsid w:val="00B35AB0"/>
    <w:rsid w:val="00B364B0"/>
    <w:rsid w:val="00B41CEC"/>
    <w:rsid w:val="00B42B5D"/>
    <w:rsid w:val="00B57F5D"/>
    <w:rsid w:val="00B63A2B"/>
    <w:rsid w:val="00B67DC8"/>
    <w:rsid w:val="00B720D1"/>
    <w:rsid w:val="00B73566"/>
    <w:rsid w:val="00B74BBE"/>
    <w:rsid w:val="00B75B0D"/>
    <w:rsid w:val="00B92347"/>
    <w:rsid w:val="00BA4275"/>
    <w:rsid w:val="00BA5448"/>
    <w:rsid w:val="00BB3FAF"/>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2865"/>
    <w:rsid w:val="00C06648"/>
    <w:rsid w:val="00C06696"/>
    <w:rsid w:val="00C146D1"/>
    <w:rsid w:val="00C21F10"/>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393F"/>
    <w:rsid w:val="00CA5730"/>
    <w:rsid w:val="00CA62C1"/>
    <w:rsid w:val="00CA6658"/>
    <w:rsid w:val="00CB1152"/>
    <w:rsid w:val="00CB30F4"/>
    <w:rsid w:val="00CB5444"/>
    <w:rsid w:val="00CC3163"/>
    <w:rsid w:val="00CD375D"/>
    <w:rsid w:val="00CD76A1"/>
    <w:rsid w:val="00CD7793"/>
    <w:rsid w:val="00CE24FA"/>
    <w:rsid w:val="00CE581F"/>
    <w:rsid w:val="00CE63DA"/>
    <w:rsid w:val="00CF34FC"/>
    <w:rsid w:val="00CF3ED3"/>
    <w:rsid w:val="00CF70F0"/>
    <w:rsid w:val="00D20ADB"/>
    <w:rsid w:val="00D254E4"/>
    <w:rsid w:val="00D267BC"/>
    <w:rsid w:val="00D35756"/>
    <w:rsid w:val="00D408D3"/>
    <w:rsid w:val="00D411A7"/>
    <w:rsid w:val="00D431AB"/>
    <w:rsid w:val="00D6028D"/>
    <w:rsid w:val="00D6223C"/>
    <w:rsid w:val="00D6678E"/>
    <w:rsid w:val="00D66CEC"/>
    <w:rsid w:val="00D74C39"/>
    <w:rsid w:val="00D75577"/>
    <w:rsid w:val="00D80F84"/>
    <w:rsid w:val="00D81471"/>
    <w:rsid w:val="00D81A25"/>
    <w:rsid w:val="00D85371"/>
    <w:rsid w:val="00D8579F"/>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4:docId w14:val="15211099"/>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89088724">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0103545">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82228155">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27145193">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11509037">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5082779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50382522">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63114193">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17441730">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693651593">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5430328">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02658054">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20297-1C56-4F7E-A2B3-D67FFF31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1184</Words>
  <Characters>9243</Characters>
  <Application>Microsoft Office Word</Application>
  <DocSecurity>0</DocSecurity>
  <Lines>77</Lines>
  <Paragraphs>20</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2023-09-14T12:42:00Z</cp:lastPrinted>
  <dcterms:created xsi:type="dcterms:W3CDTF">2025-04-22T09:41:00Z</dcterms:created>
  <dcterms:modified xsi:type="dcterms:W3CDTF">2025-04-22T09:42:00Z</dcterms:modified>
</cp:coreProperties>
</file>