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82B1E10" w14:textId="77777777" w:rsidR="00A1154E" w:rsidRPr="00174CDE" w:rsidRDefault="00A1154E" w:rsidP="00A1154E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 w:rsidRPr="00174CDE">
        <w:rPr>
          <w:rFonts w:ascii="Arial" w:hAnsi="Arial" w:cs="Arial"/>
        </w:rPr>
        <w:lastRenderedPageBreak/>
        <w:t>soglašam, da se zame opravi varnostno preverjanje za dostop do tajnih podatkov stopnje tajnosti »ZAUPNO«</w:t>
      </w:r>
      <w:r w:rsidRPr="00174CDE"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 in 8/20)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5619C51A" w14:textId="77777777" w:rsidR="00A1154E" w:rsidRDefault="00A1154E" w:rsidP="00A1154E"/>
    <w:bookmarkEnd w:id="0"/>
    <w:bookmarkEnd w:id="1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64748F"/>
    <w:rsid w:val="00814D3A"/>
    <w:rsid w:val="00873965"/>
    <w:rsid w:val="008B5230"/>
    <w:rsid w:val="00A1154E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6</cp:revision>
  <dcterms:created xsi:type="dcterms:W3CDTF">2023-04-11T13:03:00Z</dcterms:created>
  <dcterms:modified xsi:type="dcterms:W3CDTF">2023-08-08T06:09:00Z</dcterms:modified>
</cp:coreProperties>
</file>