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78B56" w14:textId="77777777" w:rsidR="008C2AF9" w:rsidRDefault="008C2AF9" w:rsidP="008C2AF9">
      <w:pPr>
        <w:pStyle w:val="datumtevilka"/>
        <w:rPr>
          <w:rFonts w:eastAsia="Arial" w:cs="Arial"/>
          <w:color w:val="000000"/>
        </w:rPr>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8C2AF9" w14:paraId="1DB8459C" w14:textId="77777777" w:rsidTr="00E944CB">
        <w:tc>
          <w:tcPr>
            <w:tcW w:w="1843" w:type="dxa"/>
          </w:tcPr>
          <w:p w14:paraId="49F9642B" w14:textId="77777777" w:rsidR="008C2AF9" w:rsidRDefault="008C2AF9" w:rsidP="00E944CB">
            <w:pPr>
              <w:pStyle w:val="datumtevilka"/>
            </w:pPr>
            <w:r>
              <w:t xml:space="preserve">Številka: </w:t>
            </w:r>
          </w:p>
        </w:tc>
        <w:tc>
          <w:tcPr>
            <w:tcW w:w="6645" w:type="dxa"/>
          </w:tcPr>
          <w:p w14:paraId="7F849E42" w14:textId="3E6ADB6A" w:rsidR="008C2AF9" w:rsidRDefault="0088026F" w:rsidP="00E944CB">
            <w:pPr>
              <w:pStyle w:val="datumtevilka"/>
            </w:pPr>
            <w:r w:rsidRPr="0088026F">
              <w:t>110-2/2023-1544-1</w:t>
            </w:r>
          </w:p>
        </w:tc>
      </w:tr>
      <w:tr w:rsidR="008C2AF9" w14:paraId="440255E9" w14:textId="77777777" w:rsidTr="00E944CB">
        <w:tc>
          <w:tcPr>
            <w:tcW w:w="1843" w:type="dxa"/>
          </w:tcPr>
          <w:p w14:paraId="4153406C" w14:textId="77777777" w:rsidR="008C2AF9" w:rsidRDefault="008C2AF9" w:rsidP="00E944CB">
            <w:pPr>
              <w:pStyle w:val="datumtevilka"/>
            </w:pPr>
            <w:r>
              <w:t>Datum:</w:t>
            </w:r>
          </w:p>
        </w:tc>
        <w:tc>
          <w:tcPr>
            <w:tcW w:w="6645" w:type="dxa"/>
          </w:tcPr>
          <w:p w14:paraId="31DB4567" w14:textId="5A4930AC" w:rsidR="008C2AF9" w:rsidRDefault="00276FC2" w:rsidP="00E944CB">
            <w:pPr>
              <w:pStyle w:val="datumtevilka"/>
            </w:pPr>
            <w:r>
              <w:t>20. 3. 2023</w:t>
            </w:r>
          </w:p>
        </w:tc>
      </w:tr>
    </w:tbl>
    <w:p w14:paraId="28A6AF27" w14:textId="77777777" w:rsidR="008C2AF9" w:rsidRDefault="008C2AF9" w:rsidP="008C2AF9">
      <w:pPr>
        <w:pStyle w:val="datumtevilka"/>
      </w:pPr>
    </w:p>
    <w:p w14:paraId="1D9A270A" w14:textId="77777777" w:rsidR="008C2AF9" w:rsidRDefault="008C2AF9" w:rsidP="008C2AF9">
      <w:pPr>
        <w:pStyle w:val="datumtevilka"/>
        <w:rPr>
          <w:b/>
          <w:bCs/>
        </w:rPr>
      </w:pPr>
    </w:p>
    <w:p w14:paraId="3DD86321" w14:textId="77777777" w:rsidR="008C2AF9" w:rsidRDefault="008C2AF9" w:rsidP="008C2AF9">
      <w:pPr>
        <w:pStyle w:val="datumtevilka"/>
        <w:rPr>
          <w:b/>
          <w:bCs/>
        </w:rPr>
      </w:pPr>
    </w:p>
    <w:p w14:paraId="39BEED5C" w14:textId="77777777" w:rsidR="00BE7ACD" w:rsidRDefault="008C2AF9" w:rsidP="008C2AF9">
      <w:pPr>
        <w:pStyle w:val="datumtevilka"/>
        <w:rPr>
          <w:b/>
          <w:bCs/>
        </w:rPr>
      </w:pPr>
      <w:r w:rsidRPr="00A16AD6">
        <w:rPr>
          <w:b/>
          <w:bCs/>
        </w:rPr>
        <w:t>Zadeva:</w:t>
      </w:r>
      <w:r>
        <w:rPr>
          <w:b/>
          <w:bCs/>
        </w:rPr>
        <w:tab/>
      </w:r>
      <w:bookmarkStart w:id="0" w:name="OpisDokumenta"/>
      <w:r w:rsidR="005D60DE">
        <w:rPr>
          <w:b/>
          <w:bCs/>
        </w:rPr>
        <w:t xml:space="preserve">Obvestilo o prostem pripravniškem mestu </w:t>
      </w:r>
      <w:r>
        <w:rPr>
          <w:b/>
          <w:bCs/>
        </w:rPr>
        <w:t xml:space="preserve"> </w:t>
      </w:r>
      <w:r w:rsidR="00BD3491">
        <w:rPr>
          <w:b/>
          <w:bCs/>
        </w:rPr>
        <w:t>–</w:t>
      </w:r>
      <w:r>
        <w:rPr>
          <w:b/>
          <w:bCs/>
        </w:rPr>
        <w:t xml:space="preserve"> </w:t>
      </w:r>
      <w:r w:rsidR="00BD3491">
        <w:rPr>
          <w:b/>
          <w:bCs/>
        </w:rPr>
        <w:t xml:space="preserve">svetovalec </w:t>
      </w:r>
      <w:r>
        <w:rPr>
          <w:b/>
          <w:bCs/>
        </w:rPr>
        <w:t>(DM 700</w:t>
      </w:r>
      <w:r w:rsidR="0060273A">
        <w:rPr>
          <w:b/>
          <w:bCs/>
        </w:rPr>
        <w:t>25</w:t>
      </w:r>
      <w:r>
        <w:rPr>
          <w:b/>
          <w:bCs/>
        </w:rPr>
        <w:t>) v</w:t>
      </w:r>
      <w:bookmarkEnd w:id="0"/>
    </w:p>
    <w:p w14:paraId="315FC12E" w14:textId="6CA4B810" w:rsidR="008C2AF9" w:rsidRPr="00A16AD6" w:rsidRDefault="00BE7ACD" w:rsidP="008C2AF9">
      <w:pPr>
        <w:pStyle w:val="datumtevilka"/>
        <w:rPr>
          <w:b/>
          <w:bCs/>
        </w:rPr>
      </w:pPr>
      <w:r>
        <w:rPr>
          <w:b/>
          <w:bCs/>
        </w:rPr>
        <w:tab/>
        <w:t>Službi direktorja urada</w:t>
      </w:r>
    </w:p>
    <w:p w14:paraId="4182D388" w14:textId="77777777" w:rsidR="008C2AF9" w:rsidRDefault="008C2AF9" w:rsidP="008C2AF9">
      <w:pPr>
        <w:pStyle w:val="datumtevilka"/>
      </w:pPr>
    </w:p>
    <w:p w14:paraId="52F9EFBB" w14:textId="77777777" w:rsidR="008C2AF9" w:rsidRDefault="008C2AF9" w:rsidP="008C2AF9">
      <w:pPr>
        <w:pStyle w:val="datumtevilka"/>
      </w:pPr>
    </w:p>
    <w:p w14:paraId="596EC547" w14:textId="1CD29E1A" w:rsidR="008C2AF9" w:rsidRDefault="005D60DE" w:rsidP="008C2AF9">
      <w:pPr>
        <w:pStyle w:val="datumtevilka"/>
      </w:pPr>
      <w:r w:rsidRPr="005D60DE">
        <w:t xml:space="preserve">Na podlagi tretjega odstavka 70. člena Zakona o javnih uslužbencih (Uradni list RS, št. 63/07 – uradno prečiščeno besedilo, 65/08, 69/08 – ZTFI-A, 69/08 – ZZavar-E, 40/12 – ZUJF, 158/20 – </w:t>
      </w:r>
      <w:proofErr w:type="spellStart"/>
      <w:r w:rsidRPr="005D60DE">
        <w:t>ZIntPK</w:t>
      </w:r>
      <w:proofErr w:type="spellEnd"/>
      <w:r w:rsidRPr="005D60DE">
        <w:t xml:space="preserve">-C, 203/20 – ZIUPOPDVE, 202/21 – </w:t>
      </w:r>
      <w:proofErr w:type="spellStart"/>
      <w:r w:rsidRPr="005D60DE">
        <w:t>odl</w:t>
      </w:r>
      <w:proofErr w:type="spellEnd"/>
      <w:r w:rsidRPr="005D60DE">
        <w:t xml:space="preserve">. US in 3/22 – </w:t>
      </w:r>
      <w:proofErr w:type="spellStart"/>
      <w:r w:rsidRPr="005D60DE">
        <w:t>ZDeb</w:t>
      </w:r>
      <w:proofErr w:type="spellEnd"/>
      <w:r w:rsidRPr="005D60DE">
        <w:t xml:space="preserve"> v nadaljevanju ZJU) in 25. člena Zakona o delovnih razmerjih (Uradni list RS, št. 21/13, 78/13 – </w:t>
      </w:r>
      <w:proofErr w:type="spellStart"/>
      <w:r w:rsidRPr="005D60DE">
        <w:t>popr</w:t>
      </w:r>
      <w:proofErr w:type="spellEnd"/>
      <w:r w:rsidRPr="005D60DE">
        <w:t xml:space="preserve">., 47/15 – ZZSDT, 33/16 – PZ-F, 52/16, 15/17 – </w:t>
      </w:r>
      <w:proofErr w:type="spellStart"/>
      <w:r w:rsidRPr="005D60DE">
        <w:t>odl</w:t>
      </w:r>
      <w:proofErr w:type="spellEnd"/>
      <w:r w:rsidRPr="005D60DE">
        <w:t xml:space="preserve">. US, 22/19 – </w:t>
      </w:r>
      <w:proofErr w:type="spellStart"/>
      <w:r w:rsidRPr="005D60DE">
        <w:t>ZPosS</w:t>
      </w:r>
      <w:proofErr w:type="spellEnd"/>
      <w:r w:rsidRPr="005D60DE">
        <w:t xml:space="preserve">, 81/19, 203/20 – ZIUPOPDVE, 119/21 – </w:t>
      </w:r>
      <w:proofErr w:type="spellStart"/>
      <w:r w:rsidRPr="005D60DE">
        <w:t>ZČmIS</w:t>
      </w:r>
      <w:proofErr w:type="spellEnd"/>
      <w:r w:rsidRPr="005D60DE">
        <w:t xml:space="preserve">-A, 202/21 – </w:t>
      </w:r>
      <w:proofErr w:type="spellStart"/>
      <w:r w:rsidRPr="005D60DE">
        <w:t>odl</w:t>
      </w:r>
      <w:proofErr w:type="spellEnd"/>
      <w:r w:rsidRPr="005D60DE">
        <w:t>. US, 15/22 in 54/22 – ZUPŠ-1)</w:t>
      </w:r>
    </w:p>
    <w:p w14:paraId="212218AA" w14:textId="77777777" w:rsidR="005D60DE" w:rsidRDefault="005D60DE" w:rsidP="008C2AF9">
      <w:pPr>
        <w:pStyle w:val="datumtevilka"/>
      </w:pPr>
    </w:p>
    <w:p w14:paraId="3BBA0DFA" w14:textId="77777777" w:rsidR="005D60DE" w:rsidRDefault="005D60DE" w:rsidP="008C2AF9">
      <w:pPr>
        <w:pStyle w:val="datumtevilka"/>
      </w:pPr>
    </w:p>
    <w:p w14:paraId="3021105E" w14:textId="77777777" w:rsidR="0042543B" w:rsidRPr="00873B4A" w:rsidRDefault="0042543B" w:rsidP="008C2AF9">
      <w:pPr>
        <w:pStyle w:val="datumtevilka"/>
        <w:rPr>
          <w:b/>
          <w:bCs/>
        </w:rPr>
      </w:pPr>
    </w:p>
    <w:p w14:paraId="7FAC18BC" w14:textId="0241C178" w:rsidR="0042543B" w:rsidRPr="00873B4A" w:rsidRDefault="0042543B" w:rsidP="00873B4A">
      <w:pPr>
        <w:pStyle w:val="datumtevilka"/>
        <w:jc w:val="center"/>
        <w:rPr>
          <w:b/>
          <w:bCs/>
        </w:rPr>
      </w:pPr>
      <w:r w:rsidRPr="00873B4A">
        <w:rPr>
          <w:b/>
          <w:bCs/>
        </w:rPr>
        <w:t>URAD VLADE</w:t>
      </w:r>
      <w:r w:rsidR="00804601">
        <w:rPr>
          <w:b/>
          <w:bCs/>
        </w:rPr>
        <w:t xml:space="preserve"> </w:t>
      </w:r>
      <w:r w:rsidRPr="00873B4A">
        <w:rPr>
          <w:b/>
          <w:bCs/>
        </w:rPr>
        <w:t>REPUBLIKE SLOVENIJE ZA INFORMACIJSKO VARNOST</w:t>
      </w:r>
    </w:p>
    <w:p w14:paraId="6D654353" w14:textId="77777777" w:rsidR="008C2AF9" w:rsidRPr="00873B4A" w:rsidRDefault="008C2AF9" w:rsidP="00873B4A">
      <w:pPr>
        <w:spacing w:line="280" w:lineRule="exact"/>
        <w:jc w:val="center"/>
        <w:rPr>
          <w:rFonts w:cs="Arial"/>
          <w:b/>
          <w:bCs/>
          <w:lang w:val="sl-SI"/>
        </w:rPr>
      </w:pPr>
    </w:p>
    <w:p w14:paraId="544BE7D7" w14:textId="77777777" w:rsidR="00B40305" w:rsidRDefault="00873B4A" w:rsidP="00B40305">
      <w:pPr>
        <w:spacing w:line="280" w:lineRule="exact"/>
        <w:jc w:val="center"/>
        <w:rPr>
          <w:rFonts w:cs="Arial"/>
          <w:b/>
          <w:bCs/>
          <w:lang w:val="sl-SI"/>
        </w:rPr>
      </w:pPr>
      <w:r w:rsidRPr="00873B4A">
        <w:rPr>
          <w:rFonts w:cs="Arial"/>
          <w:b/>
          <w:bCs/>
          <w:lang w:val="sl-SI"/>
        </w:rPr>
        <w:t>o</w:t>
      </w:r>
      <w:r w:rsidR="0042543B" w:rsidRPr="00873B4A">
        <w:rPr>
          <w:rFonts w:cs="Arial"/>
          <w:b/>
          <w:bCs/>
          <w:lang w:val="sl-SI"/>
        </w:rPr>
        <w:t>bjavlja</w:t>
      </w:r>
    </w:p>
    <w:p w14:paraId="6F60B190" w14:textId="77777777" w:rsidR="00FA253D" w:rsidRDefault="00FA253D" w:rsidP="00B40305">
      <w:pPr>
        <w:spacing w:line="280" w:lineRule="exact"/>
        <w:jc w:val="center"/>
        <w:rPr>
          <w:rFonts w:cs="Arial"/>
          <w:b/>
          <w:bCs/>
          <w:lang w:val="sl-SI"/>
        </w:rPr>
      </w:pPr>
    </w:p>
    <w:p w14:paraId="60D4CB8D" w14:textId="07CD8665" w:rsidR="008C2AF9" w:rsidRPr="0017243E" w:rsidRDefault="0088026F" w:rsidP="0017243E">
      <w:pPr>
        <w:spacing w:line="280" w:lineRule="exact"/>
        <w:jc w:val="both"/>
        <w:rPr>
          <w:rFonts w:cs="Arial"/>
          <w:lang w:val="sl-SI"/>
        </w:rPr>
      </w:pPr>
      <w:r w:rsidRPr="00B40305">
        <w:rPr>
          <w:rFonts w:cs="Arial"/>
          <w:lang w:val="sl-SI"/>
        </w:rPr>
        <w:t xml:space="preserve">Prosto </w:t>
      </w:r>
      <w:r>
        <w:rPr>
          <w:rFonts w:cs="Arial"/>
          <w:lang w:val="sl-SI"/>
        </w:rPr>
        <w:t>uradniško delovno</w:t>
      </w:r>
      <w:r w:rsidR="00873B4A" w:rsidRPr="00B40305">
        <w:rPr>
          <w:rFonts w:cs="Arial"/>
          <w:lang w:val="sl-SI"/>
        </w:rPr>
        <w:t xml:space="preserve"> mesto</w:t>
      </w:r>
      <w:bookmarkStart w:id="1" w:name="_Hlk82078140"/>
      <w:r w:rsidR="00B40305" w:rsidRPr="00B40305">
        <w:rPr>
          <w:rFonts w:cs="Arial"/>
          <w:lang w:val="sl-SI"/>
        </w:rPr>
        <w:t xml:space="preserve"> </w:t>
      </w:r>
      <w:r w:rsidR="008C2AF9" w:rsidRPr="00B40305">
        <w:rPr>
          <w:rFonts w:cs="Arial"/>
          <w:caps/>
          <w:szCs w:val="20"/>
          <w:lang w:val="sl-SI"/>
        </w:rPr>
        <w:t>SVETOVALEC</w:t>
      </w:r>
      <w:r w:rsidR="00C21B50">
        <w:rPr>
          <w:rFonts w:cs="Arial"/>
          <w:caps/>
          <w:szCs w:val="20"/>
          <w:lang w:val="sl-SI"/>
        </w:rPr>
        <w:t xml:space="preserve"> – </w:t>
      </w:r>
      <w:r w:rsidR="00C21B50" w:rsidRPr="00C6591A">
        <w:rPr>
          <w:rFonts w:cs="Arial"/>
          <w:caps/>
          <w:szCs w:val="20"/>
          <w:lang w:val="sl-SI"/>
        </w:rPr>
        <w:t xml:space="preserve">PRIPRAVNIK </w:t>
      </w:r>
      <w:r w:rsidR="00C6591A" w:rsidRPr="0088026F">
        <w:rPr>
          <w:lang w:val="sl-SI"/>
        </w:rPr>
        <w:t>(DM 70025)</w:t>
      </w:r>
      <w:r w:rsidR="008C2AF9" w:rsidRPr="00C6591A">
        <w:rPr>
          <w:rFonts w:cs="Arial"/>
          <w:caps/>
          <w:szCs w:val="20"/>
          <w:lang w:val="sl-SI"/>
        </w:rPr>
        <w:t xml:space="preserve"> </w:t>
      </w:r>
      <w:r w:rsidR="00680576">
        <w:rPr>
          <w:rFonts w:cs="Arial"/>
          <w:szCs w:val="20"/>
          <w:lang w:val="sl-SI"/>
        </w:rPr>
        <w:t>v Službi direktorja urada</w:t>
      </w:r>
      <w:r w:rsidR="00C6591A">
        <w:rPr>
          <w:rFonts w:cs="Arial"/>
          <w:szCs w:val="20"/>
          <w:lang w:val="sl-SI"/>
        </w:rPr>
        <w:t xml:space="preserve"> </w:t>
      </w:r>
      <w:r w:rsidR="00C6591A" w:rsidRPr="00C6591A">
        <w:rPr>
          <w:rFonts w:cs="Arial"/>
          <w:caps/>
          <w:szCs w:val="20"/>
          <w:lang w:val="sl-SI"/>
        </w:rPr>
        <w:t>(</w:t>
      </w:r>
      <w:r w:rsidR="00C6591A" w:rsidRPr="00B40305">
        <w:rPr>
          <w:rFonts w:cs="Arial"/>
          <w:szCs w:val="20"/>
          <w:lang w:val="sl-SI"/>
        </w:rPr>
        <w:t>m/ž</w:t>
      </w:r>
      <w:r w:rsidR="00C6591A" w:rsidRPr="00B40305">
        <w:rPr>
          <w:rFonts w:cs="Arial"/>
          <w:caps/>
          <w:szCs w:val="20"/>
          <w:lang w:val="sl-SI"/>
        </w:rPr>
        <w:t>)</w:t>
      </w:r>
      <w:r w:rsidR="00C6591A">
        <w:rPr>
          <w:rFonts w:cs="Arial"/>
          <w:caps/>
          <w:szCs w:val="20"/>
          <w:lang w:val="sl-SI"/>
        </w:rPr>
        <w:t xml:space="preserve">. </w:t>
      </w:r>
      <w:r w:rsidR="0017243E" w:rsidRPr="0017243E">
        <w:rPr>
          <w:rFonts w:cs="Arial"/>
          <w:szCs w:val="20"/>
          <w:lang w:val="sl-SI"/>
        </w:rPr>
        <w:t>Delovno razmerje bo sklenjeno za določen čas, za čas trajanja pripravniške dobe (10 mesecev)</w:t>
      </w:r>
      <w:r w:rsidR="00804601">
        <w:rPr>
          <w:rFonts w:cs="Arial"/>
          <w:szCs w:val="20"/>
          <w:lang w:val="sl-SI"/>
        </w:rPr>
        <w:t>, za polni delovni čas</w:t>
      </w:r>
      <w:r w:rsidR="0017243E" w:rsidRPr="0017243E">
        <w:rPr>
          <w:rFonts w:cs="Arial"/>
          <w:szCs w:val="20"/>
          <w:lang w:val="sl-SI"/>
        </w:rPr>
        <w:t>.</w:t>
      </w:r>
    </w:p>
    <w:bookmarkEnd w:id="1"/>
    <w:p w14:paraId="5E91B890" w14:textId="77777777" w:rsidR="008C2AF9" w:rsidRDefault="008C2AF9" w:rsidP="008C2AF9">
      <w:pPr>
        <w:spacing w:line="280" w:lineRule="exact"/>
        <w:jc w:val="both"/>
        <w:rPr>
          <w:rFonts w:cs="Arial"/>
          <w:szCs w:val="20"/>
          <w:lang w:val="sl-SI"/>
        </w:rPr>
      </w:pPr>
    </w:p>
    <w:p w14:paraId="17624C13" w14:textId="77777777" w:rsidR="008C2AF9" w:rsidRDefault="008C2AF9" w:rsidP="008C2AF9">
      <w:pPr>
        <w:spacing w:line="280" w:lineRule="exact"/>
        <w:jc w:val="both"/>
        <w:rPr>
          <w:rFonts w:cs="Arial"/>
          <w:szCs w:val="20"/>
          <w:lang w:val="sl-SI" w:eastAsia="sl-SI"/>
        </w:rPr>
      </w:pPr>
      <w:r>
        <w:rPr>
          <w:rFonts w:cs="Arial"/>
          <w:szCs w:val="20"/>
          <w:lang w:val="sl-SI" w:eastAsia="sl-SI"/>
        </w:rPr>
        <w:t xml:space="preserve">Kandidati, ki se bodo prijavili na prosto delovno mesto, morajo izpolnjevati naslednje pogoje: </w:t>
      </w:r>
    </w:p>
    <w:p w14:paraId="310D2DA0" w14:textId="77777777" w:rsidR="008C2AF9" w:rsidRDefault="008C2AF9" w:rsidP="008C2AF9">
      <w:pPr>
        <w:spacing w:line="280" w:lineRule="exact"/>
        <w:jc w:val="both"/>
        <w:rPr>
          <w:rFonts w:cs="Arial"/>
          <w:szCs w:val="20"/>
          <w:lang w:val="sl-SI" w:eastAsia="sl-SI"/>
        </w:rPr>
      </w:pPr>
    </w:p>
    <w:p w14:paraId="3F6CEAB0" w14:textId="7B1C4695" w:rsidR="0007212B" w:rsidRPr="0007212B" w:rsidRDefault="0088026F" w:rsidP="008C2AF9">
      <w:pPr>
        <w:numPr>
          <w:ilvl w:val="0"/>
          <w:numId w:val="1"/>
        </w:numPr>
        <w:autoSpaceDN w:val="0"/>
        <w:spacing w:line="280" w:lineRule="exact"/>
        <w:ind w:right="-19"/>
        <w:jc w:val="both"/>
        <w:rPr>
          <w:rFonts w:cs="Arial"/>
          <w:szCs w:val="20"/>
          <w:lang w:val="sl-SI"/>
        </w:rPr>
      </w:pPr>
      <w:r>
        <w:rPr>
          <w:lang w:val="sl-SI"/>
        </w:rPr>
        <w:t>n</w:t>
      </w:r>
      <w:r w:rsidR="0007212B" w:rsidRPr="0007212B">
        <w:rPr>
          <w:lang w:val="sl-SI"/>
        </w:rPr>
        <w:t>ajmanj visokošolsko strokovno izobraževanje (prejšnje)/visokošolska strokovna izobrazba (prejšnja)</w:t>
      </w:r>
      <w:r w:rsidR="0098589F">
        <w:rPr>
          <w:lang w:val="sl-SI"/>
        </w:rPr>
        <w:t>, n</w:t>
      </w:r>
      <w:r w:rsidR="0007212B" w:rsidRPr="0007212B">
        <w:rPr>
          <w:lang w:val="sl-SI"/>
        </w:rPr>
        <w:t>ajmanj visokošolsko strokovno izobraževanje (prva bolonjska stopnja)</w:t>
      </w:r>
      <w:r w:rsidR="00912948">
        <w:rPr>
          <w:lang w:val="sl-SI"/>
        </w:rPr>
        <w:t>, ali najmanj</w:t>
      </w:r>
      <w:r w:rsidR="0007212B" w:rsidRPr="0007212B">
        <w:rPr>
          <w:lang w:val="sl-SI"/>
        </w:rPr>
        <w:t xml:space="preserve"> visokošolsko univerzitetno izobraževanje (prva bolonjska stopnja)/visokošolska univerzitetna izobrazba (prva bolonjska stopnja)</w:t>
      </w:r>
    </w:p>
    <w:p w14:paraId="4F15DE41" w14:textId="77777777" w:rsidR="008C2AF9" w:rsidRDefault="008C2AF9" w:rsidP="008C2AF9">
      <w:pPr>
        <w:numPr>
          <w:ilvl w:val="0"/>
          <w:numId w:val="1"/>
        </w:numPr>
        <w:tabs>
          <w:tab w:val="left" w:pos="-3600"/>
          <w:tab w:val="left" w:pos="-3240"/>
        </w:tabs>
        <w:autoSpaceDN w:val="0"/>
        <w:spacing w:line="280" w:lineRule="exact"/>
        <w:ind w:right="-19"/>
        <w:jc w:val="both"/>
        <w:rPr>
          <w:rFonts w:cs="Arial"/>
          <w:szCs w:val="20"/>
          <w:lang w:val="sl-SI"/>
        </w:rPr>
      </w:pPr>
      <w:r>
        <w:rPr>
          <w:rFonts w:cs="Arial"/>
          <w:szCs w:val="20"/>
          <w:lang w:val="sl-SI"/>
        </w:rPr>
        <w:t>znanje uradnega jezika;</w:t>
      </w:r>
    </w:p>
    <w:p w14:paraId="14FC5488" w14:textId="77777777" w:rsidR="008C2AF9" w:rsidRDefault="008C2AF9" w:rsidP="008C2AF9">
      <w:pPr>
        <w:numPr>
          <w:ilvl w:val="0"/>
          <w:numId w:val="1"/>
        </w:numPr>
        <w:tabs>
          <w:tab w:val="left" w:pos="-3600"/>
          <w:tab w:val="left" w:pos="-3240"/>
        </w:tabs>
        <w:autoSpaceDN w:val="0"/>
        <w:spacing w:line="280" w:lineRule="exact"/>
        <w:ind w:right="-19"/>
        <w:jc w:val="both"/>
        <w:rPr>
          <w:rFonts w:cs="Arial"/>
          <w:szCs w:val="20"/>
          <w:lang w:val="sl-SI"/>
        </w:rPr>
      </w:pPr>
      <w:r>
        <w:rPr>
          <w:rFonts w:cs="Arial"/>
          <w:szCs w:val="20"/>
          <w:lang w:val="sl-SI"/>
        </w:rPr>
        <w:t>državljanstvo Republike Slovenije;</w:t>
      </w:r>
    </w:p>
    <w:p w14:paraId="2F43B4FB" w14:textId="77777777" w:rsidR="008C2AF9" w:rsidRDefault="008C2AF9" w:rsidP="008C2AF9">
      <w:pPr>
        <w:numPr>
          <w:ilvl w:val="0"/>
          <w:numId w:val="1"/>
        </w:numPr>
        <w:tabs>
          <w:tab w:val="left" w:pos="-3600"/>
          <w:tab w:val="left" w:pos="-3240"/>
        </w:tabs>
        <w:overflowPunct w:val="0"/>
        <w:autoSpaceDE w:val="0"/>
        <w:autoSpaceDN w:val="0"/>
        <w:spacing w:line="280" w:lineRule="exact"/>
        <w:jc w:val="both"/>
        <w:textAlignment w:val="baseline"/>
        <w:rPr>
          <w:rFonts w:cs="Arial"/>
          <w:szCs w:val="20"/>
          <w:lang w:val="sl-SI" w:eastAsia="sl-SI"/>
        </w:rPr>
      </w:pPr>
      <w:r>
        <w:rPr>
          <w:rFonts w:cs="Arial"/>
          <w:szCs w:val="20"/>
          <w:lang w:val="sl-SI" w:eastAsia="sl-SI"/>
        </w:rPr>
        <w:t>ne smejo biti pravnomočno obsojeni zaradi naklepnega kaznivega dejanja, ki se preganja po uradni dolžnosti, in ne smejo biti obsojeni na nepogojno kazen zapora v trajanju več kot šest mesecev;</w:t>
      </w:r>
    </w:p>
    <w:p w14:paraId="5382D746" w14:textId="77777777" w:rsidR="008C2AF9" w:rsidRDefault="008C2AF9" w:rsidP="008C2AF9">
      <w:pPr>
        <w:numPr>
          <w:ilvl w:val="0"/>
          <w:numId w:val="1"/>
        </w:numPr>
        <w:tabs>
          <w:tab w:val="left" w:pos="-3600"/>
          <w:tab w:val="left" w:pos="-3240"/>
        </w:tabs>
        <w:overflowPunct w:val="0"/>
        <w:autoSpaceDE w:val="0"/>
        <w:autoSpaceDN w:val="0"/>
        <w:spacing w:line="280" w:lineRule="exact"/>
        <w:jc w:val="both"/>
        <w:textAlignment w:val="baseline"/>
        <w:rPr>
          <w:rFonts w:cs="Arial"/>
          <w:szCs w:val="20"/>
          <w:lang w:val="sl-SI" w:eastAsia="sl-SI"/>
        </w:rPr>
      </w:pPr>
      <w:r>
        <w:rPr>
          <w:rFonts w:cs="Arial"/>
          <w:szCs w:val="20"/>
          <w:lang w:val="sl-SI" w:eastAsia="sl-SI"/>
        </w:rPr>
        <w:t>zoper njih ne sme biti vložena pravnomočna obtožnica zaradi naklepnega kaznivega dejanja, ki se preganja po uradni dolžnosti.</w:t>
      </w:r>
    </w:p>
    <w:p w14:paraId="20039E4B" w14:textId="77777777" w:rsidR="008C2AF9" w:rsidRDefault="008C2AF9" w:rsidP="008C2AF9">
      <w:pPr>
        <w:overflowPunct w:val="0"/>
        <w:autoSpaceDE w:val="0"/>
        <w:spacing w:line="280" w:lineRule="exact"/>
        <w:jc w:val="both"/>
        <w:rPr>
          <w:rFonts w:cs="Arial"/>
          <w:szCs w:val="20"/>
          <w:lang w:val="sl-SI"/>
        </w:rPr>
      </w:pPr>
    </w:p>
    <w:p w14:paraId="792D7B23" w14:textId="1F1EC956" w:rsidR="0085142A" w:rsidRDefault="00E1408E" w:rsidP="008C2AF9">
      <w:pPr>
        <w:overflowPunct w:val="0"/>
        <w:autoSpaceDE w:val="0"/>
        <w:spacing w:line="280" w:lineRule="exact"/>
        <w:jc w:val="both"/>
        <w:rPr>
          <w:rFonts w:cs="Arial"/>
          <w:szCs w:val="20"/>
          <w:lang w:val="sl-SI"/>
        </w:rPr>
      </w:pPr>
      <w:r w:rsidRPr="00E1408E">
        <w:rPr>
          <w:rFonts w:cs="Arial"/>
          <w:szCs w:val="20"/>
          <w:lang w:val="sl-SI"/>
        </w:rPr>
        <w:t xml:space="preserve">Skladno z 2. členom Pravilnika o trajanju pripravništva, načinu, poteku in programu usposabljanja pripravnikov (Uradni list RS, št. 28/09; v nadaljnjem besedilu: Pravilnik) ter prvim odstavkom 106. člena ZJU je pripravnik oseba, ki nima ustreznih delovnih izkušenj v skladu z zakonom in prvič sklene pogodbo o zaposlitvi, ustrezno stopnji njegove strokovne izobrazbe, z namenom, da se </w:t>
      </w:r>
      <w:r w:rsidRPr="00E1408E">
        <w:rPr>
          <w:rFonts w:cs="Arial"/>
          <w:szCs w:val="20"/>
          <w:lang w:val="sl-SI"/>
        </w:rPr>
        <w:lastRenderedPageBreak/>
        <w:t>usposobi za opravljanje dela. Za pripravnika po tem Pravilniku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r w:rsidR="00FA253D">
        <w:rPr>
          <w:rFonts w:cs="Arial"/>
          <w:szCs w:val="20"/>
          <w:lang w:val="sl-SI"/>
        </w:rPr>
        <w:t xml:space="preserve"> V skladu s 4. členom Pravilnika traja pripravništvo </w:t>
      </w:r>
      <w:r w:rsidR="000B424F">
        <w:rPr>
          <w:rFonts w:cs="Arial"/>
          <w:szCs w:val="20"/>
          <w:lang w:val="sl-SI"/>
        </w:rPr>
        <w:t xml:space="preserve"> za delovna mesta, za katera je predpisana najmanj univerzitetna ali visoka strokovna izobrazba, </w:t>
      </w:r>
      <w:r w:rsidR="00FA253D">
        <w:rPr>
          <w:rFonts w:cs="Arial"/>
          <w:szCs w:val="20"/>
          <w:lang w:val="sl-SI"/>
        </w:rPr>
        <w:t xml:space="preserve">10 mesecev. </w:t>
      </w:r>
    </w:p>
    <w:p w14:paraId="246C37FA" w14:textId="77777777" w:rsidR="0085142A" w:rsidRDefault="0085142A" w:rsidP="008C2AF9">
      <w:pPr>
        <w:overflowPunct w:val="0"/>
        <w:autoSpaceDE w:val="0"/>
        <w:spacing w:line="280" w:lineRule="exact"/>
        <w:jc w:val="both"/>
        <w:rPr>
          <w:rFonts w:cs="Arial"/>
          <w:szCs w:val="20"/>
          <w:lang w:val="sl-SI" w:eastAsia="sl-SI"/>
        </w:rPr>
      </w:pPr>
    </w:p>
    <w:p w14:paraId="1319E7FA" w14:textId="77777777" w:rsidR="00962EA7" w:rsidRPr="00962EA7" w:rsidRDefault="00962EA7" w:rsidP="00962EA7">
      <w:pPr>
        <w:overflowPunct w:val="0"/>
        <w:autoSpaceDE w:val="0"/>
        <w:spacing w:line="280" w:lineRule="exact"/>
        <w:jc w:val="both"/>
        <w:rPr>
          <w:rFonts w:cs="Arial"/>
          <w:szCs w:val="20"/>
          <w:lang w:val="sl-SI" w:eastAsia="sl-SI"/>
        </w:rPr>
      </w:pPr>
      <w:r w:rsidRPr="00962EA7">
        <w:rPr>
          <w:rFonts w:cs="Arial"/>
          <w:szCs w:val="20"/>
          <w:lang w:val="sl-SI" w:eastAsia="sl-SI"/>
        </w:rPr>
        <w:t>Prednost pri izbiri bodo imeli kandidati:</w:t>
      </w:r>
    </w:p>
    <w:p w14:paraId="342F3A80" w14:textId="77777777" w:rsidR="00570A78" w:rsidRDefault="00962EA7" w:rsidP="00962EA7">
      <w:pPr>
        <w:pStyle w:val="Odstavekseznama"/>
        <w:numPr>
          <w:ilvl w:val="0"/>
          <w:numId w:val="7"/>
        </w:numPr>
        <w:overflowPunct w:val="0"/>
        <w:autoSpaceDE w:val="0"/>
        <w:spacing w:line="280" w:lineRule="exact"/>
        <w:jc w:val="both"/>
        <w:rPr>
          <w:rFonts w:cs="Arial"/>
          <w:szCs w:val="20"/>
          <w:lang w:eastAsia="sl-SI"/>
        </w:rPr>
      </w:pPr>
      <w:r w:rsidRPr="00570A78">
        <w:rPr>
          <w:rFonts w:cs="Arial"/>
          <w:szCs w:val="20"/>
          <w:lang w:eastAsia="sl-SI"/>
        </w:rPr>
        <w:t>z znanji s področja</w:t>
      </w:r>
      <w:r w:rsidR="00570A78">
        <w:rPr>
          <w:rFonts w:cs="Arial"/>
          <w:szCs w:val="20"/>
          <w:lang w:eastAsia="sl-SI"/>
        </w:rPr>
        <w:t xml:space="preserve"> informacijske varnosti</w:t>
      </w:r>
      <w:r w:rsidRPr="00570A78">
        <w:rPr>
          <w:rFonts w:cs="Arial"/>
          <w:szCs w:val="20"/>
          <w:lang w:eastAsia="sl-SI"/>
        </w:rPr>
        <w:t>,</w:t>
      </w:r>
    </w:p>
    <w:p w14:paraId="527F768F" w14:textId="73E1B009" w:rsidR="005A1C38" w:rsidRDefault="00570A78" w:rsidP="00962EA7">
      <w:pPr>
        <w:pStyle w:val="Odstavekseznama"/>
        <w:numPr>
          <w:ilvl w:val="0"/>
          <w:numId w:val="7"/>
        </w:numPr>
        <w:overflowPunct w:val="0"/>
        <w:autoSpaceDE w:val="0"/>
        <w:spacing w:line="280" w:lineRule="exact"/>
        <w:jc w:val="both"/>
        <w:rPr>
          <w:rFonts w:cs="Arial"/>
          <w:szCs w:val="20"/>
          <w:lang w:eastAsia="sl-SI"/>
        </w:rPr>
      </w:pPr>
      <w:r>
        <w:rPr>
          <w:rFonts w:cs="Arial"/>
          <w:szCs w:val="20"/>
          <w:lang w:eastAsia="sl-SI"/>
        </w:rPr>
        <w:t>z</w:t>
      </w:r>
      <w:r w:rsidR="00962EA7" w:rsidRPr="00570A78">
        <w:rPr>
          <w:rFonts w:cs="Arial"/>
          <w:szCs w:val="20"/>
          <w:lang w:eastAsia="sl-SI"/>
        </w:rPr>
        <w:t xml:space="preserve"> </w:t>
      </w:r>
      <w:r w:rsidR="005A1C38">
        <w:rPr>
          <w:rFonts w:cs="Arial"/>
          <w:szCs w:val="20"/>
          <w:lang w:eastAsia="sl-SI"/>
        </w:rPr>
        <w:t xml:space="preserve">drugimi </w:t>
      </w:r>
      <w:r w:rsidR="00962EA7" w:rsidRPr="00570A78">
        <w:rPr>
          <w:rFonts w:cs="Arial"/>
          <w:szCs w:val="20"/>
          <w:lang w:eastAsia="sl-SI"/>
        </w:rPr>
        <w:t xml:space="preserve">znanji </w:t>
      </w:r>
      <w:r w:rsidR="005A1C38">
        <w:rPr>
          <w:rFonts w:cs="Arial"/>
          <w:szCs w:val="20"/>
          <w:lang w:eastAsia="sl-SI"/>
        </w:rPr>
        <w:t>z varnostnega področja;</w:t>
      </w:r>
    </w:p>
    <w:p w14:paraId="0631FFB7" w14:textId="40A3F7D9" w:rsidR="00962EA7" w:rsidRPr="005A1C38" w:rsidRDefault="005A1C38" w:rsidP="00962EA7">
      <w:pPr>
        <w:pStyle w:val="Odstavekseznama"/>
        <w:numPr>
          <w:ilvl w:val="0"/>
          <w:numId w:val="7"/>
        </w:numPr>
        <w:overflowPunct w:val="0"/>
        <w:autoSpaceDE w:val="0"/>
        <w:spacing w:line="280" w:lineRule="exact"/>
        <w:jc w:val="both"/>
        <w:rPr>
          <w:rFonts w:cs="Arial"/>
          <w:szCs w:val="20"/>
          <w:lang w:eastAsia="sl-SI"/>
        </w:rPr>
      </w:pPr>
      <w:r>
        <w:rPr>
          <w:rFonts w:cs="Arial"/>
          <w:szCs w:val="20"/>
          <w:lang w:eastAsia="sl-SI"/>
        </w:rPr>
        <w:t xml:space="preserve">z </w:t>
      </w:r>
      <w:r w:rsidR="00962EA7" w:rsidRPr="005A1C38">
        <w:rPr>
          <w:rFonts w:cs="Arial"/>
          <w:szCs w:val="20"/>
          <w:lang w:eastAsia="sl-SI"/>
        </w:rPr>
        <w:t>organizacijsk</w:t>
      </w:r>
      <w:r>
        <w:rPr>
          <w:rFonts w:cs="Arial"/>
          <w:szCs w:val="20"/>
          <w:lang w:eastAsia="sl-SI"/>
        </w:rPr>
        <w:t>imi</w:t>
      </w:r>
      <w:r w:rsidR="00962EA7" w:rsidRPr="005A1C38">
        <w:rPr>
          <w:rFonts w:cs="Arial"/>
          <w:szCs w:val="20"/>
          <w:lang w:eastAsia="sl-SI"/>
        </w:rPr>
        <w:t xml:space="preserve"> spretnost</w:t>
      </w:r>
      <w:r>
        <w:rPr>
          <w:rFonts w:cs="Arial"/>
          <w:szCs w:val="20"/>
          <w:lang w:eastAsia="sl-SI"/>
        </w:rPr>
        <w:t>m</w:t>
      </w:r>
      <w:r w:rsidR="00962EA7" w:rsidRPr="005A1C38">
        <w:rPr>
          <w:rFonts w:cs="Arial"/>
          <w:szCs w:val="20"/>
          <w:lang w:eastAsia="sl-SI"/>
        </w:rPr>
        <w:t>i</w:t>
      </w:r>
      <w:r>
        <w:rPr>
          <w:rFonts w:cs="Arial"/>
          <w:szCs w:val="20"/>
          <w:lang w:eastAsia="sl-SI"/>
        </w:rPr>
        <w:t xml:space="preserve">. </w:t>
      </w:r>
    </w:p>
    <w:p w14:paraId="4E9C426C" w14:textId="77777777" w:rsidR="005A1C38" w:rsidRDefault="005A1C38" w:rsidP="008C2AF9">
      <w:pPr>
        <w:autoSpaceDE w:val="0"/>
        <w:spacing w:line="280" w:lineRule="exact"/>
        <w:ind w:right="-19"/>
        <w:jc w:val="both"/>
        <w:rPr>
          <w:rFonts w:eastAsia="Calibri" w:cs="Arial"/>
          <w:color w:val="000000" w:themeColor="text1"/>
          <w:szCs w:val="20"/>
          <w:lang w:val="sl-SI"/>
        </w:rPr>
      </w:pPr>
    </w:p>
    <w:p w14:paraId="51BFD4FB" w14:textId="697E984D" w:rsidR="008C2AF9" w:rsidRPr="00414C77" w:rsidRDefault="008C2AF9" w:rsidP="008C2AF9">
      <w:pPr>
        <w:autoSpaceDE w:val="0"/>
        <w:spacing w:line="280" w:lineRule="exact"/>
        <w:ind w:right="-19"/>
        <w:jc w:val="both"/>
        <w:rPr>
          <w:rFonts w:eastAsia="Calibri" w:cs="Arial"/>
          <w:color w:val="000000" w:themeColor="text1"/>
          <w:szCs w:val="20"/>
          <w:lang w:val="sl-SI"/>
        </w:rPr>
      </w:pPr>
      <w:r w:rsidRPr="00414C77">
        <w:rPr>
          <w:rFonts w:eastAsia="Calibri" w:cs="Arial"/>
          <w:color w:val="000000" w:themeColor="text1"/>
          <w:szCs w:val="20"/>
          <w:lang w:val="sl-SI"/>
        </w:rPr>
        <w:t>Delovn</w:t>
      </w:r>
      <w:r w:rsidR="00414C77" w:rsidRPr="00414C77">
        <w:rPr>
          <w:rFonts w:eastAsia="Calibri" w:cs="Arial"/>
          <w:color w:val="000000" w:themeColor="text1"/>
          <w:szCs w:val="20"/>
          <w:lang w:val="sl-SI"/>
        </w:rPr>
        <w:t>e naloge</w:t>
      </w:r>
      <w:r w:rsidR="00E63692">
        <w:rPr>
          <w:rFonts w:eastAsia="Calibri" w:cs="Arial"/>
          <w:color w:val="000000" w:themeColor="text1"/>
          <w:szCs w:val="20"/>
          <w:lang w:val="sl-SI"/>
        </w:rPr>
        <w:t xml:space="preserve"> delovnega mesta</w:t>
      </w:r>
      <w:r w:rsidR="00F31AE6">
        <w:rPr>
          <w:rFonts w:eastAsia="Calibri" w:cs="Arial"/>
          <w:color w:val="000000" w:themeColor="text1"/>
          <w:szCs w:val="20"/>
          <w:lang w:val="sl-SI"/>
        </w:rPr>
        <w:t xml:space="preserve"> </w:t>
      </w:r>
      <w:r w:rsidR="00F31AE6" w:rsidRPr="00F31AE6">
        <w:rPr>
          <w:rFonts w:eastAsia="Calibri" w:cs="Arial"/>
          <w:color w:val="000000" w:themeColor="text1"/>
          <w:szCs w:val="20"/>
          <w:lang w:val="sl-SI"/>
        </w:rPr>
        <w:t>so vezane na usposabljanje za samostojno opravljanje nalog na delovnem mestu svetovalec</w:t>
      </w:r>
      <w:r w:rsidR="00414C77" w:rsidRPr="00414C77">
        <w:rPr>
          <w:rFonts w:eastAsia="Calibri" w:cs="Arial"/>
          <w:color w:val="000000" w:themeColor="text1"/>
          <w:szCs w:val="20"/>
          <w:lang w:val="sl-SI"/>
        </w:rPr>
        <w:t>:</w:t>
      </w:r>
    </w:p>
    <w:p w14:paraId="75D6C523" w14:textId="1A636C5F" w:rsidR="00414C77" w:rsidRPr="00414C77" w:rsidRDefault="00414C77" w:rsidP="00414C77">
      <w:pPr>
        <w:pStyle w:val="Odstavekseznama"/>
        <w:numPr>
          <w:ilvl w:val="0"/>
          <w:numId w:val="1"/>
        </w:numPr>
        <w:spacing w:line="280" w:lineRule="exact"/>
        <w:jc w:val="both"/>
        <w:rPr>
          <w:rFonts w:cs="Arial"/>
          <w:color w:val="000000" w:themeColor="text1"/>
          <w:szCs w:val="20"/>
        </w:rPr>
      </w:pPr>
      <w:r w:rsidRPr="00414C77">
        <w:rPr>
          <w:color w:val="000000" w:themeColor="text1"/>
        </w:rPr>
        <w:t>pomoč pri pripravi osnutkov predpisov in drugih zahtevnejših gradiv</w:t>
      </w:r>
      <w:r w:rsidR="00347B03">
        <w:rPr>
          <w:color w:val="000000" w:themeColor="text1"/>
        </w:rPr>
        <w:t>;</w:t>
      </w:r>
    </w:p>
    <w:p w14:paraId="61BA880E" w14:textId="254FE573" w:rsidR="00414C77" w:rsidRPr="00414C77" w:rsidRDefault="00414C77" w:rsidP="00414C77">
      <w:pPr>
        <w:pStyle w:val="Odstavekseznama"/>
        <w:numPr>
          <w:ilvl w:val="0"/>
          <w:numId w:val="1"/>
        </w:numPr>
        <w:spacing w:line="280" w:lineRule="exact"/>
        <w:jc w:val="both"/>
        <w:rPr>
          <w:rFonts w:cs="Arial"/>
          <w:color w:val="000000" w:themeColor="text1"/>
          <w:szCs w:val="20"/>
        </w:rPr>
      </w:pPr>
      <w:r w:rsidRPr="00414C77">
        <w:rPr>
          <w:color w:val="000000" w:themeColor="text1"/>
        </w:rPr>
        <w:t>zbiranje, urejanje in priprava podatkov za oblikovanje zahtevnejših gradiv</w:t>
      </w:r>
      <w:r w:rsidR="00347B03">
        <w:rPr>
          <w:color w:val="000000" w:themeColor="text1"/>
        </w:rPr>
        <w:t>;</w:t>
      </w:r>
    </w:p>
    <w:p w14:paraId="6B44AF24" w14:textId="052220DB" w:rsidR="00414C77" w:rsidRPr="00414C77" w:rsidRDefault="00414C77" w:rsidP="00414C77">
      <w:pPr>
        <w:pStyle w:val="Odstavekseznama"/>
        <w:numPr>
          <w:ilvl w:val="0"/>
          <w:numId w:val="1"/>
        </w:numPr>
        <w:spacing w:line="280" w:lineRule="exact"/>
        <w:jc w:val="both"/>
        <w:rPr>
          <w:rFonts w:cs="Arial"/>
          <w:color w:val="000000" w:themeColor="text1"/>
          <w:szCs w:val="20"/>
        </w:rPr>
      </w:pPr>
      <w:r w:rsidRPr="00414C77">
        <w:rPr>
          <w:color w:val="000000" w:themeColor="text1"/>
        </w:rPr>
        <w:t>samostojno oblikovanje manj zahtevnih gradiv s predlogi ukrepov</w:t>
      </w:r>
      <w:r w:rsidR="00347B03">
        <w:rPr>
          <w:color w:val="000000" w:themeColor="text1"/>
        </w:rPr>
        <w:t>;</w:t>
      </w:r>
      <w:r w:rsidRPr="00414C77">
        <w:rPr>
          <w:color w:val="000000" w:themeColor="text1"/>
        </w:rPr>
        <w:t xml:space="preserve"> </w:t>
      </w:r>
    </w:p>
    <w:p w14:paraId="048A7402" w14:textId="1EF74FCF" w:rsidR="00E63692" w:rsidRPr="00347B03" w:rsidRDefault="00414C77" w:rsidP="00E63692">
      <w:pPr>
        <w:pStyle w:val="Odstavekseznama"/>
        <w:numPr>
          <w:ilvl w:val="0"/>
          <w:numId w:val="1"/>
        </w:numPr>
        <w:spacing w:line="280" w:lineRule="exact"/>
        <w:jc w:val="both"/>
        <w:rPr>
          <w:rFonts w:cs="Arial"/>
          <w:color w:val="000000" w:themeColor="text1"/>
          <w:szCs w:val="20"/>
        </w:rPr>
      </w:pPr>
      <w:r w:rsidRPr="00414C77">
        <w:rPr>
          <w:color w:val="000000" w:themeColor="text1"/>
        </w:rPr>
        <w:t>opravljanje drugih pravnih nalog podobne zahtevnosti</w:t>
      </w:r>
      <w:r w:rsidR="00347B03">
        <w:rPr>
          <w:color w:val="000000" w:themeColor="text1"/>
        </w:rPr>
        <w:t xml:space="preserve">. </w:t>
      </w:r>
    </w:p>
    <w:p w14:paraId="2569A40F" w14:textId="77777777" w:rsidR="007B3516" w:rsidRDefault="007B3516" w:rsidP="00347B03">
      <w:pPr>
        <w:spacing w:line="280" w:lineRule="exact"/>
        <w:jc w:val="both"/>
        <w:rPr>
          <w:rFonts w:cs="Arial"/>
          <w:color w:val="000000" w:themeColor="text1"/>
          <w:szCs w:val="20"/>
          <w:lang w:val="sl-SI"/>
        </w:rPr>
      </w:pPr>
    </w:p>
    <w:p w14:paraId="4DE13D22" w14:textId="6D3500B9" w:rsidR="00347B03" w:rsidRPr="007B3516" w:rsidRDefault="007B3516" w:rsidP="00347B03">
      <w:pPr>
        <w:spacing w:line="280" w:lineRule="exact"/>
        <w:jc w:val="both"/>
        <w:rPr>
          <w:rFonts w:cs="Arial"/>
          <w:color w:val="000000" w:themeColor="text1"/>
          <w:szCs w:val="20"/>
          <w:lang w:val="sl-SI"/>
        </w:rPr>
      </w:pPr>
      <w:r w:rsidRPr="007B3516">
        <w:rPr>
          <w:rFonts w:cs="Arial"/>
          <w:color w:val="000000" w:themeColor="text1"/>
          <w:szCs w:val="20"/>
          <w:lang w:val="sl-SI"/>
        </w:rPr>
        <w:t>Izbrani kandidat ne bo imenovan v uradniški naziv, pravice in obveznosti iz delovnega razmerja bodo določene glede na uradniški naziv svetovalec III.</w:t>
      </w:r>
    </w:p>
    <w:p w14:paraId="42E21868" w14:textId="77777777" w:rsidR="00E63692" w:rsidRPr="00E63692" w:rsidRDefault="00E63692" w:rsidP="00E63692">
      <w:pPr>
        <w:spacing w:line="280" w:lineRule="exact"/>
        <w:jc w:val="both"/>
        <w:rPr>
          <w:rFonts w:cs="Arial"/>
          <w:szCs w:val="20"/>
          <w:lang w:val="sl-SI"/>
        </w:rPr>
      </w:pPr>
    </w:p>
    <w:p w14:paraId="3994B053" w14:textId="77777777" w:rsidR="008C2AF9" w:rsidRDefault="008C2AF9" w:rsidP="008C2AF9">
      <w:pPr>
        <w:spacing w:line="280" w:lineRule="exact"/>
        <w:jc w:val="both"/>
        <w:rPr>
          <w:rFonts w:cs="Arial"/>
          <w:szCs w:val="20"/>
          <w:lang w:val="sl-SI"/>
        </w:rPr>
      </w:pPr>
      <w:r>
        <w:rPr>
          <w:rFonts w:cs="Arial"/>
          <w:szCs w:val="20"/>
          <w:lang w:val="sl-SI"/>
        </w:rPr>
        <w:t>Kandidat mora k prijavi priložiti naslednje izjave:</w:t>
      </w:r>
    </w:p>
    <w:p w14:paraId="183D3AAB" w14:textId="77777777" w:rsidR="008C2AF9" w:rsidRDefault="008C2AF9" w:rsidP="008C2AF9">
      <w:pPr>
        <w:numPr>
          <w:ilvl w:val="0"/>
          <w:numId w:val="3"/>
        </w:numPr>
        <w:autoSpaceDN w:val="0"/>
        <w:spacing w:line="280" w:lineRule="exact"/>
        <w:jc w:val="both"/>
        <w:rPr>
          <w:rFonts w:cs="Arial"/>
          <w:szCs w:val="20"/>
          <w:lang w:val="sl-SI"/>
        </w:rPr>
      </w:pPr>
      <w:r>
        <w:rPr>
          <w:rFonts w:cs="Arial"/>
          <w:szCs w:val="20"/>
          <w:lang w:val="sl-SI"/>
        </w:rPr>
        <w:t>Pisno izjavo o izpolnjevanju pogoja glede zahtevane izobrazbe, iz katere mora biti razvidna raven in področje izobrazbe ter datum in ustanova, na kateri je bila izobrazba pridobljena.</w:t>
      </w:r>
    </w:p>
    <w:p w14:paraId="570D792C" w14:textId="77777777" w:rsidR="008C2AF9" w:rsidRDefault="008C2AF9" w:rsidP="008C2AF9">
      <w:pPr>
        <w:numPr>
          <w:ilvl w:val="0"/>
          <w:numId w:val="2"/>
        </w:numPr>
        <w:autoSpaceDN w:val="0"/>
        <w:spacing w:line="280" w:lineRule="exact"/>
        <w:jc w:val="both"/>
        <w:rPr>
          <w:rFonts w:cs="Arial"/>
          <w:szCs w:val="20"/>
          <w:lang w:val="sl-SI"/>
        </w:rPr>
      </w:pPr>
      <w:r>
        <w:rPr>
          <w:rFonts w:cs="Arial"/>
          <w:szCs w:val="20"/>
          <w:lang w:val="sl-SI"/>
        </w:rPr>
        <w:t>Izjavo, da:</w:t>
      </w:r>
    </w:p>
    <w:p w14:paraId="3AEE6F84" w14:textId="77777777" w:rsidR="008C2AF9" w:rsidRDefault="008C2AF9" w:rsidP="008C2AF9">
      <w:pPr>
        <w:numPr>
          <w:ilvl w:val="0"/>
          <w:numId w:val="4"/>
        </w:numPr>
        <w:tabs>
          <w:tab w:val="left" w:pos="765"/>
        </w:tabs>
        <w:autoSpaceDN w:val="0"/>
        <w:spacing w:line="280" w:lineRule="exact"/>
        <w:ind w:left="1068"/>
        <w:jc w:val="both"/>
        <w:rPr>
          <w:rFonts w:cs="Arial"/>
          <w:szCs w:val="20"/>
          <w:lang w:val="sl-SI"/>
        </w:rPr>
      </w:pPr>
      <w:r>
        <w:rPr>
          <w:rFonts w:cs="Arial"/>
          <w:szCs w:val="20"/>
          <w:lang w:val="sl-SI"/>
        </w:rPr>
        <w:t>je državljan Republike Slovenije,</w:t>
      </w:r>
    </w:p>
    <w:p w14:paraId="6838EF52" w14:textId="77777777" w:rsidR="008C2AF9" w:rsidRDefault="008C2AF9" w:rsidP="008C2AF9">
      <w:pPr>
        <w:numPr>
          <w:ilvl w:val="0"/>
          <w:numId w:val="4"/>
        </w:numPr>
        <w:tabs>
          <w:tab w:val="left" w:pos="765"/>
        </w:tabs>
        <w:autoSpaceDN w:val="0"/>
        <w:spacing w:line="280" w:lineRule="exact"/>
        <w:ind w:left="1068"/>
        <w:jc w:val="both"/>
        <w:rPr>
          <w:rFonts w:cs="Arial"/>
          <w:szCs w:val="20"/>
          <w:lang w:val="sl-SI"/>
        </w:rPr>
      </w:pPr>
      <w:r>
        <w:rPr>
          <w:rFonts w:cs="Arial"/>
          <w:szCs w:val="20"/>
          <w:lang w:val="sl-SI"/>
        </w:rPr>
        <w:t>ni bil pravnomočno obsojen zaradi naklepnega kaznivega dejanja, ki se preganja po uradni dolžnosti in da ni bil obsojen na nepogojno kazen zapora v trajanju več kot šest mesecev,</w:t>
      </w:r>
    </w:p>
    <w:p w14:paraId="6B420ADB" w14:textId="77777777" w:rsidR="008C2AF9" w:rsidRDefault="008C2AF9" w:rsidP="008C2AF9">
      <w:pPr>
        <w:numPr>
          <w:ilvl w:val="0"/>
          <w:numId w:val="4"/>
        </w:numPr>
        <w:tabs>
          <w:tab w:val="left" w:pos="765"/>
        </w:tabs>
        <w:autoSpaceDN w:val="0"/>
        <w:spacing w:line="280" w:lineRule="exact"/>
        <w:ind w:left="1068"/>
        <w:jc w:val="both"/>
        <w:rPr>
          <w:rFonts w:cs="Arial"/>
          <w:szCs w:val="20"/>
          <w:lang w:val="sl-SI"/>
        </w:rPr>
      </w:pPr>
      <w:r>
        <w:rPr>
          <w:rFonts w:cs="Arial"/>
          <w:szCs w:val="20"/>
          <w:lang w:val="sl-SI"/>
        </w:rPr>
        <w:t>zoper njega ni bila vložena pravnomočna obtožnica zaradi naklepnega kaznivega dejanja, ki se preganja po uradni dolžnosti.</w:t>
      </w:r>
    </w:p>
    <w:p w14:paraId="5FA76D3E" w14:textId="68756323" w:rsidR="008C2AF9" w:rsidRPr="008F75A7" w:rsidRDefault="008C2AF9" w:rsidP="008C2AF9">
      <w:pPr>
        <w:numPr>
          <w:ilvl w:val="0"/>
          <w:numId w:val="2"/>
        </w:numPr>
        <w:autoSpaceDN w:val="0"/>
        <w:spacing w:line="280" w:lineRule="exact"/>
        <w:jc w:val="both"/>
        <w:rPr>
          <w:lang w:val="sl-SI"/>
        </w:rPr>
      </w:pPr>
      <w:r>
        <w:rPr>
          <w:rFonts w:cs="Arial"/>
          <w:szCs w:val="20"/>
          <w:lang w:val="sl-SI"/>
        </w:rPr>
        <w:t xml:space="preserve">Pisno izjavo, da za namen tega javnega </w:t>
      </w:r>
      <w:r w:rsidR="00323AEE">
        <w:rPr>
          <w:rFonts w:cs="Arial"/>
          <w:szCs w:val="20"/>
          <w:lang w:val="sl-SI"/>
        </w:rPr>
        <w:t xml:space="preserve">postopka </w:t>
      </w:r>
      <w:r>
        <w:rPr>
          <w:rFonts w:cs="Arial"/>
          <w:szCs w:val="20"/>
          <w:lang w:val="sl-SI"/>
        </w:rPr>
        <w:t xml:space="preserve">dovoljuje </w:t>
      </w:r>
      <w:r>
        <w:rPr>
          <w:rFonts w:eastAsia="Calibri" w:cs="Arial"/>
          <w:szCs w:val="20"/>
          <w:lang w:val="sl-SI"/>
        </w:rPr>
        <w:t>Uradu Vlade Republike Slovenije za informacijsko varnost</w:t>
      </w:r>
      <w:r>
        <w:rPr>
          <w:rFonts w:cs="Arial"/>
          <w:szCs w:val="20"/>
          <w:lang w:val="sl-SI"/>
        </w:rPr>
        <w:t xml:space="preserve"> pridobitev podatkov iz prejšnje točke tega razpisa v uradnih evidencah.</w:t>
      </w:r>
    </w:p>
    <w:p w14:paraId="3516BCC4" w14:textId="77777777" w:rsidR="008C2AF9" w:rsidRDefault="008C2AF9" w:rsidP="008C2AF9">
      <w:pPr>
        <w:spacing w:line="280" w:lineRule="exact"/>
        <w:jc w:val="both"/>
        <w:rPr>
          <w:rFonts w:cs="Arial"/>
          <w:szCs w:val="20"/>
          <w:lang w:val="sl-SI"/>
        </w:rPr>
      </w:pPr>
    </w:p>
    <w:p w14:paraId="44546B7E" w14:textId="77777777" w:rsidR="008C2AF9" w:rsidRDefault="008C2AF9" w:rsidP="008C2AF9">
      <w:pPr>
        <w:spacing w:line="280" w:lineRule="exact"/>
        <w:jc w:val="both"/>
        <w:rPr>
          <w:rFonts w:cs="Arial"/>
          <w:szCs w:val="20"/>
          <w:lang w:val="sl-SI"/>
        </w:rPr>
      </w:pPr>
      <w:r>
        <w:rPr>
          <w:rFonts w:cs="Arial"/>
          <w:szCs w:val="20"/>
          <w:lang w:val="sl-SI"/>
        </w:rPr>
        <w:t>V primeru, da kandidat z vpogledom v uradne evidence ne soglaša, bo moral sam predložiti ustrezna dokazila.</w:t>
      </w:r>
    </w:p>
    <w:p w14:paraId="7B2E97AB" w14:textId="77777777" w:rsidR="008C2AF9" w:rsidRDefault="008C2AF9" w:rsidP="008C2AF9">
      <w:pPr>
        <w:autoSpaceDE w:val="0"/>
        <w:spacing w:line="280" w:lineRule="exact"/>
        <w:ind w:right="-19"/>
        <w:jc w:val="both"/>
        <w:rPr>
          <w:rFonts w:cs="Arial"/>
          <w:color w:val="000000"/>
          <w:szCs w:val="20"/>
          <w:lang w:val="sl-SI"/>
        </w:rPr>
      </w:pPr>
    </w:p>
    <w:p w14:paraId="457D78ED" w14:textId="2D5EC23A" w:rsidR="008C2AF9" w:rsidRPr="008F75A7" w:rsidRDefault="008C2AF9" w:rsidP="008C2AF9">
      <w:pPr>
        <w:spacing w:line="280" w:lineRule="exact"/>
        <w:jc w:val="both"/>
        <w:rPr>
          <w:lang w:val="sl-SI"/>
        </w:rPr>
      </w:pPr>
      <w:r>
        <w:rPr>
          <w:rFonts w:cs="Arial"/>
          <w:szCs w:val="20"/>
          <w:lang w:val="sl-SI"/>
        </w:rPr>
        <w:t xml:space="preserve">Kandidati za razpisano prosto uradniško delovno mesto vložijo prijavo na </w:t>
      </w:r>
      <w:r>
        <w:rPr>
          <w:rFonts w:cs="Arial"/>
          <w:b/>
          <w:bCs/>
          <w:szCs w:val="20"/>
          <w:lang w:val="sl-SI"/>
        </w:rPr>
        <w:t>obrazcu za prijavo</w:t>
      </w:r>
      <w:r>
        <w:rPr>
          <w:rFonts w:cs="Arial"/>
          <w:szCs w:val="20"/>
          <w:lang w:val="sl-SI"/>
        </w:rPr>
        <w:t>, ki je priloga t</w:t>
      </w:r>
      <w:r w:rsidR="00BE18BD">
        <w:rPr>
          <w:rFonts w:cs="Arial"/>
          <w:szCs w:val="20"/>
          <w:lang w:val="sl-SI"/>
        </w:rPr>
        <w:t>e objave</w:t>
      </w:r>
      <w:r>
        <w:rPr>
          <w:rFonts w:cs="Arial"/>
          <w:szCs w:val="20"/>
          <w:lang w:val="sl-SI"/>
        </w:rPr>
        <w:t xml:space="preserve">. Zaželeno je, da je prijavnemu obrazcu priložen tudi </w:t>
      </w:r>
      <w:r w:rsidRPr="0088026F">
        <w:rPr>
          <w:rFonts w:cs="Arial"/>
          <w:b/>
          <w:bCs/>
          <w:szCs w:val="20"/>
          <w:lang w:val="sl-SI"/>
        </w:rPr>
        <w:t>kratek življenjepis</w:t>
      </w:r>
      <w:r>
        <w:rPr>
          <w:rFonts w:cs="Arial"/>
          <w:szCs w:val="20"/>
          <w:lang w:val="sl-SI"/>
        </w:rPr>
        <w:t>, kjer kandidat poleg formalne izobrazbe navede tudi druga znanja in veščine, ki jih je pridobil.</w:t>
      </w:r>
    </w:p>
    <w:p w14:paraId="7994F509" w14:textId="77777777" w:rsidR="008C2AF9" w:rsidRDefault="008C2AF9" w:rsidP="008C2AF9">
      <w:pPr>
        <w:spacing w:line="280" w:lineRule="exact"/>
        <w:jc w:val="both"/>
        <w:rPr>
          <w:rFonts w:cs="Arial"/>
          <w:szCs w:val="20"/>
          <w:lang w:val="sl-SI"/>
        </w:rPr>
      </w:pPr>
    </w:p>
    <w:p w14:paraId="62894B69" w14:textId="77777777" w:rsidR="008C2AF9" w:rsidRDefault="008C2AF9" w:rsidP="008C2AF9">
      <w:pPr>
        <w:spacing w:line="280" w:lineRule="exact"/>
        <w:jc w:val="both"/>
        <w:rPr>
          <w:rFonts w:cs="Arial"/>
          <w:lang w:val="sl-SI"/>
        </w:rPr>
      </w:pPr>
      <w:r>
        <w:rPr>
          <w:rFonts w:cs="Arial"/>
          <w:lang w:val="sl-SI"/>
        </w:rPr>
        <w:t>Strokovna usposobljenost kandidatov se bo presojala na podlagi prijave in priložene dokumentacije, na podlagi razgovora s kandidati oziroma s pomočjo morebitnih drugih metod preverjanja strokovne usposobljenosti kandidatov.</w:t>
      </w:r>
    </w:p>
    <w:p w14:paraId="481EDFC6" w14:textId="77777777" w:rsidR="008C2AF9" w:rsidRDefault="008C2AF9" w:rsidP="008C2AF9">
      <w:pPr>
        <w:spacing w:line="280" w:lineRule="exact"/>
        <w:jc w:val="both"/>
        <w:rPr>
          <w:rFonts w:cs="Arial"/>
          <w:lang w:val="sl-SI"/>
        </w:rPr>
      </w:pPr>
    </w:p>
    <w:p w14:paraId="14E762FE" w14:textId="77777777" w:rsidR="008C2AF9" w:rsidRDefault="008C2AF9" w:rsidP="008C2AF9">
      <w:pPr>
        <w:spacing w:line="280" w:lineRule="exact"/>
        <w:jc w:val="both"/>
        <w:rPr>
          <w:rFonts w:cs="Arial"/>
          <w:lang w:val="sl-SI"/>
        </w:rPr>
      </w:pPr>
    </w:p>
    <w:p w14:paraId="0BCD61B9" w14:textId="168B3E50" w:rsidR="008C2AF9" w:rsidRPr="008F75A7" w:rsidRDefault="008C2AF9" w:rsidP="008C2AF9">
      <w:pPr>
        <w:spacing w:line="280" w:lineRule="exact"/>
        <w:jc w:val="both"/>
        <w:rPr>
          <w:lang w:val="sl-SI"/>
        </w:rPr>
      </w:pPr>
      <w:r>
        <w:rPr>
          <w:rFonts w:eastAsia="Calibri" w:cs="Arial"/>
          <w:szCs w:val="20"/>
          <w:lang w:val="sl-SI"/>
        </w:rPr>
        <w:lastRenderedPageBreak/>
        <w:t>Izbrani kandidat bo delo opravljal v prostorih Urada Vlade Republike Slovenije za informacijsko varnost, Ulica gledališča BTC 2, 1000 Ljubljana oziroma v njegovih uradnih prostorih.</w:t>
      </w:r>
    </w:p>
    <w:p w14:paraId="612AB991" w14:textId="77777777" w:rsidR="008C2AF9" w:rsidRDefault="008C2AF9" w:rsidP="008C2AF9">
      <w:pPr>
        <w:autoSpaceDE w:val="0"/>
        <w:spacing w:line="280" w:lineRule="exact"/>
        <w:jc w:val="both"/>
        <w:rPr>
          <w:rFonts w:eastAsia="Calibri" w:cs="Arial"/>
          <w:szCs w:val="20"/>
          <w:lang w:val="sl-SI"/>
        </w:rPr>
      </w:pPr>
    </w:p>
    <w:p w14:paraId="3F1DD4D4" w14:textId="20049882" w:rsidR="008C2AF9" w:rsidRPr="008F75A7" w:rsidRDefault="008C2AF9" w:rsidP="008C2AF9">
      <w:pPr>
        <w:spacing w:line="280" w:lineRule="exact"/>
        <w:jc w:val="both"/>
        <w:rPr>
          <w:lang w:val="sl-SI"/>
        </w:rPr>
      </w:pPr>
      <w:r>
        <w:rPr>
          <w:rFonts w:cs="Arial"/>
          <w:szCs w:val="20"/>
          <w:lang w:val="sl-SI"/>
        </w:rPr>
        <w:t xml:space="preserve">Kandidati pošljejo pisne prijave s prilogami v zaprti ovojnici </w:t>
      </w:r>
      <w:r>
        <w:rPr>
          <w:rFonts w:cs="Arial"/>
          <w:b/>
          <w:szCs w:val="20"/>
          <w:lang w:val="sl-SI"/>
        </w:rPr>
        <w:t>z označbo</w:t>
      </w:r>
      <w:r>
        <w:rPr>
          <w:rFonts w:cs="Arial"/>
          <w:szCs w:val="20"/>
          <w:lang w:val="sl-SI"/>
        </w:rPr>
        <w:t>: "za javn</w:t>
      </w:r>
      <w:r w:rsidR="0055454A">
        <w:rPr>
          <w:rFonts w:cs="Arial"/>
          <w:szCs w:val="20"/>
          <w:lang w:val="sl-SI"/>
        </w:rPr>
        <w:t>o objavo svetovalec pripravnik</w:t>
      </w:r>
      <w:r>
        <w:rPr>
          <w:rFonts w:cs="Arial"/>
          <w:szCs w:val="20"/>
          <w:lang w:val="sl-SI"/>
        </w:rPr>
        <w:t xml:space="preserve"> (šifra DM 700</w:t>
      </w:r>
      <w:r w:rsidR="0055454A">
        <w:rPr>
          <w:rFonts w:cs="Arial"/>
          <w:szCs w:val="20"/>
          <w:lang w:val="sl-SI"/>
        </w:rPr>
        <w:t>25</w:t>
      </w:r>
      <w:r>
        <w:rPr>
          <w:rFonts w:cs="Arial"/>
          <w:szCs w:val="20"/>
          <w:lang w:val="sl-SI"/>
        </w:rPr>
        <w:t xml:space="preserve">) </w:t>
      </w:r>
      <w:r>
        <w:rPr>
          <w:rFonts w:cs="Arial"/>
          <w:b/>
          <w:szCs w:val="20"/>
          <w:lang w:val="sl-SI"/>
        </w:rPr>
        <w:t>na naslov</w:t>
      </w:r>
      <w:r>
        <w:rPr>
          <w:rFonts w:cs="Arial"/>
          <w:szCs w:val="20"/>
          <w:lang w:val="sl-SI"/>
        </w:rPr>
        <w:t xml:space="preserve">: </w:t>
      </w:r>
      <w:r>
        <w:rPr>
          <w:rFonts w:eastAsia="Calibri" w:cs="Arial"/>
          <w:szCs w:val="20"/>
          <w:lang w:val="sl-SI"/>
        </w:rPr>
        <w:t>Urad Vlade Republike Slovenije za informacijsko varnost, Ulica gledališča BTC 2, 1000 Ljubljana, Služba direktorja urada</w:t>
      </w:r>
      <w:r>
        <w:rPr>
          <w:rFonts w:cs="Arial"/>
          <w:szCs w:val="20"/>
          <w:lang w:val="sl-SI"/>
        </w:rPr>
        <w:t>, in sicer</w:t>
      </w:r>
      <w:r w:rsidR="005A5315">
        <w:rPr>
          <w:rFonts w:cs="Arial"/>
          <w:szCs w:val="20"/>
          <w:lang w:val="sl-SI"/>
        </w:rPr>
        <w:t xml:space="preserve"> v roku 8 dni </w:t>
      </w:r>
      <w:r w:rsidR="00637F17" w:rsidRPr="00637F17">
        <w:rPr>
          <w:rFonts w:cs="Arial"/>
          <w:szCs w:val="20"/>
          <w:lang w:val="sl-SI"/>
        </w:rPr>
        <w:t>po objavi na spletni strani Zavoda RS za zaposlovanje in na osrednjem spletnem mestu državne uprave (</w:t>
      </w:r>
      <w:hyperlink r:id="rId7" w:history="1">
        <w:r w:rsidR="00637F17" w:rsidRPr="00383133">
          <w:rPr>
            <w:rStyle w:val="Hiperpovezava"/>
            <w:rFonts w:cs="Arial"/>
            <w:szCs w:val="20"/>
            <w:lang w:val="sl-SI"/>
          </w:rPr>
          <w:t>http://www.gov.si</w:t>
        </w:r>
      </w:hyperlink>
      <w:r w:rsidR="00637F17" w:rsidRPr="00637F17">
        <w:rPr>
          <w:rFonts w:cs="Arial"/>
          <w:szCs w:val="20"/>
          <w:lang w:val="sl-SI"/>
        </w:rPr>
        <w:t>)</w:t>
      </w:r>
      <w:r w:rsidR="00637F17">
        <w:rPr>
          <w:rFonts w:cs="Arial"/>
          <w:szCs w:val="20"/>
          <w:lang w:val="sl-SI"/>
        </w:rPr>
        <w:t xml:space="preserve">. </w:t>
      </w:r>
      <w:r w:rsidRPr="008F23B3">
        <w:rPr>
          <w:rFonts w:cs="Arial"/>
          <w:szCs w:val="20"/>
          <w:lang w:val="sl-SI"/>
        </w:rPr>
        <w:t>Če je prijava poslana po pošti, se šteje, da je pravočasna, če je oddana na pošto »priporočeno«, in sicer najpozneje zadnji dan roka za prijavo.</w:t>
      </w:r>
      <w:r w:rsidR="00A64410">
        <w:rPr>
          <w:rFonts w:cs="Arial"/>
          <w:szCs w:val="20"/>
          <w:lang w:val="sl-SI"/>
        </w:rPr>
        <w:t xml:space="preserve"> </w:t>
      </w:r>
      <w:r>
        <w:rPr>
          <w:rFonts w:cs="Arial"/>
          <w:szCs w:val="20"/>
          <w:lang w:val="sl-SI"/>
        </w:rPr>
        <w:t xml:space="preserve">Za pisno obliko prijave se šteje tudi elektronska oblika, poslana </w:t>
      </w:r>
      <w:r>
        <w:rPr>
          <w:rFonts w:cs="Arial"/>
          <w:b/>
          <w:szCs w:val="20"/>
          <w:lang w:val="sl-SI"/>
        </w:rPr>
        <w:t>na elektronski naslov</w:t>
      </w:r>
      <w:r>
        <w:rPr>
          <w:rFonts w:cs="Arial"/>
          <w:szCs w:val="20"/>
          <w:lang w:val="sl-SI"/>
        </w:rPr>
        <w:t>: gp.uiv@gov.si, pri čemer veljavnost prijave ni pogojena z elektronskim podpisom.</w:t>
      </w:r>
    </w:p>
    <w:p w14:paraId="767AAB18" w14:textId="77777777" w:rsidR="008C2AF9" w:rsidRDefault="008C2AF9" w:rsidP="008C2AF9">
      <w:pPr>
        <w:autoSpaceDE w:val="0"/>
        <w:spacing w:line="280" w:lineRule="exact"/>
        <w:jc w:val="both"/>
        <w:rPr>
          <w:rFonts w:cs="Arial"/>
          <w:szCs w:val="20"/>
          <w:lang w:val="sl-SI"/>
        </w:rPr>
      </w:pPr>
    </w:p>
    <w:p w14:paraId="5B02AF01" w14:textId="32DDED40" w:rsidR="008C2AF9" w:rsidRPr="008F75A7" w:rsidRDefault="008C2AF9" w:rsidP="008C2AF9">
      <w:pPr>
        <w:spacing w:line="280" w:lineRule="exact"/>
        <w:jc w:val="both"/>
        <w:rPr>
          <w:lang w:val="sl-SI"/>
        </w:rPr>
      </w:pPr>
      <w:r>
        <w:rPr>
          <w:rFonts w:cs="Arial"/>
          <w:lang w:val="sl-SI"/>
        </w:rPr>
        <w:t xml:space="preserve">Kandidati bodo o izbiri pisno obveščeni najkasneje v roku 90 dni od </w:t>
      </w:r>
      <w:r w:rsidR="00804601">
        <w:rPr>
          <w:rFonts w:cs="Arial"/>
          <w:lang w:val="sl-SI"/>
        </w:rPr>
        <w:t xml:space="preserve">te </w:t>
      </w:r>
      <w:r>
        <w:rPr>
          <w:rFonts w:cs="Arial"/>
          <w:lang w:val="sl-SI"/>
        </w:rPr>
        <w:t xml:space="preserve">objave. Obvestilo o končanem </w:t>
      </w:r>
      <w:r w:rsidR="00804601">
        <w:rPr>
          <w:rFonts w:cs="Arial"/>
          <w:lang w:val="sl-SI"/>
        </w:rPr>
        <w:t xml:space="preserve">postopku zaposlovanja </w:t>
      </w:r>
      <w:r>
        <w:rPr>
          <w:rFonts w:cs="Arial"/>
          <w:lang w:val="sl-SI"/>
        </w:rPr>
        <w:t xml:space="preserve">bo objavljeno na osrednjem spletnem mestu državne uprave GOV.SI </w:t>
      </w:r>
      <w:r>
        <w:rPr>
          <w:rFonts w:cs="Arial"/>
          <w:szCs w:val="20"/>
          <w:lang w:val="sl-SI"/>
        </w:rPr>
        <w:t xml:space="preserve">v zbirki delovnih mest </w:t>
      </w:r>
      <w:hyperlink r:id="rId8" w:history="1">
        <w:r>
          <w:rPr>
            <w:rStyle w:val="Hiperpovezava"/>
            <w:rFonts w:cs="Arial"/>
            <w:szCs w:val="20"/>
            <w:lang w:val="sl-SI"/>
          </w:rPr>
          <w:t>https://www.gov.si/zbirke/delovna-mesta</w:t>
        </w:r>
      </w:hyperlink>
      <w:r>
        <w:rPr>
          <w:rFonts w:cs="Arial"/>
          <w:lang w:val="sl-SI"/>
        </w:rPr>
        <w:t>.</w:t>
      </w:r>
    </w:p>
    <w:p w14:paraId="110099CD" w14:textId="77777777" w:rsidR="008C2AF9" w:rsidRDefault="008C2AF9" w:rsidP="008C2AF9">
      <w:pPr>
        <w:autoSpaceDE w:val="0"/>
        <w:spacing w:line="280" w:lineRule="exact"/>
        <w:jc w:val="both"/>
        <w:rPr>
          <w:rFonts w:cs="Arial"/>
          <w:bCs/>
          <w:iCs/>
          <w:kern w:val="3"/>
          <w:szCs w:val="20"/>
          <w:lang w:val="sl-SI" w:eastAsia="sl-SI"/>
        </w:rPr>
      </w:pPr>
    </w:p>
    <w:p w14:paraId="5F18F82E" w14:textId="60D6D41A" w:rsidR="008C2AF9" w:rsidRPr="00D66126" w:rsidRDefault="00804601" w:rsidP="008C2AF9">
      <w:pPr>
        <w:keepNext/>
        <w:shd w:val="clear" w:color="auto" w:fill="FFFFFF"/>
        <w:spacing w:line="280" w:lineRule="exact"/>
        <w:jc w:val="both"/>
        <w:rPr>
          <w:lang w:val="sl-SI"/>
        </w:rPr>
      </w:pPr>
      <w:bookmarkStart w:id="2" w:name="_Hlk31703674"/>
      <w:r>
        <w:rPr>
          <w:rFonts w:cs="Arial"/>
          <w:bCs/>
          <w:kern w:val="3"/>
          <w:szCs w:val="20"/>
          <w:lang w:val="sl-SI" w:eastAsia="sl-SI"/>
        </w:rPr>
        <w:t>Dodatne i</w:t>
      </w:r>
      <w:r w:rsidR="008C2AF9">
        <w:rPr>
          <w:rFonts w:cs="Arial"/>
          <w:bCs/>
          <w:kern w:val="3"/>
          <w:szCs w:val="20"/>
          <w:lang w:val="sl-SI" w:eastAsia="sl-SI"/>
        </w:rPr>
        <w:t xml:space="preserve">nformacije dobite na telefonski št. </w:t>
      </w:r>
      <w:r w:rsidR="00A13832">
        <w:rPr>
          <w:rFonts w:cs="Arial"/>
          <w:bCs/>
          <w:kern w:val="3"/>
          <w:szCs w:val="20"/>
          <w:lang w:val="sl-SI" w:eastAsia="sl-SI"/>
        </w:rPr>
        <w:t>01/</w:t>
      </w:r>
      <w:r w:rsidR="00FC0F42">
        <w:rPr>
          <w:rFonts w:cs="Arial"/>
          <w:bCs/>
          <w:kern w:val="3"/>
          <w:szCs w:val="20"/>
          <w:lang w:val="sl-SI" w:eastAsia="sl-SI"/>
        </w:rPr>
        <w:t>478 78 91</w:t>
      </w:r>
      <w:r w:rsidR="008C2AF9">
        <w:rPr>
          <w:rFonts w:cs="Arial"/>
          <w:bCs/>
          <w:kern w:val="3"/>
          <w:szCs w:val="20"/>
          <w:lang w:val="sl-SI" w:eastAsia="sl-SI"/>
        </w:rPr>
        <w:t xml:space="preserve"> </w:t>
      </w:r>
      <w:r w:rsidR="00FC0F42">
        <w:rPr>
          <w:rFonts w:cs="Arial"/>
          <w:bCs/>
          <w:kern w:val="3"/>
          <w:szCs w:val="20"/>
          <w:lang w:val="sl-SI" w:eastAsia="sl-SI"/>
        </w:rPr>
        <w:t>(</w:t>
      </w:r>
      <w:r w:rsidR="00D66126">
        <w:rPr>
          <w:rFonts w:cs="Arial"/>
          <w:bCs/>
          <w:kern w:val="3"/>
          <w:szCs w:val="20"/>
          <w:lang w:val="sl-SI" w:eastAsia="sl-SI"/>
        </w:rPr>
        <w:t xml:space="preserve">Služba za splošne </w:t>
      </w:r>
      <w:r w:rsidR="00D66126" w:rsidRPr="00D66126">
        <w:rPr>
          <w:rFonts w:cs="Arial"/>
          <w:bCs/>
          <w:kern w:val="3"/>
          <w:szCs w:val="20"/>
          <w:lang w:val="sl-SI" w:eastAsia="sl-SI"/>
        </w:rPr>
        <w:t>zadeve</w:t>
      </w:r>
      <w:r w:rsidR="008C2AF9" w:rsidRPr="00D66126">
        <w:rPr>
          <w:rFonts w:cs="Arial"/>
          <w:bCs/>
          <w:kern w:val="3"/>
          <w:szCs w:val="20"/>
          <w:lang w:val="sl-SI" w:eastAsia="sl-SI"/>
        </w:rPr>
        <w:t xml:space="preserve">), </w:t>
      </w:r>
      <w:r w:rsidR="008C2AF9" w:rsidRPr="00D66126">
        <w:rPr>
          <w:rFonts w:cs="Arial"/>
          <w:lang w:val="sl-SI"/>
        </w:rPr>
        <w:t>vsak delavnik med 10.00 in 11.00 uro.</w:t>
      </w:r>
    </w:p>
    <w:bookmarkEnd w:id="2"/>
    <w:p w14:paraId="5BF5EB14" w14:textId="77777777" w:rsidR="008C2AF9" w:rsidRPr="00ED69F2" w:rsidRDefault="008C2AF9" w:rsidP="008C2AF9">
      <w:pPr>
        <w:spacing w:line="280" w:lineRule="exact"/>
        <w:jc w:val="both"/>
        <w:rPr>
          <w:rFonts w:cs="Arial"/>
          <w:color w:val="FF0000"/>
          <w:szCs w:val="20"/>
          <w:lang w:val="sl-SI" w:eastAsia="sl-SI"/>
        </w:rPr>
      </w:pPr>
    </w:p>
    <w:p w14:paraId="04484D77" w14:textId="2C93C1F0" w:rsidR="008C2AF9" w:rsidRDefault="008C2AF9" w:rsidP="008C2AF9">
      <w:pPr>
        <w:pStyle w:val="datumtevilka"/>
        <w:spacing w:line="280" w:lineRule="exact"/>
        <w:jc w:val="both"/>
      </w:pPr>
      <w:r>
        <w:rPr>
          <w:rFonts w:cs="Arial"/>
        </w:rPr>
        <w:t>V besedilu uporabljeni izrazi, zapisani v moški spolni slovnični obliki, so uporabljeni kot nevtralni za ženske in moške.</w:t>
      </w:r>
    </w:p>
    <w:p w14:paraId="64D0709F" w14:textId="77777777" w:rsidR="008C2AF9" w:rsidRPr="00202A77" w:rsidRDefault="008C2AF9" w:rsidP="008C2AF9">
      <w:pPr>
        <w:spacing w:line="280" w:lineRule="exact"/>
        <w:rPr>
          <w:lang w:val="sl-SI"/>
        </w:rPr>
      </w:pPr>
    </w:p>
    <w:p w14:paraId="2B7D6BEA" w14:textId="77777777" w:rsidR="008C2AF9" w:rsidRDefault="008C2AF9" w:rsidP="008C2AF9">
      <w:pPr>
        <w:pStyle w:val="podpisi"/>
        <w:rPr>
          <w:lang w:val="sl-SI"/>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954"/>
      </w:tblGrid>
      <w:tr w:rsidR="008C2AF9" w:rsidRPr="00804601" w14:paraId="749E3655" w14:textId="77777777" w:rsidTr="00E944CB">
        <w:tc>
          <w:tcPr>
            <w:tcW w:w="2085" w:type="pct"/>
          </w:tcPr>
          <w:p w14:paraId="05A1B5EB" w14:textId="77777777" w:rsidR="008C2AF9" w:rsidRDefault="008C2AF9" w:rsidP="00E944CB">
            <w:pPr>
              <w:pStyle w:val="podpisi"/>
              <w:ind w:left="-105"/>
              <w:rPr>
                <w:lang w:val="sl-SI"/>
              </w:rPr>
            </w:pPr>
          </w:p>
        </w:tc>
        <w:tc>
          <w:tcPr>
            <w:tcW w:w="2915" w:type="pct"/>
          </w:tcPr>
          <w:p w14:paraId="27CCBDE8" w14:textId="77777777" w:rsidR="008C2AF9" w:rsidRDefault="008C2AF9" w:rsidP="00E944CB">
            <w:pPr>
              <w:pStyle w:val="podpisi"/>
              <w:ind w:left="-105"/>
              <w:rPr>
                <w:lang w:val="sl-SI"/>
              </w:rPr>
            </w:pPr>
          </w:p>
        </w:tc>
      </w:tr>
      <w:tr w:rsidR="008C2AF9" w14:paraId="74A16999" w14:textId="77777777" w:rsidTr="00E944CB">
        <w:tc>
          <w:tcPr>
            <w:tcW w:w="2085" w:type="pct"/>
          </w:tcPr>
          <w:p w14:paraId="74975EE6" w14:textId="77777777" w:rsidR="008C2AF9" w:rsidRDefault="008C2AF9" w:rsidP="00E944CB">
            <w:pPr>
              <w:pStyle w:val="podpisi"/>
              <w:ind w:left="-105"/>
              <w:rPr>
                <w:lang w:val="sl-SI"/>
              </w:rPr>
            </w:pPr>
          </w:p>
        </w:tc>
        <w:tc>
          <w:tcPr>
            <w:tcW w:w="2915" w:type="pct"/>
          </w:tcPr>
          <w:p w14:paraId="6E209FDA" w14:textId="5B60D55B" w:rsidR="008C2AF9" w:rsidRDefault="005A3120" w:rsidP="00E944CB">
            <w:pPr>
              <w:pStyle w:val="podpisi"/>
              <w:ind w:left="-105"/>
              <w:rPr>
                <w:lang w:val="sl-SI"/>
              </w:rPr>
            </w:pPr>
            <w:r>
              <w:t>Kory Golob</w:t>
            </w:r>
            <w:r w:rsidR="009B5B47">
              <w:t>,</w:t>
            </w:r>
          </w:p>
        </w:tc>
      </w:tr>
      <w:tr w:rsidR="008C2AF9" w14:paraId="1CDB5074" w14:textId="77777777" w:rsidTr="00E944CB">
        <w:tc>
          <w:tcPr>
            <w:tcW w:w="2085" w:type="pct"/>
          </w:tcPr>
          <w:p w14:paraId="6F5D1913" w14:textId="77777777" w:rsidR="008C2AF9" w:rsidRDefault="008C2AF9" w:rsidP="00E944CB">
            <w:pPr>
              <w:pStyle w:val="podpisi"/>
              <w:ind w:left="-105"/>
              <w:rPr>
                <w:lang w:val="sl-SI"/>
              </w:rPr>
            </w:pPr>
          </w:p>
        </w:tc>
        <w:tc>
          <w:tcPr>
            <w:tcW w:w="2915" w:type="pct"/>
          </w:tcPr>
          <w:p w14:paraId="6197EFE7" w14:textId="15DC7C7E" w:rsidR="008C2AF9" w:rsidRDefault="005A3120" w:rsidP="00E944CB">
            <w:pPr>
              <w:pStyle w:val="podpisi"/>
              <w:ind w:left="-105"/>
              <w:rPr>
                <w:lang w:val="sl-SI"/>
              </w:rPr>
            </w:pPr>
            <w:bookmarkStart w:id="3" w:name="PodpisnikNazivDM"/>
            <w:proofErr w:type="spellStart"/>
            <w:r>
              <w:t>pomočnik</w:t>
            </w:r>
            <w:proofErr w:type="spellEnd"/>
            <w:r>
              <w:t xml:space="preserve"> </w:t>
            </w:r>
            <w:proofErr w:type="spellStart"/>
            <w:r>
              <w:t>d</w:t>
            </w:r>
            <w:r w:rsidR="008C2AF9">
              <w:t>irektor</w:t>
            </w:r>
            <w:r>
              <w:t>ja</w:t>
            </w:r>
            <w:proofErr w:type="spellEnd"/>
            <w:r w:rsidR="008C2AF9">
              <w:t xml:space="preserve"> </w:t>
            </w:r>
            <w:proofErr w:type="spellStart"/>
            <w:r w:rsidR="008C2AF9">
              <w:t>urada</w:t>
            </w:r>
            <w:bookmarkEnd w:id="3"/>
            <w:proofErr w:type="spellEnd"/>
            <w:r w:rsidR="009B5B47">
              <w:t>.</w:t>
            </w:r>
          </w:p>
        </w:tc>
      </w:tr>
    </w:tbl>
    <w:p w14:paraId="24AA3C52" w14:textId="77777777" w:rsidR="008C2AF9" w:rsidRPr="00202A77" w:rsidRDefault="008C2AF9" w:rsidP="008C2AF9">
      <w:pPr>
        <w:pStyle w:val="podpisi"/>
        <w:rPr>
          <w:lang w:val="sl-SI"/>
        </w:rPr>
      </w:pPr>
    </w:p>
    <w:p w14:paraId="31D8E8E3" w14:textId="77777777" w:rsidR="008C2AF9" w:rsidRDefault="008C2AF9" w:rsidP="008C2AF9">
      <w:pPr>
        <w:pStyle w:val="podpisi"/>
        <w:rPr>
          <w:lang w:val="sl-SI"/>
        </w:rPr>
      </w:pPr>
    </w:p>
    <w:p w14:paraId="4EBC7DE4" w14:textId="77777777" w:rsidR="00261C23" w:rsidRDefault="00261C23"/>
    <w:sectPr w:rsidR="00261C23" w:rsidSect="008C2AF9">
      <w:headerReference w:type="default" r:id="rId9"/>
      <w:headerReference w:type="first" r:id="rId10"/>
      <w:footerReference w:type="first" r:id="rId11"/>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EC8F4" w14:textId="77777777" w:rsidR="00AA6065" w:rsidRDefault="00AA6065">
      <w:pPr>
        <w:spacing w:line="240" w:lineRule="auto"/>
      </w:pPr>
      <w:r>
        <w:separator/>
      </w:r>
    </w:p>
  </w:endnote>
  <w:endnote w:type="continuationSeparator" w:id="0">
    <w:p w14:paraId="06FE48C0" w14:textId="77777777" w:rsidR="00AA6065" w:rsidRDefault="00AA60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1FA6837A" w14:textId="77777777" w:rsidR="00A30CAE" w:rsidRDefault="00927A3A">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520EB111" w14:textId="77777777" w:rsidR="00400382" w:rsidRDefault="0080460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9A483" w14:textId="77777777" w:rsidR="00AA6065" w:rsidRDefault="00AA6065">
      <w:pPr>
        <w:spacing w:line="240" w:lineRule="auto"/>
      </w:pPr>
      <w:r>
        <w:separator/>
      </w:r>
    </w:p>
  </w:footnote>
  <w:footnote w:type="continuationSeparator" w:id="0">
    <w:p w14:paraId="4164A081" w14:textId="77777777" w:rsidR="00AA6065" w:rsidRDefault="00AA60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10CC" w14:textId="77777777" w:rsidR="002A2B69" w:rsidRPr="00110CBD" w:rsidRDefault="0080460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7F7F" w14:textId="77777777" w:rsidR="009658CC" w:rsidRDefault="00927A3A">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9264" behindDoc="0" locked="0" layoutInCell="1" allowOverlap="1" wp14:anchorId="0EF986E0" wp14:editId="15B80B81">
          <wp:simplePos x="0" y="0"/>
          <wp:positionH relativeFrom="margin">
            <wp:align>right</wp:align>
          </wp:positionH>
          <wp:positionV relativeFrom="paragraph">
            <wp:posOffset>-753745</wp:posOffset>
          </wp:positionV>
          <wp:extent cx="5963285" cy="1666875"/>
          <wp:effectExtent l="0" t="0" r="0"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3285" cy="1666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52EC9"/>
    <w:multiLevelType w:val="multilevel"/>
    <w:tmpl w:val="0E9CCF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28202D7"/>
    <w:multiLevelType w:val="hybridMultilevel"/>
    <w:tmpl w:val="54B64C80"/>
    <w:lvl w:ilvl="0" w:tplc="8E4800D6">
      <w:numFmt w:val="bullet"/>
      <w:lvlText w:val="-"/>
      <w:lvlJc w:val="left"/>
      <w:pPr>
        <w:ind w:left="1440" w:hanging="360"/>
      </w:pPr>
      <w:rPr>
        <w:rFonts w:ascii="Arial" w:eastAsia="Times New Roman" w:hAnsi="Arial" w:cs="Aria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2" w15:restartNumberingAfterBreak="0">
    <w:nsid w:val="31456487"/>
    <w:multiLevelType w:val="multilevel"/>
    <w:tmpl w:val="C5B40988"/>
    <w:lvl w:ilvl="0">
      <w:numFmt w:val="bullet"/>
      <w:lvlText w:val="-"/>
      <w:lvlJc w:val="left"/>
      <w:pPr>
        <w:ind w:left="540" w:hanging="360"/>
      </w:pPr>
      <w:rPr>
        <w:rFonts w:ascii="Times New Roman" w:eastAsia="Times New Roman" w:hAnsi="Times New Roman" w:cs="Times New Roman"/>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A4A5052"/>
    <w:multiLevelType w:val="hybridMultilevel"/>
    <w:tmpl w:val="52DC3818"/>
    <w:lvl w:ilvl="0" w:tplc="E98E78CC">
      <w:numFmt w:val="bullet"/>
      <w:lvlText w:val="-"/>
      <w:lvlJc w:val="left"/>
      <w:pPr>
        <w:ind w:left="1440" w:hanging="360"/>
      </w:pPr>
      <w:rPr>
        <w:rFonts w:ascii="Arial" w:eastAsia="Times New Roman" w:hAnsi="Arial" w:cs="Aria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4" w15:restartNumberingAfterBreak="0">
    <w:nsid w:val="6C153F4B"/>
    <w:multiLevelType w:val="hybridMultilevel"/>
    <w:tmpl w:val="AF6C535E"/>
    <w:lvl w:ilvl="0" w:tplc="E98E78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BF5483A"/>
    <w:multiLevelType w:val="multilevel"/>
    <w:tmpl w:val="2800F174"/>
    <w:lvl w:ilvl="0">
      <w:numFmt w:val="bullet"/>
      <w:lvlText w:val="-"/>
      <w:lvlJc w:val="left"/>
      <w:pPr>
        <w:ind w:left="765"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244993527">
    <w:abstractNumId w:val="2"/>
  </w:num>
  <w:num w:numId="2" w16cid:durableId="1432554381">
    <w:abstractNumId w:val="0"/>
  </w:num>
  <w:num w:numId="3" w16cid:durableId="721562735">
    <w:abstractNumId w:val="0"/>
    <w:lvlOverride w:ilvl="0">
      <w:startOverride w:val="1"/>
    </w:lvlOverride>
  </w:num>
  <w:num w:numId="4" w16cid:durableId="274409687">
    <w:abstractNumId w:val="5"/>
  </w:num>
  <w:num w:numId="5" w16cid:durableId="1831407777">
    <w:abstractNumId w:val="3"/>
  </w:num>
  <w:num w:numId="6" w16cid:durableId="2083211197">
    <w:abstractNumId w:val="1"/>
  </w:num>
  <w:num w:numId="7" w16cid:durableId="17259831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F9"/>
    <w:rsid w:val="00010E95"/>
    <w:rsid w:val="0007212B"/>
    <w:rsid w:val="000B424F"/>
    <w:rsid w:val="00120DC8"/>
    <w:rsid w:val="0017243E"/>
    <w:rsid w:val="001C481A"/>
    <w:rsid w:val="001D1B97"/>
    <w:rsid w:val="00261C23"/>
    <w:rsid w:val="00276FC2"/>
    <w:rsid w:val="002902BA"/>
    <w:rsid w:val="002A3B9A"/>
    <w:rsid w:val="003021D8"/>
    <w:rsid w:val="00323AEE"/>
    <w:rsid w:val="00346BEF"/>
    <w:rsid w:val="00347B03"/>
    <w:rsid w:val="00414C77"/>
    <w:rsid w:val="0042543B"/>
    <w:rsid w:val="00464183"/>
    <w:rsid w:val="004F7570"/>
    <w:rsid w:val="005112AE"/>
    <w:rsid w:val="0055454A"/>
    <w:rsid w:val="00570A78"/>
    <w:rsid w:val="005A1C38"/>
    <w:rsid w:val="005A3120"/>
    <w:rsid w:val="005A5315"/>
    <w:rsid w:val="005D60DE"/>
    <w:rsid w:val="0060273A"/>
    <w:rsid w:val="00637F17"/>
    <w:rsid w:val="00680576"/>
    <w:rsid w:val="007B3516"/>
    <w:rsid w:val="00804601"/>
    <w:rsid w:val="0085142A"/>
    <w:rsid w:val="00873B4A"/>
    <w:rsid w:val="0088026F"/>
    <w:rsid w:val="008C2AF9"/>
    <w:rsid w:val="00912948"/>
    <w:rsid w:val="00927A3A"/>
    <w:rsid w:val="00962EA7"/>
    <w:rsid w:val="0098589F"/>
    <w:rsid w:val="009B5B47"/>
    <w:rsid w:val="00A13832"/>
    <w:rsid w:val="00A64410"/>
    <w:rsid w:val="00AA6065"/>
    <w:rsid w:val="00B05114"/>
    <w:rsid w:val="00B40305"/>
    <w:rsid w:val="00BA12EE"/>
    <w:rsid w:val="00BD3491"/>
    <w:rsid w:val="00BE18BD"/>
    <w:rsid w:val="00BE4614"/>
    <w:rsid w:val="00BE7ACD"/>
    <w:rsid w:val="00C21B50"/>
    <w:rsid w:val="00C6591A"/>
    <w:rsid w:val="00CA69B7"/>
    <w:rsid w:val="00D231CA"/>
    <w:rsid w:val="00D66126"/>
    <w:rsid w:val="00E1408E"/>
    <w:rsid w:val="00E63692"/>
    <w:rsid w:val="00EB09CE"/>
    <w:rsid w:val="00ED69F2"/>
    <w:rsid w:val="00F31AE6"/>
    <w:rsid w:val="00FA253D"/>
    <w:rsid w:val="00FC0F42"/>
    <w:rsid w:val="00FC4872"/>
    <w:rsid w:val="00FE55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A221"/>
  <w15:chartTrackingRefBased/>
  <w15:docId w15:val="{F80086D5-D86F-4CA9-9809-BCAD8573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C2AF9"/>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C2AF9"/>
    <w:pPr>
      <w:tabs>
        <w:tab w:val="center" w:pos="4320"/>
        <w:tab w:val="right" w:pos="8640"/>
      </w:tabs>
    </w:pPr>
  </w:style>
  <w:style w:type="character" w:customStyle="1" w:styleId="GlavaZnak">
    <w:name w:val="Glava Znak"/>
    <w:basedOn w:val="Privzetapisavaodstavka"/>
    <w:link w:val="Glava"/>
    <w:rsid w:val="008C2AF9"/>
    <w:rPr>
      <w:rFonts w:ascii="Arial" w:eastAsia="Times New Roman" w:hAnsi="Arial" w:cs="Times New Roman"/>
      <w:sz w:val="20"/>
      <w:szCs w:val="24"/>
      <w:lang w:val="en-US"/>
    </w:rPr>
  </w:style>
  <w:style w:type="paragraph" w:styleId="Noga">
    <w:name w:val="footer"/>
    <w:basedOn w:val="Navaden"/>
    <w:link w:val="NogaZnak"/>
    <w:uiPriority w:val="99"/>
    <w:rsid w:val="008C2AF9"/>
    <w:pPr>
      <w:tabs>
        <w:tab w:val="center" w:pos="4320"/>
        <w:tab w:val="right" w:pos="8640"/>
      </w:tabs>
    </w:pPr>
  </w:style>
  <w:style w:type="character" w:customStyle="1" w:styleId="NogaZnak">
    <w:name w:val="Noga Znak"/>
    <w:basedOn w:val="Privzetapisavaodstavka"/>
    <w:link w:val="Noga"/>
    <w:uiPriority w:val="99"/>
    <w:rsid w:val="008C2AF9"/>
    <w:rPr>
      <w:rFonts w:ascii="Arial" w:eastAsia="Times New Roman" w:hAnsi="Arial" w:cs="Times New Roman"/>
      <w:sz w:val="20"/>
      <w:szCs w:val="24"/>
      <w:lang w:val="en-US"/>
    </w:rPr>
  </w:style>
  <w:style w:type="table" w:styleId="Tabelamrea">
    <w:name w:val="Table Grid"/>
    <w:basedOn w:val="Navadnatabela"/>
    <w:rsid w:val="008C2AF9"/>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8C2AF9"/>
    <w:pPr>
      <w:tabs>
        <w:tab w:val="left" w:pos="1701"/>
      </w:tabs>
    </w:pPr>
    <w:rPr>
      <w:szCs w:val="20"/>
      <w:lang w:val="sl-SI" w:eastAsia="sl-SI"/>
    </w:rPr>
  </w:style>
  <w:style w:type="character" w:styleId="Hiperpovezava">
    <w:name w:val="Hyperlink"/>
    <w:rsid w:val="008C2AF9"/>
    <w:rPr>
      <w:color w:val="0000FF"/>
      <w:u w:val="single"/>
    </w:rPr>
  </w:style>
  <w:style w:type="paragraph" w:customStyle="1" w:styleId="podpisi">
    <w:name w:val="podpisi"/>
    <w:basedOn w:val="Navaden"/>
    <w:qFormat/>
    <w:rsid w:val="008C2AF9"/>
    <w:pPr>
      <w:tabs>
        <w:tab w:val="left" w:pos="3402"/>
      </w:tabs>
    </w:pPr>
    <w:rPr>
      <w:lang w:val="it-IT"/>
    </w:rPr>
  </w:style>
  <w:style w:type="paragraph" w:styleId="Odstavekseznama">
    <w:name w:val="List Paragraph"/>
    <w:basedOn w:val="Navaden"/>
    <w:uiPriority w:val="34"/>
    <w:qFormat/>
    <w:rsid w:val="008C2AF9"/>
    <w:pPr>
      <w:autoSpaceDN w:val="0"/>
      <w:ind w:left="720"/>
    </w:pPr>
    <w:rPr>
      <w:lang w:val="sl-SI"/>
    </w:rPr>
  </w:style>
  <w:style w:type="character" w:styleId="Nerazreenaomemba">
    <w:name w:val="Unresolved Mention"/>
    <w:basedOn w:val="Privzetapisavaodstavka"/>
    <w:uiPriority w:val="99"/>
    <w:semiHidden/>
    <w:unhideWhenUsed/>
    <w:rsid w:val="00637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45197">
      <w:bodyDiv w:val="1"/>
      <w:marLeft w:val="0"/>
      <w:marRight w:val="0"/>
      <w:marTop w:val="0"/>
      <w:marBottom w:val="0"/>
      <w:divBdr>
        <w:top w:val="none" w:sz="0" w:space="0" w:color="auto"/>
        <w:left w:val="none" w:sz="0" w:space="0" w:color="auto"/>
        <w:bottom w:val="none" w:sz="0" w:space="0" w:color="auto"/>
        <w:right w:val="none" w:sz="0" w:space="0" w:color="auto"/>
      </w:divBdr>
    </w:div>
    <w:div w:id="157608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934</Words>
  <Characters>5325</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Ferfila</dc:creator>
  <cp:keywords/>
  <dc:description/>
  <cp:lastModifiedBy>Sebastjan Čagran</cp:lastModifiedBy>
  <cp:revision>7</cp:revision>
  <cp:lastPrinted>2023-03-20T12:52:00Z</cp:lastPrinted>
  <dcterms:created xsi:type="dcterms:W3CDTF">2023-03-20T12:35:00Z</dcterms:created>
  <dcterms:modified xsi:type="dcterms:W3CDTF">2023-03-20T13:23:00Z</dcterms:modified>
</cp:coreProperties>
</file>